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9F" w:rsidRDefault="001D503F" w:rsidP="00961D9F">
      <w:pPr>
        <w:jc w:val="right"/>
        <w:rPr>
          <w:rFonts w:ascii="Tahoma" w:hAnsi="Tahoma" w:cs="Tahoma"/>
          <w:b/>
          <w:sz w:val="44"/>
          <w:szCs w:val="44"/>
        </w:rPr>
      </w:pPr>
      <w:r w:rsidRPr="001D503F">
        <w:rPr>
          <w:rFonts w:ascii="Tahoma" w:hAnsi="Tahoma" w:cs="Tahoma"/>
          <w:b/>
          <w:noProof/>
          <w:sz w:val="36"/>
          <w:lang w:eastAsia="id-ID"/>
        </w:rPr>
        <w:pict>
          <v:rect id="Rectangle 6" o:spid="_x0000_s1142" style="position:absolute;left:0;text-align:left;margin-left:-1in;margin-top:-74.25pt;width:64.4pt;height:94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" fillcolor="#4472c4 [3208]" strokecolor="#4472c4 [3208]" strokeweight="10pt">
            <v:stroke linestyle="thinThin"/>
            <v:shadow color="#868686"/>
          </v:rect>
        </w:pict>
      </w:r>
      <w:r w:rsidRPr="001D503F">
        <w:rPr>
          <w:rFonts w:ascii="Tahoma" w:hAnsi="Tahoma" w:cs="Tahoma"/>
          <w:b/>
          <w:noProof/>
          <w:sz w:val="36"/>
          <w:lang w:eastAsia="id-ID"/>
        </w:rPr>
        <w:pict>
          <v:rect id="Rectangle 4" o:spid="_x0000_s1141" style="position:absolute;left:0;text-align:left;margin-left:-7.6pt;margin-top:15.15pt;width:549.5pt;height:6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" fillcolor="#4472c4 [3208]" strokecolor="#4472c4 [3208]" strokeweight="10pt">
            <v:stroke linestyle="thinThin"/>
            <v:shadow color="#868686"/>
          </v:rect>
        </w:pict>
      </w:r>
    </w:p>
    <w:p w:rsidR="00961D9F" w:rsidRPr="00961D9F" w:rsidRDefault="00961D9F" w:rsidP="00961D9F">
      <w:pPr>
        <w:jc w:val="center"/>
        <w:rPr>
          <w:rFonts w:ascii="Tahoma" w:hAnsi="Tahoma" w:cs="Tahoma"/>
          <w:b/>
          <w:sz w:val="40"/>
          <w:szCs w:val="40"/>
        </w:rPr>
      </w:pPr>
      <w:r w:rsidRPr="00961D9F">
        <w:rPr>
          <w:rFonts w:ascii="Tahoma" w:hAnsi="Tahoma" w:cs="Tahoma"/>
          <w:b/>
          <w:sz w:val="40"/>
          <w:szCs w:val="40"/>
        </w:rPr>
        <w:t>RANCANGAN AKHIR RENCANA STRATEGIS</w:t>
      </w:r>
    </w:p>
    <w:p w:rsidR="00961D9F" w:rsidRPr="00CC5B02" w:rsidRDefault="00961D9F" w:rsidP="00961D9F">
      <w:pPr>
        <w:rPr>
          <w:rFonts w:ascii="Tahoma" w:hAnsi="Tahoma" w:cs="Tahoma"/>
          <w:color w:val="FFFFFF" w:themeColor="background1"/>
          <w:sz w:val="44"/>
          <w:szCs w:val="44"/>
        </w:rPr>
      </w:pPr>
    </w:p>
    <w:p w:rsidR="00961D9F" w:rsidRPr="00905029" w:rsidRDefault="00961D9F" w:rsidP="00961D9F">
      <w:pPr>
        <w:jc w:val="center"/>
        <w:rPr>
          <w:rFonts w:ascii="Tahoma" w:hAnsi="Tahoma" w:cs="Tahoma"/>
          <w:sz w:val="30"/>
        </w:rPr>
      </w:pPr>
    </w:p>
    <w:p w:rsidR="00961D9F" w:rsidRPr="00905029" w:rsidRDefault="00961D9F" w:rsidP="00961D9F">
      <w:pPr>
        <w:rPr>
          <w:rFonts w:ascii="Tahoma" w:hAnsi="Tahoma" w:cs="Tahoma"/>
          <w:b/>
          <w:sz w:val="36"/>
          <w:szCs w:val="36"/>
        </w:rPr>
      </w:pPr>
      <w:r w:rsidRPr="00905029">
        <w:rPr>
          <w:rFonts w:ascii="Tahoma" w:hAnsi="Tahoma" w:cs="Tahoma"/>
          <w:b/>
          <w:sz w:val="36"/>
          <w:szCs w:val="36"/>
        </w:rPr>
        <w:t>DINAS PEMBERDAYAAN PEREMPUAN PERLINDUNGAN ANAK PENGENDALIAN PENDUDUK DAN KELUARGA BERENCANA</w:t>
      </w:r>
    </w:p>
    <w:p w:rsidR="00961D9F" w:rsidRPr="00905029" w:rsidRDefault="00961D9F" w:rsidP="00961D9F">
      <w:pPr>
        <w:rPr>
          <w:rFonts w:ascii="Tahoma" w:hAnsi="Tahoma" w:cs="Tahoma"/>
          <w:b/>
          <w:sz w:val="36"/>
          <w:szCs w:val="36"/>
        </w:rPr>
      </w:pPr>
      <w:r w:rsidRPr="00905029">
        <w:rPr>
          <w:rFonts w:ascii="Tahoma" w:hAnsi="Tahoma" w:cs="Tahoma"/>
          <w:b/>
          <w:sz w:val="36"/>
          <w:szCs w:val="36"/>
        </w:rPr>
        <w:t>KABUPATEN KARANGANYAR</w:t>
      </w:r>
    </w:p>
    <w:p w:rsidR="00961D9F" w:rsidRPr="00905029" w:rsidRDefault="00961D9F" w:rsidP="00961D9F">
      <w:pPr>
        <w:rPr>
          <w:rFonts w:ascii="Tahoma" w:hAnsi="Tahoma" w:cs="Tahoma"/>
          <w:b/>
          <w:sz w:val="36"/>
          <w:szCs w:val="36"/>
        </w:rPr>
      </w:pPr>
      <w:r w:rsidRPr="00905029">
        <w:rPr>
          <w:rFonts w:ascii="Tahoma" w:hAnsi="Tahoma" w:cs="Tahoma"/>
          <w:b/>
          <w:sz w:val="36"/>
          <w:szCs w:val="36"/>
        </w:rPr>
        <w:t>TAHUN 2018-2023</w:t>
      </w:r>
    </w:p>
    <w:p w:rsidR="00961D9F" w:rsidRPr="00905029" w:rsidRDefault="00961D9F" w:rsidP="00961D9F">
      <w:pPr>
        <w:rPr>
          <w:rFonts w:ascii="Tahoma" w:hAnsi="Tahoma" w:cs="Tahoma"/>
        </w:rPr>
      </w:pPr>
    </w:p>
    <w:p w:rsidR="00961D9F" w:rsidRPr="00905029" w:rsidRDefault="00961D9F" w:rsidP="00961D9F">
      <w:pPr>
        <w:rPr>
          <w:rFonts w:ascii="Tahoma" w:hAnsi="Tahoma" w:cs="Tahoma"/>
        </w:rPr>
      </w:pPr>
    </w:p>
    <w:p w:rsidR="00961D9F" w:rsidRPr="00905029" w:rsidRDefault="00961D9F" w:rsidP="00961D9F">
      <w:pPr>
        <w:rPr>
          <w:rFonts w:ascii="Tahoma" w:hAnsi="Tahoma" w:cs="Tahoma"/>
        </w:rPr>
      </w:pPr>
    </w:p>
    <w:p w:rsidR="00961D9F" w:rsidRPr="00905029" w:rsidRDefault="00961D9F" w:rsidP="00961D9F">
      <w:pPr>
        <w:rPr>
          <w:rFonts w:ascii="Tahoma" w:hAnsi="Tahoma" w:cs="Tahoma"/>
        </w:rPr>
      </w:pPr>
    </w:p>
    <w:p w:rsidR="00961D9F" w:rsidRPr="00905029" w:rsidRDefault="00961D9F" w:rsidP="00961D9F">
      <w:pPr>
        <w:rPr>
          <w:rFonts w:ascii="Tahoma" w:hAnsi="Tahoma" w:cs="Tahoma"/>
        </w:rPr>
      </w:pPr>
    </w:p>
    <w:p w:rsidR="00961D9F" w:rsidRPr="00905029" w:rsidRDefault="00961D9F" w:rsidP="00961D9F">
      <w:pPr>
        <w:rPr>
          <w:rFonts w:ascii="Tahoma" w:hAnsi="Tahoma" w:cs="Tahoma"/>
        </w:rPr>
      </w:pPr>
    </w:p>
    <w:p w:rsidR="00961D9F" w:rsidRPr="00905029" w:rsidRDefault="00961D9F" w:rsidP="00961D9F">
      <w:pPr>
        <w:rPr>
          <w:rFonts w:ascii="Tahoma" w:hAnsi="Tahoma" w:cs="Tahoma"/>
        </w:rPr>
      </w:pPr>
    </w:p>
    <w:p w:rsidR="00961D9F" w:rsidRDefault="00961D9F" w:rsidP="00961D9F">
      <w:pPr>
        <w:jc w:val="center"/>
        <w:rPr>
          <w:rFonts w:ascii="Tahoma" w:hAnsi="Tahoma" w:cs="Tahoma"/>
          <w:sz w:val="32"/>
          <w:szCs w:val="32"/>
        </w:rPr>
      </w:pPr>
    </w:p>
    <w:p w:rsidR="00961D9F" w:rsidRPr="00905029" w:rsidRDefault="00961D9F" w:rsidP="00961D9F">
      <w:pPr>
        <w:jc w:val="center"/>
        <w:rPr>
          <w:rFonts w:ascii="Tahoma" w:hAnsi="Tahoma" w:cs="Tahoma"/>
          <w:sz w:val="32"/>
          <w:szCs w:val="32"/>
        </w:rPr>
      </w:pPr>
      <w:r w:rsidRPr="00905029">
        <w:rPr>
          <w:rFonts w:ascii="Tahoma" w:hAnsi="Tahoma" w:cs="Tahoma"/>
          <w:sz w:val="32"/>
          <w:szCs w:val="32"/>
        </w:rPr>
        <w:t xml:space="preserve">PEMERINTAH KABUPATEN KARANGANYAR </w:t>
      </w:r>
    </w:p>
    <w:p w:rsidR="00961D9F" w:rsidRDefault="00961D9F" w:rsidP="00961D9F">
      <w:pPr>
        <w:rPr>
          <w:rFonts w:ascii="Tahoma" w:hAnsi="Tahoma" w:cs="Tahoma"/>
        </w:rPr>
      </w:pPr>
    </w:p>
    <w:p w:rsidR="00961D9F" w:rsidRDefault="00961D9F" w:rsidP="00961D9F">
      <w:pPr>
        <w:rPr>
          <w:rFonts w:ascii="Tahoma" w:hAnsi="Tahoma" w:cs="Tahoma"/>
        </w:rPr>
      </w:pPr>
    </w:p>
    <w:p w:rsidR="00961D9F" w:rsidRDefault="00961D9F" w:rsidP="00961D9F">
      <w:pPr>
        <w:rPr>
          <w:rFonts w:ascii="Tahoma" w:hAnsi="Tahoma" w:cs="Tahoma"/>
        </w:rPr>
      </w:pPr>
    </w:p>
    <w:p w:rsidR="00961D9F" w:rsidRDefault="00961D9F" w:rsidP="00961D9F">
      <w:pPr>
        <w:rPr>
          <w:rFonts w:ascii="Tahoma" w:hAnsi="Tahoma" w:cs="Tahoma"/>
        </w:rPr>
      </w:pPr>
    </w:p>
    <w:p w:rsidR="00961D9F" w:rsidRDefault="00961D9F" w:rsidP="00961D9F">
      <w:pPr>
        <w:rPr>
          <w:rFonts w:ascii="Tahoma" w:hAnsi="Tahoma" w:cs="Tahoma"/>
        </w:rPr>
      </w:pPr>
    </w:p>
    <w:p w:rsidR="00961D9F" w:rsidRDefault="00961D9F" w:rsidP="00961D9F">
      <w:pPr>
        <w:rPr>
          <w:rFonts w:ascii="Tahoma" w:hAnsi="Tahoma" w:cs="Tahoma"/>
        </w:rPr>
      </w:pPr>
    </w:p>
    <w:p w:rsidR="00961D9F" w:rsidRDefault="00961D9F" w:rsidP="00961D9F">
      <w:pPr>
        <w:rPr>
          <w:rFonts w:ascii="Tahoma" w:hAnsi="Tahoma" w:cs="Tahoma"/>
        </w:rPr>
      </w:pPr>
    </w:p>
    <w:p w:rsidR="00961D9F" w:rsidRPr="00905029" w:rsidRDefault="00961D9F" w:rsidP="00961D9F">
      <w:pPr>
        <w:rPr>
          <w:rFonts w:ascii="Tahoma" w:hAnsi="Tahoma" w:cs="Tahoma"/>
        </w:rPr>
      </w:pPr>
    </w:p>
    <w:p w:rsidR="000607DA" w:rsidRPr="003F290F" w:rsidRDefault="000607DA" w:rsidP="000607DA">
      <w:pPr>
        <w:shd w:val="clear" w:color="auto" w:fill="FFFFFF"/>
        <w:ind w:firstLine="1418"/>
        <w:jc w:val="center"/>
        <w:rPr>
          <w:rFonts w:ascii="Tahoma" w:eastAsia="Times New Roman" w:hAnsi="Tahoma" w:cs="Tahoma"/>
          <w:color w:val="000000"/>
          <w:szCs w:val="24"/>
          <w:lang w:eastAsia="id-ID"/>
        </w:rPr>
      </w:pPr>
      <w:r w:rsidRPr="003F290F">
        <w:rPr>
          <w:rFonts w:ascii="Tahoma" w:eastAsia="Times New Roman" w:hAnsi="Tahoma" w:cs="Tahoma"/>
          <w:b/>
          <w:bCs/>
          <w:color w:val="000000"/>
          <w:szCs w:val="24"/>
          <w:lang w:eastAsia="id-ID"/>
        </w:rPr>
        <w:lastRenderedPageBreak/>
        <w:t>KATA PENGANTAR</w:t>
      </w:r>
    </w:p>
    <w:p w:rsidR="000607DA" w:rsidRPr="003F290F" w:rsidRDefault="000607DA" w:rsidP="000607DA">
      <w:pPr>
        <w:shd w:val="clear" w:color="auto" w:fill="FFFFFF"/>
        <w:ind w:firstLine="1418"/>
        <w:jc w:val="both"/>
        <w:rPr>
          <w:rFonts w:ascii="Tahoma" w:eastAsia="Times New Roman" w:hAnsi="Tahoma" w:cs="Tahoma"/>
          <w:color w:val="000000"/>
          <w:szCs w:val="24"/>
          <w:lang w:eastAsia="id-ID"/>
        </w:rPr>
      </w:pPr>
      <w:r w:rsidRPr="003F290F">
        <w:rPr>
          <w:rFonts w:ascii="Tahoma" w:eastAsia="Times New Roman" w:hAnsi="Tahoma" w:cs="Tahoma"/>
          <w:color w:val="000000"/>
          <w:szCs w:val="24"/>
          <w:lang w:eastAsia="id-ID"/>
        </w:rPr>
        <w:t> </w:t>
      </w:r>
    </w:p>
    <w:p w:rsidR="000607DA" w:rsidRPr="003F290F" w:rsidRDefault="000607DA" w:rsidP="000607DA">
      <w:pPr>
        <w:shd w:val="clear" w:color="auto" w:fill="FFFFFF"/>
        <w:ind w:firstLine="1418"/>
        <w:jc w:val="both"/>
        <w:rPr>
          <w:rFonts w:ascii="Tahoma" w:eastAsia="Times New Roman" w:hAnsi="Tahoma" w:cs="Tahoma"/>
          <w:color w:val="000000"/>
          <w:szCs w:val="24"/>
          <w:lang w:eastAsia="id-ID"/>
        </w:rPr>
      </w:pPr>
      <w:r w:rsidRPr="003F290F">
        <w:rPr>
          <w:rFonts w:ascii="Tahoma" w:eastAsia="Times New Roman" w:hAnsi="Tahoma" w:cs="Tahoma"/>
          <w:color w:val="000000"/>
          <w:szCs w:val="24"/>
          <w:lang w:eastAsia="id-ID"/>
        </w:rPr>
        <w:t>Puji syukur kita panjatkan kehadirat Tuhan Yang Maha Esa atas terselesaikannya penyusunan Rencana Strategis ( RENSTRA ) Dinas Pemberdayaan Perempuan Perlindungan anak Pengendalian Penduduk dan Keluarga Berencana Kabupaten Karanganyar Tahun 2018 - 2023 dalam rangka ikut serta dalam mewujudkan pelaksanaan Rencana Pembangunan Jangka Menengah Daerah (RPJMD) Kabupaten Karanganyar.</w:t>
      </w:r>
    </w:p>
    <w:p w:rsidR="000607DA" w:rsidRPr="003F290F" w:rsidRDefault="000607DA" w:rsidP="000607DA">
      <w:pPr>
        <w:shd w:val="clear" w:color="auto" w:fill="FFFFFF"/>
        <w:ind w:firstLine="1418"/>
        <w:jc w:val="both"/>
        <w:rPr>
          <w:rFonts w:ascii="Tahoma" w:eastAsia="Times New Roman" w:hAnsi="Tahoma" w:cs="Tahoma"/>
          <w:color w:val="000000"/>
          <w:szCs w:val="24"/>
          <w:lang w:eastAsia="id-ID"/>
        </w:rPr>
      </w:pPr>
      <w:r w:rsidRPr="003F290F">
        <w:rPr>
          <w:rFonts w:ascii="Tahoma" w:eastAsia="Times New Roman" w:hAnsi="Tahoma" w:cs="Tahoma"/>
          <w:color w:val="000000"/>
          <w:szCs w:val="24"/>
          <w:lang w:eastAsia="id-ID"/>
        </w:rPr>
        <w:t>Rencana Strategis (RENSTRA) Dinas Pemberdayaan Perempuan Perlindungan anak Pengendalian Penduduk dan Keluarga Berencan Tahun 2018-2023 disusun sesuai tahapan dan tata cara berdasarkan Permendagri Nomor 54 Tahun 2010 tentang Pelaksanaan Peraturan Pemerintah Nomor 8 tahun 2008 tentang Tahapan, Tata cara Penyusunan, Pengendalian dan Evaluasi Pelaksanaan Rencana Pembangunan Daerah dan mengacu pada Peraturan Bupati Karanganyar Nomor 52 Tahun 2016 tentang Rincian Tugas, Fungsi dan Tata Kerja Dinas Pemberdayaan Perempuan Perlindungan anak Pengendalian Penduduk dan Keluarga Berencan Kabupaten Karanganyar.</w:t>
      </w:r>
    </w:p>
    <w:p w:rsidR="000607DA" w:rsidRPr="003F290F" w:rsidRDefault="000607DA" w:rsidP="000607DA">
      <w:pPr>
        <w:shd w:val="clear" w:color="auto" w:fill="FFFFFF"/>
        <w:ind w:firstLine="1418"/>
        <w:jc w:val="both"/>
        <w:rPr>
          <w:rFonts w:ascii="Tahoma" w:eastAsia="Times New Roman" w:hAnsi="Tahoma" w:cs="Tahoma"/>
          <w:color w:val="000000"/>
          <w:szCs w:val="24"/>
          <w:lang w:eastAsia="id-ID"/>
        </w:rPr>
      </w:pPr>
      <w:r w:rsidRPr="003F290F">
        <w:rPr>
          <w:rFonts w:ascii="Tahoma" w:eastAsia="Times New Roman" w:hAnsi="Tahoma" w:cs="Tahoma"/>
          <w:color w:val="000000"/>
          <w:szCs w:val="24"/>
          <w:lang w:eastAsia="id-ID"/>
        </w:rPr>
        <w:t>Dokumen Rencana Strategis (RENSTRA) Dinas Pemberdayaan Perempuan Perlindungan anak Pengendalian Penduduk dan Keluarga Berencan Kabupaten Karanganyar Tahun 2018 - 2023 berisi Tujuan, Sasaran, Strategi,Kebijakan, Program dan kegiatan yang diselaraskan dengan Visi dan Misi Kepala Daerah dan Wakil Kepala Daerah Karanganyar dalam RPJMD dan merupakan upaya yang harus diwujudkan dalam kurun waktu 5 (lima) tahun kedepan dengan memperhatikan potensi, peluang dan hambatan yang dihadapi dalam mewujudkan transparansi dan akuntabilitas kinerjayang efektif dan efisien.</w:t>
      </w:r>
    </w:p>
    <w:p w:rsidR="000607DA" w:rsidRPr="003F290F" w:rsidRDefault="000607DA" w:rsidP="000607DA">
      <w:pPr>
        <w:shd w:val="clear" w:color="auto" w:fill="FFFFFF"/>
        <w:ind w:firstLine="1418"/>
        <w:jc w:val="both"/>
        <w:rPr>
          <w:rFonts w:ascii="Tahoma" w:eastAsia="Times New Roman" w:hAnsi="Tahoma" w:cs="Tahoma"/>
          <w:color w:val="000000"/>
          <w:szCs w:val="24"/>
          <w:lang w:eastAsia="id-ID"/>
        </w:rPr>
      </w:pPr>
      <w:r w:rsidRPr="003F290F">
        <w:rPr>
          <w:rFonts w:ascii="Tahoma" w:eastAsia="Times New Roman" w:hAnsi="Tahoma" w:cs="Tahoma"/>
          <w:color w:val="000000"/>
          <w:szCs w:val="24"/>
          <w:lang w:eastAsia="id-ID"/>
        </w:rPr>
        <w:t>Akhir kata dengan disusunnya Rencana Strategis (RENSTRA), semoga dapat memberikan manfaat bagi Dinas Pemberdayaan Perempuan dan Keluarga Berencana Kabupaten Karanganyar (khususnya) dan Pemerintah Kabupaten Karanganyar (umumnya).</w:t>
      </w:r>
    </w:p>
    <w:p w:rsidR="000607DA" w:rsidRDefault="000607DA" w:rsidP="000607DA">
      <w:pPr>
        <w:rPr>
          <w:rFonts w:ascii="Tahoma" w:hAnsi="Tahoma" w:cs="Tahoma"/>
        </w:rPr>
      </w:pPr>
      <w:r w:rsidRPr="003F290F">
        <w:rPr>
          <w:rFonts w:ascii="Tahoma" w:hAnsi="Tahoma" w:cs="Tahoma"/>
        </w:rPr>
        <w:t xml:space="preserve">                                                                    Kepala DP3APPKB Kab Karanganyar</w:t>
      </w:r>
    </w:p>
    <w:p w:rsidR="000607DA" w:rsidRDefault="000607DA" w:rsidP="000607DA">
      <w:pPr>
        <w:rPr>
          <w:rFonts w:ascii="Tahoma" w:hAnsi="Tahoma" w:cs="Tahoma"/>
        </w:rPr>
      </w:pPr>
    </w:p>
    <w:p w:rsidR="000607DA" w:rsidRPr="003F290F" w:rsidRDefault="000607DA" w:rsidP="000607DA">
      <w:pPr>
        <w:rPr>
          <w:rFonts w:ascii="Tahoma" w:hAnsi="Tahoma" w:cs="Tahoma"/>
        </w:rPr>
      </w:pPr>
      <w:r>
        <w:rPr>
          <w:rFonts w:ascii="Tahoma" w:hAnsi="Tahoma" w:cs="Tahoma"/>
        </w:rPr>
        <w:t xml:space="preserve">                                                                          Dra Any Indri Hastuti.MM</w:t>
      </w:r>
    </w:p>
    <w:p w:rsidR="00664E2E" w:rsidRPr="00A34A9D" w:rsidRDefault="00664E2E" w:rsidP="00636381">
      <w:pPr>
        <w:shd w:val="clear" w:color="auto" w:fill="FFFFFF"/>
        <w:ind w:firstLine="1418"/>
        <w:jc w:val="center"/>
        <w:rPr>
          <w:rFonts w:ascii="Bookman Old Style" w:eastAsia="Times New Roman" w:hAnsi="Bookman Old Style" w:cs="Tahoma"/>
          <w:color w:val="000000"/>
          <w:szCs w:val="24"/>
          <w:lang w:eastAsia="id-ID"/>
        </w:rPr>
      </w:pPr>
      <w:r w:rsidRPr="00A34A9D">
        <w:rPr>
          <w:rFonts w:ascii="Bookman Old Style" w:eastAsia="Times New Roman" w:hAnsi="Bookman Old Style" w:cs="Tahoma"/>
          <w:b/>
          <w:bCs/>
          <w:color w:val="000000"/>
          <w:szCs w:val="24"/>
          <w:lang w:eastAsia="id-ID"/>
        </w:rPr>
        <w:lastRenderedPageBreak/>
        <w:t>BAB I</w:t>
      </w:r>
    </w:p>
    <w:p w:rsidR="00664E2E" w:rsidRPr="00A34A9D" w:rsidRDefault="00664E2E" w:rsidP="00636381">
      <w:pPr>
        <w:shd w:val="clear" w:color="auto" w:fill="FFFFFF"/>
        <w:ind w:firstLine="1418"/>
        <w:jc w:val="center"/>
        <w:outlineLvl w:val="0"/>
        <w:rPr>
          <w:rFonts w:ascii="Bookman Old Style" w:eastAsia="Times New Roman" w:hAnsi="Bookman Old Style" w:cs="Tahoma"/>
          <w:b/>
          <w:bCs/>
          <w:color w:val="000000"/>
          <w:kern w:val="36"/>
          <w:szCs w:val="24"/>
          <w:lang w:eastAsia="id-ID"/>
        </w:rPr>
      </w:pPr>
      <w:r w:rsidRPr="00A34A9D">
        <w:rPr>
          <w:rFonts w:ascii="Bookman Old Style" w:eastAsia="Times New Roman" w:hAnsi="Bookman Old Style" w:cs="Tahoma"/>
          <w:b/>
          <w:bCs/>
          <w:color w:val="000000"/>
          <w:kern w:val="36"/>
          <w:szCs w:val="24"/>
          <w:lang w:eastAsia="id-ID"/>
        </w:rPr>
        <w:t>PENDAHULUAN</w:t>
      </w:r>
    </w:p>
    <w:p w:rsidR="00664E2E" w:rsidRPr="00A34A9D" w:rsidRDefault="00664E2E" w:rsidP="009B72B6">
      <w:pPr>
        <w:shd w:val="clear" w:color="auto" w:fill="FFFFFF"/>
        <w:ind w:firstLine="1418"/>
        <w:jc w:val="both"/>
        <w:rPr>
          <w:rFonts w:ascii="Bookman Old Style" w:eastAsia="Times New Roman" w:hAnsi="Bookman Old Style" w:cs="Tahoma"/>
          <w:color w:val="000000"/>
          <w:szCs w:val="24"/>
          <w:lang w:eastAsia="id-ID"/>
        </w:rPr>
      </w:pPr>
      <w:r w:rsidRPr="00A34A9D">
        <w:rPr>
          <w:rFonts w:ascii="Bookman Old Style" w:eastAsia="Times New Roman" w:hAnsi="Bookman Old Style" w:cs="Tahoma"/>
          <w:color w:val="000000"/>
          <w:szCs w:val="24"/>
          <w:lang w:eastAsia="id-ID"/>
        </w:rPr>
        <w:t> </w:t>
      </w:r>
    </w:p>
    <w:p w:rsidR="00664E2E" w:rsidRPr="00A34A9D" w:rsidRDefault="007B37EB" w:rsidP="00A01CE6">
      <w:pPr>
        <w:pStyle w:val="ListParagraph"/>
        <w:numPr>
          <w:ilvl w:val="1"/>
          <w:numId w:val="5"/>
        </w:numPr>
        <w:shd w:val="clear" w:color="auto" w:fill="FFFFFF"/>
        <w:tabs>
          <w:tab w:val="left" w:pos="567"/>
        </w:tabs>
        <w:spacing w:line="360" w:lineRule="auto"/>
        <w:ind w:left="851" w:hanging="425"/>
        <w:jc w:val="both"/>
        <w:rPr>
          <w:rFonts w:ascii="Bookman Old Style" w:hAnsi="Bookman Old Style" w:cs="Tahoma"/>
          <w:color w:val="000000"/>
          <w:lang w:eastAsia="id-ID"/>
        </w:rPr>
      </w:pPr>
      <w:r>
        <w:rPr>
          <w:rFonts w:ascii="Bookman Old Style" w:hAnsi="Bookman Old Style" w:cs="Tahoma"/>
          <w:b/>
          <w:bCs/>
          <w:color w:val="000000"/>
          <w:lang w:val="id-ID" w:eastAsia="id-ID"/>
        </w:rPr>
        <w:t>.</w:t>
      </w:r>
      <w:r w:rsidR="00664E2E" w:rsidRPr="00A34A9D">
        <w:rPr>
          <w:rFonts w:ascii="Bookman Old Style" w:hAnsi="Bookman Old Style" w:cs="Tahoma"/>
          <w:b/>
          <w:bCs/>
          <w:color w:val="000000"/>
          <w:lang w:eastAsia="id-ID"/>
        </w:rPr>
        <w:t>Latar Belakang</w:t>
      </w:r>
    </w:p>
    <w:p w:rsidR="00A8094B" w:rsidRPr="00A34A9D" w:rsidRDefault="00A8094B" w:rsidP="009B72B6">
      <w:pPr>
        <w:pStyle w:val="ListParagraph"/>
        <w:spacing w:line="360" w:lineRule="auto"/>
        <w:ind w:left="851" w:firstLine="709"/>
        <w:jc w:val="both"/>
        <w:rPr>
          <w:rFonts w:ascii="Bookman Old Style" w:hAnsi="Bookman Old Style" w:cs="Tahoma"/>
        </w:rPr>
      </w:pPr>
      <w:r w:rsidRPr="00A34A9D">
        <w:rPr>
          <w:rFonts w:ascii="Bookman Old Style" w:hAnsi="Bookman Old Style" w:cs="Tahoma"/>
          <w:lang w:val="id-ID"/>
        </w:rPr>
        <w:t>Dalam  upaya mewujudkan  Pemerintahan yang baik (</w:t>
      </w:r>
      <w:r w:rsidRPr="00A34A9D">
        <w:rPr>
          <w:rFonts w:ascii="Bookman Old Style" w:hAnsi="Bookman Old Style" w:cs="Tahoma"/>
          <w:i/>
          <w:lang w:val="id-ID"/>
        </w:rPr>
        <w:t>good governance</w:t>
      </w:r>
      <w:r w:rsidRPr="00A34A9D">
        <w:rPr>
          <w:rFonts w:ascii="Bookman Old Style" w:hAnsi="Bookman Old Style" w:cs="Tahoma"/>
          <w:lang w:val="id-ID"/>
        </w:rPr>
        <w:t xml:space="preserve">),  salah satunya diwujudkan  dalam Perencanaan Pembangunan Daerah yang berkualitas, komprehensif dan aplikatif.  Menurut Undang-Undang Nomor 25 Tahun 2004 tentang Sistem Perencanaan Pembangunan Nasional dan Undang-Undang Nomor </w:t>
      </w:r>
      <w:r w:rsidR="00934257">
        <w:rPr>
          <w:rFonts w:ascii="Bookman Old Style" w:hAnsi="Bookman Old Style" w:cs="Tahoma"/>
          <w:lang w:val="id-ID"/>
        </w:rPr>
        <w:t>23 Tahun 201</w:t>
      </w:r>
      <w:r w:rsidRPr="00A34A9D">
        <w:rPr>
          <w:rFonts w:ascii="Bookman Old Style" w:hAnsi="Bookman Old Style" w:cs="Tahoma"/>
          <w:lang w:val="id-ID"/>
        </w:rPr>
        <w:t xml:space="preserve">4 </w:t>
      </w:r>
      <w:r w:rsidRPr="00A34A9D">
        <w:rPr>
          <w:rFonts w:ascii="Bookman Old Style" w:hAnsi="Bookman Old Style" w:cs="Tahoma"/>
          <w:lang w:val="en-GB"/>
        </w:rPr>
        <w:t>t</w:t>
      </w:r>
      <w:r w:rsidRPr="00A34A9D">
        <w:rPr>
          <w:rFonts w:ascii="Bookman Old Style" w:hAnsi="Bookman Old Style" w:cs="Tahoma"/>
          <w:lang w:val="id-ID"/>
        </w:rPr>
        <w:t>entang Pemerintahan Daerah,  dinyatakan bahwa  Perencanaan Pembangunan Daerah (Provinsi dan Kabupaten/ Kota) merupakan bagian yang utuh dan tidak terpisahkan dari  Sistem  Perencanaan Pembangunan Nasional. Pengintegrasian  kebijakan  pembangunan Daerah   dan Nasional  ini  bersifat strategis dalam  upaya mengembangkan sinergi antara kebijakan Pemerintah Pusat dan Pemerintah  Daerah, baik Pemerintah Provinsi maupunKabupaten/Kota untuk mempercepat perwuju</w:t>
      </w:r>
      <w:r w:rsidRPr="00A34A9D">
        <w:rPr>
          <w:rFonts w:ascii="Bookman Old Style" w:hAnsi="Bookman Old Style" w:cs="Tahoma"/>
          <w:lang w:val="en-GB"/>
        </w:rPr>
        <w:t>dan</w:t>
      </w:r>
      <w:r w:rsidRPr="00A34A9D">
        <w:rPr>
          <w:rFonts w:ascii="Bookman Old Style" w:hAnsi="Bookman Old Style" w:cs="Tahoma"/>
          <w:lang w:val="id-ID"/>
        </w:rPr>
        <w:t xml:space="preserve">dankesejahteraanmasyarakat,mengembangkan demokratisasi, meningkatkan pelayanan publik dan menyelesaikan permasalahan  mendesak. </w:t>
      </w:r>
    </w:p>
    <w:p w:rsidR="002E4C12" w:rsidRDefault="002E4C12" w:rsidP="00A34A9D">
      <w:pPr>
        <w:pStyle w:val="ListParagraph"/>
        <w:shd w:val="clear" w:color="auto" w:fill="FFFFFF"/>
        <w:spacing w:line="360" w:lineRule="auto"/>
        <w:ind w:left="851" w:firstLine="708"/>
        <w:jc w:val="both"/>
        <w:rPr>
          <w:rFonts w:ascii="Bookman Old Style" w:hAnsi="Bookman Old Style" w:cs="Tahoma"/>
          <w:noProof/>
          <w:lang w:val="id-ID"/>
        </w:rPr>
      </w:pPr>
      <w:r w:rsidRPr="00376F5C">
        <w:rPr>
          <w:rFonts w:ascii="Bookman Old Style" w:hAnsi="Bookman Old Style" w:cs="Tahoma"/>
          <w:noProof/>
          <w:lang w:val="id-ID"/>
        </w:rPr>
        <w:t xml:space="preserve">Rencana strategis (Renstra) </w:t>
      </w:r>
      <w:r>
        <w:rPr>
          <w:rFonts w:ascii="Bookman Old Style" w:hAnsi="Bookman Old Style" w:cs="Tahoma"/>
          <w:noProof/>
        </w:rPr>
        <w:t xml:space="preserve">Dinas Pemberdayaan Perempuan, Perlindungan Anak, Pengendalian Penduduk dan Keluarga Berencana Kabupaten Karanganyar  Tahun 2018-2023 </w:t>
      </w:r>
      <w:r w:rsidRPr="00376F5C">
        <w:rPr>
          <w:rFonts w:ascii="Bookman Old Style" w:hAnsi="Bookman Old Style" w:cs="Tahoma"/>
          <w:noProof/>
          <w:lang w:val="id-ID"/>
        </w:rPr>
        <w:t xml:space="preserve">merupakan dokumen perencanaan perangkat daerah untuk periode 5 (lima) tahun yang berisi tujuan, sasaran, strategi, kebijakan, program dan kegiatan sesuai dengan tugas dan fungsi </w:t>
      </w:r>
      <w:r>
        <w:rPr>
          <w:rFonts w:ascii="Bookman Old Style" w:hAnsi="Bookman Old Style" w:cs="Tahoma"/>
          <w:noProof/>
        </w:rPr>
        <w:t xml:space="preserve">perangkat daerahyang </w:t>
      </w:r>
      <w:r w:rsidRPr="00376F5C">
        <w:rPr>
          <w:rFonts w:ascii="Bookman Old Style" w:hAnsi="Bookman Old Style" w:cs="Tahoma"/>
          <w:noProof/>
          <w:lang w:val="id-ID"/>
        </w:rPr>
        <w:t>berpedoman pada RPJMD</w:t>
      </w:r>
      <w:r w:rsidR="00E636A0">
        <w:rPr>
          <w:rFonts w:ascii="Bookman Old Style" w:hAnsi="Bookman Old Style" w:cs="Tahoma"/>
          <w:noProof/>
          <w:lang w:val="id-ID"/>
        </w:rPr>
        <w:t xml:space="preserve"> </w:t>
      </w:r>
      <w:r>
        <w:rPr>
          <w:rFonts w:ascii="Bookman Old Style" w:hAnsi="Bookman Old Style" w:cs="Tahoma"/>
          <w:noProof/>
          <w:lang w:val="id-ID"/>
        </w:rPr>
        <w:t>Kabupaten Karanganyar</w:t>
      </w:r>
      <w:r>
        <w:rPr>
          <w:rFonts w:ascii="Bookman Old Style" w:hAnsi="Bookman Old Style" w:cs="Tahoma"/>
          <w:noProof/>
        </w:rPr>
        <w:t xml:space="preserve"> Tahun 2018-2023</w:t>
      </w:r>
      <w:r w:rsidRPr="00376F5C">
        <w:rPr>
          <w:rFonts w:ascii="Bookman Old Style" w:hAnsi="Bookman Old Style" w:cs="Tahoma"/>
          <w:noProof/>
          <w:lang w:val="id-ID"/>
        </w:rPr>
        <w:t xml:space="preserve">. </w:t>
      </w:r>
    </w:p>
    <w:p w:rsidR="002E4C12" w:rsidRDefault="002E4C12" w:rsidP="00A34A9D">
      <w:pPr>
        <w:pStyle w:val="ListParagraph"/>
        <w:shd w:val="clear" w:color="auto" w:fill="FFFFFF"/>
        <w:spacing w:line="360" w:lineRule="auto"/>
        <w:ind w:left="851" w:firstLine="708"/>
        <w:jc w:val="both"/>
        <w:rPr>
          <w:rFonts w:ascii="Bookman Old Style" w:hAnsi="Bookman Old Style" w:cs="Arial"/>
          <w:lang w:val="id-ID"/>
        </w:rPr>
      </w:pPr>
      <w:r w:rsidRPr="00376F5C">
        <w:rPr>
          <w:rFonts w:ascii="Bookman Old Style" w:hAnsi="Bookman Old Style" w:cs="Tahoma"/>
          <w:noProof/>
          <w:lang w:val="id-ID"/>
        </w:rPr>
        <w:t xml:space="preserve">Proses penyusunan renstra perangkat daerah meliputi: (1) Persiapan Penyusunan Renstra Perangkat Daerah; (2) Penyusunan </w:t>
      </w:r>
      <w:r>
        <w:rPr>
          <w:rFonts w:ascii="Bookman Old Style" w:hAnsi="Bookman Old Style" w:cs="Tahoma"/>
          <w:noProof/>
        </w:rPr>
        <w:t>R</w:t>
      </w:r>
      <w:r w:rsidRPr="00376F5C">
        <w:rPr>
          <w:rFonts w:ascii="Bookman Old Style" w:hAnsi="Bookman Old Style" w:cs="Tahoma"/>
          <w:noProof/>
          <w:lang w:val="id-ID"/>
        </w:rPr>
        <w:t xml:space="preserve">ancangan </w:t>
      </w:r>
      <w:r>
        <w:rPr>
          <w:rFonts w:ascii="Bookman Old Style" w:hAnsi="Bookman Old Style" w:cs="Tahoma"/>
          <w:noProof/>
        </w:rPr>
        <w:t xml:space="preserve">Awal </w:t>
      </w:r>
      <w:r w:rsidRPr="00376F5C">
        <w:rPr>
          <w:rFonts w:ascii="Bookman Old Style" w:hAnsi="Bookman Old Style" w:cs="Tahoma"/>
          <w:noProof/>
          <w:lang w:val="id-ID"/>
        </w:rPr>
        <w:t xml:space="preserve">Renstra Perangkat Daerah; (3) Penyusunan Rancangan Renstra Perangkat Daerah; (4) </w:t>
      </w:r>
      <w:r>
        <w:rPr>
          <w:rFonts w:ascii="Bookman Old Style" w:hAnsi="Bookman Old Style" w:cs="Tahoma"/>
          <w:noProof/>
        </w:rPr>
        <w:t xml:space="preserve">Pelaksanaan Forum Perangkat Daerah/Lintas Perangkat Daerah; (5) Perumusan </w:t>
      </w:r>
      <w:r>
        <w:rPr>
          <w:rFonts w:ascii="Bookman Old Style" w:hAnsi="Bookman Old Style" w:cs="Tahoma"/>
          <w:noProof/>
        </w:rPr>
        <w:lastRenderedPageBreak/>
        <w:t xml:space="preserve">Rancangan Akhir Resntra Perangkat Daerah; (6) </w:t>
      </w:r>
      <w:r w:rsidRPr="00376F5C">
        <w:rPr>
          <w:rFonts w:ascii="Bookman Old Style" w:hAnsi="Bookman Old Style" w:cs="Tahoma"/>
          <w:noProof/>
          <w:lang w:val="id-ID"/>
        </w:rPr>
        <w:t>penetapan Renstra Perangkat Daerah.</w:t>
      </w:r>
      <w:r w:rsidR="00A8094B" w:rsidRPr="00A34A9D">
        <w:rPr>
          <w:rFonts w:ascii="Bookman Old Style" w:hAnsi="Bookman Old Style" w:cs="Arial"/>
        </w:rPr>
        <w:t xml:space="preserve">Renstra </w:t>
      </w:r>
      <w:r w:rsidR="00A8094B" w:rsidRPr="00A34A9D">
        <w:rPr>
          <w:rFonts w:ascii="Bookman Old Style" w:hAnsi="Bookman Old Style" w:cs="Tahoma"/>
        </w:rPr>
        <w:t>Perangkat Daerah</w:t>
      </w:r>
      <w:r w:rsidR="00A8094B" w:rsidRPr="00A34A9D">
        <w:rPr>
          <w:rFonts w:ascii="Bookman Old Style" w:hAnsi="Bookman Old Style" w:cs="Arial"/>
        </w:rPr>
        <w:t xml:space="preserve"> disusun untuk dijadikan acuan dan pedoman dalam </w:t>
      </w:r>
      <w:r w:rsidR="00A8094B" w:rsidRPr="00A34A9D">
        <w:rPr>
          <w:rFonts w:ascii="Bookman Old Style" w:hAnsi="Bookman Old Style" w:cs="Arial"/>
          <w:lang w:val="id-ID"/>
        </w:rPr>
        <w:t>p</w:t>
      </w:r>
      <w:r w:rsidR="00A8094B" w:rsidRPr="00A34A9D">
        <w:rPr>
          <w:rFonts w:ascii="Bookman Old Style" w:hAnsi="Bookman Old Style" w:cs="Arial"/>
        </w:rPr>
        <w:t xml:space="preserve">elaksanaan pembangunan </w:t>
      </w:r>
      <w:r w:rsidR="00A8094B" w:rsidRPr="00A34A9D">
        <w:rPr>
          <w:rFonts w:ascii="Bookman Old Style" w:hAnsi="Bookman Old Style" w:cs="Arial"/>
          <w:lang w:val="id-ID"/>
        </w:rPr>
        <w:t>dan</w:t>
      </w:r>
      <w:r w:rsidR="00A8094B" w:rsidRPr="00A34A9D">
        <w:rPr>
          <w:rFonts w:ascii="Bookman Old Style" w:hAnsi="Bookman Old Style" w:cs="Arial"/>
        </w:rPr>
        <w:t xml:space="preserve"> menentukan langkah kebijakan dalam rangka mencapai tujuan dan sasaran program </w:t>
      </w:r>
      <w:r w:rsidR="00A8094B" w:rsidRPr="00A34A9D">
        <w:rPr>
          <w:rFonts w:ascii="Bookman Old Style" w:hAnsi="Bookman Old Style" w:cs="Arial"/>
          <w:lang w:val="id-ID"/>
        </w:rPr>
        <w:t>s</w:t>
      </w:r>
      <w:r w:rsidR="00A8094B" w:rsidRPr="00A34A9D">
        <w:rPr>
          <w:rFonts w:ascii="Bookman Old Style" w:hAnsi="Bookman Old Style" w:cs="Arial"/>
        </w:rPr>
        <w:t>esuai dengan Visi dan Misi</w:t>
      </w:r>
      <w:r w:rsidR="00A8094B" w:rsidRPr="00A34A9D">
        <w:rPr>
          <w:rFonts w:ascii="Bookman Old Style" w:hAnsi="Bookman Old Style" w:cs="Arial"/>
          <w:lang w:val="id-ID"/>
        </w:rPr>
        <w:t xml:space="preserve"> Bupati wakil bupati Karanganyar tahun 2018-2023. </w:t>
      </w:r>
    </w:p>
    <w:p w:rsidR="00664E2E" w:rsidRPr="00A34A9D" w:rsidRDefault="00664E2E" w:rsidP="00A34A9D">
      <w:pPr>
        <w:pStyle w:val="ListParagraph"/>
        <w:shd w:val="clear" w:color="auto" w:fill="FFFFFF"/>
        <w:spacing w:line="360" w:lineRule="auto"/>
        <w:ind w:left="851" w:firstLine="708"/>
        <w:jc w:val="both"/>
        <w:rPr>
          <w:rFonts w:ascii="Bookman Old Style" w:hAnsi="Bookman Old Style" w:cs="Tahoma"/>
          <w:color w:val="000000"/>
          <w:lang w:eastAsia="id-ID"/>
        </w:rPr>
      </w:pPr>
      <w:r w:rsidRPr="00A34A9D">
        <w:rPr>
          <w:rFonts w:ascii="Bookman Old Style" w:hAnsi="Bookman Old Style" w:cs="Tahoma"/>
          <w:color w:val="000000"/>
          <w:lang w:eastAsia="id-ID"/>
        </w:rPr>
        <w:t>Rencana Strategis (Renstra) Dinas Pemberdayaan Perempuan Perlindungan Anak Pengendalian Penduduk dan Keluarga Berencana adalah dokumen perencanaan teknis operasional yang memuat arah kebijakan dan indikasi rencana program dan kegiatan pembangunan bidang Pemberdayaan Perempuandan Perlindungan anak, Pengendalian Penduduk Dan Keluarga Berencana untuk jangka waktu 5 tahun yang akan datang. Renstra OPD ini disusun dengan memperhatikan RPJMD Kabupaten Karanganyar Tahun 2018 -2023.</w:t>
      </w:r>
    </w:p>
    <w:p w:rsidR="00664E2E" w:rsidRPr="00A34A9D" w:rsidRDefault="00664E2E" w:rsidP="009B72B6">
      <w:pPr>
        <w:shd w:val="clear" w:color="auto" w:fill="FFFFFF"/>
        <w:ind w:left="993" w:firstLine="1145"/>
        <w:jc w:val="both"/>
        <w:rPr>
          <w:rFonts w:ascii="Bookman Old Style" w:eastAsia="Times New Roman" w:hAnsi="Bookman Old Style" w:cs="Tahoma"/>
          <w:color w:val="000000"/>
          <w:szCs w:val="24"/>
          <w:lang w:eastAsia="id-ID"/>
        </w:rPr>
      </w:pPr>
      <w:r w:rsidRPr="00A34A9D">
        <w:rPr>
          <w:rFonts w:ascii="Bookman Old Style" w:eastAsia="Times New Roman" w:hAnsi="Bookman Old Style" w:cs="Tahoma"/>
          <w:color w:val="000000"/>
          <w:szCs w:val="24"/>
          <w:lang w:eastAsia="id-ID"/>
        </w:rPr>
        <w:t xml:space="preserve">Untuk menjamin konsistensi dan sinkronisasi dengan dokumen perencanaan pembangunan yang lebih tinggi, dalam penyusunan Renstra maka diperlukan sinergi dari berbagai tahapan-tahapan penyusunan diantaranya dari proses persiapan, penyusunan sampai pada proses rancangan dengan memperhatikan berbagai elemen pendukung dengan mengacu pada Visi, Misi Kepalah Daerah dan Wakil Kepalah Daerah Karanganyar yaitu </w:t>
      </w:r>
      <w:r w:rsidRPr="00A34A9D">
        <w:rPr>
          <w:rFonts w:ascii="Bookman Old Style" w:eastAsia="Times New Roman" w:hAnsi="Bookman Old Style" w:cs="Tahoma"/>
          <w:b/>
          <w:color w:val="000000"/>
          <w:szCs w:val="24"/>
          <w:lang w:eastAsia="id-ID"/>
        </w:rPr>
        <w:t>“Berjuang</w:t>
      </w:r>
      <w:r w:rsidRPr="00A34A9D">
        <w:rPr>
          <w:rFonts w:ascii="Bookman Old Style" w:eastAsia="Times New Roman" w:hAnsi="Bookman Old Style" w:cs="Tahoma"/>
          <w:b/>
          <w:bCs/>
          <w:color w:val="000000"/>
          <w:szCs w:val="24"/>
          <w:lang w:eastAsia="id-ID"/>
        </w:rPr>
        <w:t>Bersama Memajukan Kabupaten Karanganyar “</w:t>
      </w:r>
      <w:r w:rsidRPr="00A34A9D">
        <w:rPr>
          <w:rFonts w:ascii="Bookman Old Style" w:eastAsia="Times New Roman" w:hAnsi="Bookman Old Style" w:cs="Tahoma"/>
          <w:color w:val="000000"/>
          <w:szCs w:val="24"/>
          <w:lang w:eastAsia="id-ID"/>
        </w:rPr>
        <w:t>yang tertuang dalam Rencana Pembangunan Jangka Menengah Daerah (RPJMD) Kabupaten Karanganyar Tahun 2018 – 2023.</w:t>
      </w:r>
    </w:p>
    <w:p w:rsidR="002E4C12" w:rsidRPr="00376F5C" w:rsidRDefault="00A8094B" w:rsidP="002E4C12">
      <w:pPr>
        <w:ind w:left="993" w:firstLine="708"/>
        <w:jc w:val="both"/>
        <w:rPr>
          <w:rFonts w:ascii="Bookman Old Style" w:hAnsi="Bookman Old Style" w:cs="Tahoma"/>
          <w:noProof/>
          <w:szCs w:val="24"/>
        </w:rPr>
      </w:pPr>
      <w:r w:rsidRPr="00A34A9D">
        <w:rPr>
          <w:rFonts w:ascii="Bookman Old Style" w:hAnsi="Bookman Old Style"/>
          <w:szCs w:val="24"/>
        </w:rPr>
        <w:t xml:space="preserve">Dengan berpedoman  kepada Rencana Pembangunan Jangka Menengah Daerah (RPJMD) Tahun 2018-2023 yang telah ditetapkan menjadi arahan kebijakan dan strategi pembangunan daerah serta menjadi acuan seluruh OPD. Penyusunan RENSTRA juga harus mengintegrasikan dengan Rencana Tata Ruang Wilayah (RTRW), Kajian Lingkungan Hidup Strategis ( KLHS) dan rencana pembangunan daerah, serta dilaksanakan berdasarkan kondisi dan potensi yang dimiliki daerah, sesuai  dinamika perkembangan kondisi baik itu di tingkat lokal, regional maupun nasional.  </w:t>
      </w:r>
      <w:r w:rsidRPr="00A34A9D">
        <w:rPr>
          <w:rFonts w:ascii="Bookman Old Style" w:hAnsi="Bookman Old Style"/>
          <w:szCs w:val="24"/>
        </w:rPr>
        <w:lastRenderedPageBreak/>
        <w:t>Kondisi lingkungan strategis di daerah, serta hasil evaluasi terhadap pelaksanaan program kegiatan pada periode sebelumnya juga harus tetap diperhatikan.</w:t>
      </w:r>
      <w:r w:rsidR="002E4C12">
        <w:rPr>
          <w:rFonts w:ascii="Bookman Old Style" w:hAnsi="Bookman Old Style" w:cs="Tahoma"/>
          <w:noProof/>
          <w:szCs w:val="24"/>
        </w:rPr>
        <w:t xml:space="preserve">Penyusunan Renstra juga </w:t>
      </w:r>
      <w:r w:rsidR="002E4C12" w:rsidRPr="00376F5C">
        <w:rPr>
          <w:rFonts w:ascii="Bookman Old Style" w:hAnsi="Bookman Old Style" w:cs="Tahoma"/>
          <w:noProof/>
          <w:szCs w:val="24"/>
        </w:rPr>
        <w:t>memperhatikan Renstra Kementerian/Lembaga</w:t>
      </w:r>
      <w:r w:rsidR="002E4C12">
        <w:rPr>
          <w:rFonts w:ascii="Bookman Old Style" w:hAnsi="Bookman Old Style" w:cs="Tahoma"/>
          <w:noProof/>
          <w:szCs w:val="24"/>
        </w:rPr>
        <w:t xml:space="preserve"> dalam hal ini Kementerian Pemberdayaan Perempuan dan Perlindungan Anak, Renstra BKKBN (Badan Koordinasi Keluarga Berencana Nasional).</w:t>
      </w:r>
    </w:p>
    <w:p w:rsidR="00A8094B" w:rsidRPr="00A34A9D" w:rsidRDefault="00A8094B" w:rsidP="009B72B6">
      <w:pPr>
        <w:ind w:left="993" w:firstLine="708"/>
        <w:jc w:val="both"/>
        <w:rPr>
          <w:rFonts w:ascii="Bookman Old Style" w:hAnsi="Bookman Old Style" w:cs="Arial"/>
          <w:szCs w:val="24"/>
        </w:rPr>
      </w:pPr>
      <w:r w:rsidRPr="00A34A9D">
        <w:rPr>
          <w:rFonts w:ascii="Bookman Old Style" w:hAnsi="Bookman Old Style" w:cs="Arial"/>
          <w:szCs w:val="24"/>
        </w:rPr>
        <w:t xml:space="preserve">Proses penyusunan Renstra </w:t>
      </w:r>
      <w:r w:rsidRPr="00A34A9D">
        <w:rPr>
          <w:rFonts w:ascii="Bookman Old Style" w:hAnsi="Bookman Old Style" w:cs="Tahoma"/>
          <w:szCs w:val="24"/>
        </w:rPr>
        <w:t>Perangkat Daerah</w:t>
      </w:r>
      <w:r w:rsidRPr="00A34A9D">
        <w:rPr>
          <w:rFonts w:ascii="Bookman Old Style" w:hAnsi="Bookman Old Style" w:cs="Arial"/>
          <w:szCs w:val="24"/>
        </w:rPr>
        <w:t xml:space="preserve"> melalui beberapa tahap yaitu Persiapan Penyusunan Rancangan Renstra </w:t>
      </w:r>
      <w:r w:rsidRPr="00A34A9D">
        <w:rPr>
          <w:rFonts w:ascii="Bookman Old Style" w:hAnsi="Bookman Old Style" w:cs="Tahoma"/>
          <w:szCs w:val="24"/>
        </w:rPr>
        <w:t>Perangkat Daerah</w:t>
      </w:r>
      <w:r w:rsidRPr="00A34A9D">
        <w:rPr>
          <w:rFonts w:ascii="Bookman Old Style" w:hAnsi="Bookman Old Style" w:cs="Arial"/>
          <w:szCs w:val="24"/>
        </w:rPr>
        <w:t xml:space="preserve">, Penyusunan Rancangan Renstra </w:t>
      </w:r>
      <w:r w:rsidRPr="00A34A9D">
        <w:rPr>
          <w:rFonts w:ascii="Bookman Old Style" w:hAnsi="Bookman Old Style" w:cs="Tahoma"/>
          <w:szCs w:val="24"/>
        </w:rPr>
        <w:t>Perangkat Daerah</w:t>
      </w:r>
      <w:r w:rsidRPr="00A34A9D">
        <w:rPr>
          <w:rFonts w:ascii="Bookman Old Style" w:hAnsi="Bookman Old Style" w:cs="Arial"/>
          <w:szCs w:val="24"/>
        </w:rPr>
        <w:t xml:space="preserve">, Penyusunan Rancangan Akhir Renstra </w:t>
      </w:r>
      <w:r w:rsidRPr="00A34A9D">
        <w:rPr>
          <w:rFonts w:ascii="Bookman Old Style" w:hAnsi="Bookman Old Style" w:cs="Tahoma"/>
          <w:szCs w:val="24"/>
        </w:rPr>
        <w:t>Perangkat Daerah</w:t>
      </w:r>
      <w:r w:rsidRPr="00A34A9D">
        <w:rPr>
          <w:rFonts w:ascii="Bookman Old Style" w:hAnsi="Bookman Old Style" w:cs="Arial"/>
          <w:szCs w:val="24"/>
        </w:rPr>
        <w:t xml:space="preserve"> dan Penetapan Renstra Perangkat Daerah, sebagaimana digambarkan pada bagan berikut :</w:t>
      </w:r>
    </w:p>
    <w:p w:rsidR="00DA3E39" w:rsidRPr="00A34A9D" w:rsidRDefault="00DA3E39" w:rsidP="00DA3E39">
      <w:pPr>
        <w:ind w:left="993" w:firstLine="708"/>
        <w:jc w:val="center"/>
        <w:rPr>
          <w:rFonts w:ascii="Bookman Old Style" w:hAnsi="Bookman Old Style" w:cs="Arial"/>
          <w:b/>
          <w:szCs w:val="24"/>
        </w:rPr>
      </w:pPr>
      <w:r w:rsidRPr="00A34A9D">
        <w:rPr>
          <w:rFonts w:ascii="Bookman Old Style" w:hAnsi="Bookman Old Style" w:cs="Arial"/>
          <w:b/>
          <w:szCs w:val="24"/>
        </w:rPr>
        <w:t>Gambar 1.1</w:t>
      </w:r>
    </w:p>
    <w:p w:rsidR="00DA3E39" w:rsidRPr="00A34A9D" w:rsidRDefault="00DA3E39" w:rsidP="00DA3E39">
      <w:pPr>
        <w:ind w:left="1418"/>
        <w:jc w:val="both"/>
        <w:rPr>
          <w:rFonts w:ascii="Bookman Old Style" w:hAnsi="Bookman Old Style" w:cs="Arial"/>
          <w:b/>
          <w:szCs w:val="24"/>
          <w:lang w:val="en-US"/>
        </w:rPr>
      </w:pPr>
      <w:r w:rsidRPr="00A34A9D">
        <w:rPr>
          <w:rFonts w:ascii="Bookman Old Style" w:hAnsi="Bookman Old Style" w:cs="Arial"/>
          <w:b/>
          <w:szCs w:val="24"/>
        </w:rPr>
        <w:t xml:space="preserve">Bagan Alir Penyusunan Rancangan Renstra </w:t>
      </w:r>
      <w:r w:rsidRPr="00A34A9D">
        <w:rPr>
          <w:rFonts w:ascii="Bookman Old Style" w:hAnsi="Bookman Old Style" w:cs="Arial"/>
          <w:b/>
          <w:szCs w:val="24"/>
          <w:lang w:val="en-US"/>
        </w:rPr>
        <w:t>Perangkat Daerah</w:t>
      </w:r>
    </w:p>
    <w:p w:rsidR="00DA3E39" w:rsidRPr="00A34A9D" w:rsidRDefault="001D503F" w:rsidP="00DA3E39">
      <w:pPr>
        <w:ind w:left="993" w:firstLine="708"/>
        <w:jc w:val="both"/>
        <w:rPr>
          <w:rFonts w:ascii="Bookman Old Style" w:hAnsi="Bookman Old Style" w:cs="Arial"/>
          <w:b/>
          <w:szCs w:val="24"/>
        </w:rPr>
      </w:pPr>
      <w:r w:rsidRPr="001D503F">
        <w:rPr>
          <w:rFonts w:ascii="Bookman Old Style" w:hAnsi="Bookman Old Style" w:cs="Arial"/>
          <w:noProof/>
          <w:szCs w:val="24"/>
          <w:lang w:eastAsia="id-ID"/>
        </w:rPr>
        <w:pict>
          <v:group id="Group 69" o:spid="_x0000_s1026" style="position:absolute;left:0;text-align:left;margin-left:31.5pt;margin-top:22.45pt;width:435.25pt;height:353.15pt;z-index:251659264;mso-width-relative:margin;mso-height-relative:margin" coordorigin="6626,6096" coordsize="79136,6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">
            <v:shapetype id="_x0000_t202" coordsize="21600,21600" o:spt="202" path="m,l,21600r21600,l21600,xe">
              <v:stroke joinstyle="miter"/>
              <v:path gradientshapeok="t" o:connecttype="rect"/>
            </v:shapetype>
            <v:shape id="TextBox 3" o:spid="_x0000_s1027" type="#_x0000_t202" style="position:absolute;left:9558;top:17526;width:18285;height:9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57/8MA&#10;AADbAAAADwAAAGRycy9kb3ducmV2LnhtbERPy2rCQBTdC/2H4Rbc6aQRrKSO0gilcdHii+rykrlN&#10;UjN3QmYS07/vLAouD+e9XA+mFj21rrKs4GkagSDOra64UHA6vk0WIJxH1lhbJgW/5GC9ehgtMdH2&#10;xnvqD74QIYRdggpK75tESpeXZNBNbUMcuG/bGvQBtoXULd5CuKllHEVzabDi0FBiQ5uS8uuhMwqa&#10;2dcp7Raf/S67fMTRj35P5fas1PhxeH0B4Wnwd/G/O9MKnsP68C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57/8MAAADbAAAADwAAAAAAAAAAAAAAAACYAgAAZHJzL2Rv&#10;d25yZXYueG1sUEsFBgAAAAAEAAQA9QAAAIgDAAAAAA==&#10;" fillcolor="#ededed [662]" strokecolor="#7b7b7b [2406]" strokeweight="2.25pt">
              <v:textbox style="mso-next-textbox:#TextBox 3">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rPr>
                      <w:t>Penyusunan</w:t>
                    </w:r>
                    <w:r>
                      <w:rPr>
                        <w:rFonts w:asciiTheme="minorHAnsi" w:hAnsi="Calibri" w:cstheme="minorBidi"/>
                        <w:color w:val="000000" w:themeColor="text1"/>
                        <w:kern w:val="24"/>
                        <w:lang w:val="en-US"/>
                      </w:rPr>
                      <w:t xml:space="preserve"> Rancangan AwalRenstra </w:t>
                    </w:r>
                    <w:r>
                      <w:rPr>
                        <w:rFonts w:asciiTheme="minorHAnsi" w:hAnsi="Calibri" w:cstheme="minorBidi"/>
                        <w:color w:val="000000" w:themeColor="text1"/>
                        <w:kern w:val="24"/>
                      </w:rPr>
                      <w:t>PD</w:t>
                    </w:r>
                  </w:p>
                </w:txbxContent>
              </v:textbox>
            </v:shape>
            <v:shape id="TextBox 4" o:spid="_x0000_s1028" type="#_x0000_t202" style="position:absolute;left:6858;top:29350;width:23624;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eZMYA&#10;AADbAAAADwAAAGRycy9kb3ducmV2LnhtbESPQWvCQBSE7wX/w/KE3upGhVbSbEQF0R4qNUrb4yP7&#10;TKLZtyG7xvTfd4VCj8PMfMMk897UoqPWVZYVjEcRCOLc6ooLBcfD+mkGwnlkjbVlUvBDDubp4CHB&#10;WNsb76nLfCEChF2MCkrvm1hKl5dk0I1sQxy8k20N+iDbQuoWbwFuajmJomdpsOKwUGJDq5LyS3Y1&#10;Cprp53F5ne26j+33+yQ6681Svn0p9TjsF68gPPX+P/zX3moFL2O4fw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LeZMYAAADbAAAADwAAAAAAAAAAAAAAAACYAgAAZHJz&#10;L2Rvd25yZXYueG1sUEsFBgAAAAAEAAQA9QAAAIsDAAAAAA==&#10;" fillcolor="#ededed [662]" strokecolor="#7b7b7b [2406]" strokeweight="2.25pt">
              <v:textbox style="mso-next-textbox:#TextBox 4">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lang w:val="en-US"/>
                      </w:rPr>
                      <w:t xml:space="preserve">Penyempurnaan </w:t>
                    </w:r>
                    <w:r>
                      <w:rPr>
                        <w:rFonts w:asciiTheme="minorHAnsi" w:hAnsi="Calibri" w:cstheme="minorBidi"/>
                        <w:color w:val="000000" w:themeColor="text1"/>
                        <w:kern w:val="24"/>
                      </w:rPr>
                      <w:t xml:space="preserve">Rancangan </w:t>
                    </w:r>
                    <w:r>
                      <w:rPr>
                        <w:rFonts w:asciiTheme="minorHAnsi" w:hAnsi="Calibri" w:cstheme="minorBidi"/>
                        <w:color w:val="000000" w:themeColor="text1"/>
                        <w:kern w:val="24"/>
                        <w:lang w:val="en-US"/>
                      </w:rPr>
                      <w:t>Awal/</w:t>
                    </w:r>
                  </w:p>
                </w:txbxContent>
              </v:textbox>
            </v:shape>
            <v:shape id="TextBox 5" o:spid="_x0000_s1029" type="#_x0000_t202" style="position:absolute;left:6626;top:55626;width:24090;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E8UA&#10;AADbAAAADwAAAGRycy9kb3ducmV2LnhtbESPQWvCQBSE7wX/w/IEb3VjhFaiq6gg6qHFqmiPj+xr&#10;Es2+Ddk1xn/vFgo9DjPzDTOZtaYUDdWusKxg0I9AEKdWF5wpOB5WryMQziNrLC2Tggc5mE07LxNM&#10;tL3zFzV7n4kAYZeggtz7KpHSpTkZdH1bEQfvx9YGfZB1JnWN9wA3pYyj6E0aLDgs5FjRMqf0ur8Z&#10;BdXwdFzcRp/NbvP9EUcXvV7I7VmpXredj0F4av1/+K+90QreY/j9En6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8EATxQAAANsAAAAPAAAAAAAAAAAAAAAAAJgCAABkcnMv&#10;ZG93bnJldi54bWxQSwUGAAAAAAQABAD1AAAAigMAAAAA&#10;" fillcolor="#ededed [662]" strokecolor="#7b7b7b [2406]" strokeweight="2.25pt">
              <v:textbox style="mso-next-textbox:#TextBox 5">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lang w:val="en-US"/>
                      </w:rPr>
                      <w:t xml:space="preserve">Perumusan </w:t>
                    </w:r>
                    <w:r>
                      <w:rPr>
                        <w:rFonts w:asciiTheme="minorHAnsi" w:hAnsi="Calibri" w:cstheme="minorBidi"/>
                        <w:color w:val="000000" w:themeColor="text1"/>
                        <w:kern w:val="24"/>
                      </w:rPr>
                      <w:t xml:space="preserve">Rancangan </w:t>
                    </w:r>
                    <w:r>
                      <w:rPr>
                        <w:rFonts w:asciiTheme="minorHAnsi" w:hAnsi="Calibri" w:cstheme="minorBidi"/>
                        <w:color w:val="000000" w:themeColor="text1"/>
                        <w:kern w:val="24"/>
                        <w:lang w:val="en-US"/>
                      </w:rPr>
                      <w:t xml:space="preserve">Akhir </w:t>
                    </w:r>
                    <w:r>
                      <w:rPr>
                        <w:rFonts w:asciiTheme="minorHAnsi" w:hAnsi="Calibri" w:cstheme="minorBidi"/>
                        <w:color w:val="000000" w:themeColor="text1"/>
                        <w:kern w:val="24"/>
                      </w:rPr>
                      <w:t>Ren</w:t>
                    </w:r>
                    <w:r>
                      <w:rPr>
                        <w:rFonts w:asciiTheme="minorHAnsi" w:hAnsi="Calibri" w:cstheme="minorBidi"/>
                        <w:color w:val="000000" w:themeColor="text1"/>
                        <w:kern w:val="24"/>
                        <w:lang w:val="en-US"/>
                      </w:rPr>
                      <w:t xml:space="preserve">stra </w:t>
                    </w:r>
                    <w:r>
                      <w:rPr>
                        <w:rFonts w:asciiTheme="minorHAnsi" w:hAnsi="Calibri" w:cstheme="minorBidi"/>
                        <w:color w:val="000000" w:themeColor="text1"/>
                        <w:kern w:val="24"/>
                      </w:rPr>
                      <w:t>PD</w:t>
                    </w:r>
                  </w:p>
                </w:txbxContent>
              </v:textbox>
            </v:shape>
            <v:shapetype id="_x0000_t4" coordsize="21600,21600" o:spt="4" path="m10800,l,10800,10800,21600,21600,10800xe">
              <v:stroke joinstyle="miter"/>
              <v:path gradientshapeok="t" o:connecttype="rect" textboxrect="5400,5400,16200,16200"/>
            </v:shapetype>
            <v:shape id="TextBox 6" o:spid="_x0000_s1030" type="#_x0000_t4" style="position:absolute;left:37338;top:10478;width:19822;height:43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kDucQA&#10;AADbAAAADwAAAGRycy9kb3ducmV2LnhtbESPS4vCQBCE7wv7H4YW9rZOVHxFR1lcBQ96MD7OTaZN&#10;gpmekBk17q93FgSPRVV9RU3njSnFjWpXWFbQaUcgiFOrC84UHPar7xEI55E1lpZJwYMczGefH1OM&#10;tb3zjm6Jz0SAsItRQe59FUvp0pwMuratiIN3trVBH2SdSV3jPcBNKbtRNJAGCw4LOVa0yCm9JFej&#10;YPzXHx6X2408DbCX7Ja/jtZ+o9RXq/mZgPDU+Hf41V5rBcMe/H8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ZA7nEAAAA2wAAAA8AAAAAAAAAAAAAAAAAmAIAAGRycy9k&#10;b3ducmV2LnhtbFBLBQYAAAAABAAEAPUAAACJAwAAAAA=&#10;" fillcolor="#fbe4d5 [661]" strokecolor="#f4b083 [1941]" strokeweight="2.25pt">
              <v:textbox style="mso-next-textbox:#TextBox 6">
                <w:txbxContent>
                  <w:p w:rsidR="00DA3E39" w:rsidRPr="008168D4" w:rsidRDefault="00DA3E39" w:rsidP="00DA3E39">
                    <w:pPr>
                      <w:pStyle w:val="NormalWeb"/>
                      <w:spacing w:before="0" w:beforeAutospacing="0" w:after="0" w:afterAutospacing="0"/>
                      <w:jc w:val="center"/>
                    </w:pPr>
                    <w:r w:rsidRPr="008168D4">
                      <w:rPr>
                        <w:rFonts w:asciiTheme="minorHAnsi" w:hAnsi="Calibri" w:cstheme="minorBidi"/>
                        <w:color w:val="000000" w:themeColor="text1"/>
                        <w:kern w:val="24"/>
                      </w:rPr>
                      <w:t xml:space="preserve">Verifikasi Rancangan </w:t>
                    </w:r>
                    <w:r w:rsidRPr="008168D4">
                      <w:rPr>
                        <w:rFonts w:asciiTheme="minorHAnsi" w:hAnsi="Calibri" w:cstheme="minorBidi"/>
                        <w:color w:val="000000" w:themeColor="text1"/>
                        <w:kern w:val="24"/>
                        <w:lang w:val="en-US"/>
                      </w:rPr>
                      <w:t xml:space="preserve">Akhir Renstra </w:t>
                    </w:r>
                    <w:r w:rsidRPr="008168D4">
                      <w:rPr>
                        <w:rFonts w:asciiTheme="minorHAnsi" w:hAnsi="Calibri" w:cstheme="minorBidi"/>
                        <w:color w:val="000000" w:themeColor="text1"/>
                        <w:kern w:val="24"/>
                      </w:rPr>
                      <w:t xml:space="preserve"> PD</w:t>
                    </w:r>
                  </w:p>
                </w:txbxContent>
              </v:textbox>
            </v:shape>
            <v:shape id="TextBox 7" o:spid="_x0000_s1031" type="#_x0000_t202" style="position:absolute;left:66690;top:16605;width:18285;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6JsYA&#10;AADbAAAADwAAAGRycy9kb3ducmV2LnhtbESP3WrCQBSE7wXfYTlCb0Q3FmlL6ipSkIiIrT/g7TF7&#10;mqRmz4bsauLbuwXBy2FmvmEms9aU4kq1KywrGA0jEMSp1QVnCg77xeADhPPIGkvLpOBGDmbTbmeC&#10;sbYNb+m685kIEHYxKsi9r2IpXZqTQTe0FXHwfm1t0AdZZ1LX2AS4KeVrFL1JgwWHhRwr+sopPe8u&#10;RsFynvjk+N0mq+x0bi7r0+bvZ9tX6qXXzj9BeGr9M/xoL7WC9zH8fw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f6JsYAAADbAAAADwAAAAAAAAAAAAAAAACYAgAAZHJz&#10;L2Rvd25yZXYueG1sUEsFBgAAAAAEAAQA9QAAAIsDAAAAAA==&#10;" fillcolor="#d9e2f3 [664]" strokecolor="#8eaadb [1944]" strokeweight="2.25pt">
              <v:textbox style="mso-next-textbox:#TextBox 7">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rPr>
                      <w:t xml:space="preserve">Penetapan </w:t>
                    </w:r>
                    <w:r>
                      <w:rPr>
                        <w:rFonts w:asciiTheme="minorHAnsi" w:hAnsi="Calibri" w:cstheme="minorBidi"/>
                        <w:color w:val="000000" w:themeColor="text1"/>
                        <w:kern w:val="24"/>
                        <w:lang w:val="en-US"/>
                      </w:rPr>
                      <w:t xml:space="preserve">Renstra </w:t>
                    </w:r>
                    <w:r>
                      <w:rPr>
                        <w:rFonts w:asciiTheme="minorHAnsi" w:hAnsi="Calibri" w:cstheme="minorBidi"/>
                        <w:color w:val="000000" w:themeColor="text1"/>
                        <w:kern w:val="24"/>
                      </w:rPr>
                      <w:t>PD</w:t>
                    </w:r>
                  </w:p>
                </w:txbxContent>
              </v:textbox>
            </v:shape>
            <v:shape id="TextBox 8" o:spid="_x0000_s1032" type="#_x0000_t202" style="position:absolute;left:66484;top:56705;width:18285;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JPcQA&#10;AADbAAAADwAAAGRycy9kb3ducmV2LnhtbESPzWrDMBCE74G+g9hCb7GclsSNEzmEQqGHXOK00OPG&#10;2tjG1spY8k/fvioUchxm5htmf5hNK0bqXW1ZwSqKQRAXVtdcKvi8vC9fQTiPrLG1TAp+yMEhe1js&#10;MdV24jONuS9FgLBLUUHlfZdK6YqKDLrIdsTBu9neoA+yL6XucQpw08rnON5IgzWHhQo7equoaPLB&#10;KLgm89Xl7mt7apuX8/jNUzIMR6WeHufjDoSn2d/D/+0PrSBZw9+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0iT3EAAAA2wAAAA8AAAAAAAAAAAAAAAAAmAIAAGRycy9k&#10;b3ducmV2LnhtbFBLBQYAAAAABAAEAPUAAACJAwAAAAA=&#10;" fillcolor="#ffc000" strokecolor="#538135 [2409]" strokeweight="2.25pt">
              <v:textbox style="mso-next-textbox:#TextBox 8">
                <w:txbxContent>
                  <w:p w:rsidR="00DA3E39" w:rsidRDefault="00DA3E39" w:rsidP="00DA3E39">
                    <w:pPr>
                      <w:pStyle w:val="NormalWeb"/>
                      <w:spacing w:before="0" w:beforeAutospacing="0" w:after="0" w:afterAutospacing="0"/>
                      <w:jc w:val="center"/>
                    </w:pPr>
                    <w:r>
                      <w:rPr>
                        <w:rFonts w:asciiTheme="minorHAnsi" w:hAnsi="Calibri" w:cstheme="minorBidi"/>
                        <w:b/>
                        <w:bCs/>
                        <w:color w:val="000000" w:themeColor="text1"/>
                        <w:kern w:val="24"/>
                      </w:rPr>
                      <w:t>REN</w:t>
                    </w:r>
                    <w:r>
                      <w:rPr>
                        <w:rFonts w:asciiTheme="minorHAnsi" w:hAnsi="Calibri" w:cstheme="minorBidi"/>
                        <w:b/>
                        <w:bCs/>
                        <w:color w:val="000000" w:themeColor="text1"/>
                        <w:kern w:val="24"/>
                        <w:lang w:val="en-US"/>
                      </w:rPr>
                      <w:t>STRA</w:t>
                    </w:r>
                    <w:r>
                      <w:rPr>
                        <w:rFonts w:asciiTheme="minorHAnsi" w:hAnsi="Calibri" w:cstheme="minorBidi"/>
                        <w:b/>
                        <w:bCs/>
                        <w:color w:val="000000" w:themeColor="text1"/>
                        <w:kern w:val="24"/>
                      </w:rPr>
                      <w:t xml:space="preserve"> PD</w:t>
                    </w:r>
                  </w:p>
                </w:txbxContent>
              </v:textbox>
            </v:shape>
            <v:shape id="TextBox 9" o:spid="_x0000_s1033" type="#_x0000_t202" style="position:absolute;left:66690;top:29098;width:18285;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BysYA&#10;AADbAAAADwAAAGRycy9kb3ducmV2LnhtbESPQWvCQBSE70L/w/IKvUjdtActMRuRQokU0ZoWvD6z&#10;r0lq9m3Irib+e1cQehxm5hsmWQymEWfqXG1ZwcskAkFcWF1zqeDn++P5DYTzyBoby6TgQg4W6cMo&#10;wVjbnnd0zn0pAoRdjAoq79tYSldUZNBNbEscvF/bGfRBdqXUHfYBbhr5GkVTabDmsFBhS+8VFcf8&#10;ZBSslpnP9tsh+ywPx/60Pmz+vnZjpZ4eh+UchKfB/4fv7ZVWMJvC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nBysYAAADbAAAADwAAAAAAAAAAAAAAAACYAgAAZHJz&#10;L2Rvd25yZXYueG1sUEsFBgAAAAAEAAQA9QAAAIsDAAAAAA==&#10;" fillcolor="#d9e2f3 [664]" strokecolor="#8eaadb [1944]" strokeweight="2.25pt">
              <v:textbox style="mso-next-textbox:#TextBox 9">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rPr>
                      <w:t>Perkada</w:t>
                    </w:r>
                  </w:p>
                </w:txbxContent>
              </v:textbox>
            </v:shape>
            <v:shape id="TextBox 10" o:spid="_x0000_s1034" type="#_x0000_t202" style="position:absolute;left:66484;top:38735;width:18285;height:1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kUcUA&#10;AADbAAAADwAAAGRycy9kb3ducmV2LnhtbESPQWvCQBSE70L/w/IKXkQ3etASXUUKJSJi1Qpen9ln&#10;Es2+DdnVxH/fLRQ8DjPzDTNbtKYUD6pdYVnBcBCBIE6tLjhTcPz56n+AcB5ZY2mZFDzJwWL+1plh&#10;rG3De3ocfCYChF2MCnLvq1hKl+Zk0A1sRRy8i60N+iDrTOoamwA3pRxF0VgaLDgs5FjRZ07p7XA3&#10;ClbLxCen7zZZZ+dbc9+ct9fdvqdU971dTkF4av0r/N9eaQWTCfx9C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WRRxQAAANsAAAAPAAAAAAAAAAAAAAAAAJgCAABkcnMv&#10;ZG93bnJldi54bWxQSwUGAAAAAAQABAD1AAAAigMAAAAA&#10;" fillcolor="#d9e2f3 [664]" strokecolor="#8eaadb [1944]" strokeweight="2.25pt">
              <v:textbox style="mso-next-textbox:#TextBox 10">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rPr>
                      <w:t>Lampiran Ren</w:t>
                    </w:r>
                    <w:r>
                      <w:rPr>
                        <w:rFonts w:asciiTheme="minorHAnsi" w:hAnsi="Calibri" w:cstheme="minorBidi"/>
                        <w:color w:val="000000" w:themeColor="text1"/>
                        <w:kern w:val="24"/>
                        <w:lang w:val="en-US"/>
                      </w:rPr>
                      <w:t>stra</w:t>
                    </w:r>
                    <w:r>
                      <w:rPr>
                        <w:rFonts w:asciiTheme="minorHAnsi" w:hAnsi="Calibri" w:cstheme="minorBidi"/>
                        <w:color w:val="000000" w:themeColor="text1"/>
                        <w:kern w:val="24"/>
                      </w:rPr>
                      <w:t xml:space="preserve"> PD dengan Pernyataan Kepala OPD</w:t>
                    </w:r>
                  </w:p>
                </w:txbxContent>
              </v:textbox>
            </v:shape>
            <v:shapetype id="_x0000_t32" coordsize="21600,21600" o:spt="32" o:oned="t" path="m,l21600,21600e" filled="f">
              <v:path arrowok="t" fillok="f" o:connecttype="none"/>
              <o:lock v:ext="edit" shapetype="t"/>
            </v:shapetype>
            <v:shape id="Straight Arrow Connector 78" o:spid="_x0000_s1035" type="#_x0000_t32" style="position:absolute;left:18669;top:26759;width:33;height:25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J038EAAADbAAAADwAAAGRycy9kb3ducmV2LnhtbERPz2vCMBS+D/wfwhN2m6ndUOmMIoLg&#10;dlGrhx3fmre02LyUJrbd/vrlIHj8+H4v14OtRUetrxwrmE4SEMSF0xUbBZfz7mUBwgdkjbVjUvBL&#10;Htar0dMSM+16PlGXByNiCPsMFZQhNJmUvijJop+4hjhyP661GCJsjdQt9jHc1jJNkpm0WHFsKLGh&#10;bUnFNb9ZBQ1+0fHDpf61Nzn/fZr59fD2rdTzeNi8gwg0hIf47t5rBfM4Nn6JP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knTfwQAAANsAAAAPAAAAAAAAAAAAAAAA&#10;AKECAABkcnMvZG93bnJldi54bWxQSwUGAAAAAAQABAD5AAAAjwMAAAAA&#10;" strokecolor="#ffd966 [1943]" strokeweight="2.25pt">
              <v:stroke endarrow="block" joinstyle="miter"/>
            </v:shape>
            <v:shapetype id="_x0000_t33" coordsize="21600,21600" o:spt="33" o:oned="t" path="m,l21600,r,21600e" filled="f">
              <v:stroke joinstyle="miter"/>
              <v:path arrowok="t" fillok="f" o:connecttype="none"/>
              <o:lock v:ext="edit" shapetype="t"/>
            </v:shapetype>
            <v:shape id="Elbow Connector 79" o:spid="_x0000_s1036" type="#_x0000_t33" style="position:absolute;left:31666;top:44967;width:16532;height:2514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Iw8QAAADbAAAADwAAAGRycy9kb3ducmV2LnhtbESPQWvCQBSE74L/YXlCb7pRaGujmyCF&#10;ak9So/T8yD6zabNvQ3aNqb++Wyh4HGbmG2adD7YRPXW+dqxgPktAEJdO11wpOB3fpksQPiBrbByT&#10;gh/ykGfj0RpT7a58oL4IlYgQ9ikqMCG0qZS+NGTRz1xLHL2z6yyGKLtK6g6vEW4buUiSJ2mx5rhg&#10;sKVXQ+V3cbEKttVtb27+6+PIu93j4tQPn25/UOphMmxWIAIN4R7+b79rBc8v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UojDxAAAANsAAAAPAAAAAAAAAAAA&#10;AAAAAKECAABkcnMvZG93bnJldi54bWxQSwUGAAAAAAQABAD5AAAAkgMAAAAA&#10;" strokecolor="#ffd966 [1943]" strokeweight="2.2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80" o:spid="_x0000_s1037" type="#_x0000_t35" style="position:absolute;left:30473;top:18303;width:26361;height:3855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VAI70AAADbAAAADwAAAGRycy9kb3ducmV2LnhtbERPPW/CMBDdkfgP1iF1A4cMiKaYqEKi&#10;6gp0aLdTfE2i2ufUPkj49/VQifHpfe/qyTt1o5j6wAbWqwIUcRNsz62Bj8txuQWVBNmiC0wG7pSg&#10;3s9nO6xsGPlEt7O0KodwqtBAJzJUWqemI49pFQbizH2H6FEyjK22Eccc7p0ui2KjPfacGzoc6NBR&#10;83O+egNBXMnu63e80yfZyFbe+vhszNNien0BJTTJQ/zvfrcGtnl9/pJ/gN7/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S1QCO9AAAA2wAAAA8AAAAAAAAAAAAAAAAAoQIA&#10;AGRycy9kb3ducmV2LnhtbFBLBQYAAAAABAAEAPkAAACLAwAAAAA=&#10;" adj="-1873,21641" strokecolor="#ffd966 [1943]" strokeweight="2.25pt">
              <v:stroke endarrow="block"/>
            </v:shape>
            <v:shape id="Straight Arrow Connector 81" o:spid="_x0000_s1038" type="#_x0000_t32" style="position:absolute;left:27595;top:21817;width:9491;height: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2tZcMAAADbAAAADwAAAGRycy9kb3ducmV2LnhtbESPQWvCQBSE70L/w/IEb7pRSyvRVYog&#10;1F5aUw8en9nnJph9G7JbE/31bkHwOMzMN8xi1dlKXKjxpWMF41ECgjh3umSjYP+7Gc5A+ICssXJM&#10;Cq7kYbV86S0w1a7lHV2yYESEsE9RQRFCnUrp84Is+pGriaN3co3FEGVjpG6wjXBbyUmSvEmLJceF&#10;AmtaF5Sfsz+roMYD/WzdxE9bk/Hty7yfv1+PSg363cccRKAuPMOP9qdWMBvD/5f4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9rWXDAAAA2wAAAA8AAAAAAAAAAAAA&#10;AAAAoQIAAGRycy9kb3ducmV2LnhtbFBLBQYAAAAABAAEAPkAAACRAwAAAAA=&#10;" strokecolor="#ffd966 [1943]" strokeweight="2.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2" o:spid="_x0000_s1039" type="#_x0000_t34" style="position:absolute;left:58475;top:-753;width:6127;height:285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c8MQAAADbAAAADwAAAGRycy9kb3ducmV2LnhtbESPQWsCMRSE7wX/Q3gFbzVbBZHVKGIp&#10;ag9Ct1Y9PjbPzermZdlE3f77RhA8DjPzDTOZtbYSV2p86VjBey8BQZw7XXKhYPvz+TYC4QOyxsox&#10;KfgjD7Np52WCqXY3/qZrFgoRIexTVGBCqFMpfW7Iou+5mjh6R9dYDFE2hdQN3iLcVrKfJENpseS4&#10;YLCmhaH8nF2sgrW0851xpzL7XerDYrMfDj62X0p1X9v5GESgNjzDj/ZKKxj14f4l/gA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5zwxAAAANsAAAAPAAAAAAAAAAAA&#10;AAAAAKECAABkcnMvZG93bnJldi54bWxQSwUGAAAAAAQABAD5AAAAkgMAAAAA&#10;" adj="-8059" strokecolor="#aeaaaa [2414]" strokeweight="2.25pt">
              <v:stroke endarrow="block"/>
            </v:shape>
            <v:shape id="Straight Arrow Connector 83" o:spid="_x0000_s1040" type="#_x0000_t32" style="position:absolute;left:75644;top:23066;width:0;height:6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IZW8UAAADbAAAADwAAAGRycy9kb3ducmV2LnhtbESPQWvCQBSE7wX/w/IEL0U3tRBC6ipB&#10;LATB0qqHHh+7r0lo9m3Irib667uFQo/DzHzDrDajbcWVet84VvC0SEAQa2carhScT6/zDIQPyAZb&#10;x6TgRh4268nDCnPjBv6g6zFUIkLY56igDqHLpfS6Jot+4Tri6H253mKIsq+k6XGIcNvKZZKk0mLD&#10;caHGjrY16e/jxSrAoXw77N/v571r8bPY6cegU1JqNh2LFxCBxvAf/muXRkH2DL9f4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IZW8UAAADbAAAADwAAAAAAAAAA&#10;AAAAAAChAgAAZHJzL2Rvd25yZXYueG1sUEsFBgAAAAAEAAQA+QAAAJMDAAAAAA==&#10;" strokecolor="#aeaaaa [2414]" strokeweight="2.25pt">
              <v:stroke endarrow="block" joinstyle="miter"/>
            </v:shape>
            <v:shape id="Straight Arrow Connector 84" o:spid="_x0000_s1041" type="#_x0000_t32" style="position:absolute;left:75628;top:32702;width:0;height:6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uBL8UAAADbAAAADwAAAGRycy9kb3ducmV2LnhtbESPQWvCQBSE7wX/w/IEL0U3lRJC6ipB&#10;LATB0qqHHh+7r0lo9m3Irib667uFQo/DzHzDrDajbcWVet84VvC0SEAQa2carhScT6/zDIQPyAZb&#10;x6TgRh4268nDCnPjBv6g6zFUIkLY56igDqHLpfS6Jot+4Tri6H253mKIsq+k6XGIcNvKZZKk0mLD&#10;caHGjrY16e/jxSrAoXw77N/v571r8bPY6cegU1JqNh2LFxCBxvAf/muXRkH2DL9f4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uBL8UAAADbAAAADwAAAAAAAAAA&#10;AAAAAAChAgAAZHJzL2Rvd25yZXYueG1sUEsFBgAAAAAEAAQA+QAAAJMDAAAAAA==&#10;" strokecolor="#aeaaaa [2414]" strokeweight="2.25pt">
              <v:stroke endarrow="block" joinstyle="miter"/>
            </v:shape>
            <v:shape id="Straight Arrow Connector 85" o:spid="_x0000_s1042" type="#_x0000_t32" style="position:absolute;left:75644;top:50736;width:0;height:6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cktMUAAADbAAAADwAAAGRycy9kb3ducmV2LnhtbESPQWvCQBSE7wX/w/IEL0U3FRpC6ipB&#10;LATB0qqHHh+7r0lo9m3Irib667uFQo/DzHzDrDajbcWVet84VvC0SEAQa2carhScT6/zDIQPyAZb&#10;x6TgRh4268nDCnPjBv6g6zFUIkLY56igDqHLpfS6Jot+4Tri6H253mKIsq+k6XGIcNvKZZKk0mLD&#10;caHGjrY16e/jxSrAoXw77N/v571r8bPY6cegU1JqNh2LFxCBxvAf/muXRkH2DL9f4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cktMUAAADbAAAADwAAAAAAAAAA&#10;AAAAAAChAgAAZHJzL2Rvd25yZXYueG1sUEsFBgAAAAAEAAQA+QAAAJMDAAAAAA==&#10;" strokecolor="#aeaaaa [2414]" strokeweight="2.25pt">
              <v:stroke endarrow="block" joinstyle="miter"/>
            </v:shape>
            <v:shape id="TextBox 40" o:spid="_x0000_s1043" type="#_x0000_t202" style="position:absolute;left:52308;top:11398;width:9124;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Yv8MA&#10;AADbAAAADwAAAGRycy9kb3ducmV2LnhtbESPQWsCMRSE7wX/Q3iCt5rYg122RqmCIF5EKz2/bl43&#10;WzcvS5K6q7++KRR6HGbmG2axGlwrrhRi41nDbKpAEFfeNFxrOL9tHwsQMSEbbD2ThhtFWC1HDwss&#10;je/5SNdTqkWGcCxRg02pK6WMlSWHceo74ux9+uAwZRlqaQL2Ge5a+aTUXDpsOC9Y7Ghjqbqcvp2G&#10;9/qL1s0+3NVBqv5S+OP549lqPRkPry8gEg3pP/zX3hkNxRx+v+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gYv8MAAADbAAAADwAAAAAAAAAAAAAAAACYAgAAZHJzL2Rv&#10;d25yZXYueG1sUEsFBgAAAAAEAAQA9QAAAIgDAAAAAA==&#10;" fillcolor="white [3212]" stroked="f">
              <v:textbox style="mso-next-textbox:#TextBox 40">
                <w:txbxContent>
                  <w:p w:rsidR="00DA3E39" w:rsidRDefault="00DA3E39" w:rsidP="00DA3E39">
                    <w:pPr>
                      <w:pStyle w:val="NormalWeb"/>
                      <w:spacing w:before="0" w:beforeAutospacing="0" w:after="0" w:afterAutospacing="0"/>
                      <w:jc w:val="center"/>
                      <w:textAlignment w:val="baseline"/>
                    </w:pPr>
                    <w:r w:rsidRPr="008168D4">
                      <w:rPr>
                        <w:rFonts w:ascii="Calibri" w:hAnsi="Calibri" w:cs="Arial"/>
                        <w:i/>
                        <w:iCs/>
                        <w:color w:val="000000" w:themeColor="text1"/>
                        <w:kern w:val="24"/>
                        <w:sz w:val="22"/>
                        <w:szCs w:val="22"/>
                      </w:rPr>
                      <w:t>Sesuai</w:t>
                    </w:r>
                  </w:p>
                </w:txbxContent>
              </v:textbox>
            </v:shape>
            <v:shape id="TextBox 41" o:spid="_x0000_s1044" type="#_x0000_t202" style="position:absolute;left:53165;top:44356;width:12193;height:712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tusAA&#10;AADbAAAADwAAAGRycy9kb3ducmV2LnhtbESPzQrCMBCE74LvEFbwIpqqoFKNIorgSfAH9Lg0a1ts&#10;NrWJWt/eCILHYWa+YWaL2hTiSZXLLSvo9yIQxInVOacKTsdNdwLCeWSNhWVS8CYHi3mzMcNY2xfv&#10;6XnwqQgQdjEqyLwvYyldkpFB17MlcfCutjLog6xSqSt8Bbgp5CCKRtJgzmEhw5JWGSW3w8MouG+L&#10;BHfj0bl8d4Zuxdf1pb4clWq36uUUhKfa/8O/9lYrmIzh+yX8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ftusAAAADbAAAADwAAAAAAAAAAAAAAAACYAgAAZHJzL2Rvd25y&#10;ZXYueG1sUEsFBgAAAAAEAAQA9QAAAIUDAAAAAA==&#10;" fillcolor="white [3212]" stroked="f">
              <v:textbox style="mso-next-textbox:#TextBox 41">
                <w:txbxContent>
                  <w:p w:rsidR="00DA3E39" w:rsidRDefault="00DA3E39" w:rsidP="00DA3E39">
                    <w:pPr>
                      <w:pStyle w:val="NormalWeb"/>
                      <w:spacing w:before="0" w:beforeAutospacing="0" w:after="0" w:afterAutospacing="0"/>
                      <w:jc w:val="center"/>
                      <w:textAlignment w:val="baseline"/>
                    </w:pPr>
                    <w:r>
                      <w:rPr>
                        <w:rFonts w:ascii="Calibri" w:hAnsi="Calibri" w:cs="Arial"/>
                        <w:i/>
                        <w:iCs/>
                        <w:color w:val="000000" w:themeColor="text1"/>
                        <w:kern w:val="24"/>
                        <w:sz w:val="28"/>
                        <w:szCs w:val="28"/>
                      </w:rPr>
                      <w:t>Tidak Se</w:t>
                    </w:r>
                    <w:r>
                      <w:rPr>
                        <w:rFonts w:ascii="Calibri" w:hAnsi="Calibri" w:cs="Arial"/>
                        <w:i/>
                        <w:iCs/>
                        <w:color w:val="000000" w:themeColor="text1"/>
                        <w:kern w:val="24"/>
                        <w:sz w:val="28"/>
                        <w:szCs w:val="28"/>
                        <w:lang w:val="en-US"/>
                      </w:rPr>
                      <w:t>laras</w:t>
                    </w:r>
                  </w:p>
                </w:txbxContent>
              </v:textbox>
            </v:shape>
            <v:shape id="TextBox 42" o:spid="_x0000_s1045" type="#_x0000_t202" style="position:absolute;left:27166;top:14522;width:9920;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style="mso-next-textbox:#TextBox 42">
                <w:txbxContent>
                  <w:p w:rsidR="00DA3E39" w:rsidRDefault="00DA3E39" w:rsidP="00DA3E39">
                    <w:pPr>
                      <w:pStyle w:val="NormalWeb"/>
                      <w:spacing w:before="0" w:beforeAutospacing="0" w:after="0" w:afterAutospacing="0"/>
                      <w:textAlignment w:val="baseline"/>
                    </w:pPr>
                    <w:r>
                      <w:rPr>
                        <w:rFonts w:ascii="Calibri" w:hAnsi="Calibri" w:cs="Arial"/>
                        <w:i/>
                        <w:iCs/>
                        <w:color w:val="000000" w:themeColor="text1"/>
                        <w:kern w:val="24"/>
                      </w:rPr>
                      <w:t xml:space="preserve">Disusun </w:t>
                    </w:r>
                    <w:r w:rsidRPr="008168D4">
                      <w:rPr>
                        <w:rFonts w:ascii="Calibri" w:hAnsi="Calibri" w:cs="Arial"/>
                        <w:i/>
                        <w:iCs/>
                        <w:color w:val="000000" w:themeColor="text1"/>
                        <w:kern w:val="24"/>
                        <w:sz w:val="18"/>
                        <w:szCs w:val="18"/>
                      </w:rPr>
                      <w:t>OP</w:t>
                    </w:r>
                    <w:bookmarkStart w:id="0" w:name="_GoBack"/>
                    <w:bookmarkEnd w:id="0"/>
                    <w:r w:rsidRPr="008168D4">
                      <w:rPr>
                        <w:rFonts w:ascii="Calibri" w:hAnsi="Calibri" w:cs="Arial"/>
                        <w:i/>
                        <w:iCs/>
                        <w:color w:val="000000" w:themeColor="text1"/>
                        <w:kern w:val="24"/>
                        <w:sz w:val="18"/>
                        <w:szCs w:val="18"/>
                      </w:rPr>
                      <w:t>D</w:t>
                    </w:r>
                  </w:p>
                </w:txbxContent>
              </v:textbox>
            </v:shape>
            <v:shape id="TextBox 44" o:spid="_x0000_s1046" type="#_x0000_t202" style="position:absolute;left:30473;top:39571;width:10517;height:6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style="mso-next-textbox:#TextBox 44">
                <w:txbxContent>
                  <w:p w:rsidR="00DA3E39" w:rsidRDefault="00DA3E39" w:rsidP="00DA3E39">
                    <w:pPr>
                      <w:pStyle w:val="NormalWeb"/>
                      <w:spacing w:before="0" w:beforeAutospacing="0" w:after="0" w:afterAutospacing="0"/>
                      <w:textAlignment w:val="baseline"/>
                    </w:pPr>
                    <w:r>
                      <w:rPr>
                        <w:rFonts w:ascii="Calibri" w:hAnsi="Calibri" w:cs="Arial"/>
                        <w:i/>
                        <w:iCs/>
                        <w:color w:val="000000" w:themeColor="text1"/>
                        <w:kern w:val="24"/>
                      </w:rPr>
                      <w:t>Disusun OPD</w:t>
                    </w:r>
                  </w:p>
                </w:txbxContent>
              </v:textbox>
            </v:shape>
            <v:shape id="TextBox 45" o:spid="_x0000_s1047" type="#_x0000_t202" style="position:absolute;left:58636;top:21583;width:9151;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style="mso-next-textbox:#TextBox 45">
                <w:txbxContent>
                  <w:p w:rsidR="00DA3E39" w:rsidRDefault="00DA3E39" w:rsidP="008168D4">
                    <w:pPr>
                      <w:pStyle w:val="NormalWeb"/>
                      <w:spacing w:before="0" w:beforeAutospacing="0" w:after="0" w:afterAutospacing="0"/>
                      <w:jc w:val="center"/>
                      <w:textAlignment w:val="baseline"/>
                    </w:pPr>
                    <w:r>
                      <w:rPr>
                        <w:rFonts w:ascii="Calibri" w:hAnsi="Calibri" w:cs="Arial"/>
                        <w:i/>
                        <w:iCs/>
                        <w:color w:val="000000" w:themeColor="text1"/>
                        <w:kern w:val="24"/>
                        <w:lang w:val="en-US"/>
                      </w:rPr>
                      <w:t>Bappeda</w:t>
                    </w:r>
                  </w:p>
                </w:txbxContent>
              </v:textbox>
            </v:shape>
            <v:shape id="TextBox 60" o:spid="_x0000_s1048" type="#_x0000_t202" style="position:absolute;left:6921;top:64400;width:33722;height:7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style="mso-next-textbox:#TextBox 60">
                <w:txbxContent>
                  <w:p w:rsidR="00DA3E39" w:rsidRDefault="00DA3E39" w:rsidP="00DA3E39">
                    <w:pPr>
                      <w:pStyle w:val="NormalWeb"/>
                      <w:spacing w:before="0" w:beforeAutospacing="0" w:after="0" w:afterAutospacing="0"/>
                      <w:textAlignment w:val="baseline"/>
                    </w:pPr>
                    <w:r>
                      <w:rPr>
                        <w:rFonts w:ascii="Calibri" w:hAnsi="Calibri" w:cs="Arial"/>
                        <w:i/>
                        <w:iCs/>
                        <w:color w:val="000000" w:themeColor="text1"/>
                        <w:kern w:val="24"/>
                        <w:sz w:val="28"/>
                        <w:szCs w:val="28"/>
                      </w:rPr>
                      <w:t xml:space="preserve">Sumber : Permendagri </w:t>
                    </w:r>
                    <w:r>
                      <w:rPr>
                        <w:rFonts w:ascii="Calibri" w:hAnsi="Calibri" w:cs="Arial"/>
                        <w:i/>
                        <w:iCs/>
                        <w:color w:val="000000" w:themeColor="text1"/>
                        <w:kern w:val="24"/>
                        <w:sz w:val="28"/>
                        <w:szCs w:val="28"/>
                        <w:lang w:val="en-US"/>
                      </w:rPr>
                      <w:t>86</w:t>
                    </w:r>
                    <w:r>
                      <w:rPr>
                        <w:rFonts w:ascii="Calibri" w:hAnsi="Calibri" w:cs="Arial"/>
                        <w:i/>
                        <w:iCs/>
                        <w:color w:val="000000" w:themeColor="text1"/>
                        <w:kern w:val="24"/>
                        <w:sz w:val="28"/>
                        <w:szCs w:val="28"/>
                      </w:rPr>
                      <w:t>/201</w:t>
                    </w:r>
                    <w:r>
                      <w:rPr>
                        <w:rFonts w:ascii="Calibri" w:hAnsi="Calibri" w:cs="Arial"/>
                        <w:i/>
                        <w:iCs/>
                        <w:color w:val="000000" w:themeColor="text1"/>
                        <w:kern w:val="24"/>
                        <w:sz w:val="28"/>
                        <w:szCs w:val="28"/>
                        <w:lang w:val="en-US"/>
                      </w:rPr>
                      <w:t>7</w:t>
                    </w:r>
                    <w:r>
                      <w:rPr>
                        <w:rFonts w:ascii="Calibri" w:hAnsi="Calibri" w:cs="Arial"/>
                        <w:i/>
                        <w:iCs/>
                        <w:color w:val="000000" w:themeColor="text1"/>
                        <w:kern w:val="24"/>
                        <w:sz w:val="28"/>
                        <w:szCs w:val="28"/>
                      </w:rPr>
                      <w:t xml:space="preserve"> Diolah</w:t>
                    </w:r>
                  </w:p>
                </w:txbxContent>
              </v:textbox>
            </v:shape>
            <v:shape id="TextBox 30" o:spid="_x0000_s1049" type="#_x0000_t202" style="position:absolute;left:75834;top:24669;width:9929;height:3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style="mso-next-textbox:#TextBox 30">
                <w:txbxContent>
                  <w:p w:rsidR="00DA3E39" w:rsidRDefault="00DA3E39" w:rsidP="00DA3E39">
                    <w:pPr>
                      <w:pStyle w:val="NormalWeb"/>
                      <w:spacing w:before="0" w:beforeAutospacing="0" w:after="0" w:afterAutospacing="0"/>
                      <w:textAlignment w:val="baseline"/>
                    </w:pPr>
                    <w:r>
                      <w:rPr>
                        <w:rFonts w:ascii="Calibri" w:hAnsi="Calibri" w:cs="Arial"/>
                        <w:i/>
                        <w:iCs/>
                        <w:color w:val="000000" w:themeColor="text1"/>
                        <w:kern w:val="24"/>
                      </w:rPr>
                      <w:t>Melalui</w:t>
                    </w:r>
                  </w:p>
                </w:txbxContent>
              </v:textbox>
            </v:shape>
            <v:shape id="TextBox 53" o:spid="_x0000_s1050" type="#_x0000_t202" style="position:absolute;left:6857;top:35445;width:23617;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DcsUA&#10;AADbAAAADwAAAGRycy9kb3ducmV2LnhtbESPT2vCQBTE7wW/w/IEb7pRQTR1FS2IerD4j7bHR/aZ&#10;xGbfhuwa47d3C0KPw8z8hpnOG1OImiqXW1bQ70UgiBOrc04VnE+r7hiE88gaC8uk4EEO5rPW2xRj&#10;be98oProUxEg7GJUkHlfxlK6JCODrmdL4uBdbGXQB1mlUld4D3BTyEEUjaTBnMNChiV9ZJT8Hm9G&#10;QTn8Oi9v4896v/nZDaKrXi/l9lupTrtZvIPw1Pj/8Ku90QomQ/j7En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ANyxQAAANsAAAAPAAAAAAAAAAAAAAAAAJgCAABkcnMv&#10;ZG93bnJldi54bWxQSwUGAAAAAAQABAD1AAAAigMAAAAA&#10;" fillcolor="#ededed [662]" strokecolor="#7b7b7b [2406]" strokeweight="2.25pt">
              <v:textbox style="mso-next-textbox:#TextBox 53">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lang w:val="en-US"/>
                      </w:rPr>
                      <w:t xml:space="preserve">Penyusunan </w:t>
                    </w:r>
                    <w:r>
                      <w:rPr>
                        <w:rFonts w:asciiTheme="minorHAnsi" w:hAnsi="Calibri" w:cstheme="minorBidi"/>
                        <w:color w:val="000000" w:themeColor="text1"/>
                        <w:kern w:val="24"/>
                      </w:rPr>
                      <w:t xml:space="preserve">Rancangan </w:t>
                    </w:r>
                    <w:r>
                      <w:rPr>
                        <w:rFonts w:asciiTheme="minorHAnsi" w:hAnsi="Calibri" w:cstheme="minorBidi"/>
                        <w:color w:val="000000" w:themeColor="text1"/>
                        <w:kern w:val="24"/>
                        <w:lang w:val="en-US"/>
                      </w:rPr>
                      <w:t xml:space="preserve">Renstra </w:t>
                    </w:r>
                    <w:r>
                      <w:rPr>
                        <w:rFonts w:asciiTheme="minorHAnsi" w:hAnsi="Calibri" w:cstheme="minorBidi"/>
                        <w:color w:val="000000" w:themeColor="text1"/>
                        <w:kern w:val="24"/>
                      </w:rPr>
                      <w:t>PD</w:t>
                    </w:r>
                  </w:p>
                </w:txbxContent>
              </v:textbox>
            </v:shape>
            <v:shape id="TextBox 65" o:spid="_x0000_s1051" type="#_x0000_t202" style="position:absolute;left:9558;top:44511;width:18285;height:9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bBsYA&#10;AADbAAAADwAAAGRycy9kb3ducmV2LnhtbESPT2vCQBTE70K/w/IKvemmthRNsxEtFO2h4j9sj4/s&#10;a5KafRuya4zf3hUEj8PM/IZJJp2pREuNKy0reB5EIIgzq0vOFey2n/0RCOeRNVaWScGZHEzSh16C&#10;sbYnXlO78bkIEHYxKii8r2MpXVaQQTewNXHw/mxj0AfZ5FI3eApwU8lhFL1JgyWHhQJr+igoO2yO&#10;RkH9st/NjqNlu1r8fg+jfz2fya8fpZ4eu+k7CE+dv4dv7YVWMH6F65fwA2R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mbBsYAAADbAAAADwAAAAAAAAAAAAAAAACYAgAAZHJz&#10;L2Rvd25yZXYueG1sUEsFBgAAAAAEAAQA9QAAAIsDAAAAAA==&#10;" fillcolor="#ededed [662]" strokecolor="#7b7b7b [2406]" strokeweight="2.25pt">
              <v:textbox style="mso-next-textbox:#TextBox 65">
                <w:txbxContent>
                  <w:p w:rsidR="00DA3E39" w:rsidRPr="00DA3E39" w:rsidRDefault="00DA3E39" w:rsidP="00DA3E39">
                    <w:pPr>
                      <w:pStyle w:val="NormalWeb"/>
                      <w:spacing w:before="0" w:beforeAutospacing="0" w:after="0" w:afterAutospacing="0"/>
                      <w:jc w:val="center"/>
                    </w:pPr>
                    <w:r w:rsidRPr="00DA3E39">
                      <w:rPr>
                        <w:rFonts w:asciiTheme="minorHAnsi" w:hAnsi="Calibri" w:cstheme="minorBidi"/>
                        <w:color w:val="000000" w:themeColor="text1"/>
                        <w:kern w:val="24"/>
                        <w:lang w:val="en-US"/>
                      </w:rPr>
                      <w:t>Forum Perangkat Daerah/Lintas Perangkat Daerah</w:t>
                    </w:r>
                  </w:p>
                </w:txbxContent>
              </v:textbox>
            </v:shape>
            <v:shape id="Straight Arrow Connector 95" o:spid="_x0000_s1052" type="#_x0000_t32" style="position:absolute;left:18669;top:41910;width:33;height:26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JG98EAAADbAAAADwAAAGRycy9kb3ducmV2LnhtbESP0YrCMBRE34X9h3AX9kXW1AVFq1F2&#10;BUFfBHU/4JJc29DmpjSx1r83guDjMDNnmOW6d7XoqA3Ws4LxKANBrL2xXCj4P2+/ZyBCRDZYeyYF&#10;dwqwXn0Mlpgbf+MjdadYiAThkKOCMsYmlzLokhyGkW+Ik3fxrcOYZFtI0+ItwV0tf7JsKh1aTgsl&#10;NrQpSVenq1MwnNvNoZLVdWennca/SeC91kp9ffa/CxCR+vgOv9o7o2A+geeX9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Mkb3wQAAANsAAAAPAAAAAAAAAAAAAAAA&#10;AKECAABkcnMvZG93bnJldi54bWxQSwUGAAAAAAQABAD5AAAAjwMAAAAA&#10;" strokecolor="#ffd966 [1943]" strokeweight="2.25pt">
              <v:stroke endarrow="block" joinstyle="miter"/>
            </v:shape>
            <v:shape id="TextBox 67" o:spid="_x0000_s1053" type="#_x0000_t202" style="position:absolute;left:30021;top:46480;width:15995;height:13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style="mso-next-textbox:#TextBox 67">
                <w:txbxContent>
                  <w:p w:rsidR="00DA3E39" w:rsidRPr="008168D4" w:rsidRDefault="00DA3E39" w:rsidP="00DA3E39">
                    <w:pPr>
                      <w:pStyle w:val="NormalWeb"/>
                      <w:spacing w:before="0" w:beforeAutospacing="0" w:after="0" w:afterAutospacing="0"/>
                      <w:textAlignment w:val="baseline"/>
                      <w:rPr>
                        <w:sz w:val="18"/>
                        <w:szCs w:val="18"/>
                      </w:rPr>
                    </w:pPr>
                    <w:r w:rsidRPr="008168D4">
                      <w:rPr>
                        <w:rFonts w:ascii="Calibri" w:hAnsi="Calibri" w:cs="Arial"/>
                        <w:i/>
                        <w:iCs/>
                        <w:color w:val="000000" w:themeColor="text1"/>
                        <w:kern w:val="24"/>
                        <w:sz w:val="18"/>
                        <w:szCs w:val="18"/>
                        <w:lang w:val="en-US"/>
                      </w:rPr>
                      <w:t>Pembahasan dan Penyempurnaan Rancangan Renstra PD</w:t>
                    </w:r>
                  </w:p>
                </w:txbxContent>
              </v:textbox>
            </v:shape>
            <v:shape id="TextBox 69" o:spid="_x0000_s1054" type="#_x0000_t202" style="position:absolute;left:27166;top:24204;width:9920;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style="mso-next-textbox:#TextBox 69">
                <w:txbxContent>
                  <w:p w:rsidR="00DA3E39" w:rsidRDefault="00DA3E39" w:rsidP="00DA3E39">
                    <w:pPr>
                      <w:pStyle w:val="NormalWeb"/>
                      <w:spacing w:before="0" w:beforeAutospacing="0" w:after="0" w:afterAutospacing="0"/>
                      <w:textAlignment w:val="baseline"/>
                    </w:pPr>
                    <w:r>
                      <w:rPr>
                        <w:rFonts w:ascii="Calibri" w:hAnsi="Calibri" w:cs="Arial"/>
                        <w:i/>
                        <w:iCs/>
                        <w:color w:val="000000" w:themeColor="text1"/>
                        <w:kern w:val="24"/>
                      </w:rPr>
                      <w:t>Disusun OPD</w:t>
                    </w:r>
                  </w:p>
                </w:txbxContent>
              </v:textbox>
            </v:shape>
            <v:shape id="Straight Arrow Connector 98" o:spid="_x0000_s1055" type="#_x0000_t32" style="position:absolute;left:18669;top:52824;width:33;height:28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6SJcEAAADbAAAADwAAAGRycy9kb3ducmV2LnhtbERPz2vCMBS+D/wfwhO8aaqOqdUoMhi4&#10;XabVg8dn80yLzUtpou321y8HYceP7/dq09lKPKjxpWMF41ECgjh3umSj4HT8GM5B+ICssXJMCn7I&#10;w2bde1lhql3LB3pkwYgYwj5FBUUIdSqlzwuy6EeuJo7c1TUWQ4SNkbrBNobbSk6S5E1aLDk2FFjT&#10;e0H5LbtbBTWeaf/pJn7amox/v8zs9v16UWrQ77ZLEIG68C9+undawSKOjV/iD5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npIlwQAAANsAAAAPAAAAAAAAAAAAAAAA&#10;AKECAABkcnMvZG93bnJldi54bWxQSwUGAAAAAAQABAD5AAAAjwMAAAAA&#10;" strokecolor="#ffd966 [1943]" strokeweight="2.25pt">
              <v:stroke endarrow="block" joinstyle="miter"/>
            </v:shape>
            <v:shape id="TextBox 30" o:spid="_x0000_s1056" type="#_x0000_t202" style="position:absolute;left:9558;top:6096;width:18285;height:9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0mMUA&#10;AADbAAAADwAAAGRycy9kb3ducmV2LnhtbESPQWvCQBSE7wX/w/IKvdVNLRSNrlKFUntQNIp6fGRf&#10;k2j2bciuMf57VxA8DjPzDTOatKYUDdWusKzgoxuBIE6tLjhTsN38vPdBOI+ssbRMCq7kYDLuvIww&#10;1vbCa2oSn4kAYRejgtz7KpbSpTkZdF1bEQfv39YGfZB1JnWNlwA3pexF0Zc0WHBYyLGiWU7pKTkb&#10;BdXnbjs995fNan5Y9KKj/p3Kv71Sb6/t9xCEp9Y/w4/2XCsYDOD+JfwAO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DSYxQAAANsAAAAPAAAAAAAAAAAAAAAAAJgCAABkcnMv&#10;ZG93bnJldi54bWxQSwUGAAAAAAQABAD1AAAAigMAAAAA&#10;" fillcolor="#ededed [662]" strokecolor="#7b7b7b [2406]" strokeweight="2.25pt">
              <v:textbox>
                <w:txbxContent>
                  <w:p w:rsidR="00DA3E39" w:rsidRDefault="00DA3E39" w:rsidP="00DA3E39">
                    <w:pPr>
                      <w:pStyle w:val="NormalWeb"/>
                      <w:spacing w:before="0" w:beforeAutospacing="0" w:after="0" w:afterAutospacing="0"/>
                      <w:jc w:val="center"/>
                    </w:pPr>
                    <w:r>
                      <w:rPr>
                        <w:rFonts w:asciiTheme="minorHAnsi" w:hAnsi="Calibri" w:cstheme="minorBidi"/>
                        <w:color w:val="000000" w:themeColor="text1"/>
                        <w:kern w:val="24"/>
                        <w:lang w:val="en-US"/>
                      </w:rPr>
                      <w:t xml:space="preserve">Persiapan </w:t>
                    </w:r>
                    <w:r>
                      <w:rPr>
                        <w:rFonts w:asciiTheme="minorHAnsi" w:hAnsi="Calibri" w:cstheme="minorBidi"/>
                        <w:color w:val="000000" w:themeColor="text1"/>
                        <w:kern w:val="24"/>
                      </w:rPr>
                      <w:t xml:space="preserve">Penyusunan </w:t>
                    </w:r>
                    <w:r>
                      <w:rPr>
                        <w:rFonts w:asciiTheme="minorHAnsi" w:hAnsi="Calibri" w:cstheme="minorBidi"/>
                        <w:color w:val="000000" w:themeColor="text1"/>
                        <w:kern w:val="24"/>
                        <w:lang w:val="en-US"/>
                      </w:rPr>
                      <w:t xml:space="preserve">Renstra </w:t>
                    </w:r>
                    <w:r>
                      <w:rPr>
                        <w:rFonts w:asciiTheme="minorHAnsi" w:hAnsi="Calibri" w:cstheme="minorBidi"/>
                        <w:color w:val="000000" w:themeColor="text1"/>
                        <w:kern w:val="24"/>
                      </w:rPr>
                      <w:t>PD</w:t>
                    </w:r>
                  </w:p>
                </w:txbxContent>
              </v:textbox>
            </v:shape>
            <v:shape id="Straight Arrow Connector 100" o:spid="_x0000_s1057" type="#_x0000_t32" style="position:absolute;left:18702;top:15329;width:0;height:2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Kw8QAAADcAAAADwAAAGRycy9kb3ducmV2LnhtbESPQWvDMAyF74P9B6PBLmN1NmjZ0rpl&#10;KwzaS2HpfoCw1cQklkPspum/rw6D3iTe03ufVpspdGqkIfnIBt5mBShiG53n2sDf8ef1A1TKyA67&#10;yGTgSgk268eHFZYuXviXxirXSkI4lWigybkvtU62oYBpFnti0U5xCJhlHWrtBrxIeOj0e1EsdEDP&#10;0tBgT9uGbFudg4GXT789tLo97/xitPg9T7y31pjnp+lrCSrTlO/m/+udE/xC8OUZmUC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ArDxAAAANwAAAAPAAAAAAAAAAAA&#10;AAAAAKECAABkcnMvZG93bnJldi54bWxQSwUGAAAAAAQABAD5AAAAkgMAAAAA&#10;" strokecolor="#ffd966 [1943]" strokeweight="2.25pt">
              <v:stroke endarrow="block" joinstyle="miter"/>
            </v:shape>
            <w10:wrap type="square"/>
          </v:group>
        </w:pict>
      </w:r>
    </w:p>
    <w:p w:rsidR="00DA3E39" w:rsidRPr="00A34A9D" w:rsidRDefault="00DA3E39" w:rsidP="00DA3E39">
      <w:pPr>
        <w:ind w:left="993" w:firstLine="708"/>
        <w:jc w:val="both"/>
        <w:rPr>
          <w:rFonts w:ascii="Bookman Old Style" w:hAnsi="Bookman Old Style" w:cs="Arial"/>
          <w:szCs w:val="24"/>
        </w:rPr>
      </w:pPr>
    </w:p>
    <w:p w:rsidR="00DA3E39" w:rsidRPr="00A34A9D" w:rsidRDefault="00DA3E39">
      <w:pPr>
        <w:spacing w:after="160" w:line="259" w:lineRule="auto"/>
        <w:rPr>
          <w:rFonts w:ascii="Bookman Old Style" w:eastAsia="Times New Roman" w:hAnsi="Bookman Old Style" w:cs="Tahoma"/>
          <w:color w:val="000000"/>
          <w:szCs w:val="24"/>
          <w:lang w:eastAsia="id-ID"/>
        </w:rPr>
      </w:pPr>
      <w:r w:rsidRPr="00A34A9D">
        <w:rPr>
          <w:rFonts w:ascii="Bookman Old Style" w:eastAsia="Times New Roman" w:hAnsi="Bookman Old Style" w:cs="Tahoma"/>
          <w:color w:val="000000"/>
          <w:szCs w:val="24"/>
          <w:lang w:eastAsia="id-ID"/>
        </w:rPr>
        <w:br w:type="page"/>
      </w:r>
    </w:p>
    <w:p w:rsidR="00A8094B" w:rsidRPr="00A34A9D" w:rsidRDefault="00A8094B" w:rsidP="009B72B6">
      <w:pPr>
        <w:shd w:val="clear" w:color="auto" w:fill="FFFFFF"/>
        <w:ind w:left="1134" w:firstLine="993"/>
        <w:jc w:val="both"/>
        <w:rPr>
          <w:rFonts w:ascii="Bookman Old Style" w:eastAsia="Times New Roman" w:hAnsi="Bookman Old Style" w:cs="Tahoma"/>
          <w:color w:val="000000"/>
          <w:szCs w:val="24"/>
          <w:lang w:eastAsia="id-ID"/>
        </w:rPr>
      </w:pPr>
    </w:p>
    <w:p w:rsidR="00A8094B" w:rsidRPr="00A34A9D" w:rsidRDefault="00A8094B" w:rsidP="009B72B6">
      <w:pPr>
        <w:ind w:left="426"/>
        <w:jc w:val="both"/>
        <w:rPr>
          <w:rFonts w:ascii="Bookman Old Style" w:hAnsi="Bookman Old Style" w:cs="Tahoma"/>
          <w:b/>
          <w:noProof/>
          <w:szCs w:val="24"/>
        </w:rPr>
      </w:pPr>
    </w:p>
    <w:p w:rsidR="002E4C12" w:rsidRDefault="002E4C12" w:rsidP="002E4C12">
      <w:pPr>
        <w:ind w:left="993" w:firstLine="850"/>
        <w:jc w:val="both"/>
        <w:rPr>
          <w:rFonts w:ascii="Bookman Old Style" w:hAnsi="Bookman Old Style" w:cs="Tahoma"/>
          <w:noProof/>
          <w:szCs w:val="24"/>
        </w:rPr>
      </w:pPr>
      <w:r w:rsidRPr="00376F5C">
        <w:rPr>
          <w:rFonts w:ascii="Bookman Old Style" w:hAnsi="Bookman Old Style" w:cs="Tahoma"/>
          <w:noProof/>
          <w:szCs w:val="24"/>
        </w:rPr>
        <w:t xml:space="preserve">Renstra </w:t>
      </w:r>
      <w:r>
        <w:rPr>
          <w:rFonts w:ascii="Bookman Old Style" w:hAnsi="Bookman Old Style" w:cs="Tahoma"/>
          <w:noProof/>
          <w:szCs w:val="24"/>
        </w:rPr>
        <w:t xml:space="preserve">Dinas Pemberdayaan Perempuan, Perlindungan Anak, Pengendalian Penduduk dan Keluarga Berencana Kabupaten  Karangayar  Tahun 2018-2023 </w:t>
      </w:r>
      <w:r w:rsidRPr="00376F5C">
        <w:rPr>
          <w:rFonts w:ascii="Bookman Old Style" w:hAnsi="Bookman Old Style" w:cs="Tahoma"/>
          <w:noProof/>
          <w:szCs w:val="24"/>
        </w:rPr>
        <w:t xml:space="preserve">memiliki kedudukan dan fungsi yang sangat strategis. Renstra Perangkat Daerah menjadi pedoman dalam penyusunan Rencana Kerja (Renja) Perangkat Daerah yang disusun setiap tahun selama kurun waktu lima tahun. Selain itu Renstra Perangkat Daerah menjadi acuan dalam pengendalian dan evaluasi pembangunan pada Perangkat Daerah, baik evaluasi Renstra maupun evaluasi Renja </w:t>
      </w:r>
      <w:r>
        <w:rPr>
          <w:rFonts w:ascii="Bookman Old Style" w:hAnsi="Bookman Old Style" w:cs="Tahoma"/>
          <w:noProof/>
          <w:szCs w:val="24"/>
        </w:rPr>
        <w:t>Dinas Pemberdayaan Perempuan, Perlindungan Anak, Pengendalian Penduduk dan Keluarga Berencana Kabupaten Karanganyar  Tahun 2018-2023</w:t>
      </w:r>
      <w:r w:rsidRPr="00376F5C">
        <w:rPr>
          <w:rFonts w:ascii="Bookman Old Style" w:hAnsi="Bookman Old Style" w:cs="Tahoma"/>
          <w:noProof/>
          <w:szCs w:val="24"/>
        </w:rPr>
        <w:t>.</w:t>
      </w:r>
    </w:p>
    <w:p w:rsidR="00A8094B" w:rsidRPr="00A34A9D" w:rsidRDefault="00A8094B" w:rsidP="00D91039">
      <w:pPr>
        <w:ind w:left="993" w:firstLine="850"/>
        <w:jc w:val="both"/>
        <w:rPr>
          <w:rFonts w:ascii="Bookman Old Style" w:hAnsi="Bookman Old Style" w:cs="Arial"/>
          <w:szCs w:val="24"/>
        </w:rPr>
      </w:pPr>
      <w:r w:rsidRPr="00A34A9D">
        <w:rPr>
          <w:rFonts w:ascii="Bookman Old Style" w:hAnsi="Bookman Old Style" w:cs="Arial"/>
          <w:szCs w:val="24"/>
        </w:rPr>
        <w:t xml:space="preserve">Penyusunan Renstra </w:t>
      </w:r>
      <w:r w:rsidRPr="00A34A9D">
        <w:rPr>
          <w:rFonts w:ascii="Bookman Old Style" w:hAnsi="Bookman Old Style" w:cs="Tahoma"/>
          <w:szCs w:val="24"/>
        </w:rPr>
        <w:t xml:space="preserve">Dinas Pemberdayaan Perempuan dan Perlindungan Anak Pengendalian Penduduk dan Keluarga Berencana, Kabupaten Karanganyar </w:t>
      </w:r>
      <w:r w:rsidRPr="00A34A9D">
        <w:rPr>
          <w:rFonts w:ascii="Bookman Old Style" w:hAnsi="Bookman Old Style" w:cs="Arial"/>
          <w:szCs w:val="24"/>
        </w:rPr>
        <w:t xml:space="preserve">mengacu pada Visi, misi dan program unggulan Bupati Karanganyar Tahun 2018-2023 yang dituangkan di dalam </w:t>
      </w:r>
      <w:r w:rsidRPr="00A34A9D">
        <w:rPr>
          <w:rFonts w:ascii="Bookman Old Style" w:hAnsi="Bookman Old Style" w:cs="Tahoma"/>
          <w:szCs w:val="24"/>
        </w:rPr>
        <w:t>Rencana Pembangunan Jangka Menengah Daerah (RPJMD)</w:t>
      </w:r>
      <w:r w:rsidRPr="00A34A9D">
        <w:rPr>
          <w:rFonts w:ascii="Bookman Old Style" w:hAnsi="Bookman Old Style" w:cs="Arial"/>
          <w:szCs w:val="24"/>
        </w:rPr>
        <w:t xml:space="preserve"> Kabupaten Karanganyar Tahun 2018-2023 terutama pada misi ke 3 yaitu </w:t>
      </w:r>
      <w:r w:rsidR="00D91039">
        <w:rPr>
          <w:rFonts w:ascii="Bookman Old Style" w:hAnsi="Bookman Old Style" w:cs="Arial"/>
          <w:szCs w:val="24"/>
        </w:rPr>
        <w:t>Pendidikan Gratis SD/SMP, dan Kesehatan Gratis</w:t>
      </w:r>
      <w:r w:rsidRPr="00A34A9D">
        <w:rPr>
          <w:rFonts w:ascii="Bookman Old Style" w:hAnsi="Bookman Old Style" w:cs="Arial"/>
          <w:szCs w:val="24"/>
        </w:rPr>
        <w:t xml:space="preserve">, dan misi ke 5 yaitu </w:t>
      </w:r>
      <w:r w:rsidR="00D91039">
        <w:rPr>
          <w:rFonts w:ascii="Bookman Old Style" w:hAnsi="Bookman Old Style" w:cs="Arial"/>
          <w:szCs w:val="24"/>
        </w:rPr>
        <w:t>Peningkatan Kualitas Keagamaan Sosial Budaya Pemberdayaan Perempuan Pemuda Dan Olahraga.</w:t>
      </w:r>
      <w:r w:rsidRPr="00A34A9D">
        <w:rPr>
          <w:rFonts w:ascii="Bookman Old Style" w:hAnsi="Bookman Old Style" w:cs="Arial"/>
          <w:szCs w:val="24"/>
        </w:rPr>
        <w:t xml:space="preserve">Penyusunan Renstra </w:t>
      </w:r>
      <w:r w:rsidRPr="00A34A9D">
        <w:rPr>
          <w:rFonts w:ascii="Bookman Old Style" w:hAnsi="Bookman Old Style" w:cs="Tahoma"/>
          <w:szCs w:val="24"/>
        </w:rPr>
        <w:t>Dinas Pemberdayaan Perempuan  Perlindungan Anak Pengendalian Penduduk dan Keluarga Berencana, Kabupaten Karanganyar disusun dalam rangka menindaklanjuti dengan telah ditetapkannya Perubahan Rencana Pembangunan Jangka Menengah Daerah (RPJMD)</w:t>
      </w:r>
      <w:r w:rsidRPr="00A34A9D">
        <w:rPr>
          <w:rFonts w:ascii="Bookman Old Style" w:hAnsi="Bookman Old Style" w:cs="Arial"/>
          <w:szCs w:val="24"/>
        </w:rPr>
        <w:t xml:space="preserve"> Kabupaten Karanganyar Tahun 2018-2023. </w:t>
      </w:r>
    </w:p>
    <w:p w:rsidR="00664E2E" w:rsidRPr="00A34A9D" w:rsidRDefault="00664E2E" w:rsidP="00D91039">
      <w:pPr>
        <w:shd w:val="clear" w:color="auto" w:fill="FFFFFF"/>
        <w:ind w:left="993" w:firstLine="965"/>
        <w:jc w:val="both"/>
        <w:rPr>
          <w:rFonts w:ascii="Bookman Old Style" w:eastAsia="Times New Roman" w:hAnsi="Bookman Old Style" w:cs="Tahoma"/>
          <w:color w:val="000000"/>
          <w:szCs w:val="24"/>
          <w:lang w:eastAsia="id-ID"/>
        </w:rPr>
      </w:pPr>
      <w:r w:rsidRPr="00A34A9D">
        <w:rPr>
          <w:rFonts w:ascii="Bookman Old Style" w:eastAsia="Times New Roman" w:hAnsi="Bookman Old Style" w:cs="Tahoma"/>
          <w:color w:val="000000"/>
          <w:szCs w:val="24"/>
          <w:lang w:eastAsia="id-ID"/>
        </w:rPr>
        <w:t xml:space="preserve">Rencana strategis yang disusun olehDinas Pemberdayaan Perempuan Perlindungan Anak Pengendalian Penduduk dan Keluarga Berencana Kabupaten Karanganyar  merupakan langkah awal untuk melaksanakan mandat tersebut di atas, yang dalam penyusunannya perlu melaksanakan analisis terhadap lingkungan </w:t>
      </w:r>
      <w:r w:rsidRPr="00A34A9D">
        <w:rPr>
          <w:rFonts w:ascii="Bookman Old Style" w:eastAsia="Times New Roman" w:hAnsi="Bookman Old Style" w:cs="Tahoma"/>
          <w:color w:val="000000"/>
          <w:szCs w:val="24"/>
          <w:lang w:eastAsia="id-ID"/>
        </w:rPr>
        <w:lastRenderedPageBreak/>
        <w:t>baik internal maupun eksternal yang merupakan langkah yang penting dengan memperhitungan kekuatan </w:t>
      </w:r>
      <w:r w:rsidRPr="00A34A9D">
        <w:rPr>
          <w:rFonts w:ascii="Bookman Old Style" w:eastAsia="Times New Roman" w:hAnsi="Bookman Old Style" w:cs="Tahoma"/>
          <w:i/>
          <w:iCs/>
          <w:color w:val="000000"/>
          <w:szCs w:val="24"/>
          <w:lang w:eastAsia="id-ID"/>
        </w:rPr>
        <w:t>(strenghts</w:t>
      </w:r>
      <w:r w:rsidRPr="00A34A9D">
        <w:rPr>
          <w:rFonts w:ascii="Bookman Old Style" w:eastAsia="Times New Roman" w:hAnsi="Bookman Old Style" w:cs="Tahoma"/>
          <w:color w:val="000000"/>
          <w:szCs w:val="24"/>
          <w:lang w:eastAsia="id-ID"/>
        </w:rPr>
        <w:t>), kelemahan </w:t>
      </w:r>
      <w:r w:rsidRPr="00A34A9D">
        <w:rPr>
          <w:rFonts w:ascii="Bookman Old Style" w:eastAsia="Times New Roman" w:hAnsi="Bookman Old Style" w:cs="Tahoma"/>
          <w:i/>
          <w:iCs/>
          <w:color w:val="000000"/>
          <w:szCs w:val="24"/>
          <w:lang w:eastAsia="id-ID"/>
        </w:rPr>
        <w:t>(weakness),</w:t>
      </w:r>
      <w:r w:rsidRPr="00A34A9D">
        <w:rPr>
          <w:rFonts w:ascii="Bookman Old Style" w:eastAsia="Times New Roman" w:hAnsi="Bookman Old Style" w:cs="Tahoma"/>
          <w:color w:val="000000"/>
          <w:szCs w:val="24"/>
          <w:lang w:eastAsia="id-ID"/>
        </w:rPr>
        <w:t> peluang </w:t>
      </w:r>
      <w:r w:rsidRPr="00A34A9D">
        <w:rPr>
          <w:rFonts w:ascii="Bookman Old Style" w:eastAsia="Times New Roman" w:hAnsi="Bookman Old Style" w:cs="Tahoma"/>
          <w:i/>
          <w:iCs/>
          <w:color w:val="000000"/>
          <w:szCs w:val="24"/>
          <w:lang w:eastAsia="id-ID"/>
        </w:rPr>
        <w:t>(opportunities),</w:t>
      </w:r>
      <w:r w:rsidRPr="00A34A9D">
        <w:rPr>
          <w:rFonts w:ascii="Bookman Old Style" w:eastAsia="Times New Roman" w:hAnsi="Bookman Old Style" w:cs="Tahoma"/>
          <w:color w:val="000000"/>
          <w:szCs w:val="24"/>
          <w:lang w:eastAsia="id-ID"/>
        </w:rPr>
        <w:t>dan tantangan </w:t>
      </w:r>
      <w:r w:rsidRPr="00A34A9D">
        <w:rPr>
          <w:rFonts w:ascii="Bookman Old Style" w:eastAsia="Times New Roman" w:hAnsi="Bookman Old Style" w:cs="Tahoma"/>
          <w:i/>
          <w:iCs/>
          <w:color w:val="000000"/>
          <w:szCs w:val="24"/>
          <w:lang w:eastAsia="id-ID"/>
        </w:rPr>
        <w:t>(threats) </w:t>
      </w:r>
      <w:r w:rsidRPr="00A34A9D">
        <w:rPr>
          <w:rFonts w:ascii="Bookman Old Style" w:eastAsia="Times New Roman" w:hAnsi="Bookman Old Style" w:cs="Tahoma"/>
          <w:color w:val="000000"/>
          <w:szCs w:val="24"/>
          <w:lang w:eastAsia="id-ID"/>
        </w:rPr>
        <w:t xml:space="preserve">yang ada. </w:t>
      </w:r>
    </w:p>
    <w:p w:rsidR="00664E2E" w:rsidRPr="00A34A9D" w:rsidRDefault="00664E2E" w:rsidP="009B72B6">
      <w:pPr>
        <w:shd w:val="clear" w:color="auto" w:fill="FFFFFF"/>
        <w:ind w:left="540" w:firstLine="1418"/>
        <w:jc w:val="both"/>
        <w:rPr>
          <w:rFonts w:ascii="Bookman Old Style" w:eastAsia="Times New Roman" w:hAnsi="Bookman Old Style" w:cs="Tahoma"/>
          <w:color w:val="000000"/>
          <w:szCs w:val="24"/>
          <w:lang w:eastAsia="id-ID"/>
        </w:rPr>
      </w:pPr>
      <w:r w:rsidRPr="00A34A9D">
        <w:rPr>
          <w:rFonts w:ascii="Bookman Old Style" w:eastAsia="Times New Roman" w:hAnsi="Bookman Old Style" w:cs="Tahoma"/>
          <w:color w:val="000000"/>
          <w:szCs w:val="24"/>
          <w:lang w:eastAsia="id-ID"/>
        </w:rPr>
        <w:t> </w:t>
      </w:r>
    </w:p>
    <w:p w:rsidR="00664E2E" w:rsidRPr="00A34A9D" w:rsidRDefault="00664E2E" w:rsidP="00A01CE6">
      <w:pPr>
        <w:pStyle w:val="ListParagraph"/>
        <w:numPr>
          <w:ilvl w:val="1"/>
          <w:numId w:val="6"/>
        </w:numPr>
        <w:shd w:val="clear" w:color="auto" w:fill="FFFFFF"/>
        <w:spacing w:line="360" w:lineRule="auto"/>
        <w:ind w:left="993" w:hanging="567"/>
        <w:jc w:val="both"/>
        <w:rPr>
          <w:rFonts w:ascii="Bookman Old Style" w:hAnsi="Bookman Old Style" w:cs="Tahoma"/>
          <w:color w:val="000000"/>
          <w:lang w:eastAsia="id-ID"/>
        </w:rPr>
      </w:pPr>
      <w:r w:rsidRPr="00A34A9D">
        <w:rPr>
          <w:rFonts w:ascii="Bookman Old Style" w:hAnsi="Bookman Old Style" w:cs="Tahoma"/>
          <w:b/>
          <w:bCs/>
          <w:color w:val="000000"/>
          <w:lang w:eastAsia="id-ID"/>
        </w:rPr>
        <w:t>Landasan Hukum</w:t>
      </w:r>
    </w:p>
    <w:p w:rsidR="00664E2E" w:rsidRPr="00A34A9D" w:rsidRDefault="00664E2E" w:rsidP="00D91039">
      <w:pPr>
        <w:shd w:val="clear" w:color="auto" w:fill="FFFFFF"/>
        <w:ind w:left="993" w:firstLine="965"/>
        <w:jc w:val="both"/>
        <w:rPr>
          <w:rFonts w:ascii="Bookman Old Style" w:eastAsia="Times New Roman" w:hAnsi="Bookman Old Style" w:cs="Tahoma"/>
          <w:color w:val="000000"/>
          <w:szCs w:val="24"/>
          <w:lang w:eastAsia="id-ID"/>
        </w:rPr>
      </w:pPr>
      <w:r w:rsidRPr="00A34A9D">
        <w:rPr>
          <w:rFonts w:ascii="Bookman Old Style" w:eastAsia="Times New Roman" w:hAnsi="Bookman Old Style" w:cs="Tahoma"/>
          <w:color w:val="000000"/>
          <w:szCs w:val="24"/>
          <w:lang w:eastAsia="id-ID"/>
        </w:rPr>
        <w:t>Landasan hukum penyusunan Rancangan Rencana Strategis Dinas Pemberdayaan Perempuan Perlindungan Anak Pengendalian Penduduk dan Keluarga B</w:t>
      </w:r>
      <w:r w:rsidR="00BC678D">
        <w:rPr>
          <w:rFonts w:ascii="Bookman Old Style" w:eastAsia="Times New Roman" w:hAnsi="Bookman Old Style" w:cs="Tahoma"/>
          <w:color w:val="000000"/>
          <w:szCs w:val="24"/>
          <w:lang w:eastAsia="id-ID"/>
        </w:rPr>
        <w:t>erencana Kabupaten Karanganyar</w:t>
      </w:r>
      <w:r w:rsidRPr="00A34A9D">
        <w:rPr>
          <w:rFonts w:ascii="Bookman Old Style" w:eastAsia="Times New Roman" w:hAnsi="Bookman Old Style" w:cs="Tahoma"/>
          <w:color w:val="000000"/>
          <w:szCs w:val="24"/>
          <w:lang w:eastAsia="id-ID"/>
        </w:rPr>
        <w:t xml:space="preserve"> Tahun  201</w:t>
      </w:r>
      <w:r w:rsidR="009B72B6" w:rsidRPr="00A34A9D">
        <w:rPr>
          <w:rFonts w:ascii="Bookman Old Style" w:eastAsia="Times New Roman" w:hAnsi="Bookman Old Style" w:cs="Tahoma"/>
          <w:color w:val="000000"/>
          <w:szCs w:val="24"/>
          <w:lang w:eastAsia="id-ID"/>
        </w:rPr>
        <w:t>8</w:t>
      </w:r>
      <w:r w:rsidRPr="00A34A9D">
        <w:rPr>
          <w:rFonts w:ascii="Bookman Old Style" w:eastAsia="Times New Roman" w:hAnsi="Bookman Old Style" w:cs="Tahoma"/>
          <w:color w:val="000000"/>
          <w:szCs w:val="24"/>
          <w:lang w:eastAsia="id-ID"/>
        </w:rPr>
        <w:t xml:space="preserve"> – 202</w:t>
      </w:r>
      <w:r w:rsidR="009B72B6" w:rsidRPr="00A34A9D">
        <w:rPr>
          <w:rFonts w:ascii="Bookman Old Style" w:eastAsia="Times New Roman" w:hAnsi="Bookman Old Style" w:cs="Tahoma"/>
          <w:color w:val="000000"/>
          <w:szCs w:val="24"/>
          <w:lang w:eastAsia="id-ID"/>
        </w:rPr>
        <w:t>3</w:t>
      </w:r>
      <w:r w:rsidRPr="00A34A9D">
        <w:rPr>
          <w:rFonts w:ascii="Bookman Old Style" w:eastAsia="Times New Roman" w:hAnsi="Bookman Old Style" w:cs="Tahoma"/>
          <w:color w:val="000000"/>
          <w:szCs w:val="24"/>
          <w:lang w:eastAsia="id-ID"/>
        </w:rPr>
        <w:t xml:space="preserve"> adalah sebagai berikut :</w:t>
      </w:r>
    </w:p>
    <w:p w:rsidR="00664E2E" w:rsidRPr="00A34A9D" w:rsidRDefault="00664E2E" w:rsidP="00A01CE6">
      <w:pPr>
        <w:pStyle w:val="ListParagraph"/>
        <w:numPr>
          <w:ilvl w:val="0"/>
          <w:numId w:val="2"/>
        </w:numPr>
        <w:spacing w:line="360" w:lineRule="auto"/>
        <w:ind w:left="1418" w:hanging="425"/>
        <w:contextualSpacing w:val="0"/>
        <w:jc w:val="both"/>
        <w:rPr>
          <w:rFonts w:ascii="Bookman Old Style" w:eastAsia="FangSong" w:hAnsi="Bookman Old Style" w:cs="Tahoma"/>
        </w:rPr>
      </w:pPr>
      <w:r w:rsidRPr="00A34A9D">
        <w:rPr>
          <w:rFonts w:ascii="Bookman Old Style" w:eastAsia="FangSong" w:hAnsi="Bookman Old Style" w:cs="Tahoma"/>
        </w:rPr>
        <w:t xml:space="preserve"> Undang-Undang Republik Indonesia Nomor 17 Tahun 1950 tentang Pembentukan Daerah-daerah Kota Kecil dalam Lingkungan Propinsi Jawa Timur, Jawa Tengah dan Jawa Barat;</w:t>
      </w:r>
    </w:p>
    <w:p w:rsidR="00664E2E" w:rsidRPr="00A34A9D" w:rsidRDefault="00664E2E" w:rsidP="00A01CE6">
      <w:pPr>
        <w:pStyle w:val="ListParagraph"/>
        <w:numPr>
          <w:ilvl w:val="0"/>
          <w:numId w:val="2"/>
        </w:numPr>
        <w:spacing w:line="360" w:lineRule="auto"/>
        <w:ind w:left="1418" w:hanging="425"/>
        <w:contextualSpacing w:val="0"/>
        <w:jc w:val="both"/>
        <w:rPr>
          <w:rFonts w:ascii="Bookman Old Style" w:eastAsia="FangSong" w:hAnsi="Bookman Old Style" w:cs="Tahoma"/>
        </w:rPr>
      </w:pPr>
      <w:r w:rsidRPr="00A34A9D">
        <w:rPr>
          <w:rFonts w:ascii="Bookman Old Style" w:eastAsia="FangSong" w:hAnsi="Bookman Old Style" w:cs="Tahoma"/>
        </w:rPr>
        <w:t xml:space="preserve"> Undang-Undang Nomor 28 Tahun 1999 tentang Penyelenggara Negara yang Bersih dan Bebas dari Korupsi, Kolusi dan Nepotisme (Lembaran Negara Republik Indonesia Tahun 1999 Nomor 75, Tambahan Lembaran Negara Republik Indonesia Nomor 3851); </w:t>
      </w:r>
    </w:p>
    <w:p w:rsidR="00664E2E" w:rsidRPr="00A34A9D" w:rsidRDefault="00664E2E" w:rsidP="00A01CE6">
      <w:pPr>
        <w:pStyle w:val="ListParagraph"/>
        <w:numPr>
          <w:ilvl w:val="0"/>
          <w:numId w:val="2"/>
        </w:numPr>
        <w:spacing w:line="360" w:lineRule="auto"/>
        <w:ind w:left="1418" w:hanging="425"/>
        <w:contextualSpacing w:val="0"/>
        <w:jc w:val="both"/>
        <w:rPr>
          <w:rFonts w:ascii="Bookman Old Style" w:eastAsia="FangSong" w:hAnsi="Bookman Old Style" w:cs="Tahoma"/>
        </w:rPr>
      </w:pPr>
      <w:r w:rsidRPr="00A34A9D">
        <w:rPr>
          <w:rFonts w:ascii="Bookman Old Style" w:eastAsia="FangSong" w:hAnsi="Bookman Old Style" w:cs="Tahoma"/>
        </w:rPr>
        <w:t xml:space="preserve"> Undang-Undang Nomor 17 Tahun 2003 tentang Keuangan Negara (Lembaga Negara Republik Indonesia Tahun 2003 Nomor 47, Tambahan Lembaran Negara Republik Indonesia Nomor 4286); </w:t>
      </w:r>
    </w:p>
    <w:p w:rsidR="00664E2E" w:rsidRPr="00A34A9D" w:rsidRDefault="00664E2E" w:rsidP="00A01CE6">
      <w:pPr>
        <w:pStyle w:val="ListParagraph"/>
        <w:numPr>
          <w:ilvl w:val="0"/>
          <w:numId w:val="2"/>
        </w:numPr>
        <w:spacing w:line="360" w:lineRule="auto"/>
        <w:ind w:left="1418" w:hanging="425"/>
        <w:contextualSpacing w:val="0"/>
        <w:jc w:val="both"/>
        <w:rPr>
          <w:rFonts w:ascii="Bookman Old Style" w:eastAsia="FangSong" w:hAnsi="Bookman Old Style" w:cs="Tahoma"/>
        </w:rPr>
      </w:pPr>
      <w:r w:rsidRPr="00A34A9D">
        <w:rPr>
          <w:rFonts w:ascii="Bookman Old Style" w:eastAsia="FangSong" w:hAnsi="Bookman Old Style" w:cs="Tahoma"/>
        </w:rPr>
        <w:t xml:space="preserve"> Undang-Undang Republik Indonesia Nomor 1 Tahun 2004 tentang Perbendaharaan Negara (Lembaran Negara Republik Indonesia Tahun 2004 Nomor 5, Tambahan Lembaran Negara Republik Indonesia Nomor 4355);</w:t>
      </w:r>
    </w:p>
    <w:p w:rsidR="00664E2E" w:rsidRPr="00A34A9D" w:rsidRDefault="00664E2E"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5.  Undang-Undang Nomor 25 Tahun 2004 Tentang Sistem Perencanaan Pembangunan Nasional Program Pembangunan Nasional;</w:t>
      </w:r>
    </w:p>
    <w:p w:rsidR="00664E2E" w:rsidRPr="00A34A9D" w:rsidRDefault="00664E2E"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6. Undang-Undang Republik Indonesia nomor 23 Tahun 2004 tentang Penghapusan Kekerasan Dalam Rumah Tangga.</w:t>
      </w:r>
    </w:p>
    <w:p w:rsidR="00664E2E" w:rsidRPr="00A34A9D" w:rsidRDefault="00664E2E"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lastRenderedPageBreak/>
        <w:t>7. Undang-Undang Republik Indonesia nomor 4 Tahun 2006  tentang Penyelenggaraan dan Kerjasama Pemulihan Korban Kekerasan Dalam Rumah Tangga.</w:t>
      </w:r>
    </w:p>
    <w:p w:rsidR="00664E2E" w:rsidRPr="00A34A9D" w:rsidRDefault="00664E2E"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8.  Undang-Undang Republik Indonesia nomor 52  Tahun 2009  tentang Perkembangan Kependudukan dan Pembangunan Keluarga.</w:t>
      </w:r>
    </w:p>
    <w:p w:rsidR="009B72B6" w:rsidRPr="00A34A9D" w:rsidRDefault="00664E2E" w:rsidP="00930819">
      <w:pPr>
        <w:tabs>
          <w:tab w:val="left" w:pos="567"/>
          <w:tab w:val="num" w:pos="1134"/>
        </w:tabs>
        <w:ind w:left="1418" w:hanging="425"/>
        <w:jc w:val="both"/>
        <w:rPr>
          <w:rFonts w:ascii="Bookman Old Style" w:hAnsi="Bookman Old Style" w:cs="Tahoma"/>
          <w:szCs w:val="24"/>
        </w:rPr>
      </w:pPr>
      <w:r w:rsidRPr="00A34A9D">
        <w:rPr>
          <w:rFonts w:ascii="Bookman Old Style" w:hAnsi="Bookman Old Style" w:cs="Tahoma"/>
          <w:szCs w:val="24"/>
        </w:rPr>
        <w:t>9</w:t>
      </w:r>
      <w:r w:rsidRPr="00A34A9D">
        <w:rPr>
          <w:rFonts w:ascii="Bookman Old Style" w:hAnsi="Bookman Old Style" w:cs="Tahoma"/>
          <w:szCs w:val="24"/>
        </w:rPr>
        <w:tab/>
      </w:r>
      <w:r w:rsidR="009B72B6" w:rsidRPr="00A34A9D">
        <w:rPr>
          <w:rFonts w:ascii="Bookman Old Style" w:hAnsi="Bookman Old Style" w:cs="Tahoma"/>
          <w:szCs w:val="24"/>
        </w:rPr>
        <w:t>Undang-undang Nomor 23 Tahun 2014 tentang Pemerintah Daerah (Lembaran Negara Republik Indonesia Tahun 2014 Nomor 244 Tambahan lembaran Negara Republik Indonesia Nomor 5587.);</w:t>
      </w:r>
    </w:p>
    <w:p w:rsidR="009B72B6" w:rsidRPr="00A34A9D" w:rsidRDefault="009B72B6" w:rsidP="00A01CE6">
      <w:pPr>
        <w:pStyle w:val="ListParagraph"/>
        <w:numPr>
          <w:ilvl w:val="0"/>
          <w:numId w:val="3"/>
        </w:numPr>
        <w:tabs>
          <w:tab w:val="num" w:pos="1134"/>
        </w:tabs>
        <w:spacing w:line="360" w:lineRule="auto"/>
        <w:ind w:left="1418" w:hanging="425"/>
        <w:jc w:val="both"/>
        <w:rPr>
          <w:rFonts w:ascii="Bookman Old Style" w:hAnsi="Bookman Old Style" w:cs="Tahoma"/>
        </w:rPr>
      </w:pPr>
      <w:r w:rsidRPr="00A34A9D">
        <w:rPr>
          <w:rFonts w:ascii="Bookman Old Style" w:hAnsi="Bookman Old Style" w:cs="Tahoma"/>
        </w:rPr>
        <w:t>Undang-Undang Nomor 35 Tahun 2014 tentang Perubahan Atas Undang-Undang Nomor 23 Tahun 2002 tentang Perlindungan Anak (Lembaran Negara Republik Indonesia Tahun 2014 Nomor 297, Tambahan Lembaran Negara Republik Indoensia Nomor 5606);</w:t>
      </w:r>
    </w:p>
    <w:p w:rsidR="00664E2E" w:rsidRPr="00A34A9D" w:rsidRDefault="00664E2E"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1</w:t>
      </w:r>
      <w:r w:rsidR="009B72B6" w:rsidRPr="00A34A9D">
        <w:rPr>
          <w:rFonts w:ascii="Bookman Old Style" w:hAnsi="Bookman Old Style" w:cs="Tahoma"/>
          <w:szCs w:val="24"/>
        </w:rPr>
        <w:t>1</w:t>
      </w:r>
      <w:r w:rsidRPr="00A34A9D">
        <w:rPr>
          <w:rFonts w:ascii="Bookman Old Style" w:hAnsi="Bookman Old Style" w:cs="Tahoma"/>
          <w:szCs w:val="24"/>
        </w:rPr>
        <w:t>. Peraturan Pemerintah Nomor 56 Tahun 2005 tentang Sistem Informasi Keuangan Daerah.</w:t>
      </w:r>
    </w:p>
    <w:p w:rsidR="00664E2E" w:rsidRPr="00A34A9D" w:rsidRDefault="009B72B6"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12</w:t>
      </w:r>
      <w:r w:rsidR="00664E2E" w:rsidRPr="00A34A9D">
        <w:rPr>
          <w:rFonts w:ascii="Bookman Old Style" w:hAnsi="Bookman Old Style" w:cs="Tahoma"/>
          <w:szCs w:val="24"/>
        </w:rPr>
        <w:t>. Peraturan Pemerintah Nomor 58 Tahun 2005 tentang Pengelolaan Keuangan Daerah.</w:t>
      </w:r>
    </w:p>
    <w:p w:rsidR="00664E2E" w:rsidRPr="00A34A9D" w:rsidRDefault="009B72B6"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13</w:t>
      </w:r>
      <w:r w:rsidR="00664E2E" w:rsidRPr="00A34A9D">
        <w:rPr>
          <w:rFonts w:ascii="Bookman Old Style" w:hAnsi="Bookman Old Style" w:cs="Tahoma"/>
          <w:szCs w:val="24"/>
        </w:rPr>
        <w:tab/>
        <w:t>Peraturan Pemerintah Republik Indonesia Nomor 79 Tahun 2005 tentang Pedoman Pembinaan dan Pengawasan Penyelenggaraan Pemerintahan Daerah.</w:t>
      </w:r>
    </w:p>
    <w:p w:rsidR="00664E2E" w:rsidRPr="00A34A9D" w:rsidRDefault="009B72B6"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14</w:t>
      </w:r>
      <w:r w:rsidR="00664E2E" w:rsidRPr="00A34A9D">
        <w:rPr>
          <w:rFonts w:ascii="Bookman Old Style" w:hAnsi="Bookman Old Style" w:cs="Tahoma"/>
          <w:szCs w:val="24"/>
        </w:rPr>
        <w:t>. Peraturan Pemerintah Nomor 8 Tahun 2006 tentang Laporan Keuangan dan Kinerja Instansi Pemerintah.</w:t>
      </w:r>
    </w:p>
    <w:p w:rsidR="00664E2E" w:rsidRDefault="009B72B6" w:rsidP="00930819">
      <w:pPr>
        <w:autoSpaceDE w:val="0"/>
        <w:autoSpaceDN w:val="0"/>
        <w:adjustRightInd w:val="0"/>
        <w:ind w:left="1418" w:hanging="425"/>
        <w:jc w:val="both"/>
        <w:rPr>
          <w:rFonts w:ascii="Bookman Old Style" w:hAnsi="Bookman Old Style" w:cs="Tahoma"/>
          <w:szCs w:val="24"/>
        </w:rPr>
      </w:pPr>
      <w:r w:rsidRPr="00A34A9D">
        <w:rPr>
          <w:rFonts w:ascii="Bookman Old Style" w:hAnsi="Bookman Old Style" w:cs="Tahoma"/>
          <w:szCs w:val="24"/>
        </w:rPr>
        <w:t>15</w:t>
      </w:r>
      <w:r w:rsidR="00664E2E" w:rsidRPr="00A34A9D">
        <w:rPr>
          <w:rFonts w:ascii="Bookman Old Style" w:hAnsi="Bookman Old Style" w:cs="Tahoma"/>
          <w:szCs w:val="24"/>
        </w:rPr>
        <w:t>.Peraturan Pemerintah Nomor 87 Tahun 2014 tentang Perkembangan Kependudukan dan Pembangunan Keluarga, Keluarga Berencana dan Sistem Informasi Keluarga.</w:t>
      </w:r>
    </w:p>
    <w:p w:rsidR="00D91039" w:rsidRPr="00D91039" w:rsidRDefault="00D91039" w:rsidP="00930819">
      <w:pPr>
        <w:pStyle w:val="ListParagraph"/>
        <w:spacing w:line="360" w:lineRule="auto"/>
        <w:ind w:left="1418" w:hanging="425"/>
        <w:jc w:val="both"/>
        <w:rPr>
          <w:rFonts w:ascii="Bookman Old Style" w:hAnsi="Bookman Old Style" w:cs="Arial"/>
        </w:rPr>
      </w:pPr>
      <w:r>
        <w:rPr>
          <w:rFonts w:ascii="Bookman Old Style" w:hAnsi="Bookman Old Style" w:cs="Tahoma"/>
        </w:rPr>
        <w:t xml:space="preserve">16. </w:t>
      </w:r>
      <w:r w:rsidRPr="00D91039">
        <w:rPr>
          <w:rFonts w:ascii="Bookman Old Style" w:hAnsi="Bookman Old Style" w:cs="Arial"/>
        </w:rPr>
        <w:t>P</w:t>
      </w:r>
      <w:r>
        <w:rPr>
          <w:rFonts w:ascii="Bookman Old Style" w:hAnsi="Bookman Old Style" w:cs="Arial"/>
          <w:lang w:val="id-ID"/>
        </w:rPr>
        <w:t xml:space="preserve">eraturan </w:t>
      </w:r>
      <w:r w:rsidRPr="00D91039">
        <w:rPr>
          <w:rFonts w:ascii="Bookman Old Style" w:hAnsi="Bookman Old Style" w:cs="Arial"/>
        </w:rPr>
        <w:t>P</w:t>
      </w:r>
      <w:r>
        <w:rPr>
          <w:rFonts w:ascii="Bookman Old Style" w:hAnsi="Bookman Old Style" w:cs="Arial"/>
          <w:lang w:val="id-ID"/>
        </w:rPr>
        <w:t>emrintah Nomer 1</w:t>
      </w:r>
      <w:r w:rsidRPr="00D91039">
        <w:rPr>
          <w:rFonts w:ascii="Bookman Old Style" w:hAnsi="Bookman Old Style" w:cs="Arial"/>
        </w:rPr>
        <w:t>2 tahun 2019 tentang Pedoman Pengelolaan Keuangan Daerah</w:t>
      </w:r>
    </w:p>
    <w:p w:rsidR="00D91039" w:rsidRPr="00D91039" w:rsidRDefault="00D91039" w:rsidP="00A01CE6">
      <w:pPr>
        <w:pStyle w:val="ListParagraph"/>
        <w:widowControl w:val="0"/>
        <w:numPr>
          <w:ilvl w:val="0"/>
          <w:numId w:val="4"/>
        </w:numPr>
        <w:tabs>
          <w:tab w:val="num" w:pos="1418"/>
        </w:tabs>
        <w:autoSpaceDE w:val="0"/>
        <w:autoSpaceDN w:val="0"/>
        <w:adjustRightInd w:val="0"/>
        <w:spacing w:line="360" w:lineRule="auto"/>
        <w:ind w:left="1418" w:hanging="425"/>
        <w:jc w:val="both"/>
        <w:rPr>
          <w:rFonts w:ascii="Bookman Old Style" w:hAnsi="Bookman Old Style" w:cs="Tahoma"/>
          <w:bCs/>
        </w:rPr>
      </w:pPr>
      <w:r w:rsidRPr="00D91039">
        <w:rPr>
          <w:rFonts w:ascii="Bookman Old Style" w:hAnsi="Bookman Old Style" w:cs="Arial"/>
        </w:rPr>
        <w:t xml:space="preserve">Peraturan Menteri Dalam Negeri Nomor 86 Tahun 2017 tentang Tata Cara Perencanaan, Pengendalian dan Evaluasi Pembangunan Daerah, Tata Cara Evaluasi Tentang rencana pembangunan jangka panjang daerah dan rencana </w:t>
      </w:r>
      <w:r w:rsidRPr="00D91039">
        <w:rPr>
          <w:rFonts w:ascii="Bookman Old Style" w:hAnsi="Bookman Old Style" w:cs="Arial"/>
        </w:rPr>
        <w:lastRenderedPageBreak/>
        <w:t>pembangunan jangka menengah daerah, serta tata cara perubahan rencana pembangunan jangka panjang daerah, rencana pembangunan jangka menengah daerah, dan rencana kerja pemerintah daerah</w:t>
      </w:r>
      <w:r w:rsidRPr="00D91039">
        <w:rPr>
          <w:rFonts w:ascii="Bookman Old Style" w:hAnsi="Bookman Old Style" w:cs="Arial"/>
          <w:lang w:val="id-ID"/>
        </w:rPr>
        <w:t>.</w:t>
      </w:r>
    </w:p>
    <w:p w:rsidR="00D91039" w:rsidRPr="00D91039" w:rsidRDefault="009B72B6" w:rsidP="00A01CE6">
      <w:pPr>
        <w:pStyle w:val="ListParagraph"/>
        <w:widowControl w:val="0"/>
        <w:numPr>
          <w:ilvl w:val="0"/>
          <w:numId w:val="4"/>
        </w:numPr>
        <w:tabs>
          <w:tab w:val="num" w:pos="1418"/>
        </w:tabs>
        <w:autoSpaceDE w:val="0"/>
        <w:autoSpaceDN w:val="0"/>
        <w:adjustRightInd w:val="0"/>
        <w:spacing w:line="360" w:lineRule="auto"/>
        <w:ind w:left="1418" w:hanging="425"/>
        <w:jc w:val="both"/>
        <w:rPr>
          <w:rFonts w:ascii="Bookman Old Style" w:hAnsi="Bookman Old Style" w:cs="Tahoma"/>
          <w:bCs/>
        </w:rPr>
      </w:pPr>
      <w:r w:rsidRPr="00D91039">
        <w:rPr>
          <w:rFonts w:ascii="Bookman Old Style" w:hAnsi="Bookman Old Style" w:cs="Tahoma"/>
          <w:bCs/>
          <w:lang w:val="en-GB"/>
        </w:rPr>
        <w:t>Instruksi Presiden Nomor 9 Tahun 2000 tentang Pengarusutamaan Gender Dalam Pembangunan</w:t>
      </w:r>
      <w:r w:rsidRPr="00D91039">
        <w:rPr>
          <w:rFonts w:ascii="Bookman Old Style" w:hAnsi="Bookman Old Style" w:cs="Tahoma"/>
          <w:bCs/>
        </w:rPr>
        <w:t>;</w:t>
      </w:r>
    </w:p>
    <w:p w:rsidR="009B72B6" w:rsidRPr="00D91039" w:rsidRDefault="009B72B6" w:rsidP="00A01CE6">
      <w:pPr>
        <w:pStyle w:val="ListParagraph"/>
        <w:widowControl w:val="0"/>
        <w:numPr>
          <w:ilvl w:val="0"/>
          <w:numId w:val="4"/>
        </w:numPr>
        <w:tabs>
          <w:tab w:val="num" w:pos="1418"/>
        </w:tabs>
        <w:autoSpaceDE w:val="0"/>
        <w:autoSpaceDN w:val="0"/>
        <w:adjustRightInd w:val="0"/>
        <w:spacing w:line="360" w:lineRule="auto"/>
        <w:ind w:left="1418" w:hanging="425"/>
        <w:jc w:val="both"/>
        <w:rPr>
          <w:rFonts w:ascii="Bookman Old Style" w:hAnsi="Bookman Old Style" w:cs="Tahoma"/>
          <w:bCs/>
        </w:rPr>
      </w:pPr>
      <w:r w:rsidRPr="00D91039">
        <w:rPr>
          <w:rFonts w:ascii="Bookman Old Style" w:hAnsi="Bookman Old Style" w:cs="Tahoma"/>
        </w:rPr>
        <w:t xml:space="preserve">Instruksi Presiden Nomor 3 </w:t>
      </w:r>
      <w:r w:rsidRPr="00D91039">
        <w:rPr>
          <w:rFonts w:ascii="Bookman Old Style" w:hAnsi="Bookman Old Style" w:cs="Tahoma"/>
          <w:lang w:val="en-GB"/>
        </w:rPr>
        <w:t>T</w:t>
      </w:r>
      <w:r w:rsidRPr="00D91039">
        <w:rPr>
          <w:rFonts w:ascii="Bookman Old Style" w:hAnsi="Bookman Old Style" w:cs="Tahoma"/>
        </w:rPr>
        <w:t>ahun 2010 tentang  Program Pembangunan Yang Berkeadilan</w:t>
      </w:r>
      <w:r w:rsidRPr="00D91039">
        <w:rPr>
          <w:rFonts w:ascii="Bookman Old Style" w:hAnsi="Bookman Old Style" w:cs="Tahoma"/>
          <w:bCs/>
        </w:rPr>
        <w:t>;</w:t>
      </w:r>
    </w:p>
    <w:p w:rsidR="007B37EB" w:rsidRPr="007B37EB" w:rsidRDefault="009B72B6" w:rsidP="00A01CE6">
      <w:pPr>
        <w:pStyle w:val="ListParagraph"/>
        <w:widowControl w:val="0"/>
        <w:numPr>
          <w:ilvl w:val="0"/>
          <w:numId w:val="4"/>
        </w:numPr>
        <w:tabs>
          <w:tab w:val="num" w:pos="1418"/>
        </w:tabs>
        <w:autoSpaceDE w:val="0"/>
        <w:autoSpaceDN w:val="0"/>
        <w:adjustRightInd w:val="0"/>
        <w:spacing w:line="360" w:lineRule="auto"/>
        <w:ind w:left="1418" w:hanging="425"/>
        <w:jc w:val="both"/>
        <w:rPr>
          <w:rFonts w:ascii="Bookman Old Style" w:hAnsi="Bookman Old Style" w:cs="Tahoma"/>
        </w:rPr>
      </w:pPr>
      <w:r w:rsidRPr="007B37EB">
        <w:rPr>
          <w:rFonts w:ascii="Bookman Old Style" w:hAnsi="Bookman Old Style" w:cs="Tahoma"/>
        </w:rPr>
        <w:t>Peraturan Daerah  Provinsi Jawa Tengah No</w:t>
      </w:r>
      <w:r w:rsidRPr="007B37EB">
        <w:rPr>
          <w:rFonts w:ascii="Bookman Old Style" w:hAnsi="Bookman Old Style" w:cs="Tahoma"/>
          <w:lang w:val="en-GB"/>
        </w:rPr>
        <w:t>mor</w:t>
      </w:r>
      <w:r w:rsidR="007B37EB" w:rsidRPr="007B37EB">
        <w:rPr>
          <w:rFonts w:ascii="Bookman Old Style" w:hAnsi="Bookman Old Style" w:cs="Tahoma"/>
          <w:lang w:val="id-ID"/>
        </w:rPr>
        <w:t>5</w:t>
      </w:r>
      <w:r w:rsidRPr="007B37EB">
        <w:rPr>
          <w:rFonts w:ascii="Bookman Old Style" w:hAnsi="Bookman Old Style" w:cs="Tahoma"/>
        </w:rPr>
        <w:t xml:space="preserve"> Tahun 20</w:t>
      </w:r>
      <w:r w:rsidR="007B37EB" w:rsidRPr="007B37EB">
        <w:rPr>
          <w:rFonts w:ascii="Bookman Old Style" w:hAnsi="Bookman Old Style" w:cs="Tahoma"/>
          <w:lang w:val="id-ID"/>
        </w:rPr>
        <w:t>19</w:t>
      </w:r>
      <w:r w:rsidRPr="007B37EB">
        <w:rPr>
          <w:rFonts w:ascii="Bookman Old Style" w:hAnsi="Bookman Old Style" w:cs="Tahoma"/>
        </w:rPr>
        <w:t xml:space="preserve"> tentang </w:t>
      </w:r>
      <w:r w:rsidRPr="007B37EB">
        <w:rPr>
          <w:rFonts w:ascii="Bookman Old Style" w:hAnsi="Bookman Old Style" w:cs="Tahoma"/>
          <w:bCs/>
        </w:rPr>
        <w:t xml:space="preserve">Rencana Pembangunan Jangka </w:t>
      </w:r>
      <w:r w:rsidR="007B37EB" w:rsidRPr="007B37EB">
        <w:rPr>
          <w:rFonts w:ascii="Bookman Old Style" w:hAnsi="Bookman Old Style" w:cs="Tahoma"/>
          <w:bCs/>
          <w:lang w:val="id-ID"/>
        </w:rPr>
        <w:t>Menengah</w:t>
      </w:r>
      <w:r w:rsidRPr="007B37EB">
        <w:rPr>
          <w:rFonts w:ascii="Bookman Old Style" w:hAnsi="Bookman Old Style" w:cs="Tahoma"/>
          <w:bCs/>
        </w:rPr>
        <w:t xml:space="preserve">  Daerah Provinsi Jawa Tengah </w:t>
      </w:r>
      <w:r w:rsidRPr="007B37EB">
        <w:rPr>
          <w:rFonts w:ascii="Bookman Old Style" w:hAnsi="Bookman Old Style" w:cs="Tahoma"/>
          <w:bCs/>
          <w:lang w:val="en-GB"/>
        </w:rPr>
        <w:t>Tahun</w:t>
      </w:r>
      <w:r w:rsidRPr="007B37EB">
        <w:rPr>
          <w:rFonts w:ascii="Bookman Old Style" w:hAnsi="Bookman Old Style" w:cs="Tahoma"/>
          <w:bCs/>
        </w:rPr>
        <w:t xml:space="preserve"> 20</w:t>
      </w:r>
      <w:r w:rsidR="007B37EB" w:rsidRPr="007B37EB">
        <w:rPr>
          <w:rFonts w:ascii="Bookman Old Style" w:hAnsi="Bookman Old Style" w:cs="Tahoma"/>
          <w:bCs/>
          <w:lang w:val="id-ID"/>
        </w:rPr>
        <w:t>18</w:t>
      </w:r>
      <w:r w:rsidRPr="007B37EB">
        <w:rPr>
          <w:rFonts w:ascii="Bookman Old Style" w:hAnsi="Bookman Old Style" w:cs="Tahoma"/>
          <w:bCs/>
        </w:rPr>
        <w:t xml:space="preserve">  – 202</w:t>
      </w:r>
      <w:r w:rsidR="007B37EB" w:rsidRPr="007B37EB">
        <w:rPr>
          <w:rFonts w:ascii="Bookman Old Style" w:hAnsi="Bookman Old Style" w:cs="Tahoma"/>
          <w:bCs/>
          <w:lang w:val="id-ID"/>
        </w:rPr>
        <w:t>3</w:t>
      </w:r>
      <w:r w:rsidRPr="007B37EB">
        <w:rPr>
          <w:rFonts w:ascii="Bookman Old Style" w:hAnsi="Bookman Old Style" w:cs="Tahoma"/>
          <w:bCs/>
          <w:lang w:val="en-GB"/>
        </w:rPr>
        <w:t>;</w:t>
      </w:r>
    </w:p>
    <w:p w:rsidR="00664E2E" w:rsidRDefault="00664E2E" w:rsidP="00A01CE6">
      <w:pPr>
        <w:pStyle w:val="ListParagraph"/>
        <w:widowControl w:val="0"/>
        <w:numPr>
          <w:ilvl w:val="0"/>
          <w:numId w:val="4"/>
        </w:numPr>
        <w:tabs>
          <w:tab w:val="num" w:pos="1418"/>
        </w:tabs>
        <w:autoSpaceDE w:val="0"/>
        <w:autoSpaceDN w:val="0"/>
        <w:adjustRightInd w:val="0"/>
        <w:spacing w:line="360" w:lineRule="auto"/>
        <w:ind w:left="1418" w:hanging="425"/>
        <w:jc w:val="both"/>
        <w:rPr>
          <w:rFonts w:ascii="Bookman Old Style" w:hAnsi="Bookman Old Style" w:cs="Tahoma"/>
        </w:rPr>
      </w:pPr>
      <w:r w:rsidRPr="007B37EB">
        <w:rPr>
          <w:rFonts w:ascii="Bookman Old Style" w:hAnsi="Bookman Old Style" w:cs="Tahoma"/>
          <w:lang w:val="sv-SE"/>
        </w:rPr>
        <w:t xml:space="preserve">Peraturan Daerah Kabupaten Karanganyar </w:t>
      </w:r>
      <w:r w:rsidRPr="007B37EB">
        <w:rPr>
          <w:rFonts w:ascii="Bookman Old Style" w:hAnsi="Bookman Old Style" w:cs="Tahoma"/>
        </w:rPr>
        <w:t xml:space="preserve">Nomor 16 Tahun 2016 </w:t>
      </w:r>
      <w:r w:rsidRPr="007B37EB">
        <w:rPr>
          <w:rFonts w:ascii="Bookman Old Style" w:hAnsi="Bookman Old Style" w:cs="Tahoma"/>
          <w:lang w:eastAsia="id-ID"/>
        </w:rPr>
        <w:t>Pembentuk</w:t>
      </w:r>
      <w:r w:rsidR="007B37EB">
        <w:rPr>
          <w:rFonts w:ascii="Bookman Old Style" w:hAnsi="Bookman Old Style" w:cs="Tahoma"/>
          <w:lang w:eastAsia="id-ID"/>
        </w:rPr>
        <w:t>an dan Susunan Perangkat Daerah;</w:t>
      </w:r>
    </w:p>
    <w:p w:rsidR="007B37EB" w:rsidRPr="007B37EB" w:rsidRDefault="007B37EB" w:rsidP="00A01CE6">
      <w:pPr>
        <w:pStyle w:val="ListParagraph"/>
        <w:widowControl w:val="0"/>
        <w:numPr>
          <w:ilvl w:val="0"/>
          <w:numId w:val="4"/>
        </w:numPr>
        <w:tabs>
          <w:tab w:val="num" w:pos="1418"/>
        </w:tabs>
        <w:autoSpaceDE w:val="0"/>
        <w:autoSpaceDN w:val="0"/>
        <w:adjustRightInd w:val="0"/>
        <w:spacing w:line="360" w:lineRule="auto"/>
        <w:ind w:left="1418" w:hanging="425"/>
        <w:jc w:val="both"/>
        <w:rPr>
          <w:rFonts w:ascii="Bookman Old Style" w:hAnsi="Bookman Old Style" w:cs="Tahoma"/>
        </w:rPr>
      </w:pPr>
      <w:r w:rsidRPr="007B37EB">
        <w:rPr>
          <w:rFonts w:ascii="Bookman Old Style" w:hAnsi="Bookman Old Style" w:cs="Tahoma"/>
        </w:rPr>
        <w:t xml:space="preserve">Peraturan Daerah  </w:t>
      </w:r>
      <w:r>
        <w:rPr>
          <w:rFonts w:ascii="Bookman Old Style" w:hAnsi="Bookman Old Style" w:cs="Tahoma"/>
          <w:lang w:val="id-ID"/>
        </w:rPr>
        <w:t xml:space="preserve">Kabupaten Karanganyar </w:t>
      </w:r>
      <w:r w:rsidRPr="007B37EB">
        <w:rPr>
          <w:rFonts w:ascii="Bookman Old Style" w:hAnsi="Bookman Old Style" w:cs="Tahoma"/>
        </w:rPr>
        <w:t xml:space="preserve"> No</w:t>
      </w:r>
      <w:r w:rsidRPr="007B37EB">
        <w:rPr>
          <w:rFonts w:ascii="Bookman Old Style" w:hAnsi="Bookman Old Style" w:cs="Tahoma"/>
          <w:lang w:val="en-GB"/>
        </w:rPr>
        <w:t>mor</w:t>
      </w:r>
      <w:r>
        <w:rPr>
          <w:rFonts w:ascii="Bookman Old Style" w:hAnsi="Bookman Old Style" w:cs="Tahoma"/>
          <w:lang w:val="id-ID"/>
        </w:rPr>
        <w:t>10</w:t>
      </w:r>
      <w:r w:rsidRPr="007B37EB">
        <w:rPr>
          <w:rFonts w:ascii="Bookman Old Style" w:hAnsi="Bookman Old Style" w:cs="Tahoma"/>
        </w:rPr>
        <w:t xml:space="preserve"> Tahun 20</w:t>
      </w:r>
      <w:r w:rsidRPr="007B37EB">
        <w:rPr>
          <w:rFonts w:ascii="Bookman Old Style" w:hAnsi="Bookman Old Style" w:cs="Tahoma"/>
          <w:lang w:val="id-ID"/>
        </w:rPr>
        <w:t>19</w:t>
      </w:r>
      <w:r w:rsidRPr="007B37EB">
        <w:rPr>
          <w:rFonts w:ascii="Bookman Old Style" w:hAnsi="Bookman Old Style" w:cs="Tahoma"/>
        </w:rPr>
        <w:t xml:space="preserve"> tentang </w:t>
      </w:r>
      <w:r w:rsidRPr="007B37EB">
        <w:rPr>
          <w:rFonts w:ascii="Bookman Old Style" w:hAnsi="Bookman Old Style" w:cs="Tahoma"/>
          <w:bCs/>
        </w:rPr>
        <w:t xml:space="preserve">Rencana Pembangunan Jangka </w:t>
      </w:r>
      <w:r w:rsidRPr="007B37EB">
        <w:rPr>
          <w:rFonts w:ascii="Bookman Old Style" w:hAnsi="Bookman Old Style" w:cs="Tahoma"/>
          <w:bCs/>
          <w:lang w:val="id-ID"/>
        </w:rPr>
        <w:t>Menengah</w:t>
      </w:r>
      <w:r w:rsidRPr="007B37EB">
        <w:rPr>
          <w:rFonts w:ascii="Bookman Old Style" w:hAnsi="Bookman Old Style" w:cs="Tahoma"/>
          <w:bCs/>
        </w:rPr>
        <w:t xml:space="preserve">  Daerah </w:t>
      </w:r>
      <w:r>
        <w:rPr>
          <w:rFonts w:ascii="Bookman Old Style" w:hAnsi="Bookman Old Style" w:cs="Tahoma"/>
          <w:bCs/>
          <w:lang w:val="id-ID"/>
        </w:rPr>
        <w:t xml:space="preserve">Kabupaten Karanganyar </w:t>
      </w:r>
      <w:r w:rsidRPr="007B37EB">
        <w:rPr>
          <w:rFonts w:ascii="Bookman Old Style" w:hAnsi="Bookman Old Style" w:cs="Tahoma"/>
          <w:bCs/>
          <w:lang w:val="en-GB"/>
        </w:rPr>
        <w:t>Tahun</w:t>
      </w:r>
      <w:r w:rsidRPr="007B37EB">
        <w:rPr>
          <w:rFonts w:ascii="Bookman Old Style" w:hAnsi="Bookman Old Style" w:cs="Tahoma"/>
          <w:bCs/>
        </w:rPr>
        <w:t xml:space="preserve"> 20</w:t>
      </w:r>
      <w:r w:rsidRPr="007B37EB">
        <w:rPr>
          <w:rFonts w:ascii="Bookman Old Style" w:hAnsi="Bookman Old Style" w:cs="Tahoma"/>
          <w:bCs/>
          <w:lang w:val="id-ID"/>
        </w:rPr>
        <w:t>18</w:t>
      </w:r>
      <w:r w:rsidRPr="007B37EB">
        <w:rPr>
          <w:rFonts w:ascii="Bookman Old Style" w:hAnsi="Bookman Old Style" w:cs="Tahoma"/>
          <w:bCs/>
        </w:rPr>
        <w:t xml:space="preserve">  – 202</w:t>
      </w:r>
      <w:r w:rsidRPr="007B37EB">
        <w:rPr>
          <w:rFonts w:ascii="Bookman Old Style" w:hAnsi="Bookman Old Style" w:cs="Tahoma"/>
          <w:bCs/>
          <w:lang w:val="id-ID"/>
        </w:rPr>
        <w:t>3</w:t>
      </w:r>
      <w:r w:rsidRPr="007B37EB">
        <w:rPr>
          <w:rFonts w:ascii="Bookman Old Style" w:hAnsi="Bookman Old Style" w:cs="Tahoma"/>
          <w:bCs/>
          <w:lang w:val="en-GB"/>
        </w:rPr>
        <w:t>;</w:t>
      </w:r>
    </w:p>
    <w:p w:rsidR="00664E2E" w:rsidRPr="00A34A9D" w:rsidRDefault="00664E2E" w:rsidP="009B72B6">
      <w:pPr>
        <w:tabs>
          <w:tab w:val="num" w:pos="1418"/>
        </w:tabs>
        <w:autoSpaceDE w:val="0"/>
        <w:autoSpaceDN w:val="0"/>
        <w:adjustRightInd w:val="0"/>
        <w:ind w:left="1276" w:hanging="567"/>
        <w:jc w:val="both"/>
        <w:rPr>
          <w:rFonts w:ascii="Bookman Old Style" w:hAnsi="Bookman Old Style" w:cs="Tahoma"/>
          <w:szCs w:val="24"/>
        </w:rPr>
      </w:pPr>
    </w:p>
    <w:p w:rsidR="00664E2E" w:rsidRPr="00A34A9D" w:rsidRDefault="00664E2E" w:rsidP="00A01CE6">
      <w:pPr>
        <w:pStyle w:val="ListParagraph"/>
        <w:numPr>
          <w:ilvl w:val="1"/>
          <w:numId w:val="7"/>
        </w:numPr>
        <w:shd w:val="clear" w:color="auto" w:fill="FFFFFF"/>
        <w:spacing w:line="360" w:lineRule="auto"/>
        <w:ind w:left="1134" w:hanging="567"/>
        <w:jc w:val="both"/>
        <w:rPr>
          <w:rFonts w:ascii="Bookman Old Style" w:hAnsi="Bookman Old Style" w:cs="Tahoma"/>
          <w:color w:val="000000"/>
          <w:lang w:eastAsia="id-ID"/>
        </w:rPr>
      </w:pPr>
      <w:r w:rsidRPr="00A34A9D">
        <w:rPr>
          <w:rFonts w:ascii="Bookman Old Style" w:hAnsi="Bookman Old Style" w:cs="Tahoma"/>
          <w:b/>
          <w:bCs/>
          <w:color w:val="000000"/>
          <w:lang w:eastAsia="id-ID"/>
        </w:rPr>
        <w:t xml:space="preserve">Maksud </w:t>
      </w:r>
      <w:r w:rsidR="00936EBF">
        <w:rPr>
          <w:rFonts w:ascii="Bookman Old Style" w:hAnsi="Bookman Old Style" w:cs="Tahoma"/>
          <w:b/>
          <w:bCs/>
          <w:color w:val="000000"/>
          <w:lang w:val="id-ID" w:eastAsia="id-ID"/>
        </w:rPr>
        <w:t>dan Tujuan</w:t>
      </w:r>
    </w:p>
    <w:p w:rsidR="008018F4" w:rsidRDefault="00664E2E" w:rsidP="009B72B6">
      <w:pPr>
        <w:shd w:val="clear" w:color="auto" w:fill="FFFFFF"/>
        <w:ind w:left="709" w:firstLine="851"/>
        <w:jc w:val="both"/>
        <w:rPr>
          <w:rFonts w:ascii="Bookman Old Style" w:hAnsi="Bookman Old Style" w:cs="Arial"/>
        </w:rPr>
      </w:pPr>
      <w:r w:rsidRPr="00A34A9D">
        <w:rPr>
          <w:rFonts w:ascii="Bookman Old Style" w:eastAsia="Times New Roman" w:hAnsi="Bookman Old Style" w:cs="Tahoma"/>
          <w:color w:val="000000"/>
          <w:szCs w:val="24"/>
          <w:lang w:eastAsia="id-ID"/>
        </w:rPr>
        <w:t>Maksud disusunnya Rencana Strateg</w:t>
      </w:r>
      <w:r w:rsidR="00320C95">
        <w:rPr>
          <w:rFonts w:ascii="Bookman Old Style" w:eastAsia="Times New Roman" w:hAnsi="Bookman Old Style" w:cs="Tahoma"/>
          <w:color w:val="000000"/>
          <w:szCs w:val="24"/>
          <w:lang w:eastAsia="id-ID"/>
        </w:rPr>
        <w:t xml:space="preserve">is Dinas Pemberdayaan Perempuan, </w:t>
      </w:r>
      <w:r w:rsidRPr="00A34A9D">
        <w:rPr>
          <w:rFonts w:ascii="Bookman Old Style" w:eastAsia="Times New Roman" w:hAnsi="Bookman Old Style" w:cs="Tahoma"/>
          <w:color w:val="000000"/>
          <w:szCs w:val="24"/>
          <w:lang w:eastAsia="id-ID"/>
        </w:rPr>
        <w:t>Perlindungan  Anak</w:t>
      </w:r>
      <w:r w:rsidR="00320C95">
        <w:rPr>
          <w:rFonts w:ascii="Bookman Old Style" w:eastAsia="Times New Roman" w:hAnsi="Bookman Old Style" w:cs="Tahoma"/>
          <w:color w:val="000000"/>
          <w:szCs w:val="24"/>
          <w:lang w:eastAsia="id-ID"/>
        </w:rPr>
        <w:t xml:space="preserve">, </w:t>
      </w:r>
      <w:r w:rsidRPr="00A34A9D">
        <w:rPr>
          <w:rFonts w:ascii="Bookman Old Style" w:eastAsia="Times New Roman" w:hAnsi="Bookman Old Style" w:cs="Tahoma"/>
          <w:color w:val="000000"/>
          <w:szCs w:val="24"/>
          <w:lang w:eastAsia="id-ID"/>
        </w:rPr>
        <w:t>Pengendalian Penduduk dan Keluarga Berencana Kabupaten Karanganyar  Tahun 2018 -2023 adalah</w:t>
      </w:r>
      <w:r w:rsidR="00320C95">
        <w:rPr>
          <w:rFonts w:ascii="Bookman Old Style" w:eastAsia="Times New Roman" w:hAnsi="Bookman Old Style" w:cs="Tahoma"/>
          <w:color w:val="000000"/>
          <w:szCs w:val="24"/>
          <w:lang w:eastAsia="id-ID"/>
        </w:rPr>
        <w:t xml:space="preserve"> </w:t>
      </w:r>
      <w:r w:rsidRPr="00A34A9D">
        <w:rPr>
          <w:rFonts w:ascii="Bookman Old Style" w:eastAsia="Times New Roman" w:hAnsi="Bookman Old Style" w:cs="Tahoma"/>
          <w:color w:val="000000"/>
          <w:szCs w:val="24"/>
          <w:lang w:eastAsia="id-ID"/>
        </w:rPr>
        <w:t>:</w:t>
      </w:r>
      <w:r w:rsidR="00320C95">
        <w:rPr>
          <w:rFonts w:ascii="Bookman Old Style" w:eastAsia="Times New Roman" w:hAnsi="Bookman Old Style" w:cs="Tahoma"/>
          <w:color w:val="000000"/>
          <w:szCs w:val="24"/>
          <w:lang w:eastAsia="id-ID"/>
        </w:rPr>
        <w:t xml:space="preserve"> </w:t>
      </w:r>
      <w:r w:rsidR="008018F4" w:rsidRPr="008018F4">
        <w:rPr>
          <w:rFonts w:ascii="Bookman Old Style" w:hAnsi="Bookman Old Style" w:cs="Arial"/>
          <w:lang w:val="en-US"/>
        </w:rPr>
        <w:t>menyediakan dokumen perencanaan DP3AP</w:t>
      </w:r>
      <w:r w:rsidR="00320C95">
        <w:rPr>
          <w:rFonts w:ascii="Bookman Old Style" w:hAnsi="Bookman Old Style" w:cs="Arial"/>
        </w:rPr>
        <w:t>P</w:t>
      </w:r>
      <w:r w:rsidR="008018F4" w:rsidRPr="008018F4">
        <w:rPr>
          <w:rFonts w:ascii="Bookman Old Style" w:hAnsi="Bookman Old Style" w:cs="Arial"/>
          <w:lang w:val="en-US"/>
        </w:rPr>
        <w:t>KB  Kabupaten Karanganyar untuk kurun waktu lima tahun yang mencakup gambaran kinerja, permasalahan, isu strategis tujuan, sasaran, strategi, kebijakan, program dan kegiatan Kabupaten Karanganyar sebagai penjabaran dari RPJMD sesuai dengan tugas dan fungsi Kabupaten Karanganyar</w:t>
      </w:r>
      <w:r w:rsidR="008018F4">
        <w:rPr>
          <w:rFonts w:ascii="Bookman Old Style" w:hAnsi="Bookman Old Style" w:cs="Arial"/>
        </w:rPr>
        <w:t xml:space="preserve">. </w:t>
      </w:r>
    </w:p>
    <w:p w:rsidR="00664E2E" w:rsidRPr="008A1D09" w:rsidRDefault="00664E2E" w:rsidP="009B72B6">
      <w:pPr>
        <w:shd w:val="clear" w:color="auto" w:fill="FFFFFF"/>
        <w:ind w:left="720" w:firstLine="840"/>
        <w:jc w:val="both"/>
        <w:rPr>
          <w:rFonts w:ascii="Bookman Old Style" w:eastAsia="Times New Roman" w:hAnsi="Bookman Old Style" w:cs="Tahoma"/>
          <w:color w:val="000000"/>
          <w:szCs w:val="24"/>
          <w:lang w:eastAsia="id-ID"/>
        </w:rPr>
      </w:pPr>
      <w:r w:rsidRPr="008A1D09">
        <w:rPr>
          <w:rFonts w:ascii="Bookman Old Style" w:eastAsia="Times New Roman" w:hAnsi="Bookman Old Style" w:cs="Tahoma"/>
          <w:color w:val="000000"/>
          <w:szCs w:val="24"/>
          <w:lang w:eastAsia="id-ID"/>
        </w:rPr>
        <w:t>Tujuan menyusun rencana strategis Dinas Pemberdayaan Perempuan</w:t>
      </w:r>
      <w:r w:rsidR="00320C95">
        <w:rPr>
          <w:rFonts w:ascii="Bookman Old Style" w:eastAsia="Times New Roman" w:hAnsi="Bookman Old Style" w:cs="Tahoma"/>
          <w:color w:val="000000"/>
          <w:szCs w:val="24"/>
          <w:lang w:eastAsia="id-ID"/>
        </w:rPr>
        <w:t xml:space="preserve">, </w:t>
      </w:r>
      <w:r w:rsidRPr="008A1D09">
        <w:rPr>
          <w:rFonts w:ascii="Bookman Old Style" w:eastAsia="Times New Roman" w:hAnsi="Bookman Old Style" w:cs="Tahoma"/>
          <w:color w:val="000000"/>
          <w:szCs w:val="24"/>
          <w:lang w:eastAsia="id-ID"/>
        </w:rPr>
        <w:t>Perlindungan  Anak</w:t>
      </w:r>
      <w:r w:rsidR="00320C95">
        <w:rPr>
          <w:rFonts w:ascii="Bookman Old Style" w:eastAsia="Times New Roman" w:hAnsi="Bookman Old Style" w:cs="Tahoma"/>
          <w:color w:val="000000"/>
          <w:szCs w:val="24"/>
          <w:lang w:eastAsia="id-ID"/>
        </w:rPr>
        <w:t xml:space="preserve">, </w:t>
      </w:r>
      <w:r w:rsidRPr="008A1D09">
        <w:rPr>
          <w:rFonts w:ascii="Bookman Old Style" w:eastAsia="Times New Roman" w:hAnsi="Bookman Old Style" w:cs="Tahoma"/>
          <w:color w:val="000000"/>
          <w:szCs w:val="24"/>
          <w:lang w:eastAsia="id-ID"/>
        </w:rPr>
        <w:t>Pengendalian Penduduk dan Keluarga Berencana Kabupaten Karanganyar Tahun 201</w:t>
      </w:r>
      <w:r w:rsidR="00B40453">
        <w:rPr>
          <w:rFonts w:ascii="Bookman Old Style" w:eastAsia="Times New Roman" w:hAnsi="Bookman Old Style" w:cs="Tahoma"/>
          <w:color w:val="000000"/>
          <w:szCs w:val="24"/>
          <w:lang w:eastAsia="id-ID"/>
        </w:rPr>
        <w:t>8</w:t>
      </w:r>
      <w:r w:rsidRPr="008A1D09">
        <w:rPr>
          <w:rFonts w:ascii="Bookman Old Style" w:eastAsia="Times New Roman" w:hAnsi="Bookman Old Style" w:cs="Tahoma"/>
          <w:color w:val="000000"/>
          <w:szCs w:val="24"/>
          <w:lang w:eastAsia="id-ID"/>
        </w:rPr>
        <w:t>-202</w:t>
      </w:r>
      <w:r w:rsidR="00B40453">
        <w:rPr>
          <w:rFonts w:ascii="Bookman Old Style" w:eastAsia="Times New Roman" w:hAnsi="Bookman Old Style" w:cs="Tahoma"/>
          <w:color w:val="000000"/>
          <w:szCs w:val="24"/>
          <w:lang w:eastAsia="id-ID"/>
        </w:rPr>
        <w:t>3</w:t>
      </w:r>
      <w:r w:rsidRPr="008A1D09">
        <w:rPr>
          <w:rFonts w:ascii="Bookman Old Style" w:eastAsia="Times New Roman" w:hAnsi="Bookman Old Style" w:cs="Tahoma"/>
          <w:color w:val="000000"/>
          <w:szCs w:val="24"/>
          <w:lang w:eastAsia="id-ID"/>
        </w:rPr>
        <w:t xml:space="preserve"> adalah:</w:t>
      </w:r>
    </w:p>
    <w:p w:rsidR="00664E2E" w:rsidRPr="008A1D09" w:rsidRDefault="00664E2E" w:rsidP="00A01CE6">
      <w:pPr>
        <w:numPr>
          <w:ilvl w:val="0"/>
          <w:numId w:val="1"/>
        </w:numPr>
        <w:shd w:val="clear" w:color="auto" w:fill="FFFFFF"/>
        <w:ind w:left="1134" w:hanging="425"/>
        <w:jc w:val="both"/>
        <w:rPr>
          <w:rFonts w:ascii="Bookman Old Style" w:eastAsia="Times New Roman" w:hAnsi="Bookman Old Style" w:cs="Tahoma"/>
          <w:color w:val="000000"/>
          <w:szCs w:val="24"/>
          <w:lang w:eastAsia="id-ID"/>
        </w:rPr>
      </w:pPr>
      <w:r w:rsidRPr="008A1D09">
        <w:rPr>
          <w:rFonts w:ascii="Bookman Old Style" w:eastAsia="Times New Roman" w:hAnsi="Bookman Old Style" w:cs="Tahoma"/>
          <w:color w:val="000000"/>
          <w:szCs w:val="24"/>
          <w:lang w:eastAsia="id-ID"/>
        </w:rPr>
        <w:t xml:space="preserve">Untuk menetapkan arah pengembangan, memetakan arah perjalanan organisasi, tahapan dan strategi yang di perlukan </w:t>
      </w:r>
      <w:r w:rsidRPr="008A1D09">
        <w:rPr>
          <w:rFonts w:ascii="Bookman Old Style" w:eastAsia="Times New Roman" w:hAnsi="Bookman Old Style" w:cs="Tahoma"/>
          <w:color w:val="000000"/>
          <w:szCs w:val="24"/>
          <w:lang w:eastAsia="id-ID"/>
        </w:rPr>
        <w:lastRenderedPageBreak/>
        <w:t>untuk mencapai tujuan organisasi sesuai dengan arah kebijakan, strategi, program Pemerintah Kabupaten Karanganyar.</w:t>
      </w:r>
    </w:p>
    <w:p w:rsidR="00664E2E" w:rsidRPr="008A1D09" w:rsidRDefault="00664E2E" w:rsidP="00A01CE6">
      <w:pPr>
        <w:numPr>
          <w:ilvl w:val="0"/>
          <w:numId w:val="1"/>
        </w:numPr>
        <w:shd w:val="clear" w:color="auto" w:fill="FFFFFF"/>
        <w:ind w:left="1134" w:hanging="425"/>
        <w:jc w:val="both"/>
        <w:rPr>
          <w:rFonts w:ascii="Bookman Old Style" w:eastAsia="Times New Roman" w:hAnsi="Bookman Old Style" w:cs="Tahoma"/>
          <w:color w:val="000000"/>
          <w:szCs w:val="24"/>
          <w:lang w:eastAsia="id-ID"/>
        </w:rPr>
      </w:pPr>
      <w:r w:rsidRPr="008A1D09">
        <w:rPr>
          <w:rFonts w:ascii="Bookman Old Style" w:eastAsia="Times New Roman" w:hAnsi="Bookman Old Style" w:cs="Tahoma"/>
          <w:color w:val="000000"/>
          <w:szCs w:val="24"/>
          <w:lang w:eastAsia="id-ID"/>
        </w:rPr>
        <w:t>Untuk memantapkan skala prioritas program/kegiata</w:t>
      </w:r>
      <w:r w:rsidR="00320C95">
        <w:rPr>
          <w:rFonts w:ascii="Bookman Old Style" w:eastAsia="Times New Roman" w:hAnsi="Bookman Old Style" w:cs="Tahoma"/>
          <w:color w:val="000000"/>
          <w:szCs w:val="24"/>
          <w:lang w:eastAsia="id-ID"/>
        </w:rPr>
        <w:t>n sehingga dapat meningkatkan ef</w:t>
      </w:r>
      <w:r w:rsidRPr="008A1D09">
        <w:rPr>
          <w:rFonts w:ascii="Bookman Old Style" w:eastAsia="Times New Roman" w:hAnsi="Bookman Old Style" w:cs="Tahoma"/>
          <w:color w:val="000000"/>
          <w:szCs w:val="24"/>
          <w:lang w:eastAsia="id-ID"/>
        </w:rPr>
        <w:t>isiensi dan efektivitas program/ kegiatan.</w:t>
      </w:r>
    </w:p>
    <w:p w:rsidR="00664E2E" w:rsidRDefault="00664E2E" w:rsidP="00A01CE6">
      <w:pPr>
        <w:numPr>
          <w:ilvl w:val="0"/>
          <w:numId w:val="1"/>
        </w:numPr>
        <w:shd w:val="clear" w:color="auto" w:fill="FFFFFF"/>
        <w:ind w:left="1134" w:hanging="425"/>
        <w:jc w:val="both"/>
        <w:rPr>
          <w:rFonts w:ascii="Bookman Old Style" w:eastAsia="Times New Roman" w:hAnsi="Bookman Old Style" w:cs="Tahoma"/>
          <w:color w:val="000000"/>
          <w:szCs w:val="24"/>
          <w:lang w:eastAsia="id-ID"/>
        </w:rPr>
      </w:pPr>
      <w:r w:rsidRPr="008A1D09">
        <w:rPr>
          <w:rFonts w:ascii="Bookman Old Style" w:eastAsia="Times New Roman" w:hAnsi="Bookman Old Style" w:cs="Tahoma"/>
          <w:color w:val="000000"/>
          <w:szCs w:val="24"/>
          <w:lang w:eastAsia="id-ID"/>
        </w:rPr>
        <w:t>Sebagai dasar dan pedoman arah kebijakan dalam Penyusunan Renja pada setiap tahunnya sesuai dengan Visi, Misi Kepala Daerah dan Wakil Kepala Daerah Kabupaten Karanganyar dan Tupoksi Dinas Pemberdayaan Perempuan Perlindungan  Anak Pengendalian Penduduk dan Keluarga Berencana  Kabupaten Karanganyar.</w:t>
      </w:r>
    </w:p>
    <w:p w:rsidR="008A1D09" w:rsidRPr="008A1D09" w:rsidRDefault="008A1D09" w:rsidP="008A1D09">
      <w:pPr>
        <w:shd w:val="clear" w:color="auto" w:fill="FFFFFF"/>
        <w:ind w:left="1134"/>
        <w:jc w:val="both"/>
        <w:rPr>
          <w:rFonts w:ascii="Bookman Old Style" w:eastAsia="Times New Roman" w:hAnsi="Bookman Old Style" w:cs="Tahoma"/>
          <w:color w:val="000000"/>
          <w:szCs w:val="24"/>
          <w:lang w:eastAsia="id-ID"/>
        </w:rPr>
      </w:pPr>
    </w:p>
    <w:p w:rsidR="008A1D09" w:rsidRPr="008A1D09" w:rsidRDefault="008A1D09" w:rsidP="00A01CE6">
      <w:pPr>
        <w:widowControl w:val="0"/>
        <w:numPr>
          <w:ilvl w:val="1"/>
          <w:numId w:val="1"/>
        </w:numPr>
        <w:tabs>
          <w:tab w:val="clear" w:pos="1440"/>
          <w:tab w:val="left" w:pos="540"/>
        </w:tabs>
        <w:overflowPunct w:val="0"/>
        <w:autoSpaceDE w:val="0"/>
        <w:autoSpaceDN w:val="0"/>
        <w:adjustRightInd w:val="0"/>
        <w:snapToGrid w:val="0"/>
        <w:ind w:left="709" w:hanging="283"/>
        <w:jc w:val="both"/>
        <w:rPr>
          <w:rFonts w:ascii="Bookman Old Style" w:hAnsi="Bookman Old Style" w:cs="Tahoma"/>
          <w:b/>
          <w:szCs w:val="24"/>
        </w:rPr>
      </w:pPr>
      <w:r>
        <w:rPr>
          <w:rFonts w:ascii="Bookman Old Style" w:hAnsi="Bookman Old Style" w:cs="Tahoma"/>
          <w:b/>
          <w:szCs w:val="24"/>
        </w:rPr>
        <w:t xml:space="preserve">4. </w:t>
      </w:r>
      <w:r w:rsidRPr="008A1D09">
        <w:rPr>
          <w:rFonts w:ascii="Bookman Old Style" w:hAnsi="Bookman Old Style" w:cs="Tahoma"/>
          <w:b/>
          <w:szCs w:val="24"/>
        </w:rPr>
        <w:t>Sistematika Penulisan</w:t>
      </w:r>
    </w:p>
    <w:p w:rsidR="008A1D09" w:rsidRPr="008A1D09" w:rsidRDefault="008A1D09" w:rsidP="008A1D09">
      <w:pPr>
        <w:widowControl w:val="0"/>
        <w:overflowPunct w:val="0"/>
        <w:autoSpaceDE w:val="0"/>
        <w:autoSpaceDN w:val="0"/>
        <w:adjustRightInd w:val="0"/>
        <w:snapToGrid w:val="0"/>
        <w:ind w:left="1134" w:firstLine="851"/>
        <w:jc w:val="both"/>
        <w:rPr>
          <w:rFonts w:ascii="Bookman Old Style" w:hAnsi="Bookman Old Style" w:cs="Tahoma"/>
          <w:noProof/>
          <w:szCs w:val="24"/>
        </w:rPr>
      </w:pPr>
      <w:r w:rsidRPr="008A1D09">
        <w:rPr>
          <w:rFonts w:ascii="Bookman Old Style" w:hAnsi="Bookman Old Style" w:cs="Tahoma"/>
          <w:noProof/>
          <w:szCs w:val="24"/>
        </w:rPr>
        <w:t xml:space="preserve">Renstra Dinas Pemberdayaan Perempuan, Perlindungan Anak, Pengendalian Penduduk dan Keluarga Berencana </w:t>
      </w:r>
      <w:r>
        <w:rPr>
          <w:rFonts w:ascii="Bookman Old Style" w:hAnsi="Bookman Old Style" w:cs="Tahoma"/>
          <w:noProof/>
          <w:szCs w:val="24"/>
        </w:rPr>
        <w:t>Kabupaten Karanganyar</w:t>
      </w:r>
      <w:r w:rsidRPr="008A1D09">
        <w:rPr>
          <w:rFonts w:ascii="Bookman Old Style" w:hAnsi="Bookman Old Style" w:cs="Tahoma"/>
          <w:noProof/>
          <w:szCs w:val="24"/>
        </w:rPr>
        <w:t xml:space="preserve"> Tahun 2018-2023 </w:t>
      </w:r>
      <w:r w:rsidRPr="008A1D09">
        <w:rPr>
          <w:rFonts w:ascii="Bookman Old Style" w:hAnsi="Bookman Old Style" w:cs="Tahoma"/>
          <w:szCs w:val="24"/>
        </w:rPr>
        <w:t>disusun dengan sistematika penulisan sebagai berikut:</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 xml:space="preserve">Bab I </w:t>
      </w:r>
      <w:r w:rsidRPr="008A1D09">
        <w:rPr>
          <w:rFonts w:ascii="Bookman Old Style" w:hAnsi="Bookman Old Style" w:cs="Tahoma"/>
          <w:b/>
          <w:szCs w:val="24"/>
        </w:rPr>
        <w:tab/>
        <w:t>Pendahuluan</w:t>
      </w:r>
    </w:p>
    <w:p w:rsidR="008A1D09" w:rsidRPr="008A1D09" w:rsidRDefault="008A1D09" w:rsidP="008A1D09">
      <w:pPr>
        <w:widowControl w:val="0"/>
        <w:tabs>
          <w:tab w:val="left" w:pos="2127"/>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Bab ini berisi tentang latar belakang, landasan hukum, maksud dan tujuan, sistematika penulisan Rencana Strategis Perangkat Daerah.</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Bab II</w:t>
      </w:r>
      <w:r w:rsidRPr="008A1D09">
        <w:rPr>
          <w:rFonts w:ascii="Bookman Old Style" w:hAnsi="Bookman Old Style" w:cs="Tahoma"/>
          <w:b/>
          <w:szCs w:val="24"/>
        </w:rPr>
        <w:tab/>
        <w:t>Gambaran Pelayanan Perangkat Daerah</w:t>
      </w:r>
    </w:p>
    <w:p w:rsidR="008A1D09" w:rsidRPr="008A1D09" w:rsidRDefault="008A1D09" w:rsidP="008A1D09">
      <w:pPr>
        <w:widowControl w:val="0"/>
        <w:tabs>
          <w:tab w:val="left" w:pos="1620"/>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 xml:space="preserve">Bab ini berisi tentang tugas, fungsi, dan struktur organisasi </w:t>
      </w:r>
      <w:r w:rsidRPr="008A1D09">
        <w:rPr>
          <w:rFonts w:ascii="Bookman Old Style" w:hAnsi="Bookman Old Style" w:cs="Tahoma"/>
          <w:noProof/>
          <w:szCs w:val="24"/>
        </w:rPr>
        <w:t>perangkat daerah</w:t>
      </w:r>
      <w:r w:rsidRPr="008A1D09">
        <w:rPr>
          <w:rFonts w:ascii="Bookman Old Style" w:hAnsi="Bookman Old Style" w:cs="Tahoma"/>
          <w:szCs w:val="24"/>
        </w:rPr>
        <w:t xml:space="preserve">, sumber daya perangkat daerah, kinerja pelayanan perangkat daerah, serta tantangan dan peluang pengembangan pelayanan </w:t>
      </w:r>
      <w:r w:rsidRPr="008A1D09">
        <w:rPr>
          <w:rFonts w:ascii="Bookman Old Style" w:hAnsi="Bookman Old Style" w:cs="Tahoma"/>
          <w:noProof/>
          <w:szCs w:val="24"/>
        </w:rPr>
        <w:t>perangkat daerah</w:t>
      </w:r>
      <w:r w:rsidRPr="008A1D09">
        <w:rPr>
          <w:rFonts w:ascii="Bookman Old Style" w:hAnsi="Bookman Old Style" w:cs="Tahoma"/>
          <w:szCs w:val="24"/>
        </w:rPr>
        <w:t>.</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Bab III</w:t>
      </w:r>
      <w:r w:rsidRPr="008A1D09">
        <w:rPr>
          <w:rFonts w:ascii="Bookman Old Style" w:hAnsi="Bookman Old Style" w:cs="Tahoma"/>
          <w:b/>
          <w:szCs w:val="24"/>
        </w:rPr>
        <w:tab/>
        <w:t>Permasalahan dan Isu-Isu Strategis Perangkat Daerah</w:t>
      </w:r>
    </w:p>
    <w:p w:rsidR="008A1D09" w:rsidRPr="008A1D09" w:rsidRDefault="008A1D09" w:rsidP="008A1D09">
      <w:pPr>
        <w:widowControl w:val="0"/>
        <w:tabs>
          <w:tab w:val="left" w:pos="2127"/>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 xml:space="preserve">Bab ini berisi tentang identifikasi permasalahan berdasarkan tugas dan fungsi pelayanan </w:t>
      </w:r>
      <w:r w:rsidRPr="008A1D09">
        <w:rPr>
          <w:rFonts w:ascii="Bookman Old Style" w:hAnsi="Bookman Old Style" w:cs="Tahoma"/>
          <w:noProof/>
          <w:szCs w:val="24"/>
        </w:rPr>
        <w:t>perangkat daerah</w:t>
      </w:r>
      <w:r w:rsidRPr="008A1D09">
        <w:rPr>
          <w:rFonts w:ascii="Bookman Old Style" w:hAnsi="Bookman Old Style" w:cs="Tahoma"/>
          <w:szCs w:val="24"/>
        </w:rPr>
        <w:t xml:space="preserve">, telaahan visi, misi dan program kepala daerah dan wakil kepala daerah terpilih, telaahan Renstra Kementerian/lembaga, telaahan Rencana Tata Ruang Wilayah (RTRW) dan Kajian Lingkungan Hidup Strategis </w:t>
      </w:r>
      <w:r w:rsidRPr="008A1D09">
        <w:rPr>
          <w:rFonts w:ascii="Bookman Old Style" w:hAnsi="Bookman Old Style" w:cs="Tahoma"/>
          <w:szCs w:val="24"/>
        </w:rPr>
        <w:lastRenderedPageBreak/>
        <w:t>(KLHS) pada RPJMD, dan Penentuan Isu-isu Strategis.</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Bab IV   Tujuan dan Sasaran</w:t>
      </w:r>
    </w:p>
    <w:p w:rsidR="008A1D09" w:rsidRPr="008A1D09" w:rsidRDefault="008A1D09" w:rsidP="008A1D09">
      <w:pPr>
        <w:widowControl w:val="0"/>
        <w:tabs>
          <w:tab w:val="left" w:pos="2127"/>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 xml:space="preserve">Bab ini berisi tentang tujuan dan sasaran jangka menengah perangkat daerah. </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Bab V</w:t>
      </w:r>
      <w:r w:rsidRPr="008A1D09">
        <w:rPr>
          <w:rFonts w:ascii="Bookman Old Style" w:hAnsi="Bookman Old Style" w:cs="Tahoma"/>
          <w:b/>
          <w:szCs w:val="24"/>
        </w:rPr>
        <w:tab/>
        <w:t>Strategi dan Arah Kebijakan</w:t>
      </w:r>
    </w:p>
    <w:p w:rsidR="008A1D09" w:rsidRPr="008A1D09" w:rsidRDefault="008A1D09" w:rsidP="008A1D09">
      <w:pPr>
        <w:widowControl w:val="0"/>
        <w:tabs>
          <w:tab w:val="left" w:pos="2127"/>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Bab ini berisi tentang strategi dan arah kebijakan perangkat daerah dalam lima tahun mendatang.</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Bab VI</w:t>
      </w:r>
      <w:r w:rsidRPr="008A1D09">
        <w:rPr>
          <w:rFonts w:ascii="Bookman Old Style" w:hAnsi="Bookman Old Style" w:cs="Tahoma"/>
          <w:b/>
          <w:szCs w:val="24"/>
        </w:rPr>
        <w:tab/>
        <w:t>Rencana Program dan Kegiatan serta Pendanaan</w:t>
      </w:r>
    </w:p>
    <w:p w:rsidR="008A1D09" w:rsidRPr="008A1D09" w:rsidRDefault="008A1D09" w:rsidP="008A1D09">
      <w:pPr>
        <w:widowControl w:val="0"/>
        <w:tabs>
          <w:tab w:val="left" w:pos="1620"/>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Bab ini berisi tentang rencana program dan kegiatan, indikator kinerja, kelompok sasaran dan pendanaan indikatif.</w:t>
      </w:r>
    </w:p>
    <w:p w:rsidR="008A1D09" w:rsidRPr="008A1D09" w:rsidRDefault="008A1D09" w:rsidP="008A1D09">
      <w:pPr>
        <w:widowControl w:val="0"/>
        <w:tabs>
          <w:tab w:val="left" w:pos="1620"/>
        </w:tabs>
        <w:overflowPunct w:val="0"/>
        <w:autoSpaceDE w:val="0"/>
        <w:autoSpaceDN w:val="0"/>
        <w:adjustRightInd w:val="0"/>
        <w:snapToGrid w:val="0"/>
        <w:ind w:left="1620" w:hanging="486"/>
        <w:jc w:val="both"/>
        <w:rPr>
          <w:rFonts w:ascii="Bookman Old Style" w:hAnsi="Bookman Old Style" w:cs="Tahoma"/>
          <w:b/>
          <w:szCs w:val="24"/>
        </w:rPr>
      </w:pPr>
      <w:r w:rsidRPr="008A1D09">
        <w:rPr>
          <w:rFonts w:ascii="Bookman Old Style" w:hAnsi="Bookman Old Style" w:cs="Tahoma"/>
          <w:b/>
          <w:szCs w:val="24"/>
        </w:rPr>
        <w:t>Bab VII</w:t>
      </w:r>
      <w:r w:rsidRPr="008A1D09">
        <w:rPr>
          <w:rFonts w:ascii="Bookman Old Style" w:hAnsi="Bookman Old Style" w:cs="Tahoma"/>
          <w:b/>
          <w:szCs w:val="24"/>
        </w:rPr>
        <w:tab/>
        <w:t>Kinerja Penyelenggaraan Bidang Urusan</w:t>
      </w:r>
    </w:p>
    <w:p w:rsidR="008A1D09" w:rsidRPr="008A1D09" w:rsidRDefault="008A1D09" w:rsidP="008A1D09">
      <w:pPr>
        <w:widowControl w:val="0"/>
        <w:tabs>
          <w:tab w:val="left" w:pos="2127"/>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Bab ini berisi tentang indikator kinerja perangkat daerah yang secara langsung menunjukkan kinerja yang akan dicapai perangkat daerah, termasuk indikator kinerja utama perangkat daerah dan indicator kinerja penyelenggaraan bidang urusan.</w:t>
      </w:r>
    </w:p>
    <w:p w:rsidR="008A1D09" w:rsidRPr="008A1D09" w:rsidRDefault="008A1D09" w:rsidP="008A1D09">
      <w:pPr>
        <w:widowControl w:val="0"/>
        <w:tabs>
          <w:tab w:val="left" w:pos="1440"/>
          <w:tab w:val="left" w:pos="1620"/>
        </w:tabs>
        <w:overflowPunct w:val="0"/>
        <w:autoSpaceDE w:val="0"/>
        <w:autoSpaceDN w:val="0"/>
        <w:adjustRightInd w:val="0"/>
        <w:snapToGrid w:val="0"/>
        <w:ind w:left="1440" w:hanging="486"/>
        <w:jc w:val="both"/>
        <w:rPr>
          <w:rFonts w:ascii="Bookman Old Style" w:hAnsi="Bookman Old Style" w:cs="Tahoma"/>
          <w:b/>
          <w:szCs w:val="24"/>
        </w:rPr>
      </w:pPr>
      <w:r w:rsidRPr="008A1D09">
        <w:rPr>
          <w:rFonts w:ascii="Bookman Old Style" w:hAnsi="Bookman Old Style" w:cs="Tahoma"/>
          <w:b/>
          <w:szCs w:val="24"/>
        </w:rPr>
        <w:t>Bab VIII Penutup</w:t>
      </w:r>
    </w:p>
    <w:p w:rsidR="008A1D09" w:rsidRPr="008A1D09" w:rsidRDefault="008A1D09" w:rsidP="008A1D09">
      <w:pPr>
        <w:widowControl w:val="0"/>
        <w:tabs>
          <w:tab w:val="left" w:pos="2127"/>
        </w:tabs>
        <w:overflowPunct w:val="0"/>
        <w:autoSpaceDE w:val="0"/>
        <w:autoSpaceDN w:val="0"/>
        <w:adjustRightInd w:val="0"/>
        <w:snapToGrid w:val="0"/>
        <w:ind w:left="2127"/>
        <w:jc w:val="both"/>
        <w:rPr>
          <w:rFonts w:ascii="Bookman Old Style" w:hAnsi="Bookman Old Style" w:cs="Tahoma"/>
          <w:szCs w:val="24"/>
        </w:rPr>
      </w:pPr>
      <w:r w:rsidRPr="008A1D09">
        <w:rPr>
          <w:rFonts w:ascii="Bookman Old Style" w:hAnsi="Bookman Old Style" w:cs="Tahoma"/>
          <w:szCs w:val="24"/>
        </w:rPr>
        <w:t>Bab ini berisi tentang catatan penting yang perlu mendapat perhatian baik dalam rangka pelaksanaan maupun kesesuaian anggaran dengan kebutuhan, kaidah-kaidah pelaksanaan serta rencana tindak lanjut.</w:t>
      </w:r>
    </w:p>
    <w:p w:rsidR="008A1D09" w:rsidRPr="008A1D09" w:rsidRDefault="008A1D09" w:rsidP="008A1D09">
      <w:pPr>
        <w:jc w:val="center"/>
        <w:rPr>
          <w:rFonts w:ascii="Bookman Old Style" w:hAnsi="Bookman Old Style" w:cs="Tahoma"/>
          <w:b/>
          <w:szCs w:val="24"/>
        </w:rPr>
      </w:pPr>
    </w:p>
    <w:p w:rsidR="008A1D09" w:rsidRPr="008A1D09" w:rsidRDefault="008A1D09" w:rsidP="008A1D09">
      <w:pPr>
        <w:jc w:val="center"/>
        <w:rPr>
          <w:rFonts w:ascii="Bookman Old Style" w:hAnsi="Bookman Old Style" w:cs="Tahoma"/>
          <w:b/>
          <w:szCs w:val="24"/>
        </w:rPr>
      </w:pPr>
    </w:p>
    <w:p w:rsidR="008A1D09" w:rsidRPr="008A1D09" w:rsidRDefault="008A1D09" w:rsidP="008A1D09">
      <w:pPr>
        <w:jc w:val="center"/>
        <w:rPr>
          <w:rFonts w:ascii="Bookman Old Style" w:hAnsi="Bookman Old Style" w:cs="Tahoma"/>
          <w:b/>
          <w:szCs w:val="24"/>
        </w:rPr>
      </w:pPr>
    </w:p>
    <w:p w:rsidR="008A1D09" w:rsidRPr="008A1D09" w:rsidRDefault="008A1D09" w:rsidP="008A1D09">
      <w:pPr>
        <w:jc w:val="center"/>
        <w:rPr>
          <w:rFonts w:ascii="Bookman Old Style" w:hAnsi="Bookman Old Style" w:cs="Tahoma"/>
          <w:b/>
          <w:szCs w:val="24"/>
        </w:rPr>
      </w:pPr>
    </w:p>
    <w:p w:rsidR="008A1D09" w:rsidRPr="008A1D09" w:rsidRDefault="008A1D09" w:rsidP="008A1D09">
      <w:pPr>
        <w:jc w:val="center"/>
        <w:rPr>
          <w:rFonts w:ascii="Bookman Old Style" w:hAnsi="Bookman Old Style" w:cs="Tahoma"/>
          <w:b/>
          <w:szCs w:val="24"/>
        </w:rPr>
      </w:pPr>
    </w:p>
    <w:p w:rsidR="003F1CD0" w:rsidRDefault="003F1CD0" w:rsidP="008A1D09">
      <w:pPr>
        <w:shd w:val="clear" w:color="auto" w:fill="FFFFFF"/>
        <w:ind w:left="1260" w:firstLine="1418"/>
        <w:jc w:val="both"/>
        <w:rPr>
          <w:rFonts w:ascii="Bookman Old Style" w:hAnsi="Bookman Old Style"/>
          <w:szCs w:val="24"/>
        </w:rPr>
      </w:pPr>
    </w:p>
    <w:p w:rsidR="00A01CE6" w:rsidRDefault="00A01CE6" w:rsidP="008A1D09">
      <w:pPr>
        <w:shd w:val="clear" w:color="auto" w:fill="FFFFFF"/>
        <w:ind w:left="1260" w:firstLine="1418"/>
        <w:jc w:val="both"/>
        <w:rPr>
          <w:rFonts w:ascii="Bookman Old Style" w:hAnsi="Bookman Old Style"/>
          <w:szCs w:val="24"/>
        </w:rPr>
      </w:pPr>
    </w:p>
    <w:p w:rsidR="00A01CE6" w:rsidRDefault="00A01CE6" w:rsidP="008A1D09">
      <w:pPr>
        <w:shd w:val="clear" w:color="auto" w:fill="FFFFFF"/>
        <w:ind w:left="1260" w:firstLine="1418"/>
        <w:jc w:val="both"/>
        <w:rPr>
          <w:rFonts w:ascii="Bookman Old Style" w:hAnsi="Bookman Old Style"/>
          <w:szCs w:val="24"/>
        </w:rPr>
      </w:pPr>
    </w:p>
    <w:p w:rsidR="00A01CE6" w:rsidRDefault="00A01CE6" w:rsidP="008A1D09">
      <w:pPr>
        <w:shd w:val="clear" w:color="auto" w:fill="FFFFFF"/>
        <w:ind w:left="1260" w:firstLine="1418"/>
        <w:jc w:val="both"/>
        <w:rPr>
          <w:rFonts w:ascii="Bookman Old Style" w:hAnsi="Bookman Old Style"/>
          <w:szCs w:val="24"/>
        </w:rPr>
      </w:pPr>
    </w:p>
    <w:p w:rsidR="00A01CE6" w:rsidRDefault="00A01CE6" w:rsidP="008A1D09">
      <w:pPr>
        <w:shd w:val="clear" w:color="auto" w:fill="FFFFFF"/>
        <w:ind w:left="1260" w:firstLine="1418"/>
        <w:jc w:val="both"/>
        <w:rPr>
          <w:rFonts w:ascii="Bookman Old Style" w:hAnsi="Bookman Old Style"/>
          <w:szCs w:val="24"/>
        </w:rPr>
      </w:pPr>
    </w:p>
    <w:p w:rsidR="00A01CE6" w:rsidRDefault="00A01CE6" w:rsidP="008A1D09">
      <w:pPr>
        <w:shd w:val="clear" w:color="auto" w:fill="FFFFFF"/>
        <w:ind w:left="1260" w:firstLine="1418"/>
        <w:jc w:val="both"/>
        <w:rPr>
          <w:rFonts w:ascii="Bookman Old Style" w:hAnsi="Bookman Old Style"/>
          <w:szCs w:val="24"/>
        </w:rPr>
      </w:pPr>
    </w:p>
    <w:p w:rsidR="00A01CE6" w:rsidRPr="006B0390" w:rsidRDefault="00A01CE6" w:rsidP="00A01CE6">
      <w:pPr>
        <w:jc w:val="center"/>
        <w:rPr>
          <w:rFonts w:ascii="Bookman Old Style" w:hAnsi="Bookman Old Style" w:cs="Arial"/>
          <w:b/>
          <w:bCs/>
        </w:rPr>
      </w:pPr>
      <w:r w:rsidRPr="006B0390">
        <w:rPr>
          <w:rFonts w:ascii="Bookman Old Style" w:hAnsi="Bookman Old Style" w:cs="Arial"/>
          <w:b/>
          <w:bCs/>
        </w:rPr>
        <w:lastRenderedPageBreak/>
        <w:t>BAB II</w:t>
      </w:r>
    </w:p>
    <w:p w:rsidR="00A01CE6" w:rsidRPr="006B0390" w:rsidRDefault="00A01CE6" w:rsidP="00A01CE6">
      <w:pPr>
        <w:tabs>
          <w:tab w:val="left" w:pos="374"/>
        </w:tabs>
        <w:jc w:val="center"/>
        <w:rPr>
          <w:rFonts w:ascii="Bookman Old Style" w:hAnsi="Bookman Old Style" w:cs="Arial"/>
          <w:b/>
        </w:rPr>
      </w:pPr>
      <w:r w:rsidRPr="006B0390">
        <w:rPr>
          <w:rFonts w:ascii="Bookman Old Style" w:hAnsi="Bookman Old Style" w:cs="Arial"/>
          <w:b/>
        </w:rPr>
        <w:t>GAMBARAN PELAYANAN</w:t>
      </w:r>
    </w:p>
    <w:p w:rsidR="00A01CE6" w:rsidRPr="006B0390" w:rsidRDefault="00A01CE6" w:rsidP="00A01CE6">
      <w:pPr>
        <w:tabs>
          <w:tab w:val="left" w:pos="374"/>
          <w:tab w:val="left" w:pos="5565"/>
        </w:tabs>
        <w:rPr>
          <w:rFonts w:ascii="Bookman Old Style" w:hAnsi="Bookman Old Style" w:cs="Arial"/>
        </w:rPr>
      </w:pPr>
    </w:p>
    <w:p w:rsidR="00A01CE6" w:rsidRPr="006B0390" w:rsidRDefault="00A01CE6" w:rsidP="00A01CE6">
      <w:pPr>
        <w:widowControl w:val="0"/>
        <w:numPr>
          <w:ilvl w:val="1"/>
          <w:numId w:val="8"/>
        </w:numPr>
        <w:overflowPunct w:val="0"/>
        <w:autoSpaceDE w:val="0"/>
        <w:autoSpaceDN w:val="0"/>
        <w:adjustRightInd w:val="0"/>
        <w:snapToGrid w:val="0"/>
        <w:ind w:left="567" w:hanging="567"/>
        <w:jc w:val="both"/>
        <w:rPr>
          <w:rFonts w:ascii="Bookman Old Style" w:hAnsi="Bookman Old Style" w:cs="Arial"/>
          <w:b/>
        </w:rPr>
      </w:pPr>
      <w:r w:rsidRPr="006B0390">
        <w:rPr>
          <w:rFonts w:ascii="Bookman Old Style" w:hAnsi="Bookman Old Style" w:cs="Arial"/>
          <w:b/>
        </w:rPr>
        <w:t>Tugas Fungsi dan Struktur Organisasi</w:t>
      </w:r>
    </w:p>
    <w:p w:rsidR="00A01CE6" w:rsidRPr="006B0390" w:rsidRDefault="00A01CE6" w:rsidP="00A01CE6">
      <w:pPr>
        <w:pStyle w:val="Heading2"/>
        <w:keepLines/>
        <w:numPr>
          <w:ilvl w:val="2"/>
          <w:numId w:val="9"/>
        </w:numPr>
        <w:tabs>
          <w:tab w:val="left" w:pos="2410"/>
        </w:tabs>
        <w:ind w:left="1418" w:hanging="851"/>
        <w:jc w:val="both"/>
        <w:rPr>
          <w:rFonts w:ascii="Bookman Old Style" w:eastAsia="Calibri" w:hAnsi="Bookman Old Style" w:cs="Arial"/>
        </w:rPr>
      </w:pPr>
      <w:r w:rsidRPr="006B0390">
        <w:rPr>
          <w:rFonts w:ascii="Bookman Old Style" w:eastAsia="Calibri" w:hAnsi="Bookman Old Style" w:cs="Arial"/>
          <w:lang w:val="id-ID"/>
        </w:rPr>
        <w:t>Dasar Hukum</w:t>
      </w:r>
    </w:p>
    <w:p w:rsidR="00A01CE6" w:rsidRPr="006B0390" w:rsidRDefault="00A01CE6" w:rsidP="00A01CE6">
      <w:pPr>
        <w:pStyle w:val="ListParagraph"/>
        <w:numPr>
          <w:ilvl w:val="0"/>
          <w:numId w:val="19"/>
        </w:numPr>
        <w:snapToGrid w:val="0"/>
        <w:spacing w:line="360" w:lineRule="auto"/>
        <w:ind w:left="1843" w:hanging="425"/>
        <w:jc w:val="both"/>
        <w:rPr>
          <w:rFonts w:ascii="Bookman Old Style" w:hAnsi="Bookman Old Style" w:cs="Arial"/>
          <w:lang w:val="id-ID"/>
        </w:rPr>
      </w:pPr>
      <w:r w:rsidRPr="006B0390">
        <w:rPr>
          <w:rFonts w:ascii="Bookman Old Style" w:hAnsi="Bookman Old Style" w:cs="Arial"/>
          <w:lang w:val="id-ID"/>
        </w:rPr>
        <w:t xml:space="preserve">Perangkat daerah dibentuk berdasarkan Peraturan Daerah Nomor </w:t>
      </w:r>
      <w:r w:rsidRPr="006B0390">
        <w:rPr>
          <w:rFonts w:ascii="Bookman Old Style" w:hAnsi="Bookman Old Style" w:cs="Arial"/>
        </w:rPr>
        <w:t>16</w:t>
      </w:r>
      <w:r>
        <w:rPr>
          <w:rFonts w:ascii="Bookman Old Style" w:hAnsi="Bookman Old Style" w:cs="Arial"/>
          <w:lang w:val="id-ID"/>
        </w:rPr>
        <w:t xml:space="preserve"> </w:t>
      </w:r>
      <w:r w:rsidRPr="006B0390">
        <w:rPr>
          <w:rFonts w:ascii="Bookman Old Style" w:hAnsi="Bookman Old Style" w:cs="Arial"/>
          <w:lang w:val="fi-FI"/>
        </w:rPr>
        <w:t>Tahun</w:t>
      </w:r>
      <w:r w:rsidRPr="006B0390">
        <w:rPr>
          <w:rFonts w:ascii="Bookman Old Style" w:hAnsi="Bookman Old Style" w:cs="Arial"/>
          <w:lang w:val="id-ID"/>
        </w:rPr>
        <w:t xml:space="preserve"> 2016 </w:t>
      </w:r>
      <w:r w:rsidRPr="006B0390">
        <w:rPr>
          <w:rFonts w:ascii="Bookman Old Style" w:hAnsi="Bookman Old Style" w:cs="Arial"/>
          <w:lang w:val="fi-FI"/>
        </w:rPr>
        <w:t>Tentang</w:t>
      </w:r>
      <w:r w:rsidRPr="006B0390">
        <w:rPr>
          <w:rFonts w:ascii="Bookman Old Style" w:hAnsi="Bookman Old Style" w:cs="Arial"/>
          <w:lang w:val="id-ID"/>
        </w:rPr>
        <w:t xml:space="preserve"> Pembentukan Dan Susunan </w:t>
      </w:r>
      <w:r w:rsidRPr="006B0390">
        <w:rPr>
          <w:rFonts w:ascii="Bookman Old Style" w:hAnsi="Bookman Old Style" w:cs="Arial"/>
          <w:lang w:val="sv-SE"/>
        </w:rPr>
        <w:t>Perangkat Daerah</w:t>
      </w:r>
      <w:r>
        <w:rPr>
          <w:rFonts w:ascii="Bookman Old Style" w:hAnsi="Bookman Old Style" w:cs="Arial"/>
          <w:lang w:val="id-ID"/>
        </w:rPr>
        <w:t xml:space="preserve"> </w:t>
      </w:r>
      <w:r w:rsidRPr="006B0390">
        <w:rPr>
          <w:rFonts w:ascii="Bookman Old Style" w:hAnsi="Bookman Old Style" w:cs="Arial"/>
          <w:lang w:val="fi-FI"/>
        </w:rPr>
        <w:t>Kabupaten</w:t>
      </w:r>
      <w:r w:rsidRPr="006B0390">
        <w:rPr>
          <w:rFonts w:ascii="Bookman Old Style" w:hAnsi="Bookman Old Style" w:cs="Arial"/>
          <w:lang w:val="id-ID"/>
        </w:rPr>
        <w:t xml:space="preserve"> Karanganyar</w:t>
      </w:r>
    </w:p>
    <w:p w:rsidR="00A01CE6" w:rsidRPr="006B0390" w:rsidRDefault="00A01CE6" w:rsidP="00A01CE6">
      <w:pPr>
        <w:pStyle w:val="ListParagraph"/>
        <w:numPr>
          <w:ilvl w:val="0"/>
          <w:numId w:val="19"/>
        </w:numPr>
        <w:snapToGrid w:val="0"/>
        <w:spacing w:line="360" w:lineRule="auto"/>
        <w:ind w:left="1843" w:hanging="425"/>
        <w:jc w:val="both"/>
        <w:rPr>
          <w:rFonts w:ascii="Bookman Old Style" w:hAnsi="Bookman Old Style" w:cs="Arial"/>
        </w:rPr>
      </w:pPr>
      <w:r w:rsidRPr="006B0390">
        <w:rPr>
          <w:rFonts w:ascii="Bookman Old Style" w:hAnsi="Bookman Old Style" w:cs="Arial"/>
          <w:bCs/>
          <w:lang w:val="id-ID"/>
        </w:rPr>
        <w:t xml:space="preserve">Peraturan Bupati </w:t>
      </w:r>
      <w:r w:rsidRPr="006B0390">
        <w:rPr>
          <w:rFonts w:ascii="Bookman Old Style" w:hAnsi="Bookman Old Style" w:cs="Arial"/>
          <w:lang w:val="fi-FI"/>
        </w:rPr>
        <w:t xml:space="preserve">Nomor </w:t>
      </w:r>
      <w:r w:rsidRPr="006B0390">
        <w:rPr>
          <w:rFonts w:ascii="Bookman Old Style" w:hAnsi="Bookman Old Style" w:cs="Arial"/>
          <w:lang w:val="id-ID"/>
        </w:rPr>
        <w:t>100</w:t>
      </w:r>
      <w:r w:rsidRPr="006B0390">
        <w:rPr>
          <w:rFonts w:ascii="Bookman Old Style" w:hAnsi="Bookman Old Style" w:cs="Arial"/>
          <w:lang w:val="fi-FI"/>
        </w:rPr>
        <w:t xml:space="preserve"> Tahun  </w:t>
      </w:r>
      <w:r w:rsidRPr="006B0390">
        <w:rPr>
          <w:rFonts w:ascii="Bookman Old Style" w:hAnsi="Bookman Old Style" w:cs="Arial"/>
          <w:lang w:val="id-ID"/>
        </w:rPr>
        <w:t xml:space="preserve">2016 </w:t>
      </w:r>
      <w:r w:rsidRPr="006B0390">
        <w:rPr>
          <w:rFonts w:ascii="Bookman Old Style" w:hAnsi="Bookman Old Style" w:cs="Arial"/>
          <w:lang w:val="fi-FI"/>
        </w:rPr>
        <w:t>Tentang</w:t>
      </w:r>
      <w:r w:rsidRPr="006B0390">
        <w:rPr>
          <w:rFonts w:ascii="Bookman Old Style" w:hAnsi="Bookman Old Style" w:cs="Arial"/>
        </w:rPr>
        <w:t>Kedudukan, Susunan Organisasi, Tugas, Fungsi  Dan Tata Kerja Dinas Pemberdayaan Perempuan, Perlindungan Anak, Pengendalian Penduduk Dan Keluarga Berencana</w:t>
      </w:r>
    </w:p>
    <w:p w:rsidR="00A01CE6" w:rsidRPr="006B0390" w:rsidRDefault="00A01CE6" w:rsidP="00A01CE6">
      <w:pPr>
        <w:pStyle w:val="ListParagraph"/>
        <w:snapToGrid w:val="0"/>
        <w:spacing w:line="360" w:lineRule="auto"/>
        <w:ind w:left="1418"/>
        <w:jc w:val="both"/>
        <w:rPr>
          <w:rFonts w:ascii="Bookman Old Style" w:hAnsi="Bookman Old Style" w:cs="Arial"/>
        </w:rPr>
      </w:pPr>
    </w:p>
    <w:p w:rsidR="00A01CE6" w:rsidRPr="006B0390" w:rsidRDefault="00A01CE6" w:rsidP="00A01CE6">
      <w:pPr>
        <w:pStyle w:val="Heading2"/>
        <w:keepLines/>
        <w:numPr>
          <w:ilvl w:val="2"/>
          <w:numId w:val="9"/>
        </w:numPr>
        <w:tabs>
          <w:tab w:val="left" w:pos="1701"/>
        </w:tabs>
        <w:ind w:left="1418" w:hanging="851"/>
        <w:jc w:val="both"/>
        <w:rPr>
          <w:rFonts w:ascii="Bookman Old Style" w:eastAsia="Calibri" w:hAnsi="Bookman Old Style" w:cs="Arial"/>
          <w:lang w:val="id-ID"/>
        </w:rPr>
      </w:pPr>
      <w:r w:rsidRPr="006B0390">
        <w:rPr>
          <w:rFonts w:ascii="Bookman Old Style" w:eastAsia="Calibri" w:hAnsi="Bookman Old Style" w:cs="Arial"/>
          <w:lang w:val="id-ID"/>
        </w:rPr>
        <w:t xml:space="preserve">Tugas </w:t>
      </w:r>
      <w:r w:rsidRPr="006B0390">
        <w:rPr>
          <w:rFonts w:ascii="Bookman Old Style" w:eastAsia="Calibri" w:hAnsi="Bookman Old Style" w:cs="Arial"/>
        </w:rPr>
        <w:t>d</w:t>
      </w:r>
      <w:r w:rsidRPr="006B0390">
        <w:rPr>
          <w:rFonts w:ascii="Bookman Old Style" w:eastAsia="Calibri" w:hAnsi="Bookman Old Style" w:cs="Arial"/>
          <w:lang w:val="id-ID"/>
        </w:rPr>
        <w:t>an Fungsi</w:t>
      </w:r>
    </w:p>
    <w:p w:rsidR="00A01CE6" w:rsidRPr="006B0390" w:rsidRDefault="00A01CE6" w:rsidP="00A01CE6">
      <w:pPr>
        <w:snapToGrid w:val="0"/>
        <w:ind w:left="1418"/>
        <w:jc w:val="both"/>
        <w:rPr>
          <w:rFonts w:ascii="Bookman Old Style" w:hAnsi="Bookman Old Style" w:cs="Arial"/>
        </w:rPr>
      </w:pPr>
      <w:r w:rsidRPr="006B0390">
        <w:rPr>
          <w:rFonts w:ascii="Bookman Old Style" w:hAnsi="Bookman Old Style" w:cs="Arial"/>
          <w:bCs/>
        </w:rPr>
        <w:t xml:space="preserve">Penjabaran Tugas, Fungsi dan Tata Kerja </w:t>
      </w:r>
      <w:r w:rsidRPr="006B0390">
        <w:rPr>
          <w:rFonts w:ascii="Bookman Old Style" w:hAnsi="Bookman Old Style" w:cs="Arial"/>
        </w:rPr>
        <w:t xml:space="preserve">Dinas Pemberdayaan Perempuan dan Perlindungan Anak Pengendalian Penduduk dan Keluarga Berencana,Kabupaten  Karanganyar </w:t>
      </w:r>
      <w:r w:rsidRPr="006B0390">
        <w:rPr>
          <w:rFonts w:ascii="Bookman Old Style" w:hAnsi="Bookman Old Style" w:cs="Arial"/>
          <w:bCs/>
        </w:rPr>
        <w:t xml:space="preserve">berdasarkan Peraturan Bupati </w:t>
      </w:r>
      <w:r w:rsidRPr="006B0390">
        <w:rPr>
          <w:rFonts w:ascii="Bookman Old Style" w:hAnsi="Bookman Old Style" w:cs="Arial"/>
          <w:lang w:val="fi-FI"/>
        </w:rPr>
        <w:t xml:space="preserve">Nomor </w:t>
      </w:r>
      <w:r w:rsidRPr="006B0390">
        <w:rPr>
          <w:rFonts w:ascii="Bookman Old Style" w:hAnsi="Bookman Old Style" w:cs="Arial"/>
        </w:rPr>
        <w:t>100</w:t>
      </w:r>
      <w:r w:rsidRPr="006B0390">
        <w:rPr>
          <w:rFonts w:ascii="Bookman Old Style" w:hAnsi="Bookman Old Style" w:cs="Arial"/>
          <w:lang w:val="fi-FI"/>
        </w:rPr>
        <w:t xml:space="preserve"> Tahun  </w:t>
      </w:r>
      <w:r w:rsidRPr="006B0390">
        <w:rPr>
          <w:rFonts w:ascii="Bookman Old Style" w:hAnsi="Bookman Old Style" w:cs="Arial"/>
        </w:rPr>
        <w:t xml:space="preserve">2016 </w:t>
      </w:r>
      <w:r w:rsidRPr="006B0390">
        <w:rPr>
          <w:rFonts w:ascii="Bookman Old Style" w:hAnsi="Bookman Old Style" w:cs="Arial"/>
          <w:lang w:val="fi-FI"/>
        </w:rPr>
        <w:t>Tentang</w:t>
      </w:r>
      <w:r w:rsidRPr="006B0390">
        <w:rPr>
          <w:rFonts w:ascii="Bookman Old Style" w:hAnsi="Bookman Old Style" w:cs="Arial"/>
        </w:rPr>
        <w:t>Kedudukan, Susunan Organisasi, Tugas, Fungsi  Dan Tata Kerja Dinas Pemberdayaan Perempuan, Perlindung</w:t>
      </w:r>
      <w:r>
        <w:rPr>
          <w:rFonts w:ascii="Bookman Old Style" w:hAnsi="Bookman Old Style" w:cs="Arial"/>
        </w:rPr>
        <w:t>an Anak, Pengendalian Penduduk d</w:t>
      </w:r>
      <w:r w:rsidRPr="006B0390">
        <w:rPr>
          <w:rFonts w:ascii="Bookman Old Style" w:hAnsi="Bookman Old Style" w:cs="Arial"/>
        </w:rPr>
        <w:t>an Keluarga Berencana.</w:t>
      </w:r>
    </w:p>
    <w:p w:rsidR="00A01CE6" w:rsidRPr="006B0390" w:rsidRDefault="00A01CE6" w:rsidP="00A01CE6">
      <w:pPr>
        <w:pStyle w:val="ListParagraph"/>
        <w:numPr>
          <w:ilvl w:val="0"/>
          <w:numId w:val="10"/>
        </w:numPr>
        <w:snapToGrid w:val="0"/>
        <w:spacing w:line="360" w:lineRule="auto"/>
        <w:ind w:left="1843" w:hanging="425"/>
        <w:jc w:val="both"/>
        <w:rPr>
          <w:rFonts w:ascii="Bookman Old Style" w:hAnsi="Bookman Old Style" w:cs="Arial"/>
          <w:b/>
          <w:lang w:val="id-ID"/>
        </w:rPr>
      </w:pPr>
      <w:r w:rsidRPr="006B0390">
        <w:rPr>
          <w:rFonts w:ascii="Bookman Old Style" w:hAnsi="Bookman Old Style" w:cs="Arial"/>
          <w:b/>
          <w:lang w:val="id-ID"/>
        </w:rPr>
        <w:t>Tugas</w:t>
      </w:r>
    </w:p>
    <w:tbl>
      <w:tblPr>
        <w:tblStyle w:val="TableGrid"/>
        <w:tblpPr w:leftFromText="180" w:rightFromText="180" w:vertAnchor="text" w:horzAnchor="margin" w:tblpXSpec="right" w:tblpY="-52"/>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4" w:type="dxa"/>
          <w:right w:w="64" w:type="dxa"/>
        </w:tblCellMar>
        <w:tblLook w:val="04A0"/>
      </w:tblPr>
      <w:tblGrid>
        <w:gridCol w:w="7371"/>
      </w:tblGrid>
      <w:tr w:rsidR="00A01CE6" w:rsidRPr="006B0390" w:rsidTr="006C2DC5">
        <w:tc>
          <w:tcPr>
            <w:tcW w:w="7371" w:type="dxa"/>
            <w:hideMark/>
          </w:tcPr>
          <w:p w:rsidR="00A01CE6" w:rsidRPr="006B0390" w:rsidRDefault="00A01CE6" w:rsidP="006C2DC5">
            <w:pPr>
              <w:tabs>
                <w:tab w:val="left" w:pos="1425"/>
                <w:tab w:val="left" w:pos="1701"/>
              </w:tabs>
              <w:snapToGrid w:val="0"/>
              <w:jc w:val="both"/>
              <w:rPr>
                <w:rFonts w:ascii="Bookman Old Style" w:hAnsi="Bookman Old Style" w:cs="Arial"/>
              </w:rPr>
            </w:pP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jc w:val="both"/>
              <w:rPr>
                <w:rFonts w:ascii="Bookman Old Style" w:hAnsi="Bookman Old Style" w:cs="Arial"/>
              </w:rPr>
            </w:pPr>
            <w:r>
              <w:rPr>
                <w:rFonts w:ascii="Bookman Old Style" w:hAnsi="Bookman Old Style" w:cs="Arial"/>
                <w:bCs/>
                <w:lang w:val="id-ID"/>
              </w:rPr>
              <w:t>P</w:t>
            </w:r>
            <w:r w:rsidRPr="006B0390">
              <w:rPr>
                <w:rFonts w:ascii="Bookman Old Style" w:hAnsi="Bookman Old Style" w:cs="Arial"/>
                <w:bCs/>
                <w:lang w:val="id-ID"/>
              </w:rPr>
              <w:t>erumusan kebijakan di bidang</w:t>
            </w:r>
            <w:r>
              <w:rPr>
                <w:rFonts w:ascii="Bookman Old Style" w:hAnsi="Bookman Old Style" w:cs="Arial"/>
                <w:bCs/>
                <w:lang w:val="id-ID"/>
              </w:rPr>
              <w:t xml:space="preserve"> </w:t>
            </w:r>
            <w:r w:rsidRPr="006B0390">
              <w:rPr>
                <w:rFonts w:ascii="Bookman Old Style" w:hAnsi="Bookman Old Style" w:cs="Arial"/>
                <w:bCs/>
                <w:lang w:val="id-ID"/>
              </w:rPr>
              <w:t>Pengendalian Penduduk, Penyuluhan dan Penggerakan, Keluarga Berencana, Ketahanan dan Kesejahteraan Keluarga, Pemberdayaan Perempuan Perlindungan Anak serta Kesekretariatan</w:t>
            </w:r>
            <w:r w:rsidRPr="006B0390">
              <w:rPr>
                <w:rFonts w:ascii="Bookman Old Style" w:hAnsi="Bookman Old Style" w:cs="Arial"/>
                <w:bCs/>
              </w:rPr>
              <w:t>;</w:t>
            </w: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jc w:val="both"/>
              <w:rPr>
                <w:rFonts w:ascii="Bookman Old Style" w:hAnsi="Bookman Old Style" w:cs="Arial"/>
              </w:rPr>
            </w:pPr>
            <w:r>
              <w:rPr>
                <w:rFonts w:ascii="Bookman Old Style" w:hAnsi="Bookman Old Style" w:cs="Arial"/>
                <w:bCs/>
                <w:lang w:val="id-ID"/>
              </w:rPr>
              <w:t>P</w:t>
            </w:r>
            <w:r w:rsidRPr="006B0390">
              <w:rPr>
                <w:rFonts w:ascii="Bookman Old Style" w:hAnsi="Bookman Old Style" w:cs="Arial"/>
                <w:bCs/>
                <w:lang w:val="id-ID"/>
              </w:rPr>
              <w:t>elaksanaan koordinasi kebijakan dibidang</w:t>
            </w:r>
            <w:r>
              <w:rPr>
                <w:rFonts w:ascii="Bookman Old Style" w:hAnsi="Bookman Old Style" w:cs="Arial"/>
                <w:bCs/>
                <w:lang w:val="id-ID"/>
              </w:rPr>
              <w:t xml:space="preserve"> </w:t>
            </w:r>
            <w:r w:rsidRPr="006B0390">
              <w:rPr>
                <w:rFonts w:ascii="Bookman Old Style" w:hAnsi="Bookman Old Style" w:cs="Arial"/>
                <w:bCs/>
                <w:lang w:val="id-ID"/>
              </w:rPr>
              <w:t>Pengendalian Penduduk, Penyuluhan dan Penggerakan, Keluarga Berencana, Ketahanan dan Kesejahteraan Keluarga serta Pemberdayaan Perempuan Perlindungan Anak</w:t>
            </w:r>
            <w:r w:rsidRPr="006B0390">
              <w:rPr>
                <w:rFonts w:ascii="Bookman Old Style" w:hAnsi="Bookman Old Style" w:cs="Arial"/>
                <w:bCs/>
              </w:rPr>
              <w:t>;</w:t>
            </w: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jc w:val="both"/>
              <w:rPr>
                <w:rFonts w:ascii="Bookman Old Style" w:hAnsi="Bookman Old Style" w:cs="Arial"/>
              </w:rPr>
            </w:pPr>
            <w:r>
              <w:rPr>
                <w:rFonts w:ascii="Bookman Old Style" w:hAnsi="Bookman Old Style" w:cs="Arial"/>
                <w:bCs/>
                <w:lang w:val="id-ID"/>
              </w:rPr>
              <w:lastRenderedPageBreak/>
              <w:t>P</w:t>
            </w:r>
            <w:r w:rsidRPr="006B0390">
              <w:rPr>
                <w:rFonts w:ascii="Bookman Old Style" w:hAnsi="Bookman Old Style" w:cs="Arial"/>
                <w:bCs/>
                <w:lang w:val="id-ID"/>
              </w:rPr>
              <w:t>elaksanaan kebijakan di bidang</w:t>
            </w:r>
            <w:r>
              <w:rPr>
                <w:rFonts w:ascii="Bookman Old Style" w:hAnsi="Bookman Old Style" w:cs="Arial"/>
                <w:bCs/>
                <w:lang w:val="id-ID"/>
              </w:rPr>
              <w:t xml:space="preserve"> </w:t>
            </w:r>
            <w:r w:rsidRPr="006B0390">
              <w:rPr>
                <w:rFonts w:ascii="Bookman Old Style" w:hAnsi="Bookman Old Style" w:cs="Arial"/>
                <w:bCs/>
                <w:lang w:val="id-ID"/>
              </w:rPr>
              <w:t>Pengendalian Penduduk, Penyuluhan dan Penggerakan, Keluarga Berencana, Ketahanan dan Kesejahteraan Keluarga serta Pemberdayaan Perempuan Perlindungan Anak</w:t>
            </w:r>
            <w:r w:rsidRPr="006B0390">
              <w:rPr>
                <w:rFonts w:ascii="Bookman Old Style" w:hAnsi="Bookman Old Style" w:cs="Arial"/>
                <w:bCs/>
              </w:rPr>
              <w:t xml:space="preserve">; </w:t>
            </w: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jc w:val="both"/>
              <w:rPr>
                <w:rFonts w:ascii="Bookman Old Style" w:hAnsi="Bookman Old Style" w:cs="Arial"/>
                <w:bCs/>
              </w:rPr>
            </w:pPr>
            <w:r w:rsidRPr="006B0390">
              <w:rPr>
                <w:rFonts w:ascii="Bookman Old Style" w:hAnsi="Bookman Old Style" w:cs="Arial"/>
                <w:bCs/>
                <w:lang w:val="id-ID"/>
              </w:rPr>
              <w:t>Pelaksanaan evaluasi dan pelaporan di bidangPengendalian Penduduk, Penyuluhan dan Penggerakan, Keluarga Berencana, Ketahanan dan Kesejahteraan Keluarga serta Pemberdayaan Perempuan Perlindungan Anak</w:t>
            </w: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jc w:val="both"/>
              <w:rPr>
                <w:rFonts w:ascii="Bookman Old Style" w:hAnsi="Bookman Old Style" w:cs="Arial"/>
                <w:bCs/>
              </w:rPr>
            </w:pPr>
            <w:r w:rsidRPr="006B0390">
              <w:rPr>
                <w:rFonts w:ascii="Bookman Old Style" w:hAnsi="Bookman Old Style" w:cs="Arial"/>
                <w:bCs/>
                <w:lang w:val="id-ID"/>
              </w:rPr>
              <w:t>Pelaksanaan fungsi  Kesekretariatan</w:t>
            </w:r>
            <w:r w:rsidRPr="006B0390">
              <w:rPr>
                <w:rFonts w:ascii="Bookman Old Style" w:hAnsi="Bookman Old Style" w:cs="Arial"/>
                <w:bCs/>
              </w:rPr>
              <w:t>;</w:t>
            </w: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jc w:val="both"/>
              <w:rPr>
                <w:rFonts w:ascii="Bookman Old Style" w:hAnsi="Bookman Old Style" w:cs="Arial"/>
                <w:bCs/>
                <w:lang w:val="id-ID"/>
              </w:rPr>
            </w:pPr>
            <w:r w:rsidRPr="006B0390">
              <w:rPr>
                <w:rFonts w:ascii="Bookman Old Style" w:hAnsi="Bookman Old Style" w:cs="Arial"/>
                <w:bCs/>
                <w:lang w:val="sv-SE"/>
              </w:rPr>
              <w:t xml:space="preserve">Pengendalian penyelenggaraan tugas </w:t>
            </w:r>
            <w:r w:rsidRPr="006B0390">
              <w:rPr>
                <w:rFonts w:ascii="Bookman Old Style" w:hAnsi="Bookman Old Style" w:cs="Arial"/>
                <w:bCs/>
                <w:lang w:val="id-ID"/>
              </w:rPr>
              <w:t>UPTD</w:t>
            </w:r>
            <w:r w:rsidRPr="006B0390">
              <w:rPr>
                <w:rFonts w:ascii="Bookman Old Style" w:hAnsi="Bookman Old Style" w:cs="Arial"/>
                <w:bCs/>
                <w:lang w:val="sv-SE"/>
              </w:rPr>
              <w:t>; dan</w:t>
            </w:r>
          </w:p>
        </w:tc>
      </w:tr>
      <w:tr w:rsidR="00A01CE6" w:rsidRPr="006B0390" w:rsidTr="006C2DC5">
        <w:tc>
          <w:tcPr>
            <w:tcW w:w="6560" w:type="dxa"/>
            <w:hideMark/>
          </w:tcPr>
          <w:p w:rsidR="00A01CE6" w:rsidRPr="006B0390" w:rsidRDefault="00A01CE6" w:rsidP="00A01CE6">
            <w:pPr>
              <w:pStyle w:val="ListParagraph"/>
              <w:numPr>
                <w:ilvl w:val="0"/>
                <w:numId w:val="11"/>
              </w:numPr>
              <w:tabs>
                <w:tab w:val="left" w:pos="1425"/>
                <w:tab w:val="left" w:pos="1701"/>
              </w:tabs>
              <w:snapToGrid w:val="0"/>
              <w:spacing w:line="360" w:lineRule="auto"/>
              <w:ind w:left="645" w:hanging="283"/>
              <w:jc w:val="both"/>
              <w:rPr>
                <w:rFonts w:ascii="Bookman Old Style" w:hAnsi="Bookman Old Style" w:cs="Arial"/>
                <w:bCs/>
              </w:rPr>
            </w:pPr>
            <w:r w:rsidRPr="006B0390">
              <w:rPr>
                <w:rFonts w:ascii="Bookman Old Style" w:hAnsi="Bookman Old Style" w:cs="Arial"/>
                <w:bCs/>
                <w:lang w:val="id-ID"/>
              </w:rPr>
              <w:t xml:space="preserve">Pelaksanaan </w:t>
            </w:r>
            <w:r w:rsidRPr="006B0390">
              <w:rPr>
                <w:rFonts w:ascii="Bookman Old Style" w:hAnsi="Bookman Old Style" w:cs="Arial"/>
                <w:bCs/>
              </w:rPr>
              <w:t xml:space="preserve">tugas </w:t>
            </w:r>
            <w:r w:rsidRPr="006B0390">
              <w:rPr>
                <w:rFonts w:ascii="Bookman Old Style" w:hAnsi="Bookman Old Style" w:cs="Arial"/>
                <w:bCs/>
                <w:lang w:val="id-ID"/>
              </w:rPr>
              <w:t xml:space="preserve"> lain</w:t>
            </w:r>
            <w:r>
              <w:rPr>
                <w:rFonts w:ascii="Bookman Old Style" w:hAnsi="Bookman Old Style" w:cs="Arial"/>
                <w:bCs/>
                <w:lang w:val="id-ID"/>
              </w:rPr>
              <w:t xml:space="preserve"> </w:t>
            </w:r>
            <w:r w:rsidRPr="006B0390">
              <w:rPr>
                <w:rFonts w:ascii="Bookman Old Style" w:hAnsi="Bookman Old Style" w:cs="Arial"/>
                <w:bCs/>
                <w:lang w:val="id-ID"/>
              </w:rPr>
              <w:t xml:space="preserve">sesuai dengan </w:t>
            </w:r>
            <w:r w:rsidRPr="006B0390">
              <w:rPr>
                <w:rFonts w:ascii="Bookman Old Style" w:hAnsi="Bookman Old Style" w:cs="Arial"/>
                <w:bCs/>
              </w:rPr>
              <w:t xml:space="preserve">tugas dan </w:t>
            </w:r>
            <w:r w:rsidRPr="006B0390">
              <w:rPr>
                <w:rFonts w:ascii="Bookman Old Style" w:hAnsi="Bookman Old Style" w:cs="Arial"/>
                <w:bCs/>
                <w:lang w:val="id-ID"/>
              </w:rPr>
              <w:t>fungsinya</w:t>
            </w:r>
            <w:r w:rsidRPr="006B0390">
              <w:rPr>
                <w:rFonts w:ascii="Bookman Old Style" w:hAnsi="Bookman Old Style" w:cs="Arial"/>
                <w:bCs/>
              </w:rPr>
              <w:t>.</w:t>
            </w:r>
          </w:p>
          <w:p w:rsidR="00A01CE6" w:rsidRPr="006B0390" w:rsidRDefault="00A01CE6" w:rsidP="006C2DC5">
            <w:pPr>
              <w:tabs>
                <w:tab w:val="right" w:pos="7243"/>
              </w:tabs>
              <w:ind w:left="930" w:hanging="1136"/>
              <w:jc w:val="both"/>
              <w:rPr>
                <w:rFonts w:ascii="Bookman Old Style" w:hAnsi="Bookman Old Style" w:cs="Arial"/>
              </w:rPr>
            </w:pPr>
            <w:r w:rsidRPr="006B0390">
              <w:rPr>
                <w:rFonts w:ascii="Bookman Old Style" w:hAnsi="Bookman Old Style" w:cs="Arial"/>
              </w:rPr>
              <w:t>cUraian Masing-Masing Tugas dan Fungsi :</w:t>
            </w:r>
            <w:r w:rsidRPr="006B0390">
              <w:rPr>
                <w:rFonts w:ascii="Bookman Old Style" w:hAnsi="Bookman Old Style" w:cs="Arial"/>
              </w:rPr>
              <w:tab/>
            </w:r>
          </w:p>
          <w:p w:rsidR="00A01CE6" w:rsidRPr="006B0390" w:rsidRDefault="00A01CE6" w:rsidP="006C2DC5">
            <w:pPr>
              <w:ind w:left="930" w:hanging="994"/>
              <w:jc w:val="both"/>
              <w:rPr>
                <w:rFonts w:ascii="Bookman Old Style" w:hAnsi="Bookman Old Style" w:cs="Arial"/>
              </w:rPr>
            </w:pPr>
            <w:r w:rsidRPr="006B0390">
              <w:rPr>
                <w:rFonts w:ascii="Bookman Old Style" w:hAnsi="Bookman Old Style" w:cs="Arial"/>
              </w:rPr>
              <w:t>1. Kepala Dinas</w:t>
            </w:r>
          </w:p>
          <w:p w:rsidR="00A01CE6" w:rsidRPr="006B0390" w:rsidRDefault="00A01CE6" w:rsidP="006C2DC5">
            <w:pPr>
              <w:ind w:left="220"/>
              <w:jc w:val="both"/>
              <w:rPr>
                <w:rFonts w:ascii="Bookman Old Style" w:hAnsi="Bookman Old Style" w:cs="Arial"/>
              </w:rPr>
            </w:pPr>
            <w:r w:rsidRPr="006B0390">
              <w:rPr>
                <w:rFonts w:ascii="Bookman Old Style" w:hAnsi="Bookman Old Style" w:cs="Arial"/>
              </w:rPr>
              <w:t>Kepala Dinas mempunyai tugas membantu Bupati dalam melaksanakan urusan pemerintahan bidang Pemberdayaan Perempuan dan Perlindungan Anak serta bidang Pengendalian Penduduk dan Keluarga Berencana yang menjadi kewenangan daerah dan tugas pembantuan yang ditugaskan kepada Daerah.</w:t>
            </w:r>
          </w:p>
          <w:p w:rsidR="00A01CE6" w:rsidRPr="006B0390" w:rsidRDefault="00A01CE6" w:rsidP="006C2DC5">
            <w:pPr>
              <w:ind w:left="220" w:hanging="284"/>
              <w:jc w:val="both"/>
              <w:rPr>
                <w:rFonts w:ascii="Bookman Old Style" w:hAnsi="Bookman Old Style" w:cs="Arial"/>
                <w:spacing w:val="-6"/>
              </w:rPr>
            </w:pPr>
            <w:r w:rsidRPr="006B0390">
              <w:rPr>
                <w:rFonts w:ascii="Bookman Old Style" w:hAnsi="Bookman Old Style" w:cs="Arial"/>
              </w:rPr>
              <w:t>2.</w:t>
            </w:r>
            <w:r w:rsidRPr="006B0390">
              <w:rPr>
                <w:rFonts w:ascii="Bookman Old Style" w:hAnsi="Bookman Old Style" w:cs="Arial"/>
                <w:spacing w:val="-6"/>
              </w:rPr>
              <w:t>Sekretaris mempunyai tugas melakukan perencanaan</w:t>
            </w:r>
            <w:r w:rsidRPr="006B0390">
              <w:rPr>
                <w:rFonts w:ascii="Bookman Old Style" w:hAnsi="Bookman Old Style" w:cs="Arial"/>
                <w:spacing w:val="6"/>
              </w:rPr>
              <w:t>perumusan dan pelaksanaan kebijakan,</w:t>
            </w:r>
            <w:r w:rsidRPr="006B0390">
              <w:rPr>
                <w:rFonts w:ascii="Bookman Old Style" w:hAnsi="Bookman Old Style" w:cs="Arial"/>
              </w:rPr>
              <w:t xml:space="preserve"> pengkoordinasian,</w:t>
            </w:r>
            <w:r w:rsidRPr="006B0390">
              <w:rPr>
                <w:rFonts w:ascii="Bookman Old Style" w:hAnsi="Bookman Old Style" w:cs="Arial"/>
                <w:spacing w:val="6"/>
              </w:rPr>
              <w:t xml:space="preserve"> pemantauan, evaluasi, pelaporan </w:t>
            </w:r>
            <w:r w:rsidRPr="006B0390">
              <w:rPr>
                <w:rFonts w:ascii="Bookman Old Style" w:hAnsi="Bookman Old Style" w:cs="Arial"/>
              </w:rPr>
              <w:t>meliputipembinaan ketatausahaan, hukum, keuangan, aset, kerumahtanggaan, kerjasama, kearsipan, dokumen, ketatalaksanaan, kehumasan, kepegawaian, pelayanan administrasi.Dalam melaksanakan tugas</w:t>
            </w:r>
            <w:r w:rsidRPr="006B0390">
              <w:rPr>
                <w:rFonts w:ascii="Bookman Old Style" w:hAnsi="Bookman Old Style" w:cs="Arial"/>
                <w:spacing w:val="-8"/>
              </w:rPr>
              <w:t>mempunyai</w:t>
            </w:r>
            <w:r w:rsidRPr="006B0390">
              <w:rPr>
                <w:rFonts w:ascii="Bookman Old Style" w:hAnsi="Bookman Old Style" w:cs="Arial"/>
              </w:rPr>
              <w:t xml:space="preserve"> fungsi </w:t>
            </w:r>
          </w:p>
          <w:p w:rsidR="00A01CE6" w:rsidRPr="006B0390" w:rsidRDefault="00A01CE6" w:rsidP="006C2DC5">
            <w:pPr>
              <w:widowControl/>
              <w:tabs>
                <w:tab w:val="left" w:pos="1212"/>
              </w:tabs>
              <w:overflowPunct/>
              <w:autoSpaceDE/>
              <w:autoSpaceDN/>
              <w:adjustRightInd/>
              <w:snapToGrid w:val="0"/>
              <w:ind w:left="503" w:hanging="283"/>
              <w:rPr>
                <w:rFonts w:ascii="Bookman Old Style" w:hAnsi="Bookman Old Style" w:cs="Arial"/>
              </w:rPr>
            </w:pPr>
            <w:r w:rsidRPr="006B0390">
              <w:rPr>
                <w:rFonts w:ascii="Bookman Old Style" w:hAnsi="Bookman Old Style" w:cs="Arial"/>
                <w:lang w:val="sv-SE"/>
              </w:rPr>
              <w:t>a.</w:t>
            </w:r>
            <w:r w:rsidRPr="006B0390">
              <w:rPr>
                <w:rFonts w:ascii="Bookman Old Style" w:hAnsi="Bookman Old Style" w:cs="Arial"/>
                <w:bCs/>
                <w:lang w:val="sv-SE"/>
              </w:rPr>
              <w:t xml:space="preserve">pengkoordinasian </w:t>
            </w:r>
            <w:r w:rsidRPr="006B0390">
              <w:rPr>
                <w:rFonts w:ascii="Bookman Old Style" w:hAnsi="Bookman Old Style" w:cs="Arial"/>
              </w:rPr>
              <w:t>kegiatan;</w:t>
            </w:r>
          </w:p>
          <w:p w:rsidR="00A01CE6" w:rsidRPr="006B0390" w:rsidRDefault="00A01CE6" w:rsidP="006C2DC5">
            <w:pPr>
              <w:widowControl/>
              <w:tabs>
                <w:tab w:val="left" w:pos="1212"/>
              </w:tabs>
              <w:overflowPunct/>
              <w:autoSpaceDE/>
              <w:autoSpaceDN/>
              <w:adjustRightInd/>
              <w:snapToGrid w:val="0"/>
              <w:ind w:left="503" w:hanging="283"/>
              <w:rPr>
                <w:rFonts w:ascii="Bookman Old Style" w:hAnsi="Bookman Old Style" w:cs="Arial"/>
                <w:bCs/>
              </w:rPr>
            </w:pPr>
            <w:r w:rsidRPr="006B0390">
              <w:rPr>
                <w:rFonts w:ascii="Bookman Old Style" w:hAnsi="Bookman Old Style" w:cs="Arial"/>
                <w:lang w:val="sv-SE"/>
              </w:rPr>
              <w:t>b.</w:t>
            </w:r>
            <w:r w:rsidRPr="006B0390">
              <w:rPr>
                <w:rFonts w:ascii="Bookman Old Style" w:hAnsi="Bookman Old Style" w:cs="Arial"/>
                <w:bCs/>
                <w:lang w:val="sv-SE"/>
              </w:rPr>
              <w:t xml:space="preserve">pengkoordinasian </w:t>
            </w:r>
            <w:r w:rsidRPr="006B0390">
              <w:rPr>
                <w:rFonts w:ascii="Bookman Old Style" w:hAnsi="Bookman Old Style" w:cs="Arial"/>
              </w:rPr>
              <w:t>dan penyusunan rencana dan program kerja;</w:t>
            </w:r>
          </w:p>
          <w:p w:rsidR="00A01CE6" w:rsidRPr="006B0390" w:rsidRDefault="00A01CE6" w:rsidP="006C2DC5">
            <w:pPr>
              <w:tabs>
                <w:tab w:val="left" w:pos="1070"/>
              </w:tabs>
              <w:snapToGrid w:val="0"/>
              <w:ind w:left="503" w:hanging="283"/>
              <w:jc w:val="both"/>
              <w:rPr>
                <w:rFonts w:ascii="Bookman Old Style" w:hAnsi="Bookman Old Style" w:cs="Arial"/>
                <w:lang w:val="sv-SE"/>
              </w:rPr>
            </w:pPr>
            <w:r w:rsidRPr="006B0390">
              <w:rPr>
                <w:rFonts w:ascii="Bookman Old Style" w:hAnsi="Bookman Old Style" w:cs="Arial"/>
                <w:lang w:val="sv-SE"/>
              </w:rPr>
              <w:t>c.</w:t>
            </w:r>
            <w:r w:rsidRPr="006B0390">
              <w:rPr>
                <w:rFonts w:ascii="Bookman Old Style" w:hAnsi="Bookman Old Style" w:cs="Arial"/>
              </w:rPr>
              <w:t xml:space="preserve"> Pembinaan dan pemberian dukungan administrasi yang meliputi ketatausahaan, kepegawaian, hukum, </w:t>
            </w:r>
            <w:r w:rsidRPr="006B0390">
              <w:rPr>
                <w:rFonts w:ascii="Bookman Old Style" w:hAnsi="Bookman Old Style" w:cs="Arial"/>
              </w:rPr>
              <w:lastRenderedPageBreak/>
              <w:t>keuangan, kerumahtanggaan, kerja sama, hubungan masyarakat, arsip dan dokumentasi</w:t>
            </w:r>
            <w:r w:rsidRPr="006B0390">
              <w:rPr>
                <w:rFonts w:ascii="Bookman Old Style" w:hAnsi="Bookman Old Style" w:cs="Arial"/>
                <w:lang w:val="sv-SE"/>
              </w:rPr>
              <w:t>;</w:t>
            </w:r>
          </w:p>
          <w:p w:rsidR="00A01CE6" w:rsidRPr="006B0390" w:rsidRDefault="00A01CE6" w:rsidP="006C2DC5">
            <w:pPr>
              <w:tabs>
                <w:tab w:val="left" w:pos="1212"/>
              </w:tabs>
              <w:snapToGrid w:val="0"/>
              <w:ind w:left="503" w:hanging="283"/>
              <w:jc w:val="both"/>
              <w:rPr>
                <w:rFonts w:ascii="Bookman Old Style" w:hAnsi="Bookman Old Style" w:cs="Arial"/>
              </w:rPr>
            </w:pPr>
            <w:r w:rsidRPr="006B0390">
              <w:rPr>
                <w:rFonts w:ascii="Bookman Old Style" w:hAnsi="Bookman Old Style" w:cs="Arial"/>
                <w:lang w:val="sv-SE"/>
              </w:rPr>
              <w:t>d.</w:t>
            </w:r>
            <w:r w:rsidRPr="006B0390">
              <w:rPr>
                <w:rFonts w:ascii="Bookman Old Style" w:hAnsi="Bookman Old Style" w:cs="Arial"/>
                <w:bCs/>
                <w:lang w:val="sv-SE"/>
              </w:rPr>
              <w:t>pengkoordinasian, pembinaan dan penataan organisasi dan tata laksana</w:t>
            </w:r>
            <w:r w:rsidRPr="006B0390">
              <w:rPr>
                <w:rFonts w:ascii="Bookman Old Style" w:hAnsi="Bookman Old Style" w:cs="Arial"/>
              </w:rPr>
              <w:t>;</w:t>
            </w:r>
          </w:p>
          <w:p w:rsidR="00A01CE6" w:rsidRPr="006B0390" w:rsidRDefault="00A01CE6" w:rsidP="006C2DC5">
            <w:pPr>
              <w:tabs>
                <w:tab w:val="left" w:pos="1070"/>
              </w:tabs>
              <w:snapToGrid w:val="0"/>
              <w:ind w:left="503" w:hanging="283"/>
              <w:jc w:val="both"/>
              <w:rPr>
                <w:rFonts w:ascii="Bookman Old Style" w:hAnsi="Bookman Old Style" w:cs="Arial"/>
              </w:rPr>
            </w:pPr>
            <w:r w:rsidRPr="006B0390">
              <w:rPr>
                <w:rFonts w:ascii="Bookman Old Style" w:hAnsi="Bookman Old Style" w:cs="Arial"/>
                <w:lang w:val="sv-SE"/>
              </w:rPr>
              <w:t>e.</w:t>
            </w:r>
            <w:r w:rsidRPr="006B0390">
              <w:rPr>
                <w:rFonts w:ascii="Bookman Old Style" w:hAnsi="Bookman Old Style" w:cs="Arial"/>
                <w:bCs/>
                <w:lang w:val="sv-SE"/>
              </w:rPr>
              <w:t>pengkoordinasian dan penyusunan peraturan perundang-undangan serta pelaksanaan advokasi hukum</w:t>
            </w:r>
            <w:r w:rsidRPr="006B0390">
              <w:rPr>
                <w:rFonts w:ascii="Bookman Old Style" w:hAnsi="Bookman Old Style" w:cs="Arial"/>
              </w:rPr>
              <w:t>;</w:t>
            </w:r>
          </w:p>
          <w:p w:rsidR="00A01CE6" w:rsidRPr="006B0390" w:rsidRDefault="00A01CE6" w:rsidP="006C2DC5">
            <w:pPr>
              <w:tabs>
                <w:tab w:val="left" w:pos="1070"/>
              </w:tabs>
              <w:snapToGrid w:val="0"/>
              <w:ind w:left="503" w:hanging="283"/>
              <w:jc w:val="both"/>
              <w:rPr>
                <w:rFonts w:ascii="Bookman Old Style" w:hAnsi="Bookman Old Style" w:cs="Arial"/>
                <w:bCs/>
                <w:lang w:val="sv-SE"/>
              </w:rPr>
            </w:pPr>
            <w:r w:rsidRPr="006B0390">
              <w:rPr>
                <w:rFonts w:ascii="Bookman Old Style" w:hAnsi="Bookman Old Style" w:cs="Arial"/>
                <w:lang w:val="sv-SE"/>
              </w:rPr>
              <w:t>f.</w:t>
            </w:r>
            <w:r w:rsidRPr="006B0390">
              <w:rPr>
                <w:rFonts w:ascii="Bookman Old Style" w:hAnsi="Bookman Old Style" w:cs="Arial"/>
                <w:bCs/>
                <w:lang w:val="sv-SE"/>
              </w:rPr>
              <w:t>pengkoordinasian pelaksanaan sistem pengendalian intern pemerintah (SPIP) dan pengelolaan informasi dan dokumentasi;</w:t>
            </w:r>
          </w:p>
          <w:p w:rsidR="00A01CE6" w:rsidRPr="006B0390" w:rsidRDefault="00A01CE6" w:rsidP="006C2DC5">
            <w:pPr>
              <w:tabs>
                <w:tab w:val="left" w:pos="1070"/>
              </w:tabs>
              <w:snapToGrid w:val="0"/>
              <w:ind w:left="503" w:hanging="283"/>
              <w:jc w:val="both"/>
              <w:rPr>
                <w:rFonts w:ascii="Bookman Old Style" w:hAnsi="Bookman Old Style" w:cs="Arial"/>
                <w:spacing w:val="-6"/>
              </w:rPr>
            </w:pPr>
            <w:r w:rsidRPr="006B0390">
              <w:rPr>
                <w:rFonts w:ascii="Bookman Old Style" w:hAnsi="Bookman Old Style" w:cs="Arial"/>
                <w:lang w:val="sv-SE"/>
              </w:rPr>
              <w:t>g.</w:t>
            </w:r>
            <w:r w:rsidRPr="006B0390">
              <w:rPr>
                <w:rFonts w:ascii="Bookman Old Style" w:hAnsi="Bookman Old Style" w:cs="Arial"/>
                <w:bCs/>
                <w:lang w:val="sv-SE"/>
              </w:rPr>
              <w:t>penyelenggaraan  pengelolaan  barang  milik/kekayaan  daerah  dan pelayanan pengadaan barang/jasa</w:t>
            </w:r>
            <w:r w:rsidRPr="006B0390">
              <w:rPr>
                <w:rFonts w:ascii="Bookman Old Style" w:hAnsi="Bookman Old Style" w:cs="Arial"/>
                <w:spacing w:val="-6"/>
              </w:rPr>
              <w:t>;</w:t>
            </w:r>
          </w:p>
          <w:p w:rsidR="00A01CE6" w:rsidRPr="006B0390" w:rsidRDefault="00A01CE6" w:rsidP="006C2DC5">
            <w:pPr>
              <w:tabs>
                <w:tab w:val="left" w:pos="1070"/>
              </w:tabs>
              <w:snapToGrid w:val="0"/>
              <w:ind w:left="503" w:hanging="283"/>
              <w:jc w:val="both"/>
              <w:rPr>
                <w:rFonts w:ascii="Bookman Old Style" w:hAnsi="Bookman Old Style" w:cs="Arial"/>
                <w:bCs/>
              </w:rPr>
            </w:pPr>
            <w:r w:rsidRPr="006B0390">
              <w:rPr>
                <w:rFonts w:ascii="Bookman Old Style" w:hAnsi="Bookman Old Style" w:cs="Arial"/>
                <w:lang w:val="sv-SE"/>
              </w:rPr>
              <w:t>h.</w:t>
            </w:r>
            <w:r w:rsidRPr="006B0390">
              <w:rPr>
                <w:rFonts w:ascii="Bookman Old Style" w:hAnsi="Bookman Old Style" w:cs="Arial"/>
                <w:bCs/>
                <w:lang w:val="sv-SE"/>
              </w:rPr>
              <w:t>pelaksanaan monitoring, evaluasi dan pelaporan sesuai dengan lingkup tugasnya;</w:t>
            </w:r>
            <w:r w:rsidRPr="006B0390">
              <w:rPr>
                <w:rFonts w:ascii="Bookman Old Style" w:hAnsi="Bookman Old Style" w:cs="Arial"/>
                <w:bCs/>
              </w:rPr>
              <w:t xml:space="preserve"> dan</w:t>
            </w:r>
          </w:p>
          <w:p w:rsidR="00A01CE6" w:rsidRPr="006B0390" w:rsidRDefault="00A01CE6" w:rsidP="006C2DC5">
            <w:pPr>
              <w:tabs>
                <w:tab w:val="left" w:pos="1070"/>
              </w:tabs>
              <w:snapToGrid w:val="0"/>
              <w:ind w:left="503" w:hanging="283"/>
              <w:jc w:val="both"/>
              <w:rPr>
                <w:rFonts w:ascii="Bookman Old Style" w:hAnsi="Bookman Old Style" w:cs="Arial"/>
              </w:rPr>
            </w:pPr>
            <w:r w:rsidRPr="006B0390">
              <w:rPr>
                <w:rFonts w:ascii="Bookman Old Style" w:hAnsi="Bookman Old Style" w:cs="Arial"/>
                <w:lang w:val="sv-SE"/>
              </w:rPr>
              <w:t>i.</w:t>
            </w:r>
            <w:r w:rsidRPr="006B0390">
              <w:rPr>
                <w:rFonts w:ascii="Bookman Old Style" w:hAnsi="Bookman Old Style" w:cs="Arial"/>
              </w:rPr>
              <w:t>pelaksanaan tugas lain sesuai dengan tugas dan fungsinya.</w:t>
            </w:r>
          </w:p>
          <w:p w:rsidR="00A01CE6" w:rsidRPr="006B0390" w:rsidRDefault="00A01CE6" w:rsidP="006C2DC5">
            <w:pPr>
              <w:widowControl/>
              <w:overflowPunct/>
              <w:autoSpaceDE/>
              <w:autoSpaceDN/>
              <w:adjustRightInd/>
              <w:ind w:left="220" w:hanging="284"/>
              <w:jc w:val="both"/>
              <w:rPr>
                <w:rFonts w:ascii="Bookman Old Style" w:hAnsi="Bookman Old Style" w:cs="Arial"/>
              </w:rPr>
            </w:pPr>
            <w:r w:rsidRPr="006B0390">
              <w:rPr>
                <w:rFonts w:ascii="Bookman Old Style" w:hAnsi="Bookman Old Style" w:cs="Arial"/>
              </w:rPr>
              <w:t>3.</w:t>
            </w:r>
            <w:r w:rsidRPr="006B0390">
              <w:rPr>
                <w:rFonts w:ascii="Bookman Old Style" w:hAnsi="Bookman Old Style" w:cs="Arial"/>
                <w:lang w:val="sv-SE"/>
              </w:rPr>
              <w:t xml:space="preserve">Kepala Bidang </w:t>
            </w:r>
            <w:r w:rsidRPr="006B0390">
              <w:rPr>
                <w:rFonts w:ascii="Bookman Old Style" w:hAnsi="Bookman Old Style" w:cs="Arial"/>
              </w:rPr>
              <w:t>Pengendalian Penduduk, Penyuluhan dan Penggerakan</w:t>
            </w:r>
            <w:r w:rsidRPr="006B0390">
              <w:rPr>
                <w:rFonts w:ascii="Bookman Old Style" w:hAnsi="Bookman Old Style" w:cs="Arial"/>
                <w:bCs/>
                <w:spacing w:val="6"/>
              </w:rPr>
              <w:t xml:space="preserve">Kepala Bidang </w:t>
            </w:r>
            <w:r w:rsidRPr="006B0390">
              <w:rPr>
                <w:rFonts w:ascii="Bookman Old Style" w:hAnsi="Bookman Old Style" w:cs="Arial"/>
              </w:rPr>
              <w:t>Pengendalian Penduduk, Penyuluhan dan Penggerakan</w:t>
            </w:r>
            <w:r w:rsidRPr="006B0390">
              <w:rPr>
                <w:rFonts w:ascii="Bookman Old Style" w:hAnsi="Bookman Old Style" w:cs="Arial"/>
                <w:spacing w:val="-6"/>
              </w:rPr>
              <w:t xml:space="preserve">mempunyai tugas </w:t>
            </w:r>
            <w:r w:rsidRPr="006B0390">
              <w:rPr>
                <w:rFonts w:ascii="Bookman Old Style" w:hAnsi="Bookman Old Style" w:cs="Arial"/>
              </w:rPr>
              <w:t xml:space="preserve">unsur pelaksanaPengendalian Penduduk, Penyuluhan dan Penggerakan. Kepala </w:t>
            </w:r>
            <w:r w:rsidRPr="006B0390">
              <w:rPr>
                <w:rFonts w:ascii="Bookman Old Style" w:hAnsi="Bookman Old Style" w:cs="Arial"/>
                <w:bCs/>
              </w:rPr>
              <w:t xml:space="preserve">Bidang </w:t>
            </w:r>
            <w:r w:rsidRPr="006B0390">
              <w:rPr>
                <w:rFonts w:ascii="Bookman Old Style" w:hAnsi="Bookman Old Style" w:cs="Arial"/>
              </w:rPr>
              <w:t>Pengendalian Penduduk, Penyuluhan dan Penggerakan</w:t>
            </w:r>
            <w:r w:rsidRPr="006B0390">
              <w:rPr>
                <w:rFonts w:ascii="Bookman Old Style" w:hAnsi="Bookman Old Style" w:cs="Arial"/>
                <w:bCs/>
              </w:rPr>
              <w:t>,</w:t>
            </w:r>
            <w:r w:rsidRPr="006B0390">
              <w:rPr>
                <w:rFonts w:ascii="Bookman Old Style" w:hAnsi="Bookman Old Style" w:cs="Arial"/>
              </w:rPr>
              <w:t>mempunyai fungsi :</w:t>
            </w:r>
          </w:p>
          <w:p w:rsidR="00A01CE6" w:rsidRPr="006B0390" w:rsidRDefault="00A01CE6" w:rsidP="00A01CE6">
            <w:pPr>
              <w:pStyle w:val="ListParagraph"/>
              <w:widowControl/>
              <w:numPr>
                <w:ilvl w:val="0"/>
                <w:numId w:val="18"/>
              </w:numPr>
              <w:spacing w:line="360" w:lineRule="auto"/>
              <w:ind w:left="645" w:hanging="425"/>
              <w:jc w:val="both"/>
              <w:rPr>
                <w:rFonts w:ascii="Bookman Old Style" w:hAnsi="Bookman Old Style" w:cs="Arial"/>
                <w:lang w:val="id-ID"/>
              </w:rPr>
            </w:pPr>
            <w:r w:rsidRPr="006B0390">
              <w:rPr>
                <w:rFonts w:ascii="Bookman Old Style" w:hAnsi="Bookman Old Style" w:cs="Arial"/>
                <w:lang w:val="id-ID"/>
              </w:rPr>
              <w:t>penyusunan kebijakan</w:t>
            </w:r>
            <w:r w:rsidRPr="006B0390">
              <w:rPr>
                <w:rFonts w:ascii="Bookman Old Style" w:hAnsi="Bookman Old Style" w:cs="Arial"/>
              </w:rPr>
              <w:t xml:space="preserve"> teknis </w:t>
            </w:r>
            <w:r w:rsidRPr="006B0390">
              <w:rPr>
                <w:rFonts w:ascii="Bookman Old Style" w:hAnsi="Bookman Old Style" w:cs="Arial"/>
                <w:lang w:val="id-ID"/>
              </w:rPr>
              <w:t xml:space="preserve"> di bidang </w:t>
            </w:r>
            <w:r w:rsidRPr="006B0390">
              <w:rPr>
                <w:rFonts w:ascii="Bookman Old Style" w:hAnsi="Bookman Old Style" w:cs="Arial"/>
              </w:rPr>
              <w:t>advokasi, p</w:t>
            </w:r>
            <w:r w:rsidRPr="006B0390">
              <w:rPr>
                <w:rFonts w:ascii="Bookman Old Style" w:hAnsi="Bookman Old Style" w:cs="Arial"/>
                <w:lang w:val="id-ID"/>
              </w:rPr>
              <w:t xml:space="preserve">enyuluhan dan </w:t>
            </w:r>
            <w:r w:rsidRPr="006B0390">
              <w:rPr>
                <w:rFonts w:ascii="Bookman Old Style" w:hAnsi="Bookman Old Style" w:cs="Arial"/>
              </w:rPr>
              <w:t>p</w:t>
            </w:r>
            <w:r w:rsidRPr="006B0390">
              <w:rPr>
                <w:rFonts w:ascii="Bookman Old Style" w:hAnsi="Bookman Old Style" w:cs="Arial"/>
                <w:lang w:val="id-ID"/>
              </w:rPr>
              <w:t>enggerakan</w:t>
            </w:r>
            <w:r w:rsidRPr="006B0390">
              <w:rPr>
                <w:rFonts w:ascii="Bookman Old Style" w:hAnsi="Bookman Old Style" w:cs="Arial"/>
              </w:rPr>
              <w:t xml:space="preserve"> Keluarga Berencana</w:t>
            </w:r>
            <w:r w:rsidRPr="006B0390">
              <w:rPr>
                <w:rFonts w:ascii="Bookman Old Style" w:hAnsi="Bookman Old Style" w:cs="Arial"/>
                <w:lang w:val="id-ID"/>
              </w:rPr>
              <w:t xml:space="preserve">; </w:t>
            </w:r>
          </w:p>
          <w:p w:rsidR="00A01CE6" w:rsidRPr="006B0390" w:rsidRDefault="00A01CE6" w:rsidP="00A01CE6">
            <w:pPr>
              <w:pStyle w:val="ListParagraph"/>
              <w:widowControl/>
              <w:numPr>
                <w:ilvl w:val="0"/>
                <w:numId w:val="18"/>
              </w:numPr>
              <w:spacing w:line="360" w:lineRule="auto"/>
              <w:ind w:left="645" w:hanging="425"/>
              <w:jc w:val="both"/>
              <w:rPr>
                <w:rFonts w:ascii="Bookman Old Style" w:hAnsi="Bookman Old Style" w:cs="Arial"/>
                <w:lang w:val="id-ID"/>
              </w:rPr>
            </w:pPr>
            <w:r w:rsidRPr="006B0390">
              <w:rPr>
                <w:rFonts w:ascii="Bookman Old Style" w:hAnsi="Bookman Old Style" w:cs="Arial"/>
                <w:lang w:val="id-ID"/>
              </w:rPr>
              <w:t xml:space="preserve">pelaksanaan kebijakan di bidang </w:t>
            </w:r>
            <w:r w:rsidRPr="006B0390">
              <w:rPr>
                <w:rFonts w:ascii="Bookman Old Style" w:hAnsi="Bookman Old Style" w:cs="Arial"/>
              </w:rPr>
              <w:t>advokasi, p</w:t>
            </w:r>
            <w:r w:rsidRPr="006B0390">
              <w:rPr>
                <w:rFonts w:ascii="Bookman Old Style" w:hAnsi="Bookman Old Style" w:cs="Arial"/>
                <w:lang w:val="id-ID"/>
              </w:rPr>
              <w:t xml:space="preserve">enyuluhan dan </w:t>
            </w:r>
            <w:r w:rsidRPr="006B0390">
              <w:rPr>
                <w:rFonts w:ascii="Bookman Old Style" w:hAnsi="Bookman Old Style" w:cs="Arial"/>
              </w:rPr>
              <w:t>p</w:t>
            </w:r>
            <w:r w:rsidRPr="006B0390">
              <w:rPr>
                <w:rFonts w:ascii="Bookman Old Style" w:hAnsi="Bookman Old Style" w:cs="Arial"/>
                <w:lang w:val="id-ID"/>
              </w:rPr>
              <w:t>enggerakan</w:t>
            </w:r>
            <w:r w:rsidRPr="006B0390">
              <w:rPr>
                <w:rFonts w:ascii="Bookman Old Style" w:hAnsi="Bookman Old Style" w:cs="Arial"/>
              </w:rPr>
              <w:t xml:space="preserve"> Keluarga Berencana</w:t>
            </w:r>
            <w:r w:rsidRPr="006B0390">
              <w:rPr>
                <w:rFonts w:ascii="Bookman Old Style" w:hAnsi="Bookman Old Style" w:cs="Arial"/>
                <w:lang w:val="id-ID"/>
              </w:rPr>
              <w:t xml:space="preserve">; </w:t>
            </w:r>
          </w:p>
          <w:p w:rsidR="00A01CE6" w:rsidRPr="006B0390" w:rsidRDefault="00A01CE6" w:rsidP="00A01CE6">
            <w:pPr>
              <w:pStyle w:val="ListParagraph"/>
              <w:widowControl/>
              <w:numPr>
                <w:ilvl w:val="0"/>
                <w:numId w:val="18"/>
              </w:numPr>
              <w:spacing w:line="360" w:lineRule="auto"/>
              <w:ind w:left="645" w:hanging="425"/>
              <w:jc w:val="both"/>
              <w:rPr>
                <w:rFonts w:ascii="Bookman Old Style" w:hAnsi="Bookman Old Style" w:cs="Arial"/>
                <w:lang w:val="id-ID"/>
              </w:rPr>
            </w:pPr>
            <w:r w:rsidRPr="006B0390">
              <w:rPr>
                <w:rFonts w:ascii="Bookman Old Style" w:hAnsi="Bookman Old Style" w:cs="Arial"/>
              </w:rPr>
              <w:t xml:space="preserve">pelaksanaan </w:t>
            </w:r>
            <w:r w:rsidRPr="006B0390">
              <w:rPr>
                <w:rFonts w:ascii="Bookman Old Style" w:hAnsi="Bookman Old Style" w:cs="Arial"/>
                <w:lang w:val="id-ID"/>
              </w:rPr>
              <w:t xml:space="preserve"> bimbingan teknis </w:t>
            </w:r>
            <w:r w:rsidRPr="006B0390">
              <w:rPr>
                <w:rFonts w:ascii="Bookman Old Style" w:hAnsi="Bookman Old Style" w:cs="Arial"/>
              </w:rPr>
              <w:t>advokasi, p</w:t>
            </w:r>
            <w:r w:rsidRPr="006B0390">
              <w:rPr>
                <w:rFonts w:ascii="Bookman Old Style" w:hAnsi="Bookman Old Style" w:cs="Arial"/>
                <w:lang w:val="id-ID"/>
              </w:rPr>
              <w:t xml:space="preserve">enyuluhan dan </w:t>
            </w:r>
            <w:r w:rsidRPr="006B0390">
              <w:rPr>
                <w:rFonts w:ascii="Bookman Old Style" w:hAnsi="Bookman Old Style" w:cs="Arial"/>
              </w:rPr>
              <w:t>p</w:t>
            </w:r>
            <w:r w:rsidRPr="006B0390">
              <w:rPr>
                <w:rFonts w:ascii="Bookman Old Style" w:hAnsi="Bookman Old Style" w:cs="Arial"/>
                <w:lang w:val="id-ID"/>
              </w:rPr>
              <w:t>enggerakan</w:t>
            </w:r>
            <w:r w:rsidRPr="006B0390">
              <w:rPr>
                <w:rFonts w:ascii="Bookman Old Style" w:hAnsi="Bookman Old Style" w:cs="Arial"/>
              </w:rPr>
              <w:t xml:space="preserve"> Keluarga Berencana;</w:t>
            </w:r>
          </w:p>
          <w:p w:rsidR="00A01CE6" w:rsidRPr="006B0390" w:rsidRDefault="00A01CE6" w:rsidP="00A01CE6">
            <w:pPr>
              <w:pStyle w:val="ListParagraph"/>
              <w:widowControl/>
              <w:numPr>
                <w:ilvl w:val="0"/>
                <w:numId w:val="18"/>
              </w:numPr>
              <w:spacing w:line="360" w:lineRule="auto"/>
              <w:ind w:left="645" w:hanging="425"/>
              <w:jc w:val="both"/>
              <w:rPr>
                <w:rFonts w:ascii="Bookman Old Style" w:hAnsi="Bookman Old Style" w:cs="Arial"/>
                <w:lang w:val="id-ID"/>
              </w:rPr>
            </w:pPr>
            <w:r w:rsidRPr="006B0390">
              <w:rPr>
                <w:rFonts w:ascii="Bookman Old Style" w:hAnsi="Bookman Old Style" w:cs="Arial"/>
              </w:rPr>
              <w:t>p</w:t>
            </w:r>
            <w:r w:rsidRPr="006B0390">
              <w:rPr>
                <w:rFonts w:ascii="Bookman Old Style" w:hAnsi="Bookman Old Style" w:cs="Arial"/>
                <w:lang w:val="id-ID"/>
              </w:rPr>
              <w:t xml:space="preserve">emantauan, evaluasi dan pelaporan di bidang </w:t>
            </w:r>
            <w:r w:rsidRPr="006B0390">
              <w:rPr>
                <w:rFonts w:ascii="Bookman Old Style" w:hAnsi="Bookman Old Style" w:cs="Arial"/>
              </w:rPr>
              <w:t>advokasi, p</w:t>
            </w:r>
            <w:r w:rsidRPr="006B0390">
              <w:rPr>
                <w:rFonts w:ascii="Bookman Old Style" w:hAnsi="Bookman Old Style" w:cs="Arial"/>
                <w:lang w:val="id-ID"/>
              </w:rPr>
              <w:t xml:space="preserve">enyuluhan dan </w:t>
            </w:r>
            <w:r w:rsidRPr="006B0390">
              <w:rPr>
                <w:rFonts w:ascii="Bookman Old Style" w:hAnsi="Bookman Old Style" w:cs="Arial"/>
              </w:rPr>
              <w:t>p</w:t>
            </w:r>
            <w:r w:rsidRPr="006B0390">
              <w:rPr>
                <w:rFonts w:ascii="Bookman Old Style" w:hAnsi="Bookman Old Style" w:cs="Arial"/>
                <w:lang w:val="id-ID"/>
              </w:rPr>
              <w:t>enggerakan</w:t>
            </w:r>
            <w:r w:rsidRPr="006B0390">
              <w:rPr>
                <w:rFonts w:ascii="Bookman Old Style" w:hAnsi="Bookman Old Style" w:cs="Arial"/>
              </w:rPr>
              <w:t xml:space="preserve"> Keluarga Berencana</w:t>
            </w:r>
            <w:r w:rsidRPr="006B0390">
              <w:rPr>
                <w:rFonts w:ascii="Bookman Old Style" w:hAnsi="Bookman Old Style" w:cs="Arial"/>
                <w:lang w:val="id-ID"/>
              </w:rPr>
              <w:t>;dan</w:t>
            </w:r>
          </w:p>
          <w:p w:rsidR="00A01CE6" w:rsidRPr="006B0390" w:rsidRDefault="00A01CE6" w:rsidP="00A01CE6">
            <w:pPr>
              <w:pStyle w:val="ListParagraph"/>
              <w:widowControl/>
              <w:numPr>
                <w:ilvl w:val="0"/>
                <w:numId w:val="18"/>
              </w:numPr>
              <w:spacing w:line="360" w:lineRule="auto"/>
              <w:ind w:left="645" w:hanging="425"/>
              <w:jc w:val="both"/>
              <w:rPr>
                <w:rFonts w:ascii="Bookman Old Style" w:hAnsi="Bookman Old Style" w:cs="Arial"/>
              </w:rPr>
            </w:pPr>
            <w:r w:rsidRPr="006B0390">
              <w:rPr>
                <w:rFonts w:ascii="Bookman Old Style" w:hAnsi="Bookman Old Style" w:cs="Arial"/>
              </w:rPr>
              <w:t>pelaksanaan tugas lain sesuai tugas dan funsinya.</w:t>
            </w:r>
          </w:p>
          <w:p w:rsidR="00A01CE6" w:rsidRPr="006B0390" w:rsidRDefault="00A01CE6" w:rsidP="00A01CE6">
            <w:pPr>
              <w:pStyle w:val="ListParagraph"/>
              <w:numPr>
                <w:ilvl w:val="2"/>
                <w:numId w:val="15"/>
              </w:numPr>
              <w:tabs>
                <w:tab w:val="left" w:pos="1425"/>
                <w:tab w:val="left" w:pos="1701"/>
              </w:tabs>
              <w:snapToGrid w:val="0"/>
              <w:spacing w:line="360" w:lineRule="auto"/>
              <w:ind w:left="220" w:hanging="284"/>
              <w:rPr>
                <w:rFonts w:ascii="Bookman Old Style" w:hAnsi="Bookman Old Style" w:cs="Arial"/>
                <w:lang w:val="id-ID"/>
              </w:rPr>
            </w:pPr>
            <w:r w:rsidRPr="006B0390">
              <w:rPr>
                <w:rFonts w:ascii="Bookman Old Style" w:hAnsi="Bookman Old Style" w:cs="Arial"/>
                <w:lang w:val="sv-SE"/>
              </w:rPr>
              <w:t xml:space="preserve">Kepala Bidang </w:t>
            </w:r>
            <w:r w:rsidRPr="006B0390">
              <w:rPr>
                <w:rFonts w:ascii="Bookman Old Style" w:hAnsi="Bookman Old Style" w:cs="Arial"/>
                <w:lang w:val="id-ID"/>
              </w:rPr>
              <w:t>Keluarga Berencana</w:t>
            </w:r>
          </w:p>
          <w:p w:rsidR="00A01CE6" w:rsidRPr="006B0390" w:rsidRDefault="00A01CE6" w:rsidP="006C2DC5">
            <w:pPr>
              <w:widowControl/>
              <w:tabs>
                <w:tab w:val="left" w:pos="1425"/>
                <w:tab w:val="left" w:pos="1701"/>
              </w:tabs>
              <w:overflowPunct/>
              <w:autoSpaceDE/>
              <w:autoSpaceDN/>
              <w:adjustRightInd/>
              <w:snapToGrid w:val="0"/>
              <w:ind w:left="220"/>
              <w:rPr>
                <w:rFonts w:ascii="Bookman Old Style" w:hAnsi="Bookman Old Style" w:cs="Arial"/>
              </w:rPr>
            </w:pPr>
            <w:r w:rsidRPr="006B0390">
              <w:rPr>
                <w:rFonts w:ascii="Bookman Old Style" w:hAnsi="Bookman Old Style" w:cs="Arial"/>
                <w:spacing w:val="-6"/>
              </w:rPr>
              <w:lastRenderedPageBreak/>
              <w:t xml:space="preserve">mempunyai tugas </w:t>
            </w:r>
            <w:r w:rsidRPr="006B0390">
              <w:rPr>
                <w:rFonts w:ascii="Bookman Old Style" w:hAnsi="Bookman Old Style" w:cs="Arial"/>
              </w:rPr>
              <w:t>unsur pelaksana  bidang  Keluarga Berencana.dan mempunyai fungsi :</w:t>
            </w:r>
          </w:p>
          <w:p w:rsidR="00A01CE6" w:rsidRPr="006B0390" w:rsidRDefault="00A01CE6" w:rsidP="006C2DC5">
            <w:pPr>
              <w:pStyle w:val="ListParagraph"/>
              <w:widowControl/>
              <w:spacing w:line="360" w:lineRule="auto"/>
              <w:ind w:left="503" w:hanging="283"/>
              <w:rPr>
                <w:rFonts w:ascii="Bookman Old Style" w:hAnsi="Bookman Old Style" w:cs="Arial"/>
                <w:lang w:val="id-ID"/>
              </w:rPr>
            </w:pPr>
            <w:r w:rsidRPr="006B0390">
              <w:rPr>
                <w:rFonts w:ascii="Bookman Old Style" w:hAnsi="Bookman Old Style" w:cs="Arial"/>
                <w:lang w:val="sv-SE"/>
              </w:rPr>
              <w:t>a.</w:t>
            </w:r>
            <w:r w:rsidRPr="006B0390">
              <w:rPr>
                <w:rFonts w:ascii="Bookman Old Style" w:hAnsi="Bookman Old Style" w:cs="Arial"/>
              </w:rPr>
              <w:t>p</w:t>
            </w:r>
            <w:r w:rsidRPr="006B0390">
              <w:rPr>
                <w:rFonts w:ascii="Bookman Old Style" w:hAnsi="Bookman Old Style" w:cs="Arial"/>
                <w:lang w:val="id-ID"/>
              </w:rPr>
              <w:t xml:space="preserve">enyusunan kebijakan </w:t>
            </w:r>
            <w:r w:rsidRPr="006B0390">
              <w:rPr>
                <w:rFonts w:ascii="Bookman Old Style" w:hAnsi="Bookman Old Style" w:cs="Arial"/>
              </w:rPr>
              <w:t xml:space="preserve">teknis </w:t>
            </w:r>
            <w:r w:rsidRPr="006B0390">
              <w:rPr>
                <w:rFonts w:ascii="Bookman Old Style" w:hAnsi="Bookman Old Style" w:cs="Arial"/>
                <w:lang w:val="id-ID"/>
              </w:rPr>
              <w:t xml:space="preserve">di bidang Keluarga Berencana; </w:t>
            </w:r>
          </w:p>
          <w:p w:rsidR="00A01CE6" w:rsidRPr="006B0390" w:rsidRDefault="00A01CE6" w:rsidP="006C2DC5">
            <w:pPr>
              <w:pStyle w:val="ListParagraph"/>
              <w:widowControl/>
              <w:spacing w:line="360" w:lineRule="auto"/>
              <w:ind w:left="503" w:hanging="283"/>
              <w:rPr>
                <w:rFonts w:ascii="Bookman Old Style" w:hAnsi="Bookman Old Style" w:cs="Arial"/>
                <w:lang w:val="id-ID"/>
              </w:rPr>
            </w:pPr>
            <w:r w:rsidRPr="006B0390">
              <w:rPr>
                <w:rFonts w:ascii="Bookman Old Style" w:hAnsi="Bookman Old Style" w:cs="Arial"/>
                <w:lang w:val="sv-SE"/>
              </w:rPr>
              <w:t>b.</w:t>
            </w:r>
            <w:r w:rsidRPr="006B0390">
              <w:rPr>
                <w:rFonts w:ascii="Bookman Old Style" w:hAnsi="Bookman Old Style" w:cs="Arial"/>
                <w:lang w:val="id-ID"/>
              </w:rPr>
              <w:t xml:space="preserve">pelaksanaan kebijakan di bidang Keluarga Berencana; </w:t>
            </w:r>
          </w:p>
          <w:p w:rsidR="00A01CE6" w:rsidRPr="006B0390" w:rsidRDefault="00A01CE6" w:rsidP="006C2DC5">
            <w:pPr>
              <w:pStyle w:val="ListParagraph"/>
              <w:widowControl/>
              <w:spacing w:line="360" w:lineRule="auto"/>
              <w:ind w:left="503" w:hanging="283"/>
              <w:rPr>
                <w:rFonts w:ascii="Bookman Old Style" w:hAnsi="Bookman Old Style" w:cs="Arial"/>
                <w:lang w:val="id-ID"/>
              </w:rPr>
            </w:pPr>
            <w:r w:rsidRPr="006B0390">
              <w:rPr>
                <w:rFonts w:ascii="Bookman Old Style" w:hAnsi="Bookman Old Style" w:cs="Arial"/>
                <w:lang w:val="sv-SE"/>
              </w:rPr>
              <w:t>c.</w:t>
            </w:r>
            <w:r w:rsidRPr="006B0390">
              <w:rPr>
                <w:rFonts w:ascii="Bookman Old Style" w:hAnsi="Bookman Old Style" w:cs="Arial"/>
              </w:rPr>
              <w:t xml:space="preserve">pelaksanaan </w:t>
            </w:r>
            <w:r w:rsidRPr="006B0390">
              <w:rPr>
                <w:rFonts w:ascii="Bookman Old Style" w:hAnsi="Bookman Old Style" w:cs="Arial"/>
                <w:lang w:val="id-ID"/>
              </w:rPr>
              <w:t xml:space="preserve"> bimbingan teknis Keluarga Berencana; </w:t>
            </w:r>
          </w:p>
          <w:p w:rsidR="00A01CE6" w:rsidRPr="006B0390" w:rsidRDefault="00A01CE6" w:rsidP="006C2DC5">
            <w:pPr>
              <w:pStyle w:val="ListParagraph"/>
              <w:widowControl/>
              <w:spacing w:line="360" w:lineRule="auto"/>
              <w:ind w:left="503" w:hanging="283"/>
              <w:rPr>
                <w:rFonts w:ascii="Bookman Old Style" w:hAnsi="Bookman Old Style" w:cs="Arial"/>
                <w:lang w:val="id-ID"/>
              </w:rPr>
            </w:pPr>
            <w:r w:rsidRPr="006B0390">
              <w:rPr>
                <w:rFonts w:ascii="Bookman Old Style" w:hAnsi="Bookman Old Style" w:cs="Arial"/>
                <w:lang w:val="sv-SE"/>
              </w:rPr>
              <w:t>d.</w:t>
            </w:r>
            <w:r w:rsidRPr="006B0390">
              <w:rPr>
                <w:rFonts w:ascii="Bookman Old Style" w:hAnsi="Bookman Old Style" w:cs="Arial"/>
              </w:rPr>
              <w:t>p</w:t>
            </w:r>
            <w:r w:rsidRPr="006B0390">
              <w:rPr>
                <w:rFonts w:ascii="Bookman Old Style" w:hAnsi="Bookman Old Style" w:cs="Arial"/>
                <w:lang w:val="id-ID"/>
              </w:rPr>
              <w:t>emantauan, evaluasi dan pelaporan di bidang Keluarga Berencana;dan</w:t>
            </w:r>
          </w:p>
          <w:p w:rsidR="00A01CE6" w:rsidRPr="006B0390" w:rsidRDefault="00A01CE6" w:rsidP="006C2DC5">
            <w:pPr>
              <w:widowControl/>
              <w:tabs>
                <w:tab w:val="left" w:pos="1425"/>
                <w:tab w:val="left" w:pos="1701"/>
              </w:tabs>
              <w:overflowPunct/>
              <w:autoSpaceDE/>
              <w:autoSpaceDN/>
              <w:adjustRightInd/>
              <w:snapToGrid w:val="0"/>
              <w:ind w:left="503" w:hanging="283"/>
              <w:rPr>
                <w:rFonts w:ascii="Bookman Old Style" w:hAnsi="Bookman Old Style" w:cs="Arial"/>
              </w:rPr>
            </w:pPr>
            <w:r w:rsidRPr="006B0390">
              <w:rPr>
                <w:rFonts w:ascii="Bookman Old Style" w:hAnsi="Bookman Old Style" w:cs="Arial"/>
                <w:lang w:val="sv-SE"/>
              </w:rPr>
              <w:t>e.</w:t>
            </w:r>
            <w:r w:rsidRPr="006B0390">
              <w:rPr>
                <w:rFonts w:ascii="Bookman Old Style" w:hAnsi="Bookman Old Style" w:cs="Arial"/>
              </w:rPr>
              <w:t>pelaksanaan tugas lain sesuai tugas dan fungsinya.</w:t>
            </w:r>
          </w:p>
          <w:p w:rsidR="00A01CE6" w:rsidRPr="006B0390" w:rsidRDefault="00A01CE6" w:rsidP="00A01CE6">
            <w:pPr>
              <w:pStyle w:val="ListParagraph"/>
              <w:numPr>
                <w:ilvl w:val="2"/>
                <w:numId w:val="15"/>
              </w:numPr>
              <w:tabs>
                <w:tab w:val="left" w:pos="1425"/>
                <w:tab w:val="left" w:pos="1701"/>
              </w:tabs>
              <w:snapToGrid w:val="0"/>
              <w:spacing w:line="360" w:lineRule="auto"/>
              <w:ind w:left="220" w:hanging="284"/>
              <w:jc w:val="both"/>
              <w:rPr>
                <w:rFonts w:ascii="Bookman Old Style" w:hAnsi="Bookman Old Style" w:cs="Arial"/>
                <w:lang w:eastAsia="en-US"/>
              </w:rPr>
            </w:pPr>
            <w:r w:rsidRPr="006B0390">
              <w:rPr>
                <w:rFonts w:ascii="Bookman Old Style" w:hAnsi="Bookman Old Style" w:cs="Arial"/>
                <w:bCs/>
                <w:spacing w:val="6"/>
                <w:lang w:val="id-ID"/>
              </w:rPr>
              <w:t xml:space="preserve">Kepala Bidang </w:t>
            </w:r>
            <w:r w:rsidRPr="006B0390">
              <w:rPr>
                <w:rFonts w:ascii="Bookman Old Style" w:hAnsi="Bookman Old Style" w:cs="Arial"/>
                <w:lang w:val="id-ID"/>
              </w:rPr>
              <w:t>Ketahanan dan Kesejahteraan Keluarga</w:t>
            </w:r>
            <w:r w:rsidRPr="006B0390">
              <w:rPr>
                <w:rFonts w:ascii="Bookman Old Style" w:hAnsi="Bookman Old Style" w:cs="Arial"/>
                <w:spacing w:val="-6"/>
                <w:lang w:val="id-ID"/>
              </w:rPr>
              <w:t>mempunyai tugas unsur pelaksana bidaang</w:t>
            </w:r>
            <w:r w:rsidRPr="006B0390">
              <w:rPr>
                <w:rFonts w:ascii="Bookman Old Style" w:hAnsi="Bookman Old Style" w:cs="Arial"/>
                <w:lang w:val="id-ID"/>
              </w:rPr>
              <w:t>Ketahanan dan Kesejahteraan Keluarga. mempunyai fungsi :</w:t>
            </w:r>
          </w:p>
          <w:p w:rsidR="00A01CE6" w:rsidRPr="006B0390" w:rsidRDefault="00A01CE6" w:rsidP="006C2DC5">
            <w:pPr>
              <w:widowControl/>
              <w:tabs>
                <w:tab w:val="left" w:pos="1425"/>
                <w:tab w:val="left" w:pos="1701"/>
              </w:tabs>
              <w:overflowPunct/>
              <w:autoSpaceDE/>
              <w:autoSpaceDN/>
              <w:adjustRightInd/>
              <w:snapToGrid w:val="0"/>
              <w:ind w:left="503" w:hanging="283"/>
              <w:jc w:val="both"/>
              <w:rPr>
                <w:rFonts w:ascii="Bookman Old Style" w:hAnsi="Bookman Old Style" w:cs="Arial"/>
                <w:lang w:eastAsia="en-US"/>
              </w:rPr>
            </w:pPr>
            <w:r w:rsidRPr="006B0390">
              <w:rPr>
                <w:rFonts w:ascii="Bookman Old Style" w:hAnsi="Bookman Old Style" w:cs="Arial"/>
                <w:lang w:val="sv-SE"/>
              </w:rPr>
              <w:t>a.</w:t>
            </w:r>
            <w:r w:rsidRPr="006B0390">
              <w:rPr>
                <w:rFonts w:ascii="Bookman Old Style" w:hAnsi="Bookman Old Style" w:cs="Arial"/>
              </w:rPr>
              <w:t xml:space="preserve">penyusunan kebijakan teknis di bidang ketahanan dan kesejahteraan keluarga; </w:t>
            </w:r>
          </w:p>
          <w:p w:rsidR="00A01CE6" w:rsidRPr="006B0390" w:rsidRDefault="00A01CE6" w:rsidP="006C2DC5">
            <w:pPr>
              <w:widowControl/>
              <w:tabs>
                <w:tab w:val="left" w:pos="1425"/>
                <w:tab w:val="left" w:pos="1701"/>
              </w:tabs>
              <w:overflowPunct/>
              <w:autoSpaceDE/>
              <w:autoSpaceDN/>
              <w:adjustRightInd/>
              <w:snapToGrid w:val="0"/>
              <w:ind w:left="503" w:hanging="283"/>
              <w:jc w:val="both"/>
              <w:rPr>
                <w:rFonts w:ascii="Bookman Old Style" w:hAnsi="Bookman Old Style" w:cs="Arial"/>
                <w:lang w:eastAsia="en-US"/>
              </w:rPr>
            </w:pPr>
            <w:r w:rsidRPr="006B0390">
              <w:rPr>
                <w:rFonts w:ascii="Bookman Old Style" w:hAnsi="Bookman Old Style" w:cs="Arial"/>
                <w:lang w:val="sv-SE"/>
              </w:rPr>
              <w:t>b.</w:t>
            </w:r>
            <w:r w:rsidRPr="006B0390">
              <w:rPr>
                <w:rFonts w:ascii="Bookman Old Style" w:hAnsi="Bookman Old Style" w:cs="Arial"/>
              </w:rPr>
              <w:t xml:space="preserve">pelaksanaan kebijakan di bidang ketahanan dan kesejahteraan keluarga; </w:t>
            </w:r>
          </w:p>
          <w:p w:rsidR="00A01CE6" w:rsidRPr="006B0390" w:rsidRDefault="00A01CE6" w:rsidP="006C2DC5">
            <w:pPr>
              <w:widowControl/>
              <w:tabs>
                <w:tab w:val="left" w:pos="1425"/>
                <w:tab w:val="left" w:pos="1701"/>
              </w:tabs>
              <w:overflowPunct/>
              <w:autoSpaceDE/>
              <w:autoSpaceDN/>
              <w:adjustRightInd/>
              <w:snapToGrid w:val="0"/>
              <w:ind w:left="503" w:hanging="283"/>
              <w:jc w:val="both"/>
              <w:rPr>
                <w:rFonts w:ascii="Bookman Old Style" w:hAnsi="Bookman Old Style" w:cs="Arial"/>
              </w:rPr>
            </w:pPr>
            <w:r w:rsidRPr="006B0390">
              <w:rPr>
                <w:rFonts w:ascii="Bookman Old Style" w:hAnsi="Bookman Old Style" w:cs="Arial"/>
                <w:lang w:val="sv-SE"/>
              </w:rPr>
              <w:t>c.</w:t>
            </w:r>
            <w:r w:rsidRPr="006B0390">
              <w:rPr>
                <w:rFonts w:ascii="Bookman Old Style" w:hAnsi="Bookman Old Style" w:cs="Arial"/>
              </w:rPr>
              <w:t xml:space="preserve">pelaksanaan  bimbingan teknis ketahanan dan kesejahteraan keluarga;  </w:t>
            </w:r>
          </w:p>
          <w:p w:rsidR="00A01CE6" w:rsidRPr="006B0390" w:rsidRDefault="00A01CE6" w:rsidP="006C2DC5">
            <w:pPr>
              <w:widowControl/>
              <w:tabs>
                <w:tab w:val="left" w:pos="1425"/>
                <w:tab w:val="left" w:pos="1701"/>
              </w:tabs>
              <w:overflowPunct/>
              <w:autoSpaceDE/>
              <w:autoSpaceDN/>
              <w:adjustRightInd/>
              <w:snapToGrid w:val="0"/>
              <w:ind w:left="503" w:hanging="283"/>
              <w:jc w:val="both"/>
              <w:rPr>
                <w:rFonts w:ascii="Bookman Old Style" w:hAnsi="Bookman Old Style" w:cs="Arial"/>
              </w:rPr>
            </w:pPr>
            <w:r w:rsidRPr="006B0390">
              <w:rPr>
                <w:rFonts w:ascii="Bookman Old Style" w:hAnsi="Bookman Old Style" w:cs="Arial"/>
                <w:lang w:val="sv-SE"/>
              </w:rPr>
              <w:t>d.</w:t>
            </w:r>
            <w:r w:rsidRPr="006B0390">
              <w:rPr>
                <w:rFonts w:ascii="Bookman Old Style" w:hAnsi="Bookman Old Style" w:cs="Arial"/>
              </w:rPr>
              <w:t>pemantauan, evaluasi dan pelaporan di bidang ketahanan dan kesejahteraan keluarga; dan</w:t>
            </w:r>
          </w:p>
          <w:p w:rsidR="00A01CE6" w:rsidRPr="006B0390" w:rsidRDefault="00A01CE6" w:rsidP="006C2DC5">
            <w:pPr>
              <w:widowControl/>
              <w:tabs>
                <w:tab w:val="left" w:pos="1425"/>
                <w:tab w:val="left" w:pos="1701"/>
              </w:tabs>
              <w:overflowPunct/>
              <w:autoSpaceDE/>
              <w:autoSpaceDN/>
              <w:adjustRightInd/>
              <w:snapToGrid w:val="0"/>
              <w:ind w:left="503" w:hanging="283"/>
              <w:jc w:val="both"/>
              <w:rPr>
                <w:rFonts w:ascii="Bookman Old Style" w:hAnsi="Bookman Old Style" w:cs="Arial"/>
                <w:lang w:eastAsia="en-US"/>
              </w:rPr>
            </w:pPr>
            <w:r w:rsidRPr="006B0390">
              <w:rPr>
                <w:rFonts w:ascii="Bookman Old Style" w:hAnsi="Bookman Old Style" w:cs="Arial"/>
                <w:lang w:val="sv-SE"/>
              </w:rPr>
              <w:t>e.</w:t>
            </w:r>
            <w:r w:rsidRPr="006B0390">
              <w:rPr>
                <w:rFonts w:ascii="Bookman Old Style" w:hAnsi="Bookman Old Style" w:cs="Arial"/>
              </w:rPr>
              <w:t>pelaksanaan tugas lain sesuai tugas dan fungsinya.</w:t>
            </w:r>
          </w:p>
          <w:p w:rsidR="00A01CE6" w:rsidRPr="006B0390" w:rsidRDefault="00A01CE6" w:rsidP="006C2DC5">
            <w:pPr>
              <w:widowControl/>
              <w:tabs>
                <w:tab w:val="left" w:pos="1425"/>
                <w:tab w:val="left" w:pos="1701"/>
              </w:tabs>
              <w:overflowPunct/>
              <w:autoSpaceDE/>
              <w:autoSpaceDN/>
              <w:adjustRightInd/>
              <w:snapToGrid w:val="0"/>
              <w:jc w:val="both"/>
              <w:rPr>
                <w:rFonts w:ascii="Bookman Old Style" w:hAnsi="Bookman Old Style" w:cs="Arial"/>
                <w:lang w:val="sv-SE" w:eastAsia="en-US"/>
              </w:rPr>
            </w:pPr>
          </w:p>
          <w:p w:rsidR="00A01CE6" w:rsidRPr="006B0390" w:rsidRDefault="00A01CE6" w:rsidP="006C2DC5">
            <w:pPr>
              <w:widowControl/>
              <w:tabs>
                <w:tab w:val="left" w:pos="1425"/>
                <w:tab w:val="left" w:pos="1701"/>
              </w:tabs>
              <w:overflowPunct/>
              <w:autoSpaceDE/>
              <w:autoSpaceDN/>
              <w:adjustRightInd/>
              <w:snapToGrid w:val="0"/>
              <w:jc w:val="both"/>
              <w:rPr>
                <w:rFonts w:ascii="Bookman Old Style" w:hAnsi="Bookman Old Style" w:cs="Arial"/>
                <w:bCs/>
                <w:lang w:eastAsia="en-US"/>
              </w:rPr>
            </w:pPr>
          </w:p>
          <w:p w:rsidR="00A01CE6" w:rsidRPr="006B0390" w:rsidRDefault="00A01CE6" w:rsidP="00A01CE6">
            <w:pPr>
              <w:pStyle w:val="ListParagraph"/>
              <w:numPr>
                <w:ilvl w:val="2"/>
                <w:numId w:val="15"/>
              </w:numPr>
              <w:spacing w:line="360" w:lineRule="auto"/>
              <w:ind w:left="503" w:hanging="503"/>
              <w:jc w:val="both"/>
              <w:rPr>
                <w:rFonts w:ascii="Bookman Old Style" w:hAnsi="Bookman Old Style" w:cs="Arial"/>
                <w:highlight w:val="yellow"/>
              </w:rPr>
            </w:pPr>
            <w:r w:rsidRPr="006B0390">
              <w:rPr>
                <w:rFonts w:ascii="Bookman Old Style" w:hAnsi="Bookman Old Style" w:cs="Arial"/>
                <w:bCs/>
                <w:spacing w:val="6"/>
                <w:lang w:val="id-ID"/>
              </w:rPr>
              <w:t xml:space="preserve">Kepala Bidang </w:t>
            </w:r>
            <w:r w:rsidRPr="006B0390">
              <w:rPr>
                <w:rFonts w:ascii="Bookman Old Style" w:hAnsi="Bookman Old Style" w:cs="Arial"/>
                <w:lang w:val="id-ID"/>
              </w:rPr>
              <w:t>Pemberdayaan Perempuan Perlindungan Anak</w:t>
            </w:r>
            <w:r w:rsidRPr="006B0390">
              <w:rPr>
                <w:rFonts w:ascii="Bookman Old Style" w:hAnsi="Bookman Old Style" w:cs="Arial"/>
                <w:spacing w:val="-6"/>
                <w:lang w:val="id-ID"/>
              </w:rPr>
              <w:t xml:space="preserve">mempunyai tugas melaksanakan tugas penyiapan bahan </w:t>
            </w:r>
            <w:r w:rsidRPr="006B0390">
              <w:rPr>
                <w:rFonts w:ascii="Bookman Old Style" w:hAnsi="Bookman Old Style" w:cs="Arial"/>
                <w:spacing w:val="6"/>
                <w:lang w:val="id-ID"/>
              </w:rPr>
              <w:t>perencanaan perumusan dan pelaksanaan kebijakan,pemantauan, evaluasi dan pelaporan</w:t>
            </w:r>
            <w:r w:rsidRPr="006B0390">
              <w:rPr>
                <w:rFonts w:ascii="Bookman Old Style" w:hAnsi="Bookman Old Style" w:cs="Arial"/>
                <w:lang w:val="id-ID"/>
              </w:rPr>
              <w:t>Pemberdayaan Perempuan Perlindungan Anak.</w:t>
            </w:r>
          </w:p>
          <w:p w:rsidR="00A01CE6" w:rsidRPr="006B0390" w:rsidRDefault="00A01CE6" w:rsidP="006C2DC5">
            <w:pPr>
              <w:widowControl/>
              <w:overflowPunct/>
              <w:autoSpaceDE/>
              <w:autoSpaceDN/>
              <w:adjustRightInd/>
              <w:ind w:left="503"/>
              <w:jc w:val="both"/>
              <w:rPr>
                <w:rFonts w:ascii="Bookman Old Style" w:hAnsi="Bookman Old Style" w:cs="Arial"/>
                <w:lang w:eastAsia="en-US"/>
              </w:rPr>
            </w:pPr>
            <w:r w:rsidRPr="006B0390">
              <w:rPr>
                <w:rFonts w:ascii="Bookman Old Style" w:hAnsi="Bookman Old Style" w:cs="Arial"/>
              </w:rPr>
              <w:t xml:space="preserve">Kepala </w:t>
            </w:r>
            <w:r w:rsidRPr="006B0390">
              <w:rPr>
                <w:rFonts w:ascii="Bookman Old Style" w:hAnsi="Bookman Old Style" w:cs="Arial"/>
                <w:bCs/>
              </w:rPr>
              <w:t xml:space="preserve">Bidang </w:t>
            </w:r>
            <w:r w:rsidRPr="006B0390">
              <w:rPr>
                <w:rFonts w:ascii="Bookman Old Style" w:hAnsi="Bookman Old Style" w:cs="Arial"/>
              </w:rPr>
              <w:t>Pemberdayaan Perempuan Perlindungan Anak</w:t>
            </w:r>
            <w:r w:rsidRPr="006B0390">
              <w:rPr>
                <w:rFonts w:ascii="Bookman Old Style" w:hAnsi="Bookman Old Style" w:cs="Arial"/>
                <w:bCs/>
              </w:rPr>
              <w:t>,</w:t>
            </w:r>
            <w:r w:rsidRPr="006B0390">
              <w:rPr>
                <w:rFonts w:ascii="Bookman Old Style" w:hAnsi="Bookman Old Style" w:cs="Arial"/>
              </w:rPr>
              <w:t xml:space="preserve"> menyelenggarakan fungsi :</w:t>
            </w:r>
          </w:p>
          <w:p w:rsidR="00A01CE6" w:rsidRPr="006B0390" w:rsidRDefault="00A01CE6" w:rsidP="006C2DC5">
            <w:pPr>
              <w:widowControl/>
              <w:overflowPunct/>
              <w:autoSpaceDE/>
              <w:autoSpaceDN/>
              <w:adjustRightInd/>
              <w:snapToGrid w:val="0"/>
              <w:ind w:left="787" w:hanging="284"/>
              <w:jc w:val="both"/>
              <w:rPr>
                <w:rFonts w:ascii="Bookman Old Style" w:hAnsi="Bookman Old Style" w:cs="Arial"/>
                <w:lang w:eastAsia="en-US"/>
              </w:rPr>
            </w:pPr>
            <w:r w:rsidRPr="006B0390">
              <w:rPr>
                <w:rFonts w:ascii="Bookman Old Style" w:hAnsi="Bookman Old Style" w:cs="Arial"/>
                <w:lang w:val="sv-SE"/>
              </w:rPr>
              <w:t>a.</w:t>
            </w:r>
            <w:r w:rsidRPr="006B0390">
              <w:rPr>
                <w:rFonts w:ascii="Bookman Old Style" w:hAnsi="Bookman Old Style" w:cs="Arial"/>
              </w:rPr>
              <w:t xml:space="preserve">penyusunan kebijakan di bidang Pemberdayaan </w:t>
            </w:r>
            <w:r w:rsidRPr="006B0390">
              <w:rPr>
                <w:rFonts w:ascii="Bookman Old Style" w:hAnsi="Bookman Old Style" w:cs="Arial"/>
              </w:rPr>
              <w:lastRenderedPageBreak/>
              <w:t xml:space="preserve">Perempuan dan Perlindungan Anak; </w:t>
            </w:r>
          </w:p>
          <w:p w:rsidR="00A01CE6" w:rsidRPr="006B0390" w:rsidRDefault="00A01CE6" w:rsidP="006C2DC5">
            <w:pPr>
              <w:widowControl/>
              <w:overflowPunct/>
              <w:autoSpaceDE/>
              <w:autoSpaceDN/>
              <w:adjustRightInd/>
              <w:snapToGrid w:val="0"/>
              <w:ind w:left="787" w:hanging="284"/>
              <w:jc w:val="both"/>
              <w:rPr>
                <w:rFonts w:ascii="Bookman Old Style" w:hAnsi="Bookman Old Style" w:cs="Arial"/>
                <w:lang w:eastAsia="en-US"/>
              </w:rPr>
            </w:pPr>
            <w:r w:rsidRPr="006B0390">
              <w:rPr>
                <w:rFonts w:ascii="Bookman Old Style" w:hAnsi="Bookman Old Style" w:cs="Arial"/>
                <w:lang w:val="sv-SE"/>
              </w:rPr>
              <w:t>b.</w:t>
            </w:r>
            <w:r w:rsidRPr="006B0390">
              <w:rPr>
                <w:rFonts w:ascii="Bookman Old Style" w:hAnsi="Bookman Old Style" w:cs="Arial"/>
              </w:rPr>
              <w:t xml:space="preserve">pelaksanaan kebijakan di bidang Pemberdayaan Perempuan dan Perlindungan Anak; </w:t>
            </w:r>
          </w:p>
          <w:p w:rsidR="00A01CE6" w:rsidRPr="006B0390" w:rsidRDefault="00A01CE6" w:rsidP="006C2DC5">
            <w:pPr>
              <w:widowControl/>
              <w:overflowPunct/>
              <w:autoSpaceDE/>
              <w:autoSpaceDN/>
              <w:adjustRightInd/>
              <w:snapToGrid w:val="0"/>
              <w:ind w:left="787" w:hanging="284"/>
              <w:jc w:val="both"/>
              <w:rPr>
                <w:rFonts w:ascii="Bookman Old Style" w:hAnsi="Bookman Old Style" w:cs="Arial"/>
                <w:lang w:eastAsia="en-US"/>
              </w:rPr>
            </w:pPr>
            <w:r w:rsidRPr="006B0390">
              <w:rPr>
                <w:rFonts w:ascii="Bookman Old Style" w:hAnsi="Bookman Old Style" w:cs="Arial"/>
                <w:lang w:val="sv-SE"/>
              </w:rPr>
              <w:t>c.</w:t>
            </w:r>
            <w:r w:rsidRPr="006B0390">
              <w:rPr>
                <w:rFonts w:ascii="Bookman Old Style" w:hAnsi="Bookman Old Style" w:cs="Arial"/>
              </w:rPr>
              <w:t>pelaksanaan  bimbingan teknis Pemberdayaan Perempuan dan Perlindungan Anak;</w:t>
            </w:r>
          </w:p>
          <w:p w:rsidR="00A01CE6" w:rsidRPr="006B0390" w:rsidRDefault="00A01CE6" w:rsidP="006C2DC5">
            <w:pPr>
              <w:widowControl/>
              <w:overflowPunct/>
              <w:autoSpaceDE/>
              <w:autoSpaceDN/>
              <w:adjustRightInd/>
              <w:snapToGrid w:val="0"/>
              <w:ind w:left="787" w:hanging="284"/>
              <w:jc w:val="both"/>
              <w:rPr>
                <w:rFonts w:ascii="Bookman Old Style" w:hAnsi="Bookman Old Style" w:cs="Arial"/>
              </w:rPr>
            </w:pPr>
            <w:r w:rsidRPr="006B0390">
              <w:rPr>
                <w:rFonts w:ascii="Bookman Old Style" w:hAnsi="Bookman Old Style" w:cs="Arial"/>
                <w:lang w:val="sv-SE"/>
              </w:rPr>
              <w:t>d.</w:t>
            </w:r>
            <w:r w:rsidRPr="006B0390">
              <w:rPr>
                <w:rFonts w:ascii="Bookman Old Style" w:hAnsi="Bookman Old Style" w:cs="Arial"/>
              </w:rPr>
              <w:t>pemantauan, evaluasi dan pelaporan di bidang Pemberdayaan dan Perempuan Perlindungan Anak;dan</w:t>
            </w:r>
          </w:p>
          <w:p w:rsidR="00A01CE6" w:rsidRPr="006B0390" w:rsidRDefault="00A01CE6" w:rsidP="006C2DC5">
            <w:pPr>
              <w:widowControl/>
              <w:overflowPunct/>
              <w:autoSpaceDE/>
              <w:autoSpaceDN/>
              <w:adjustRightInd/>
              <w:snapToGrid w:val="0"/>
              <w:ind w:left="787" w:hanging="284"/>
              <w:jc w:val="both"/>
              <w:rPr>
                <w:rFonts w:ascii="Bookman Old Style" w:hAnsi="Bookman Old Style" w:cs="Arial"/>
                <w:lang w:eastAsia="en-US"/>
              </w:rPr>
            </w:pPr>
            <w:r w:rsidRPr="006B0390">
              <w:rPr>
                <w:rFonts w:ascii="Bookman Old Style" w:hAnsi="Bookman Old Style" w:cs="Arial"/>
                <w:lang w:val="sv-SE"/>
              </w:rPr>
              <w:t>e.</w:t>
            </w:r>
            <w:r w:rsidRPr="006B0390">
              <w:rPr>
                <w:rFonts w:ascii="Bookman Old Style" w:hAnsi="Bookman Old Style" w:cs="Arial"/>
              </w:rPr>
              <w:t>Pelaksanaan tugas lain sesuai dengan tugas dan fungsinya.</w:t>
            </w:r>
          </w:p>
          <w:p w:rsidR="00A01CE6" w:rsidRPr="006B0390" w:rsidRDefault="00A01CE6" w:rsidP="006C2DC5">
            <w:pPr>
              <w:pStyle w:val="ListParagraph"/>
              <w:spacing w:line="360" w:lineRule="auto"/>
              <w:ind w:left="2552" w:hanging="1623"/>
              <w:jc w:val="both"/>
              <w:rPr>
                <w:rFonts w:ascii="Bookman Old Style" w:hAnsi="Bookman Old Style" w:cs="Arial"/>
                <w:bCs/>
              </w:rPr>
            </w:pPr>
          </w:p>
        </w:tc>
      </w:tr>
      <w:tr w:rsidR="00A01CE6" w:rsidRPr="006B0390" w:rsidTr="006C2DC5">
        <w:tc>
          <w:tcPr>
            <w:tcW w:w="6560" w:type="dxa"/>
          </w:tcPr>
          <w:p w:rsidR="00A01CE6" w:rsidRPr="006B0390" w:rsidRDefault="00A01CE6" w:rsidP="006C2DC5">
            <w:pPr>
              <w:pStyle w:val="ListParagraph"/>
              <w:spacing w:line="360" w:lineRule="auto"/>
              <w:ind w:left="2552" w:hanging="2616"/>
              <w:jc w:val="both"/>
              <w:rPr>
                <w:rFonts w:ascii="Bookman Old Style" w:hAnsi="Bookman Old Style" w:cs="Arial"/>
                <w:b/>
              </w:rPr>
            </w:pPr>
            <w:r w:rsidRPr="006B0390">
              <w:rPr>
                <w:rFonts w:ascii="Bookman Old Style" w:hAnsi="Bookman Old Style" w:cs="Arial"/>
                <w:b/>
              </w:rPr>
              <w:lastRenderedPageBreak/>
              <w:t>Kepala Dinas membawahi :</w:t>
            </w:r>
          </w:p>
          <w:p w:rsidR="00A01CE6" w:rsidRPr="006B0390" w:rsidRDefault="00A01CE6" w:rsidP="006C2DC5">
            <w:pPr>
              <w:tabs>
                <w:tab w:val="left" w:pos="1425"/>
                <w:tab w:val="left" w:pos="1701"/>
              </w:tabs>
              <w:snapToGrid w:val="0"/>
              <w:ind w:left="503" w:hanging="425"/>
              <w:rPr>
                <w:rFonts w:ascii="Bookman Old Style" w:hAnsi="Bookman Old Style" w:cs="Arial"/>
              </w:rPr>
            </w:pPr>
            <w:r w:rsidRPr="006B0390">
              <w:rPr>
                <w:rFonts w:ascii="Bookman Old Style" w:hAnsi="Bookman Old Style" w:cs="Arial"/>
              </w:rPr>
              <w:t>1. Sekretariat, terdiri dari :</w:t>
            </w:r>
          </w:p>
          <w:p w:rsidR="00A01CE6" w:rsidRPr="006B0390" w:rsidRDefault="00A01CE6" w:rsidP="00A01CE6">
            <w:pPr>
              <w:pStyle w:val="ListParagraph"/>
              <w:numPr>
                <w:ilvl w:val="0"/>
                <w:numId w:val="12"/>
              </w:numPr>
              <w:tabs>
                <w:tab w:val="left" w:pos="1425"/>
                <w:tab w:val="left" w:pos="1701"/>
              </w:tabs>
              <w:snapToGrid w:val="0"/>
              <w:spacing w:line="360" w:lineRule="auto"/>
              <w:ind w:left="929" w:hanging="426"/>
              <w:rPr>
                <w:rFonts w:ascii="Bookman Old Style" w:hAnsi="Bookman Old Style" w:cs="Arial"/>
                <w:lang w:val="id-ID"/>
              </w:rPr>
            </w:pPr>
            <w:r w:rsidRPr="006B0390">
              <w:rPr>
                <w:rFonts w:ascii="Bookman Old Style" w:hAnsi="Bookman Old Style" w:cs="Arial"/>
              </w:rPr>
              <w:t>Sub Bagian Perencanaan;</w:t>
            </w:r>
          </w:p>
          <w:p w:rsidR="00A01CE6" w:rsidRPr="006B0390" w:rsidRDefault="00A01CE6" w:rsidP="00A01CE6">
            <w:pPr>
              <w:pStyle w:val="ListParagraph"/>
              <w:numPr>
                <w:ilvl w:val="0"/>
                <w:numId w:val="12"/>
              </w:numPr>
              <w:tabs>
                <w:tab w:val="left" w:pos="1425"/>
                <w:tab w:val="left" w:pos="1701"/>
              </w:tabs>
              <w:snapToGrid w:val="0"/>
              <w:spacing w:line="360" w:lineRule="auto"/>
              <w:ind w:left="929" w:hanging="426"/>
              <w:rPr>
                <w:rFonts w:ascii="Bookman Old Style" w:hAnsi="Bookman Old Style" w:cs="Arial"/>
                <w:lang w:val="id-ID"/>
              </w:rPr>
            </w:pPr>
            <w:r w:rsidRPr="006B0390">
              <w:rPr>
                <w:rFonts w:ascii="Bookman Old Style" w:hAnsi="Bookman Old Style" w:cs="Arial"/>
              </w:rPr>
              <w:t>Sub Bagian</w:t>
            </w:r>
            <w:r w:rsidRPr="006B0390">
              <w:rPr>
                <w:rFonts w:ascii="Bookman Old Style" w:hAnsi="Bookman Old Style" w:cs="Arial"/>
                <w:lang w:val="id-ID"/>
              </w:rPr>
              <w:t xml:space="preserve"> Keuangan</w:t>
            </w:r>
            <w:r w:rsidRPr="006B0390">
              <w:rPr>
                <w:rFonts w:ascii="Bookman Old Style" w:hAnsi="Bookman Old Style" w:cs="Arial"/>
              </w:rPr>
              <w:t>;</w:t>
            </w:r>
            <w:r w:rsidRPr="006B0390">
              <w:rPr>
                <w:rFonts w:ascii="Bookman Old Style" w:hAnsi="Bookman Old Style" w:cs="Arial"/>
                <w:lang w:val="id-ID"/>
              </w:rPr>
              <w:t xml:space="preserve"> dan</w:t>
            </w:r>
          </w:p>
          <w:p w:rsidR="00A01CE6" w:rsidRPr="006B0390" w:rsidRDefault="00A01CE6" w:rsidP="00A01CE6">
            <w:pPr>
              <w:pStyle w:val="ListParagraph"/>
              <w:numPr>
                <w:ilvl w:val="0"/>
                <w:numId w:val="12"/>
              </w:numPr>
              <w:tabs>
                <w:tab w:val="left" w:pos="1425"/>
                <w:tab w:val="left" w:pos="1701"/>
              </w:tabs>
              <w:snapToGrid w:val="0"/>
              <w:spacing w:line="360" w:lineRule="auto"/>
              <w:ind w:left="929" w:hanging="426"/>
              <w:rPr>
                <w:rFonts w:ascii="Bookman Old Style" w:hAnsi="Bookman Old Style" w:cs="Arial"/>
                <w:lang w:val="id-ID"/>
              </w:rPr>
            </w:pPr>
            <w:r w:rsidRPr="006B0390">
              <w:rPr>
                <w:rFonts w:ascii="Bookman Old Style" w:hAnsi="Bookman Old Style" w:cs="Arial"/>
                <w:lang w:val="id-ID"/>
              </w:rPr>
              <w:t xml:space="preserve">Sub Bagian </w:t>
            </w:r>
            <w:r w:rsidRPr="006B0390">
              <w:rPr>
                <w:rFonts w:ascii="Bookman Old Style" w:hAnsi="Bookman Old Style" w:cs="Arial"/>
              </w:rPr>
              <w:t>Umum dan Kepegawaian</w:t>
            </w:r>
            <w:r w:rsidRPr="006B0390">
              <w:rPr>
                <w:rFonts w:ascii="Bookman Old Style" w:hAnsi="Bookman Old Style" w:cs="Arial"/>
                <w:lang w:val="id-ID"/>
              </w:rPr>
              <w:t>;</w:t>
            </w:r>
          </w:p>
          <w:p w:rsidR="00A01CE6" w:rsidRPr="006B0390" w:rsidRDefault="00A01CE6" w:rsidP="006C2DC5">
            <w:pPr>
              <w:pStyle w:val="ListParagraph"/>
              <w:tabs>
                <w:tab w:val="left" w:pos="1425"/>
                <w:tab w:val="left" w:pos="1701"/>
              </w:tabs>
              <w:snapToGrid w:val="0"/>
              <w:spacing w:line="360" w:lineRule="auto"/>
              <w:ind w:left="503" w:hanging="425"/>
              <w:rPr>
                <w:rFonts w:ascii="Bookman Old Style" w:hAnsi="Bookman Old Style" w:cs="Arial"/>
                <w:lang w:val="id-ID"/>
              </w:rPr>
            </w:pPr>
            <w:r w:rsidRPr="006B0390">
              <w:rPr>
                <w:rFonts w:ascii="Bookman Old Style" w:hAnsi="Bookman Old Style" w:cs="Arial"/>
                <w:lang w:val="id-ID"/>
              </w:rPr>
              <w:t xml:space="preserve">2. </w:t>
            </w:r>
            <w:r w:rsidRPr="006B0390">
              <w:rPr>
                <w:rFonts w:ascii="Bookman Old Style" w:hAnsi="Bookman Old Style" w:cs="Arial"/>
              </w:rPr>
              <w:t xml:space="preserve">Bidang </w:t>
            </w:r>
            <w:r w:rsidRPr="006B0390">
              <w:rPr>
                <w:rFonts w:ascii="Bookman Old Style" w:hAnsi="Bookman Old Style" w:cs="Arial"/>
                <w:lang w:val="id-ID"/>
              </w:rPr>
              <w:t>Pengendalian Penduduk, Penyuluhan dan Penggerakan</w:t>
            </w:r>
            <w:r w:rsidRPr="006B0390">
              <w:rPr>
                <w:rFonts w:ascii="Bookman Old Style" w:hAnsi="Bookman Old Style" w:cs="Arial"/>
              </w:rPr>
              <w:t>, terdiri dari :</w:t>
            </w:r>
          </w:p>
          <w:p w:rsidR="00A01CE6" w:rsidRPr="006B0390" w:rsidRDefault="00A01CE6" w:rsidP="00A01CE6">
            <w:pPr>
              <w:pStyle w:val="ListParagraph"/>
              <w:numPr>
                <w:ilvl w:val="0"/>
                <w:numId w:val="13"/>
              </w:numPr>
              <w:tabs>
                <w:tab w:val="left" w:pos="1637"/>
                <w:tab w:val="left" w:pos="1701"/>
              </w:tabs>
              <w:snapToGrid w:val="0"/>
              <w:spacing w:line="360" w:lineRule="auto"/>
              <w:ind w:left="787" w:hanging="284"/>
              <w:rPr>
                <w:rFonts w:ascii="Bookman Old Style" w:hAnsi="Bookman Old Style" w:cs="Arial"/>
              </w:rPr>
            </w:pPr>
            <w:r w:rsidRPr="006B0390">
              <w:rPr>
                <w:rFonts w:ascii="Bookman Old Style" w:hAnsi="Bookman Old Style" w:cs="Arial"/>
              </w:rPr>
              <w:t xml:space="preserve">Seksi </w:t>
            </w:r>
            <w:r w:rsidRPr="006B0390">
              <w:rPr>
                <w:rFonts w:ascii="Bookman Old Style" w:hAnsi="Bookman Old Style" w:cs="Arial"/>
                <w:lang w:val="id-ID"/>
              </w:rPr>
              <w:t>Advokasi dan Penggerakan</w:t>
            </w:r>
            <w:r w:rsidRPr="006B0390">
              <w:rPr>
                <w:rFonts w:ascii="Bookman Old Style" w:hAnsi="Bookman Old Style" w:cs="Arial"/>
              </w:rPr>
              <w:t>;</w:t>
            </w:r>
          </w:p>
          <w:p w:rsidR="00A01CE6" w:rsidRPr="006B0390" w:rsidRDefault="00A01CE6" w:rsidP="00A01CE6">
            <w:pPr>
              <w:pStyle w:val="ListParagraph"/>
              <w:numPr>
                <w:ilvl w:val="0"/>
                <w:numId w:val="13"/>
              </w:numPr>
              <w:tabs>
                <w:tab w:val="left" w:pos="1637"/>
                <w:tab w:val="left" w:pos="1701"/>
              </w:tabs>
              <w:snapToGrid w:val="0"/>
              <w:spacing w:line="360" w:lineRule="auto"/>
              <w:ind w:left="787" w:hanging="284"/>
              <w:rPr>
                <w:rFonts w:ascii="Bookman Old Style" w:hAnsi="Bookman Old Style" w:cs="Arial"/>
                <w:lang w:val="id-ID"/>
              </w:rPr>
            </w:pPr>
            <w:r w:rsidRPr="006B0390">
              <w:rPr>
                <w:rFonts w:ascii="Bookman Old Style" w:hAnsi="Bookman Old Style" w:cs="Arial"/>
              </w:rPr>
              <w:t xml:space="preserve">Seksi </w:t>
            </w:r>
            <w:r w:rsidRPr="006B0390">
              <w:rPr>
                <w:rFonts w:ascii="Bookman Old Style" w:hAnsi="Bookman Old Style" w:cs="Arial"/>
                <w:lang w:val="id-ID"/>
              </w:rPr>
              <w:t>Penyuluhan dan Pendayagunaan PLKB dan Kader KB; dan</w:t>
            </w:r>
          </w:p>
          <w:p w:rsidR="00A01CE6" w:rsidRPr="006B0390" w:rsidRDefault="00A01CE6" w:rsidP="00A01CE6">
            <w:pPr>
              <w:pStyle w:val="ListParagraph"/>
              <w:numPr>
                <w:ilvl w:val="0"/>
                <w:numId w:val="13"/>
              </w:numPr>
              <w:tabs>
                <w:tab w:val="left" w:pos="1637"/>
                <w:tab w:val="left" w:pos="1701"/>
              </w:tabs>
              <w:snapToGrid w:val="0"/>
              <w:spacing w:line="360" w:lineRule="auto"/>
              <w:ind w:left="787" w:hanging="284"/>
              <w:rPr>
                <w:rFonts w:ascii="Bookman Old Style" w:hAnsi="Bookman Old Style" w:cs="Arial"/>
                <w:lang w:val="id-ID"/>
              </w:rPr>
            </w:pPr>
            <w:r w:rsidRPr="006B0390">
              <w:rPr>
                <w:rFonts w:ascii="Bookman Old Style" w:hAnsi="Bookman Old Style" w:cs="Arial"/>
                <w:lang w:val="id-ID"/>
              </w:rPr>
              <w:t>Seksi Pengendalian Penduduk dan Informasi Keluarga;</w:t>
            </w:r>
          </w:p>
          <w:p w:rsidR="00A01CE6" w:rsidRPr="006B0390" w:rsidRDefault="00A01CE6" w:rsidP="006C2DC5">
            <w:pPr>
              <w:widowControl/>
              <w:tabs>
                <w:tab w:val="left" w:pos="1425"/>
                <w:tab w:val="left" w:pos="1701"/>
              </w:tabs>
              <w:overflowPunct/>
              <w:autoSpaceDE/>
              <w:autoSpaceDN/>
              <w:adjustRightInd/>
              <w:snapToGrid w:val="0"/>
              <w:ind w:left="503" w:hanging="425"/>
              <w:rPr>
                <w:rFonts w:ascii="Bookman Old Style" w:hAnsi="Bookman Old Style" w:cs="Arial"/>
              </w:rPr>
            </w:pPr>
            <w:r w:rsidRPr="006B0390">
              <w:rPr>
                <w:rFonts w:ascii="Bookman Old Style" w:hAnsi="Bookman Old Style" w:cs="Arial"/>
              </w:rPr>
              <w:t>3. Bidang Keluarga Berencana, terdiri dari :</w:t>
            </w:r>
          </w:p>
          <w:p w:rsidR="00A01CE6" w:rsidRPr="006B0390" w:rsidRDefault="00A01CE6" w:rsidP="00A01CE6">
            <w:pPr>
              <w:pStyle w:val="ListParagraph"/>
              <w:numPr>
                <w:ilvl w:val="0"/>
                <w:numId w:val="14"/>
              </w:numPr>
              <w:tabs>
                <w:tab w:val="left" w:pos="1425"/>
              </w:tabs>
              <w:snapToGrid w:val="0"/>
              <w:spacing w:line="360" w:lineRule="auto"/>
              <w:ind w:left="929" w:hanging="426"/>
              <w:rPr>
                <w:rFonts w:ascii="Bookman Old Style" w:hAnsi="Bookman Old Style" w:cs="Arial"/>
                <w:lang w:val="id-ID"/>
              </w:rPr>
            </w:pPr>
            <w:r w:rsidRPr="006B0390">
              <w:rPr>
                <w:rFonts w:ascii="Bookman Old Style" w:hAnsi="Bookman Old Style" w:cs="Arial"/>
              </w:rPr>
              <w:t xml:space="preserve">Seksi </w:t>
            </w:r>
            <w:r w:rsidRPr="006B0390">
              <w:rPr>
                <w:rFonts w:ascii="Bookman Old Style" w:hAnsi="Bookman Old Style" w:cs="Arial"/>
                <w:lang w:val="id-ID"/>
              </w:rPr>
              <w:t>Distribusi Alat Obat Kontrasepsi</w:t>
            </w:r>
            <w:r w:rsidRPr="006B0390">
              <w:rPr>
                <w:rFonts w:ascii="Bookman Old Style" w:hAnsi="Bookman Old Style" w:cs="Arial"/>
              </w:rPr>
              <w:t>;</w:t>
            </w:r>
          </w:p>
          <w:p w:rsidR="00A01CE6" w:rsidRPr="006B0390" w:rsidRDefault="00A01CE6" w:rsidP="00A01CE6">
            <w:pPr>
              <w:pStyle w:val="ListParagraph"/>
              <w:numPr>
                <w:ilvl w:val="0"/>
                <w:numId w:val="14"/>
              </w:numPr>
              <w:tabs>
                <w:tab w:val="left" w:pos="929"/>
              </w:tabs>
              <w:snapToGrid w:val="0"/>
              <w:spacing w:line="360" w:lineRule="auto"/>
              <w:ind w:left="362" w:firstLine="141"/>
              <w:rPr>
                <w:rFonts w:ascii="Bookman Old Style" w:hAnsi="Bookman Old Style" w:cs="Arial"/>
                <w:lang w:val="id-ID"/>
              </w:rPr>
            </w:pPr>
            <w:r w:rsidRPr="006B0390">
              <w:rPr>
                <w:rFonts w:ascii="Bookman Old Style" w:hAnsi="Bookman Old Style" w:cs="Arial"/>
              </w:rPr>
              <w:t xml:space="preserve">Seksi </w:t>
            </w:r>
            <w:r w:rsidRPr="006B0390">
              <w:rPr>
                <w:rFonts w:ascii="Bookman Old Style" w:hAnsi="Bookman Old Style" w:cs="Arial"/>
                <w:lang w:val="id-ID"/>
              </w:rPr>
              <w:t>Pelayanan KB; dan</w:t>
            </w:r>
          </w:p>
          <w:p w:rsidR="00A01CE6" w:rsidRPr="006B0390" w:rsidRDefault="00A01CE6" w:rsidP="00A01CE6">
            <w:pPr>
              <w:pStyle w:val="ListParagraph"/>
              <w:numPr>
                <w:ilvl w:val="0"/>
                <w:numId w:val="14"/>
              </w:numPr>
              <w:tabs>
                <w:tab w:val="left" w:pos="1425"/>
              </w:tabs>
              <w:snapToGrid w:val="0"/>
              <w:spacing w:line="360" w:lineRule="auto"/>
              <w:ind w:left="929" w:hanging="426"/>
              <w:rPr>
                <w:rFonts w:ascii="Bookman Old Style" w:hAnsi="Bookman Old Style" w:cs="Arial"/>
                <w:lang w:val="id-ID"/>
              </w:rPr>
            </w:pPr>
            <w:r w:rsidRPr="006B0390">
              <w:rPr>
                <w:rFonts w:ascii="Bookman Old Style" w:hAnsi="Bookman Old Style" w:cs="Arial"/>
                <w:lang w:val="id-ID"/>
              </w:rPr>
              <w:t>Seksi Pembinaan Kesertaan KB;</w:t>
            </w:r>
          </w:p>
          <w:p w:rsidR="00A01CE6" w:rsidRPr="006B0390" w:rsidRDefault="00A01CE6" w:rsidP="006C2DC5">
            <w:pPr>
              <w:widowControl/>
              <w:tabs>
                <w:tab w:val="left" w:pos="1425"/>
                <w:tab w:val="left" w:pos="1701"/>
              </w:tabs>
              <w:overflowPunct/>
              <w:autoSpaceDE/>
              <w:autoSpaceDN/>
              <w:adjustRightInd/>
              <w:snapToGrid w:val="0"/>
              <w:ind w:left="362" w:hanging="284"/>
              <w:rPr>
                <w:rFonts w:ascii="Bookman Old Style" w:hAnsi="Bookman Old Style" w:cs="Arial"/>
              </w:rPr>
            </w:pPr>
            <w:r w:rsidRPr="006B0390">
              <w:rPr>
                <w:rFonts w:ascii="Bookman Old Style" w:hAnsi="Bookman Old Style" w:cs="Arial"/>
              </w:rPr>
              <w:t>4. Bidang Ketahanan dan Kesejahteraan Keluarga, terdiri dari :</w:t>
            </w:r>
          </w:p>
          <w:p w:rsidR="00A01CE6" w:rsidRPr="006B0390" w:rsidRDefault="00A01CE6" w:rsidP="006C2DC5">
            <w:pPr>
              <w:pStyle w:val="ListParagraph"/>
              <w:tabs>
                <w:tab w:val="left" w:pos="1701"/>
              </w:tabs>
              <w:snapToGrid w:val="0"/>
              <w:spacing w:line="360" w:lineRule="auto"/>
              <w:ind w:left="929" w:hanging="567"/>
              <w:rPr>
                <w:rFonts w:ascii="Bookman Old Style" w:hAnsi="Bookman Old Style" w:cs="Arial"/>
                <w:lang w:val="id-ID"/>
              </w:rPr>
            </w:pPr>
            <w:r w:rsidRPr="006B0390">
              <w:rPr>
                <w:rFonts w:ascii="Bookman Old Style" w:hAnsi="Bookman Old Style" w:cs="Arial"/>
                <w:lang w:val="id-ID"/>
              </w:rPr>
              <w:t xml:space="preserve">a) </w:t>
            </w:r>
            <w:r w:rsidRPr="006B0390">
              <w:rPr>
                <w:rFonts w:ascii="Bookman Old Style" w:hAnsi="Bookman Old Style" w:cs="Arial"/>
              </w:rPr>
              <w:t>Seksi</w:t>
            </w:r>
            <w:r w:rsidRPr="006B0390">
              <w:rPr>
                <w:rFonts w:ascii="Bookman Old Style" w:hAnsi="Bookman Old Style" w:cs="Arial"/>
                <w:lang w:val="id-ID"/>
              </w:rPr>
              <w:t xml:space="preserve"> Pemberdayaan Keluarga Sejahtera;</w:t>
            </w:r>
          </w:p>
          <w:p w:rsidR="00A01CE6" w:rsidRPr="006B0390" w:rsidRDefault="00A01CE6" w:rsidP="00A01CE6">
            <w:pPr>
              <w:pStyle w:val="ListParagraph"/>
              <w:numPr>
                <w:ilvl w:val="0"/>
                <w:numId w:val="15"/>
              </w:numPr>
              <w:tabs>
                <w:tab w:val="left" w:pos="1701"/>
              </w:tabs>
              <w:snapToGrid w:val="0"/>
              <w:spacing w:line="360" w:lineRule="auto"/>
              <w:rPr>
                <w:rFonts w:ascii="Bookman Old Style" w:hAnsi="Bookman Old Style" w:cs="Arial"/>
                <w:lang w:val="id-ID"/>
              </w:rPr>
            </w:pPr>
            <w:r w:rsidRPr="006B0390">
              <w:rPr>
                <w:rFonts w:ascii="Bookman Old Style" w:hAnsi="Bookman Old Style" w:cs="Arial"/>
              </w:rPr>
              <w:t>Seksi</w:t>
            </w:r>
            <w:r w:rsidRPr="006B0390">
              <w:rPr>
                <w:rFonts w:ascii="Bookman Old Style" w:hAnsi="Bookman Old Style" w:cs="Arial"/>
                <w:lang w:val="id-ID"/>
              </w:rPr>
              <w:t xml:space="preserve"> Bina Ketahanan Keluarga Balita, Anak dan Lansia; dan</w:t>
            </w:r>
          </w:p>
          <w:p w:rsidR="00A01CE6" w:rsidRPr="006B0390" w:rsidRDefault="00A01CE6" w:rsidP="00A01CE6">
            <w:pPr>
              <w:pStyle w:val="ListParagraph"/>
              <w:numPr>
                <w:ilvl w:val="0"/>
                <w:numId w:val="15"/>
              </w:numPr>
              <w:tabs>
                <w:tab w:val="left" w:pos="1701"/>
              </w:tabs>
              <w:snapToGrid w:val="0"/>
              <w:spacing w:line="360" w:lineRule="auto"/>
              <w:rPr>
                <w:rFonts w:ascii="Bookman Old Style" w:hAnsi="Bookman Old Style" w:cs="Arial"/>
                <w:lang w:val="id-ID"/>
              </w:rPr>
            </w:pPr>
            <w:r w:rsidRPr="006B0390">
              <w:rPr>
                <w:rFonts w:ascii="Bookman Old Style" w:hAnsi="Bookman Old Style" w:cs="Arial"/>
                <w:lang w:val="id-ID"/>
              </w:rPr>
              <w:t>Seksi Bina Ketahanan Remaja;</w:t>
            </w:r>
          </w:p>
          <w:p w:rsidR="00A01CE6" w:rsidRPr="006B0390" w:rsidRDefault="00A01CE6" w:rsidP="006C2DC5">
            <w:pPr>
              <w:widowControl/>
              <w:tabs>
                <w:tab w:val="left" w:pos="1425"/>
                <w:tab w:val="left" w:pos="1701"/>
              </w:tabs>
              <w:overflowPunct/>
              <w:autoSpaceDE/>
              <w:autoSpaceDN/>
              <w:adjustRightInd/>
              <w:snapToGrid w:val="0"/>
              <w:ind w:left="503" w:hanging="425"/>
              <w:rPr>
                <w:rFonts w:ascii="Bookman Old Style" w:hAnsi="Bookman Old Style" w:cs="Arial"/>
              </w:rPr>
            </w:pPr>
            <w:r w:rsidRPr="006B0390">
              <w:rPr>
                <w:rFonts w:ascii="Bookman Old Style" w:hAnsi="Bookman Old Style" w:cs="Arial"/>
              </w:rPr>
              <w:lastRenderedPageBreak/>
              <w:t>5. Bidang Pemberdayaan Perempuan dan Perlindungan Anak, terdiri dari :</w:t>
            </w:r>
          </w:p>
          <w:p w:rsidR="00A01CE6" w:rsidRPr="006B0390" w:rsidRDefault="00A01CE6" w:rsidP="00A01CE6">
            <w:pPr>
              <w:pStyle w:val="ListParagraph"/>
              <w:numPr>
                <w:ilvl w:val="0"/>
                <w:numId w:val="16"/>
              </w:numPr>
              <w:tabs>
                <w:tab w:val="left" w:pos="1425"/>
              </w:tabs>
              <w:snapToGrid w:val="0"/>
              <w:spacing w:line="360" w:lineRule="auto"/>
              <w:ind w:left="929" w:hanging="426"/>
              <w:rPr>
                <w:rFonts w:ascii="Bookman Old Style" w:hAnsi="Bookman Old Style" w:cs="Arial"/>
                <w:lang w:val="id-ID"/>
              </w:rPr>
            </w:pPr>
            <w:r w:rsidRPr="006B0390">
              <w:rPr>
                <w:rFonts w:ascii="Bookman Old Style" w:hAnsi="Bookman Old Style" w:cs="Arial"/>
                <w:lang w:val="id-ID"/>
              </w:rPr>
              <w:t>Seksi Pelembagaan Pengarusutaman Gender;</w:t>
            </w:r>
          </w:p>
          <w:p w:rsidR="00A01CE6" w:rsidRPr="006B0390" w:rsidRDefault="00A01CE6" w:rsidP="00A01CE6">
            <w:pPr>
              <w:pStyle w:val="ListParagraph"/>
              <w:numPr>
                <w:ilvl w:val="0"/>
                <w:numId w:val="16"/>
              </w:numPr>
              <w:tabs>
                <w:tab w:val="left" w:pos="1425"/>
              </w:tabs>
              <w:snapToGrid w:val="0"/>
              <w:spacing w:line="360" w:lineRule="auto"/>
              <w:ind w:left="929" w:hanging="426"/>
              <w:rPr>
                <w:rFonts w:ascii="Bookman Old Style" w:hAnsi="Bookman Old Style" w:cs="Arial"/>
                <w:lang w:val="id-ID"/>
              </w:rPr>
            </w:pPr>
            <w:r w:rsidRPr="006B0390">
              <w:rPr>
                <w:rFonts w:ascii="Bookman Old Style" w:hAnsi="Bookman Old Style" w:cs="Arial"/>
                <w:lang w:val="id-ID"/>
              </w:rPr>
              <w:t>Seksi Perlindungan Perempuan; dan</w:t>
            </w:r>
          </w:p>
          <w:p w:rsidR="00A01CE6" w:rsidRPr="006B0390" w:rsidRDefault="00A01CE6" w:rsidP="00A01CE6">
            <w:pPr>
              <w:pStyle w:val="ListParagraph"/>
              <w:numPr>
                <w:ilvl w:val="0"/>
                <w:numId w:val="16"/>
              </w:numPr>
              <w:tabs>
                <w:tab w:val="left" w:pos="1425"/>
              </w:tabs>
              <w:snapToGrid w:val="0"/>
              <w:spacing w:line="360" w:lineRule="auto"/>
              <w:ind w:left="929" w:hanging="426"/>
              <w:rPr>
                <w:rFonts w:ascii="Bookman Old Style" w:hAnsi="Bookman Old Style" w:cs="Arial"/>
                <w:lang w:val="id-ID"/>
              </w:rPr>
            </w:pPr>
            <w:r w:rsidRPr="006B0390">
              <w:rPr>
                <w:rFonts w:ascii="Bookman Old Style" w:hAnsi="Bookman Old Style" w:cs="Arial"/>
                <w:lang w:val="id-ID"/>
              </w:rPr>
              <w:t>Seksi Perlindungan Anak;</w:t>
            </w:r>
          </w:p>
          <w:p w:rsidR="00A01CE6" w:rsidRPr="006B0390" w:rsidRDefault="00A01CE6" w:rsidP="006C2DC5">
            <w:pPr>
              <w:widowControl/>
              <w:tabs>
                <w:tab w:val="left" w:pos="1425"/>
                <w:tab w:val="left" w:pos="1701"/>
              </w:tabs>
              <w:overflowPunct/>
              <w:autoSpaceDE/>
              <w:autoSpaceDN/>
              <w:adjustRightInd/>
              <w:snapToGrid w:val="0"/>
              <w:ind w:firstLine="78"/>
              <w:rPr>
                <w:rFonts w:ascii="Bookman Old Style" w:hAnsi="Bookman Old Style" w:cs="Arial"/>
              </w:rPr>
            </w:pPr>
            <w:r w:rsidRPr="006B0390">
              <w:rPr>
                <w:rFonts w:ascii="Bookman Old Style" w:hAnsi="Bookman Old Style" w:cs="Arial"/>
              </w:rPr>
              <w:t>6. UPTD;</w:t>
            </w:r>
          </w:p>
          <w:p w:rsidR="00A01CE6" w:rsidRPr="006B0390" w:rsidRDefault="00A01CE6" w:rsidP="006C2DC5">
            <w:pPr>
              <w:tabs>
                <w:tab w:val="left" w:pos="1425"/>
                <w:tab w:val="left" w:pos="1701"/>
              </w:tabs>
              <w:snapToGrid w:val="0"/>
              <w:ind w:firstLine="78"/>
              <w:jc w:val="both"/>
              <w:rPr>
                <w:rFonts w:ascii="Bookman Old Style" w:hAnsi="Bookman Old Style" w:cs="Arial"/>
              </w:rPr>
            </w:pPr>
            <w:r w:rsidRPr="006B0390">
              <w:rPr>
                <w:rFonts w:ascii="Bookman Old Style" w:hAnsi="Bookman Old Style" w:cs="Arial"/>
              </w:rPr>
              <w:t>7. Kelompok Jabatan Fungsional.</w:t>
            </w:r>
          </w:p>
          <w:p w:rsidR="00A01CE6" w:rsidRPr="006B0390" w:rsidRDefault="00A01CE6" w:rsidP="006C2DC5">
            <w:pPr>
              <w:tabs>
                <w:tab w:val="left" w:pos="1425"/>
                <w:tab w:val="left" w:pos="1701"/>
              </w:tabs>
              <w:snapToGrid w:val="0"/>
              <w:jc w:val="both"/>
              <w:rPr>
                <w:rFonts w:ascii="Bookman Old Style" w:hAnsi="Bookman Old Style" w:cs="Arial"/>
                <w:bCs/>
              </w:rPr>
            </w:pPr>
          </w:p>
        </w:tc>
      </w:tr>
    </w:tbl>
    <w:p w:rsidR="00A01CE6" w:rsidRPr="006B0390" w:rsidRDefault="00A01CE6" w:rsidP="00A01CE6">
      <w:pPr>
        <w:tabs>
          <w:tab w:val="left" w:pos="1425"/>
          <w:tab w:val="left" w:pos="1701"/>
        </w:tabs>
        <w:snapToGrid w:val="0"/>
        <w:ind w:left="1843"/>
        <w:jc w:val="both"/>
        <w:rPr>
          <w:rFonts w:ascii="Bookman Old Style" w:hAnsi="Bookman Old Style" w:cs="Arial"/>
          <w:lang w:eastAsia="id-ID"/>
        </w:rPr>
      </w:pPr>
      <w:r w:rsidRPr="006B0390">
        <w:rPr>
          <w:rFonts w:ascii="Bookman Old Style" w:hAnsi="Bookman Old Style" w:cs="Arial"/>
          <w:lang w:eastAsia="id-ID"/>
        </w:rPr>
        <w:lastRenderedPageBreak/>
        <w:t>Melaksanakan urusan pemerintahan bidang Pemberdayaan Perempuan dan Perlindungan Anak serta bidang Pengendalian Penduduk dan Keluarga Berencana yang menjadi kewenangan daerah dan tugas pembantuan yang ditugaskan kepada Daerah.</w:t>
      </w:r>
    </w:p>
    <w:p w:rsidR="00A01CE6" w:rsidRPr="006B0390" w:rsidRDefault="00A01CE6" w:rsidP="00A01CE6">
      <w:pPr>
        <w:tabs>
          <w:tab w:val="left" w:pos="1425"/>
          <w:tab w:val="left" w:pos="1701"/>
        </w:tabs>
        <w:snapToGrid w:val="0"/>
        <w:ind w:left="1843"/>
        <w:jc w:val="both"/>
        <w:rPr>
          <w:rFonts w:ascii="Bookman Old Style" w:hAnsi="Bookman Old Style" w:cs="Arial"/>
          <w:lang w:eastAsia="id-ID"/>
        </w:rPr>
      </w:pPr>
    </w:p>
    <w:p w:rsidR="00A01CE6" w:rsidRPr="006B0390" w:rsidRDefault="00A01CE6" w:rsidP="00A01CE6">
      <w:pPr>
        <w:pStyle w:val="ListParagraph"/>
        <w:numPr>
          <w:ilvl w:val="0"/>
          <w:numId w:val="10"/>
        </w:numPr>
        <w:tabs>
          <w:tab w:val="left" w:pos="1425"/>
          <w:tab w:val="left" w:pos="1701"/>
        </w:tabs>
        <w:snapToGrid w:val="0"/>
        <w:spacing w:line="360" w:lineRule="auto"/>
        <w:jc w:val="both"/>
        <w:rPr>
          <w:rFonts w:ascii="Bookman Old Style" w:hAnsi="Bookman Old Style" w:cs="Arial"/>
          <w:b/>
          <w:lang w:val="id-ID" w:eastAsia="id-ID"/>
        </w:rPr>
      </w:pPr>
      <w:r w:rsidRPr="006B0390">
        <w:rPr>
          <w:rFonts w:ascii="Bookman Old Style" w:hAnsi="Bookman Old Style" w:cs="Arial"/>
          <w:b/>
          <w:lang w:val="id-ID" w:eastAsia="id-ID"/>
        </w:rPr>
        <w:t>Fungsi</w:t>
      </w:r>
    </w:p>
    <w:p w:rsidR="00A01CE6" w:rsidRPr="006B0390" w:rsidRDefault="00A01CE6" w:rsidP="00A01CE6">
      <w:pPr>
        <w:snapToGrid w:val="0"/>
        <w:ind w:left="1418"/>
        <w:jc w:val="both"/>
        <w:rPr>
          <w:rFonts w:ascii="Bookman Old Style" w:hAnsi="Bookman Old Style" w:cs="Arial"/>
        </w:rPr>
        <w:sectPr w:rsidR="00A01CE6" w:rsidRPr="006B0390" w:rsidSect="005F00CE">
          <w:footerReference w:type="default" r:id="rId7"/>
          <w:pgSz w:w="11906" w:h="16838"/>
          <w:pgMar w:top="1440" w:right="1440" w:bottom="1440" w:left="1440" w:header="708" w:footer="708" w:gutter="0"/>
          <w:pgNumType w:start="10"/>
          <w:cols w:space="708"/>
          <w:docGrid w:linePitch="360"/>
        </w:sectPr>
      </w:pPr>
    </w:p>
    <w:p w:rsidR="00A01CE6" w:rsidRPr="006B0390" w:rsidRDefault="001D503F" w:rsidP="00A01CE6">
      <w:pPr>
        <w:rPr>
          <w:rFonts w:ascii="Bookman Old Style" w:hAnsi="Bookman Old Style" w:cs="Arial"/>
        </w:rPr>
      </w:pPr>
      <w:r>
        <w:rPr>
          <w:rFonts w:ascii="Bookman Old Style" w:hAnsi="Bookman Old Style" w:cs="Arial"/>
          <w:noProof/>
          <w:lang w:eastAsia="id-ID"/>
        </w:rPr>
        <w:lastRenderedPageBreak/>
        <w:pict>
          <v:rect id="Rectangle 83" o:spid="_x0000_s1059" style="position:absolute;margin-left:629.2pt;margin-top:288.4pt;width:174.85pt;height:8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" strokecolor="white">
            <v:textbox style="mso-next-textbox:#Rectangle 83">
              <w:txbxContent>
                <w:p w:rsidR="00A01CE6" w:rsidRDefault="00A01CE6" w:rsidP="00A01CE6">
                  <w:pPr>
                    <w:jc w:val="center"/>
                    <w:rPr>
                      <w:rFonts w:ascii="Bookman Old Style" w:hAnsi="Bookman Old Style"/>
                    </w:rPr>
                  </w:pPr>
                  <w:r>
                    <w:rPr>
                      <w:rFonts w:ascii="Bookman Old Style" w:hAnsi="Bookman Old Style"/>
                    </w:rPr>
                    <w:t>BUPATI KARANGANYAR</w:t>
                  </w:r>
                </w:p>
                <w:p w:rsidR="00A01CE6" w:rsidRDefault="00A01CE6" w:rsidP="00A01CE6">
                  <w:pPr>
                    <w:jc w:val="center"/>
                    <w:rPr>
                      <w:rFonts w:ascii="Bookman Old Style" w:hAnsi="Bookman Old Style"/>
                    </w:rPr>
                  </w:pPr>
                </w:p>
                <w:p w:rsidR="00A01CE6" w:rsidRDefault="00A01CE6" w:rsidP="00A01CE6">
                  <w:pPr>
                    <w:jc w:val="center"/>
                    <w:rPr>
                      <w:rFonts w:ascii="Bookman Old Style" w:hAnsi="Bookman Old Style"/>
                    </w:rPr>
                  </w:pPr>
                </w:p>
                <w:p w:rsidR="00A01CE6" w:rsidRDefault="00A01CE6" w:rsidP="00A01CE6">
                  <w:pPr>
                    <w:jc w:val="center"/>
                    <w:rPr>
                      <w:rFonts w:ascii="Bookman Old Style" w:hAnsi="Bookman Old Style"/>
                    </w:rPr>
                  </w:pPr>
                </w:p>
                <w:p w:rsidR="00A01CE6" w:rsidRDefault="00A01CE6" w:rsidP="00A01CE6">
                  <w:pPr>
                    <w:jc w:val="center"/>
                    <w:rPr>
                      <w:rFonts w:ascii="Bookman Old Style" w:hAnsi="Bookman Old Style"/>
                    </w:rPr>
                  </w:pPr>
                  <w:r>
                    <w:rPr>
                      <w:rFonts w:ascii="Bookman Old Style" w:hAnsi="Bookman Old Style"/>
                    </w:rPr>
                    <w:t>JULIYATMONO</w:t>
                  </w:r>
                </w:p>
              </w:txbxContent>
            </v:textbox>
          </v:rect>
        </w:pict>
      </w:r>
      <w:r>
        <w:rPr>
          <w:rFonts w:ascii="Bookman Old Style" w:hAnsi="Bookman Old Style" w:cs="Arial"/>
          <w:noProof/>
          <w:lang w:eastAsia="id-ID"/>
        </w:rPr>
        <w:pict>
          <v:line id="Straight Connector 82" o:spid="_x0000_s106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251.7pt" to="183.65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5on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" strokeweight="1.5pt"/>
        </w:pict>
      </w:r>
      <w:r w:rsidR="00A01CE6" w:rsidRPr="006B0390">
        <w:rPr>
          <w:rFonts w:ascii="Bookman Old Style" w:hAnsi="Bookman Old Style" w:cs="Arial"/>
        </w:rPr>
        <w:t xml:space="preserve"> KARANGANYAR</w:t>
      </w:r>
    </w:p>
    <w:p w:rsidR="00A01CE6" w:rsidRPr="006B0390" w:rsidRDefault="00A01CE6" w:rsidP="00A01CE6">
      <w:pPr>
        <w:rPr>
          <w:rFonts w:ascii="Bookman Old Style" w:hAnsi="Bookman Old Style" w:cs="Arial"/>
        </w:rPr>
      </w:pPr>
    </w:p>
    <w:p w:rsidR="00A01CE6" w:rsidRPr="006B0390" w:rsidRDefault="00A01CE6" w:rsidP="00A01CE6">
      <w:pPr>
        <w:jc w:val="center"/>
        <w:rPr>
          <w:rFonts w:ascii="Bookman Old Style" w:hAnsi="Bookman Old Style" w:cs="Arial"/>
          <w:lang w:val="sv-SE"/>
        </w:rPr>
      </w:pPr>
      <w:r w:rsidRPr="006B0390">
        <w:rPr>
          <w:rFonts w:ascii="Bookman Old Style" w:hAnsi="Bookman Old Style" w:cs="Arial"/>
          <w:lang w:val="sv-SE"/>
        </w:rPr>
        <w:t xml:space="preserve">BAGAN </w:t>
      </w:r>
      <w:r w:rsidRPr="006B0390">
        <w:rPr>
          <w:rFonts w:ascii="Bookman Old Style" w:hAnsi="Bookman Old Style" w:cs="Arial"/>
          <w:bCs/>
        </w:rPr>
        <w:t>SUSUNAN</w:t>
      </w:r>
      <w:r w:rsidRPr="006B0390">
        <w:rPr>
          <w:rFonts w:ascii="Bookman Old Style" w:hAnsi="Bookman Old Style" w:cs="Arial"/>
          <w:lang w:val="sv-SE"/>
        </w:rPr>
        <w:t xml:space="preserve"> ORGANISASI</w:t>
      </w:r>
    </w:p>
    <w:p w:rsidR="00A01CE6" w:rsidRPr="006B0390" w:rsidRDefault="00A01CE6" w:rsidP="00A01CE6">
      <w:pPr>
        <w:jc w:val="center"/>
        <w:rPr>
          <w:rFonts w:ascii="Bookman Old Style" w:hAnsi="Bookman Old Style" w:cs="Arial"/>
          <w:bCs/>
        </w:rPr>
      </w:pPr>
      <w:r w:rsidRPr="006B0390">
        <w:rPr>
          <w:rFonts w:ascii="Bookman Old Style" w:hAnsi="Bookman Old Style" w:cs="Arial"/>
          <w:bCs/>
        </w:rPr>
        <w:t>DINAS PEMBERDAYAAN PEREMPUAN, PERLINDUNGAN ANAK, PENGENDALIAN PENDUDUK DAN KELUARGA BERENCANA</w:t>
      </w:r>
    </w:p>
    <w:p w:rsidR="00A01CE6" w:rsidRPr="006B0390" w:rsidRDefault="001D503F" w:rsidP="00A01CE6">
      <w:pPr>
        <w:ind w:left="6840"/>
        <w:jc w:val="center"/>
        <w:rPr>
          <w:rFonts w:ascii="Bookman Old Style" w:hAnsi="Bookman Old Style" w:cs="Arial"/>
          <w:b/>
        </w:rPr>
      </w:pPr>
      <w:r w:rsidRPr="001D503F">
        <w:rPr>
          <w:rFonts w:ascii="Bookman Old Style" w:hAnsi="Bookman Old Style" w:cs="Arial"/>
          <w:noProof/>
          <w:lang w:eastAsia="id-ID"/>
        </w:rPr>
        <w:pict>
          <v:group id="Group 9" o:spid="_x0000_s1061" style="position:absolute;left:0;text-align:left;margin-left:-.1pt;margin-top:5.3pt;width:772.3pt;height:364pt;z-index:251665408" coordorigin="1132,3808" coordsize="16161,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">
            <v:line id="Line 173" o:spid="_x0000_s1062" style="position:absolute;flip:x y;visibility:visible;mso-wrap-style:square" from="2452,6322" to="15611,6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RG8MAAADbAAAADwAAAGRycy9kb3ducmV2LnhtbESPQWvCQBCF74L/YZmCN7NpEJHoKtZS&#10;8Fprqd7G7JjEZmdDdtX03zuHgrcZ3pv3vlmseteoG3Wh9mzgNUlBERfe1lwa2H99jGegQkS22Hgm&#10;A38UYLUcDhaYW3/nT7rtYqkkhEOOBqoY21zrUFTkMCS+JRbt7DuHUdau1LbDu4S7RmdpOtUOa5aG&#10;ClvaVFT87q7OQMthkh1PP2/HpszidvL9rmeHizGjl349BxWpj0/z//XWCr7Qyy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8ERvDAAAA2wAAAA8AAAAAAAAAAAAA&#10;AAAAoQIAAGRycy9kb3ducmV2LnhtbFBLBQYAAAAABAAEAPkAAACRAwAAAAA=&#10;" strokeweight="1.5pt"/>
            <v:group id="Group 174" o:spid="_x0000_s1063" style="position:absolute;left:7804;top:4502;width:2040;height:7712" coordorigin="8001,3207" coordsize="2040,7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175" o:spid="_x0000_s1064" style="position:absolute;visibility:visible;mso-wrap-style:square" from="8950,3207" to="8950,9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rect id="Rectangle 176" o:spid="_x0000_s1065" style="position:absolute;left:8001;top:9772;width:2040;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mGsMA&#10;AADbAAAADwAAAGRycy9kb3ducmV2LnhtbERPTWvCQBC9F/wPywheitmoUCTNKqItlB6EqmCPQ3aa&#10;hGZnw+5qkv76riB4m8f7nHzdm0ZcyfnasoJZkoIgLqyuuVRwOr5PlyB8QNbYWCYFA3lYr0ZPOWba&#10;dvxF10MoRQxhn6GCKoQ2k9IXFRn0iW2JI/djncEQoSuldtjFcNPIeZq+SIM1x4YKW9pWVPweLkZB&#10;e96iedvL8OmGxd/35bTf7dJnpSbjfvMKIlAfHuK7+0PH+Qu4/R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tmGsMAAADbAAAADwAAAAAAAAAAAAAAAACYAgAAZHJzL2Rv&#10;d25yZXYueG1sUEsFBgAAAAAEAAQA9QAAAIgDAAAAAA==&#10;" strokeweight="1.5pt">
                <v:textbox style="mso-next-textbox:#Rectangle 176">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UPTD</w:t>
                      </w: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p w:rsidR="00A01CE6" w:rsidRDefault="00A01CE6" w:rsidP="00A01CE6">
                      <w:pPr>
                        <w:jc w:val="center"/>
                        <w:rPr>
                          <w:rFonts w:ascii="Tahoma" w:hAnsi="Tahoma" w:cs="Tahoma"/>
                          <w:sz w:val="18"/>
                          <w:szCs w:val="18"/>
                        </w:rPr>
                      </w:pPr>
                    </w:p>
                  </w:txbxContent>
                </v:textbox>
              </v:rect>
            </v:group>
            <v:group id="Group 177" o:spid="_x0000_s1066" style="position:absolute;left:4170;top:3808;width:5797;height:1140" coordorigin="4790,2479" coordsize="5797,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78" o:spid="_x0000_s1067" style="position:absolute;left:7986;top:2479;width:260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5b9cMA&#10;AADbAAAADwAAAGRycy9kb3ducmV2LnhtbERPTWvCQBC9C/6HZQq9SN20paVEVxGtID0IpgE9Dtkx&#10;Cc3Oht1NjP313YLgbR7vc+bLwTSiJ+drywqepwkI4sLqmksF+ff26QOED8gaG8uk4EoelovxaI6p&#10;thc+UJ+FUsQQ9ikqqEJoUyl9UZFBP7UtceTO1hkMEbpSaoeXGG4a+ZIk79JgzbGhwpbWFRU/WWcU&#10;tMc1ms+9DF/u+vp76vL9ZpNMlHp8GFYzEIGGcBff3Dsd57/B/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5b9cMAAADbAAAADwAAAAAAAAAAAAAAAACYAgAAZHJzL2Rv&#10;d25yZXYueG1sUEsFBgAAAAAEAAQA9QAAAIgDAAAAAA==&#10;" strokeweight="1.5pt">
                <v:textbox style="mso-next-textbox:#Rectangle 178">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Kepala</w:t>
                      </w:r>
                    </w:p>
                  </w:txbxContent>
                </v:textbox>
              </v:rect>
              <v:line id="Line 179" o:spid="_x0000_s1068" style="position:absolute;visibility:visible;mso-wrap-style:square" from="4790,3379" to="8530,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Line 180" o:spid="_x0000_s1069" style="position:absolute;visibility:visible;mso-wrap-style:square" from="8530,3199" to="8530,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line id="Line 181" o:spid="_x0000_s1070" style="position:absolute;visibility:visible;mso-wrap-style:square" from="4810,3379" to="4810,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MYaMQAAADbAAAADwAAAGRycy9kb3ducmV2LnhtbESPQWvCQBCF7wX/wzIFb3XTCkVSVxHB&#10;Kt4ai9DbkB2TNNnZuLvR9N93DoXeZnhv3vtmuR5dp24UYuPZwPMsA0VcettwZeDztHtagIoJ2WLn&#10;mQz8UIT1avKwxNz6O3/QrUiVkhCOORqoU+pzrWNZk8M48z2xaBcfHCZZQ6VtwLuEu06/ZNmrdtiw&#10;NNTY07amsi0GZ+A8FPz13e5Ch8P7fn85X9s4PxozfRw3b6ASjenf/Hd9sIIvs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xhoxAAAANsAAAAPAAAAAAAAAAAA&#10;AAAAAKECAABkcnMvZG93bnJldi54bWxQSwUGAAAAAAQABAD5AAAAkgMAAAAA&#10;" strokeweight="1.5pt"/>
            </v:group>
            <v:group id="Group 182" o:spid="_x0000_s1071" style="position:absolute;left:8755;top:4403;width:6687;height:1800" coordorigin="9884,3019" coordsize="6687,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83" o:spid="_x0000_s1072" style="position:absolute;left:10025;top:3019;width:6546;height:1800" coordorigin="10670,3019" coordsize="6546,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184" o:spid="_x0000_s1073" style="position:absolute;left:12601;top:3019;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S8UA&#10;AADbAAAADwAAAGRycy9kb3ducmV2LnhtbESPT2sCMRTE74LfITyhF9GsFopsjSL+gdLDQreCHh+b&#10;183i5mVJoq799E2h0OMwM79hluvetuJGPjSOFcymGQjiyumGawXHz8NkASJEZI2tY1LwoADr1XCw&#10;xFy7O3/QrYy1SBAOOSowMXa5lKEyZDFMXUecvC/nLcYkfS21x3uC21bOs+xFWmw4LRjsaGuoupRX&#10;q6A7bdHuCxnf/eP5+3w9FrtdNlbqadRvXkFE6uN/+K/9phXMZ/D7Jf0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ZdLxQAAANsAAAAPAAAAAAAAAAAAAAAAAJgCAABkcnMv&#10;ZG93bnJldi54bWxQSwUGAAAAAAQABAD1AAAAigMAAAAA&#10;" strokeweight="1.5pt">
                  <v:textbox style="mso-next-textbox:#Rectangle 184">
                    <w:txbxContent>
                      <w:p w:rsidR="00A01CE6" w:rsidRDefault="00A01CE6" w:rsidP="00A01CE6">
                        <w:pPr>
                          <w:jc w:val="center"/>
                          <w:rPr>
                            <w:rFonts w:ascii="Bookman Old Style" w:hAnsi="Bookman Old Style" w:cs="Tahoma"/>
                            <w:sz w:val="16"/>
                            <w:szCs w:val="16"/>
                          </w:rPr>
                        </w:pPr>
                        <w:r>
                          <w:rPr>
                            <w:rFonts w:ascii="Bookman Old Style" w:hAnsi="Bookman Old Style" w:cs="Tahoma"/>
                            <w:sz w:val="16"/>
                            <w:szCs w:val="16"/>
                          </w:rPr>
                          <w:t>Sekretariat</w:t>
                        </w:r>
                      </w:p>
                    </w:txbxContent>
                  </v:textbox>
                </v:rect>
                <v:rect id="Rectangle 185" o:spid="_x0000_s1074" style="position:absolute;left:10670;top:4099;width:205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JPMUA&#10;AADbAAAADwAAAGRycy9kb3ducmV2LnhtbESPT2vCQBTE7wW/w/KEXopuTKFIdBXRFkoPgaqgx0f2&#10;NQnNvg27a/7003cLBY/DzPyGWW8H04iOnK8tK1jMExDEhdU1lwrOp7fZEoQPyBoby6RgJA/bzeRh&#10;jZm2PX9SdwyliBD2GSqoQmgzKX1RkUE/ty1x9L6sMxiidKXUDvsIN41Mk+RFGqw5LlTY0r6i4vt4&#10;Mwrayx7Nay7Dhxuff663c344JE9KPU6H3QpEoCHcw//td60gTeHv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wk8xQAAANsAAAAPAAAAAAAAAAAAAAAAAJgCAABkcnMv&#10;ZG93bnJldi54bWxQSwUGAAAAAAQABAD1AAAAigMAAAAA&#10;" strokeweight="1.5pt">
                  <v:textbox style="mso-next-textbox:#Rectangle 185">
                    <w:txbxContent>
                      <w:p w:rsidR="00A01CE6" w:rsidRDefault="00A01CE6" w:rsidP="00A01CE6">
                        <w:pPr>
                          <w:pStyle w:val="BodyText2"/>
                          <w:rPr>
                            <w:rFonts w:ascii="Bookman Old Style" w:hAnsi="Bookman Old Style" w:cs="Tahoma"/>
                            <w:sz w:val="16"/>
                            <w:szCs w:val="16"/>
                            <w:lang w:val="id-ID"/>
                          </w:rPr>
                        </w:pPr>
                        <w:r>
                          <w:rPr>
                            <w:rFonts w:ascii="Bookman Old Style" w:hAnsi="Bookman Old Style" w:cs="Tahoma"/>
                            <w:sz w:val="16"/>
                            <w:szCs w:val="16"/>
                          </w:rPr>
                          <w:t xml:space="preserve">Sub Bagian </w:t>
                        </w:r>
                      </w:p>
                      <w:p w:rsidR="00A01CE6" w:rsidRDefault="00A01CE6" w:rsidP="00A01CE6">
                        <w:pPr>
                          <w:pStyle w:val="BodyText2"/>
                          <w:rPr>
                            <w:rFonts w:ascii="Bookman Old Style" w:hAnsi="Bookman Old Style" w:cs="Tahoma"/>
                            <w:sz w:val="16"/>
                            <w:szCs w:val="16"/>
                            <w:lang w:val="id-ID"/>
                          </w:rPr>
                        </w:pPr>
                        <w:r>
                          <w:rPr>
                            <w:rFonts w:ascii="Bookman Old Style" w:hAnsi="Bookman Old Style" w:cs="Tahoma"/>
                            <w:sz w:val="16"/>
                            <w:szCs w:val="16"/>
                            <w:lang w:val="id-ID"/>
                          </w:rPr>
                          <w:t>Perencanaan</w:t>
                        </w:r>
                      </w:p>
                      <w:p w:rsidR="00A01CE6" w:rsidRDefault="00A01CE6" w:rsidP="00A01CE6">
                        <w:pPr>
                          <w:pStyle w:val="BodyText2"/>
                        </w:pPr>
                      </w:p>
                    </w:txbxContent>
                  </v:textbox>
                </v:rect>
                <v:rect id="Rectangle 186" o:spid="_x0000_s1075" style="position:absolute;left:15159;top:4099;width:205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sp8UA&#10;AADbAAAADwAAAGRycy9kb3ducmV2LnhtbESPQWvCQBSE70L/w/IKvYjZNEKRNKuItiA9CLWCHh/Z&#10;1ySYfRt2VxP99V1B6HGYmW+YYjGYVlzI+caygtckBUFcWt1wpWD/8zmZgfABWWNrmRRcycNi/jQq&#10;MNe252+67EIlIoR9jgrqELpcSl/WZNAntiOO3q91BkOUrpLaYR/hppVZmr5Jgw3HhRo7WtVUnnZn&#10;o6A7rNB8bGX4ctfp7Xjeb9frdKzUy/OwfAcRaAj/4Ud7oxVkU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6ynxQAAANsAAAAPAAAAAAAAAAAAAAAAAJgCAABkcnMv&#10;ZG93bnJldi54bWxQSwUGAAAAAAQABAD1AAAAigMAAAAA&#10;" strokeweight="1.5pt">
                  <v:textbox style="mso-next-textbox:#Rectangle 186">
                    <w:txbxContent>
                      <w:p w:rsidR="00A01CE6" w:rsidRDefault="00A01CE6" w:rsidP="00A01CE6">
                        <w:pPr>
                          <w:pStyle w:val="BodyText2"/>
                          <w:rPr>
                            <w:rFonts w:ascii="Bookman Old Style" w:hAnsi="Bookman Old Style" w:cs="Tahoma"/>
                            <w:sz w:val="16"/>
                            <w:szCs w:val="16"/>
                          </w:rPr>
                        </w:pPr>
                        <w:r>
                          <w:rPr>
                            <w:rFonts w:ascii="Bookman Old Style" w:hAnsi="Bookman Old Style" w:cs="Tahoma"/>
                            <w:sz w:val="16"/>
                            <w:szCs w:val="16"/>
                          </w:rPr>
                          <w:t>Sub  Bagian</w:t>
                        </w:r>
                        <w:r>
                          <w:rPr>
                            <w:rFonts w:ascii="Bookman Old Style" w:hAnsi="Bookman Old Style" w:cs="Tahoma"/>
                            <w:sz w:val="16"/>
                            <w:szCs w:val="16"/>
                            <w:lang w:val="id-ID"/>
                          </w:rPr>
                          <w:t xml:space="preserve"> Umum dan Kepegawaian</w:t>
                        </w:r>
                      </w:p>
                      <w:p w:rsidR="00A01CE6" w:rsidRDefault="00A01CE6" w:rsidP="00A01CE6">
                        <w:pPr>
                          <w:jc w:val="center"/>
                          <w:rPr>
                            <w:rFonts w:ascii="Bookman Old Style" w:hAnsi="Bookman Old Style" w:cs="Tahoma"/>
                            <w:sz w:val="16"/>
                            <w:szCs w:val="16"/>
                          </w:rPr>
                        </w:pPr>
                      </w:p>
                    </w:txbxContent>
                  </v:textbox>
                </v:rect>
                <v:line id="Line 187" o:spid="_x0000_s1076" style="position:absolute;visibility:visible;mso-wrap-style:square" from="11606,3919" to="15907,3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188" o:spid="_x0000_s1077" style="position:absolute;flip:y;visibility:visible;mso-wrap-style:square" from="13663,3739" to="13663,4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line id="Line 189" o:spid="_x0000_s1078" style="position:absolute;visibility:visible;mso-wrap-style:square" from="11606,3919" to="11606,4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190" o:spid="_x0000_s1079" style="position:absolute;visibility:visible;mso-wrap-style:square" from="15907,3919" to="15907,4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rect id="Rectangle 191" o:spid="_x0000_s1080" style="position:absolute;left:12914;top:4084;width:205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1sEA&#10;AADbAAAADwAAAGRycy9kb3ducmV2LnhtbERPy4rCMBTdD/gP4QpuBk11YBiqaREfIC6EcQRdXppr&#10;W2xuShK1+vWTheDycN6zvDONuJHztWUF41ECgriwuuZSweFvPfwB4QOyxsYyKXiQhzzrfcww1fbO&#10;v3Tbh1LEEPYpKqhCaFMpfVGRQT+yLXHkztYZDBG6UmqH9xhuGjlJkm9psObYUGFLi4qKy/5qFLTH&#10;BZrVToate3w9T9fDbrlMPpUa9Lv5FESgLrzFL/dGK5jEsfF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zPtbBAAAA2wAAAA8AAAAAAAAAAAAAAAAAmAIAAGRycy9kb3du&#10;cmV2LnhtbFBLBQYAAAAABAAEAPUAAACGAwAAAAA=&#10;" strokeweight="1.5pt">
                  <v:textbox style="mso-next-textbox:#Rectangle 191">
                    <w:txbxContent>
                      <w:p w:rsidR="00A01CE6" w:rsidRDefault="00A01CE6" w:rsidP="00A01CE6">
                        <w:pPr>
                          <w:pStyle w:val="BodyText2"/>
                        </w:pPr>
                        <w:r>
                          <w:rPr>
                            <w:rFonts w:ascii="Bookman Old Style" w:hAnsi="Bookman Old Style" w:cs="Tahoma"/>
                            <w:sz w:val="16"/>
                            <w:szCs w:val="16"/>
                          </w:rPr>
                          <w:t>Sub Bagian</w:t>
                        </w:r>
                        <w:r>
                          <w:rPr>
                            <w:rFonts w:ascii="Bookman Old Style" w:hAnsi="Bookman Old Style" w:cs="Tahoma"/>
                            <w:sz w:val="16"/>
                            <w:szCs w:val="16"/>
                            <w:lang w:val="id-ID"/>
                          </w:rPr>
                          <w:t xml:space="preserve"> Keuangan</w:t>
                        </w:r>
                      </w:p>
                    </w:txbxContent>
                  </v:textbox>
                </v:rect>
              </v:group>
              <v:line id="Line 192" o:spid="_x0000_s1081" style="position:absolute;visibility:visible;mso-wrap-style:square" from="9884,3447" to="11941,3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group>
            <v:group id="Group 193" o:spid="_x0000_s1082" style="position:absolute;left:1132;top:6319;width:3035;height:4718" coordorigin="1132,5445" coordsize="3035,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94" o:spid="_x0000_s1083" style="position:absolute;visibility:visible;mso-wrap-style:square" from="2454,5445" to="2454,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tlcMAAADbAAAADwAAAGRycy9kb3ducmV2LnhtbESPQWvCQBSE7wX/w/IEb3VjhVKiq4hg&#10;ld5MRfD2yD6TmOzbuLvR9N+7BcHjMDPfMPNlbxpxI+crywom4wQEcW51xYWCw+/m/QuED8gaG8uk&#10;4I88LBeDtzmm2t55T7csFCJC2KeooAyhTaX0eUkG/di2xNE7W2cwROkKqR3eI9w08iNJPqXBiuNC&#10;iS2tS8rrrDMKjl3Gp0u9cQ1239vt+Xit/fRHqdGwX81ABOrDK/xs77SC6QT+v8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c7ZXDAAAA2wAAAA8AAAAAAAAAAAAA&#10;AAAAoQIAAGRycy9kb3ducmV2LnhtbFBLBQYAAAAABAAEAPkAAACRAwAAAAA=&#10;" strokeweight="1.5pt"/>
              <v:group id="Group 195" o:spid="_x0000_s1084" style="position:absolute;left:1132;top:5633;width:3035;height:4530" coordorigin="1132,5633" coordsize="3035,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196" o:spid="_x0000_s1085" style="position:absolute;visibility:visible;mso-wrap-style:square" from="2828,6545" to="2828,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LWecMAAADbAAAADwAAAGRycy9kb3ducmV2LnhtbESPQWvCQBSE7wX/w/IEb3VjA1Kiq4hg&#10;ld6aFqG3R/aZxGTfxt2Npv++Kwgeh5n5hlmuB9OKKzlfW1YwmyYgiAuray4V/HzvXt9B+ICssbVM&#10;Cv7Iw3o1ellipu2Nv+iah1JECPsMFVQhdJmUvqjIoJ/ajjh6J+sMhihdKbXDW4SbVr4lyVwarDku&#10;VNjRtqKiyXuj4Njn/Htudq7F/mO/Px0vjU8/lZqMh80CRKAhPMOP9kErSF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C1nnDAAAA2wAAAA8AAAAAAAAAAAAA&#10;AAAAoQIAAGRycy9kb3ducmV2LnhtbFBLBQYAAAAABAAEAPkAAACRAwAAAAA=&#10;" strokeweight="1.5pt"/>
                <v:rect id="Rectangle 197" o:spid="_x0000_s1086" style="position:absolute;left:1175;top:5633;width:299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iDsQA&#10;AADbAAAADwAAAGRycy9kb3ducmV2LnhtbESPQYvCMBSE74L/ITxhL6LpqsjSNcqiLogHQVdwj4/m&#10;2Rabl5JErf56Iwgeh5n5hpnMGlOJCzlfWlbw2U9AEGdWl5wr2P/99r5A+ICssbJMCm7kYTZttyaY&#10;anvlLV12IRcRwj5FBUUIdSqlzwoy6Pu2Jo7e0TqDIUqXS+3wGuGmkoMkGUuDJceFAmuaF5Sddmej&#10;oD7M0Sw3MqzdbXj/P+83i0XSVeqj0/x8gwjUhHf41V5pBcMR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nog7EAAAA2wAAAA8AAAAAAAAAAAAAAAAAmAIAAGRycy9k&#10;b3ducmV2LnhtbFBLBQYAAAAABAAEAPUAAACJAwAAAAA=&#10;" strokeweight="1.5pt">
                  <v:textbox style="mso-next-textbox:#Rectangle 197">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Bidang  Pengendalian Penduduk , Penyuluhan, dan Penggerakan</w:t>
                        </w:r>
                      </w:p>
                      <w:p w:rsidR="00A01CE6" w:rsidRDefault="00A01CE6" w:rsidP="00A01CE6">
                        <w:pPr>
                          <w:rPr>
                            <w:sz w:val="16"/>
                            <w:szCs w:val="16"/>
                          </w:rPr>
                        </w:pPr>
                      </w:p>
                    </w:txbxContent>
                  </v:textbox>
                </v:rect>
                <v:rect id="Rectangle 198" o:spid="_x0000_s1087" style="position:absolute;left:1332;top:705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HlcQA&#10;AADbAAAADwAAAGRycy9kb3ducmV2LnhtbESPQYvCMBSE74L/ITxhL6LpKsrSNcqiLogHQVdwj4/m&#10;2Rabl5JErf56Iwgeh5n5hpnMGlOJCzlfWlbw2U9AEGdWl5wr2P/99r5A+ICssbJMCm7kYTZttyaY&#10;anvlLV12IRcRwj5FBUUIdSqlzwoy6Pu2Jo7e0TqDIUqXS+3wGuGmkoMkGUuDJceFAmuaF5Sddmej&#10;oD7M0Sw3MqzdbXj/P+83i0XSVeqj0/x8gwjUhHf41V5pBcMR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rB5XEAAAA2wAAAA8AAAAAAAAAAAAAAAAAmAIAAGRycy9k&#10;b3ducmV2LnhtbFBLBQYAAAAABAAEAPUAAACJAwAAAAA=&#10;" strokeweight="1.5pt">
                  <v:textbox style="mso-next-textbox:#Rectangle 198">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 xml:space="preserve">Seksi Advokasi,danPenggerakan </w:t>
                        </w:r>
                      </w:p>
                      <w:p w:rsidR="00A01CE6" w:rsidRDefault="00A01CE6" w:rsidP="00A01CE6">
                        <w:pPr>
                          <w:rPr>
                            <w:szCs w:val="18"/>
                          </w:rPr>
                        </w:pPr>
                      </w:p>
                    </w:txbxContent>
                  </v:textbox>
                </v:rect>
                <v:rect id="Rectangle 199" o:spid="_x0000_s1088" style="position:absolute;left:1332;top:812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4sUA&#10;AADbAAAADwAAAGRycy9kb3ducmV2LnhtbESPT2vCQBTE7wW/w/IEL6XZqCAlZpXiH5AehFqhPT6y&#10;zyQ0+zbsribpp3eFQo/DzPyGyde9acSNnK8tK5gmKQjiwuqaSwXnz/3LKwgfkDU2lknBQB7Wq9FT&#10;jpm2HX/Q7RRKESHsM1RQhdBmUvqiIoM+sS1x9C7WGQxRulJqh12Em0bO0nQhDdYcFypsaVNR8XO6&#10;GgXt1wbN7ijDuxvmv9/X83G7TZ+Vmoz7tyWIQH34D/+1D1rBfAGP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ZnixQAAANsAAAAPAAAAAAAAAAAAAAAAAJgCAABkcnMv&#10;ZG93bnJldi54bWxQSwUGAAAAAAQABAD1AAAAigMAAAAA&#10;" strokeweight="1.5pt">
                  <v:textbox style="mso-next-textbox:#Rectangle 199">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Penyuluhandan Pendayagunaan PLKB dan Kader KB</w:t>
                        </w:r>
                      </w:p>
                      <w:p w:rsidR="00A01CE6" w:rsidRDefault="00A01CE6" w:rsidP="00A01CE6">
                        <w:pPr>
                          <w:rPr>
                            <w:szCs w:val="18"/>
                          </w:rPr>
                        </w:pPr>
                      </w:p>
                    </w:txbxContent>
                  </v:textbox>
                </v:rect>
                <v:line id="Line 200" o:spid="_x0000_s1089" style="position:absolute;visibility:visible;mso-wrap-style:square" from="1145,6908" to="1145,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nQesMAAADbAAAADwAAAGRycy9kb3ducmV2LnhtbESPQWvCQBSE7wX/w/IEb3VjhVaiq4ig&#10;lt6MInh7ZJ9JTPZturvR9N+7hUKPw8x8wyxWvWnEnZyvLCuYjBMQxLnVFRcKTsft6wyED8gaG8uk&#10;4Ic8rJaDlwWm2j74QPcsFCJC2KeooAyhTaX0eUkG/di2xNG7WmcwROkKqR0+Itw08i1J3qXBiuNC&#10;iS1tSsrrrDMKzl3Gl1u9dQ12u/3+ev6u/fRLqdGwX89BBOrDf/iv/akVTD/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50HrDAAAA2wAAAA8AAAAAAAAAAAAA&#10;AAAAoQIAAGRycy9kb3ducmV2LnhtbFBLBQYAAAAABAAEAPkAAACRAwAAAAA=&#10;" strokeweight="1.5pt"/>
                <v:line id="Line 201" o:spid="_x0000_s1090" style="position:absolute;visibility:visible;mso-wrap-style:square" from="1145,7673" to="1332,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line id="Line 202" o:spid="_x0000_s1091" style="position:absolute;visibility:visible;mso-wrap-style:square" from="1145,8573" to="133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03" o:spid="_x0000_s1092" style="position:absolute;flip:x;visibility:visible;mso-wrap-style:square" from="1145,6908" to="2828,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Yxab8AAADbAAAADwAAAGRycy9kb3ducmV2LnhtbERPTYvCMBC9L/gfwgje1lQR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ZYxab8AAADbAAAADwAAAAAAAAAAAAAAAACh&#10;AgAAZHJzL2Rvd25yZXYueG1sUEsFBgAAAAAEAAQA+QAAAI0DAAAAAA==&#10;" strokeweight="1.5pt"/>
                <v:rect id="Rectangle 204" o:spid="_x0000_s1093" style="position:absolute;left:1332;top:926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68UA&#10;AADbAAAADwAAAGRycy9kb3ducmV2LnhtbESPQWvCQBSE7wX/w/KEXkrdpC1FoqtItFA8CFWhHh/Z&#10;ZxLMvg27axL7691CocdhZr5h5svBNKIj52vLCtJJAoK4sLrmUsHx8PE8BeEDssbGMim4kYflYvQw&#10;x0zbnr+o24dSRAj7DBVUIbSZlL6oyKCf2JY4emfrDIYoXSm1wz7CTSNfkuRdGqw5LlTYUl5Rcdlf&#10;jYL2O0ez2cmwdbfXn9P1uFuvkyelHsfDagYi0BD+w3/tT63gLYXf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nLrxQAAANsAAAAPAAAAAAAAAAAAAAAAAJgCAABkcnMv&#10;ZG93bnJldi54bWxQSwUGAAAAAAQABAD1AAAAigMAAAAA&#10;" strokeweight="1.5pt">
                  <v:textbox style="mso-next-textbox:#Rectangle 204">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Pengendalian Penduduk dan Informasi Keluarga</w:t>
                        </w:r>
                      </w:p>
                      <w:p w:rsidR="00A01CE6" w:rsidRDefault="00A01CE6" w:rsidP="00A01CE6">
                        <w:pPr>
                          <w:rPr>
                            <w:szCs w:val="18"/>
                          </w:rPr>
                        </w:pPr>
                      </w:p>
                    </w:txbxContent>
                  </v:textbox>
                </v:rect>
                <v:line id="Line 205" o:spid="_x0000_s1094" style="position:absolute;visibility:visible;mso-wrap-style:square" from="1132,9684" to="1319,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group>
            </v:group>
            <v:group id="Group 206" o:spid="_x0000_s1095" style="position:absolute;left:4620;top:6349;width:3035;height:4718" coordorigin="1132,5445" coordsize="3035,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Line 207" o:spid="_x0000_s1096" style="position:absolute;visibility:visible;mso-wrap-style:square" from="2454,5445" to="2454,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group id="Group 208" o:spid="_x0000_s1097" style="position:absolute;left:1132;top:5633;width:3035;height:4530" coordorigin="1132,5633" coordsize="3035,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209" o:spid="_x0000_s1098" style="position:absolute;visibility:visible;mso-wrap-style:square" from="2828,6545" to="2828,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nMMAAADbAAAADwAAAGRycy9kb3ducmV2LnhtbESPQWvCQBSE7wX/w/KE3urGKiLRVURQ&#10;S2+NInh7ZJ9JTPZturvR9N+7hUKPw8x8wyzXvWnEnZyvLCsYjxIQxLnVFRcKTsfd2xyED8gaG8uk&#10;4Ic8rFeDlyWm2j74i+5ZKESEsE9RQRlCm0rp85IM+pFtiaN3tc5giNIVUjt8RLhp5HuSzKTBiuNC&#10;iS1tS8rrrDMKzl3Gl1u9cw12+8Phev6u/eRTqddhv1mACNSH//Bf+0MrmM7g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zBpzDAAAA2wAAAA8AAAAAAAAAAAAA&#10;AAAAoQIAAGRycy9kb3ducmV2LnhtbFBLBQYAAAAABAAEAPkAAACRAwAAAAA=&#10;" strokeweight="1.5pt"/>
                <v:rect id="Rectangle 210" o:spid="_x0000_s1099" style="position:absolute;left:1175;top:5633;width:299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PBMYA&#10;AADbAAAADwAAAGRycy9kb3ducmV2LnhtbESPT2vCQBTE7wW/w/KEXopurEUlzSqiLUgPgn/AHh/Z&#10;1yQ0+zbsbjT66d2C0OMwM79hskVnanEm5yvLCkbDBARxbnXFhYLj4XMwA+EDssbaMim4kofFvPeU&#10;YarthXd03odCRAj7FBWUITSplD4vyaAf2oY4ej/WGQxRukJqh5cIN7V8TZKJNFhxXCixoVVJ+e++&#10;NQqa0wrNx1aGL3cd377b43a9Tl6Ueu53y3cQgbrwH360N1rB2xT+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NPBMYAAADbAAAADwAAAAAAAAAAAAAAAACYAgAAZHJz&#10;L2Rvd25yZXYueG1sUEsFBgAAAAAEAAQA9QAAAIsDAAAAAA==&#10;" strokeweight="1.5pt">
                  <v:textbox style="mso-next-textbox:#Rectangle 210">
                    <w:txbxContent>
                      <w:p w:rsidR="00A01CE6" w:rsidRDefault="00A01CE6" w:rsidP="00A01CE6">
                        <w:pPr>
                          <w:jc w:val="center"/>
                          <w:rPr>
                            <w:rFonts w:ascii="Tahoma" w:hAnsi="Tahoma" w:cs="Tahoma"/>
                            <w:sz w:val="18"/>
                            <w:szCs w:val="18"/>
                          </w:rPr>
                        </w:pPr>
                      </w:p>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Bidang  Keluarga Berencana</w:t>
                        </w:r>
                      </w:p>
                      <w:p w:rsidR="00A01CE6" w:rsidRDefault="00A01CE6" w:rsidP="00A01CE6">
                        <w:pPr>
                          <w:rPr>
                            <w:sz w:val="16"/>
                            <w:szCs w:val="16"/>
                          </w:rPr>
                        </w:pPr>
                      </w:p>
                    </w:txbxContent>
                  </v:textbox>
                </v:rect>
                <v:rect id="Rectangle 211" o:spid="_x0000_s1100" style="position:absolute;left:1332;top:705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bdsEA&#10;AADbAAAADwAAAGRycy9kb3ducmV2LnhtbERPy4rCMBTdC/5DuIKbQVPHQaQaRXQEmYXgA3R5aa5t&#10;sbkpSdTq15vFgMvDeU/njanEnZwvLSsY9BMQxJnVJecKjod1bwzCB2SNlWVS8CQP81m7NcVU2wfv&#10;6L4PuYgh7FNUUIRQp1L6rCCDvm9r4shdrDMYInS51A4fMdxU8jtJRtJgybGhwJqWBWXX/c0oqE9L&#10;NL9bGf7cc/g6347b1Sr5UqrbaRYTEIGa8BH/uzdawU8cG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s23bBAAAA2wAAAA8AAAAAAAAAAAAAAAAAmAIAAGRycy9kb3du&#10;cmV2LnhtbFBLBQYAAAAABAAEAPUAAACGAwAAAAA=&#10;" strokeweight="1.5pt">
                  <v:textbox style="mso-next-textbox:#Rectangle 211">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 xml:space="preserve">Seksi Distribusi </w:t>
                        </w:r>
                      </w:p>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Alat Obat Kontrasepsi</w:t>
                        </w:r>
                      </w:p>
                      <w:p w:rsidR="00A01CE6" w:rsidRDefault="00A01CE6" w:rsidP="00A01CE6">
                        <w:pPr>
                          <w:jc w:val="center"/>
                          <w:rPr>
                            <w:rFonts w:ascii="Tahoma" w:hAnsi="Tahoma" w:cs="Tahoma"/>
                            <w:sz w:val="18"/>
                            <w:szCs w:val="18"/>
                          </w:rPr>
                        </w:pPr>
                      </w:p>
                      <w:p w:rsidR="00A01CE6" w:rsidRDefault="00A01CE6" w:rsidP="00A01CE6">
                        <w:pPr>
                          <w:rPr>
                            <w:szCs w:val="18"/>
                          </w:rPr>
                        </w:pPr>
                      </w:p>
                    </w:txbxContent>
                  </v:textbox>
                </v:rect>
                <v:rect id="Rectangle 212" o:spid="_x0000_s1101" style="position:absolute;left:1332;top:812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7cYA&#10;AADbAAAADwAAAGRycy9kb3ducmV2LnhtbESPT2vCQBTE7wW/w/KEXopurEU0zSqiLUgPgn/AHh/Z&#10;1yQ0+zbsbjT66d2C0OMwM79hskVnanEm5yvLCkbDBARxbnXFhYLj4XMwBeEDssbaMim4kofFvPeU&#10;YarthXd03odCRAj7FBWUITSplD4vyaAf2oY4ej/WGQxRukJqh5cIN7V8TZKJNFhxXCixoVVJ+e++&#10;NQqa0wrNx1aGL3cd377b43a9Tl6Ueu53y3cQgbrwH360N1rB2wz+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B+7cYAAADbAAAADwAAAAAAAAAAAAAAAACYAgAAZHJz&#10;L2Rvd25yZXYueG1sUEsFBgAAAAAEAAQA9QAAAIsDAAAAAA==&#10;" strokeweight="1.5pt">
                  <v:textbox style="mso-next-textbox:#Rectangle 212">
                    <w:txbxContent>
                      <w:p w:rsidR="00A01CE6" w:rsidRDefault="00A01CE6" w:rsidP="00A01CE6">
                        <w:pPr>
                          <w:jc w:val="center"/>
                          <w:rPr>
                            <w:rFonts w:ascii="Tahoma" w:hAnsi="Tahoma" w:cs="Tahoma"/>
                            <w:sz w:val="18"/>
                            <w:szCs w:val="18"/>
                          </w:rPr>
                        </w:pPr>
                      </w:p>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Pelayanan KB</w:t>
                        </w:r>
                      </w:p>
                      <w:p w:rsidR="00A01CE6" w:rsidRDefault="00A01CE6" w:rsidP="00A01CE6">
                        <w:pPr>
                          <w:rPr>
                            <w:szCs w:val="18"/>
                          </w:rPr>
                        </w:pPr>
                      </w:p>
                    </w:txbxContent>
                  </v:textbox>
                </v:rect>
                <v:line id="Line 213" o:spid="_x0000_s1102" style="position:absolute;visibility:visible;mso-wrap-style:square" from="1145,6908" to="1145,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214" o:spid="_x0000_s1103" style="position:absolute;visibility:visible;mso-wrap-style:square" from="1145,7673" to="1332,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MINcMAAADbAAAADwAAAGRycy9kb3ducmV2LnhtbESPQWvCQBSE7wX/w/IEb3Vjp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DCDXDAAAA2wAAAA8AAAAAAAAAAAAA&#10;AAAAoQIAAGRycy9kb3ducmV2LnhtbFBLBQYAAAAABAAEAPkAAACRAwAAAAA=&#10;" strokeweight="1.5pt"/>
                <v:line id="Line 215" o:spid="_x0000_s1104" style="position:absolute;visibility:visible;mso-wrap-style:square" from="1145,8573" to="133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GWQsMAAADbAAAADwAAAGRycy9kb3ducmV2LnhtbESPQWvCQBSE7wX/w/KE3upGS4t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RlkLDAAAA2wAAAA8AAAAAAAAAAAAA&#10;AAAAoQIAAGRycy9kb3ducmV2LnhtbFBLBQYAAAAABAAEAPkAAACRAwAAAAA=&#10;" strokeweight="1.5pt"/>
                <v:line id="Line 216" o:spid="_x0000_s1105" style="position:absolute;flip:x;visibility:visible;mso-wrap-style:square" from="1145,6908" to="2828,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5w8MAAADbAAAADwAAAGRycy9kb3ducmV2LnhtbESPQWsCMRSE7wX/Q3iCt5pVqch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dOcPDAAAA2wAAAA8AAAAAAAAAAAAA&#10;AAAAoQIAAGRycy9kb3ducmV2LnhtbFBLBQYAAAAABAAEAPkAAACRAwAAAAA=&#10;" strokeweight="1.5pt"/>
                <v:rect id="Rectangle 217" o:spid="_x0000_s1106" style="position:absolute;left:1332;top:926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HrsYA&#10;AADbAAAADwAAAGRycy9kb3ducmV2LnhtbESPT2vCQBTE7wW/w/KEXopurFUkzSqiLUgPgn/AHh/Z&#10;1yQ0+zbsbjT66d2C0OMwM79hskVnanEm5yvLCkbDBARxbnXFhYLj4XMwA+EDssbaMim4kofFvPeU&#10;YarthXd03odCRAj7FBWUITSplD4vyaAf2oY4ej/WGQxRukJqh5cIN7V8TZKpNFhxXCixoVVJ+e++&#10;NQqa0wrNx1aGL3cd377b43a9Tl6Ueu53y3cQgbrwH360N1rB5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hHrsYAAADbAAAADwAAAAAAAAAAAAAAAACYAgAAZHJz&#10;L2Rvd25yZXYueG1sUEsFBgAAAAAEAAQA9QAAAIsDAAAAAA==&#10;" strokeweight="1.5pt">
                  <v:textbox style="mso-next-textbox:#Rectangle 217">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Pembinaan Kesertaan KB</w:t>
                        </w:r>
                      </w:p>
                      <w:p w:rsidR="00A01CE6" w:rsidRDefault="00A01CE6" w:rsidP="00A01CE6">
                        <w:pPr>
                          <w:rPr>
                            <w:szCs w:val="18"/>
                          </w:rPr>
                        </w:pPr>
                      </w:p>
                    </w:txbxContent>
                  </v:textbox>
                </v:rect>
                <v:line id="Line 218" o:spid="_x0000_s1107" style="position:absolute;visibility:visible;mso-wrap-style:square" from="1132,9684" to="1319,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ONsMAAADbAAAADwAAAGRycy9kb3ducmV2LnhtbESPQWvCQBSE7wX/w/KE3urGi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4DjbDAAAA2wAAAA8AAAAAAAAAAAAA&#10;AAAAoQIAAGRycy9kb3ducmV2LnhtbFBLBQYAAAAABAAEAPkAAACRAwAAAAA=&#10;" strokeweight="1.5pt"/>
              </v:group>
            </v:group>
            <v:group id="Group 219" o:spid="_x0000_s1108" style="position:absolute;left:9903;top:6349;width:3035;height:4718" coordorigin="1132,5445" coordsize="3035,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Line 220" o:spid="_x0000_s1109" style="position:absolute;visibility:visible;mso-wrap-style:square" from="2454,5445" to="2454,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Y12sQAAADbAAAADwAAAGRycy9kb3ducmV2LnhtbESPT2vCQBTE74V+h+UVvNWNlVqJriKC&#10;f+itqQjeHtlnEpN9m+5uNP323YLgcZiZ3zDzZW8acSXnK8sKRsMEBHFudcWFgsP35nUKwgdkjY1l&#10;UvBLHpaL56c5ptre+IuuWShEhLBPUUEZQptK6fOSDPqhbYmjd7bOYIjSFVI7vEW4aeRbkkykwYrj&#10;QoktrUvK66wzCo5dxqdLvXENdtvd7nz8qf34U6nBS7+agQjUh0f43t5rBe8f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jXaxAAAANsAAAAPAAAAAAAAAAAA&#10;AAAAAKECAABkcnMvZG93bnJldi54bWxQSwUGAAAAAAQABAD5AAAAkgMAAAAA&#10;" strokeweight="1.5pt"/>
              <v:group id="Group 221" o:spid="_x0000_s1110" style="position:absolute;left:1132;top:5633;width:3035;height:4530" coordorigin="1132,5633" coordsize="3035,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222" o:spid="_x0000_s1111" style="position:absolute;visibility:visible;mso-wrap-style:square" from="2828,6545" to="2828,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rect id="Rectangle 223" o:spid="_x0000_s1112" style="position:absolute;left:1175;top:5633;width:299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EMEA&#10;AADbAAAADwAAAGRycy9kb3ducmV2LnhtbERPy2oCMRTdC/5DuIVupGZsQWQ0StEWpAvBB9TlZXI7&#10;M3RyMySZl19vFoLLw3mvNr2pREvOl5YVzKYJCOLM6pJzBZfz99sChA/IGivLpGAgD5v1eLTCVNuO&#10;j9SeQi5iCPsUFRQh1KmUPivIoJ/amjhyf9YZDBG6XGqHXQw3lXxPkrk0WHJsKLCmbUHZ/6kxCurf&#10;LZqvgww/bvi4XZvLYbdLJkq9vvSfSxCB+vAUP9x7rWAe18c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vixDBAAAA2wAAAA8AAAAAAAAAAAAAAAAAmAIAAGRycy9kb3du&#10;cmV2LnhtbFBLBQYAAAAABAAEAPUAAACGAwAAAAA=&#10;" strokeweight="1.5pt">
                  <v:textbox style="mso-next-textbox:#Rectangle 223">
                    <w:txbxContent>
                      <w:p w:rsidR="00A01CE6" w:rsidRDefault="00A01CE6" w:rsidP="00A01CE6">
                        <w:pPr>
                          <w:jc w:val="center"/>
                          <w:rPr>
                            <w:rFonts w:ascii="Bookman Old Style" w:hAnsi="Bookman Old Style"/>
                            <w:sz w:val="16"/>
                            <w:szCs w:val="16"/>
                          </w:rPr>
                        </w:pPr>
                        <w:r>
                          <w:rPr>
                            <w:rFonts w:ascii="Bookman Old Style" w:hAnsi="Bookman Old Style" w:cs="Tahoma"/>
                            <w:sz w:val="18"/>
                            <w:szCs w:val="18"/>
                          </w:rPr>
                          <w:t>Bidang Ketahanandan Kesejahteraan Keluarga</w:t>
                        </w:r>
                      </w:p>
                      <w:p w:rsidR="00A01CE6" w:rsidRDefault="00A01CE6" w:rsidP="00A01CE6">
                        <w:pPr>
                          <w:rPr>
                            <w:sz w:val="16"/>
                            <w:szCs w:val="16"/>
                          </w:rPr>
                        </w:pPr>
                      </w:p>
                    </w:txbxContent>
                  </v:textbox>
                </v:rect>
                <v:rect id="Rectangle 224" o:spid="_x0000_s1113" style="position:absolute;left:1332;top:705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i8MA&#10;AADbAAAADwAAAGRycy9kb3ducmV2LnhtbESPT4vCMBTE74LfITzBi6ypCiJdo4h/QDwIuoJ7fDRv&#10;22LzUpKo1U9vBGGPw8z8hpnOG1OJGzlfWlYw6CcgiDOrS84VnH42XxMQPiBrrCyTggd5mM/arSmm&#10;2t75QLdjyEWEsE9RQRFCnUrps4IM+r6tiaP3Z53BEKXLpXZ4j3BTyWGSjKXBkuNCgTUtC8oux6tR&#10;UJ+XaNZ7GXbuMXr+Xk/71SrpKdXtNItvEIGa8B/+tLdawXgA7y/xB8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ui8MAAADbAAAADwAAAAAAAAAAAAAAAACYAgAAZHJzL2Rv&#10;d25yZXYueG1sUEsFBgAAAAAEAAQA9QAAAIgDAAAAAA==&#10;" strokeweight="1.5pt">
                  <v:textbox style="mso-next-textbox:#Rectangle 224">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Pemberdayaan Keluarga Sejahtera</w:t>
                        </w:r>
                      </w:p>
                      <w:p w:rsidR="00A01CE6" w:rsidRDefault="00A01CE6" w:rsidP="00A01CE6">
                        <w:pPr>
                          <w:jc w:val="center"/>
                          <w:rPr>
                            <w:rFonts w:ascii="Tahoma" w:hAnsi="Tahoma" w:cs="Tahoma"/>
                            <w:sz w:val="18"/>
                            <w:szCs w:val="18"/>
                          </w:rPr>
                        </w:pPr>
                      </w:p>
                      <w:p w:rsidR="00A01CE6" w:rsidRDefault="00A01CE6" w:rsidP="00A01CE6">
                        <w:pPr>
                          <w:rPr>
                            <w:szCs w:val="18"/>
                          </w:rPr>
                        </w:pPr>
                      </w:p>
                    </w:txbxContent>
                  </v:textbox>
                </v:rect>
                <v:rect id="Rectangle 225" o:spid="_x0000_s1114" style="position:absolute;left:1332;top:812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w/MUA&#10;AADbAAAADwAAAGRycy9kb3ducmV2LnhtbESPQWvCQBSE70L/w/IKvYjZNAWRNKuItiA9CLWCHh/Z&#10;1ySYfRt2VxP99a5Q6HGYmW+YYjGYVlzI+caygtckBUFcWt1wpWD/8zmZgfABWWNrmRRcycNi/jQq&#10;MNe252+67EIlIoR9jgrqELpcSl/WZNAntiOO3q91BkOUrpLaYR/hppVZmk6lwYbjQo0drWoqT7uz&#10;UdAdVmg+tjJ8uevb7Xjeb9frdKzUy/OwfAcRaAj/4b/2RiuYZvD4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bD8xQAAANsAAAAPAAAAAAAAAAAAAAAAAJgCAABkcnMv&#10;ZG93bnJldi54bWxQSwUGAAAAAAQABAD1AAAAigMAAAAA&#10;" strokeweight="1.5pt">
                  <v:textbox style="mso-next-textbox:#Rectangle 225">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Bina Ketahanan Keluarga Balita, Anak dan Lansia</w:t>
                        </w:r>
                      </w:p>
                      <w:p w:rsidR="00A01CE6" w:rsidRDefault="00A01CE6" w:rsidP="00A01CE6">
                        <w:pPr>
                          <w:rPr>
                            <w:szCs w:val="18"/>
                          </w:rPr>
                        </w:pPr>
                      </w:p>
                    </w:txbxContent>
                  </v:textbox>
                </v:rect>
                <v:line id="Line 226" o:spid="_x0000_s1115" style="position:absolute;visibility:visible;mso-wrap-style:square" from="1145,6908" to="1145,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line id="Line 227" o:spid="_x0000_s1116" style="position:absolute;visibility:visible;mso-wrap-style:square" from="1145,7673" to="1332,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strokeweight="1.5pt"/>
                <v:line id="Line 228" o:spid="_x0000_s1117" style="position:absolute;visibility:visible;mso-wrap-style:square" from="1145,8573" to="133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strokeweight="1.5pt"/>
                <v:line id="Line 229" o:spid="_x0000_s1118" style="position:absolute;flip:x;visibility:visible;mso-wrap-style:square" from="1145,6908" to="2828,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Q5sIAAADbAAAADwAAAGRycy9kb3ducmV2LnhtbESPT4vCMBTE78J+h/AW9qbpeijSNYoI&#10;guIe/AdeH81rU7Z5KUnW1m9vBMHjMDO/YebLwbbiRj40jhV8TzIQxKXTDdcKLufNeAYiRGSNrWNS&#10;cKcAy8XHaI6Fdj0f6XaKtUgQDgUqMDF2hZShNGQxTFxHnLzKeYsxSV9L7bFPcNvKaZbl0mLDacFg&#10;R2tD5d/p3yqQu31/8JvppaqrbeeuO/Ob94NSX5/D6gdEpCG+w6/2VivIc3h+S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ZQ5sIAAADbAAAADwAAAAAAAAAAAAAA&#10;AAChAgAAZHJzL2Rvd25yZXYueG1sUEsFBgAAAAAEAAQA+QAAAJADAAAAAA==&#10;" strokeweight="1.5pt"/>
                <v:rect id="Rectangle 230" o:spid="_x0000_s1119" style="position:absolute;left:1332;top:926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TZMUA&#10;AADbAAAADwAAAGRycy9kb3ducmV2LnhtbESPQWsCMRSE7wX/Q3iCl1ITW9jK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hNkxQAAANsAAAAPAAAAAAAAAAAAAAAAAJgCAABkcnMv&#10;ZG93bnJldi54bWxQSwUGAAAAAAQABAD1AAAAigMAAAAA&#10;" strokeweight="1.5pt">
                  <v:textbox style="mso-next-textbox:#Rectangle 230">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Bina Ketahanan Remaja</w:t>
                        </w:r>
                      </w:p>
                      <w:p w:rsidR="00A01CE6" w:rsidRDefault="00A01CE6" w:rsidP="00A01CE6">
                        <w:pPr>
                          <w:rPr>
                            <w:szCs w:val="18"/>
                          </w:rPr>
                        </w:pPr>
                      </w:p>
                    </w:txbxContent>
                  </v:textbox>
                </v:rect>
                <v:line id="Line 231" o:spid="_x0000_s1120" style="position:absolute;visibility:visible;mso-wrap-style:square" from="1132,9684" to="1319,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rFcEAAADbAAAADwAAAGRycy9kb3ducmV2LnhtbERPz2vCMBS+D/wfwhN2W9NtIKMaZQzU&#10;sds6KXh7NM+ma/NSk1S7/345CB4/vt+rzWR7cSEfWscKnrMcBHHtdMuNgsPP9ukNRIjIGnvHpOCP&#10;AmzWs4cVFtpd+ZsuZWxECuFQoAIT41BIGWpDFkPmBuLEnZy3GBP0jdQerync9vIlzxfSYsupweBA&#10;H4bqrhytgmos+fjbbX2P426/P1XnLrx+KfU4n96XICJN8S6+uT+1gkUam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VWsVwQAAANsAAAAPAAAAAAAAAAAAAAAA&#10;AKECAABkcnMvZG93bnJldi54bWxQSwUGAAAAAAQABAD5AAAAjwMAAAAA&#10;" strokeweight="1.5pt"/>
              </v:group>
            </v:group>
            <v:group id="Group 232" o:spid="_x0000_s1121" style="position:absolute;left:14258;top:6349;width:3035;height:4718" coordorigin="1132,5445" coordsize="3035,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233" o:spid="_x0000_s1122" style="position:absolute;visibility:visible;mso-wrap-style:square" from="2454,5445" to="2454,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group id="Group 234" o:spid="_x0000_s1123" style="position:absolute;left:1132;top:5633;width:3035;height:4530" coordorigin="1132,5633" coordsize="3035,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line id="Line 235" o:spid="_x0000_s1124" style="position:absolute;visibility:visible;mso-wrap-style:square" from="2828,6545" to="2828,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rect id="Rectangle 236" o:spid="_x0000_s1125" style="position:absolute;left:1175;top:5633;width:299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DusQA&#10;AADbAAAADwAAAGRycy9kb3ducmV2LnhtbESPQYvCMBSE74L/ITxhL6LpKujSNcqiLogHQVdwj4/m&#10;2Rabl5JErf56Iwgeh5n5hpnMGlOJCzlfWlbw2U9AEGdWl5wr2P/99r5A+ICssbJMCm7kYTZttyaY&#10;anvlLV12IRcRwj5FBUUIdSqlzwoy6Pu2Jo7e0TqDIUqXS+3wGuGmkoMkGUmDJceFAmuaF5Sddmej&#10;oD7M0Sw3MqzdbXj/P+83i0XSVeqj0/x8gwjUhHf41V5pBeMh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kg7rEAAAA2wAAAA8AAAAAAAAAAAAAAAAAmAIAAGRycy9k&#10;b3ducmV2LnhtbFBLBQYAAAAABAAEAPUAAACJAwAAAAA=&#10;" strokeweight="1.5pt">
                  <v:textbox style="mso-next-textbox:#Rectangle 236">
                    <w:txbxContent>
                      <w:p w:rsidR="00A01CE6" w:rsidRDefault="00A01CE6" w:rsidP="00A01CE6">
                        <w:pPr>
                          <w:jc w:val="center"/>
                          <w:rPr>
                            <w:rFonts w:ascii="Bookman Old Style" w:hAnsi="Bookman Old Style"/>
                            <w:sz w:val="16"/>
                            <w:szCs w:val="16"/>
                          </w:rPr>
                        </w:pPr>
                        <w:r>
                          <w:rPr>
                            <w:rFonts w:ascii="Bookman Old Style" w:hAnsi="Bookman Old Style" w:cs="Tahoma"/>
                            <w:sz w:val="18"/>
                            <w:szCs w:val="18"/>
                          </w:rPr>
                          <w:t>Bidang Pemberdayaan Perempuan dan Perlindungan Anak</w:t>
                        </w:r>
                      </w:p>
                      <w:p w:rsidR="00A01CE6" w:rsidRDefault="00A01CE6" w:rsidP="00A01CE6">
                        <w:pPr>
                          <w:rPr>
                            <w:sz w:val="16"/>
                            <w:szCs w:val="16"/>
                          </w:rPr>
                        </w:pPr>
                      </w:p>
                    </w:txbxContent>
                  </v:textbox>
                </v:rect>
                <v:rect id="Rectangle 237" o:spid="_x0000_s1126" style="position:absolute;left:1332;top:705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0bzsYA&#10;AADbAAAADwAAAGRycy9kb3ducmV2LnhtbESPT2vCQBTE7wW/w/KEXopurEUlzSqiLUgPgn/AHh/Z&#10;1yQ0+zbsbjT66d2C0OMwM79hskVnanEm5yvLCkbDBARxbnXFhYLj4XMwA+EDssbaMim4kofFvPeU&#10;YarthXd03odCRAj7FBWUITSplD4vyaAf2oY4ej/WGQxRukJqh5cIN7V8TZKJNFhxXCixoVVJ+e++&#10;NQqa0wrNx1aGL3cd377b43a9Tl6Ueu53y3cQgbrwH360N1rB9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0bzsYAAADbAAAADwAAAAAAAAAAAAAAAACYAgAAZHJz&#10;L2Rvd25yZXYueG1sUEsFBgAAAAAEAAQA9QAAAIsDAAAAAA==&#10;" strokeweight="1.5pt">
                  <v:textbox style="mso-next-textbox:#Rectangle 237">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Pelembagaan Pengarusutaman gender</w:t>
                        </w:r>
                      </w:p>
                      <w:p w:rsidR="00A01CE6" w:rsidRDefault="00A01CE6" w:rsidP="00A01CE6">
                        <w:pPr>
                          <w:jc w:val="center"/>
                          <w:rPr>
                            <w:rFonts w:ascii="Tahoma" w:hAnsi="Tahoma" w:cs="Tahoma"/>
                            <w:sz w:val="18"/>
                            <w:szCs w:val="18"/>
                          </w:rPr>
                        </w:pPr>
                      </w:p>
                      <w:p w:rsidR="00A01CE6" w:rsidRDefault="00A01CE6" w:rsidP="00A01CE6">
                        <w:pPr>
                          <w:rPr>
                            <w:szCs w:val="18"/>
                          </w:rPr>
                        </w:pPr>
                      </w:p>
                    </w:txbxContent>
                  </v:textbox>
                </v:rect>
                <v:rect id="Rectangle 238" o:spid="_x0000_s1127" style="position:absolute;left:1332;top:812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VcYA&#10;AADbAAAADwAAAGRycy9kb3ducmV2LnhtbESPT2vCQBTE7wW/w/KEXopurFQlzSqiLUgPgn/AHh/Z&#10;1yQ0+zbsbjT66d2C0OMwM79hskVnanEm5yvLCkbDBARxbnXFhYLj4XMwA+EDssbaMim4kofFvPeU&#10;YarthXd03odCRAj7FBWUITSplD4vyaAf2oY4ej/WGQxRukJqh5cIN7V8TZKJNFhxXCixoVVJ+e++&#10;NQqa0wrNx1aGL3cd377b43a9Tl6Ueu53y3cQgbrwH360N1rB9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G+VcYAAADbAAAADwAAAAAAAAAAAAAAAACYAgAAZHJz&#10;L2Rvd25yZXYueG1sUEsFBgAAAAAEAAQA9QAAAIsDAAAAAA==&#10;" strokeweight="1.5pt">
                  <v:textbox style="mso-next-textbox:#Rectangle 238">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Perlindungan Perempuan</w:t>
                        </w:r>
                      </w:p>
                      <w:p w:rsidR="00A01CE6" w:rsidRDefault="00A01CE6" w:rsidP="00A01CE6">
                        <w:pPr>
                          <w:rPr>
                            <w:szCs w:val="18"/>
                          </w:rPr>
                        </w:pPr>
                      </w:p>
                    </w:txbxContent>
                  </v:textbox>
                </v:rect>
                <v:line id="Line 239" o:spid="_x0000_s1128" style="position:absolute;visibility:visible;mso-wrap-style:square" from="1145,6908" to="1145,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MIcMAAADbAAAADwAAAGRycy9kb3ducmV2LnhtbESPQWvCQBSE7wX/w/KE3urGClaiq4ig&#10;Fm+NInh7ZJ9JTPZturvR+O+7hUKPw8x8wyxWvWnEnZyvLCsYjxIQxLnVFRcKTsft2wyED8gaG8uk&#10;4EkeVsvBywJTbR/8RfcsFCJC2KeooAyhTaX0eUkG/ci2xNG7WmcwROkKqR0+Itw08j1JptJgxXGh&#10;xJY2JeV11hkF5y7jy63euga73X5/PX/XfnJQ6nXYr+cgAvXhP/zX/tQKPq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fzCHDAAAA2wAAAA8AAAAAAAAAAAAA&#10;AAAAoQIAAGRycy9kb3ducmV2LnhtbFBLBQYAAAAABAAEAPkAAACRAwAAAAA=&#10;" strokeweight="1.5pt"/>
                <v:line id="Line 240" o:spid="_x0000_s1129" style="position:absolute;visibility:visible;mso-wrap-style:square" from="1145,7673" to="1332,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pusMAAADbAAAADwAAAGRycy9kb3ducmV2LnhtbESPQWvCQBSE7wX/w/KE3urGCirRVURQ&#10;S2+NInh7ZJ9JTPZturvR9N+7hUKPw8x8wyzXvWnEnZyvLCsYjxIQxLnVFRcKTsfd2xyED8gaG8uk&#10;4Ic8rFeDlyWm2j74i+5ZKESEsE9RQRlCm0rp85IM+pFtiaN3tc5giNIVUjt8RLhp5HuSTKXBiuNC&#10;iS1tS8rrrDMKzl3Gl1u9cw12+8Phev6u/eRTqddhv1mACNSH//Bf+0MrmM3g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TabrDAAAA2wAAAA8AAAAAAAAAAAAA&#10;AAAAoQIAAGRycy9kb3ducmV2LnhtbFBLBQYAAAAABAAEAPkAAACRAwAAAAA=&#10;" strokeweight="1.5pt"/>
                <v:line id="Line 241" o:spid="_x0000_s1130" style="position:absolute;visibility:visible;mso-wrap-style:square" from="1145,8573" to="133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9yMAAAADbAAAADwAAAGRycy9kb3ducmV2LnhtbERPz2vCMBS+C/sfwhvspukUdHRGGQN1&#10;eLOOwm6P5tl2bV5qkmr9781B8Pjx/V6uB9OKCzlfW1bwPklAEBdW11wq+D1uxh8gfEDW2FomBTfy&#10;sF69jJaYanvlA12yUIoYwj5FBVUIXSqlLyoy6Ce2I47cyTqDIUJXSu3wGsNNK6dJMpcGa44NFXb0&#10;XVHRZL1RkPcZ//03G9div93tTvm58bO9Um+vw9cniEBDeIof7h+tY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M/cjAAAAA2wAAAA8AAAAAAAAAAAAAAAAA&#10;oQIAAGRycy9kb3ducmV2LnhtbFBLBQYAAAAABAAEAPkAAACOAwAAAAA=&#10;" strokeweight="1.5pt"/>
                <v:line id="Line 242" o:spid="_x0000_s1131" style="position:absolute;flip:x;visibility:visible;mso-wrap-style:square" from="1145,6908" to="2828,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BSScMAAADbAAAADwAAAGRycy9kb3ducmV2LnhtbESPQWsCMRSE7wX/Q3iCt5rVg62rUUQQ&#10;FHtoVfD62LzdLG5eliS66783hUKPw8x8wyzXvW3Eg3yoHSuYjDMQxIXTNVcKLufd+yeIEJE1No5J&#10;wZMCrFeDtyXm2nX8Q49TrESCcMhRgYmxzaUMhSGLYexa4uSVzluMSfpKao9dgttGTrNsJi3WnBYM&#10;trQ1VNxOd6tAHo7dt99NL2VV7lt3PZivWdcrNRr2mwWISH38D/+191rBxxx+v6Qf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AUknDAAAA2wAAAA8AAAAAAAAAAAAA&#10;AAAAoQIAAGRycy9kb3ducmV2LnhtbFBLBQYAAAAABAAEAPkAAACRAwAAAAA=&#10;" strokeweight="1.5pt"/>
                <v:rect id="Rectangle 243" o:spid="_x0000_s1132" style="position:absolute;left:1332;top:9263;width:2618;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t6sAA&#10;AADbAAAADwAAAGRycy9kb3ducmV2LnhtbERPy4rCMBTdD/gP4QpuBk1VGKQaRXyAuBBGBV1emmtb&#10;bG5KErX69WYhuDyc92TWmErcyfnSsoJ+LwFBnFldcq7geFh3RyB8QNZYWSYFT/Iwm7Z+Jphq++B/&#10;uu9DLmII+xQVFCHUqZQ+K8ig79maOHIX6wyGCF0utcNHDDeVHCTJnzRYcmwosKZFQdl1fzMK6tMC&#10;zWonw9Y9h6/z7bhbLpNfpTrtZj4GEagJX/HHvdEKRn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Nt6sAAAADbAAAADwAAAAAAAAAAAAAAAACYAgAAZHJzL2Rvd25y&#10;ZXYueG1sUEsFBgAAAAAEAAQA9QAAAIUDAAAAAA==&#10;" strokeweight="1.5pt">
                  <v:textbox style="mso-next-textbox:#Rectangle 243">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Seksi Perlindungan Anak</w:t>
                        </w:r>
                      </w:p>
                      <w:p w:rsidR="00A01CE6" w:rsidRDefault="00A01CE6" w:rsidP="00A01CE6">
                        <w:pPr>
                          <w:rPr>
                            <w:szCs w:val="18"/>
                          </w:rPr>
                        </w:pPr>
                      </w:p>
                    </w:txbxContent>
                  </v:textbox>
                </v:rect>
                <v:line id="Line 244" o:spid="_x0000_s1133" style="position:absolute;visibility:visible;mso-wrap-style:square" from="1132,9684" to="1319,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MkcsMAAADbAAAADwAAAGRycy9kb3ducmV2LnhtbESPQWvCQBSE7wX/w/KE3urGCiLRVUSw&#10;Sm+mInh7ZJ9JTPZt3N1o+u+7gtDjMDPfMItVbxpxJ+crywrGowQEcW51xYWC48/2YwbCB2SNjWVS&#10;8EseVsvB2wJTbR98oHsWChEh7FNUUIbQplL6vCSDfmRb4uhdrDMYonSF1A4fEW4a+ZkkU2mw4rhQ&#10;YkubkvI664yCU5fx+VpvXYPd1253Od1qP/lW6n3Yr+cgAvXhP/xq77WC2Rie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jJHLDAAAA2wAAAA8AAAAAAAAAAAAA&#10;AAAAoQIAAGRycy9kb3ducmV2LnhtbFBLBQYAAAAABAAEAPkAAACRAwAAAAA=&#10;" strokeweight="1.5pt"/>
              </v:group>
            </v:group>
          </v:group>
        </w:pict>
      </w:r>
    </w:p>
    <w:p w:rsidR="00A01CE6" w:rsidRPr="006B0390" w:rsidRDefault="00A01CE6" w:rsidP="00A01CE6">
      <w:pPr>
        <w:jc w:val="center"/>
        <w:rPr>
          <w:rFonts w:ascii="Bookman Old Style" w:hAnsi="Bookman Old Style" w:cs="Arial"/>
          <w:b/>
        </w:rPr>
      </w:pPr>
    </w:p>
    <w:p w:rsidR="00A01CE6" w:rsidRPr="006B0390" w:rsidRDefault="00A01CE6" w:rsidP="00A01CE6">
      <w:pPr>
        <w:rPr>
          <w:rFonts w:ascii="Bookman Old Style" w:hAnsi="Bookman Old Style" w:cs="Arial"/>
          <w:b/>
        </w:rPr>
      </w:pPr>
    </w:p>
    <w:p w:rsidR="00A01CE6" w:rsidRPr="006B0390" w:rsidRDefault="001D503F" w:rsidP="00A01CE6">
      <w:pPr>
        <w:rPr>
          <w:rFonts w:ascii="Bookman Old Style" w:hAnsi="Bookman Old Style" w:cs="Arial"/>
        </w:rPr>
      </w:pPr>
      <w:r>
        <w:rPr>
          <w:rFonts w:ascii="Bookman Old Style" w:hAnsi="Bookman Old Style" w:cs="Arial"/>
          <w:noProof/>
          <w:lang w:eastAsia="id-ID"/>
        </w:rPr>
        <w:pict>
          <v:group id="Group 3" o:spid="_x0000_s1134" style="position:absolute;margin-left:79.45pt;margin-top:12.8pt;width:132.75pt;height:49.45pt;z-index:251666432" coordorigin="3758,3631" coordsize="3097,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">
            <v:rect id="Rectangle 165" o:spid="_x0000_s1135" style="position:absolute;left:3775;top:3631;width:3080;height:1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CjsQA&#10;AADaAAAADwAAAGRycy9kb3ducmV2LnhtbESPS4sCMRCE7wv+h9CCF9GMD0RmjSLqwuJB8AG7x2bS&#10;OzM46QxJ1NFfbwRhj0VVfUXNFo2pxJWcLy0rGPQTEMSZ1SXnCk7Hr94UhA/IGivLpOBOHhbz1scM&#10;U21vvKfrIeQiQtinqKAIoU6l9FlBBn3f1sTR+7POYIjS5VI7vEW4qeQwSSbSYMlxocCaVgVl58PF&#10;KKh/Vmg2Oxm27j56/F5Ou/U66SrVaTfLTxCBmvAffre/tYIxvK7EG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jgo7EAAAA2gAAAA8AAAAAAAAAAAAAAAAAmAIAAGRycy9k&#10;b3ducmV2LnhtbFBLBQYAAAAABAAEAPUAAACJAwAAAAA=&#10;" strokeweight="1.5pt">
              <v:textbox style="mso-next-textbox:#Rectangle 165">
                <w:txbxContent>
                  <w:p w:rsidR="00A01CE6" w:rsidRDefault="00A01CE6" w:rsidP="00A01CE6">
                    <w:pPr>
                      <w:jc w:val="center"/>
                      <w:rPr>
                        <w:rFonts w:ascii="Bookman Old Style" w:hAnsi="Bookman Old Style" w:cs="Tahoma"/>
                        <w:sz w:val="18"/>
                        <w:szCs w:val="18"/>
                      </w:rPr>
                    </w:pPr>
                    <w:r>
                      <w:rPr>
                        <w:rFonts w:ascii="Bookman Old Style" w:hAnsi="Bookman Old Style" w:cs="Tahoma"/>
                        <w:sz w:val="18"/>
                        <w:szCs w:val="18"/>
                      </w:rPr>
                      <w:t>Jabatan Fungsional</w:t>
                    </w:r>
                  </w:p>
                </w:txbxContent>
              </v:textbox>
            </v:rect>
            <v:line id="Line 166" o:spid="_x0000_s1136" style="position:absolute;flip:x;visibility:visible;mso-wrap-style:square" from="3758,4099" to="6855,4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v:line id="Line 167" o:spid="_x0000_s1137" style="position:absolute;flip:x;visibility:visible;mso-wrap-style:square" from="3758,4440" to="6855,4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D6MEAAADaAAAADwAAAGRycy9kb3ducmV2LnhtbESPT4vCMBTE78J+h/AW9qbpeijSNYoI&#10;guIe/AdeH81rU7Z5KUnW1m9vBMHjMDO/YebLwbbiRj40jhV8TzIQxKXTDdcKLufNeAYiRGSNrWNS&#10;cKcAy8XHaI6Fdj0f6XaKtUgQDgUqMDF2hZShNGQxTFxHnLzKeYsxSV9L7bFPcNvKaZbl0mLDacFg&#10;R2tD5d/p3yqQu31/8JvppaqrbeeuO/Ob94NSX5/D6gdEpCG+w6/2VivI4Xkl3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wPowQAAANoAAAAPAAAAAAAAAAAAAAAA&#10;AKECAABkcnMvZG93bnJldi54bWxQSwUGAAAAAAQABAD5AAAAjwMAAAAA&#10;" strokeweight="1.5pt"/>
            <v:line id="Line 168" o:spid="_x0000_s1138" style="position:absolute;visibility:visible;mso-wrap-style:square" from="4710,4099" to="4710,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169" o:spid="_x0000_s1139" style="position:absolute;visibility:visible;mso-wrap-style:square" from="5715,4114" to="5715,4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group>
        </w:pict>
      </w:r>
      <w:r>
        <w:rPr>
          <w:rFonts w:ascii="Bookman Old Style" w:hAnsi="Bookman Old Style" w:cs="Arial"/>
          <w:noProof/>
          <w:lang w:eastAsia="id-ID"/>
        </w:rPr>
        <w:pict>
          <v:line id="Straight Connector 1" o:spid="_x0000_s1140"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251.7pt" to="183.65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ce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" strokeweight="1.5pt"/>
        </w:pict>
      </w:r>
    </w:p>
    <w:p w:rsidR="00A01CE6" w:rsidRPr="006B0390" w:rsidRDefault="00A01CE6" w:rsidP="00A01CE6">
      <w:pPr>
        <w:rPr>
          <w:rFonts w:ascii="Bookman Old Style" w:hAnsi="Bookman Old Style" w:cs="Arial"/>
        </w:rPr>
      </w:pPr>
    </w:p>
    <w:p w:rsidR="00A01CE6" w:rsidRPr="006B0390" w:rsidRDefault="00A01CE6" w:rsidP="00A01CE6">
      <w:pPr>
        <w:rPr>
          <w:rFonts w:ascii="Bookman Old Style" w:hAnsi="Bookman Old Style" w:cs="Arial"/>
        </w:rPr>
      </w:pPr>
    </w:p>
    <w:p w:rsidR="00A01CE6" w:rsidRPr="006B0390" w:rsidRDefault="00A01CE6" w:rsidP="00A01CE6">
      <w:pPr>
        <w:rPr>
          <w:rFonts w:ascii="Bookman Old Style" w:hAnsi="Bookman Old Style" w:cs="Arial"/>
        </w:rPr>
      </w:pPr>
    </w:p>
    <w:p w:rsidR="00A01CE6" w:rsidRPr="006B0390" w:rsidRDefault="00A01CE6" w:rsidP="00A01CE6">
      <w:pPr>
        <w:rPr>
          <w:rFonts w:ascii="Bookman Old Style" w:hAnsi="Bookman Old Style" w:cs="Arial"/>
        </w:rPr>
      </w:pPr>
    </w:p>
    <w:p w:rsidR="00A01CE6" w:rsidRPr="006B0390" w:rsidRDefault="00A01CE6" w:rsidP="00A01CE6">
      <w:pP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pPr>
    </w:p>
    <w:p w:rsidR="00A01CE6" w:rsidRPr="006B0390" w:rsidRDefault="00A01CE6" w:rsidP="00A01CE6">
      <w:pPr>
        <w:tabs>
          <w:tab w:val="left" w:pos="10659"/>
        </w:tabs>
        <w:ind w:left="9911"/>
        <w:jc w:val="center"/>
        <w:rPr>
          <w:rFonts w:ascii="Bookman Old Style" w:hAnsi="Bookman Old Style" w:cs="Arial"/>
        </w:rPr>
        <w:sectPr w:rsidR="00A01CE6" w:rsidRPr="006B0390" w:rsidSect="005F00CE">
          <w:pgSz w:w="16838" w:h="11906" w:orient="landscape"/>
          <w:pgMar w:top="1440" w:right="1440" w:bottom="1440" w:left="1440" w:header="709" w:footer="709" w:gutter="0"/>
          <w:cols w:space="708"/>
          <w:docGrid w:linePitch="360"/>
        </w:sectPr>
      </w:pPr>
    </w:p>
    <w:p w:rsidR="00A01CE6" w:rsidRPr="006B0390" w:rsidRDefault="00A01CE6" w:rsidP="00A01CE6">
      <w:pPr>
        <w:pStyle w:val="ListParagraph"/>
        <w:numPr>
          <w:ilvl w:val="0"/>
          <w:numId w:val="17"/>
        </w:numPr>
        <w:spacing w:line="360" w:lineRule="auto"/>
        <w:ind w:left="426" w:firstLine="0"/>
        <w:rPr>
          <w:rFonts w:ascii="Bookman Old Style" w:hAnsi="Bookman Old Style" w:cs="Arial"/>
          <w:b/>
        </w:rPr>
      </w:pPr>
      <w:r w:rsidRPr="006B0390">
        <w:rPr>
          <w:rFonts w:ascii="Bookman Old Style" w:hAnsi="Bookman Old Style" w:cs="Arial"/>
          <w:b/>
        </w:rPr>
        <w:lastRenderedPageBreak/>
        <w:t xml:space="preserve"> Sumber daya manusia</w:t>
      </w:r>
    </w:p>
    <w:p w:rsidR="00A01CE6" w:rsidRPr="006B0390" w:rsidRDefault="00A01CE6" w:rsidP="00A01CE6">
      <w:pPr>
        <w:pStyle w:val="ListParagraph"/>
        <w:shd w:val="clear" w:color="auto" w:fill="FFFFFF"/>
        <w:spacing w:line="360" w:lineRule="auto"/>
        <w:ind w:left="786"/>
        <w:jc w:val="both"/>
        <w:rPr>
          <w:rFonts w:ascii="Bookman Old Style" w:hAnsi="Bookman Old Style" w:cs="Arial"/>
          <w:lang w:eastAsia="id-ID"/>
        </w:rPr>
      </w:pPr>
      <w:r w:rsidRPr="006B0390">
        <w:rPr>
          <w:rFonts w:ascii="Bookman Old Style" w:hAnsi="Bookman Old Style" w:cs="Arial"/>
          <w:lang w:eastAsia="id-ID"/>
        </w:rPr>
        <w:t>Dengan memperhatikan kedudukan, tugas pokok dan fungsi Dinas Pemberdayaan Perempuan Perlindungan Anak pengendalian penduduk  dan Keluarga Berencana dalam peyelenggaraan pemerintahan, dan agar dapat terlaksana dengan baik tugas pokok dan fungsi tersebut, serta terwujudnya agenda pembangunan daerah sebagaimana yang diamanatkan di dalam RPJMD, Dinas Pemberdayaan Perempuan Perlindungan Anak pengendalian penduduk  dan Keluarga Berencana harus memiliki potensi sumber daya Manusia yang handal sebagai modal atau suatu kekuatan pendukung pelaksanaan tugas pokok dan fungsinya sebagai Dinas Pemberdayaan PerempuanPerlindungan anak pengendalian penduduk dan Keluarga Berencana. Adapun sumberdaya manusia sebagai potensi/kekuatan yang dimiliki oleh Dinas Pemberdayaan Perempuan Perlindungan Anak pengendalian penduduk  dan Keluarga Berencana Kabupaten Karanganyar dapat di lihat pada Tabel di bawahini :</w:t>
      </w:r>
    </w:p>
    <w:p w:rsidR="00A01CE6" w:rsidRPr="006B0390" w:rsidRDefault="00A01CE6" w:rsidP="00A01CE6">
      <w:pPr>
        <w:pStyle w:val="ListParagraph"/>
        <w:tabs>
          <w:tab w:val="num" w:pos="540"/>
        </w:tabs>
        <w:spacing w:line="360" w:lineRule="auto"/>
        <w:ind w:left="1170"/>
        <w:jc w:val="center"/>
        <w:rPr>
          <w:rFonts w:ascii="Bookman Old Style" w:hAnsi="Bookman Old Style" w:cs="Arial"/>
          <w:b/>
          <w:lang w:val="id-ID"/>
        </w:rPr>
      </w:pPr>
      <w:r w:rsidRPr="006B0390">
        <w:rPr>
          <w:rFonts w:ascii="Bookman Old Style" w:hAnsi="Bookman Old Style" w:cs="Arial"/>
        </w:rPr>
        <w:t>Tabel.</w:t>
      </w:r>
      <w:r w:rsidRPr="006B0390">
        <w:rPr>
          <w:rFonts w:ascii="Bookman Old Style" w:hAnsi="Bookman Old Style" w:cs="Arial"/>
          <w:lang w:val="id-ID"/>
        </w:rPr>
        <w:t>2.1</w:t>
      </w:r>
    </w:p>
    <w:p w:rsidR="00A01CE6" w:rsidRPr="006B0390" w:rsidRDefault="00A01CE6" w:rsidP="00A01CE6">
      <w:pPr>
        <w:pStyle w:val="ListParagraph"/>
        <w:tabs>
          <w:tab w:val="num" w:pos="540"/>
        </w:tabs>
        <w:spacing w:line="360" w:lineRule="auto"/>
        <w:ind w:left="1170"/>
        <w:jc w:val="center"/>
        <w:rPr>
          <w:rFonts w:ascii="Bookman Old Style" w:hAnsi="Bookman Old Style" w:cs="Arial"/>
        </w:rPr>
      </w:pPr>
      <w:r w:rsidRPr="006B0390">
        <w:rPr>
          <w:rFonts w:ascii="Bookman Old Style" w:hAnsi="Bookman Old Style" w:cs="Arial"/>
        </w:rPr>
        <w:t>Jumlah Pegawai Per Desember 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5"/>
        <w:gridCol w:w="372"/>
        <w:gridCol w:w="572"/>
        <w:gridCol w:w="567"/>
        <w:gridCol w:w="708"/>
        <w:gridCol w:w="993"/>
        <w:gridCol w:w="850"/>
        <w:gridCol w:w="851"/>
        <w:gridCol w:w="850"/>
        <w:gridCol w:w="992"/>
      </w:tblGrid>
      <w:tr w:rsidR="00A01CE6" w:rsidRPr="006B0390" w:rsidTr="006C2DC5">
        <w:trPr>
          <w:jc w:val="center"/>
        </w:trPr>
        <w:tc>
          <w:tcPr>
            <w:tcW w:w="1745" w:type="dxa"/>
            <w:vMerge w:val="restart"/>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GOLONGAN</w:t>
            </w:r>
          </w:p>
        </w:tc>
        <w:tc>
          <w:tcPr>
            <w:tcW w:w="2219" w:type="dxa"/>
            <w:gridSpan w:val="4"/>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FUNGSIONAL</w:t>
            </w:r>
          </w:p>
        </w:tc>
        <w:tc>
          <w:tcPr>
            <w:tcW w:w="2694" w:type="dxa"/>
            <w:gridSpan w:val="3"/>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STRUKTURAL</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STAF</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TOTAL</w:t>
            </w:r>
          </w:p>
        </w:tc>
      </w:tr>
      <w:tr w:rsidR="00A01CE6" w:rsidRPr="006B0390" w:rsidTr="006C2DC5">
        <w:trPr>
          <w:jc w:val="center"/>
        </w:trPr>
        <w:tc>
          <w:tcPr>
            <w:tcW w:w="1745" w:type="dxa"/>
            <w:vMerge/>
            <w:tcBorders>
              <w:top w:val="single" w:sz="4" w:space="0" w:color="000000"/>
              <w:left w:val="single" w:sz="4" w:space="0" w:color="000000"/>
              <w:bottom w:val="single" w:sz="4" w:space="0" w:color="000000"/>
              <w:right w:val="single" w:sz="4" w:space="0" w:color="000000"/>
            </w:tcBorders>
            <w:vAlign w:val="center"/>
            <w:hideMark/>
          </w:tcPr>
          <w:p w:rsidR="00A01CE6" w:rsidRPr="006B0390" w:rsidRDefault="00A01CE6" w:rsidP="006C2DC5">
            <w:pPr>
              <w:rPr>
                <w:rFonts w:ascii="Bookman Old Style" w:hAnsi="Bookman Old Style" w:cs="Arial"/>
                <w:b/>
                <w:sz w:val="20"/>
                <w:szCs w:val="20"/>
              </w:rPr>
            </w:pPr>
          </w:p>
        </w:tc>
        <w:tc>
          <w:tcPr>
            <w:tcW w:w="37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I</w:t>
            </w:r>
          </w:p>
        </w:tc>
        <w:tc>
          <w:tcPr>
            <w:tcW w:w="57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II</w:t>
            </w:r>
          </w:p>
        </w:tc>
        <w:tc>
          <w:tcPr>
            <w:tcW w:w="567"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III</w:t>
            </w:r>
          </w:p>
        </w:tc>
        <w:tc>
          <w:tcPr>
            <w:tcW w:w="708"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IV</w:t>
            </w:r>
          </w:p>
        </w:tc>
        <w:tc>
          <w:tcPr>
            <w:tcW w:w="993"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Esl.II</w:t>
            </w:r>
          </w:p>
        </w:tc>
        <w:tc>
          <w:tcPr>
            <w:tcW w:w="850"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Esl.III</w:t>
            </w:r>
          </w:p>
        </w:tc>
        <w:tc>
          <w:tcPr>
            <w:tcW w:w="851"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Esl.IV</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01CE6" w:rsidRPr="006B0390" w:rsidRDefault="00A01CE6" w:rsidP="006C2DC5">
            <w:pPr>
              <w:rPr>
                <w:rFonts w:ascii="Bookman Old Style" w:hAnsi="Bookman Old Style" w:cs="Arial"/>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01CE6" w:rsidRPr="006B0390" w:rsidRDefault="00A01CE6" w:rsidP="006C2DC5">
            <w:pPr>
              <w:rPr>
                <w:rFonts w:ascii="Bookman Old Style" w:hAnsi="Bookman Old Style" w:cs="Arial"/>
                <w:b/>
                <w:sz w:val="20"/>
                <w:szCs w:val="20"/>
              </w:rPr>
            </w:pP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IV/e</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IV/d</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IV/c</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IV/b</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r>
      <w:tr w:rsidR="00A01CE6" w:rsidRPr="006B0390" w:rsidTr="006C2DC5">
        <w:trPr>
          <w:jc w:val="center"/>
        </w:trPr>
        <w:tc>
          <w:tcPr>
            <w:tcW w:w="1745"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IV/a</w:t>
            </w:r>
          </w:p>
        </w:tc>
        <w:tc>
          <w:tcPr>
            <w:tcW w:w="3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p>
        </w:tc>
        <w:tc>
          <w:tcPr>
            <w:tcW w:w="993"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7</w:t>
            </w:r>
          </w:p>
        </w:tc>
        <w:tc>
          <w:tcPr>
            <w:tcW w:w="850"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2"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7</w:t>
            </w:r>
          </w:p>
        </w:tc>
      </w:tr>
      <w:tr w:rsidR="00A01CE6" w:rsidRPr="006B0390" w:rsidTr="006C2DC5">
        <w:trPr>
          <w:jc w:val="center"/>
        </w:trPr>
        <w:tc>
          <w:tcPr>
            <w:tcW w:w="1745"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Jumlah Gol IV</w:t>
            </w:r>
          </w:p>
        </w:tc>
        <w:tc>
          <w:tcPr>
            <w:tcW w:w="3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5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567"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708"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993"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c>
          <w:tcPr>
            <w:tcW w:w="850"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c>
          <w:tcPr>
            <w:tcW w:w="851"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7</w:t>
            </w:r>
          </w:p>
        </w:tc>
        <w:tc>
          <w:tcPr>
            <w:tcW w:w="850"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99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9</w:t>
            </w:r>
          </w:p>
        </w:tc>
      </w:tr>
      <w:tr w:rsidR="00A01CE6" w:rsidRPr="006B0390" w:rsidTr="006C2DC5">
        <w:trPr>
          <w:jc w:val="center"/>
        </w:trPr>
        <w:tc>
          <w:tcPr>
            <w:tcW w:w="1745"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III/d</w:t>
            </w:r>
          </w:p>
        </w:tc>
        <w:tc>
          <w:tcPr>
            <w:tcW w:w="37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c>
          <w:tcPr>
            <w:tcW w:w="851"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4</w:t>
            </w:r>
          </w:p>
        </w:tc>
        <w:tc>
          <w:tcPr>
            <w:tcW w:w="850"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2"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4</w:t>
            </w: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III/c</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4</w:t>
            </w: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III/b</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2</w:t>
            </w: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III/a</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3</w:t>
            </w: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3</w:t>
            </w:r>
          </w:p>
        </w:tc>
      </w:tr>
      <w:tr w:rsidR="00A01CE6" w:rsidRPr="006B0390" w:rsidTr="006C2DC5">
        <w:trPr>
          <w:jc w:val="center"/>
        </w:trPr>
        <w:tc>
          <w:tcPr>
            <w:tcW w:w="1745"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CPNS Gol III/a</w:t>
            </w:r>
          </w:p>
        </w:tc>
        <w:tc>
          <w:tcPr>
            <w:tcW w:w="3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p>
        </w:tc>
        <w:tc>
          <w:tcPr>
            <w:tcW w:w="992"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Jumlah Gol III</w:t>
            </w:r>
          </w:p>
        </w:tc>
        <w:tc>
          <w:tcPr>
            <w:tcW w:w="3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5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567"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708"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993"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850"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lang w:val="sv-SE"/>
              </w:rPr>
            </w:pPr>
          </w:p>
        </w:tc>
        <w:tc>
          <w:tcPr>
            <w:tcW w:w="851"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4</w:t>
            </w:r>
          </w:p>
        </w:tc>
        <w:tc>
          <w:tcPr>
            <w:tcW w:w="850"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9</w:t>
            </w:r>
          </w:p>
        </w:tc>
        <w:tc>
          <w:tcPr>
            <w:tcW w:w="99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13</w:t>
            </w:r>
          </w:p>
        </w:tc>
      </w:tr>
      <w:tr w:rsidR="00A01CE6" w:rsidRPr="006B0390" w:rsidTr="006C2DC5">
        <w:trPr>
          <w:jc w:val="center"/>
        </w:trPr>
        <w:tc>
          <w:tcPr>
            <w:tcW w:w="1745"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II/d</w:t>
            </w:r>
          </w:p>
        </w:tc>
        <w:tc>
          <w:tcPr>
            <w:tcW w:w="37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c>
          <w:tcPr>
            <w:tcW w:w="992"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II/c</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II/b</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r>
      <w:tr w:rsidR="00A01CE6" w:rsidRPr="006B0390" w:rsidTr="006C2DC5">
        <w:trPr>
          <w:jc w:val="center"/>
        </w:trPr>
        <w:tc>
          <w:tcPr>
            <w:tcW w:w="1745"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lastRenderedPageBreak/>
              <w:t>Gol II/a</w:t>
            </w:r>
          </w:p>
        </w:tc>
        <w:tc>
          <w:tcPr>
            <w:tcW w:w="3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567"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708"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993"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1"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lang w:val="sv-SE"/>
              </w:rPr>
            </w:pPr>
          </w:p>
        </w:tc>
        <w:tc>
          <w:tcPr>
            <w:tcW w:w="850"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p>
        </w:tc>
        <w:tc>
          <w:tcPr>
            <w:tcW w:w="992"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Jumlah Gol II</w:t>
            </w:r>
          </w:p>
        </w:tc>
        <w:tc>
          <w:tcPr>
            <w:tcW w:w="3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5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567"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708"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993"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850"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rPr>
                <w:rFonts w:ascii="Bookman Old Style" w:hAnsi="Bookman Old Style" w:cs="Arial"/>
                <w:b/>
                <w:sz w:val="20"/>
                <w:szCs w:val="20"/>
              </w:rPr>
            </w:pPr>
          </w:p>
        </w:tc>
        <w:tc>
          <w:tcPr>
            <w:tcW w:w="851"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850"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c>
          <w:tcPr>
            <w:tcW w:w="99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r>
      <w:tr w:rsidR="00A01CE6" w:rsidRPr="006B0390" w:rsidTr="006C2DC5">
        <w:trPr>
          <w:jc w:val="center"/>
        </w:trPr>
        <w:tc>
          <w:tcPr>
            <w:tcW w:w="1745" w:type="dxa"/>
            <w:tcBorders>
              <w:top w:val="double" w:sz="4" w:space="0" w:color="auto"/>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I/d</w:t>
            </w:r>
          </w:p>
        </w:tc>
        <w:tc>
          <w:tcPr>
            <w:tcW w:w="37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7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67"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3"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1"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2" w:type="dxa"/>
            <w:tcBorders>
              <w:top w:val="double" w:sz="4" w:space="0" w:color="auto"/>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I/c</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jc w:val="center"/>
              <w:rPr>
                <w:rFonts w:ascii="Bookman Old Style" w:hAnsi="Bookman Old Style" w:cs="Arial"/>
                <w:sz w:val="20"/>
                <w:szCs w:val="20"/>
              </w:rPr>
            </w:pPr>
            <w:r w:rsidRPr="006B0390">
              <w:rPr>
                <w:rFonts w:ascii="Bookman Old Style" w:hAnsi="Bookman Old Style" w:cs="Arial"/>
                <w:sz w:val="20"/>
                <w:szCs w:val="20"/>
              </w:rPr>
              <w:t>1</w:t>
            </w:r>
          </w:p>
        </w:tc>
      </w:tr>
      <w:tr w:rsidR="00A01CE6" w:rsidRPr="006B0390" w:rsidTr="006C2DC5">
        <w:trPr>
          <w:jc w:val="center"/>
        </w:trPr>
        <w:tc>
          <w:tcPr>
            <w:tcW w:w="1745" w:type="dxa"/>
            <w:tcBorders>
              <w:top w:val="single" w:sz="4" w:space="0" w:color="000000"/>
              <w:left w:val="single" w:sz="4" w:space="0" w:color="000000"/>
              <w:bottom w:val="single" w:sz="4" w:space="0" w:color="000000"/>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I/b</w:t>
            </w:r>
          </w:p>
        </w:tc>
        <w:tc>
          <w:tcPr>
            <w:tcW w:w="3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7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single" w:sz="4" w:space="0" w:color="000000"/>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sz w:val="20"/>
                <w:szCs w:val="20"/>
              </w:rPr>
            </w:pPr>
            <w:r w:rsidRPr="006B0390">
              <w:rPr>
                <w:rFonts w:ascii="Bookman Old Style" w:hAnsi="Bookman Old Style" w:cs="Arial"/>
                <w:sz w:val="20"/>
                <w:szCs w:val="20"/>
              </w:rPr>
              <w:t>Gol I/a</w:t>
            </w:r>
          </w:p>
        </w:tc>
        <w:tc>
          <w:tcPr>
            <w:tcW w:w="3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7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567"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708"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3"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1"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850"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c>
          <w:tcPr>
            <w:tcW w:w="992" w:type="dxa"/>
            <w:tcBorders>
              <w:top w:val="single" w:sz="4" w:space="0" w:color="000000"/>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sz w:val="20"/>
                <w:szCs w:val="20"/>
              </w:rPr>
            </w:pPr>
          </w:p>
        </w:tc>
      </w:tr>
      <w:tr w:rsidR="00A01CE6" w:rsidRPr="006B0390" w:rsidTr="006C2DC5">
        <w:trPr>
          <w:jc w:val="center"/>
        </w:trPr>
        <w:tc>
          <w:tcPr>
            <w:tcW w:w="1745"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Jumlah Gol I</w:t>
            </w:r>
          </w:p>
        </w:tc>
        <w:tc>
          <w:tcPr>
            <w:tcW w:w="3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572"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567"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708"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993"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850"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851" w:type="dxa"/>
            <w:tcBorders>
              <w:top w:val="double" w:sz="4" w:space="0" w:color="auto"/>
              <w:left w:val="single" w:sz="4" w:space="0" w:color="000000"/>
              <w:bottom w:val="double" w:sz="4" w:space="0" w:color="auto"/>
              <w:right w:val="single" w:sz="4" w:space="0" w:color="000000"/>
            </w:tcBorders>
          </w:tcPr>
          <w:p w:rsidR="00A01CE6" w:rsidRPr="006B0390" w:rsidRDefault="00A01CE6" w:rsidP="006C2DC5">
            <w:pPr>
              <w:jc w:val="center"/>
              <w:rPr>
                <w:rFonts w:ascii="Bookman Old Style" w:hAnsi="Bookman Old Style" w:cs="Arial"/>
                <w:b/>
                <w:sz w:val="20"/>
                <w:szCs w:val="20"/>
              </w:rPr>
            </w:pPr>
          </w:p>
        </w:tc>
        <w:tc>
          <w:tcPr>
            <w:tcW w:w="850"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c>
          <w:tcPr>
            <w:tcW w:w="99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r>
      <w:tr w:rsidR="00A01CE6" w:rsidRPr="006B0390" w:rsidTr="006C2DC5">
        <w:trPr>
          <w:jc w:val="center"/>
        </w:trPr>
        <w:tc>
          <w:tcPr>
            <w:tcW w:w="1745"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Jumlah Total</w:t>
            </w:r>
          </w:p>
        </w:tc>
        <w:tc>
          <w:tcPr>
            <w:tcW w:w="37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57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567"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708"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p>
        </w:tc>
        <w:tc>
          <w:tcPr>
            <w:tcW w:w="993"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c>
          <w:tcPr>
            <w:tcW w:w="850"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w:t>
            </w:r>
          </w:p>
        </w:tc>
        <w:tc>
          <w:tcPr>
            <w:tcW w:w="851"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11</w:t>
            </w:r>
          </w:p>
        </w:tc>
        <w:tc>
          <w:tcPr>
            <w:tcW w:w="850"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jc w:val="center"/>
              <w:rPr>
                <w:rFonts w:ascii="Bookman Old Style" w:hAnsi="Bookman Old Style" w:cs="Arial"/>
                <w:b/>
                <w:sz w:val="20"/>
                <w:szCs w:val="20"/>
              </w:rPr>
            </w:pPr>
            <w:r w:rsidRPr="006B0390">
              <w:rPr>
                <w:rFonts w:ascii="Bookman Old Style" w:hAnsi="Bookman Old Style" w:cs="Arial"/>
                <w:b/>
                <w:sz w:val="20"/>
                <w:szCs w:val="20"/>
              </w:rPr>
              <w:t>11</w:t>
            </w:r>
          </w:p>
        </w:tc>
        <w:tc>
          <w:tcPr>
            <w:tcW w:w="992" w:type="dxa"/>
            <w:tcBorders>
              <w:top w:val="double" w:sz="4" w:space="0" w:color="auto"/>
              <w:left w:val="single" w:sz="4" w:space="0" w:color="000000"/>
              <w:bottom w:val="double" w:sz="4" w:space="0" w:color="auto"/>
              <w:right w:val="single" w:sz="4" w:space="0" w:color="000000"/>
            </w:tcBorders>
            <w:hideMark/>
          </w:tcPr>
          <w:p w:rsidR="00A01CE6" w:rsidRPr="006B0390" w:rsidRDefault="00A01CE6" w:rsidP="006C2DC5">
            <w:pPr>
              <w:rPr>
                <w:rFonts w:ascii="Bookman Old Style" w:hAnsi="Bookman Old Style" w:cs="Arial"/>
                <w:b/>
                <w:sz w:val="20"/>
                <w:szCs w:val="20"/>
              </w:rPr>
            </w:pPr>
            <w:r w:rsidRPr="006B0390">
              <w:rPr>
                <w:rFonts w:ascii="Bookman Old Style" w:hAnsi="Bookman Old Style" w:cs="Arial"/>
                <w:b/>
                <w:sz w:val="20"/>
                <w:szCs w:val="20"/>
              </w:rPr>
              <w:t>24</w:t>
            </w:r>
          </w:p>
        </w:tc>
      </w:tr>
    </w:tbl>
    <w:p w:rsidR="00A01CE6" w:rsidRPr="006B0390" w:rsidRDefault="00A01CE6" w:rsidP="00A01CE6">
      <w:pPr>
        <w:rPr>
          <w:rFonts w:ascii="Bookman Old Style" w:hAnsi="Bookman Old Style" w:cs="Arial"/>
        </w:rPr>
      </w:pPr>
    </w:p>
    <w:tbl>
      <w:tblPr>
        <w:tblW w:w="837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
        <w:gridCol w:w="4770"/>
        <w:gridCol w:w="3060"/>
      </w:tblGrid>
      <w:tr w:rsidR="00A01CE6" w:rsidRPr="006B0390" w:rsidTr="006C2DC5">
        <w:trPr>
          <w:trHeight w:val="465"/>
        </w:trPr>
        <w:tc>
          <w:tcPr>
            <w:tcW w:w="8370" w:type="dxa"/>
            <w:gridSpan w:val="3"/>
            <w:shd w:val="clear" w:color="auto" w:fill="auto"/>
            <w:noWrap/>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hAnsi="Bookman Old Style" w:cs="Arial"/>
                <w:sz w:val="22"/>
              </w:rPr>
              <w:t>Tabel 2.2 :</w:t>
            </w:r>
            <w:r w:rsidRPr="006B0390">
              <w:rPr>
                <w:rFonts w:ascii="Bookman Old Style" w:eastAsia="Times New Roman" w:hAnsi="Bookman Old Style" w:cs="Arial"/>
                <w:b/>
                <w:bCs/>
                <w:sz w:val="22"/>
                <w:lang w:eastAsia="id-ID"/>
              </w:rPr>
              <w:t xml:space="preserve"> Kekuatan SDM DP3APPKBDan Keluarga Berencana Kabupaten Karanganyar</w:t>
            </w:r>
          </w:p>
        </w:tc>
      </w:tr>
      <w:tr w:rsidR="00A01CE6" w:rsidRPr="006B0390" w:rsidTr="006C2DC5">
        <w:trPr>
          <w:trHeight w:val="61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NO</w:t>
            </w:r>
          </w:p>
        </w:tc>
        <w:tc>
          <w:tcPr>
            <w:tcW w:w="477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Kualifikasi</w:t>
            </w:r>
          </w:p>
        </w:tc>
        <w:tc>
          <w:tcPr>
            <w:tcW w:w="306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Jumlah Pegawai</w:t>
            </w:r>
          </w:p>
        </w:tc>
      </w:tr>
      <w:tr w:rsidR="00A01CE6" w:rsidRPr="006B0390" w:rsidTr="006C2DC5">
        <w:trPr>
          <w:trHeight w:val="330"/>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(1)</w:t>
            </w:r>
          </w:p>
        </w:tc>
        <w:tc>
          <w:tcPr>
            <w:tcW w:w="477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(2)</w:t>
            </w:r>
          </w:p>
        </w:tc>
        <w:tc>
          <w:tcPr>
            <w:tcW w:w="306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(3)</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Menurut Jenis Kelamin</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Laki – laki</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8</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Perempuan</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16</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Total Jumlah Pegawai</w:t>
            </w:r>
            <w:r w:rsidRPr="006B0390">
              <w:rPr>
                <w:rFonts w:ascii="Bookman Old Style" w:eastAsia="Times New Roman" w:hAnsi="Bookman Old Style" w:cs="Arial"/>
                <w:b/>
                <w:bCs/>
                <w:sz w:val="22"/>
                <w:lang w:eastAsia="id-ID"/>
              </w:rPr>
              <w:tab/>
            </w:r>
            <w:r w:rsidRPr="006B0390">
              <w:rPr>
                <w:rFonts w:ascii="Bookman Old Style" w:eastAsia="Times New Roman" w:hAnsi="Bookman Old Style" w:cs="Arial"/>
                <w:b/>
                <w:bCs/>
                <w:sz w:val="22"/>
                <w:lang w:eastAsia="id-ID"/>
              </w:rPr>
              <w:tab/>
            </w:r>
            <w:r w:rsidRPr="006B0390">
              <w:rPr>
                <w:rFonts w:ascii="Bookman Old Style" w:eastAsia="Times New Roman" w:hAnsi="Bookman Old Style" w:cs="Arial"/>
                <w:b/>
                <w:bCs/>
                <w:sz w:val="22"/>
                <w:lang w:eastAsia="id-ID"/>
              </w:rPr>
              <w:tab/>
            </w:r>
            <w:r w:rsidRPr="006B0390">
              <w:rPr>
                <w:rFonts w:ascii="Bookman Old Style" w:eastAsia="Times New Roman" w:hAnsi="Bookman Old Style" w:cs="Arial"/>
                <w:b/>
                <w:bCs/>
                <w:sz w:val="22"/>
                <w:lang w:eastAsia="id-ID"/>
              </w:rPr>
              <w:tab/>
            </w:r>
            <w:r w:rsidRPr="006B0390">
              <w:rPr>
                <w:rFonts w:ascii="Bookman Old Style" w:eastAsia="Times New Roman" w:hAnsi="Bookman Old Style" w:cs="Arial"/>
                <w:b/>
                <w:bCs/>
                <w:sz w:val="22"/>
                <w:lang w:eastAsia="id-ID"/>
              </w:rPr>
              <w:tab/>
            </w:r>
            <w:r w:rsidRPr="006B0390">
              <w:rPr>
                <w:rFonts w:ascii="Bookman Old Style" w:eastAsia="Times New Roman" w:hAnsi="Bookman Old Style" w:cs="Arial"/>
                <w:b/>
                <w:bCs/>
                <w:sz w:val="22"/>
                <w:lang w:eastAsia="id-ID"/>
              </w:rPr>
              <w:tab/>
              <w:t>24</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Menurut Jenis Pendidikan</w:t>
            </w:r>
          </w:p>
        </w:tc>
      </w:tr>
      <w:tr w:rsidR="00A01CE6" w:rsidRPr="006B0390" w:rsidTr="006C2DC5">
        <w:trPr>
          <w:trHeight w:val="330"/>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S2</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9</w:t>
            </w:r>
          </w:p>
        </w:tc>
      </w:tr>
      <w:tr w:rsidR="00A01CE6" w:rsidRPr="006B0390" w:rsidTr="006C2DC5">
        <w:trPr>
          <w:trHeight w:val="34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S1</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10</w:t>
            </w:r>
          </w:p>
        </w:tc>
      </w:tr>
      <w:tr w:rsidR="00A01CE6" w:rsidRPr="006B0390" w:rsidTr="006C2DC5">
        <w:trPr>
          <w:trHeight w:val="34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Diploma</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2</w:t>
            </w:r>
          </w:p>
        </w:tc>
      </w:tr>
      <w:tr w:rsidR="00A01CE6" w:rsidRPr="006B0390" w:rsidTr="006C2DC5">
        <w:trPr>
          <w:trHeight w:val="34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xml:space="preserve">- </w:t>
            </w:r>
            <w:r>
              <w:rPr>
                <w:rFonts w:ascii="Bookman Old Style" w:eastAsia="Times New Roman" w:hAnsi="Bookman Old Style" w:cs="Arial"/>
                <w:sz w:val="22"/>
                <w:lang w:eastAsia="id-ID"/>
              </w:rPr>
              <w:t>SLTA</w:t>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2</w:t>
            </w:r>
          </w:p>
        </w:tc>
      </w:tr>
      <w:tr w:rsidR="00A01CE6" w:rsidRPr="006B0390" w:rsidTr="006C2DC5">
        <w:trPr>
          <w:trHeight w:val="34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SLTP</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w:t>
            </w:r>
          </w:p>
        </w:tc>
      </w:tr>
      <w:tr w:rsidR="00A01CE6" w:rsidRPr="006B0390" w:rsidTr="006C2DC5">
        <w:trPr>
          <w:trHeight w:val="330"/>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SD</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Menurut Pendidikan Perjenjangan</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Diklat PIM II</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Diklat PIM III</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Diklat PIM IV</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Menurut Golongan Kepangkatan</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Golongan IV</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9</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Golongan III</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13</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Golongan II</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Golongan I</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sz w:val="22"/>
                <w:lang w:eastAsia="id-ID"/>
              </w:rPr>
              <w:t>Menurut Kedudukan</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i/>
                <w:iCs/>
                <w:sz w:val="22"/>
                <w:lang w:eastAsia="id-ID"/>
              </w:rPr>
              <w:lastRenderedPageBreak/>
              <w:t>A. Pejabat Struktural</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Eselon IIb</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w:t>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Eselon IIIa</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Eselon IIIb</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w:t>
            </w:r>
          </w:p>
        </w:tc>
      </w:tr>
      <w:tr w:rsidR="00A01CE6" w:rsidRPr="006B0390" w:rsidTr="006C2DC5">
        <w:trPr>
          <w:trHeight w:val="64"/>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sz w:val="22"/>
                <w:lang w:eastAsia="id-ID"/>
              </w:rPr>
              <w:t>- Eselon IVa</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t>11</w:t>
            </w:r>
            <w:r w:rsidRPr="006B0390">
              <w:rPr>
                <w:rFonts w:ascii="Bookman Old Style" w:eastAsia="Times New Roman" w:hAnsi="Bookman Old Style" w:cs="Arial"/>
                <w:sz w:val="22"/>
                <w:lang w:eastAsia="id-ID"/>
              </w:rPr>
              <w:tab/>
            </w:r>
            <w:r w:rsidRPr="006B0390">
              <w:rPr>
                <w:rFonts w:ascii="Bookman Old Style" w:eastAsia="Times New Roman" w:hAnsi="Bookman Old Style" w:cs="Arial"/>
                <w:sz w:val="22"/>
                <w:lang w:eastAsia="id-ID"/>
              </w:rPr>
              <w:tab/>
            </w:r>
          </w:p>
        </w:tc>
      </w:tr>
      <w:tr w:rsidR="00A01CE6" w:rsidRPr="006B0390" w:rsidTr="006C2DC5">
        <w:trPr>
          <w:trHeight w:val="405"/>
        </w:trPr>
        <w:tc>
          <w:tcPr>
            <w:tcW w:w="8370" w:type="dxa"/>
            <w:gridSpan w:val="3"/>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i/>
                <w:iCs/>
                <w:sz w:val="22"/>
                <w:lang w:eastAsia="id-ID"/>
              </w:rPr>
              <w:t>B. Pejabat Fungsional</w:t>
            </w:r>
          </w:p>
        </w:tc>
      </w:tr>
    </w:tbl>
    <w:p w:rsidR="00A01CE6" w:rsidRPr="006B0390" w:rsidRDefault="00A01CE6" w:rsidP="00A01CE6">
      <w:pPr>
        <w:shd w:val="clear" w:color="auto" w:fill="FFFFFF"/>
        <w:ind w:left="300"/>
        <w:rPr>
          <w:rFonts w:ascii="Bookman Old Style" w:eastAsia="Times New Roman" w:hAnsi="Bookman Old Style" w:cs="Arial"/>
          <w:lang w:eastAsia="id-ID"/>
        </w:rPr>
      </w:pPr>
    </w:p>
    <w:p w:rsidR="00A01CE6" w:rsidRPr="006B0390" w:rsidRDefault="00A01CE6" w:rsidP="00A01CE6">
      <w:pPr>
        <w:pStyle w:val="ListParagraph"/>
        <w:shd w:val="clear" w:color="auto" w:fill="FFFFFF"/>
        <w:spacing w:line="360" w:lineRule="auto"/>
        <w:ind w:left="709"/>
        <w:rPr>
          <w:rFonts w:ascii="Bookman Old Style" w:hAnsi="Bookman Old Style" w:cs="Arial"/>
          <w:lang w:eastAsia="id-ID"/>
        </w:rPr>
      </w:pPr>
      <w:r w:rsidRPr="006B0390">
        <w:rPr>
          <w:rFonts w:ascii="Bookman Old Style" w:hAnsi="Bookman Old Style" w:cs="Arial"/>
          <w:b/>
          <w:bCs/>
          <w:lang w:val="id-ID" w:eastAsia="id-ID"/>
        </w:rPr>
        <w:t>c.</w:t>
      </w:r>
      <w:r w:rsidRPr="006B0390">
        <w:rPr>
          <w:rFonts w:ascii="Bookman Old Style" w:hAnsi="Bookman Old Style" w:cs="Arial"/>
          <w:b/>
          <w:bCs/>
          <w:lang w:eastAsia="id-ID"/>
        </w:rPr>
        <w:t>Sarana dan Prasarana</w:t>
      </w:r>
    </w:p>
    <w:p w:rsidR="00A01CE6" w:rsidRPr="006B0390" w:rsidRDefault="00A01CE6" w:rsidP="00A01CE6">
      <w:pPr>
        <w:shd w:val="clear" w:color="auto" w:fill="FFFFFF"/>
        <w:ind w:left="1134" w:firstLine="851"/>
        <w:jc w:val="both"/>
        <w:rPr>
          <w:rFonts w:ascii="Bookman Old Style" w:eastAsia="Times New Roman" w:hAnsi="Bookman Old Style" w:cs="Arial"/>
          <w:lang w:eastAsia="id-ID"/>
        </w:rPr>
      </w:pPr>
      <w:r w:rsidRPr="006B0390">
        <w:rPr>
          <w:rFonts w:ascii="Bookman Old Style" w:eastAsia="Times New Roman" w:hAnsi="Bookman Old Style" w:cs="Arial"/>
          <w:lang w:eastAsia="id-ID"/>
        </w:rPr>
        <w:t>Guna mendukung pelaksanakan kegiatan dan program perlu dukungan sarana dan prasarana yang memadai, demikian pula pada Dinas Pemberdayaan PerempuanPerlindungan anak pengendalian penduduk dan Keluarga Berencana Kabupaten Karanganyar dalam mengoptimalkan  kinerja maka di butuhkan sarana dan prasarana yang dapat menunjang kinerja petugas dilapangan. Untuk melihat dukungan  sarana dan prasarana khususnya yang mendukung mobilitas program.</w:t>
      </w:r>
    </w:p>
    <w:p w:rsidR="00A01CE6" w:rsidRPr="006B0390" w:rsidRDefault="00A01CE6" w:rsidP="00A01CE6">
      <w:pPr>
        <w:shd w:val="clear" w:color="auto" w:fill="FFFFFF"/>
        <w:ind w:left="1134" w:firstLine="851"/>
        <w:jc w:val="both"/>
        <w:rPr>
          <w:rFonts w:ascii="Bookman Old Style" w:eastAsia="Times New Roman" w:hAnsi="Bookman Old Style" w:cs="Arial"/>
          <w:lang w:eastAsia="id-ID"/>
        </w:rPr>
      </w:pPr>
      <w:r w:rsidRPr="006B0390">
        <w:rPr>
          <w:rFonts w:ascii="Bookman Old Style" w:eastAsia="Times New Roman" w:hAnsi="Bookman Old Style" w:cs="Arial"/>
          <w:lang w:eastAsia="id-ID"/>
        </w:rPr>
        <w:t>Jumlah sarana dan prasarana Dinas Pemberdayaan PerempuanPerlindungan anak pengendalian penduduk dan Keluarga Berencana Kabupaten Karanganyar dapat dilihat pada Tabel di bawah ini :</w:t>
      </w:r>
    </w:p>
    <w:p w:rsidR="00A01CE6" w:rsidRPr="006B0390" w:rsidRDefault="00A01CE6" w:rsidP="00A01CE6">
      <w:pPr>
        <w:shd w:val="clear" w:color="auto" w:fill="FFFFFF"/>
        <w:jc w:val="both"/>
        <w:rPr>
          <w:rFonts w:ascii="Bookman Old Style" w:eastAsia="Times New Roman" w:hAnsi="Bookman Old Style" w:cs="Arial"/>
          <w:lang w:eastAsia="id-ID"/>
        </w:rPr>
      </w:pPr>
    </w:p>
    <w:tbl>
      <w:tblPr>
        <w:tblW w:w="8280"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
        <w:gridCol w:w="4950"/>
        <w:gridCol w:w="1080"/>
        <w:gridCol w:w="1710"/>
      </w:tblGrid>
      <w:tr w:rsidR="00A01CE6" w:rsidRPr="006B0390" w:rsidTr="006C2DC5">
        <w:trPr>
          <w:trHeight w:val="315"/>
        </w:trPr>
        <w:tc>
          <w:tcPr>
            <w:tcW w:w="8280" w:type="dxa"/>
            <w:gridSpan w:val="4"/>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Tabel 2.3</w:t>
            </w:r>
          </w:p>
        </w:tc>
      </w:tr>
      <w:tr w:rsidR="00A01CE6" w:rsidRPr="006B0390" w:rsidTr="006C2DC5">
        <w:trPr>
          <w:trHeight w:val="315"/>
        </w:trPr>
        <w:tc>
          <w:tcPr>
            <w:tcW w:w="8280" w:type="dxa"/>
            <w:gridSpan w:val="4"/>
            <w:shd w:val="clear" w:color="auto" w:fill="auto"/>
            <w:noWrap/>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Sarana Dan Prasarana Dinas Pemberdayaan Perempuan Dan</w:t>
            </w:r>
          </w:p>
        </w:tc>
      </w:tr>
      <w:tr w:rsidR="00A01CE6" w:rsidRPr="006B0390" w:rsidTr="006C2DC5">
        <w:trPr>
          <w:trHeight w:val="315"/>
        </w:trPr>
        <w:tc>
          <w:tcPr>
            <w:tcW w:w="8280" w:type="dxa"/>
            <w:gridSpan w:val="4"/>
            <w:shd w:val="clear" w:color="auto" w:fill="auto"/>
            <w:noWrap/>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Keluarga Berencana Kabupaten Karanganyar</w:t>
            </w:r>
          </w:p>
        </w:tc>
      </w:tr>
      <w:tr w:rsidR="00A01CE6" w:rsidRPr="006B0390" w:rsidTr="006C2DC5">
        <w:trPr>
          <w:trHeight w:val="315"/>
        </w:trPr>
        <w:tc>
          <w:tcPr>
            <w:tcW w:w="8280" w:type="dxa"/>
            <w:gridSpan w:val="4"/>
            <w:shd w:val="clear" w:color="auto" w:fill="auto"/>
            <w:noWrap/>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w:t>
            </w:r>
          </w:p>
        </w:tc>
      </w:tr>
      <w:tr w:rsidR="00A01CE6" w:rsidRPr="006B0390" w:rsidTr="006C2DC5">
        <w:trPr>
          <w:trHeight w:val="7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NO</w:t>
            </w:r>
          </w:p>
        </w:tc>
        <w:tc>
          <w:tcPr>
            <w:tcW w:w="495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Fasilitas</w:t>
            </w:r>
          </w:p>
        </w:tc>
        <w:tc>
          <w:tcPr>
            <w:tcW w:w="2790" w:type="dxa"/>
            <w:gridSpan w:val="2"/>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Jumlah Sarana Dan Prasarana</w:t>
            </w:r>
          </w:p>
        </w:tc>
      </w:tr>
      <w:tr w:rsidR="00A01CE6" w:rsidRPr="006B0390" w:rsidTr="006C2DC5">
        <w:trPr>
          <w:trHeight w:val="300"/>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(1)</w:t>
            </w:r>
          </w:p>
        </w:tc>
        <w:tc>
          <w:tcPr>
            <w:tcW w:w="495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(2)</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(3)</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b/>
                <w:bCs/>
                <w:lang w:eastAsia="id-ID"/>
              </w:rPr>
              <w:t>(4)</w:t>
            </w:r>
          </w:p>
        </w:tc>
      </w:tr>
      <w:tr w:rsidR="00A01CE6" w:rsidRPr="006B0390" w:rsidTr="006C2DC5">
        <w:trPr>
          <w:trHeight w:val="405"/>
        </w:trPr>
        <w:tc>
          <w:tcPr>
            <w:tcW w:w="5490" w:type="dxa"/>
            <w:gridSpan w:val="2"/>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lang w:eastAsia="id-ID"/>
              </w:rPr>
              <w:t>Sarana dan Prasarana Dinas PPKB</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1</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Gedung kantor ( ± 1.800 m²)</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2</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Mobil Kepala Dinas</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3</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Mobil Operasional Dinas</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xml:space="preserve">         3</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lastRenderedPageBreak/>
              <w:t>4</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Sepeda Motor Petugas PLKB</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108</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5</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Komputer PC</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48</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Buah</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6</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Laptop</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51</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Buah</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7</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LCD</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12</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Buah</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8</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Over Head</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2</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Buah</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9</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Kamera</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9</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Buah</w:t>
            </w:r>
          </w:p>
        </w:tc>
      </w:tr>
      <w:tr w:rsidR="00A01CE6" w:rsidRPr="006B0390" w:rsidTr="006C2DC5">
        <w:trPr>
          <w:trHeight w:val="405"/>
        </w:trPr>
        <w:tc>
          <w:tcPr>
            <w:tcW w:w="5490" w:type="dxa"/>
            <w:gridSpan w:val="2"/>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b/>
                <w:bCs/>
                <w:lang w:eastAsia="id-ID"/>
              </w:rPr>
              <w:t>Sarana Pelayanan Keluarga Berencana</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1</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Gedung Balai Penyuluh KB di Kecamatan</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17</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2</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Gedung Gudang Alat Kontrasepsi</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3</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Mobil Pelayanan Operasi KB</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xml:space="preserve">         1</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4</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Mobil Penerangan KB (Mopen)</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2</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405"/>
        </w:trPr>
        <w:tc>
          <w:tcPr>
            <w:tcW w:w="54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5</w:t>
            </w:r>
          </w:p>
        </w:tc>
        <w:tc>
          <w:tcPr>
            <w:tcW w:w="4950" w:type="dxa"/>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Mobil Operasional KB (Truk Box)</w:t>
            </w:r>
          </w:p>
        </w:tc>
        <w:tc>
          <w:tcPr>
            <w:tcW w:w="108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          1</w:t>
            </w:r>
          </w:p>
        </w:tc>
        <w:tc>
          <w:tcPr>
            <w:tcW w:w="1710" w:type="dxa"/>
            <w:shd w:val="clear" w:color="auto" w:fill="auto"/>
            <w:vAlign w:val="center"/>
            <w:hideMark/>
          </w:tcPr>
          <w:p w:rsidR="00A01CE6" w:rsidRPr="006B0390" w:rsidRDefault="00A01CE6" w:rsidP="006C2DC5">
            <w:pPr>
              <w:jc w:val="center"/>
              <w:rPr>
                <w:rFonts w:ascii="Bookman Old Style" w:eastAsia="Times New Roman" w:hAnsi="Bookman Old Style" w:cs="Arial"/>
                <w:lang w:eastAsia="id-ID"/>
              </w:rPr>
            </w:pPr>
            <w:r w:rsidRPr="006B0390">
              <w:rPr>
                <w:rFonts w:ascii="Bookman Old Style" w:eastAsia="Times New Roman" w:hAnsi="Bookman Old Style" w:cs="Arial"/>
                <w:lang w:eastAsia="id-ID"/>
              </w:rPr>
              <w:t>Unit</w:t>
            </w:r>
          </w:p>
        </w:tc>
      </w:tr>
      <w:tr w:rsidR="00A01CE6" w:rsidRPr="006B0390" w:rsidTr="006C2DC5">
        <w:trPr>
          <w:trHeight w:val="600"/>
        </w:trPr>
        <w:tc>
          <w:tcPr>
            <w:tcW w:w="8280" w:type="dxa"/>
            <w:gridSpan w:val="4"/>
            <w:shd w:val="clear" w:color="auto" w:fill="auto"/>
            <w:vAlign w:val="center"/>
            <w:hideMark/>
          </w:tcPr>
          <w:p w:rsidR="00A01CE6" w:rsidRPr="006B0390" w:rsidRDefault="00A01CE6" w:rsidP="006C2DC5">
            <w:pPr>
              <w:rPr>
                <w:rFonts w:ascii="Bookman Old Style" w:eastAsia="Times New Roman" w:hAnsi="Bookman Old Style" w:cs="Arial"/>
                <w:lang w:eastAsia="id-ID"/>
              </w:rPr>
            </w:pPr>
            <w:r w:rsidRPr="006B0390">
              <w:rPr>
                <w:rFonts w:ascii="Bookman Old Style" w:eastAsia="Times New Roman" w:hAnsi="Bookman Old Style" w:cs="Arial"/>
                <w:lang w:eastAsia="id-ID"/>
              </w:rPr>
              <w:t>Sumber Data DP3 AP2KB Kabupaten Karanganyar (Periode Desember  2018)</w:t>
            </w:r>
          </w:p>
        </w:tc>
      </w:tr>
    </w:tbl>
    <w:p w:rsidR="00A01CE6" w:rsidRPr="006B0390" w:rsidRDefault="00A01CE6" w:rsidP="00A01CE6">
      <w:pPr>
        <w:rPr>
          <w:rFonts w:ascii="Bookman Old Style" w:hAnsi="Bookman Old Style" w:cs="Arial"/>
        </w:rPr>
      </w:pPr>
    </w:p>
    <w:p w:rsidR="00A01CE6" w:rsidRPr="006B0390" w:rsidRDefault="00A01CE6" w:rsidP="00A01CE6">
      <w:pPr>
        <w:tabs>
          <w:tab w:val="left" w:pos="10659"/>
        </w:tabs>
        <w:rPr>
          <w:rFonts w:ascii="Bookman Old Style" w:hAnsi="Bookman Old Style"/>
          <w:b/>
          <w:bCs/>
        </w:rPr>
      </w:pPr>
      <w:r w:rsidRPr="006B0390">
        <w:rPr>
          <w:rFonts w:ascii="Bookman Old Style" w:hAnsi="Bookman Old Style" w:cs="Arial"/>
        </w:rPr>
        <w:t xml:space="preserve">         2.2</w:t>
      </w:r>
      <w:r w:rsidRPr="006B0390">
        <w:rPr>
          <w:rFonts w:ascii="Bookman Old Style" w:hAnsi="Bookman Old Style"/>
          <w:b/>
          <w:bCs/>
        </w:rPr>
        <w:t>. Kinerja Pelayanan</w:t>
      </w:r>
    </w:p>
    <w:p w:rsidR="00A01CE6" w:rsidRPr="006B0390" w:rsidRDefault="00A01CE6" w:rsidP="00A01CE6">
      <w:pPr>
        <w:tabs>
          <w:tab w:val="left" w:pos="10659"/>
        </w:tabs>
        <w:rPr>
          <w:rFonts w:ascii="Bookman Old Style" w:hAnsi="Bookman Old Style"/>
        </w:rPr>
      </w:pPr>
      <w:r w:rsidRPr="006B0390">
        <w:rPr>
          <w:rFonts w:ascii="Bookman Old Style" w:hAnsi="Bookman Old Style"/>
          <w:b/>
          <w:bCs/>
        </w:rPr>
        <w:t xml:space="preserve">2.2.1 Kinerja Pengendalian Penduduk dan Keluarga Berencana </w:t>
      </w:r>
    </w:p>
    <w:p w:rsidR="00A01CE6" w:rsidRPr="006B0390" w:rsidRDefault="00A01CE6" w:rsidP="00A01CE6">
      <w:pPr>
        <w:pStyle w:val="Default"/>
        <w:spacing w:line="360" w:lineRule="auto"/>
        <w:ind w:left="1560" w:firstLine="567"/>
        <w:jc w:val="both"/>
        <w:rPr>
          <w:color w:val="auto"/>
        </w:rPr>
      </w:pPr>
      <w:r w:rsidRPr="006B0390">
        <w:rPr>
          <w:color w:val="auto"/>
        </w:rPr>
        <w:t xml:space="preserve">Pembangunan bidang kependudukan merupakan suatu hal yang sangat penting dan berdampak langsung pada peningkatan kesejahteraan masyarakat. Penduduk apabila dikelola dengan baik akan menjadi sumber daya pembangunan potensial, sedangkan disisi lain apabila kurang diperhatikan maka akan dapat menjadi beban pembangunan dan permasalahan sosial. </w:t>
      </w:r>
    </w:p>
    <w:p w:rsidR="00A01CE6" w:rsidRPr="006B0390" w:rsidRDefault="00A01CE6" w:rsidP="00A01CE6">
      <w:pPr>
        <w:pStyle w:val="Default"/>
        <w:spacing w:line="360" w:lineRule="auto"/>
        <w:ind w:left="1560" w:firstLine="567"/>
        <w:jc w:val="both"/>
        <w:rPr>
          <w:color w:val="auto"/>
        </w:rPr>
      </w:pPr>
      <w:r w:rsidRPr="006B0390">
        <w:rPr>
          <w:color w:val="auto"/>
        </w:rPr>
        <w:t xml:space="preserve">Dalam mengurangi laju pertumbuhan penduduk dilakukan melalui pengendalian penduduk dan keluarga berencana. Gambaran mengenai perkembangan pengendalian penduduk dan keluarga berencana setidaknya dapat dilihat dari perkembangan capaian data antara lain persentase peserta Keluarga Berencana (KB) aktif/ Contraceptive Prevalence Rate (CPR), persentase Drop Out (DO) KB, persentase Unmet Need. </w:t>
      </w:r>
    </w:p>
    <w:p w:rsidR="00A01CE6" w:rsidRPr="006B0390" w:rsidRDefault="00A01CE6" w:rsidP="00A01CE6">
      <w:pPr>
        <w:pStyle w:val="Default"/>
        <w:spacing w:line="360" w:lineRule="auto"/>
        <w:ind w:left="2268" w:hanging="708"/>
        <w:jc w:val="both"/>
        <w:rPr>
          <w:color w:val="auto"/>
        </w:rPr>
      </w:pPr>
      <w:r w:rsidRPr="006B0390">
        <w:rPr>
          <w:b/>
          <w:bCs/>
          <w:color w:val="auto"/>
        </w:rPr>
        <w:t xml:space="preserve">a. </w:t>
      </w:r>
      <w:r w:rsidRPr="006B0390">
        <w:rPr>
          <w:b/>
          <w:bCs/>
          <w:i/>
          <w:iCs/>
          <w:color w:val="auto"/>
        </w:rPr>
        <w:t xml:space="preserve">Contraceptive Prevalence Rate </w:t>
      </w:r>
      <w:r w:rsidRPr="006B0390">
        <w:rPr>
          <w:b/>
          <w:bCs/>
          <w:color w:val="auto"/>
        </w:rPr>
        <w:t xml:space="preserve">(CPR)/Peserta KB Aktif </w:t>
      </w:r>
    </w:p>
    <w:p w:rsidR="00A01CE6" w:rsidRPr="006B0390" w:rsidRDefault="00A01CE6" w:rsidP="00A01CE6">
      <w:pPr>
        <w:pStyle w:val="Default"/>
        <w:spacing w:line="360" w:lineRule="auto"/>
        <w:ind w:left="1843"/>
        <w:jc w:val="both"/>
        <w:rPr>
          <w:color w:val="auto"/>
        </w:rPr>
      </w:pPr>
      <w:r w:rsidRPr="006B0390">
        <w:rPr>
          <w:color w:val="auto"/>
        </w:rPr>
        <w:lastRenderedPageBreak/>
        <w:t>Jumlah peserta KB Aktif selama periode 2015 – 2018 mengalami kenaikan.Upaya yang dilakukan untuk meningkatkan kesertaan KB antara lain melalui peningkatan penggunaan alat kontrasepsi MKJP, peningkatan kapasitas PPKBD mengingat keterbatasan jumlah PLKB, kerjasama peningkatan KB di lingkungan perusahaan, peningkatan kepesert</w:t>
      </w:r>
      <w:r>
        <w:rPr>
          <w:color w:val="auto"/>
        </w:rPr>
        <w:t xml:space="preserve">aan KB Pria, advokasi kabupate </w:t>
      </w:r>
      <w:r w:rsidRPr="006B0390">
        <w:rPr>
          <w:color w:val="auto"/>
        </w:rPr>
        <w:t xml:space="preserve">yang kesertaan KB MKJPnya rendah, optimalisasi media Komunikasi, Informasi dan Edukasi (KIE).  </w:t>
      </w:r>
    </w:p>
    <w:p w:rsidR="00A01CE6" w:rsidRPr="006B0390" w:rsidRDefault="00A01CE6" w:rsidP="00A01CE6">
      <w:pPr>
        <w:pStyle w:val="Default"/>
        <w:spacing w:line="360" w:lineRule="auto"/>
        <w:ind w:firstLine="3544"/>
        <w:rPr>
          <w:color w:val="auto"/>
        </w:rPr>
      </w:pPr>
      <w:r w:rsidRPr="006B0390">
        <w:rPr>
          <w:color w:val="auto"/>
        </w:rPr>
        <w:t>Tabel 2.2.1</w:t>
      </w:r>
    </w:p>
    <w:p w:rsidR="00A01CE6" w:rsidRPr="006B0390" w:rsidRDefault="00A01CE6" w:rsidP="00A01CE6">
      <w:pPr>
        <w:ind w:firstLine="2127"/>
        <w:rPr>
          <w:rFonts w:ascii="Bookman Old Style" w:hAnsi="Bookman Old Style"/>
        </w:rPr>
      </w:pPr>
      <w:r w:rsidRPr="006B0390">
        <w:rPr>
          <w:rFonts w:ascii="Bookman Old Style" w:hAnsi="Bookman Old Style"/>
          <w:b/>
          <w:bCs/>
        </w:rPr>
        <w:t>Peserta KB Aktif di Kabupaten Karanganyar</w:t>
      </w:r>
    </w:p>
    <w:tbl>
      <w:tblPr>
        <w:tblpPr w:leftFromText="180" w:rightFromText="180" w:vertAnchor="text" w:horzAnchor="page" w:tblpX="3256" w:tblpY="-2"/>
        <w:tblW w:w="6781" w:type="dxa"/>
        <w:tblLook w:val="04A0"/>
      </w:tblPr>
      <w:tblGrid>
        <w:gridCol w:w="663"/>
        <w:gridCol w:w="1577"/>
        <w:gridCol w:w="1128"/>
        <w:gridCol w:w="1128"/>
        <w:gridCol w:w="1128"/>
        <w:gridCol w:w="1157"/>
      </w:tblGrid>
      <w:tr w:rsidR="00A01CE6" w:rsidRPr="006B0390" w:rsidTr="006C2DC5">
        <w:trPr>
          <w:trHeight w:val="586"/>
        </w:trPr>
        <w:tc>
          <w:tcPr>
            <w:tcW w:w="6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NO</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Metode</w:t>
            </w:r>
          </w:p>
        </w:tc>
        <w:tc>
          <w:tcPr>
            <w:tcW w:w="454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Peserta KB AKTIF</w:t>
            </w:r>
          </w:p>
        </w:tc>
      </w:tr>
      <w:tr w:rsidR="00A01CE6" w:rsidRPr="006B0390" w:rsidTr="006C2DC5">
        <w:trPr>
          <w:trHeight w:val="586"/>
        </w:trPr>
        <w:tc>
          <w:tcPr>
            <w:tcW w:w="663" w:type="dxa"/>
            <w:vMerge/>
            <w:tcBorders>
              <w:top w:val="single" w:sz="4" w:space="0" w:color="auto"/>
              <w:left w:val="single" w:sz="4" w:space="0" w:color="auto"/>
              <w:bottom w:val="single" w:sz="4" w:space="0" w:color="000000"/>
              <w:right w:val="single" w:sz="4" w:space="0" w:color="auto"/>
            </w:tcBorders>
            <w:vAlign w:val="center"/>
            <w:hideMark/>
          </w:tcPr>
          <w:p w:rsidR="00A01CE6" w:rsidRPr="006B0390" w:rsidRDefault="00A01CE6" w:rsidP="006C2DC5">
            <w:pPr>
              <w:jc w:val="center"/>
              <w:rPr>
                <w:rFonts w:ascii="Bookman Old Style" w:eastAsia="Times New Roman" w:hAnsi="Bookman Old Style"/>
                <w:sz w:val="20"/>
                <w:szCs w:val="20"/>
                <w:lang w:eastAsia="id-ID"/>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rsidR="00A01CE6" w:rsidRPr="006B0390" w:rsidRDefault="00A01CE6" w:rsidP="006C2DC5">
            <w:pPr>
              <w:jc w:val="center"/>
              <w:rPr>
                <w:rFonts w:ascii="Bookman Old Style" w:eastAsia="Times New Roman" w:hAnsi="Bookman Old Style"/>
                <w:sz w:val="20"/>
                <w:szCs w:val="20"/>
                <w:lang w:eastAsia="id-ID"/>
              </w:rPr>
            </w:pP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2015</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2016</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2017</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2018</w:t>
            </w:r>
          </w:p>
        </w:tc>
      </w:tr>
      <w:tr w:rsidR="00A01CE6" w:rsidRPr="006B0390" w:rsidTr="006C2DC5">
        <w:trPr>
          <w:trHeight w:val="372"/>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IUD</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19386</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20970</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22509</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23806</w:t>
            </w:r>
          </w:p>
        </w:tc>
      </w:tr>
      <w:tr w:rsidR="00A01CE6" w:rsidRPr="006B0390" w:rsidTr="006C2DC5">
        <w:trPr>
          <w:trHeight w:val="406"/>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MOW</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12550</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12514</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12272</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12459</w:t>
            </w:r>
          </w:p>
        </w:tc>
      </w:tr>
      <w:tr w:rsidR="00A01CE6" w:rsidRPr="006B0390" w:rsidTr="006C2DC5">
        <w:trPr>
          <w:trHeight w:val="412"/>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MOP</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718</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969</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1139</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1226</w:t>
            </w:r>
          </w:p>
        </w:tc>
      </w:tr>
      <w:tr w:rsidR="00A01CE6" w:rsidRPr="006B0390" w:rsidTr="006C2DC5">
        <w:trPr>
          <w:trHeight w:val="405"/>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KONDOM</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3320</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2289</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4116</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4106</w:t>
            </w:r>
          </w:p>
        </w:tc>
      </w:tr>
      <w:tr w:rsidR="00A01CE6" w:rsidRPr="006B0390" w:rsidTr="006C2DC5">
        <w:trPr>
          <w:trHeight w:val="438"/>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IMPLAN</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11131</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12305</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13766</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14856</w:t>
            </w:r>
          </w:p>
        </w:tc>
      </w:tr>
      <w:tr w:rsidR="00A01CE6" w:rsidRPr="006B0390" w:rsidTr="006C2DC5">
        <w:trPr>
          <w:trHeight w:val="402"/>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SUNTIK</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74865</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73847</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77473</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77898</w:t>
            </w:r>
          </w:p>
        </w:tc>
      </w:tr>
      <w:tr w:rsidR="00A01CE6" w:rsidRPr="006B0390" w:rsidTr="006C2DC5">
        <w:trPr>
          <w:trHeight w:val="407"/>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w:t>
            </w:r>
          </w:p>
        </w:tc>
        <w:tc>
          <w:tcPr>
            <w:tcW w:w="157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PIL</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8657</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8410</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9530</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9219</w:t>
            </w:r>
          </w:p>
        </w:tc>
      </w:tr>
      <w:tr w:rsidR="00A01CE6" w:rsidRPr="006B0390" w:rsidTr="006C2DC5">
        <w:trPr>
          <w:trHeight w:val="414"/>
        </w:trPr>
        <w:tc>
          <w:tcPr>
            <w:tcW w:w="22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Jumlah</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130627</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131304</w:t>
            </w:r>
          </w:p>
        </w:tc>
        <w:tc>
          <w:tcPr>
            <w:tcW w:w="1128"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140805</w:t>
            </w:r>
          </w:p>
        </w:tc>
        <w:tc>
          <w:tcPr>
            <w:tcW w:w="115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143570</w:t>
            </w:r>
          </w:p>
        </w:tc>
      </w:tr>
    </w:tbl>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r w:rsidRPr="006B0390">
        <w:rPr>
          <w:rFonts w:ascii="Bookman Old Style" w:hAnsi="Bookman Old Style"/>
          <w:noProof/>
          <w:lang w:eastAsia="id-ID"/>
        </w:rPr>
        <w:drawing>
          <wp:anchor distT="0" distB="0" distL="114300" distR="114300" simplePos="0" relativeHeight="251661312" behindDoc="0" locked="0" layoutInCell="1" allowOverlap="1">
            <wp:simplePos x="0" y="0"/>
            <wp:positionH relativeFrom="margin">
              <wp:posOffset>1419225</wp:posOffset>
            </wp:positionH>
            <wp:positionV relativeFrom="paragraph">
              <wp:posOffset>157480</wp:posOffset>
            </wp:positionV>
            <wp:extent cx="3938905" cy="3314700"/>
            <wp:effectExtent l="0" t="0" r="4445" b="0"/>
            <wp:wrapNone/>
            <wp:docPr id="2" name="Chart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CFE28C9D-F8FA-41A3-9B35-0D94A38BB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pStyle w:val="ListParagraph"/>
        <w:ind w:left="2160" w:hanging="720"/>
        <w:rPr>
          <w:rFonts w:ascii="Bookman Old Style" w:hAnsi="Bookman Old Style"/>
          <w:lang w:val="id-ID"/>
        </w:rPr>
      </w:pPr>
      <w:r w:rsidRPr="006B0390">
        <w:rPr>
          <w:rFonts w:ascii="Bookman Old Style" w:hAnsi="Bookman Old Style"/>
          <w:lang w:val="id-ID"/>
        </w:rPr>
        <w:t>Tabel 2.2.2</w:t>
      </w:r>
    </w:p>
    <w:p w:rsidR="00A01CE6" w:rsidRPr="006B0390" w:rsidRDefault="00A01CE6" w:rsidP="00A01CE6">
      <w:pPr>
        <w:pStyle w:val="ListParagraph"/>
        <w:ind w:left="2160" w:hanging="720"/>
        <w:rPr>
          <w:rFonts w:ascii="Bookman Old Style" w:hAnsi="Bookman Old Style"/>
          <w:lang w:val="id-ID"/>
        </w:rPr>
      </w:pPr>
      <w:r w:rsidRPr="006B0390">
        <w:rPr>
          <w:rFonts w:ascii="Bookman Old Style" w:hAnsi="Bookman Old Style"/>
          <w:lang w:val="id-ID"/>
        </w:rPr>
        <w:t xml:space="preserve">                      Peserta KB Aktif per Kecamatan</w:t>
      </w:r>
    </w:p>
    <w:tbl>
      <w:tblPr>
        <w:tblpPr w:leftFromText="180" w:rightFromText="180" w:vertAnchor="text" w:horzAnchor="margin" w:tblpXSpec="right" w:tblpY="388"/>
        <w:tblW w:w="6968" w:type="dxa"/>
        <w:tblLook w:val="04A0"/>
      </w:tblPr>
      <w:tblGrid>
        <w:gridCol w:w="664"/>
        <w:gridCol w:w="2291"/>
        <w:gridCol w:w="980"/>
        <w:gridCol w:w="980"/>
        <w:gridCol w:w="980"/>
        <w:gridCol w:w="1073"/>
      </w:tblGrid>
      <w:tr w:rsidR="00A01CE6" w:rsidRPr="006B0390" w:rsidTr="006C2DC5">
        <w:trPr>
          <w:trHeight w:val="385"/>
        </w:trPr>
        <w:tc>
          <w:tcPr>
            <w:tcW w:w="6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NO</w:t>
            </w:r>
          </w:p>
        </w:tc>
        <w:tc>
          <w:tcPr>
            <w:tcW w:w="22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KECAMATAN</w:t>
            </w:r>
          </w:p>
        </w:tc>
        <w:tc>
          <w:tcPr>
            <w:tcW w:w="401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IUD</w:t>
            </w:r>
          </w:p>
        </w:tc>
      </w:tr>
      <w:tr w:rsidR="00A01CE6" w:rsidRPr="006B0390" w:rsidTr="006C2DC5">
        <w:trPr>
          <w:trHeight w:val="385"/>
        </w:trPr>
        <w:tc>
          <w:tcPr>
            <w:tcW w:w="664" w:type="dxa"/>
            <w:vMerge/>
            <w:tcBorders>
              <w:top w:val="single" w:sz="4" w:space="0" w:color="auto"/>
              <w:left w:val="single" w:sz="4" w:space="0" w:color="auto"/>
              <w:bottom w:val="single" w:sz="4" w:space="0" w:color="000000"/>
              <w:right w:val="single" w:sz="4" w:space="0" w:color="auto"/>
            </w:tcBorders>
            <w:vAlign w:val="center"/>
            <w:hideMark/>
          </w:tcPr>
          <w:p w:rsidR="00A01CE6" w:rsidRPr="006B0390" w:rsidRDefault="00A01CE6" w:rsidP="006C2DC5">
            <w:pPr>
              <w:jc w:val="center"/>
              <w:rPr>
                <w:rFonts w:ascii="Bookman Old Style" w:eastAsia="Times New Roman" w:hAnsi="Bookman Old Style"/>
                <w:sz w:val="20"/>
                <w:szCs w:val="20"/>
                <w:lang w:eastAsia="id-ID"/>
              </w:rPr>
            </w:pPr>
          </w:p>
        </w:tc>
        <w:tc>
          <w:tcPr>
            <w:tcW w:w="2291" w:type="dxa"/>
            <w:vMerge/>
            <w:tcBorders>
              <w:top w:val="single" w:sz="4" w:space="0" w:color="auto"/>
              <w:left w:val="single" w:sz="4" w:space="0" w:color="auto"/>
              <w:bottom w:val="single" w:sz="4" w:space="0" w:color="000000"/>
              <w:right w:val="single" w:sz="4" w:space="0" w:color="auto"/>
            </w:tcBorders>
            <w:vAlign w:val="center"/>
            <w:hideMark/>
          </w:tcPr>
          <w:p w:rsidR="00A01CE6" w:rsidRPr="006B0390" w:rsidRDefault="00A01CE6" w:rsidP="006C2DC5">
            <w:pPr>
              <w:jc w:val="center"/>
              <w:rPr>
                <w:rFonts w:ascii="Bookman Old Style" w:eastAsia="Times New Roman" w:hAnsi="Bookman Old Style"/>
                <w:sz w:val="20"/>
                <w:szCs w:val="20"/>
                <w:lang w:eastAsia="id-ID"/>
              </w:rPr>
            </w:pP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2015</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2017</w:t>
            </w:r>
          </w:p>
        </w:tc>
        <w:tc>
          <w:tcPr>
            <w:tcW w:w="107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2018</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Jatipuro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562</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534</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575</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617</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Jatiyoso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1574</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1662</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1732</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1818</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Jumapolo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500</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588</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657</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708</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Jumantono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708</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856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768</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855</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Matesih</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888</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945</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991</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1058</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Tawangmangu</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728</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735</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842</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917</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Ngargoyoso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1463</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1578</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1673</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1754</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8</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Karangpandan</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1130</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1244</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1305</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1369</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Karanganyar</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1131</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1319</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1420</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1555</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10</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Tasikmadu</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1496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1625</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1592</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1601</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11</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J a t e n</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1737</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1747</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2205</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2284</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Colomadu</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1900</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2063</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2303</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2459</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Gondangrejo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1604</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1646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1733</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1769</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Kebakkramat</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1020</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1226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1410</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1560</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15</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Mojogedang</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968</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1192</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1332</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1435</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lastRenderedPageBreak/>
              <w:t>16</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K e r j o</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636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663</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628</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702</w:t>
            </w:r>
          </w:p>
        </w:tc>
      </w:tr>
      <w:tr w:rsidR="00A01CE6" w:rsidRPr="006B0390" w:rsidTr="006C2DC5">
        <w:trPr>
          <w:trHeight w:val="385"/>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17</w:t>
            </w:r>
          </w:p>
        </w:tc>
        <w:tc>
          <w:tcPr>
            <w:tcW w:w="229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 xml:space="preserve"> J e n a w i</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1341</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1347</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1343</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1345</w:t>
            </w:r>
          </w:p>
        </w:tc>
      </w:tr>
      <w:tr w:rsidR="00A01CE6" w:rsidRPr="006B0390" w:rsidTr="006C2DC5">
        <w:trPr>
          <w:trHeight w:val="385"/>
        </w:trPr>
        <w:tc>
          <w:tcPr>
            <w:tcW w:w="2955" w:type="dxa"/>
            <w:gridSpan w:val="2"/>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Jumlah</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19386</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20970</w:t>
            </w:r>
          </w:p>
        </w:tc>
        <w:tc>
          <w:tcPr>
            <w:tcW w:w="980"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22509</w:t>
            </w:r>
          </w:p>
        </w:tc>
        <w:tc>
          <w:tcPr>
            <w:tcW w:w="1073" w:type="dxa"/>
            <w:tcBorders>
              <w:top w:val="nil"/>
              <w:left w:val="nil"/>
              <w:bottom w:val="single" w:sz="4" w:space="0" w:color="auto"/>
              <w:right w:val="single" w:sz="4" w:space="0" w:color="auto"/>
            </w:tcBorders>
            <w:shd w:val="clear" w:color="auto" w:fill="auto"/>
            <w:noWrap/>
            <w:vAlign w:val="center"/>
          </w:tcPr>
          <w:p w:rsidR="00A01CE6" w:rsidRPr="006B0390" w:rsidRDefault="00A01CE6" w:rsidP="006C2DC5">
            <w:pPr>
              <w:pStyle w:val="NoSpacing"/>
              <w:spacing w:line="360" w:lineRule="auto"/>
              <w:jc w:val="right"/>
              <w:rPr>
                <w:rFonts w:ascii="Bookman Old Style" w:hAnsi="Bookman Old Style" w:cs="Times New Roman"/>
                <w:sz w:val="20"/>
                <w:szCs w:val="20"/>
              </w:rPr>
            </w:pPr>
            <w:r w:rsidRPr="006B0390">
              <w:rPr>
                <w:rFonts w:ascii="Bookman Old Style" w:hAnsi="Bookman Old Style" w:cs="Times New Roman"/>
                <w:sz w:val="20"/>
                <w:szCs w:val="20"/>
              </w:rPr>
              <w:t>23806</w:t>
            </w:r>
          </w:p>
        </w:tc>
      </w:tr>
    </w:tbl>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2160" w:hanging="720"/>
        <w:rPr>
          <w:rFonts w:ascii="Bookman Old Style" w:hAnsi="Bookman Old Style"/>
          <w:lang w:val="id-ID"/>
        </w:rPr>
      </w:pPr>
    </w:p>
    <w:p w:rsidR="00A01CE6" w:rsidRPr="006B0390" w:rsidRDefault="00A01CE6" w:rsidP="00A01CE6">
      <w:pPr>
        <w:pStyle w:val="ListParagraph"/>
        <w:spacing w:line="360" w:lineRule="auto"/>
        <w:ind w:left="1440"/>
        <w:rPr>
          <w:rFonts w:ascii="Bookman Old Style" w:hAnsi="Bookman Old Style"/>
          <w:lang w:val="id-ID"/>
        </w:rPr>
      </w:pPr>
    </w:p>
    <w:p w:rsidR="00A01CE6" w:rsidRPr="006B0390" w:rsidRDefault="00A01CE6" w:rsidP="00A01CE6">
      <w:pPr>
        <w:pStyle w:val="ListParagraph"/>
        <w:spacing w:line="360" w:lineRule="auto"/>
        <w:ind w:left="1701"/>
        <w:rPr>
          <w:rFonts w:ascii="Bookman Old Style" w:hAnsi="Bookman Old Style"/>
          <w:lang w:val="id-ID"/>
        </w:rPr>
      </w:pPr>
    </w:p>
    <w:p w:rsidR="00A01CE6" w:rsidRPr="006B0390" w:rsidRDefault="00A01CE6" w:rsidP="00A01CE6">
      <w:pPr>
        <w:pStyle w:val="ListParagraph"/>
        <w:spacing w:line="360" w:lineRule="auto"/>
        <w:ind w:left="1701"/>
        <w:rPr>
          <w:rFonts w:ascii="Bookman Old Style" w:hAnsi="Bookman Old Style"/>
          <w:lang w:val="id-ID"/>
        </w:rPr>
      </w:pPr>
    </w:p>
    <w:p w:rsidR="00A01CE6" w:rsidRPr="006B0390" w:rsidRDefault="00A01CE6" w:rsidP="00A01CE6">
      <w:pPr>
        <w:pStyle w:val="ListParagraph"/>
        <w:spacing w:line="360" w:lineRule="auto"/>
        <w:ind w:left="1701"/>
        <w:rPr>
          <w:rFonts w:ascii="Bookman Old Style" w:hAnsi="Bookman Old Style"/>
          <w:lang w:val="id-ID"/>
        </w:rPr>
      </w:pPr>
    </w:p>
    <w:p w:rsidR="00A01CE6" w:rsidRPr="006B0390" w:rsidRDefault="00A01CE6" w:rsidP="00A01CE6">
      <w:pPr>
        <w:pStyle w:val="ListParagraph"/>
        <w:spacing w:line="360" w:lineRule="auto"/>
        <w:ind w:left="2410" w:hanging="425"/>
        <w:rPr>
          <w:rFonts w:ascii="Bookman Old Style" w:hAnsi="Bookman Old Style"/>
          <w:lang w:val="id-ID"/>
        </w:rPr>
      </w:pPr>
      <w:r w:rsidRPr="006B0390">
        <w:rPr>
          <w:rFonts w:ascii="Bookman Old Style" w:hAnsi="Bookman Old Style"/>
          <w:lang w:val="id-ID"/>
        </w:rPr>
        <w:t>b. Unmeet need Kabupaten Karanganyar</w:t>
      </w:r>
    </w:p>
    <w:p w:rsidR="00A01CE6" w:rsidRPr="006B0390" w:rsidRDefault="00A01CE6" w:rsidP="00A01CE6">
      <w:pPr>
        <w:pStyle w:val="ListParagraph"/>
        <w:spacing w:line="360" w:lineRule="auto"/>
        <w:ind w:left="2268"/>
        <w:jc w:val="both"/>
        <w:rPr>
          <w:rFonts w:ascii="Bookman Old Style" w:hAnsi="Bookman Old Style"/>
        </w:rPr>
      </w:pPr>
      <w:r w:rsidRPr="006B0390">
        <w:rPr>
          <w:rFonts w:ascii="Bookman Old Style" w:hAnsi="Bookman Old Style"/>
        </w:rPr>
        <w:t xml:space="preserve">Peningkatan </w:t>
      </w:r>
      <w:r w:rsidRPr="006B0390">
        <w:rPr>
          <w:rFonts w:ascii="Bookman Old Style" w:hAnsi="Bookman Old Style"/>
          <w:lang w:val="id-ID"/>
        </w:rPr>
        <w:t xml:space="preserve">angka unmeetneed </w:t>
      </w:r>
      <w:r w:rsidRPr="006B0390">
        <w:rPr>
          <w:rFonts w:ascii="Bookman Old Style" w:hAnsi="Bookman Old Style"/>
        </w:rPr>
        <w:t xml:space="preserve"> disebabkan keyakinan agama sebagian masyarakat, takut efek samping, kurangnya kesadaran masyarakat untuk mengikuti program KB. Upaya yang dilakukan untuk mengurangi unmet need KB antara lain melalui penggerakan kesertaan KB bersama mitra kerja dan institusi masyarakat, advokasi </w:t>
      </w:r>
      <w:r w:rsidRPr="006B0390">
        <w:rPr>
          <w:rFonts w:ascii="Bookman Old Style" w:hAnsi="Bookman Old Style"/>
          <w:lang w:val="id-ID"/>
        </w:rPr>
        <w:t xml:space="preserve">wilayah </w:t>
      </w:r>
      <w:r w:rsidRPr="006B0390">
        <w:rPr>
          <w:rFonts w:ascii="Bookman Old Style" w:hAnsi="Bookman Old Style"/>
        </w:rPr>
        <w:t xml:space="preserve"> yang persentase unmet need KB nya tinggi, optimalisasi media Komunikasi, Informasi dan Edukasi (KIE), dan fasilitasi pelaksanaan kampung KB.</w:t>
      </w:r>
    </w:p>
    <w:p w:rsidR="00A01CE6" w:rsidRPr="006B0390" w:rsidRDefault="00A01CE6" w:rsidP="00A01CE6">
      <w:pPr>
        <w:pStyle w:val="ListParagraph"/>
        <w:spacing w:line="360" w:lineRule="auto"/>
        <w:ind w:left="2268"/>
        <w:jc w:val="both"/>
        <w:rPr>
          <w:rFonts w:ascii="Bookman Old Style" w:hAnsi="Bookman Old Style"/>
        </w:rPr>
      </w:pPr>
    </w:p>
    <w:p w:rsidR="00A01CE6" w:rsidRPr="006B0390" w:rsidRDefault="00A01CE6" w:rsidP="00A01CE6">
      <w:pPr>
        <w:pStyle w:val="ListParagraph"/>
        <w:spacing w:line="360" w:lineRule="auto"/>
        <w:ind w:left="2268"/>
        <w:jc w:val="both"/>
        <w:rPr>
          <w:rFonts w:ascii="Bookman Old Style" w:hAnsi="Bookman Old Style"/>
          <w:lang w:val="id-ID"/>
        </w:rPr>
      </w:pPr>
    </w:p>
    <w:p w:rsidR="00A01CE6" w:rsidRPr="006B0390" w:rsidRDefault="00A01CE6" w:rsidP="00A01CE6">
      <w:pPr>
        <w:jc w:val="center"/>
        <w:rPr>
          <w:rFonts w:ascii="Bookman Old Style" w:hAnsi="Bookman Old Style"/>
        </w:rPr>
      </w:pPr>
      <w:r w:rsidRPr="006B0390">
        <w:rPr>
          <w:rFonts w:ascii="Bookman Old Style" w:hAnsi="Bookman Old Style"/>
        </w:rPr>
        <w:lastRenderedPageBreak/>
        <w:t>Tabel 2.2.3</w:t>
      </w:r>
    </w:p>
    <w:p w:rsidR="00A01CE6" w:rsidRPr="006B0390" w:rsidRDefault="00A01CE6" w:rsidP="00A01CE6">
      <w:pPr>
        <w:jc w:val="center"/>
        <w:rPr>
          <w:rFonts w:ascii="Bookman Old Style" w:hAnsi="Bookman Old Style"/>
        </w:rPr>
      </w:pPr>
      <w:r w:rsidRPr="006B0390">
        <w:rPr>
          <w:rFonts w:ascii="Bookman Old Style" w:hAnsi="Bookman Old Style"/>
        </w:rPr>
        <w:t xml:space="preserve">       Unmeetneed kab Karanganyar 2015-2018</w:t>
      </w:r>
    </w:p>
    <w:p w:rsidR="00A01CE6" w:rsidRPr="006B0390" w:rsidRDefault="00A01CE6" w:rsidP="00A01CE6">
      <w:pPr>
        <w:rPr>
          <w:rFonts w:ascii="Bookman Old Style" w:hAnsi="Bookman Old Style"/>
        </w:rPr>
      </w:pPr>
    </w:p>
    <w:tbl>
      <w:tblPr>
        <w:tblpPr w:leftFromText="180" w:rightFromText="180" w:vertAnchor="text" w:horzAnchor="margin" w:tblpXSpec="right" w:tblpY="-22"/>
        <w:tblW w:w="7006" w:type="dxa"/>
        <w:tblLook w:val="04A0"/>
      </w:tblPr>
      <w:tblGrid>
        <w:gridCol w:w="559"/>
        <w:gridCol w:w="2762"/>
        <w:gridCol w:w="961"/>
        <w:gridCol w:w="961"/>
        <w:gridCol w:w="961"/>
        <w:gridCol w:w="961"/>
      </w:tblGrid>
      <w:tr w:rsidR="00A01CE6" w:rsidRPr="006B0390" w:rsidTr="006C2DC5">
        <w:trPr>
          <w:trHeight w:val="411"/>
        </w:trPr>
        <w:tc>
          <w:tcPr>
            <w:tcW w:w="55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No</w:t>
            </w:r>
          </w:p>
        </w:tc>
        <w:tc>
          <w:tcPr>
            <w:tcW w:w="2762" w:type="dxa"/>
            <w:vMerge w:val="restart"/>
            <w:tcBorders>
              <w:top w:val="single" w:sz="4" w:space="0" w:color="auto"/>
              <w:left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PUS BUKAN PESERTA KB</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Jumlah</w:t>
            </w:r>
          </w:p>
        </w:tc>
      </w:tr>
      <w:tr w:rsidR="00A01CE6" w:rsidRPr="006B0390" w:rsidTr="006C2DC5">
        <w:trPr>
          <w:trHeight w:val="416"/>
        </w:trPr>
        <w:tc>
          <w:tcPr>
            <w:tcW w:w="559" w:type="dxa"/>
            <w:vMerge/>
            <w:tcBorders>
              <w:top w:val="single" w:sz="4" w:space="0" w:color="auto"/>
              <w:left w:val="single" w:sz="4" w:space="0" w:color="auto"/>
              <w:bottom w:val="single" w:sz="4" w:space="0" w:color="auto"/>
              <w:right w:val="nil"/>
            </w:tcBorders>
            <w:vAlign w:val="center"/>
            <w:hideMark/>
          </w:tcPr>
          <w:p w:rsidR="00A01CE6" w:rsidRPr="006B0390" w:rsidRDefault="00A01CE6" w:rsidP="006C2DC5">
            <w:pPr>
              <w:rPr>
                <w:rFonts w:ascii="Bookman Old Style" w:eastAsia="Times New Roman" w:hAnsi="Bookman Old Style"/>
                <w:lang w:eastAsia="id-ID"/>
              </w:rPr>
            </w:pPr>
          </w:p>
        </w:tc>
        <w:tc>
          <w:tcPr>
            <w:tcW w:w="2762" w:type="dxa"/>
            <w:vMerge/>
            <w:tcBorders>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2015</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2016</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2017</w:t>
            </w:r>
          </w:p>
        </w:tc>
        <w:tc>
          <w:tcPr>
            <w:tcW w:w="93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2018</w:t>
            </w:r>
          </w:p>
        </w:tc>
      </w:tr>
      <w:tr w:rsidR="00A01CE6" w:rsidRPr="006B0390" w:rsidTr="006C2DC5">
        <w:trPr>
          <w:trHeight w:val="422"/>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1</w:t>
            </w:r>
          </w:p>
        </w:tc>
        <w:tc>
          <w:tcPr>
            <w:tcW w:w="2762"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lang w:eastAsia="id-ID"/>
              </w:rPr>
            </w:pPr>
            <w:r w:rsidRPr="006B0390">
              <w:rPr>
                <w:rFonts w:ascii="Bookman Old Style" w:eastAsia="Times New Roman" w:hAnsi="Bookman Old Style"/>
                <w:lang w:eastAsia="id-ID"/>
              </w:rPr>
              <w:t>Hamil</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5948</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5485</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4877</w:t>
            </w:r>
          </w:p>
        </w:tc>
        <w:tc>
          <w:tcPr>
            <w:tcW w:w="93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5177</w:t>
            </w:r>
          </w:p>
        </w:tc>
      </w:tr>
      <w:tr w:rsidR="00A01CE6" w:rsidRPr="006B0390" w:rsidTr="006C2DC5">
        <w:trPr>
          <w:trHeight w:val="556"/>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2</w:t>
            </w:r>
          </w:p>
        </w:tc>
        <w:tc>
          <w:tcPr>
            <w:tcW w:w="2762"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lang w:eastAsia="id-ID"/>
              </w:rPr>
            </w:pPr>
            <w:r w:rsidRPr="006B0390">
              <w:rPr>
                <w:rFonts w:ascii="Bookman Old Style" w:eastAsia="Times New Roman" w:hAnsi="Bookman Old Style"/>
                <w:lang w:eastAsia="id-ID"/>
              </w:rPr>
              <w:t>Ingin Anak Segera</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16045</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14856</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11788</w:t>
            </w:r>
          </w:p>
        </w:tc>
        <w:tc>
          <w:tcPr>
            <w:tcW w:w="93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12091</w:t>
            </w:r>
          </w:p>
        </w:tc>
      </w:tr>
      <w:tr w:rsidR="00A01CE6" w:rsidRPr="006B0390" w:rsidTr="006C2DC5">
        <w:trPr>
          <w:trHeight w:val="408"/>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3</w:t>
            </w:r>
          </w:p>
        </w:tc>
        <w:tc>
          <w:tcPr>
            <w:tcW w:w="2762"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lang w:eastAsia="id-ID"/>
              </w:rPr>
            </w:pPr>
            <w:r w:rsidRPr="006B0390">
              <w:rPr>
                <w:rFonts w:ascii="Bookman Old Style" w:eastAsia="Times New Roman" w:hAnsi="Bookman Old Style"/>
                <w:lang w:eastAsia="id-ID"/>
              </w:rPr>
              <w:t>Ingin Anak Ditunda</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6811</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6890</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6496</w:t>
            </w:r>
          </w:p>
        </w:tc>
        <w:tc>
          <w:tcPr>
            <w:tcW w:w="93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7077</w:t>
            </w:r>
          </w:p>
        </w:tc>
      </w:tr>
      <w:tr w:rsidR="00A01CE6" w:rsidRPr="006B0390" w:rsidTr="006C2DC5">
        <w:trPr>
          <w:trHeight w:val="41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4</w:t>
            </w:r>
          </w:p>
        </w:tc>
        <w:tc>
          <w:tcPr>
            <w:tcW w:w="2762"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lang w:eastAsia="id-ID"/>
              </w:rPr>
            </w:pPr>
            <w:r w:rsidRPr="006B0390">
              <w:rPr>
                <w:rFonts w:ascii="Bookman Old Style" w:eastAsia="Times New Roman" w:hAnsi="Bookman Old Style"/>
                <w:lang w:eastAsia="id-ID"/>
              </w:rPr>
              <w:t>Tidak Ingin Anak Lagi</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6681</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7613</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6760</w:t>
            </w:r>
          </w:p>
        </w:tc>
        <w:tc>
          <w:tcPr>
            <w:tcW w:w="93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7821</w:t>
            </w:r>
          </w:p>
        </w:tc>
      </w:tr>
      <w:tr w:rsidR="00A01CE6" w:rsidRPr="006B0390" w:rsidTr="006C2DC5">
        <w:trPr>
          <w:trHeight w:val="666"/>
        </w:trPr>
        <w:tc>
          <w:tcPr>
            <w:tcW w:w="3321" w:type="dxa"/>
            <w:gridSpan w:val="2"/>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lang w:eastAsia="id-ID"/>
              </w:rPr>
            </w:pPr>
            <w:r w:rsidRPr="006B0390">
              <w:rPr>
                <w:rFonts w:ascii="Bookman Old Style" w:eastAsia="Times New Roman" w:hAnsi="Bookman Old Style"/>
                <w:lang w:eastAsia="id-ID"/>
              </w:rPr>
              <w:t>Jumlah</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35485</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34844</w:t>
            </w:r>
          </w:p>
        </w:tc>
        <w:tc>
          <w:tcPr>
            <w:tcW w:w="91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29921</w:t>
            </w:r>
          </w:p>
        </w:tc>
        <w:tc>
          <w:tcPr>
            <w:tcW w:w="937"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lang w:eastAsia="id-ID"/>
              </w:rPr>
            </w:pPr>
            <w:r w:rsidRPr="006B0390">
              <w:rPr>
                <w:rFonts w:ascii="Bookman Old Style" w:eastAsia="Times New Roman" w:hAnsi="Bookman Old Style"/>
                <w:lang w:eastAsia="id-ID"/>
              </w:rPr>
              <w:t>32166</w:t>
            </w:r>
          </w:p>
        </w:tc>
      </w:tr>
    </w:tbl>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r w:rsidRPr="006B0390">
        <w:rPr>
          <w:rFonts w:ascii="Bookman Old Style" w:hAnsi="Bookman Old Style"/>
          <w:noProof/>
          <w:lang w:eastAsia="id-ID"/>
        </w:rPr>
        <w:drawing>
          <wp:anchor distT="0" distB="0" distL="114300" distR="114300" simplePos="0" relativeHeight="251662336" behindDoc="0" locked="0" layoutInCell="1" allowOverlap="1">
            <wp:simplePos x="0" y="0"/>
            <wp:positionH relativeFrom="margin">
              <wp:posOffset>1285875</wp:posOffset>
            </wp:positionH>
            <wp:positionV relativeFrom="paragraph">
              <wp:posOffset>133350</wp:posOffset>
            </wp:positionV>
            <wp:extent cx="4200525" cy="3000375"/>
            <wp:effectExtent l="0" t="0" r="9525" b="9525"/>
            <wp:wrapNone/>
            <wp:docPr id="84" name="Chart 8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3A6F0E29-1FF4-49EC-AA40-7327D3B93C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rPr>
          <w:rFonts w:ascii="Bookman Old Style" w:hAnsi="Bookman Old Style"/>
        </w:rPr>
      </w:pPr>
    </w:p>
    <w:p w:rsidR="00A01CE6" w:rsidRPr="006B0390" w:rsidRDefault="00A01CE6" w:rsidP="00A01CE6">
      <w:pPr>
        <w:pStyle w:val="NoSpacing"/>
        <w:jc w:val="center"/>
        <w:rPr>
          <w:rFonts w:ascii="Bookman Old Style" w:hAnsi="Bookman Old Style"/>
          <w:b/>
          <w:noProof/>
          <w:sz w:val="24"/>
          <w:szCs w:val="24"/>
        </w:rPr>
      </w:pPr>
      <w:r w:rsidRPr="006B0390">
        <w:rPr>
          <w:rFonts w:ascii="Bookman Old Style" w:hAnsi="Bookman Old Style"/>
          <w:b/>
          <w:noProof/>
          <w:sz w:val="24"/>
          <w:szCs w:val="24"/>
        </w:rPr>
        <w:t xml:space="preserve">  Tabel : 2.2.4</w:t>
      </w:r>
    </w:p>
    <w:p w:rsidR="00A01CE6" w:rsidRPr="006B0390" w:rsidRDefault="00A01CE6" w:rsidP="00A01CE6">
      <w:pPr>
        <w:pStyle w:val="NoSpacing"/>
        <w:jc w:val="center"/>
        <w:rPr>
          <w:rFonts w:ascii="Bookman Old Style" w:hAnsi="Bookman Old Style"/>
          <w:b/>
          <w:noProof/>
          <w:sz w:val="24"/>
          <w:szCs w:val="24"/>
        </w:rPr>
      </w:pPr>
      <w:r w:rsidRPr="006B0390">
        <w:rPr>
          <w:rFonts w:ascii="Bookman Old Style" w:hAnsi="Bookman Old Style"/>
          <w:b/>
          <w:noProof/>
          <w:sz w:val="24"/>
          <w:szCs w:val="24"/>
        </w:rPr>
        <w:t xml:space="preserve">Peserta KB Baru Alokon </w:t>
      </w:r>
    </w:p>
    <w:tbl>
      <w:tblPr>
        <w:tblpPr w:leftFromText="180" w:rightFromText="180" w:vertAnchor="text" w:horzAnchor="margin" w:tblpXSpec="right" w:tblpY="85"/>
        <w:tblW w:w="6835" w:type="dxa"/>
        <w:tblLook w:val="04A0"/>
      </w:tblPr>
      <w:tblGrid>
        <w:gridCol w:w="679"/>
        <w:gridCol w:w="1656"/>
        <w:gridCol w:w="1101"/>
        <w:gridCol w:w="1143"/>
        <w:gridCol w:w="1143"/>
        <w:gridCol w:w="1113"/>
      </w:tblGrid>
      <w:tr w:rsidR="00A01CE6" w:rsidRPr="006B0390" w:rsidTr="006C2DC5">
        <w:trPr>
          <w:trHeight w:val="502"/>
        </w:trPr>
        <w:tc>
          <w:tcPr>
            <w:tcW w:w="6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NO</w:t>
            </w:r>
          </w:p>
        </w:tc>
        <w:tc>
          <w:tcPr>
            <w:tcW w:w="1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Metode</w:t>
            </w:r>
          </w:p>
        </w:tc>
        <w:tc>
          <w:tcPr>
            <w:tcW w:w="45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PESERTA  KB BARU</w:t>
            </w:r>
          </w:p>
        </w:tc>
      </w:tr>
      <w:tr w:rsidR="00A01CE6" w:rsidRPr="006B0390" w:rsidTr="006C2DC5">
        <w:trPr>
          <w:trHeight w:val="196"/>
        </w:trPr>
        <w:tc>
          <w:tcPr>
            <w:tcW w:w="679" w:type="dxa"/>
            <w:vMerge/>
            <w:tcBorders>
              <w:top w:val="single" w:sz="4" w:space="0" w:color="auto"/>
              <w:left w:val="single" w:sz="4" w:space="0" w:color="auto"/>
              <w:bottom w:val="single" w:sz="4" w:space="0" w:color="000000"/>
              <w:right w:val="single" w:sz="4" w:space="0" w:color="auto"/>
            </w:tcBorders>
            <w:vAlign w:val="center"/>
            <w:hideMark/>
          </w:tcPr>
          <w:p w:rsidR="00A01CE6" w:rsidRPr="006B0390" w:rsidRDefault="00A01CE6" w:rsidP="006C2DC5">
            <w:pPr>
              <w:rPr>
                <w:rFonts w:ascii="Bookman Old Style" w:eastAsia="Times New Roman" w:hAnsi="Bookman Old Style"/>
                <w:sz w:val="20"/>
                <w:szCs w:val="20"/>
                <w:lang w:eastAsia="id-ID"/>
              </w:rPr>
            </w:pPr>
          </w:p>
        </w:tc>
        <w:tc>
          <w:tcPr>
            <w:tcW w:w="1656" w:type="dxa"/>
            <w:vMerge/>
            <w:tcBorders>
              <w:top w:val="single" w:sz="4" w:space="0" w:color="auto"/>
              <w:left w:val="single" w:sz="4" w:space="0" w:color="auto"/>
              <w:bottom w:val="single" w:sz="4" w:space="0" w:color="000000"/>
              <w:right w:val="single" w:sz="4" w:space="0" w:color="auto"/>
            </w:tcBorders>
            <w:vAlign w:val="center"/>
            <w:hideMark/>
          </w:tcPr>
          <w:p w:rsidR="00A01CE6" w:rsidRPr="006B0390" w:rsidRDefault="00A01CE6" w:rsidP="006C2DC5">
            <w:pPr>
              <w:rPr>
                <w:rFonts w:ascii="Bookman Old Style" w:eastAsia="Times New Roman" w:hAnsi="Bookman Old Style"/>
                <w:sz w:val="20"/>
                <w:szCs w:val="20"/>
                <w:lang w:eastAsia="id-ID"/>
              </w:rPr>
            </w:pPr>
          </w:p>
        </w:tc>
        <w:tc>
          <w:tcPr>
            <w:tcW w:w="1101" w:type="dxa"/>
            <w:tcBorders>
              <w:top w:val="nil"/>
              <w:left w:val="nil"/>
              <w:bottom w:val="single" w:sz="4" w:space="0" w:color="auto"/>
              <w:right w:val="single" w:sz="4" w:space="0" w:color="auto"/>
            </w:tcBorders>
            <w:shd w:val="clear" w:color="auto" w:fill="auto"/>
            <w:noWrap/>
            <w:vAlign w:val="bottom"/>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2015</w:t>
            </w:r>
          </w:p>
        </w:tc>
        <w:tc>
          <w:tcPr>
            <w:tcW w:w="1143" w:type="dxa"/>
            <w:tcBorders>
              <w:top w:val="nil"/>
              <w:left w:val="nil"/>
              <w:bottom w:val="single" w:sz="4" w:space="0" w:color="auto"/>
              <w:right w:val="single" w:sz="4" w:space="0" w:color="auto"/>
            </w:tcBorders>
            <w:shd w:val="clear" w:color="auto" w:fill="auto"/>
            <w:noWrap/>
            <w:vAlign w:val="bottom"/>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2016</w:t>
            </w:r>
          </w:p>
        </w:tc>
        <w:tc>
          <w:tcPr>
            <w:tcW w:w="1143" w:type="dxa"/>
            <w:tcBorders>
              <w:top w:val="nil"/>
              <w:left w:val="nil"/>
              <w:bottom w:val="single" w:sz="4" w:space="0" w:color="auto"/>
              <w:right w:val="single" w:sz="4" w:space="0" w:color="auto"/>
            </w:tcBorders>
            <w:shd w:val="clear" w:color="auto" w:fill="auto"/>
            <w:noWrap/>
            <w:vAlign w:val="bottom"/>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2017</w:t>
            </w:r>
          </w:p>
        </w:tc>
        <w:tc>
          <w:tcPr>
            <w:tcW w:w="1113" w:type="dxa"/>
            <w:tcBorders>
              <w:top w:val="nil"/>
              <w:left w:val="nil"/>
              <w:bottom w:val="single" w:sz="4" w:space="0" w:color="auto"/>
              <w:right w:val="single" w:sz="4" w:space="0" w:color="auto"/>
            </w:tcBorders>
            <w:shd w:val="clear" w:color="auto" w:fill="auto"/>
            <w:noWrap/>
            <w:vAlign w:val="bottom"/>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2018</w:t>
            </w:r>
          </w:p>
        </w:tc>
      </w:tr>
      <w:tr w:rsidR="00A01CE6" w:rsidRPr="006B0390" w:rsidTr="006C2DC5">
        <w:trPr>
          <w:trHeight w:val="246"/>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IUD</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3624</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3939</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3247</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2841</w:t>
            </w:r>
          </w:p>
        </w:tc>
      </w:tr>
      <w:tr w:rsidR="00A01CE6" w:rsidRPr="006B0390" w:rsidTr="006C2DC5">
        <w:trPr>
          <w:trHeight w:val="279"/>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lastRenderedPageBreak/>
              <w:t>2</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MOW</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442</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419</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407</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504</w:t>
            </w:r>
          </w:p>
        </w:tc>
      </w:tr>
      <w:tr w:rsidR="00A01CE6" w:rsidRPr="006B0390" w:rsidTr="006C2DC5">
        <w:trPr>
          <w:trHeight w:val="254"/>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MOP</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30</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265</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179</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98</w:t>
            </w:r>
          </w:p>
        </w:tc>
      </w:tr>
      <w:tr w:rsidR="00A01CE6" w:rsidRPr="006B0390" w:rsidTr="006C2DC5">
        <w:trPr>
          <w:trHeight w:val="28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KONDOM</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1017</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622</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387</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484</w:t>
            </w:r>
          </w:p>
        </w:tc>
      </w:tr>
      <w:tr w:rsidR="00A01CE6" w:rsidRPr="006B0390" w:rsidTr="006C2DC5">
        <w:trPr>
          <w:trHeight w:val="276"/>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5</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IMPLAN</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2433</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2477</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2541</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2151</w:t>
            </w:r>
          </w:p>
        </w:tc>
      </w:tr>
      <w:tr w:rsidR="00A01CE6" w:rsidRPr="006B0390" w:rsidTr="006C2DC5">
        <w:trPr>
          <w:trHeight w:val="26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SUNTIK</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12867</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9702</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7009</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6889</w:t>
            </w:r>
          </w:p>
        </w:tc>
      </w:tr>
      <w:tr w:rsidR="00A01CE6" w:rsidRPr="006B0390" w:rsidTr="006C2DC5">
        <w:trPr>
          <w:trHeight w:val="502"/>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7</w:t>
            </w:r>
          </w:p>
        </w:tc>
        <w:tc>
          <w:tcPr>
            <w:tcW w:w="1656"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PIL</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2575</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1670</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927</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1008</w:t>
            </w:r>
          </w:p>
        </w:tc>
      </w:tr>
      <w:tr w:rsidR="00A01CE6" w:rsidRPr="006B0390" w:rsidTr="006C2DC5">
        <w:trPr>
          <w:trHeight w:val="479"/>
        </w:trPr>
        <w:tc>
          <w:tcPr>
            <w:tcW w:w="2335" w:type="dxa"/>
            <w:gridSpan w:val="2"/>
            <w:tcBorders>
              <w:top w:val="nil"/>
              <w:left w:val="single" w:sz="4" w:space="0" w:color="auto"/>
              <w:bottom w:val="single" w:sz="4" w:space="0" w:color="auto"/>
              <w:right w:val="single" w:sz="4" w:space="0" w:color="auto"/>
            </w:tcBorders>
            <w:shd w:val="clear" w:color="auto" w:fill="auto"/>
            <w:noWrap/>
            <w:vAlign w:val="center"/>
            <w:hideMark/>
          </w:tcPr>
          <w:p w:rsidR="00A01CE6" w:rsidRPr="006B0390" w:rsidRDefault="00A01CE6" w:rsidP="006C2DC5">
            <w:pPr>
              <w:jc w:val="center"/>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Jumlah</w:t>
            </w:r>
          </w:p>
        </w:tc>
        <w:tc>
          <w:tcPr>
            <w:tcW w:w="1101"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22988</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19094</w:t>
            </w:r>
          </w:p>
        </w:tc>
        <w:tc>
          <w:tcPr>
            <w:tcW w:w="114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14697</w:t>
            </w:r>
          </w:p>
        </w:tc>
        <w:tc>
          <w:tcPr>
            <w:tcW w:w="1113" w:type="dxa"/>
            <w:tcBorders>
              <w:top w:val="nil"/>
              <w:left w:val="nil"/>
              <w:bottom w:val="single" w:sz="4" w:space="0" w:color="auto"/>
              <w:right w:val="single" w:sz="4" w:space="0" w:color="auto"/>
            </w:tcBorders>
            <w:shd w:val="clear" w:color="auto" w:fill="auto"/>
            <w:noWrap/>
            <w:vAlign w:val="center"/>
            <w:hideMark/>
          </w:tcPr>
          <w:p w:rsidR="00A01CE6" w:rsidRPr="006B0390" w:rsidRDefault="00A01CE6" w:rsidP="006C2DC5">
            <w:pPr>
              <w:jc w:val="right"/>
              <w:rPr>
                <w:rFonts w:ascii="Bookman Old Style" w:eastAsia="Times New Roman" w:hAnsi="Bookman Old Style"/>
                <w:sz w:val="20"/>
                <w:szCs w:val="20"/>
                <w:lang w:eastAsia="id-ID"/>
              </w:rPr>
            </w:pPr>
            <w:r w:rsidRPr="006B0390">
              <w:rPr>
                <w:rFonts w:ascii="Bookman Old Style" w:eastAsia="Times New Roman" w:hAnsi="Bookman Old Style"/>
                <w:sz w:val="20"/>
                <w:szCs w:val="20"/>
                <w:lang w:eastAsia="id-ID"/>
              </w:rPr>
              <w:t>13975</w:t>
            </w:r>
          </w:p>
        </w:tc>
      </w:tr>
    </w:tbl>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NoSpacing"/>
        <w:spacing w:line="360" w:lineRule="auto"/>
        <w:jc w:val="center"/>
        <w:rPr>
          <w:rFonts w:ascii="Bookman Old Style" w:hAnsi="Bookman Old Style"/>
          <w:b/>
          <w:noProof/>
          <w:sz w:val="24"/>
          <w:szCs w:val="24"/>
        </w:rPr>
      </w:pPr>
    </w:p>
    <w:p w:rsidR="00A01CE6" w:rsidRPr="006B0390" w:rsidRDefault="00A01CE6" w:rsidP="00A01CE6">
      <w:pPr>
        <w:pStyle w:val="Default"/>
        <w:spacing w:line="360" w:lineRule="auto"/>
        <w:rPr>
          <w:color w:val="auto"/>
        </w:rPr>
      </w:pPr>
    </w:p>
    <w:p w:rsidR="00A01CE6" w:rsidRPr="006B0390" w:rsidRDefault="00A01CE6" w:rsidP="00A01CE6">
      <w:pPr>
        <w:pStyle w:val="Default"/>
        <w:spacing w:line="360" w:lineRule="auto"/>
        <w:ind w:left="1560"/>
        <w:rPr>
          <w:color w:val="auto"/>
        </w:rPr>
      </w:pPr>
      <w:r w:rsidRPr="006B0390">
        <w:rPr>
          <w:b/>
          <w:bCs/>
          <w:color w:val="auto"/>
        </w:rPr>
        <w:t xml:space="preserve">2. Pemberdayaan Perempuan dan Perlindungan Anak </w:t>
      </w:r>
    </w:p>
    <w:p w:rsidR="00A01CE6" w:rsidRDefault="00A01CE6" w:rsidP="00A01CE6">
      <w:pPr>
        <w:pStyle w:val="Default"/>
        <w:spacing w:line="360" w:lineRule="auto"/>
        <w:ind w:left="1843"/>
        <w:jc w:val="both"/>
        <w:rPr>
          <w:color w:val="auto"/>
        </w:rPr>
      </w:pPr>
      <w:r w:rsidRPr="006B0390">
        <w:rPr>
          <w:color w:val="auto"/>
        </w:rPr>
        <w:t xml:space="preserve">Pemberdayaan perempuan adalah upaya sistematis dan terencana untuk mewujudkan kesetaraan dan keadilan gender dalam kehidupan keluarga, masyarakat dan bernegara, sehingga untuk meningkatkan peran perempuan dalam pembangunan diperlukan upaya-upaya penguatan dan perlindungan di berbagai bidang antara lain ekonomi, kesehatan, pendidikan dan pelayanan publik. Sedangkan berkaitan dengan perlindungan anak, upaya yang perlu dilakukan dintaranya adalah pemenuhan hak anak dan perlindungan terhadap kekerasan. </w:t>
      </w:r>
    </w:p>
    <w:p w:rsidR="00A01CE6" w:rsidRPr="006B0390" w:rsidRDefault="00A01CE6" w:rsidP="00A01CE6">
      <w:pPr>
        <w:pStyle w:val="Default"/>
        <w:spacing w:line="360" w:lineRule="auto"/>
        <w:ind w:left="1843"/>
        <w:jc w:val="both"/>
        <w:rPr>
          <w:color w:val="auto"/>
        </w:rPr>
      </w:pPr>
    </w:p>
    <w:p w:rsidR="00A01CE6" w:rsidRPr="006B0390" w:rsidRDefault="00A01CE6" w:rsidP="00A01CE6">
      <w:pPr>
        <w:pStyle w:val="ListParagraph"/>
        <w:numPr>
          <w:ilvl w:val="1"/>
          <w:numId w:val="15"/>
        </w:numPr>
        <w:tabs>
          <w:tab w:val="left" w:pos="828"/>
        </w:tabs>
        <w:spacing w:line="360" w:lineRule="auto"/>
        <w:ind w:left="1985" w:hanging="284"/>
        <w:rPr>
          <w:rFonts w:ascii="Bookman Old Style" w:hAnsi="Bookman Old Style" w:cs="Tahoma"/>
          <w:b/>
          <w:lang w:val="id-ID"/>
        </w:rPr>
      </w:pPr>
      <w:r w:rsidRPr="006B0390">
        <w:rPr>
          <w:rFonts w:ascii="Bookman Old Style" w:hAnsi="Bookman Old Style" w:cs="Tahoma"/>
          <w:b/>
          <w:lang w:val="id-ID" w:eastAsia="id-ID"/>
        </w:rPr>
        <w:t>Kesetaraan dan Keadilan Gender</w:t>
      </w:r>
    </w:p>
    <w:p w:rsidR="00A01CE6" w:rsidRPr="006B0390" w:rsidRDefault="00A01CE6" w:rsidP="00A01CE6">
      <w:pPr>
        <w:pStyle w:val="ListParagraph"/>
        <w:spacing w:line="360" w:lineRule="auto"/>
        <w:ind w:left="1985" w:hanging="284"/>
        <w:jc w:val="both"/>
        <w:rPr>
          <w:rFonts w:ascii="Bookman Old Style" w:hAnsi="Bookman Old Style" w:cs="Tahoma"/>
          <w:lang w:val="id-ID" w:eastAsia="id-ID"/>
        </w:rPr>
      </w:pPr>
      <w:r w:rsidRPr="006B0390">
        <w:rPr>
          <w:rFonts w:ascii="Bookman Old Style" w:hAnsi="Bookman Old Style" w:cs="Tahoma"/>
          <w:lang w:val="id-ID" w:eastAsia="id-ID"/>
        </w:rPr>
        <w:t xml:space="preserve">    Pencapaian kesetaraan dan keadilan gender dapat dilihat dari indikator utama yaitu Indeks Pembangunan Gender (IPG) dan Indeks Pemberdayaan Gender (IDG). Secara khusus IPG telah berubah cara menghitung, yaitu selain tidak lagi digunakan angka melek huruf sebagai indikator pembentuk IPG, juga cara merumuskan IPG berubah yaitu memperbandingkan IPM perempuan dibagi IPM laki-laki kali 100. Cara membacanya juga berubah yaitu dengan cara membandingkan antara hasil IPG dengan angka 100. Semakin jauh atau semakin rendah dari angka 100 maka semakin tinggi kesenjangan. </w:t>
      </w:r>
    </w:p>
    <w:p w:rsidR="00A01CE6" w:rsidRPr="006B0390" w:rsidRDefault="00A01CE6" w:rsidP="00A01CE6">
      <w:pPr>
        <w:pStyle w:val="ListParagraph"/>
        <w:spacing w:line="360" w:lineRule="auto"/>
        <w:ind w:left="1985" w:hanging="284"/>
        <w:jc w:val="center"/>
        <w:rPr>
          <w:rFonts w:ascii="Bookman Old Style" w:hAnsi="Bookman Old Style" w:cs="Tahoma"/>
          <w:lang w:val="id-ID" w:eastAsia="id-ID"/>
        </w:rPr>
      </w:pPr>
      <w:r w:rsidRPr="006B0390">
        <w:rPr>
          <w:rFonts w:ascii="Bookman Old Style" w:hAnsi="Bookman Old Style" w:cs="Tahoma"/>
          <w:lang w:val="id-ID" w:eastAsia="id-ID"/>
        </w:rPr>
        <w:lastRenderedPageBreak/>
        <w:t>Tabel 2.2.5</w:t>
      </w:r>
    </w:p>
    <w:p w:rsidR="00A01CE6" w:rsidRPr="006B0390" w:rsidRDefault="00A01CE6" w:rsidP="00A01CE6">
      <w:pPr>
        <w:pStyle w:val="ListParagraph"/>
        <w:spacing w:line="360" w:lineRule="auto"/>
        <w:ind w:left="1985" w:hanging="284"/>
        <w:jc w:val="center"/>
        <w:rPr>
          <w:rFonts w:ascii="Bookman Old Style" w:hAnsi="Bookman Old Style" w:cs="Tahoma"/>
          <w:lang w:val="id-ID" w:eastAsia="id-ID"/>
        </w:rPr>
      </w:pPr>
      <w:r w:rsidRPr="006B0390">
        <w:rPr>
          <w:rFonts w:ascii="Bookman Old Style" w:hAnsi="Bookman Old Style" w:cs="Tahoma"/>
          <w:lang w:val="id-ID" w:eastAsia="id-ID"/>
        </w:rPr>
        <w:t>Indeks Pembangunan Gender</w:t>
      </w:r>
    </w:p>
    <w:tbl>
      <w:tblPr>
        <w:tblStyle w:val="TableGrid"/>
        <w:tblW w:w="0" w:type="auto"/>
        <w:tblInd w:w="1985" w:type="dxa"/>
        <w:tblLook w:val="04A0"/>
      </w:tblPr>
      <w:tblGrid>
        <w:gridCol w:w="774"/>
        <w:gridCol w:w="1432"/>
        <w:gridCol w:w="1389"/>
        <w:gridCol w:w="1389"/>
        <w:gridCol w:w="1777"/>
      </w:tblGrid>
      <w:tr w:rsidR="00A01CE6" w:rsidRPr="006B0390" w:rsidTr="006C2DC5">
        <w:trPr>
          <w:trHeight w:val="210"/>
        </w:trPr>
        <w:tc>
          <w:tcPr>
            <w:tcW w:w="774" w:type="dxa"/>
            <w:vMerge w:val="restart"/>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NO</w:t>
            </w:r>
          </w:p>
        </w:tc>
        <w:tc>
          <w:tcPr>
            <w:tcW w:w="1432" w:type="dxa"/>
            <w:vMerge w:val="restart"/>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TAHUN</w:t>
            </w:r>
          </w:p>
        </w:tc>
        <w:tc>
          <w:tcPr>
            <w:tcW w:w="4555" w:type="dxa"/>
            <w:gridSpan w:val="3"/>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IPG</w:t>
            </w:r>
          </w:p>
        </w:tc>
      </w:tr>
      <w:tr w:rsidR="00A01CE6" w:rsidRPr="006B0390" w:rsidTr="006C2DC5">
        <w:trPr>
          <w:trHeight w:val="210"/>
        </w:trPr>
        <w:tc>
          <w:tcPr>
            <w:tcW w:w="774" w:type="dxa"/>
            <w:vMerge/>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p>
        </w:tc>
        <w:tc>
          <w:tcPr>
            <w:tcW w:w="1432" w:type="dxa"/>
            <w:vMerge/>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NASIONAL</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JATENG</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KARANGANYAR</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1</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2013</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90,19</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91,50</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sz w:val="20"/>
                <w:szCs w:val="20"/>
              </w:rPr>
              <w:t>93.83</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2014</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90,34</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91,89</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sz w:val="20"/>
                <w:szCs w:val="20"/>
              </w:rPr>
              <w:t>95.42</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3</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2015</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91,03</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92.21</w:t>
            </w:r>
          </w:p>
        </w:tc>
        <w:tc>
          <w:tcPr>
            <w:tcW w:w="1777" w:type="dxa"/>
          </w:tcPr>
          <w:p w:rsidR="00A01CE6" w:rsidRPr="006B0390" w:rsidRDefault="00A01CE6" w:rsidP="006C2DC5">
            <w:pPr>
              <w:spacing w:line="288" w:lineRule="auto"/>
              <w:jc w:val="center"/>
              <w:rPr>
                <w:rFonts w:ascii="Bookman Old Style" w:hAnsi="Bookman Old Style"/>
                <w:sz w:val="20"/>
              </w:rPr>
            </w:pPr>
            <w:r w:rsidRPr="006B0390">
              <w:rPr>
                <w:rFonts w:ascii="Bookman Old Style" w:hAnsi="Bookman Old Style"/>
                <w:sz w:val="20"/>
              </w:rPr>
              <w:t>95.71</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4</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2016</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90,82</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92,22</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sz w:val="20"/>
                <w:szCs w:val="20"/>
              </w:rPr>
              <w:t>96.0</w:t>
            </w:r>
            <w:r w:rsidRPr="006B0390">
              <w:rPr>
                <w:rFonts w:ascii="Bookman Old Style" w:hAnsi="Bookman Old Style"/>
                <w:sz w:val="20"/>
                <w:szCs w:val="20"/>
                <w:lang w:val="id-ID"/>
              </w:rPr>
              <w:t>8</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5</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2017</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90,96</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91,94</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sz w:val="20"/>
                <w:szCs w:val="20"/>
              </w:rPr>
              <w:t>96.15</w:t>
            </w:r>
          </w:p>
        </w:tc>
      </w:tr>
    </w:tbl>
    <w:p w:rsidR="00A01CE6" w:rsidRPr="006B0390" w:rsidRDefault="00A01CE6" w:rsidP="00A01CE6">
      <w:pPr>
        <w:pStyle w:val="ListParagraph"/>
        <w:spacing w:line="360" w:lineRule="auto"/>
        <w:ind w:left="1701"/>
        <w:jc w:val="both"/>
        <w:rPr>
          <w:rFonts w:ascii="Bookman Old Style" w:hAnsi="Bookman Old Style" w:cs="Tahoma"/>
          <w:lang w:val="id-ID" w:eastAsia="id-ID"/>
        </w:rPr>
      </w:pPr>
    </w:p>
    <w:p w:rsidR="00A01CE6" w:rsidRPr="006B0390" w:rsidRDefault="00A01CE6" w:rsidP="00A01CE6">
      <w:pPr>
        <w:pStyle w:val="ListParagraph"/>
        <w:spacing w:line="288" w:lineRule="auto"/>
        <w:ind w:left="1560" w:hanging="142"/>
        <w:jc w:val="both"/>
        <w:rPr>
          <w:rFonts w:ascii="Bookman Old Style" w:hAnsi="Bookman Old Style"/>
        </w:rPr>
      </w:pPr>
    </w:p>
    <w:p w:rsidR="00A01CE6" w:rsidRPr="006B0390" w:rsidRDefault="00A01CE6" w:rsidP="00A01CE6">
      <w:pPr>
        <w:pStyle w:val="ListParagraph"/>
        <w:numPr>
          <w:ilvl w:val="1"/>
          <w:numId w:val="15"/>
        </w:numPr>
        <w:spacing w:line="288" w:lineRule="auto"/>
        <w:ind w:left="2127" w:hanging="426"/>
        <w:jc w:val="both"/>
        <w:rPr>
          <w:rFonts w:ascii="Bookman Old Style" w:hAnsi="Bookman Old Style" w:cs="Tahoma"/>
          <w:lang w:val="id-ID"/>
        </w:rPr>
      </w:pPr>
      <w:r w:rsidRPr="006B0390">
        <w:rPr>
          <w:rFonts w:ascii="Bookman Old Style" w:hAnsi="Bookman Old Style" w:cs="Tahoma"/>
          <w:lang w:val="id-ID"/>
        </w:rPr>
        <w:t>Indeks Pemberdayaan Gender</w:t>
      </w:r>
    </w:p>
    <w:p w:rsidR="00A01CE6" w:rsidRPr="006B0390" w:rsidRDefault="00A01CE6" w:rsidP="00A01CE6">
      <w:pPr>
        <w:pStyle w:val="ListParagraph"/>
        <w:spacing w:line="288" w:lineRule="auto"/>
        <w:ind w:left="2127"/>
        <w:jc w:val="both"/>
        <w:rPr>
          <w:rFonts w:ascii="Bookman Old Style" w:hAnsi="Bookman Old Style" w:cs="Tahoma"/>
          <w:lang w:val="id-ID"/>
        </w:rPr>
      </w:pPr>
      <w:r w:rsidRPr="006B0390">
        <w:rPr>
          <w:rFonts w:ascii="Bookman Old Style" w:hAnsi="Bookman Old Style" w:cs="Tahoma"/>
        </w:rPr>
        <w:t xml:space="preserve">Apabila dilihat dari komponen pendukung IPG, diketahui bahwa masih tingginya gap antara laki-laki dan perempuan di bidang ekonomi yang ditunjukkan pada komponen pengeluaran per kapita. Hal tersebut menunjukkan bahwa akses ekonomi bagi perempuan masih terbatas dan perlu perhatian dari pemerintah bersama dengan masyarakat dan dunia usaha. </w:t>
      </w:r>
      <w:r w:rsidRPr="006B0390">
        <w:rPr>
          <w:rFonts w:ascii="Bookman Old Style" w:hAnsi="Bookman Old Style" w:cs="Tahoma"/>
          <w:lang w:val="id-ID"/>
        </w:rPr>
        <w:t xml:space="preserve">Selain IPG indikator yang harus dicapai adalah Indeks Pemberdayaan Gender (IDG). Indeks ini </w:t>
      </w:r>
      <w:r w:rsidRPr="006B0390">
        <w:rPr>
          <w:rFonts w:ascii="Bookman Old Style" w:hAnsi="Bookman Old Style" w:cs="Tahoma"/>
          <w:lang w:val="id-ID" w:eastAsia="id-ID"/>
        </w:rPr>
        <w:t>adalah</w:t>
      </w:r>
      <w:r w:rsidRPr="006B0390">
        <w:rPr>
          <w:rFonts w:ascii="Bookman Old Style" w:hAnsi="Bookman Old Style" w:cs="Tahoma"/>
          <w:lang w:val="id-ID"/>
        </w:rPr>
        <w:t xml:space="preserve"> indeks komposit yang mengukur peran aktif perempuan dalam kehidupan ekonomi dan politik. Peran aktif perempuan dalam kehidupan ekonomi dan politik mencakup partisipasi berpolitik, partisipasi ekonomi dan pengambilan keputusan serta penguasaan sumber daya ekonomi.</w:t>
      </w:r>
    </w:p>
    <w:p w:rsidR="00A01CE6" w:rsidRPr="006B0390" w:rsidRDefault="00A01CE6" w:rsidP="00A01CE6">
      <w:pPr>
        <w:pStyle w:val="ListParagraph"/>
        <w:spacing w:line="288" w:lineRule="auto"/>
        <w:ind w:left="1560" w:hanging="142"/>
        <w:jc w:val="center"/>
        <w:rPr>
          <w:rFonts w:ascii="Bookman Old Style" w:hAnsi="Bookman Old Style" w:cs="Tahoma"/>
          <w:lang w:val="id-ID"/>
        </w:rPr>
      </w:pPr>
      <w:r w:rsidRPr="006B0390">
        <w:rPr>
          <w:rFonts w:ascii="Bookman Old Style" w:hAnsi="Bookman Old Style" w:cs="Tahoma"/>
          <w:lang w:val="id-ID"/>
        </w:rPr>
        <w:t>Tabel 2.2.6</w:t>
      </w:r>
    </w:p>
    <w:p w:rsidR="00A01CE6" w:rsidRPr="006B0390" w:rsidRDefault="00A01CE6" w:rsidP="00A01CE6">
      <w:pPr>
        <w:pStyle w:val="ListParagraph"/>
        <w:spacing w:line="288" w:lineRule="auto"/>
        <w:ind w:left="1560" w:hanging="142"/>
        <w:jc w:val="center"/>
        <w:rPr>
          <w:rFonts w:ascii="Bookman Old Style" w:hAnsi="Bookman Old Style" w:cs="Tahoma"/>
          <w:lang w:val="id-ID"/>
        </w:rPr>
      </w:pPr>
      <w:r w:rsidRPr="006B0390">
        <w:rPr>
          <w:rFonts w:ascii="Bookman Old Style" w:hAnsi="Bookman Old Style" w:cs="Tahoma"/>
          <w:lang w:val="id-ID"/>
        </w:rPr>
        <w:t>Capaian IDG</w:t>
      </w:r>
    </w:p>
    <w:tbl>
      <w:tblPr>
        <w:tblStyle w:val="TableGrid"/>
        <w:tblW w:w="0" w:type="auto"/>
        <w:tblInd w:w="1985" w:type="dxa"/>
        <w:tblLook w:val="04A0"/>
      </w:tblPr>
      <w:tblGrid>
        <w:gridCol w:w="774"/>
        <w:gridCol w:w="1432"/>
        <w:gridCol w:w="1389"/>
        <w:gridCol w:w="1389"/>
        <w:gridCol w:w="1777"/>
      </w:tblGrid>
      <w:tr w:rsidR="00A01CE6" w:rsidRPr="006B0390" w:rsidTr="006C2DC5">
        <w:trPr>
          <w:trHeight w:val="210"/>
        </w:trPr>
        <w:tc>
          <w:tcPr>
            <w:tcW w:w="774" w:type="dxa"/>
            <w:vMerge w:val="restart"/>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NO</w:t>
            </w:r>
          </w:p>
        </w:tc>
        <w:tc>
          <w:tcPr>
            <w:tcW w:w="1432" w:type="dxa"/>
            <w:vMerge w:val="restart"/>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TAHUN</w:t>
            </w:r>
          </w:p>
        </w:tc>
        <w:tc>
          <w:tcPr>
            <w:tcW w:w="4555" w:type="dxa"/>
            <w:gridSpan w:val="3"/>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IPG</w:t>
            </w:r>
          </w:p>
        </w:tc>
      </w:tr>
      <w:tr w:rsidR="00A01CE6" w:rsidRPr="006B0390" w:rsidTr="006C2DC5">
        <w:trPr>
          <w:trHeight w:val="210"/>
        </w:trPr>
        <w:tc>
          <w:tcPr>
            <w:tcW w:w="774" w:type="dxa"/>
            <w:vMerge/>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p>
        </w:tc>
        <w:tc>
          <w:tcPr>
            <w:tcW w:w="1432" w:type="dxa"/>
            <w:vMerge/>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NASIONAL</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JATENG</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KARANGANYAR</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1</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2013</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70,46</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71,22</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rPr>
              <w:t>66.44</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2014</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70,68</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74,46</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rPr>
              <w:t>66.89</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3</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2015</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70,83</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74,80</w:t>
            </w:r>
          </w:p>
        </w:tc>
        <w:tc>
          <w:tcPr>
            <w:tcW w:w="1777" w:type="dxa"/>
          </w:tcPr>
          <w:p w:rsidR="00A01CE6" w:rsidRPr="006B0390" w:rsidRDefault="00A01CE6" w:rsidP="006C2DC5">
            <w:pPr>
              <w:spacing w:line="288" w:lineRule="auto"/>
              <w:jc w:val="center"/>
              <w:rPr>
                <w:rFonts w:ascii="Bookman Old Style" w:hAnsi="Bookman Old Style"/>
                <w:sz w:val="20"/>
              </w:rPr>
            </w:pPr>
            <w:r w:rsidRPr="006B0390">
              <w:rPr>
                <w:rFonts w:ascii="Bookman Old Style" w:hAnsi="Bookman Old Style" w:cs="Tahoma"/>
                <w:sz w:val="20"/>
              </w:rPr>
              <w:t>71.66</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4</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2016</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71,39</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74,89</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rPr>
              <w:t>77.00</w:t>
            </w:r>
          </w:p>
        </w:tc>
      </w:tr>
      <w:tr w:rsidR="00A01CE6" w:rsidRPr="006B0390" w:rsidTr="006C2DC5">
        <w:tc>
          <w:tcPr>
            <w:tcW w:w="774"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5</w:t>
            </w:r>
          </w:p>
        </w:tc>
        <w:tc>
          <w:tcPr>
            <w:tcW w:w="1432"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2017</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71.74</w:t>
            </w:r>
          </w:p>
        </w:tc>
        <w:tc>
          <w:tcPr>
            <w:tcW w:w="1389"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lang w:val="id-ID"/>
              </w:rPr>
              <w:t>75,10</w:t>
            </w:r>
          </w:p>
        </w:tc>
        <w:tc>
          <w:tcPr>
            <w:tcW w:w="1777" w:type="dxa"/>
          </w:tcPr>
          <w:p w:rsidR="00A01CE6" w:rsidRPr="006B0390" w:rsidRDefault="00A01CE6" w:rsidP="006C2DC5">
            <w:pPr>
              <w:pStyle w:val="ListParagraph"/>
              <w:spacing w:line="360" w:lineRule="auto"/>
              <w:ind w:left="0"/>
              <w:jc w:val="center"/>
              <w:rPr>
                <w:rFonts w:ascii="Bookman Old Style" w:hAnsi="Bookman Old Style" w:cs="Tahoma"/>
                <w:sz w:val="20"/>
                <w:szCs w:val="20"/>
                <w:lang w:val="id-ID"/>
              </w:rPr>
            </w:pPr>
            <w:r w:rsidRPr="006B0390">
              <w:rPr>
                <w:rFonts w:ascii="Bookman Old Style" w:hAnsi="Bookman Old Style" w:cs="Tahoma"/>
                <w:sz w:val="20"/>
                <w:szCs w:val="20"/>
              </w:rPr>
              <w:t>75.84</w:t>
            </w:r>
          </w:p>
        </w:tc>
      </w:tr>
    </w:tbl>
    <w:p w:rsidR="00A01CE6" w:rsidRPr="006B0390" w:rsidRDefault="00A01CE6" w:rsidP="00A01CE6">
      <w:pPr>
        <w:pStyle w:val="Default"/>
        <w:spacing w:line="360" w:lineRule="auto"/>
        <w:ind w:left="1985" w:hanging="284"/>
        <w:rPr>
          <w:color w:val="auto"/>
        </w:rPr>
      </w:pPr>
    </w:p>
    <w:p w:rsidR="00A01CE6" w:rsidRPr="006B0390" w:rsidRDefault="00A01CE6" w:rsidP="00A01CE6">
      <w:pPr>
        <w:pStyle w:val="Default"/>
        <w:numPr>
          <w:ilvl w:val="1"/>
          <w:numId w:val="15"/>
        </w:numPr>
        <w:spacing w:line="360" w:lineRule="auto"/>
        <w:ind w:left="2268" w:hanging="425"/>
        <w:rPr>
          <w:color w:val="auto"/>
        </w:rPr>
      </w:pPr>
      <w:r w:rsidRPr="006B0390">
        <w:rPr>
          <w:b/>
          <w:bCs/>
          <w:color w:val="auto"/>
        </w:rPr>
        <w:t xml:space="preserve">Keterwakilan Perempuan dalam Legislatif </w:t>
      </w:r>
    </w:p>
    <w:p w:rsidR="00A01CE6" w:rsidRPr="006B0390" w:rsidRDefault="00A01CE6" w:rsidP="00A01CE6">
      <w:pPr>
        <w:pStyle w:val="ListParagraph"/>
        <w:spacing w:line="288" w:lineRule="auto"/>
        <w:ind w:left="2268"/>
        <w:jc w:val="both"/>
        <w:rPr>
          <w:rFonts w:ascii="Bookman Old Style" w:hAnsi="Bookman Old Style"/>
        </w:rPr>
      </w:pPr>
      <w:r w:rsidRPr="006B0390">
        <w:rPr>
          <w:rFonts w:ascii="Bookman Old Style" w:hAnsi="Bookman Old Style" w:cs="Tahoma"/>
        </w:rPr>
        <w:t xml:space="preserve">Apabila dilihat dari komponen pendukung, diketahui bahwa keterlibatan perempuan di parlemen (DPRD </w:t>
      </w:r>
      <w:r w:rsidRPr="006B0390">
        <w:rPr>
          <w:rFonts w:ascii="Bookman Old Style" w:hAnsi="Bookman Old Style" w:cs="Tahoma"/>
          <w:lang w:val="id-ID"/>
        </w:rPr>
        <w:lastRenderedPageBreak/>
        <w:t xml:space="preserve">Kabupaten Karanganyar </w:t>
      </w:r>
      <w:r w:rsidRPr="006B0390">
        <w:rPr>
          <w:rFonts w:ascii="Bookman Old Style" w:hAnsi="Bookman Old Style" w:cs="Tahoma"/>
        </w:rPr>
        <w:t>) saat ini masih rendah sebesar 2</w:t>
      </w:r>
      <w:r w:rsidRPr="006B0390">
        <w:rPr>
          <w:rFonts w:ascii="Bookman Old Style" w:hAnsi="Bookman Old Style" w:cs="Tahoma"/>
          <w:lang w:val="id-ID"/>
        </w:rPr>
        <w:t>6,67</w:t>
      </w:r>
      <w:r w:rsidRPr="006B0390">
        <w:rPr>
          <w:rFonts w:ascii="Bookman Old Style" w:hAnsi="Bookman Old Style" w:cs="Tahoma"/>
        </w:rPr>
        <w:t xml:space="preserve">% dari </w:t>
      </w:r>
      <w:r w:rsidRPr="006B0390">
        <w:rPr>
          <w:rFonts w:ascii="Bookman Old Style" w:hAnsi="Bookman Old Style" w:cs="Tahoma"/>
          <w:lang w:val="id-ID"/>
        </w:rPr>
        <w:t>45</w:t>
      </w:r>
      <w:r w:rsidRPr="006B0390">
        <w:rPr>
          <w:rFonts w:ascii="Bookman Old Style" w:hAnsi="Bookman Old Style" w:cs="Tahoma"/>
        </w:rPr>
        <w:t xml:space="preserve"> orang anggota dewan. Rendahnya keterlibatan perempuan di parlemen (DPRD </w:t>
      </w:r>
      <w:r w:rsidRPr="006B0390">
        <w:rPr>
          <w:rFonts w:ascii="Bookman Old Style" w:hAnsi="Bookman Old Style" w:cs="Tahoma"/>
          <w:lang w:val="id-ID"/>
        </w:rPr>
        <w:t>Kabupaten Karanganyar</w:t>
      </w:r>
      <w:r w:rsidRPr="006B0390">
        <w:rPr>
          <w:rFonts w:ascii="Bookman Old Style" w:hAnsi="Bookman Old Style" w:cs="Tahoma"/>
        </w:rPr>
        <w:t>) tersebut menunjukkan adanya kesenjangan/gap antara laki-laki dan perempuan masih tinggi sehingga perlu untuk mendorong dan peningkatan pemberdayaan perempuan agar keterlibatan perempuan di parlemen (DPRD) minimal sampai dengan 30%.</w:t>
      </w:r>
    </w:p>
    <w:p w:rsidR="00A01CE6" w:rsidRPr="006B0390" w:rsidRDefault="00A01CE6" w:rsidP="00A01CE6">
      <w:pPr>
        <w:pStyle w:val="Default"/>
        <w:spacing w:line="360" w:lineRule="auto"/>
        <w:rPr>
          <w:color w:val="auto"/>
        </w:rPr>
      </w:pPr>
    </w:p>
    <w:p w:rsidR="00A01CE6" w:rsidRPr="006B0390" w:rsidRDefault="00A01CE6" w:rsidP="00A01CE6">
      <w:pPr>
        <w:pStyle w:val="Default"/>
        <w:numPr>
          <w:ilvl w:val="1"/>
          <w:numId w:val="15"/>
        </w:numPr>
        <w:tabs>
          <w:tab w:val="left" w:pos="1843"/>
        </w:tabs>
        <w:spacing w:line="360" w:lineRule="auto"/>
        <w:ind w:left="2268" w:hanging="425"/>
        <w:rPr>
          <w:color w:val="auto"/>
        </w:rPr>
      </w:pPr>
      <w:r w:rsidRPr="006B0390">
        <w:rPr>
          <w:b/>
          <w:bCs/>
          <w:color w:val="auto"/>
        </w:rPr>
        <w:t xml:space="preserve">Pemenuhan Hak  Anak </w:t>
      </w:r>
    </w:p>
    <w:p w:rsidR="00A01CE6" w:rsidRPr="006B0390" w:rsidRDefault="00A01CE6" w:rsidP="00A01CE6">
      <w:pPr>
        <w:pStyle w:val="Default"/>
        <w:tabs>
          <w:tab w:val="left" w:pos="6521"/>
        </w:tabs>
        <w:spacing w:line="360" w:lineRule="auto"/>
        <w:ind w:left="2268"/>
        <w:jc w:val="both"/>
        <w:rPr>
          <w:color w:val="auto"/>
        </w:rPr>
      </w:pPr>
      <w:r w:rsidRPr="006B0390">
        <w:rPr>
          <w:rFonts w:cs="Tahoma"/>
          <w:color w:val="auto"/>
        </w:rPr>
        <w:t>Secara umum capaian pemenuhan hak anak ditunjukkan dalam pe</w:t>
      </w:r>
      <w:r>
        <w:rPr>
          <w:rFonts w:cs="Tahoma"/>
          <w:color w:val="auto"/>
        </w:rPr>
        <w:t>menuhan 24 indikator  Kabupaten l</w:t>
      </w:r>
      <w:r w:rsidRPr="006B0390">
        <w:rPr>
          <w:rFonts w:cs="Tahoma"/>
          <w:color w:val="auto"/>
        </w:rPr>
        <w:t>ayak Anak (KLA) yang terealisasi melalui perolehan penghargaan KLA U</w:t>
      </w:r>
      <w:r w:rsidRPr="006B0390">
        <w:rPr>
          <w:color w:val="auto"/>
        </w:rPr>
        <w:t xml:space="preserve">paya peningkatan yang lebih keras lagi dalam pemenuhan hak dan perlindungan anak di Kabupaten Karanganyar  yang memerlukan dukungan lintas sektor guna meningkatkan kesejahteraan dan kualitas hidup anak sebagai generasi penerus bangsa. </w:t>
      </w:r>
    </w:p>
    <w:p w:rsidR="00A01CE6" w:rsidRDefault="00A01CE6" w:rsidP="00A01CE6">
      <w:pPr>
        <w:pStyle w:val="Default"/>
        <w:spacing w:line="360" w:lineRule="auto"/>
        <w:ind w:left="2268"/>
        <w:jc w:val="both"/>
        <w:rPr>
          <w:color w:val="auto"/>
        </w:rPr>
      </w:pPr>
      <w:r w:rsidRPr="006B0390">
        <w:rPr>
          <w:color w:val="auto"/>
        </w:rPr>
        <w:t>Ke depan perlu upaya signifikan antara lain advokasi dalam percepatan capaian indikator pemenuhan hak dan perlindungan anak, pengembangan Desa/Kelurahan layak anak, peningkatan partisipasi anak dalam proses pembangunan, advokasi legalitas kelahiran anak, peningkatan pemahaman hak anak bagi tenaga layanan, dunia usaha dan stakeholder, serta advokasi penganggaran responsif hak anak di OPD kabupaten.</w:t>
      </w:r>
    </w:p>
    <w:p w:rsidR="00A01CE6" w:rsidRPr="006B0390" w:rsidRDefault="00A01CE6" w:rsidP="00A01CE6">
      <w:pPr>
        <w:pStyle w:val="Default"/>
        <w:spacing w:line="360" w:lineRule="auto"/>
        <w:ind w:left="2268"/>
        <w:jc w:val="both"/>
        <w:rPr>
          <w:color w:val="auto"/>
        </w:rPr>
      </w:pPr>
    </w:p>
    <w:p w:rsidR="00A01CE6" w:rsidRPr="006B0390" w:rsidRDefault="00A01CE6" w:rsidP="00A01CE6">
      <w:pPr>
        <w:pStyle w:val="ListParagraph"/>
        <w:tabs>
          <w:tab w:val="left" w:pos="828"/>
        </w:tabs>
        <w:spacing w:after="200" w:line="288" w:lineRule="auto"/>
        <w:ind w:firstLine="1407"/>
        <w:rPr>
          <w:rFonts w:ascii="Bookman Old Style" w:hAnsi="Bookman Old Style" w:cs="Tahoma"/>
          <w:b/>
          <w:lang w:val="id-ID" w:eastAsia="id-ID"/>
        </w:rPr>
      </w:pPr>
      <w:r w:rsidRPr="006B0390">
        <w:rPr>
          <w:rFonts w:ascii="Bookman Old Style" w:hAnsi="Bookman Old Style" w:cs="Tahoma"/>
          <w:b/>
          <w:lang w:val="id-ID" w:eastAsia="id-ID"/>
        </w:rPr>
        <w:t>e.</w:t>
      </w:r>
      <w:r w:rsidRPr="006B0390">
        <w:rPr>
          <w:rFonts w:ascii="Bookman Old Style" w:hAnsi="Bookman Old Style" w:cs="Tahoma"/>
          <w:b/>
          <w:lang w:eastAsia="id-ID"/>
        </w:rPr>
        <w:t>Perlindungan Perempuan dan Anak</w:t>
      </w:r>
    </w:p>
    <w:p w:rsidR="00A01CE6" w:rsidRDefault="00A01CE6" w:rsidP="00A01CE6">
      <w:pPr>
        <w:pStyle w:val="Default"/>
        <w:spacing w:line="360" w:lineRule="auto"/>
        <w:ind w:left="2268"/>
        <w:rPr>
          <w:color w:val="auto"/>
        </w:rPr>
      </w:pPr>
      <w:r w:rsidRPr="006B0390">
        <w:rPr>
          <w:color w:val="auto"/>
        </w:rPr>
        <w:t xml:space="preserve">Rasio korban kekerasan terhadap perempuan dan anak yang tercatat atau terlaporkan mengalami fluktuatif </w:t>
      </w:r>
      <w:r>
        <w:rPr>
          <w:color w:val="auto"/>
        </w:rPr>
        <w:t>.</w:t>
      </w:r>
    </w:p>
    <w:p w:rsidR="00A01CE6" w:rsidRDefault="00A01CE6" w:rsidP="00A01CE6">
      <w:pPr>
        <w:pStyle w:val="Default"/>
        <w:ind w:left="2268"/>
        <w:jc w:val="center"/>
        <w:rPr>
          <w:color w:val="auto"/>
        </w:rPr>
      </w:pPr>
      <w:r>
        <w:rPr>
          <w:color w:val="auto"/>
        </w:rPr>
        <w:t>Tabel 2.2.7</w:t>
      </w:r>
    </w:p>
    <w:p w:rsidR="00A01CE6" w:rsidRDefault="00A01CE6" w:rsidP="00A01CE6">
      <w:pPr>
        <w:pStyle w:val="Default"/>
        <w:ind w:left="2268"/>
        <w:jc w:val="center"/>
        <w:rPr>
          <w:color w:val="auto"/>
        </w:rPr>
      </w:pPr>
      <w:r>
        <w:rPr>
          <w:color w:val="auto"/>
        </w:rPr>
        <w:t>Data korban kekerasan</w:t>
      </w:r>
    </w:p>
    <w:tbl>
      <w:tblPr>
        <w:tblStyle w:val="TableGrid"/>
        <w:tblW w:w="0" w:type="auto"/>
        <w:tblInd w:w="2268" w:type="dxa"/>
        <w:tblLook w:val="04A0"/>
      </w:tblPr>
      <w:tblGrid>
        <w:gridCol w:w="701"/>
        <w:gridCol w:w="2145"/>
        <w:gridCol w:w="1017"/>
        <w:gridCol w:w="1094"/>
        <w:gridCol w:w="940"/>
        <w:gridCol w:w="1017"/>
      </w:tblGrid>
      <w:tr w:rsidR="00A01CE6" w:rsidRPr="006A590A" w:rsidTr="006C2DC5">
        <w:trPr>
          <w:trHeight w:val="420"/>
        </w:trPr>
        <w:tc>
          <w:tcPr>
            <w:tcW w:w="701" w:type="dxa"/>
            <w:vMerge w:val="restart"/>
          </w:tcPr>
          <w:p w:rsidR="00A01CE6" w:rsidRPr="006A590A" w:rsidRDefault="00A01CE6" w:rsidP="006C2DC5">
            <w:pPr>
              <w:pStyle w:val="Default"/>
              <w:spacing w:line="360" w:lineRule="auto"/>
              <w:jc w:val="center"/>
              <w:rPr>
                <w:color w:val="auto"/>
                <w:sz w:val="20"/>
                <w:szCs w:val="20"/>
              </w:rPr>
            </w:pPr>
            <w:r w:rsidRPr="006A590A">
              <w:rPr>
                <w:color w:val="auto"/>
                <w:sz w:val="20"/>
                <w:szCs w:val="20"/>
              </w:rPr>
              <w:t>NO</w:t>
            </w:r>
          </w:p>
        </w:tc>
        <w:tc>
          <w:tcPr>
            <w:tcW w:w="2145" w:type="dxa"/>
            <w:vMerge w:val="restart"/>
          </w:tcPr>
          <w:p w:rsidR="00A01CE6" w:rsidRPr="006A590A" w:rsidRDefault="00A01CE6" w:rsidP="006C2DC5">
            <w:pPr>
              <w:pStyle w:val="Default"/>
              <w:spacing w:line="360" w:lineRule="auto"/>
              <w:jc w:val="center"/>
              <w:rPr>
                <w:color w:val="auto"/>
                <w:sz w:val="20"/>
                <w:szCs w:val="20"/>
              </w:rPr>
            </w:pPr>
            <w:r w:rsidRPr="006A590A">
              <w:rPr>
                <w:color w:val="auto"/>
                <w:sz w:val="20"/>
                <w:szCs w:val="20"/>
              </w:rPr>
              <w:t>JENIS KEKERASAN</w:t>
            </w:r>
          </w:p>
        </w:tc>
        <w:tc>
          <w:tcPr>
            <w:tcW w:w="4068" w:type="dxa"/>
            <w:gridSpan w:val="4"/>
          </w:tcPr>
          <w:p w:rsidR="00A01CE6" w:rsidRPr="006A590A" w:rsidRDefault="00A01CE6" w:rsidP="006C2DC5">
            <w:pPr>
              <w:pStyle w:val="Default"/>
              <w:spacing w:line="360" w:lineRule="auto"/>
              <w:jc w:val="center"/>
              <w:rPr>
                <w:color w:val="auto"/>
                <w:sz w:val="20"/>
                <w:szCs w:val="20"/>
              </w:rPr>
            </w:pPr>
            <w:r w:rsidRPr="006A590A">
              <w:rPr>
                <w:color w:val="auto"/>
                <w:sz w:val="20"/>
                <w:szCs w:val="20"/>
              </w:rPr>
              <w:t>JUMLAH</w:t>
            </w:r>
          </w:p>
        </w:tc>
      </w:tr>
      <w:tr w:rsidR="00A01CE6" w:rsidRPr="006A590A" w:rsidTr="006C2DC5">
        <w:trPr>
          <w:trHeight w:val="420"/>
        </w:trPr>
        <w:tc>
          <w:tcPr>
            <w:tcW w:w="701" w:type="dxa"/>
            <w:vMerge/>
          </w:tcPr>
          <w:p w:rsidR="00A01CE6" w:rsidRPr="006A590A" w:rsidRDefault="00A01CE6" w:rsidP="006C2DC5">
            <w:pPr>
              <w:pStyle w:val="Default"/>
              <w:spacing w:line="360" w:lineRule="auto"/>
              <w:jc w:val="center"/>
              <w:rPr>
                <w:color w:val="auto"/>
                <w:sz w:val="20"/>
                <w:szCs w:val="20"/>
              </w:rPr>
            </w:pPr>
          </w:p>
        </w:tc>
        <w:tc>
          <w:tcPr>
            <w:tcW w:w="2145" w:type="dxa"/>
            <w:vMerge/>
          </w:tcPr>
          <w:p w:rsidR="00A01CE6" w:rsidRPr="006A590A" w:rsidRDefault="00A01CE6" w:rsidP="006C2DC5">
            <w:pPr>
              <w:pStyle w:val="Default"/>
              <w:spacing w:line="360" w:lineRule="auto"/>
              <w:jc w:val="center"/>
              <w:rPr>
                <w:color w:val="auto"/>
                <w:sz w:val="20"/>
                <w:szCs w:val="20"/>
              </w:rPr>
            </w:pPr>
          </w:p>
        </w:tc>
        <w:tc>
          <w:tcPr>
            <w:tcW w:w="1017"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2015</w:t>
            </w:r>
          </w:p>
        </w:tc>
        <w:tc>
          <w:tcPr>
            <w:tcW w:w="1094"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2016</w:t>
            </w:r>
          </w:p>
        </w:tc>
        <w:tc>
          <w:tcPr>
            <w:tcW w:w="940"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2017</w:t>
            </w:r>
          </w:p>
        </w:tc>
        <w:tc>
          <w:tcPr>
            <w:tcW w:w="1017"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2018</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t>1</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Fisik</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4</w:t>
            </w:r>
          </w:p>
        </w:tc>
        <w:tc>
          <w:tcPr>
            <w:tcW w:w="1094" w:type="dxa"/>
          </w:tcPr>
          <w:p w:rsidR="00A01CE6" w:rsidRPr="006A590A" w:rsidRDefault="00A01CE6" w:rsidP="006C2DC5">
            <w:pPr>
              <w:pStyle w:val="Default"/>
              <w:spacing w:line="360" w:lineRule="auto"/>
              <w:jc w:val="center"/>
              <w:rPr>
                <w:color w:val="auto"/>
                <w:sz w:val="20"/>
                <w:szCs w:val="20"/>
              </w:rPr>
            </w:pPr>
            <w:r>
              <w:rPr>
                <w:color w:val="auto"/>
                <w:sz w:val="20"/>
                <w:szCs w:val="20"/>
              </w:rPr>
              <w:t>3</w:t>
            </w:r>
          </w:p>
        </w:tc>
        <w:tc>
          <w:tcPr>
            <w:tcW w:w="940" w:type="dxa"/>
          </w:tcPr>
          <w:p w:rsidR="00A01CE6" w:rsidRPr="006A590A" w:rsidRDefault="00A01CE6" w:rsidP="006C2DC5">
            <w:pPr>
              <w:pStyle w:val="Default"/>
              <w:spacing w:line="360" w:lineRule="auto"/>
              <w:jc w:val="center"/>
              <w:rPr>
                <w:color w:val="auto"/>
                <w:sz w:val="20"/>
                <w:szCs w:val="20"/>
              </w:rPr>
            </w:pPr>
            <w:r>
              <w:rPr>
                <w:color w:val="auto"/>
                <w:sz w:val="20"/>
                <w:szCs w:val="20"/>
              </w:rPr>
              <w:t>28</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18</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lastRenderedPageBreak/>
              <w:t>2</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Psikis</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2</w:t>
            </w:r>
          </w:p>
        </w:tc>
        <w:tc>
          <w:tcPr>
            <w:tcW w:w="1094" w:type="dxa"/>
          </w:tcPr>
          <w:p w:rsidR="00A01CE6" w:rsidRPr="006A590A" w:rsidRDefault="00A01CE6" w:rsidP="006C2DC5">
            <w:pPr>
              <w:pStyle w:val="Default"/>
              <w:spacing w:line="360" w:lineRule="auto"/>
              <w:jc w:val="center"/>
              <w:rPr>
                <w:color w:val="auto"/>
                <w:sz w:val="20"/>
                <w:szCs w:val="20"/>
              </w:rPr>
            </w:pPr>
            <w:r>
              <w:rPr>
                <w:color w:val="auto"/>
                <w:sz w:val="20"/>
                <w:szCs w:val="20"/>
              </w:rPr>
              <w:t>1</w:t>
            </w:r>
          </w:p>
        </w:tc>
        <w:tc>
          <w:tcPr>
            <w:tcW w:w="940" w:type="dxa"/>
          </w:tcPr>
          <w:p w:rsidR="00A01CE6" w:rsidRPr="006A590A" w:rsidRDefault="00A01CE6" w:rsidP="006C2DC5">
            <w:pPr>
              <w:pStyle w:val="Default"/>
              <w:spacing w:line="360" w:lineRule="auto"/>
              <w:jc w:val="center"/>
              <w:rPr>
                <w:color w:val="auto"/>
                <w:sz w:val="20"/>
                <w:szCs w:val="20"/>
              </w:rPr>
            </w:pPr>
            <w:r>
              <w:rPr>
                <w:color w:val="auto"/>
                <w:sz w:val="20"/>
                <w:szCs w:val="20"/>
              </w:rPr>
              <w:t>10</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5</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t>3</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Seksual</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4</w:t>
            </w:r>
          </w:p>
        </w:tc>
        <w:tc>
          <w:tcPr>
            <w:tcW w:w="1094" w:type="dxa"/>
          </w:tcPr>
          <w:p w:rsidR="00A01CE6" w:rsidRPr="006A590A" w:rsidRDefault="00A01CE6" w:rsidP="006C2DC5">
            <w:pPr>
              <w:pStyle w:val="Default"/>
              <w:spacing w:line="360" w:lineRule="auto"/>
              <w:jc w:val="center"/>
              <w:rPr>
                <w:color w:val="auto"/>
                <w:sz w:val="20"/>
                <w:szCs w:val="20"/>
              </w:rPr>
            </w:pPr>
            <w:r>
              <w:rPr>
                <w:color w:val="auto"/>
                <w:sz w:val="20"/>
                <w:szCs w:val="20"/>
              </w:rPr>
              <w:t>11</w:t>
            </w:r>
          </w:p>
        </w:tc>
        <w:tc>
          <w:tcPr>
            <w:tcW w:w="940" w:type="dxa"/>
          </w:tcPr>
          <w:p w:rsidR="00A01CE6" w:rsidRPr="006A590A" w:rsidRDefault="00A01CE6" w:rsidP="006C2DC5">
            <w:pPr>
              <w:pStyle w:val="Default"/>
              <w:spacing w:line="360" w:lineRule="auto"/>
              <w:jc w:val="center"/>
              <w:rPr>
                <w:color w:val="auto"/>
                <w:sz w:val="20"/>
                <w:szCs w:val="20"/>
              </w:rPr>
            </w:pPr>
            <w:r>
              <w:rPr>
                <w:color w:val="auto"/>
                <w:sz w:val="20"/>
                <w:szCs w:val="20"/>
              </w:rPr>
              <w:t>16</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7</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t>4</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eksploitasi</w:t>
            </w:r>
          </w:p>
        </w:tc>
        <w:tc>
          <w:tcPr>
            <w:tcW w:w="1017" w:type="dxa"/>
          </w:tcPr>
          <w:p w:rsidR="00A01CE6" w:rsidRPr="006A590A" w:rsidRDefault="00A01CE6" w:rsidP="006C2DC5">
            <w:pPr>
              <w:pStyle w:val="Default"/>
              <w:spacing w:line="360" w:lineRule="auto"/>
              <w:jc w:val="center"/>
              <w:rPr>
                <w:color w:val="auto"/>
                <w:sz w:val="20"/>
                <w:szCs w:val="20"/>
              </w:rPr>
            </w:pPr>
          </w:p>
        </w:tc>
        <w:tc>
          <w:tcPr>
            <w:tcW w:w="1094" w:type="dxa"/>
          </w:tcPr>
          <w:p w:rsidR="00A01CE6" w:rsidRPr="006A590A" w:rsidRDefault="00A01CE6" w:rsidP="006C2DC5">
            <w:pPr>
              <w:pStyle w:val="Default"/>
              <w:spacing w:line="360" w:lineRule="auto"/>
              <w:jc w:val="center"/>
              <w:rPr>
                <w:color w:val="auto"/>
                <w:sz w:val="20"/>
                <w:szCs w:val="20"/>
              </w:rPr>
            </w:pPr>
          </w:p>
        </w:tc>
        <w:tc>
          <w:tcPr>
            <w:tcW w:w="940" w:type="dxa"/>
          </w:tcPr>
          <w:p w:rsidR="00A01CE6" w:rsidRPr="006A590A" w:rsidRDefault="00A01CE6" w:rsidP="006C2DC5">
            <w:pPr>
              <w:pStyle w:val="Default"/>
              <w:spacing w:line="360" w:lineRule="auto"/>
              <w:jc w:val="center"/>
              <w:rPr>
                <w:color w:val="auto"/>
                <w:sz w:val="20"/>
                <w:szCs w:val="20"/>
              </w:rPr>
            </w:pPr>
          </w:p>
        </w:tc>
        <w:tc>
          <w:tcPr>
            <w:tcW w:w="1017" w:type="dxa"/>
          </w:tcPr>
          <w:p w:rsidR="00A01CE6" w:rsidRPr="006A590A" w:rsidRDefault="00A01CE6" w:rsidP="006C2DC5">
            <w:pPr>
              <w:pStyle w:val="Default"/>
              <w:spacing w:line="360" w:lineRule="auto"/>
              <w:jc w:val="center"/>
              <w:rPr>
                <w:color w:val="auto"/>
                <w:sz w:val="20"/>
                <w:szCs w:val="20"/>
              </w:rPr>
            </w:pPr>
          </w:p>
        </w:tc>
      </w:tr>
      <w:tr w:rsidR="00A01CE6" w:rsidRPr="006A590A" w:rsidTr="006C2DC5">
        <w:tc>
          <w:tcPr>
            <w:tcW w:w="701" w:type="dxa"/>
          </w:tcPr>
          <w:p w:rsidR="00A01CE6" w:rsidRDefault="00A01CE6" w:rsidP="006C2DC5">
            <w:pPr>
              <w:pStyle w:val="Default"/>
              <w:spacing w:line="360" w:lineRule="auto"/>
              <w:jc w:val="center"/>
              <w:rPr>
                <w:color w:val="auto"/>
                <w:sz w:val="20"/>
                <w:szCs w:val="20"/>
              </w:rPr>
            </w:pPr>
            <w:r>
              <w:rPr>
                <w:color w:val="auto"/>
                <w:sz w:val="20"/>
                <w:szCs w:val="20"/>
              </w:rPr>
              <w:t>5</w:t>
            </w:r>
          </w:p>
        </w:tc>
        <w:tc>
          <w:tcPr>
            <w:tcW w:w="2145" w:type="dxa"/>
          </w:tcPr>
          <w:p w:rsidR="00A01CE6" w:rsidRDefault="00A01CE6" w:rsidP="006C2DC5">
            <w:pPr>
              <w:pStyle w:val="Default"/>
              <w:spacing w:line="360" w:lineRule="auto"/>
              <w:rPr>
                <w:color w:val="auto"/>
                <w:sz w:val="20"/>
                <w:szCs w:val="20"/>
              </w:rPr>
            </w:pPr>
            <w:r>
              <w:rPr>
                <w:color w:val="auto"/>
                <w:sz w:val="20"/>
                <w:szCs w:val="20"/>
              </w:rPr>
              <w:t>penelantaran</w:t>
            </w:r>
          </w:p>
        </w:tc>
        <w:tc>
          <w:tcPr>
            <w:tcW w:w="1017" w:type="dxa"/>
          </w:tcPr>
          <w:p w:rsidR="00A01CE6" w:rsidRPr="006A590A" w:rsidRDefault="00A01CE6" w:rsidP="006C2DC5">
            <w:pPr>
              <w:pStyle w:val="Default"/>
              <w:spacing w:line="360" w:lineRule="auto"/>
              <w:jc w:val="center"/>
              <w:rPr>
                <w:color w:val="auto"/>
                <w:sz w:val="20"/>
                <w:szCs w:val="20"/>
              </w:rPr>
            </w:pPr>
          </w:p>
        </w:tc>
        <w:tc>
          <w:tcPr>
            <w:tcW w:w="1094" w:type="dxa"/>
          </w:tcPr>
          <w:p w:rsidR="00A01CE6" w:rsidRPr="006A590A" w:rsidRDefault="00A01CE6" w:rsidP="006C2DC5">
            <w:pPr>
              <w:pStyle w:val="Default"/>
              <w:spacing w:line="360" w:lineRule="auto"/>
              <w:jc w:val="center"/>
              <w:rPr>
                <w:color w:val="auto"/>
                <w:sz w:val="20"/>
                <w:szCs w:val="20"/>
              </w:rPr>
            </w:pPr>
          </w:p>
        </w:tc>
        <w:tc>
          <w:tcPr>
            <w:tcW w:w="940" w:type="dxa"/>
          </w:tcPr>
          <w:p w:rsidR="00A01CE6" w:rsidRPr="006A590A" w:rsidRDefault="00A01CE6" w:rsidP="006C2DC5">
            <w:pPr>
              <w:pStyle w:val="Default"/>
              <w:spacing w:line="360" w:lineRule="auto"/>
              <w:jc w:val="center"/>
              <w:rPr>
                <w:color w:val="auto"/>
                <w:sz w:val="20"/>
                <w:szCs w:val="20"/>
              </w:rPr>
            </w:pPr>
          </w:p>
        </w:tc>
        <w:tc>
          <w:tcPr>
            <w:tcW w:w="1017" w:type="dxa"/>
          </w:tcPr>
          <w:p w:rsidR="00A01CE6" w:rsidRPr="006A590A" w:rsidRDefault="00A01CE6" w:rsidP="006C2DC5">
            <w:pPr>
              <w:pStyle w:val="Default"/>
              <w:spacing w:line="360" w:lineRule="auto"/>
              <w:jc w:val="center"/>
              <w:rPr>
                <w:color w:val="auto"/>
                <w:sz w:val="20"/>
                <w:szCs w:val="20"/>
              </w:rPr>
            </w:pPr>
          </w:p>
        </w:tc>
      </w:tr>
    </w:tbl>
    <w:p w:rsidR="00A01CE6" w:rsidRDefault="00A01CE6" w:rsidP="00A01CE6">
      <w:pPr>
        <w:pStyle w:val="Default"/>
        <w:spacing w:line="360" w:lineRule="auto"/>
        <w:ind w:left="2268"/>
        <w:jc w:val="center"/>
        <w:rPr>
          <w:color w:val="auto"/>
        </w:rPr>
      </w:pPr>
    </w:p>
    <w:p w:rsidR="00A01CE6" w:rsidRDefault="00A01CE6" w:rsidP="00A01CE6">
      <w:pPr>
        <w:pStyle w:val="Default"/>
        <w:spacing w:line="360" w:lineRule="auto"/>
        <w:ind w:left="2268"/>
        <w:jc w:val="center"/>
        <w:rPr>
          <w:color w:val="auto"/>
        </w:rPr>
      </w:pPr>
    </w:p>
    <w:p w:rsidR="00A01CE6" w:rsidRDefault="00A01CE6" w:rsidP="00A01CE6">
      <w:pPr>
        <w:pStyle w:val="Default"/>
        <w:spacing w:line="360" w:lineRule="auto"/>
        <w:ind w:left="2268"/>
        <w:jc w:val="center"/>
        <w:rPr>
          <w:color w:val="auto"/>
        </w:rPr>
      </w:pPr>
    </w:p>
    <w:p w:rsidR="00A01CE6" w:rsidRDefault="00A01CE6" w:rsidP="00A01CE6">
      <w:pPr>
        <w:pStyle w:val="Default"/>
        <w:spacing w:line="360" w:lineRule="auto"/>
        <w:ind w:left="2268"/>
        <w:jc w:val="center"/>
        <w:rPr>
          <w:color w:val="auto"/>
        </w:rPr>
      </w:pPr>
    </w:p>
    <w:p w:rsidR="00A01CE6" w:rsidRDefault="00A01CE6" w:rsidP="00A01CE6">
      <w:pPr>
        <w:pStyle w:val="Default"/>
        <w:ind w:left="2268"/>
        <w:jc w:val="center"/>
        <w:rPr>
          <w:color w:val="auto"/>
        </w:rPr>
      </w:pPr>
      <w:r>
        <w:rPr>
          <w:color w:val="auto"/>
        </w:rPr>
        <w:t>Tabel 2.8</w:t>
      </w:r>
    </w:p>
    <w:p w:rsidR="00A01CE6" w:rsidRDefault="00A01CE6" w:rsidP="00A01CE6">
      <w:pPr>
        <w:pStyle w:val="Default"/>
        <w:ind w:left="2268"/>
        <w:jc w:val="center"/>
        <w:rPr>
          <w:color w:val="auto"/>
        </w:rPr>
      </w:pPr>
      <w:r>
        <w:rPr>
          <w:color w:val="auto"/>
        </w:rPr>
        <w:t xml:space="preserve">Jumlah anak korbankekerasan </w:t>
      </w:r>
    </w:p>
    <w:tbl>
      <w:tblPr>
        <w:tblStyle w:val="TableGrid"/>
        <w:tblW w:w="0" w:type="auto"/>
        <w:tblInd w:w="2268" w:type="dxa"/>
        <w:tblLook w:val="04A0"/>
      </w:tblPr>
      <w:tblGrid>
        <w:gridCol w:w="701"/>
        <w:gridCol w:w="2145"/>
        <w:gridCol w:w="1017"/>
        <w:gridCol w:w="1094"/>
        <w:gridCol w:w="940"/>
        <w:gridCol w:w="1017"/>
      </w:tblGrid>
      <w:tr w:rsidR="00A01CE6" w:rsidRPr="006A590A" w:rsidTr="006C2DC5">
        <w:trPr>
          <w:trHeight w:val="420"/>
        </w:trPr>
        <w:tc>
          <w:tcPr>
            <w:tcW w:w="701" w:type="dxa"/>
            <w:vMerge w:val="restart"/>
          </w:tcPr>
          <w:p w:rsidR="00A01CE6" w:rsidRPr="006A590A" w:rsidRDefault="00A01CE6" w:rsidP="006C2DC5">
            <w:pPr>
              <w:pStyle w:val="Default"/>
              <w:jc w:val="center"/>
              <w:rPr>
                <w:color w:val="auto"/>
                <w:sz w:val="20"/>
                <w:szCs w:val="20"/>
              </w:rPr>
            </w:pPr>
            <w:r w:rsidRPr="006A590A">
              <w:rPr>
                <w:color w:val="auto"/>
                <w:sz w:val="20"/>
                <w:szCs w:val="20"/>
              </w:rPr>
              <w:t>NO</w:t>
            </w:r>
          </w:p>
        </w:tc>
        <w:tc>
          <w:tcPr>
            <w:tcW w:w="2145" w:type="dxa"/>
            <w:vMerge w:val="restart"/>
          </w:tcPr>
          <w:p w:rsidR="00A01CE6" w:rsidRPr="006A590A" w:rsidRDefault="00A01CE6" w:rsidP="006C2DC5">
            <w:pPr>
              <w:pStyle w:val="Default"/>
              <w:jc w:val="center"/>
              <w:rPr>
                <w:color w:val="auto"/>
                <w:sz w:val="20"/>
                <w:szCs w:val="20"/>
              </w:rPr>
            </w:pPr>
            <w:r>
              <w:rPr>
                <w:color w:val="auto"/>
                <w:sz w:val="20"/>
                <w:szCs w:val="20"/>
              </w:rPr>
              <w:t>ANAK KORBAN</w:t>
            </w:r>
            <w:r w:rsidRPr="006A590A">
              <w:rPr>
                <w:color w:val="auto"/>
                <w:sz w:val="20"/>
                <w:szCs w:val="20"/>
              </w:rPr>
              <w:t xml:space="preserve"> KEKERASAN</w:t>
            </w:r>
          </w:p>
        </w:tc>
        <w:tc>
          <w:tcPr>
            <w:tcW w:w="4068" w:type="dxa"/>
            <w:gridSpan w:val="4"/>
          </w:tcPr>
          <w:p w:rsidR="00A01CE6" w:rsidRPr="006A590A" w:rsidRDefault="00A01CE6" w:rsidP="006C2DC5">
            <w:pPr>
              <w:pStyle w:val="Default"/>
              <w:jc w:val="center"/>
              <w:rPr>
                <w:color w:val="auto"/>
                <w:sz w:val="20"/>
                <w:szCs w:val="20"/>
              </w:rPr>
            </w:pPr>
            <w:r w:rsidRPr="006A590A">
              <w:rPr>
                <w:color w:val="auto"/>
                <w:sz w:val="20"/>
                <w:szCs w:val="20"/>
              </w:rPr>
              <w:t>JUMLAH</w:t>
            </w:r>
          </w:p>
        </w:tc>
      </w:tr>
      <w:tr w:rsidR="00A01CE6" w:rsidRPr="006A590A" w:rsidTr="006C2DC5">
        <w:trPr>
          <w:trHeight w:val="420"/>
        </w:trPr>
        <w:tc>
          <w:tcPr>
            <w:tcW w:w="701" w:type="dxa"/>
            <w:vMerge/>
          </w:tcPr>
          <w:p w:rsidR="00A01CE6" w:rsidRPr="006A590A" w:rsidRDefault="00A01CE6" w:rsidP="006C2DC5">
            <w:pPr>
              <w:pStyle w:val="Default"/>
              <w:spacing w:line="360" w:lineRule="auto"/>
              <w:jc w:val="center"/>
              <w:rPr>
                <w:color w:val="auto"/>
                <w:sz w:val="20"/>
                <w:szCs w:val="20"/>
              </w:rPr>
            </w:pPr>
          </w:p>
        </w:tc>
        <w:tc>
          <w:tcPr>
            <w:tcW w:w="2145" w:type="dxa"/>
            <w:vMerge/>
          </w:tcPr>
          <w:p w:rsidR="00A01CE6" w:rsidRPr="006A590A" w:rsidRDefault="00A01CE6" w:rsidP="006C2DC5">
            <w:pPr>
              <w:pStyle w:val="Default"/>
              <w:spacing w:line="360" w:lineRule="auto"/>
              <w:jc w:val="center"/>
              <w:rPr>
                <w:color w:val="auto"/>
                <w:sz w:val="20"/>
                <w:szCs w:val="20"/>
              </w:rPr>
            </w:pPr>
          </w:p>
        </w:tc>
        <w:tc>
          <w:tcPr>
            <w:tcW w:w="1017"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2015</w:t>
            </w:r>
          </w:p>
        </w:tc>
        <w:tc>
          <w:tcPr>
            <w:tcW w:w="1094"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2016</w:t>
            </w:r>
          </w:p>
        </w:tc>
        <w:tc>
          <w:tcPr>
            <w:tcW w:w="940"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2017</w:t>
            </w:r>
          </w:p>
        </w:tc>
        <w:tc>
          <w:tcPr>
            <w:tcW w:w="1017" w:type="dxa"/>
          </w:tcPr>
          <w:p w:rsidR="00A01CE6" w:rsidRPr="006A590A" w:rsidRDefault="00A01CE6" w:rsidP="006C2DC5">
            <w:pPr>
              <w:pStyle w:val="Default"/>
              <w:spacing w:line="360" w:lineRule="auto"/>
              <w:jc w:val="center"/>
              <w:rPr>
                <w:color w:val="auto"/>
                <w:sz w:val="20"/>
                <w:szCs w:val="20"/>
              </w:rPr>
            </w:pPr>
            <w:r w:rsidRPr="006A590A">
              <w:rPr>
                <w:color w:val="auto"/>
                <w:sz w:val="20"/>
                <w:szCs w:val="20"/>
              </w:rPr>
              <w:t>2018</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t>1</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Laki laki</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1</w:t>
            </w:r>
          </w:p>
        </w:tc>
        <w:tc>
          <w:tcPr>
            <w:tcW w:w="1094" w:type="dxa"/>
          </w:tcPr>
          <w:p w:rsidR="00A01CE6" w:rsidRPr="006A590A" w:rsidRDefault="00A01CE6" w:rsidP="006C2DC5">
            <w:pPr>
              <w:pStyle w:val="Default"/>
              <w:spacing w:line="360" w:lineRule="auto"/>
              <w:jc w:val="center"/>
              <w:rPr>
                <w:color w:val="auto"/>
                <w:sz w:val="20"/>
                <w:szCs w:val="20"/>
              </w:rPr>
            </w:pPr>
            <w:r>
              <w:rPr>
                <w:color w:val="auto"/>
                <w:sz w:val="20"/>
                <w:szCs w:val="20"/>
              </w:rPr>
              <w:t>1</w:t>
            </w:r>
          </w:p>
        </w:tc>
        <w:tc>
          <w:tcPr>
            <w:tcW w:w="940" w:type="dxa"/>
          </w:tcPr>
          <w:p w:rsidR="00A01CE6" w:rsidRPr="006A590A" w:rsidRDefault="00A01CE6" w:rsidP="006C2DC5">
            <w:pPr>
              <w:pStyle w:val="Default"/>
              <w:spacing w:line="360" w:lineRule="auto"/>
              <w:jc w:val="center"/>
              <w:rPr>
                <w:color w:val="auto"/>
                <w:sz w:val="20"/>
                <w:szCs w:val="20"/>
              </w:rPr>
            </w:pPr>
            <w:r>
              <w:rPr>
                <w:color w:val="auto"/>
                <w:sz w:val="20"/>
                <w:szCs w:val="20"/>
              </w:rPr>
              <w:t>11</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1</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t>2</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Perempuan</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5</w:t>
            </w:r>
          </w:p>
        </w:tc>
        <w:tc>
          <w:tcPr>
            <w:tcW w:w="1094" w:type="dxa"/>
          </w:tcPr>
          <w:p w:rsidR="00A01CE6" w:rsidRPr="006A590A" w:rsidRDefault="00A01CE6" w:rsidP="006C2DC5">
            <w:pPr>
              <w:pStyle w:val="Default"/>
              <w:spacing w:line="360" w:lineRule="auto"/>
              <w:jc w:val="center"/>
              <w:rPr>
                <w:color w:val="auto"/>
                <w:sz w:val="20"/>
                <w:szCs w:val="20"/>
              </w:rPr>
            </w:pPr>
            <w:r>
              <w:rPr>
                <w:color w:val="auto"/>
                <w:sz w:val="20"/>
                <w:szCs w:val="20"/>
              </w:rPr>
              <w:t>9</w:t>
            </w:r>
          </w:p>
        </w:tc>
        <w:tc>
          <w:tcPr>
            <w:tcW w:w="940" w:type="dxa"/>
          </w:tcPr>
          <w:p w:rsidR="00A01CE6" w:rsidRPr="006A590A" w:rsidRDefault="00A01CE6" w:rsidP="006C2DC5">
            <w:pPr>
              <w:pStyle w:val="Default"/>
              <w:spacing w:line="360" w:lineRule="auto"/>
              <w:jc w:val="center"/>
              <w:rPr>
                <w:color w:val="auto"/>
                <w:sz w:val="20"/>
                <w:szCs w:val="20"/>
              </w:rPr>
            </w:pPr>
            <w:r>
              <w:rPr>
                <w:color w:val="auto"/>
                <w:sz w:val="20"/>
                <w:szCs w:val="20"/>
              </w:rPr>
              <w:t>5</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6</w:t>
            </w:r>
          </w:p>
        </w:tc>
      </w:tr>
      <w:tr w:rsidR="00A01CE6" w:rsidRPr="006A590A" w:rsidTr="006C2DC5">
        <w:tc>
          <w:tcPr>
            <w:tcW w:w="701" w:type="dxa"/>
          </w:tcPr>
          <w:p w:rsidR="00A01CE6" w:rsidRPr="006A590A" w:rsidRDefault="00A01CE6" w:rsidP="006C2DC5">
            <w:pPr>
              <w:pStyle w:val="Default"/>
              <w:spacing w:line="360" w:lineRule="auto"/>
              <w:jc w:val="center"/>
              <w:rPr>
                <w:color w:val="auto"/>
                <w:sz w:val="20"/>
                <w:szCs w:val="20"/>
              </w:rPr>
            </w:pPr>
            <w:r>
              <w:rPr>
                <w:color w:val="auto"/>
                <w:sz w:val="20"/>
                <w:szCs w:val="20"/>
              </w:rPr>
              <w:t>3</w:t>
            </w:r>
          </w:p>
        </w:tc>
        <w:tc>
          <w:tcPr>
            <w:tcW w:w="2145" w:type="dxa"/>
          </w:tcPr>
          <w:p w:rsidR="00A01CE6" w:rsidRPr="006A590A" w:rsidRDefault="00A01CE6" w:rsidP="006C2DC5">
            <w:pPr>
              <w:pStyle w:val="Default"/>
              <w:spacing w:line="360" w:lineRule="auto"/>
              <w:rPr>
                <w:color w:val="auto"/>
                <w:sz w:val="20"/>
                <w:szCs w:val="20"/>
              </w:rPr>
            </w:pPr>
            <w:r>
              <w:rPr>
                <w:color w:val="auto"/>
                <w:sz w:val="20"/>
                <w:szCs w:val="20"/>
              </w:rPr>
              <w:t>Jumlah</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6</w:t>
            </w:r>
          </w:p>
        </w:tc>
        <w:tc>
          <w:tcPr>
            <w:tcW w:w="1094" w:type="dxa"/>
          </w:tcPr>
          <w:p w:rsidR="00A01CE6" w:rsidRPr="006A590A" w:rsidRDefault="00A01CE6" w:rsidP="006C2DC5">
            <w:pPr>
              <w:pStyle w:val="Default"/>
              <w:spacing w:line="360" w:lineRule="auto"/>
              <w:jc w:val="center"/>
              <w:rPr>
                <w:color w:val="auto"/>
                <w:sz w:val="20"/>
                <w:szCs w:val="20"/>
              </w:rPr>
            </w:pPr>
            <w:r>
              <w:rPr>
                <w:color w:val="auto"/>
                <w:sz w:val="20"/>
                <w:szCs w:val="20"/>
              </w:rPr>
              <w:t>10</w:t>
            </w:r>
          </w:p>
        </w:tc>
        <w:tc>
          <w:tcPr>
            <w:tcW w:w="940" w:type="dxa"/>
          </w:tcPr>
          <w:p w:rsidR="00A01CE6" w:rsidRPr="006A590A" w:rsidRDefault="00A01CE6" w:rsidP="006C2DC5">
            <w:pPr>
              <w:pStyle w:val="Default"/>
              <w:spacing w:line="360" w:lineRule="auto"/>
              <w:jc w:val="center"/>
              <w:rPr>
                <w:color w:val="auto"/>
                <w:sz w:val="20"/>
                <w:szCs w:val="20"/>
              </w:rPr>
            </w:pPr>
            <w:r>
              <w:rPr>
                <w:color w:val="auto"/>
                <w:sz w:val="20"/>
                <w:szCs w:val="20"/>
              </w:rPr>
              <w:t>16</w:t>
            </w:r>
          </w:p>
        </w:tc>
        <w:tc>
          <w:tcPr>
            <w:tcW w:w="1017" w:type="dxa"/>
          </w:tcPr>
          <w:p w:rsidR="00A01CE6" w:rsidRPr="006A590A" w:rsidRDefault="00A01CE6" w:rsidP="006C2DC5">
            <w:pPr>
              <w:pStyle w:val="Default"/>
              <w:spacing w:line="360" w:lineRule="auto"/>
              <w:jc w:val="center"/>
              <w:rPr>
                <w:color w:val="auto"/>
                <w:sz w:val="20"/>
                <w:szCs w:val="20"/>
              </w:rPr>
            </w:pPr>
            <w:r>
              <w:rPr>
                <w:color w:val="auto"/>
                <w:sz w:val="20"/>
                <w:szCs w:val="20"/>
              </w:rPr>
              <w:t>7</w:t>
            </w:r>
          </w:p>
        </w:tc>
      </w:tr>
    </w:tbl>
    <w:p w:rsidR="00A01CE6" w:rsidRDefault="00A01CE6" w:rsidP="00A01CE6">
      <w:pPr>
        <w:pStyle w:val="Default"/>
        <w:spacing w:line="360" w:lineRule="auto"/>
        <w:ind w:left="2268"/>
        <w:jc w:val="center"/>
        <w:rPr>
          <w:color w:val="auto"/>
        </w:rPr>
      </w:pPr>
    </w:p>
    <w:p w:rsidR="00A01CE6" w:rsidRPr="006B0390" w:rsidRDefault="00A01CE6" w:rsidP="00A01CE6">
      <w:pPr>
        <w:pStyle w:val="Default"/>
        <w:spacing w:line="360" w:lineRule="auto"/>
        <w:ind w:left="2268"/>
        <w:rPr>
          <w:color w:val="auto"/>
        </w:rPr>
      </w:pPr>
      <w:r w:rsidRPr="006B0390">
        <w:rPr>
          <w:color w:val="auto"/>
        </w:rPr>
        <w:t xml:space="preserve">Penurunan rasio ini merupakan suatu keberhasilan yang harus terus diupayakan sebagai upaya </w:t>
      </w:r>
      <w:r w:rsidRPr="006B0390">
        <w:rPr>
          <w:i/>
          <w:iCs/>
          <w:color w:val="auto"/>
        </w:rPr>
        <w:t xml:space="preserve">preventif </w:t>
      </w:r>
      <w:r w:rsidRPr="006B0390">
        <w:rPr>
          <w:color w:val="auto"/>
        </w:rPr>
        <w:t xml:space="preserve">dan peningkatan kualitas perlindungan terhadap perempuan dan anak. </w:t>
      </w:r>
    </w:p>
    <w:p w:rsidR="00A01CE6" w:rsidRPr="006B0390" w:rsidRDefault="00A01CE6" w:rsidP="00A01CE6">
      <w:pPr>
        <w:pStyle w:val="Default"/>
        <w:spacing w:line="360" w:lineRule="auto"/>
        <w:ind w:left="2268"/>
        <w:jc w:val="both"/>
        <w:rPr>
          <w:color w:val="auto"/>
        </w:rPr>
      </w:pPr>
      <w:r w:rsidRPr="006B0390">
        <w:rPr>
          <w:color w:val="auto"/>
        </w:rPr>
        <w:t>Upaya tersebut antara lain melalui peningkatan pencegahan dengan melibatkan lintas sektor dan masyarakat, advokasi upaya pencegahan, peningkatan kelompok perlindungan perempuan dan anak berbasis masyarakat, peningkatan kuantitas sekolah ramah anak, pengurangan risiko perempuan dan anak kelompok rentan, media KIE, serta peningkatan kualitas keluarga yang responsif gender dan hak anak.</w:t>
      </w:r>
    </w:p>
    <w:p w:rsidR="00A01CE6" w:rsidRPr="006B0390" w:rsidRDefault="00A01CE6" w:rsidP="00A01CE6">
      <w:pPr>
        <w:pStyle w:val="Default"/>
        <w:spacing w:line="360" w:lineRule="auto"/>
        <w:ind w:left="2268"/>
        <w:jc w:val="both"/>
        <w:rPr>
          <w:color w:val="auto"/>
        </w:rPr>
      </w:pPr>
    </w:p>
    <w:p w:rsidR="00A01CE6" w:rsidRPr="006B0390" w:rsidRDefault="00A01CE6" w:rsidP="00A01CE6">
      <w:pPr>
        <w:widowControl w:val="0"/>
        <w:numPr>
          <w:ilvl w:val="1"/>
          <w:numId w:val="20"/>
        </w:numPr>
        <w:overflowPunct w:val="0"/>
        <w:autoSpaceDE w:val="0"/>
        <w:autoSpaceDN w:val="0"/>
        <w:adjustRightInd w:val="0"/>
        <w:snapToGrid w:val="0"/>
        <w:spacing w:line="288" w:lineRule="auto"/>
        <w:ind w:left="709" w:hanging="567"/>
        <w:jc w:val="both"/>
        <w:rPr>
          <w:rFonts w:ascii="Bookman Old Style" w:hAnsi="Bookman Old Style" w:cs="Tahoma"/>
        </w:rPr>
      </w:pPr>
      <w:r w:rsidRPr="006B0390">
        <w:rPr>
          <w:rFonts w:ascii="Bookman Old Style" w:hAnsi="Bookman Old Style" w:cs="Tahoma"/>
          <w:b/>
        </w:rPr>
        <w:t>Tantangan dan Peluang Pengembangan Pelayanan Perangkat Daerah</w:t>
      </w:r>
    </w:p>
    <w:p w:rsidR="00A01CE6" w:rsidRPr="006B0390" w:rsidRDefault="00A01CE6" w:rsidP="00A01CE6">
      <w:pPr>
        <w:snapToGrid w:val="0"/>
        <w:spacing w:line="288" w:lineRule="auto"/>
        <w:ind w:left="567"/>
        <w:jc w:val="both"/>
        <w:rPr>
          <w:rFonts w:ascii="Bookman Old Style" w:hAnsi="Bookman Old Style" w:cs="Tahoma"/>
        </w:rPr>
      </w:pPr>
    </w:p>
    <w:p w:rsidR="00A01CE6" w:rsidRDefault="00A01CE6" w:rsidP="00A01CE6">
      <w:pPr>
        <w:pStyle w:val="ListParagraph"/>
        <w:numPr>
          <w:ilvl w:val="0"/>
          <w:numId w:val="22"/>
        </w:numPr>
        <w:autoSpaceDE w:val="0"/>
        <w:autoSpaceDN w:val="0"/>
        <w:adjustRightInd w:val="0"/>
        <w:spacing w:line="288" w:lineRule="auto"/>
        <w:ind w:left="1260" w:hanging="720"/>
        <w:jc w:val="both"/>
        <w:outlineLvl w:val="0"/>
        <w:rPr>
          <w:rFonts w:ascii="Bookman Old Style" w:hAnsi="Bookman Old Style" w:cs="Tahoma"/>
          <w:b/>
          <w:lang w:val="id-ID"/>
        </w:rPr>
      </w:pPr>
      <w:r w:rsidRPr="006B0390">
        <w:rPr>
          <w:rFonts w:ascii="Bookman Old Style" w:hAnsi="Bookman Old Style" w:cs="Tahoma"/>
          <w:b/>
          <w:lang w:val="id-ID"/>
        </w:rPr>
        <w:t xml:space="preserve">Tantangan dan Peluang Tugas dan Fungsi Urusan Pemberdayaan </w:t>
      </w:r>
    </w:p>
    <w:p w:rsidR="00A01CE6" w:rsidRPr="006B0390" w:rsidRDefault="00A01CE6" w:rsidP="00A01CE6">
      <w:pPr>
        <w:pStyle w:val="ListParagraph"/>
        <w:numPr>
          <w:ilvl w:val="0"/>
          <w:numId w:val="22"/>
        </w:numPr>
        <w:autoSpaceDE w:val="0"/>
        <w:autoSpaceDN w:val="0"/>
        <w:adjustRightInd w:val="0"/>
        <w:spacing w:line="288" w:lineRule="auto"/>
        <w:ind w:left="1260" w:hanging="720"/>
        <w:jc w:val="both"/>
        <w:outlineLvl w:val="0"/>
        <w:rPr>
          <w:rFonts w:ascii="Bookman Old Style" w:hAnsi="Bookman Old Style" w:cs="Tahoma"/>
          <w:b/>
          <w:lang w:val="id-ID"/>
        </w:rPr>
      </w:pPr>
      <w:r w:rsidRPr="006B0390">
        <w:rPr>
          <w:rFonts w:ascii="Bookman Old Style" w:hAnsi="Bookman Old Style" w:cs="Tahoma"/>
          <w:b/>
          <w:lang w:val="id-ID"/>
        </w:rPr>
        <w:t>Perempuan</w:t>
      </w:r>
      <w:r w:rsidRPr="006B0390">
        <w:rPr>
          <w:rFonts w:ascii="Bookman Old Style" w:hAnsi="Bookman Old Style" w:cs="Tahoma"/>
          <w:b/>
        </w:rPr>
        <w:t xml:space="preserve"> dan Perlindungan Anak</w:t>
      </w:r>
    </w:p>
    <w:p w:rsidR="00A01CE6" w:rsidRPr="006B0390" w:rsidRDefault="00A01CE6" w:rsidP="00A01CE6">
      <w:pPr>
        <w:pStyle w:val="ListParagraph"/>
        <w:autoSpaceDE w:val="0"/>
        <w:autoSpaceDN w:val="0"/>
        <w:adjustRightInd w:val="0"/>
        <w:spacing w:line="288" w:lineRule="auto"/>
        <w:ind w:left="1260"/>
        <w:jc w:val="both"/>
        <w:outlineLvl w:val="0"/>
        <w:rPr>
          <w:rFonts w:ascii="Bookman Old Style" w:hAnsi="Bookman Old Style" w:cs="Tahoma"/>
          <w:lang w:val="id-ID"/>
        </w:rPr>
      </w:pPr>
      <w:r w:rsidRPr="006B0390">
        <w:rPr>
          <w:rFonts w:ascii="Bookman Old Style" w:hAnsi="Bookman Old Style" w:cs="Tahoma"/>
          <w:lang w:val="id-ID"/>
        </w:rPr>
        <w:lastRenderedPageBreak/>
        <w:t xml:space="preserve">Tantangan yang dihadapi dalam pengembangan pelayanan </w:t>
      </w:r>
      <w:r w:rsidRPr="006B0390">
        <w:rPr>
          <w:rFonts w:ascii="Bookman Old Style" w:hAnsi="Bookman Old Style" w:cs="Tahoma"/>
        </w:rPr>
        <w:t>urusan pemberdayaan perempuan dan perlindungan anak</w:t>
      </w:r>
      <w:r w:rsidRPr="006B0390">
        <w:rPr>
          <w:rFonts w:ascii="Bookman Old Style" w:hAnsi="Bookman Old Style" w:cs="Tahoma"/>
          <w:lang w:val="id-ID"/>
        </w:rPr>
        <w:t xml:space="preserve"> pada lima tahun mendatang adalah sebagai berikut:</w:t>
      </w:r>
    </w:p>
    <w:p w:rsidR="00A01CE6" w:rsidRPr="006B0390" w:rsidRDefault="00A01CE6" w:rsidP="00A01CE6">
      <w:pPr>
        <w:pStyle w:val="ListParagraph"/>
        <w:numPr>
          <w:ilvl w:val="3"/>
          <w:numId w:val="24"/>
        </w:numPr>
        <w:tabs>
          <w:tab w:val="clear" w:pos="3436"/>
        </w:tabs>
        <w:autoSpaceDE w:val="0"/>
        <w:autoSpaceDN w:val="0"/>
        <w:adjustRightInd w:val="0"/>
        <w:spacing w:line="288" w:lineRule="auto"/>
        <w:ind w:left="1620"/>
        <w:jc w:val="both"/>
        <w:outlineLvl w:val="0"/>
        <w:rPr>
          <w:rFonts w:ascii="Bookman Old Style" w:hAnsi="Bookman Old Style" w:cs="Tahoma"/>
          <w:b/>
          <w:lang w:val="id-ID"/>
        </w:rPr>
      </w:pPr>
      <w:r w:rsidRPr="006B0390">
        <w:rPr>
          <w:rFonts w:ascii="Bookman Old Style" w:hAnsi="Bookman Old Style" w:cs="Tahoma"/>
          <w:b/>
          <w:lang w:val="id-ID"/>
        </w:rPr>
        <w:t>Tantangan</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rPr>
      </w:pPr>
      <w:r w:rsidRPr="006B0390">
        <w:rPr>
          <w:rFonts w:ascii="Bookman Old Style" w:hAnsi="Bookman Old Style" w:cs="Tahoma"/>
        </w:rPr>
        <w:t>Kurangnya akses ekonomi bagi perempuan;</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rPr>
      </w:pPr>
      <w:r w:rsidRPr="006B0390">
        <w:rPr>
          <w:rFonts w:ascii="Bookman Old Style" w:hAnsi="Bookman Old Style" w:cs="Tahoma"/>
        </w:rPr>
        <w:t>Kurangnya minat dan dukungan masyarakat untuk dipilih dan memilih calon legislatif perempuan;</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rPr>
        <w:t xml:space="preserve">Belum optimalnya kinerja </w:t>
      </w:r>
      <w:r w:rsidRPr="006B0390">
        <w:rPr>
          <w:rFonts w:ascii="Bookman Old Style" w:hAnsi="Bookman Old Style" w:cs="Tahoma"/>
          <w:lang w:val="id-ID"/>
        </w:rPr>
        <w:t>dan</w:t>
      </w:r>
      <w:r w:rsidRPr="006B0390">
        <w:rPr>
          <w:rFonts w:ascii="Bookman Old Style" w:hAnsi="Bookman Old Style" w:cs="Tahoma"/>
        </w:rPr>
        <w:t xml:space="preserve"> jejaring lembaga masyarakat serta</w:t>
      </w:r>
      <w:r w:rsidRPr="006B0390">
        <w:rPr>
          <w:rFonts w:ascii="Bookman Old Style" w:hAnsi="Bookman Old Style" w:cs="Tahoma"/>
          <w:lang w:val="id-ID"/>
        </w:rPr>
        <w:t xml:space="preserve"> partisipasi masyarakat dalam </w:t>
      </w:r>
      <w:r w:rsidRPr="006B0390">
        <w:rPr>
          <w:rFonts w:ascii="Bookman Old Style" w:hAnsi="Bookman Old Style" w:cs="Tahoma"/>
        </w:rPr>
        <w:t>pengarusutamaan gender dan pemberdayaan perempuan</w:t>
      </w:r>
      <w:r w:rsidRPr="006B0390">
        <w:rPr>
          <w:rFonts w:ascii="Bookman Old Style" w:hAnsi="Bookman Old Style" w:cs="Tahoma"/>
          <w:lang w:val="id-ID"/>
        </w:rPr>
        <w:t>.</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lang w:val="id-ID"/>
        </w:rPr>
      </w:pPr>
      <w:r w:rsidRPr="006B0390">
        <w:rPr>
          <w:rFonts w:ascii="Bookman Old Style" w:hAnsi="Bookman Old Style" w:cs="Tahoma"/>
          <w:lang w:val="id-ID"/>
        </w:rPr>
        <w:t xml:space="preserve">Pemahaman dan komitmen para pengambil kebijakan mengenai </w:t>
      </w:r>
      <w:r w:rsidRPr="006B0390">
        <w:rPr>
          <w:rFonts w:ascii="Bookman Old Style" w:hAnsi="Bookman Old Style"/>
          <w:lang w:val="id-ID"/>
        </w:rPr>
        <w:t>pentingnya pengintegrasian perspektif gender di semua bidang dan tahapan pembangunan masih kurang</w:t>
      </w:r>
      <w:r w:rsidRPr="006B0390">
        <w:rPr>
          <w:rFonts w:ascii="Bookman Old Style" w:hAnsi="Bookman Old Style"/>
        </w:rPr>
        <w:t>;</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lang w:val="id-ID"/>
        </w:rPr>
        <w:t>Kelompok kerja PUG belum optimal</w:t>
      </w:r>
      <w:r w:rsidRPr="006B0390">
        <w:rPr>
          <w:rFonts w:ascii="Bookman Old Style" w:hAnsi="Bookman Old Style" w:cs="Tahoma"/>
        </w:rPr>
        <w:t>;</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rPr>
        <w:t xml:space="preserve">Kuatnya </w:t>
      </w:r>
      <w:r w:rsidRPr="006B0390">
        <w:rPr>
          <w:rFonts w:ascii="Bookman Old Style" w:hAnsi="Bookman Old Style" w:cs="Tahoma"/>
          <w:lang w:val="id-ID"/>
        </w:rPr>
        <w:t>budaya patriarkhi di masyarakat yang menyebabkan sulit tercapai</w:t>
      </w:r>
      <w:r w:rsidRPr="006B0390">
        <w:rPr>
          <w:rFonts w:ascii="Bookman Old Style" w:hAnsi="Bookman Old Style" w:cs="Tahoma"/>
        </w:rPr>
        <w:t>nya kesetaraan dan keadilan</w:t>
      </w:r>
      <w:r w:rsidRPr="006B0390">
        <w:rPr>
          <w:rFonts w:ascii="Bookman Old Style" w:hAnsi="Bookman Old Style" w:cs="Tahoma"/>
          <w:lang w:val="id-ID"/>
        </w:rPr>
        <w:t xml:space="preserve"> gender </w:t>
      </w:r>
      <w:r w:rsidRPr="006B0390">
        <w:rPr>
          <w:rFonts w:ascii="Bookman Old Style" w:hAnsi="Bookman Old Style" w:cs="Tahoma"/>
        </w:rPr>
        <w:t>di masyarakat dan keluarga;</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rPr>
        <w:t>Rendahnya pemenuhan hak anak melalui pemenuhan indikator Kabupaten Layak Anak di kabupaten;</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rPr>
        <w:t>Sedikitnya implementasi perencanaan dan penganggaran yang responsif anak di kabupaten untuk mendukung pemenuhan indikator KLA;</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rPr>
        <w:t>R</w:t>
      </w:r>
      <w:r w:rsidRPr="006B0390">
        <w:rPr>
          <w:rFonts w:ascii="Bookman Old Style" w:hAnsi="Bookman Old Style" w:cs="Tahoma"/>
          <w:lang w:val="id-ID"/>
        </w:rPr>
        <w:t xml:space="preserve">endahnya partisipasi anak dalam pembangunan terutama pada </w:t>
      </w:r>
      <w:r w:rsidRPr="006B0390">
        <w:rPr>
          <w:rFonts w:ascii="Bookman Old Style" w:hAnsi="Bookman Old Style"/>
          <w:lang w:val="id-ID"/>
        </w:rPr>
        <w:t>keter</w:t>
      </w:r>
      <w:r w:rsidRPr="006B0390">
        <w:rPr>
          <w:rFonts w:ascii="Bookman Old Style" w:hAnsi="Bookman Old Style"/>
        </w:rPr>
        <w:t>libatan</w:t>
      </w:r>
      <w:r w:rsidRPr="006B0390">
        <w:rPr>
          <w:rFonts w:ascii="Bookman Old Style" w:hAnsi="Bookman Old Style"/>
          <w:lang w:val="id-ID"/>
        </w:rPr>
        <w:t xml:space="preserve"> anak dalam proses-proses pengambilan keputusan</w:t>
      </w:r>
      <w:r w:rsidRPr="006B0390">
        <w:rPr>
          <w:rFonts w:ascii="Bookman Old Style" w:hAnsi="Bookman Old Style"/>
        </w:rPr>
        <w:t>;</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cs="Tahoma"/>
        </w:rPr>
        <w:t>Tingginya</w:t>
      </w:r>
      <w:r w:rsidRPr="006B0390">
        <w:rPr>
          <w:rFonts w:ascii="Bookman Old Style" w:hAnsi="Bookman Old Style" w:cs="Tahoma"/>
          <w:lang w:val="id-ID"/>
        </w:rPr>
        <w:t xml:space="preserve"> jumlah kasus kekerasan terhadap perempuan dan anak </w:t>
      </w:r>
      <w:r w:rsidRPr="006B0390">
        <w:rPr>
          <w:rFonts w:ascii="Bookman Old Style" w:hAnsi="Bookman Old Style" w:cs="Tahoma"/>
        </w:rPr>
        <w:t>terutama pada kasus KDRT dan kekerasan seksual;</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cs="Tahoma"/>
          <w:lang w:val="id-ID"/>
        </w:rPr>
      </w:pPr>
      <w:r w:rsidRPr="006B0390">
        <w:rPr>
          <w:rFonts w:ascii="Bookman Old Style" w:hAnsi="Bookman Old Style"/>
        </w:rPr>
        <w:t>A</w:t>
      </w:r>
      <w:r w:rsidRPr="006B0390">
        <w:rPr>
          <w:rFonts w:ascii="Bookman Old Style" w:hAnsi="Bookman Old Style"/>
          <w:lang w:val="id-ID"/>
        </w:rPr>
        <w:t>danya disharmoni antar Undang-Undang terkait anak, seperti batas usia anak dalam UU Perkawinan adalah 16 tahun, sedangkan dalam UU Perlindungan Anak batas usia anak adalah 18 tahun</w:t>
      </w:r>
      <w:r w:rsidRPr="006B0390">
        <w:rPr>
          <w:rFonts w:ascii="Bookman Old Style" w:hAnsi="Bookman Old Style"/>
        </w:rPr>
        <w:t>;</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lang w:val="id-ID"/>
        </w:rPr>
      </w:pPr>
      <w:r w:rsidRPr="006B0390">
        <w:rPr>
          <w:rFonts w:ascii="Bookman Old Style" w:hAnsi="Bookman Old Style"/>
          <w:lang w:val="id-ID"/>
        </w:rPr>
        <w:t>Pengungkapan kasus-kasus Kekerasan Dalam Rumah Tangga (KDRT) terhambat faktor psikologis keluarga sehingga sulit untuk mengungkap kejahatan yang terjadi dalam keluarga</w:t>
      </w:r>
      <w:r w:rsidRPr="006B0390">
        <w:rPr>
          <w:rFonts w:ascii="Bookman Old Style" w:hAnsi="Bookman Old Style"/>
        </w:rPr>
        <w:t>;</w:t>
      </w:r>
    </w:p>
    <w:p w:rsidR="00A01CE6" w:rsidRPr="006B0390" w:rsidRDefault="00A01CE6" w:rsidP="00A01CE6">
      <w:pPr>
        <w:pStyle w:val="ListParagraph"/>
        <w:numPr>
          <w:ilvl w:val="0"/>
          <w:numId w:val="21"/>
        </w:numPr>
        <w:tabs>
          <w:tab w:val="left" w:pos="1980"/>
        </w:tabs>
        <w:autoSpaceDE w:val="0"/>
        <w:autoSpaceDN w:val="0"/>
        <w:adjustRightInd w:val="0"/>
        <w:spacing w:line="288" w:lineRule="auto"/>
        <w:ind w:left="1980"/>
        <w:jc w:val="both"/>
        <w:outlineLvl w:val="0"/>
        <w:rPr>
          <w:rFonts w:ascii="Bookman Old Style" w:hAnsi="Bookman Old Style"/>
          <w:lang w:val="id-ID"/>
        </w:rPr>
      </w:pPr>
      <w:r w:rsidRPr="006B0390">
        <w:rPr>
          <w:rFonts w:ascii="Bookman Old Style" w:hAnsi="Bookman Old Style"/>
          <w:lang w:val="id-ID"/>
        </w:rPr>
        <w:t>Penggunaan media sosial dan aplikasi online oleh anak semakin meningkat seiring dengan kemudahan akses untuk memiliki smartphone menjadi tantangan dalam upaya perlindungan anak dari pornografi, pelecehan seksual dan penipuan.</w:t>
      </w:r>
    </w:p>
    <w:p w:rsidR="00A01CE6" w:rsidRPr="006B0390" w:rsidRDefault="00A01CE6" w:rsidP="00A01CE6">
      <w:pPr>
        <w:pStyle w:val="ListParagraph"/>
        <w:tabs>
          <w:tab w:val="left" w:pos="1980"/>
        </w:tabs>
        <w:autoSpaceDE w:val="0"/>
        <w:autoSpaceDN w:val="0"/>
        <w:adjustRightInd w:val="0"/>
        <w:spacing w:line="288" w:lineRule="auto"/>
        <w:ind w:left="1980"/>
        <w:jc w:val="both"/>
        <w:outlineLvl w:val="0"/>
        <w:rPr>
          <w:rFonts w:ascii="Bookman Old Style" w:hAnsi="Bookman Old Style" w:cs="Tahoma"/>
          <w:lang w:val="id-ID"/>
        </w:rPr>
      </w:pPr>
    </w:p>
    <w:p w:rsidR="00A01CE6" w:rsidRPr="006B0390" w:rsidRDefault="00A01CE6" w:rsidP="00A01CE6">
      <w:pPr>
        <w:pStyle w:val="ListParagraph"/>
        <w:numPr>
          <w:ilvl w:val="3"/>
          <w:numId w:val="24"/>
        </w:numPr>
        <w:tabs>
          <w:tab w:val="clear" w:pos="3436"/>
        </w:tabs>
        <w:autoSpaceDE w:val="0"/>
        <w:autoSpaceDN w:val="0"/>
        <w:adjustRightInd w:val="0"/>
        <w:spacing w:line="288" w:lineRule="auto"/>
        <w:ind w:left="1620"/>
        <w:jc w:val="both"/>
        <w:outlineLvl w:val="0"/>
        <w:rPr>
          <w:rFonts w:ascii="Bookman Old Style" w:hAnsi="Bookman Old Style" w:cs="Tahoma"/>
          <w:b/>
          <w:lang w:val="id-ID"/>
        </w:rPr>
      </w:pPr>
      <w:r w:rsidRPr="006B0390">
        <w:rPr>
          <w:rFonts w:ascii="Bookman Old Style" w:hAnsi="Bookman Old Style" w:cs="Tahoma"/>
          <w:b/>
          <w:lang w:val="id-ID"/>
        </w:rPr>
        <w:lastRenderedPageBreak/>
        <w:t>Peluang</w:t>
      </w:r>
    </w:p>
    <w:p w:rsidR="00A01CE6" w:rsidRPr="006B0390" w:rsidRDefault="00A01CE6" w:rsidP="00A01CE6">
      <w:pPr>
        <w:pStyle w:val="ListParagraph"/>
        <w:autoSpaceDE w:val="0"/>
        <w:autoSpaceDN w:val="0"/>
        <w:adjustRightInd w:val="0"/>
        <w:spacing w:line="288" w:lineRule="auto"/>
        <w:ind w:left="1620"/>
        <w:jc w:val="both"/>
        <w:outlineLvl w:val="0"/>
        <w:rPr>
          <w:rFonts w:ascii="Bookman Old Style" w:hAnsi="Bookman Old Style" w:cs="Tahoma"/>
          <w:lang w:val="id-ID"/>
        </w:rPr>
      </w:pPr>
      <w:r w:rsidRPr="006B0390">
        <w:rPr>
          <w:rFonts w:ascii="Bookman Old Style" w:hAnsi="Bookman Old Style" w:cs="Tahoma"/>
          <w:lang w:val="id-ID"/>
        </w:rPr>
        <w:t xml:space="preserve">Peluang yang dimiliki dalam pengembangan pelayanan </w:t>
      </w:r>
      <w:r w:rsidRPr="006B0390">
        <w:rPr>
          <w:rFonts w:ascii="Bookman Old Style" w:hAnsi="Bookman Old Style" w:cs="Tahoma"/>
        </w:rPr>
        <w:t>urusan pemberdayaan perempuan dan perlindungan anak</w:t>
      </w:r>
      <w:r w:rsidRPr="006B0390">
        <w:rPr>
          <w:rFonts w:ascii="Bookman Old Style" w:hAnsi="Bookman Old Style" w:cs="Tahoma"/>
          <w:lang w:val="id-ID"/>
        </w:rPr>
        <w:t xml:space="preserve"> pada lima tahun mendatang adalah sebagai berikut:</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rPr>
        <w:t xml:space="preserve">Tersedianya kebijakan </w:t>
      </w:r>
      <w:r w:rsidRPr="006B0390">
        <w:rPr>
          <w:rFonts w:ascii="Bookman Old Style" w:hAnsi="Bookman Old Style" w:cs="Tahoma"/>
          <w:lang w:val="id-ID"/>
        </w:rPr>
        <w:t xml:space="preserve">yang mengatur tentang pelaksanaan pengarusutamaan gender, peningkatan kualitas hidup </w:t>
      </w:r>
      <w:r w:rsidRPr="006B0390">
        <w:rPr>
          <w:rFonts w:ascii="Bookman Old Style" w:hAnsi="Bookman Old Style" w:cs="Tahoma"/>
        </w:rPr>
        <w:t xml:space="preserve">dan </w:t>
      </w:r>
      <w:r w:rsidRPr="006B0390">
        <w:rPr>
          <w:rFonts w:ascii="Bookman Old Style" w:hAnsi="Bookman Old Style" w:cs="Tahoma"/>
          <w:lang w:val="id-ID"/>
        </w:rPr>
        <w:t>perlindungan perempuan</w:t>
      </w:r>
      <w:r w:rsidRPr="006B0390">
        <w:rPr>
          <w:rFonts w:ascii="Bookman Old Style" w:hAnsi="Bookman Old Style" w:cs="Tahoma"/>
        </w:rPr>
        <w:t>;</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rPr>
        <w:t>Tersedianya pedoman pelaksanaan Perencanaan dan Penganggaran Responsif Gender;</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rPr>
      </w:pPr>
      <w:r w:rsidRPr="006B0390">
        <w:rPr>
          <w:rFonts w:ascii="Bookman Old Style" w:hAnsi="Bookman Old Style" w:cs="Tahoma"/>
        </w:rPr>
        <w:t xml:space="preserve">Kebijakan kesetaraan gender dan keadilan gender telah tertuang </w:t>
      </w:r>
      <w:r w:rsidRPr="006B0390">
        <w:rPr>
          <w:rFonts w:ascii="Bookman Old Style" w:hAnsi="Bookman Old Style"/>
        </w:rPr>
        <w:t>dalam RPJMD, memberikan peluang untuk meningkatkan kesetaraan gender di daerah.</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rPr>
        <w:t xml:space="preserve">Tersedianya kebijakan </w:t>
      </w:r>
      <w:r w:rsidRPr="006B0390">
        <w:rPr>
          <w:rFonts w:ascii="Bookman Old Style" w:hAnsi="Bookman Old Style" w:cs="Tahoma"/>
          <w:lang w:val="id-ID"/>
        </w:rPr>
        <w:t xml:space="preserve">yang mengatur tentang pelaksanaan </w:t>
      </w:r>
      <w:r w:rsidRPr="006B0390">
        <w:rPr>
          <w:rFonts w:ascii="Bookman Old Style" w:hAnsi="Bookman Old Style" w:cs="Tahoma"/>
        </w:rPr>
        <w:t>penyelenggaraan perlindungan anak dan pemenuhan hak anak melalui KLA;</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rPr>
      </w:pPr>
      <w:r w:rsidRPr="006B0390">
        <w:rPr>
          <w:rFonts w:ascii="Bookman Old Style" w:hAnsi="Bookman Old Style"/>
        </w:rPr>
        <w:t>Adanya dukungan</w:t>
      </w:r>
      <w:r w:rsidRPr="006B0390">
        <w:rPr>
          <w:rFonts w:ascii="Bookman Old Style" w:hAnsi="Bookman Old Style" w:cs="Tahoma"/>
        </w:rPr>
        <w:t xml:space="preserve"> kebijakan dalam pengembangan Kabupa</w:t>
      </w:r>
      <w:r>
        <w:rPr>
          <w:rFonts w:ascii="Bookman Old Style" w:hAnsi="Bookman Old Style" w:cs="Tahoma"/>
        </w:rPr>
        <w:t>ten</w:t>
      </w:r>
      <w:r w:rsidRPr="006B0390">
        <w:rPr>
          <w:rFonts w:ascii="Bookman Old Style" w:hAnsi="Bookman Old Style" w:cs="Tahoma"/>
        </w:rPr>
        <w:t>Layak Anak memberikan peluang dalam peningkatan kualitas pemenuhan hak anak.</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lang w:val="id-ID"/>
        </w:rPr>
        <w:t xml:space="preserve">Telah terbentuknya Forum Anak tingkat </w:t>
      </w:r>
      <w:r w:rsidRPr="006B0390">
        <w:rPr>
          <w:rFonts w:ascii="Bookman Old Style" w:hAnsi="Bookman Old Style"/>
        </w:rPr>
        <w:t>p</w:t>
      </w:r>
      <w:r w:rsidRPr="006B0390">
        <w:rPr>
          <w:rFonts w:ascii="Bookman Old Style" w:hAnsi="Bookman Old Style"/>
          <w:lang w:val="id-ID"/>
        </w:rPr>
        <w:t xml:space="preserve">rovinsi dan </w:t>
      </w:r>
      <w:r w:rsidRPr="006B0390">
        <w:rPr>
          <w:rFonts w:ascii="Bookman Old Style" w:hAnsi="Bookman Old Style"/>
        </w:rPr>
        <w:t>k</w:t>
      </w:r>
      <w:r>
        <w:rPr>
          <w:rFonts w:ascii="Bookman Old Style" w:hAnsi="Bookman Old Style"/>
          <w:lang w:val="id-ID"/>
        </w:rPr>
        <w:t>abupaten</w:t>
      </w:r>
      <w:r w:rsidRPr="006B0390">
        <w:rPr>
          <w:rFonts w:ascii="Bookman Old Style" w:hAnsi="Bookman Old Style"/>
        </w:rPr>
        <w:t>serta pengembangan tingkat kecamatan dan desa;</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rPr>
        <w:t>Telah adanya pedoman Desa/Kelurahan Ramah Anak, Sekolah Ramah Anak dan Puskesmas Ramah Anak;</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lang w:val="id-ID"/>
        </w:rPr>
        <w:t>Adanya komitmen internasional yang mewajibkan setiap negara untuk melaksanakan pengarusutamaan gender</w:t>
      </w:r>
      <w:r w:rsidRPr="006B0390">
        <w:rPr>
          <w:rFonts w:ascii="Bookman Old Style" w:hAnsi="Bookman Old Style" w:cs="Tahoma"/>
        </w:rPr>
        <w:t xml:space="preserve">, </w:t>
      </w:r>
      <w:r w:rsidRPr="006B0390">
        <w:rPr>
          <w:rFonts w:ascii="Bookman Old Style" w:hAnsi="Bookman Old Style" w:cs="Tahoma"/>
          <w:lang w:val="id-ID"/>
        </w:rPr>
        <w:t>pemberdayaan perempuan</w:t>
      </w:r>
      <w:r w:rsidRPr="006B0390">
        <w:rPr>
          <w:rFonts w:ascii="Bookman Old Style" w:hAnsi="Bookman Old Style" w:cs="Tahoma"/>
        </w:rPr>
        <w:t xml:space="preserve"> serta perlindungan perempuan dan anak;</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lang w:val="id-ID"/>
        </w:rPr>
        <w:t>Tersedianya berbagai pedoman dan modul tentang PUG</w:t>
      </w:r>
      <w:r w:rsidRPr="006B0390">
        <w:rPr>
          <w:rFonts w:ascii="Bookman Old Style" w:hAnsi="Bookman Old Style" w:cs="Tahoma"/>
        </w:rPr>
        <w:t xml:space="preserve">, </w:t>
      </w:r>
      <w:r w:rsidRPr="006B0390">
        <w:rPr>
          <w:rFonts w:ascii="Bookman Old Style" w:hAnsi="Bookman Old Style" w:cs="Tahoma"/>
          <w:lang w:val="id-ID"/>
        </w:rPr>
        <w:t>pemberdayaan perempuan</w:t>
      </w:r>
      <w:r w:rsidRPr="006B0390">
        <w:rPr>
          <w:rFonts w:ascii="Bookman Old Style" w:hAnsi="Bookman Old Style" w:cs="Tahoma"/>
        </w:rPr>
        <w:t>, perlindungan anak dan pemenuhan hak anak;</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lang w:val="id-ID"/>
        </w:rPr>
        <w:t>Adanya dukungan dari berbagai lembaga kemasyarakatan dalam pelaksanaan pengarusutamaan gender</w:t>
      </w:r>
      <w:r w:rsidRPr="006B0390">
        <w:rPr>
          <w:rFonts w:ascii="Bookman Old Style" w:hAnsi="Bookman Old Style" w:cs="Tahoma"/>
        </w:rPr>
        <w:t xml:space="preserve">, </w:t>
      </w:r>
      <w:r w:rsidRPr="006B0390">
        <w:rPr>
          <w:rFonts w:ascii="Bookman Old Style" w:hAnsi="Bookman Old Style" w:cs="Tahoma"/>
          <w:lang w:val="id-ID"/>
        </w:rPr>
        <w:t>pemberdayaan perempuan</w:t>
      </w:r>
      <w:r w:rsidRPr="006B0390">
        <w:rPr>
          <w:rFonts w:ascii="Bookman Old Style" w:hAnsi="Bookman Old Style" w:cs="Tahoma"/>
        </w:rPr>
        <w:t>, perlindungan perempuan dan anak;</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rPr>
      </w:pPr>
      <w:r w:rsidRPr="006B0390">
        <w:rPr>
          <w:rFonts w:ascii="Bookman Old Style" w:hAnsi="Bookman Old Style"/>
        </w:rPr>
        <w:t xml:space="preserve">Terbukanya peluang kerjasama antara pemerintah daerah dengan lembaga PBB dalam pemberdayaan perempuan, perlindungan perempuan dan anak, seperti UNICEF dan UNDP.  </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rPr>
      </w:pPr>
      <w:r w:rsidRPr="006B0390">
        <w:rPr>
          <w:rFonts w:ascii="Bookman Old Style" w:hAnsi="Bookman Old Style"/>
        </w:rPr>
        <w:t xml:space="preserve">Komitmen Pemerintah Daerah dalam mendukung pelaksanaan  kesepakatan internasional yang telah diratifikasi oleh pemerintah Indonesia dalam peningkatan PPPA (meratifikasi Ratifikasi Konvensi CEDAW, Rencana </w:t>
      </w:r>
      <w:r w:rsidRPr="006B0390">
        <w:rPr>
          <w:rFonts w:ascii="Bookman Old Style" w:hAnsi="Bookman Old Style"/>
        </w:rPr>
        <w:lastRenderedPageBreak/>
        <w:t xml:space="preserve">Aksi Beijing, Konvensi Hak Anak (KHA), Konvensi ILO tentang Ketenagakerjaan, Konvensi Hyogo tentang Pengurangan Resiko Bencana, dan Kesepakatan Tujuan Pembangunan Berkelanjutan (SDG`s) Tahun 2015-2030). </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rPr>
      </w:pPr>
      <w:r w:rsidRPr="006B0390">
        <w:rPr>
          <w:rFonts w:ascii="Bookman Old Style" w:hAnsi="Bookman Old Style"/>
        </w:rPr>
        <w:t>Banyaknya potensi kelembagaan yang memiliki kepedulian terhadap kasus-kasus perempuan dan anak yang dapat dioptimalkan perannya dalam penanganan kasus terkait perempuan dan anak.</w:t>
      </w:r>
    </w:p>
    <w:p w:rsidR="00A01CE6" w:rsidRPr="006B0390" w:rsidRDefault="00A01CE6" w:rsidP="00A01CE6">
      <w:pPr>
        <w:pStyle w:val="ListParagraph"/>
        <w:numPr>
          <w:ilvl w:val="1"/>
          <w:numId w:val="22"/>
        </w:numPr>
        <w:tabs>
          <w:tab w:val="left" w:pos="1980"/>
        </w:tabs>
        <w:spacing w:line="288" w:lineRule="auto"/>
        <w:ind w:left="1980"/>
        <w:jc w:val="both"/>
        <w:rPr>
          <w:rFonts w:ascii="Bookman Old Style" w:hAnsi="Bookman Old Style" w:cs="Tahoma"/>
          <w:lang w:val="id-ID"/>
        </w:rPr>
      </w:pPr>
      <w:r w:rsidRPr="006B0390">
        <w:rPr>
          <w:rFonts w:ascii="Bookman Old Style" w:hAnsi="Bookman Old Style" w:cs="Tahoma"/>
        </w:rPr>
        <w:t>Banyaknya potensi organisasi kemasyarakatan, Lembaga Swadaya</w:t>
      </w:r>
      <w:r w:rsidRPr="006B0390">
        <w:rPr>
          <w:rFonts w:ascii="Bookman Old Style" w:hAnsi="Bookman Old Style" w:cs="Tahoma"/>
          <w:lang w:val="id-ID"/>
        </w:rPr>
        <w:t xml:space="preserve"> Masyarakat (LSM) dan dunia usaha yang dapat dioptimalkan untuk mendukung pemberdayaan perempuan dan perlindungan anak</w:t>
      </w:r>
    </w:p>
    <w:p w:rsidR="00A01CE6" w:rsidRPr="006B0390" w:rsidRDefault="00A01CE6" w:rsidP="00A01CE6">
      <w:pPr>
        <w:pStyle w:val="ListParagraph"/>
        <w:spacing w:line="288" w:lineRule="auto"/>
        <w:ind w:left="1843"/>
        <w:jc w:val="both"/>
        <w:rPr>
          <w:rFonts w:ascii="Bookman Old Style" w:hAnsi="Bookman Old Style" w:cs="Tahoma"/>
          <w:lang w:val="id-ID"/>
        </w:rPr>
      </w:pPr>
    </w:p>
    <w:p w:rsidR="00A01CE6" w:rsidRPr="006B0390" w:rsidRDefault="00A01CE6" w:rsidP="00A01CE6">
      <w:pPr>
        <w:pStyle w:val="ListParagraph"/>
        <w:numPr>
          <w:ilvl w:val="0"/>
          <w:numId w:val="22"/>
        </w:numPr>
        <w:autoSpaceDE w:val="0"/>
        <w:autoSpaceDN w:val="0"/>
        <w:adjustRightInd w:val="0"/>
        <w:spacing w:line="288" w:lineRule="auto"/>
        <w:ind w:left="1260" w:hanging="720"/>
        <w:jc w:val="both"/>
        <w:outlineLvl w:val="0"/>
        <w:rPr>
          <w:rFonts w:ascii="Bookman Old Style" w:hAnsi="Bookman Old Style" w:cs="Tahoma"/>
          <w:b/>
          <w:lang w:val="id-ID"/>
        </w:rPr>
      </w:pPr>
      <w:r w:rsidRPr="006B0390">
        <w:rPr>
          <w:rFonts w:ascii="Bookman Old Style" w:hAnsi="Bookman Old Style" w:cs="Tahoma"/>
          <w:b/>
          <w:lang w:val="id-ID"/>
        </w:rPr>
        <w:t xml:space="preserve">Tantangan dan Peluang Tugas dan Fungsi Urusan </w:t>
      </w:r>
      <w:r w:rsidRPr="006B0390">
        <w:rPr>
          <w:rFonts w:ascii="Bookman Old Style" w:hAnsi="Bookman Old Style" w:cs="Tahoma"/>
          <w:b/>
        </w:rPr>
        <w:t xml:space="preserve">Pengendalian Penduduk dan </w:t>
      </w:r>
      <w:r w:rsidRPr="006B0390">
        <w:rPr>
          <w:rFonts w:ascii="Bookman Old Style" w:hAnsi="Bookman Old Style" w:cs="Tahoma"/>
          <w:b/>
          <w:lang w:val="id-ID"/>
        </w:rPr>
        <w:t xml:space="preserve">Keluarga Berencana </w:t>
      </w:r>
    </w:p>
    <w:p w:rsidR="00A01CE6" w:rsidRPr="006B0390" w:rsidRDefault="00A01CE6" w:rsidP="00A01CE6">
      <w:pPr>
        <w:pStyle w:val="ListParagraph"/>
        <w:numPr>
          <w:ilvl w:val="6"/>
          <w:numId w:val="23"/>
        </w:numPr>
        <w:tabs>
          <w:tab w:val="clear" w:pos="5788"/>
          <w:tab w:val="left" w:pos="1620"/>
        </w:tabs>
        <w:spacing w:after="200" w:line="288" w:lineRule="auto"/>
        <w:ind w:left="1620"/>
        <w:jc w:val="both"/>
        <w:rPr>
          <w:rFonts w:ascii="Bookman Old Style" w:hAnsi="Bookman Old Style"/>
          <w:b/>
          <w:lang w:val="id-ID"/>
        </w:rPr>
      </w:pPr>
      <w:r w:rsidRPr="006B0390">
        <w:rPr>
          <w:rFonts w:ascii="Bookman Old Style" w:hAnsi="Bookman Old Style"/>
          <w:b/>
          <w:lang w:val="id-ID"/>
        </w:rPr>
        <w:t>Tantangan</w:t>
      </w:r>
    </w:p>
    <w:p w:rsidR="00A01CE6" w:rsidRPr="006B0390" w:rsidRDefault="00A01CE6" w:rsidP="00A01CE6">
      <w:pPr>
        <w:pStyle w:val="ListParagraph"/>
        <w:tabs>
          <w:tab w:val="left" w:pos="1620"/>
        </w:tabs>
        <w:spacing w:line="288" w:lineRule="auto"/>
        <w:ind w:left="1620"/>
        <w:jc w:val="both"/>
        <w:rPr>
          <w:rFonts w:ascii="Bookman Old Style" w:hAnsi="Bookman Old Style"/>
          <w:lang w:val="id-ID"/>
        </w:rPr>
      </w:pPr>
      <w:r w:rsidRPr="006B0390">
        <w:rPr>
          <w:rFonts w:ascii="Bookman Old Style" w:hAnsi="Bookman Old Style" w:cs="Tahoma"/>
          <w:lang w:val="id-ID"/>
        </w:rPr>
        <w:t xml:space="preserve">Tantangan yang dihadapi dalam pengembangan pelayanan </w:t>
      </w:r>
      <w:r w:rsidRPr="006B0390">
        <w:rPr>
          <w:rFonts w:ascii="Bookman Old Style" w:hAnsi="Bookman Old Style" w:cs="Tahoma"/>
        </w:rPr>
        <w:t>urusan pengendalian penduduk dan keluarga berencana</w:t>
      </w:r>
      <w:r w:rsidRPr="006B0390">
        <w:rPr>
          <w:rFonts w:ascii="Bookman Old Style" w:hAnsi="Bookman Old Style" w:cs="Tahoma"/>
          <w:lang w:val="id-ID"/>
        </w:rPr>
        <w:t xml:space="preserve"> pada lima tahun mendatang adalah sebagai berikut:</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Menurunnya jumlah peserta KB Aktif;</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Bertambahnya jumlah PUS yang tidak ingin anak lagi dan ingin anak ditunda tidak berKB;</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Rendahnya penggunaan alat kontrasepsi MKJP;</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lang w:val="id-ID"/>
        </w:rPr>
        <w:t>Rasio PLKB dengan jumlah desa yang tidak proporsional</w:t>
      </w:r>
      <w:r w:rsidRPr="006B0390">
        <w:rPr>
          <w:rFonts w:ascii="Bookman Old Style" w:hAnsi="Bookman Old Style"/>
        </w:rPr>
        <w:t>;</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Kurangnya kapasitas PPKBD dalam membantu tugas PLKB dan mendukung program KB secara komprehensif;</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S</w:t>
      </w:r>
      <w:r w:rsidRPr="006B0390">
        <w:rPr>
          <w:rFonts w:ascii="Bookman Old Style" w:hAnsi="Bookman Old Style"/>
          <w:lang w:val="id-ID"/>
        </w:rPr>
        <w:t xml:space="preserve">arana prasarana yang ada di lapangan tidak proposional </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Menurunnya peran aktif BKB dalam meningkatkan ketahanan keluarga</w:t>
      </w:r>
      <w:r w:rsidRPr="006B0390">
        <w:rPr>
          <w:rFonts w:ascii="Bookman Old Style" w:hAnsi="Bookman Old Style"/>
          <w:lang w:val="id-ID"/>
        </w:rPr>
        <w:t>;</w:t>
      </w:r>
    </w:p>
    <w:p w:rsidR="00A01CE6" w:rsidRPr="006B0390" w:rsidRDefault="00A01CE6" w:rsidP="00A01CE6">
      <w:pPr>
        <w:pStyle w:val="ListParagraph"/>
        <w:numPr>
          <w:ilvl w:val="7"/>
          <w:numId w:val="23"/>
        </w:numPr>
        <w:tabs>
          <w:tab w:val="clear" w:pos="6508"/>
          <w:tab w:val="left" w:pos="540"/>
        </w:tabs>
        <w:spacing w:after="200" w:line="288" w:lineRule="auto"/>
        <w:ind w:left="1980"/>
        <w:jc w:val="both"/>
        <w:rPr>
          <w:rFonts w:ascii="Bookman Old Style" w:hAnsi="Bookman Old Style"/>
          <w:lang w:val="id-ID"/>
        </w:rPr>
      </w:pPr>
      <w:r w:rsidRPr="006B0390">
        <w:rPr>
          <w:rFonts w:ascii="Bookman Old Style" w:hAnsi="Bookman Old Style"/>
        </w:rPr>
        <w:t>Banyaknya jumlah keluarga pra sejahtera dan keluarga sejahtera I yang perlu segera diberdayakan ekonominya.</w:t>
      </w:r>
    </w:p>
    <w:p w:rsidR="00A01CE6" w:rsidRPr="006B0390" w:rsidRDefault="00A01CE6" w:rsidP="00A01CE6">
      <w:pPr>
        <w:tabs>
          <w:tab w:val="left" w:pos="540"/>
        </w:tabs>
        <w:spacing w:line="288" w:lineRule="auto"/>
        <w:jc w:val="both"/>
        <w:rPr>
          <w:rFonts w:ascii="Bookman Old Style" w:hAnsi="Bookman Old Style"/>
        </w:rPr>
      </w:pPr>
    </w:p>
    <w:p w:rsidR="00A01CE6" w:rsidRPr="006B0390" w:rsidRDefault="00A01CE6" w:rsidP="00A01CE6">
      <w:pPr>
        <w:pStyle w:val="ListParagraph"/>
        <w:numPr>
          <w:ilvl w:val="6"/>
          <w:numId w:val="23"/>
        </w:numPr>
        <w:tabs>
          <w:tab w:val="clear" w:pos="5788"/>
          <w:tab w:val="left" w:pos="1620"/>
        </w:tabs>
        <w:spacing w:after="200" w:line="288" w:lineRule="auto"/>
        <w:ind w:left="1620"/>
        <w:jc w:val="both"/>
        <w:rPr>
          <w:rFonts w:ascii="Bookman Old Style" w:hAnsi="Bookman Old Style"/>
          <w:b/>
          <w:lang w:val="id-ID"/>
        </w:rPr>
      </w:pPr>
      <w:r w:rsidRPr="006B0390">
        <w:rPr>
          <w:rFonts w:ascii="Bookman Old Style" w:hAnsi="Bookman Old Style"/>
          <w:b/>
          <w:lang w:val="id-ID"/>
        </w:rPr>
        <w:t>Peluang</w:t>
      </w:r>
    </w:p>
    <w:p w:rsidR="00A01CE6" w:rsidRPr="006B0390" w:rsidRDefault="00A01CE6" w:rsidP="00A01CE6">
      <w:pPr>
        <w:pStyle w:val="ListParagraph"/>
        <w:tabs>
          <w:tab w:val="left" w:pos="1620"/>
        </w:tabs>
        <w:spacing w:line="288" w:lineRule="auto"/>
        <w:ind w:left="1620"/>
        <w:jc w:val="both"/>
        <w:rPr>
          <w:rFonts w:ascii="Bookman Old Style" w:hAnsi="Bookman Old Style"/>
          <w:lang w:val="id-ID"/>
        </w:rPr>
      </w:pPr>
      <w:r w:rsidRPr="006B0390">
        <w:rPr>
          <w:rFonts w:ascii="Bookman Old Style" w:hAnsi="Bookman Old Style" w:cs="Tahoma"/>
          <w:lang w:val="id-ID"/>
        </w:rPr>
        <w:t xml:space="preserve">Peluang yang dimiliki dalam pengembangan pelayanan </w:t>
      </w:r>
      <w:r w:rsidRPr="006B0390">
        <w:rPr>
          <w:rFonts w:ascii="Bookman Old Style" w:hAnsi="Bookman Old Style" w:cs="Tahoma"/>
        </w:rPr>
        <w:t>urusan pengendalian penduduk dan keluarga berencana</w:t>
      </w:r>
      <w:r w:rsidRPr="006B0390">
        <w:rPr>
          <w:rFonts w:ascii="Bookman Old Style" w:hAnsi="Bookman Old Style" w:cs="Tahoma"/>
          <w:lang w:val="id-ID"/>
        </w:rPr>
        <w:t xml:space="preserve"> pada lima tahun mendatang adalah sebagai berikut:</w:t>
      </w:r>
    </w:p>
    <w:p w:rsidR="00A01CE6" w:rsidRPr="006B0390" w:rsidRDefault="00A01CE6" w:rsidP="00A01CE6">
      <w:pPr>
        <w:pStyle w:val="ListParagraph"/>
        <w:numPr>
          <w:ilvl w:val="1"/>
          <w:numId w:val="22"/>
        </w:numPr>
        <w:spacing w:after="200" w:line="288" w:lineRule="auto"/>
        <w:ind w:left="1980"/>
        <w:jc w:val="both"/>
        <w:rPr>
          <w:rFonts w:ascii="Bookman Old Style" w:hAnsi="Bookman Old Style"/>
          <w:lang w:val="id-ID"/>
        </w:rPr>
      </w:pPr>
      <w:r w:rsidRPr="006B0390">
        <w:rPr>
          <w:rFonts w:ascii="Bookman Old Style" w:hAnsi="Bookman Old Style"/>
          <w:lang w:val="id-ID"/>
        </w:rPr>
        <w:t>Adanya Peraturan Perundang-undangan tingkat Nasional dan Daerah yang mendukung</w:t>
      </w:r>
      <w:r w:rsidRPr="006B0390">
        <w:rPr>
          <w:rFonts w:ascii="Bookman Old Style" w:hAnsi="Bookman Old Style"/>
        </w:rPr>
        <w:t xml:space="preserve"> program kependudukan, KB dan pembangunan keluarga;</w:t>
      </w:r>
    </w:p>
    <w:p w:rsidR="00A01CE6" w:rsidRPr="006B0390" w:rsidRDefault="00A01CE6" w:rsidP="00A01CE6">
      <w:pPr>
        <w:pStyle w:val="ListParagraph"/>
        <w:numPr>
          <w:ilvl w:val="1"/>
          <w:numId w:val="22"/>
        </w:numPr>
        <w:spacing w:after="200" w:line="288" w:lineRule="auto"/>
        <w:ind w:left="1980"/>
        <w:jc w:val="both"/>
        <w:rPr>
          <w:rFonts w:ascii="Bookman Old Style" w:hAnsi="Bookman Old Style"/>
          <w:lang w:val="id-ID"/>
        </w:rPr>
      </w:pPr>
      <w:r w:rsidRPr="006B0390">
        <w:rPr>
          <w:rFonts w:ascii="Bookman Old Style" w:hAnsi="Bookman Old Style"/>
          <w:lang w:val="id-ID"/>
        </w:rPr>
        <w:lastRenderedPageBreak/>
        <w:t>Komitmen yang tinggi dari Pemerintah, Pemerinta</w:t>
      </w:r>
      <w:r>
        <w:rPr>
          <w:rFonts w:ascii="Bookman Old Style" w:hAnsi="Bookman Old Style"/>
          <w:lang w:val="id-ID"/>
        </w:rPr>
        <w:t xml:space="preserve">h Daerah Provinsi dan Kabupaten </w:t>
      </w:r>
      <w:r w:rsidRPr="006B0390">
        <w:rPr>
          <w:rFonts w:ascii="Bookman Old Style" w:hAnsi="Bookman Old Style"/>
        </w:rPr>
        <w:t>dalam mendukung program KKBPK;</w:t>
      </w:r>
    </w:p>
    <w:p w:rsidR="00A01CE6" w:rsidRPr="006B0390" w:rsidRDefault="00A01CE6" w:rsidP="00A01CE6">
      <w:pPr>
        <w:pStyle w:val="ListParagraph"/>
        <w:numPr>
          <w:ilvl w:val="1"/>
          <w:numId w:val="22"/>
        </w:numPr>
        <w:spacing w:after="200" w:line="288" w:lineRule="auto"/>
        <w:ind w:left="1980"/>
        <w:jc w:val="both"/>
        <w:rPr>
          <w:rFonts w:ascii="Bookman Old Style" w:hAnsi="Bookman Old Style" w:cs="Tahoma"/>
        </w:rPr>
      </w:pPr>
      <w:r w:rsidRPr="006B0390">
        <w:rPr>
          <w:rFonts w:ascii="Bookman Old Style" w:hAnsi="Bookman Old Style"/>
        </w:rPr>
        <w:t>Adanya dukungan</w:t>
      </w:r>
      <w:r w:rsidRPr="006B0390">
        <w:rPr>
          <w:rFonts w:ascii="Bookman Old Style" w:hAnsi="Bookman Old Style"/>
          <w:lang w:val="id-ID"/>
        </w:rPr>
        <w:t xml:space="preserve"> dari Mitra Kerja (PKBI, TP PKK, TNI, POLRI</w:t>
      </w:r>
      <w:r w:rsidRPr="006B0390">
        <w:rPr>
          <w:rFonts w:ascii="Bookman Old Style" w:hAnsi="Bookman Old Style"/>
        </w:rPr>
        <w:t>, Lembaga/organisasi kemasyarakatan dan lembaga lainnya</w:t>
      </w:r>
      <w:r w:rsidRPr="006B0390">
        <w:rPr>
          <w:rFonts w:ascii="Bookman Old Style" w:hAnsi="Bookman Old Style"/>
          <w:lang w:val="id-ID"/>
        </w:rPr>
        <w:t>)</w:t>
      </w:r>
      <w:r w:rsidRPr="006B0390">
        <w:rPr>
          <w:rFonts w:ascii="Bookman Old Style" w:hAnsi="Bookman Old Style"/>
        </w:rPr>
        <w:t xml:space="preserve"> dalam pelaksanaan program kependudukan, KB dan pembangunan keluarga;</w:t>
      </w:r>
    </w:p>
    <w:p w:rsidR="00A01CE6" w:rsidRPr="00A01CE6" w:rsidRDefault="00A01CE6" w:rsidP="00A01CE6">
      <w:pPr>
        <w:pStyle w:val="ListParagraph"/>
        <w:numPr>
          <w:ilvl w:val="1"/>
          <w:numId w:val="22"/>
        </w:numPr>
        <w:spacing w:after="200" w:line="288" w:lineRule="auto"/>
        <w:ind w:left="1980"/>
        <w:jc w:val="both"/>
        <w:rPr>
          <w:rFonts w:ascii="Bookman Old Style" w:hAnsi="Bookman Old Style" w:cs="Tahoma"/>
          <w:b/>
        </w:rPr>
      </w:pPr>
      <w:r w:rsidRPr="006B0390">
        <w:rPr>
          <w:rFonts w:ascii="Bookman Old Style" w:hAnsi="Bookman Old Style"/>
        </w:rPr>
        <w:t>Adanya dorongan program Kampung KB dan dukungan operasionalnya dari Pemerintah Pusat menjadikan potensi peningkatan kesertaan KB dan ketahanan keluarga di Desa/Kelurahan.</w:t>
      </w:r>
    </w:p>
    <w:p w:rsidR="00A01CE6" w:rsidRPr="00A01CE6" w:rsidRDefault="00A01CE6" w:rsidP="00A01CE6">
      <w:pPr>
        <w:pStyle w:val="ListParagraph"/>
        <w:numPr>
          <w:ilvl w:val="1"/>
          <w:numId w:val="22"/>
        </w:numPr>
        <w:spacing w:after="200" w:line="288" w:lineRule="auto"/>
        <w:ind w:left="1980"/>
        <w:jc w:val="both"/>
        <w:rPr>
          <w:rFonts w:ascii="Bookman Old Style" w:hAnsi="Bookman Old Style" w:cs="Tahoma"/>
          <w:b/>
        </w:rPr>
        <w:sectPr w:rsidR="00A01CE6" w:rsidRPr="00A01CE6" w:rsidSect="005F00CE">
          <w:pgSz w:w="11906" w:h="16838"/>
          <w:pgMar w:top="1440" w:right="1274" w:bottom="1440" w:left="1440" w:header="709" w:footer="709" w:gutter="0"/>
          <w:cols w:space="708"/>
          <w:docGrid w:linePitch="360"/>
        </w:sectPr>
      </w:pPr>
    </w:p>
    <w:p w:rsidR="00A01CE6" w:rsidRPr="00DA4B9C" w:rsidRDefault="00A01CE6" w:rsidP="00A01CE6">
      <w:pPr>
        <w:spacing w:line="288" w:lineRule="auto"/>
        <w:jc w:val="center"/>
        <w:rPr>
          <w:rFonts w:ascii="Bookman Old Style" w:hAnsi="Bookman Old Style" w:cs="Tahoma"/>
          <w:b/>
          <w:szCs w:val="24"/>
        </w:rPr>
      </w:pPr>
      <w:r w:rsidRPr="00DA4B9C">
        <w:rPr>
          <w:rFonts w:ascii="Bookman Old Style" w:hAnsi="Bookman Old Style" w:cs="Tahoma"/>
          <w:b/>
          <w:szCs w:val="24"/>
        </w:rPr>
        <w:lastRenderedPageBreak/>
        <w:t>BAB III</w:t>
      </w:r>
    </w:p>
    <w:p w:rsidR="00A01CE6" w:rsidRPr="00DA4B9C" w:rsidRDefault="00A01CE6" w:rsidP="00A01CE6">
      <w:pPr>
        <w:widowControl w:val="0"/>
        <w:overflowPunct w:val="0"/>
        <w:autoSpaceDE w:val="0"/>
        <w:autoSpaceDN w:val="0"/>
        <w:adjustRightInd w:val="0"/>
        <w:snapToGrid w:val="0"/>
        <w:spacing w:line="288" w:lineRule="auto"/>
        <w:jc w:val="center"/>
        <w:rPr>
          <w:rFonts w:ascii="Bookman Old Style" w:hAnsi="Bookman Old Style" w:cs="Tahoma"/>
          <w:b/>
          <w:szCs w:val="24"/>
        </w:rPr>
      </w:pPr>
      <w:r w:rsidRPr="00DA4B9C">
        <w:rPr>
          <w:rFonts w:ascii="Bookman Old Style" w:hAnsi="Bookman Old Style" w:cs="Tahoma"/>
          <w:b/>
          <w:szCs w:val="24"/>
        </w:rPr>
        <w:t>PERMASALAHAN DAN ISU STRATEGIS PERANGKAT DAERAH</w:t>
      </w:r>
    </w:p>
    <w:p w:rsidR="00A01CE6" w:rsidRPr="00DA4B9C" w:rsidRDefault="00A01CE6" w:rsidP="00A01CE6">
      <w:pPr>
        <w:widowControl w:val="0"/>
        <w:overflowPunct w:val="0"/>
        <w:autoSpaceDE w:val="0"/>
        <w:autoSpaceDN w:val="0"/>
        <w:adjustRightInd w:val="0"/>
        <w:snapToGrid w:val="0"/>
        <w:spacing w:line="288" w:lineRule="auto"/>
        <w:jc w:val="center"/>
        <w:rPr>
          <w:rFonts w:ascii="Bookman Old Style" w:hAnsi="Bookman Old Style" w:cs="Tahoma"/>
          <w:szCs w:val="24"/>
        </w:rPr>
      </w:pPr>
    </w:p>
    <w:p w:rsidR="00A01CE6" w:rsidRPr="00DA4B9C" w:rsidRDefault="00A01CE6" w:rsidP="00A01CE6">
      <w:pPr>
        <w:widowControl w:val="0"/>
        <w:overflowPunct w:val="0"/>
        <w:autoSpaceDE w:val="0"/>
        <w:autoSpaceDN w:val="0"/>
        <w:adjustRightInd w:val="0"/>
        <w:snapToGrid w:val="0"/>
        <w:spacing w:line="288" w:lineRule="auto"/>
        <w:jc w:val="center"/>
        <w:rPr>
          <w:rFonts w:ascii="Bookman Old Style" w:hAnsi="Bookman Old Style" w:cs="Tahoma"/>
          <w:szCs w:val="24"/>
        </w:rPr>
      </w:pPr>
    </w:p>
    <w:p w:rsidR="00A01CE6" w:rsidRPr="00DA4B9C" w:rsidRDefault="00A01CE6" w:rsidP="00A01CE6">
      <w:pPr>
        <w:widowControl w:val="0"/>
        <w:numPr>
          <w:ilvl w:val="1"/>
          <w:numId w:val="25"/>
        </w:numPr>
        <w:tabs>
          <w:tab w:val="clear" w:pos="1080"/>
          <w:tab w:val="num" w:pos="540"/>
        </w:tabs>
        <w:overflowPunct w:val="0"/>
        <w:autoSpaceDE w:val="0"/>
        <w:autoSpaceDN w:val="0"/>
        <w:adjustRightInd w:val="0"/>
        <w:snapToGrid w:val="0"/>
        <w:spacing w:line="288" w:lineRule="auto"/>
        <w:ind w:left="540" w:hanging="540"/>
        <w:jc w:val="both"/>
        <w:rPr>
          <w:rFonts w:ascii="Bookman Old Style" w:hAnsi="Bookman Old Style" w:cs="Tahoma"/>
          <w:b/>
          <w:szCs w:val="24"/>
        </w:rPr>
      </w:pPr>
      <w:r w:rsidRPr="00DA4B9C">
        <w:rPr>
          <w:rFonts w:ascii="Bookman Old Style" w:hAnsi="Bookman Old Style" w:cs="Tahoma"/>
          <w:b/>
          <w:szCs w:val="24"/>
        </w:rPr>
        <w:t>Identifikasi Permasalahan Berdasarkan Tugas dan Fungsi Pelayanan Perangkat Daerah</w:t>
      </w:r>
    </w:p>
    <w:p w:rsidR="00A01CE6" w:rsidRPr="00DA4B9C" w:rsidRDefault="00A01CE6" w:rsidP="00A01CE6">
      <w:pPr>
        <w:widowControl w:val="0"/>
        <w:overflowPunct w:val="0"/>
        <w:autoSpaceDE w:val="0"/>
        <w:autoSpaceDN w:val="0"/>
        <w:adjustRightInd w:val="0"/>
        <w:snapToGrid w:val="0"/>
        <w:spacing w:line="288" w:lineRule="auto"/>
        <w:ind w:left="567" w:firstLine="709"/>
        <w:jc w:val="both"/>
        <w:rPr>
          <w:rFonts w:ascii="Bookman Old Style" w:hAnsi="Bookman Old Style" w:cs="Tahoma"/>
          <w:szCs w:val="24"/>
        </w:rPr>
      </w:pPr>
      <w:r w:rsidRPr="00DA4B9C">
        <w:rPr>
          <w:rFonts w:ascii="Bookman Old Style" w:hAnsi="Bookman Old Style" w:cs="Tahoma"/>
          <w:szCs w:val="24"/>
        </w:rPr>
        <w:t>Permasalahan-permasalahan yang dihadapi oleh perangkat daerah dalam pelaksanaan tugas dan fungsi adalah sebagai berikut:</w:t>
      </w:r>
    </w:p>
    <w:p w:rsidR="00A01CE6" w:rsidRPr="00DA4B9C" w:rsidRDefault="00A01CE6" w:rsidP="00A01CE6">
      <w:pPr>
        <w:pStyle w:val="ListParagraph"/>
        <w:widowControl w:val="0"/>
        <w:numPr>
          <w:ilvl w:val="1"/>
          <w:numId w:val="26"/>
        </w:numPr>
        <w:overflowPunct w:val="0"/>
        <w:autoSpaceDE w:val="0"/>
        <w:autoSpaceDN w:val="0"/>
        <w:adjustRightInd w:val="0"/>
        <w:snapToGrid w:val="0"/>
        <w:spacing w:line="288" w:lineRule="auto"/>
        <w:ind w:left="993"/>
        <w:contextualSpacing w:val="0"/>
        <w:jc w:val="both"/>
        <w:rPr>
          <w:rFonts w:ascii="Bookman Old Style" w:hAnsi="Bookman Old Style" w:cs="Tahoma"/>
          <w:lang w:val="id-ID"/>
        </w:rPr>
      </w:pPr>
      <w:r w:rsidRPr="00DA4B9C">
        <w:rPr>
          <w:rFonts w:ascii="Bookman Old Style" w:hAnsi="Bookman Old Style" w:cs="Tahoma"/>
          <w:lang w:val="id-ID"/>
        </w:rPr>
        <w:t xml:space="preserve">Permasalahan terkait </w:t>
      </w:r>
      <w:r w:rsidRPr="00DA4B9C">
        <w:rPr>
          <w:rFonts w:ascii="Bookman Old Style" w:hAnsi="Bookman Old Style" w:cs="Tahoma"/>
        </w:rPr>
        <w:t xml:space="preserve">kualitas hidup perempuan dan pemenuhan hak anak </w:t>
      </w:r>
      <w:r w:rsidRPr="00DA4B9C">
        <w:rPr>
          <w:rFonts w:ascii="Bookman Old Style" w:hAnsi="Bookman Old Style" w:cs="Tahoma"/>
          <w:lang w:val="id-ID"/>
        </w:rPr>
        <w:t>:</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rPr>
      </w:pPr>
      <w:r w:rsidRPr="00DA4B9C">
        <w:rPr>
          <w:rFonts w:ascii="Bookman Old Style" w:hAnsi="Bookman Old Style" w:cs="Tahoma"/>
        </w:rPr>
        <w:t>P</w:t>
      </w:r>
      <w:r w:rsidRPr="00DA4B9C">
        <w:rPr>
          <w:rFonts w:ascii="Bookman Old Style" w:hAnsi="Bookman Old Style" w:cs="Tahoma"/>
          <w:lang w:val="id-ID"/>
        </w:rPr>
        <w:t>engarusutamaan gender dan pemberdayaan perempuan belum menjadi mainstream bagi seluruh OPD dan Pemerintah Kabupaten</w:t>
      </w:r>
      <w:r w:rsidRPr="00DA4B9C">
        <w:rPr>
          <w:rFonts w:ascii="Bookman Old Style" w:hAnsi="Bookman Old Style" w:cs="Tahoma"/>
        </w:rPr>
        <w:t>;</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Kurangnya kapasitas dan akses perempuan dalam bidang ekonomi dan politik</w:t>
      </w:r>
      <w:r w:rsidRPr="00DA4B9C">
        <w:rPr>
          <w:rFonts w:ascii="Bookman Old Style" w:hAnsi="Bookman Old Style" w:cs="Tahoma"/>
          <w:lang w:val="id-ID"/>
        </w:rPr>
        <w:t>;</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Kurang optimalnya peningkatan kualitas keluarga yang responsif gender;</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spacing w:val="-4"/>
        </w:rPr>
        <w:t>Belum optimalnya kinerja dan jejaring lembaga masyarakat serta partisipasi masyarakat dalam pemberdayaan perempuan dan peningkatan kualitas keluarga yang resposif gender;</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spacing w:val="-4"/>
        </w:rPr>
        <w:t>Belum optimalnya ketersediaan data dan informasi pemberdayaan perempuan utamanya data terpilah lintas sektor</w:t>
      </w:r>
      <w:r w:rsidRPr="00DA4B9C">
        <w:rPr>
          <w:rFonts w:ascii="Bookman Old Style" w:hAnsi="Bookman Old Style" w:cs="Tahoma"/>
        </w:rPr>
        <w:t>.</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P</w:t>
      </w:r>
      <w:r w:rsidRPr="00DA4B9C">
        <w:rPr>
          <w:rFonts w:ascii="Bookman Old Style" w:hAnsi="Bookman Old Style" w:cs="Tahoma"/>
          <w:lang w:val="id-ID"/>
        </w:rPr>
        <w:t xml:space="preserve">engarusutamaan </w:t>
      </w:r>
      <w:r w:rsidRPr="00DA4B9C">
        <w:rPr>
          <w:rFonts w:ascii="Bookman Old Style" w:hAnsi="Bookman Old Style" w:cs="Tahoma"/>
        </w:rPr>
        <w:t>hak anak</w:t>
      </w:r>
      <w:r w:rsidRPr="00DA4B9C">
        <w:rPr>
          <w:rFonts w:ascii="Bookman Old Style" w:hAnsi="Bookman Old Style" w:cs="Tahoma"/>
          <w:lang w:val="id-ID"/>
        </w:rPr>
        <w:t xml:space="preserve"> belum menjadi mainstream bagi </w:t>
      </w:r>
      <w:r w:rsidRPr="00DA4B9C">
        <w:rPr>
          <w:rFonts w:ascii="Bookman Old Style" w:hAnsi="Bookman Old Style" w:cs="Tahoma"/>
        </w:rPr>
        <w:t>lembaga pemerintah, non pemerintah, dan dunia usaha;</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Kurang optimalnya peningkatan kualitas keluarga yang responsif hak anak;</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Belum optimalnya partisipasi anak dalam pembangunan;</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spacing w:val="-4"/>
        </w:rPr>
        <w:t>Belum optimalnya kinerja dan jejaring lembaga masyarakat serta partisipasi masyarakat dalam peningkatan kualitas hidup anak dan keluarga yang resposif hak anak</w:t>
      </w:r>
      <w:r w:rsidRPr="00DA4B9C">
        <w:rPr>
          <w:rFonts w:ascii="Bookman Old Style" w:hAnsi="Bookman Old Style" w:cs="Tahoma"/>
        </w:rPr>
        <w:t>;</w:t>
      </w:r>
    </w:p>
    <w:p w:rsidR="00A01CE6" w:rsidRPr="00DA4B9C" w:rsidRDefault="00A01CE6" w:rsidP="00A01CE6">
      <w:pPr>
        <w:pStyle w:val="ListParagraph"/>
        <w:numPr>
          <w:ilvl w:val="0"/>
          <w:numId w:val="32"/>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spacing w:val="-4"/>
        </w:rPr>
        <w:t>Belum optimalnya ketersediaan data dan informasi pemenuhan hak anak utamanya data terpilah lintas sector.</w:t>
      </w:r>
    </w:p>
    <w:p w:rsidR="00A01CE6" w:rsidRPr="00DA4B9C" w:rsidRDefault="00A01CE6" w:rsidP="00A01CE6">
      <w:pPr>
        <w:pStyle w:val="ListParagraph"/>
        <w:tabs>
          <w:tab w:val="left" w:pos="1440"/>
        </w:tabs>
        <w:autoSpaceDE w:val="0"/>
        <w:autoSpaceDN w:val="0"/>
        <w:adjustRightInd w:val="0"/>
        <w:spacing w:line="288" w:lineRule="auto"/>
        <w:ind w:left="1440"/>
        <w:contextualSpacing w:val="0"/>
        <w:jc w:val="both"/>
        <w:rPr>
          <w:rFonts w:ascii="Bookman Old Style" w:hAnsi="Bookman Old Style" w:cs="Tahoma"/>
          <w:lang w:val="id-ID"/>
        </w:rPr>
      </w:pPr>
    </w:p>
    <w:p w:rsidR="00A01CE6" w:rsidRPr="00DA4B9C" w:rsidRDefault="00A01CE6" w:rsidP="00A01CE6">
      <w:pPr>
        <w:pStyle w:val="ListParagraph"/>
        <w:widowControl w:val="0"/>
        <w:numPr>
          <w:ilvl w:val="1"/>
          <w:numId w:val="26"/>
        </w:numPr>
        <w:overflowPunct w:val="0"/>
        <w:autoSpaceDE w:val="0"/>
        <w:autoSpaceDN w:val="0"/>
        <w:adjustRightInd w:val="0"/>
        <w:snapToGrid w:val="0"/>
        <w:spacing w:line="288" w:lineRule="auto"/>
        <w:ind w:left="993"/>
        <w:contextualSpacing w:val="0"/>
        <w:jc w:val="both"/>
        <w:rPr>
          <w:rFonts w:ascii="Bookman Old Style" w:hAnsi="Bookman Old Style" w:cs="Tahoma"/>
          <w:lang w:val="id-ID"/>
        </w:rPr>
      </w:pPr>
      <w:r w:rsidRPr="00DA4B9C">
        <w:rPr>
          <w:rFonts w:ascii="Bookman Old Style" w:hAnsi="Bookman Old Style" w:cs="Tahoma"/>
          <w:lang w:val="id-ID"/>
        </w:rPr>
        <w:t xml:space="preserve">Permasalahan terkait </w:t>
      </w:r>
      <w:r w:rsidRPr="00DA4B9C">
        <w:rPr>
          <w:rFonts w:ascii="Bookman Old Style" w:hAnsi="Bookman Old Style" w:cs="Tahoma"/>
        </w:rPr>
        <w:t xml:space="preserve">perlindungan perempuan dan anak </w:t>
      </w:r>
      <w:r w:rsidRPr="00DA4B9C">
        <w:rPr>
          <w:rFonts w:ascii="Bookman Old Style" w:hAnsi="Bookman Old Style" w:cs="Tahoma"/>
          <w:lang w:val="id-ID"/>
        </w:rPr>
        <w:t>:</w:t>
      </w:r>
    </w:p>
    <w:p w:rsidR="00A01CE6" w:rsidRPr="00DA4B9C" w:rsidRDefault="00A01CE6" w:rsidP="00A01CE6">
      <w:pPr>
        <w:pStyle w:val="ListParagraph"/>
        <w:numPr>
          <w:ilvl w:val="0"/>
          <w:numId w:val="33"/>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Belum optimalnya upaya pencegahan kekerasan terhadap perempuan dan anak;</w:t>
      </w:r>
    </w:p>
    <w:p w:rsidR="00A01CE6" w:rsidRPr="00DA4B9C" w:rsidRDefault="00A01CE6" w:rsidP="00A01CE6">
      <w:pPr>
        <w:pStyle w:val="ListParagraph"/>
        <w:numPr>
          <w:ilvl w:val="0"/>
          <w:numId w:val="33"/>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lang w:val="id-ID"/>
        </w:rPr>
        <w:t xml:space="preserve">Belum optimalnya penanganan perlindungan </w:t>
      </w:r>
      <w:r w:rsidRPr="00DA4B9C">
        <w:rPr>
          <w:rFonts w:ascii="Bookman Old Style" w:hAnsi="Bookman Old Style" w:cs="Tahoma"/>
        </w:rPr>
        <w:t xml:space="preserve">hak </w:t>
      </w:r>
      <w:r w:rsidRPr="00DA4B9C">
        <w:rPr>
          <w:rFonts w:ascii="Bookman Old Style" w:hAnsi="Bookman Old Style" w:cs="Tahoma"/>
          <w:lang w:val="id-ID"/>
        </w:rPr>
        <w:t>bagi perempuan</w:t>
      </w:r>
      <w:r w:rsidRPr="00DA4B9C">
        <w:rPr>
          <w:rFonts w:ascii="Bookman Old Style" w:hAnsi="Bookman Old Style" w:cs="Tahoma"/>
        </w:rPr>
        <w:t xml:space="preserve"> dan anak</w:t>
      </w:r>
      <w:r w:rsidRPr="00DA4B9C">
        <w:rPr>
          <w:rFonts w:ascii="Bookman Old Style" w:hAnsi="Bookman Old Style" w:cs="Tahoma"/>
          <w:lang w:val="id-ID"/>
        </w:rPr>
        <w:t xml:space="preserve"> kelompok rentan sebagai upaya pengurangan risiko</w:t>
      </w:r>
      <w:r w:rsidRPr="00DA4B9C">
        <w:rPr>
          <w:rFonts w:ascii="Bookman Old Style" w:hAnsi="Bookman Old Style" w:cs="Tahoma"/>
        </w:rPr>
        <w:t>;</w:t>
      </w:r>
    </w:p>
    <w:p w:rsidR="00A01CE6" w:rsidRPr="00DA4B9C" w:rsidRDefault="00A01CE6" w:rsidP="00A01CE6">
      <w:pPr>
        <w:pStyle w:val="ListParagraph"/>
        <w:numPr>
          <w:ilvl w:val="0"/>
          <w:numId w:val="33"/>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lang w:val="id-ID"/>
        </w:rPr>
        <w:t>Belum optimalnya</w:t>
      </w:r>
      <w:r w:rsidRPr="00DA4B9C">
        <w:rPr>
          <w:rFonts w:ascii="Bookman Old Style" w:hAnsi="Bookman Old Style"/>
        </w:rPr>
        <w:t xml:space="preserve">kualitas </w:t>
      </w:r>
      <w:r w:rsidRPr="00DA4B9C">
        <w:rPr>
          <w:rFonts w:ascii="Bookman Old Style" w:hAnsi="Bookman Old Style"/>
          <w:lang w:val="id-ID"/>
        </w:rPr>
        <w:t>lembag</w:t>
      </w:r>
      <w:r w:rsidRPr="00DA4B9C">
        <w:rPr>
          <w:rFonts w:ascii="Bookman Old Style" w:hAnsi="Bookman Old Style" w:cs="Tahoma"/>
        </w:rPr>
        <w:t>a penyedia layanan penanganan korban kekerasan terhadap perempuan dan anak.</w:t>
      </w:r>
    </w:p>
    <w:p w:rsidR="00A01CE6" w:rsidRPr="00DA4B9C" w:rsidRDefault="00A01CE6" w:rsidP="00A01CE6">
      <w:pPr>
        <w:pStyle w:val="ListParagraph"/>
        <w:tabs>
          <w:tab w:val="left" w:pos="1440"/>
        </w:tabs>
        <w:autoSpaceDE w:val="0"/>
        <w:autoSpaceDN w:val="0"/>
        <w:adjustRightInd w:val="0"/>
        <w:spacing w:line="288" w:lineRule="auto"/>
        <w:ind w:left="1440"/>
        <w:contextualSpacing w:val="0"/>
        <w:jc w:val="both"/>
        <w:rPr>
          <w:rFonts w:ascii="Bookman Old Style" w:hAnsi="Bookman Old Style" w:cs="Tahoma"/>
          <w:lang w:val="id-ID"/>
        </w:rPr>
      </w:pPr>
    </w:p>
    <w:p w:rsidR="00A01CE6" w:rsidRPr="00DA4B9C" w:rsidRDefault="00A01CE6" w:rsidP="00A01CE6">
      <w:pPr>
        <w:pStyle w:val="ListParagraph"/>
        <w:widowControl w:val="0"/>
        <w:numPr>
          <w:ilvl w:val="1"/>
          <w:numId w:val="26"/>
        </w:numPr>
        <w:overflowPunct w:val="0"/>
        <w:autoSpaceDE w:val="0"/>
        <w:autoSpaceDN w:val="0"/>
        <w:adjustRightInd w:val="0"/>
        <w:snapToGrid w:val="0"/>
        <w:spacing w:line="288" w:lineRule="auto"/>
        <w:ind w:left="993"/>
        <w:contextualSpacing w:val="0"/>
        <w:jc w:val="both"/>
        <w:rPr>
          <w:rFonts w:ascii="Bookman Old Style" w:hAnsi="Bookman Old Style" w:cs="Tahoma"/>
          <w:lang w:val="id-ID"/>
        </w:rPr>
      </w:pPr>
      <w:r w:rsidRPr="00DA4B9C">
        <w:rPr>
          <w:rFonts w:ascii="Bookman Old Style" w:hAnsi="Bookman Old Style" w:cs="Tahoma"/>
          <w:lang w:val="id-ID"/>
        </w:rPr>
        <w:t>Permasalahan</w:t>
      </w:r>
      <w:r w:rsidRPr="00DA4B9C">
        <w:rPr>
          <w:rFonts w:ascii="Bookman Old Style" w:hAnsi="Bookman Old Style" w:cs="Tahoma"/>
        </w:rPr>
        <w:t xml:space="preserve"> terkait pengendalian penduduk dan keluarga berencana :</w:t>
      </w:r>
    </w:p>
    <w:p w:rsidR="00A01CE6" w:rsidRPr="00DA4B9C" w:rsidRDefault="00A01CE6" w:rsidP="00A01CE6">
      <w:pPr>
        <w:pStyle w:val="ListParagraph"/>
        <w:numPr>
          <w:ilvl w:val="0"/>
          <w:numId w:val="34"/>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lang w:val="id-ID"/>
        </w:rPr>
        <w:t>Rendahnya kesertaan KB yang menggunakan alat kontrasepsi MKJP</w:t>
      </w:r>
      <w:r w:rsidRPr="00DA4B9C">
        <w:rPr>
          <w:rFonts w:ascii="Bookman Old Style" w:hAnsi="Bookman Old Style" w:cs="Tahoma"/>
        </w:rPr>
        <w:t>;</w:t>
      </w:r>
    </w:p>
    <w:p w:rsidR="00A01CE6" w:rsidRPr="00DA4B9C" w:rsidRDefault="00A01CE6" w:rsidP="00A01CE6">
      <w:pPr>
        <w:pStyle w:val="ListParagraph"/>
        <w:numPr>
          <w:ilvl w:val="0"/>
          <w:numId w:val="34"/>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Belum optimalnya penggerakan KB bersama mitra kerja dan pengembangan KIE;</w:t>
      </w:r>
    </w:p>
    <w:p w:rsidR="00A01CE6" w:rsidRPr="00DA4B9C" w:rsidRDefault="00A01CE6" w:rsidP="00A01CE6">
      <w:pPr>
        <w:pStyle w:val="ListParagraph"/>
        <w:numPr>
          <w:ilvl w:val="0"/>
          <w:numId w:val="34"/>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 xml:space="preserve">Rendahnya pengintegrasian program </w:t>
      </w:r>
      <w:r w:rsidRPr="00DA4B9C">
        <w:rPr>
          <w:rFonts w:ascii="Bookman Old Style" w:hAnsi="Bookman Old Style" w:cs="Tahoma"/>
          <w:lang w:val="id-ID"/>
        </w:rPr>
        <w:t xml:space="preserve">kependudukan </w:t>
      </w:r>
      <w:r w:rsidRPr="00DA4B9C">
        <w:rPr>
          <w:rFonts w:ascii="Bookman Old Style" w:hAnsi="Bookman Old Style" w:cs="Tahoma"/>
        </w:rPr>
        <w:t xml:space="preserve">diSMA/SMK </w:t>
      </w:r>
      <w:r w:rsidRPr="00DA4B9C">
        <w:rPr>
          <w:rFonts w:ascii="Bookman Old Style" w:hAnsi="Bookman Old Style" w:cs="Tahoma"/>
          <w:lang w:val="id-ID"/>
        </w:rPr>
        <w:t>sehingga Program KKBPK kurang optimal</w:t>
      </w:r>
      <w:r w:rsidRPr="00DA4B9C">
        <w:rPr>
          <w:rFonts w:ascii="Bookman Old Style" w:hAnsi="Bookman Old Style" w:cs="Tahoma"/>
        </w:rPr>
        <w:t>;</w:t>
      </w:r>
    </w:p>
    <w:p w:rsidR="00A01CE6" w:rsidRPr="00DA4B9C" w:rsidRDefault="00A01CE6" w:rsidP="00A01CE6">
      <w:pPr>
        <w:pStyle w:val="ListParagraph"/>
        <w:numPr>
          <w:ilvl w:val="0"/>
          <w:numId w:val="34"/>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lang w:val="id-ID"/>
        </w:rPr>
        <w:t>Belum optimalnya penyediaan</w:t>
      </w:r>
      <w:r w:rsidRPr="00DA4B9C">
        <w:rPr>
          <w:rFonts w:ascii="Bookman Old Style" w:hAnsi="Bookman Old Style" w:cs="Tahoma"/>
        </w:rPr>
        <w:t xml:space="preserve"> data kependudukan dan keluarga berencana (KB) sebagai bahan kajian/analisis kebijakan perencanaan pengendalian penduduk dan keluarga berencana;</w:t>
      </w:r>
    </w:p>
    <w:p w:rsidR="00A01CE6" w:rsidRPr="00DA4B9C" w:rsidRDefault="00A01CE6" w:rsidP="00A01CE6">
      <w:pPr>
        <w:pStyle w:val="ListParagraph"/>
        <w:numPr>
          <w:ilvl w:val="0"/>
          <w:numId w:val="34"/>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lastRenderedPageBreak/>
        <w:t>Belum optimalnya peran serta organisasi masyarakat dan mitra kerja dalam program KB.</w:t>
      </w:r>
    </w:p>
    <w:p w:rsidR="00A01CE6" w:rsidRPr="00DA4B9C" w:rsidRDefault="00A01CE6" w:rsidP="00A01CE6">
      <w:pPr>
        <w:pStyle w:val="ListParagraph"/>
        <w:tabs>
          <w:tab w:val="left" w:pos="1440"/>
        </w:tabs>
        <w:autoSpaceDE w:val="0"/>
        <w:autoSpaceDN w:val="0"/>
        <w:adjustRightInd w:val="0"/>
        <w:spacing w:line="288" w:lineRule="auto"/>
        <w:ind w:left="1440"/>
        <w:contextualSpacing w:val="0"/>
        <w:jc w:val="both"/>
        <w:rPr>
          <w:rFonts w:ascii="Bookman Old Style" w:hAnsi="Bookman Old Style" w:cs="Tahoma"/>
          <w:lang w:val="id-ID"/>
        </w:rPr>
      </w:pPr>
    </w:p>
    <w:p w:rsidR="00A01CE6" w:rsidRPr="00DA4B9C" w:rsidRDefault="00A01CE6" w:rsidP="00A01CE6">
      <w:pPr>
        <w:pStyle w:val="ListParagraph"/>
        <w:widowControl w:val="0"/>
        <w:numPr>
          <w:ilvl w:val="1"/>
          <w:numId w:val="26"/>
        </w:numPr>
        <w:overflowPunct w:val="0"/>
        <w:autoSpaceDE w:val="0"/>
        <w:autoSpaceDN w:val="0"/>
        <w:adjustRightInd w:val="0"/>
        <w:snapToGrid w:val="0"/>
        <w:spacing w:line="288" w:lineRule="auto"/>
        <w:ind w:left="993"/>
        <w:contextualSpacing w:val="0"/>
        <w:jc w:val="both"/>
        <w:rPr>
          <w:rFonts w:ascii="Bookman Old Style" w:hAnsi="Bookman Old Style" w:cs="Tahoma"/>
          <w:lang w:val="id-ID"/>
        </w:rPr>
      </w:pPr>
      <w:r w:rsidRPr="00DA4B9C">
        <w:rPr>
          <w:rFonts w:ascii="Bookman Old Style" w:hAnsi="Bookman Old Style" w:cs="Tahoma"/>
          <w:lang w:val="id-ID"/>
        </w:rPr>
        <w:t>Permasalahan</w:t>
      </w:r>
      <w:r w:rsidRPr="00DA4B9C">
        <w:rPr>
          <w:rFonts w:ascii="Bookman Old Style" w:hAnsi="Bookman Old Style" w:cs="Tahoma"/>
        </w:rPr>
        <w:t xml:space="preserve"> terkait </w:t>
      </w:r>
      <w:r w:rsidRPr="00DA4B9C">
        <w:rPr>
          <w:rFonts w:ascii="Bookman Old Style" w:hAnsi="Bookman Old Style" w:cs="Tahoma"/>
          <w:lang w:val="id-ID"/>
        </w:rPr>
        <w:t>K</w:t>
      </w:r>
      <w:r w:rsidRPr="00DA4B9C">
        <w:rPr>
          <w:rFonts w:ascii="Bookman Old Style" w:hAnsi="Bookman Old Style" w:cs="Tahoma"/>
        </w:rPr>
        <w:t>eluarga sejahtera :</w:t>
      </w:r>
    </w:p>
    <w:p w:rsidR="00A01CE6" w:rsidRPr="00DA4B9C" w:rsidRDefault="00A01CE6" w:rsidP="00A01CE6">
      <w:pPr>
        <w:pStyle w:val="ListParagraph"/>
        <w:numPr>
          <w:ilvl w:val="0"/>
          <w:numId w:val="31"/>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rPr>
        <w:t xml:space="preserve">Belum optimalnya </w:t>
      </w:r>
      <w:r w:rsidRPr="00DA4B9C">
        <w:rPr>
          <w:rFonts w:ascii="Bookman Old Style" w:hAnsi="Bookman Old Style" w:cs="Tahoma"/>
        </w:rPr>
        <w:t>partisipasi keluarga dan peran aktif Tribina (BKB, BKR, BKL) di kabupaten dalam mendukung ketahanan keluarga;</w:t>
      </w:r>
    </w:p>
    <w:p w:rsidR="00A01CE6" w:rsidRPr="00DA4B9C" w:rsidRDefault="00A01CE6" w:rsidP="00A01CE6">
      <w:pPr>
        <w:pStyle w:val="ListParagraph"/>
        <w:numPr>
          <w:ilvl w:val="0"/>
          <w:numId w:val="31"/>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Kurangnya pemahaman remaja tentang kesehatan reproduksi, penyakit menular seksual, NAPZA dan HIV/AIDS, serta perkawinan usia dini;</w:t>
      </w:r>
    </w:p>
    <w:p w:rsidR="00A01CE6" w:rsidRPr="00DA4B9C" w:rsidRDefault="00A01CE6" w:rsidP="00A01CE6">
      <w:pPr>
        <w:pStyle w:val="ListParagraph"/>
        <w:numPr>
          <w:ilvl w:val="0"/>
          <w:numId w:val="31"/>
        </w:numPr>
        <w:tabs>
          <w:tab w:val="left" w:pos="1440"/>
        </w:tabs>
        <w:autoSpaceDE w:val="0"/>
        <w:autoSpaceDN w:val="0"/>
        <w:adjustRightIn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Belum optimalnya peran aktif kelompok UPPKS dalam mendukung kesejahteraan keluarga;</w:t>
      </w:r>
    </w:p>
    <w:p w:rsidR="00A01CE6" w:rsidRPr="00DA4B9C" w:rsidRDefault="00A01CE6" w:rsidP="00A01CE6">
      <w:pPr>
        <w:pStyle w:val="ListParagraph"/>
        <w:tabs>
          <w:tab w:val="left" w:pos="1440"/>
        </w:tabs>
        <w:autoSpaceDE w:val="0"/>
        <w:autoSpaceDN w:val="0"/>
        <w:adjustRightInd w:val="0"/>
        <w:spacing w:line="288" w:lineRule="auto"/>
        <w:ind w:left="1440"/>
        <w:contextualSpacing w:val="0"/>
        <w:jc w:val="both"/>
        <w:rPr>
          <w:rFonts w:ascii="Bookman Old Style" w:hAnsi="Bookman Old Style" w:cs="Tahoma"/>
          <w:lang w:val="id-ID"/>
        </w:rPr>
      </w:pPr>
    </w:p>
    <w:p w:rsidR="00A01CE6" w:rsidRPr="00DA4B9C" w:rsidRDefault="00A01CE6" w:rsidP="00A01CE6">
      <w:pPr>
        <w:pStyle w:val="ListParagraph"/>
        <w:widowControl w:val="0"/>
        <w:numPr>
          <w:ilvl w:val="1"/>
          <w:numId w:val="26"/>
        </w:numPr>
        <w:overflowPunct w:val="0"/>
        <w:autoSpaceDE w:val="0"/>
        <w:autoSpaceDN w:val="0"/>
        <w:adjustRightInd w:val="0"/>
        <w:snapToGrid w:val="0"/>
        <w:spacing w:line="288" w:lineRule="auto"/>
        <w:ind w:left="993"/>
        <w:contextualSpacing w:val="0"/>
        <w:jc w:val="both"/>
        <w:rPr>
          <w:rFonts w:ascii="Bookman Old Style" w:hAnsi="Bookman Old Style" w:cs="Tahoma"/>
          <w:lang w:val="id-ID"/>
        </w:rPr>
      </w:pPr>
      <w:r w:rsidRPr="00DA4B9C">
        <w:rPr>
          <w:rFonts w:ascii="Bookman Old Style" w:hAnsi="Bookman Old Style" w:cs="Tahoma"/>
          <w:lang w:val="id-ID"/>
        </w:rPr>
        <w:t>Permasalahan terkait kesekretariatan:</w:t>
      </w:r>
    </w:p>
    <w:p w:rsidR="00A01CE6" w:rsidRPr="00DA4B9C" w:rsidRDefault="00A01CE6" w:rsidP="00A01CE6">
      <w:pPr>
        <w:pStyle w:val="ListParagraph"/>
        <w:widowControl w:val="0"/>
        <w:numPr>
          <w:ilvl w:val="3"/>
          <w:numId w:val="31"/>
        </w:numPr>
        <w:overflowPunct w:val="0"/>
        <w:autoSpaceDE w:val="0"/>
        <w:autoSpaceDN w:val="0"/>
        <w:adjustRightInd w:val="0"/>
        <w:snapToGri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Belum optimalnya layanan administrasi perkantoran, sarana prasarana kantor, informasi publik kepegawaian, dan keuangan perangkat daerah;</w:t>
      </w:r>
    </w:p>
    <w:p w:rsidR="00A01CE6" w:rsidRPr="00DA4B9C" w:rsidRDefault="00A01CE6" w:rsidP="00A01CE6">
      <w:pPr>
        <w:pStyle w:val="ListParagraph"/>
        <w:widowControl w:val="0"/>
        <w:numPr>
          <w:ilvl w:val="3"/>
          <w:numId w:val="31"/>
        </w:numPr>
        <w:overflowPunct w:val="0"/>
        <w:autoSpaceDE w:val="0"/>
        <w:autoSpaceDN w:val="0"/>
        <w:adjustRightInd w:val="0"/>
        <w:snapToGrid w:val="0"/>
        <w:spacing w:line="288" w:lineRule="auto"/>
        <w:ind w:left="1440" w:hanging="450"/>
        <w:contextualSpacing w:val="0"/>
        <w:jc w:val="both"/>
        <w:rPr>
          <w:rFonts w:ascii="Bookman Old Style" w:hAnsi="Bookman Old Style" w:cs="Tahoma"/>
          <w:lang w:val="id-ID"/>
        </w:rPr>
      </w:pPr>
      <w:r w:rsidRPr="00DA4B9C">
        <w:rPr>
          <w:rFonts w:ascii="Bookman Old Style" w:hAnsi="Bookman Old Style" w:cs="Tahoma"/>
        </w:rPr>
        <w:t xml:space="preserve">Belum optimalnya kinerja </w:t>
      </w:r>
      <w:r w:rsidRPr="00DA4B9C">
        <w:rPr>
          <w:rFonts w:ascii="Bookman Old Style" w:hAnsi="Bookman Old Style"/>
        </w:rPr>
        <w:t>perangkat daerah</w:t>
      </w:r>
      <w:r w:rsidRPr="00DA4B9C">
        <w:rPr>
          <w:rFonts w:ascii="Bookman Old Style" w:hAnsi="Bookman Old Style" w:cs="Tahoma"/>
        </w:rPr>
        <w:t>.</w:t>
      </w:r>
    </w:p>
    <w:p w:rsidR="00A01CE6" w:rsidRPr="00DA4B9C" w:rsidRDefault="00A01CE6" w:rsidP="00A01CE6">
      <w:pPr>
        <w:spacing w:after="160" w:line="259" w:lineRule="auto"/>
        <w:rPr>
          <w:rFonts w:ascii="Bookman Old Style" w:hAnsi="Bookman Old Style" w:cs="Tahoma"/>
          <w:szCs w:val="24"/>
        </w:rPr>
      </w:pPr>
      <w:r w:rsidRPr="00DA4B9C">
        <w:rPr>
          <w:rFonts w:ascii="Bookman Old Style" w:hAnsi="Bookman Old Style" w:cs="Tahoma"/>
          <w:szCs w:val="24"/>
        </w:rPr>
        <w:br w:type="page"/>
      </w:r>
    </w:p>
    <w:p w:rsidR="00A01CE6" w:rsidRPr="00DA4B9C" w:rsidRDefault="00A01CE6" w:rsidP="00A01CE6">
      <w:pPr>
        <w:pStyle w:val="Default"/>
        <w:rPr>
          <w:color w:val="auto"/>
          <w:sz w:val="23"/>
          <w:szCs w:val="23"/>
        </w:rPr>
      </w:pPr>
      <w:r w:rsidRPr="00DA4B9C">
        <w:rPr>
          <w:b/>
          <w:bCs/>
          <w:color w:val="auto"/>
          <w:sz w:val="23"/>
          <w:szCs w:val="23"/>
        </w:rPr>
        <w:lastRenderedPageBreak/>
        <w:t>Tabel 3.1    Identifikasi Isu Strategis lingkungan eksternal kabupaten</w:t>
      </w:r>
    </w:p>
    <w:tbl>
      <w:tblPr>
        <w:tblStyle w:val="TableGrid"/>
        <w:tblpPr w:leftFromText="180" w:rightFromText="180" w:horzAnchor="margin" w:tblpY="420"/>
        <w:tblW w:w="0" w:type="auto"/>
        <w:tblLook w:val="04A0"/>
      </w:tblPr>
      <w:tblGrid>
        <w:gridCol w:w="512"/>
        <w:gridCol w:w="2777"/>
        <w:gridCol w:w="2505"/>
        <w:gridCol w:w="2388"/>
        <w:gridCol w:w="834"/>
      </w:tblGrid>
      <w:tr w:rsidR="00A01CE6" w:rsidRPr="00DA4B9C" w:rsidTr="006C2DC5">
        <w:tc>
          <w:tcPr>
            <w:tcW w:w="512" w:type="dxa"/>
          </w:tcPr>
          <w:p w:rsidR="00A01CE6" w:rsidRPr="00DA4B9C" w:rsidRDefault="00A01CE6" w:rsidP="006C2DC5">
            <w:pPr>
              <w:pStyle w:val="Default"/>
              <w:rPr>
                <w:color w:val="auto"/>
                <w:sz w:val="20"/>
                <w:szCs w:val="20"/>
              </w:rPr>
            </w:pPr>
            <w:r w:rsidRPr="00DA4B9C">
              <w:rPr>
                <w:b/>
                <w:bCs/>
                <w:color w:val="auto"/>
                <w:sz w:val="20"/>
                <w:szCs w:val="20"/>
              </w:rPr>
              <w:t>No</w:t>
            </w:r>
          </w:p>
        </w:tc>
        <w:tc>
          <w:tcPr>
            <w:tcW w:w="8504" w:type="dxa"/>
            <w:gridSpan w:val="4"/>
          </w:tcPr>
          <w:p w:rsidR="00A01CE6" w:rsidRPr="00DA4B9C" w:rsidRDefault="00A01CE6" w:rsidP="006C2DC5">
            <w:pPr>
              <w:spacing w:after="160" w:line="259" w:lineRule="auto"/>
              <w:jc w:val="center"/>
              <w:rPr>
                <w:rFonts w:ascii="Arial" w:hAnsi="Arial" w:cs="Arial"/>
              </w:rPr>
            </w:pPr>
            <w:r w:rsidRPr="00DA4B9C">
              <w:rPr>
                <w:b/>
                <w:bCs/>
              </w:rPr>
              <w:t>Isu strategis</w:t>
            </w:r>
          </w:p>
        </w:tc>
      </w:tr>
      <w:tr w:rsidR="00A01CE6" w:rsidRPr="00DA4B9C" w:rsidTr="006C2DC5">
        <w:tc>
          <w:tcPr>
            <w:tcW w:w="512" w:type="dxa"/>
          </w:tcPr>
          <w:p w:rsidR="00A01CE6" w:rsidRPr="00DA4B9C" w:rsidRDefault="00A01CE6" w:rsidP="006C2DC5">
            <w:pPr>
              <w:spacing w:after="160" w:line="259" w:lineRule="auto"/>
              <w:rPr>
                <w:rFonts w:ascii="Arial" w:hAnsi="Arial" w:cs="Arial"/>
              </w:rPr>
            </w:pPr>
          </w:p>
        </w:tc>
        <w:tc>
          <w:tcPr>
            <w:tcW w:w="2777" w:type="dxa"/>
          </w:tcPr>
          <w:p w:rsidR="00A01CE6" w:rsidRPr="00DA4B9C" w:rsidRDefault="00A01CE6" w:rsidP="006C2DC5">
            <w:pPr>
              <w:pStyle w:val="Default"/>
              <w:rPr>
                <w:color w:val="auto"/>
                <w:sz w:val="20"/>
                <w:szCs w:val="20"/>
              </w:rPr>
            </w:pPr>
            <w:r w:rsidRPr="00DA4B9C">
              <w:rPr>
                <w:b/>
                <w:bCs/>
                <w:color w:val="auto"/>
                <w:sz w:val="20"/>
                <w:szCs w:val="20"/>
              </w:rPr>
              <w:t xml:space="preserve">Dinamika Internasional </w:t>
            </w:r>
          </w:p>
        </w:tc>
        <w:tc>
          <w:tcPr>
            <w:tcW w:w="2505" w:type="dxa"/>
          </w:tcPr>
          <w:p w:rsidR="00A01CE6" w:rsidRPr="00DA4B9C" w:rsidRDefault="00A01CE6" w:rsidP="006C2DC5">
            <w:pPr>
              <w:pStyle w:val="Default"/>
              <w:rPr>
                <w:color w:val="auto"/>
                <w:sz w:val="20"/>
                <w:szCs w:val="20"/>
              </w:rPr>
            </w:pPr>
            <w:r w:rsidRPr="00DA4B9C">
              <w:rPr>
                <w:b/>
                <w:bCs/>
                <w:color w:val="auto"/>
                <w:sz w:val="20"/>
                <w:szCs w:val="20"/>
              </w:rPr>
              <w:t xml:space="preserve">Dinamika Regional </w:t>
            </w:r>
          </w:p>
        </w:tc>
        <w:tc>
          <w:tcPr>
            <w:tcW w:w="2388" w:type="dxa"/>
          </w:tcPr>
          <w:p w:rsidR="00A01CE6" w:rsidRPr="00DA4B9C" w:rsidRDefault="00A01CE6" w:rsidP="006C2DC5">
            <w:pPr>
              <w:pStyle w:val="Default"/>
              <w:rPr>
                <w:color w:val="auto"/>
                <w:sz w:val="20"/>
                <w:szCs w:val="20"/>
              </w:rPr>
            </w:pPr>
            <w:r w:rsidRPr="00DA4B9C">
              <w:rPr>
                <w:b/>
                <w:bCs/>
                <w:color w:val="auto"/>
                <w:sz w:val="20"/>
                <w:szCs w:val="20"/>
              </w:rPr>
              <w:t xml:space="preserve">Dinamika Lokal </w:t>
            </w:r>
          </w:p>
        </w:tc>
        <w:tc>
          <w:tcPr>
            <w:tcW w:w="834" w:type="dxa"/>
          </w:tcPr>
          <w:p w:rsidR="00A01CE6" w:rsidRPr="00DA4B9C" w:rsidRDefault="00A01CE6" w:rsidP="006C2DC5">
            <w:pPr>
              <w:pStyle w:val="Default"/>
              <w:rPr>
                <w:color w:val="auto"/>
                <w:sz w:val="20"/>
                <w:szCs w:val="20"/>
              </w:rPr>
            </w:pPr>
            <w:r w:rsidRPr="00DA4B9C">
              <w:rPr>
                <w:color w:val="auto"/>
                <w:sz w:val="20"/>
                <w:szCs w:val="20"/>
              </w:rPr>
              <w:t>Lain lain</w:t>
            </w:r>
          </w:p>
        </w:tc>
      </w:tr>
      <w:tr w:rsidR="00A01CE6" w:rsidRPr="00DA4B9C" w:rsidTr="006C2DC5">
        <w:trPr>
          <w:trHeight w:val="3023"/>
        </w:trPr>
        <w:tc>
          <w:tcPr>
            <w:tcW w:w="512" w:type="dxa"/>
          </w:tcPr>
          <w:p w:rsidR="00A01CE6" w:rsidRPr="00DA4B9C" w:rsidRDefault="00A01CE6" w:rsidP="006C2DC5">
            <w:pPr>
              <w:spacing w:after="160" w:line="259" w:lineRule="auto"/>
              <w:rPr>
                <w:rFonts w:ascii="Arial" w:hAnsi="Arial" w:cs="Arial"/>
              </w:rPr>
            </w:pPr>
          </w:p>
        </w:tc>
        <w:tc>
          <w:tcPr>
            <w:tcW w:w="2777" w:type="dxa"/>
          </w:tcPr>
          <w:p w:rsidR="00A01CE6" w:rsidRPr="00DA4B9C" w:rsidRDefault="00A01CE6" w:rsidP="006C2DC5">
            <w:pPr>
              <w:pStyle w:val="Default"/>
              <w:rPr>
                <w:rFonts w:cstheme="minorBidi"/>
                <w:color w:val="auto"/>
                <w:sz w:val="20"/>
                <w:szCs w:val="20"/>
              </w:rPr>
            </w:pPr>
            <w:r w:rsidRPr="00DA4B9C">
              <w:rPr>
                <w:color w:val="auto"/>
                <w:sz w:val="20"/>
                <w:szCs w:val="20"/>
              </w:rPr>
              <w:t xml:space="preserve">Terjadi </w:t>
            </w:r>
            <w:r w:rsidRPr="00DA4B9C">
              <w:rPr>
                <w:rFonts w:cstheme="minorBidi"/>
                <w:color w:val="auto"/>
                <w:sz w:val="20"/>
                <w:szCs w:val="20"/>
              </w:rPr>
              <w:t>nya ledakan penduduk (Baby Booming)</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 Sebagai gambaran Tahun 2008 populasi penduduk didunia terhitung sebesar 6,72 milyar </w:t>
            </w:r>
          </w:p>
          <w:p w:rsidR="00A01CE6" w:rsidRPr="00DA4B9C" w:rsidRDefault="00A01CE6" w:rsidP="006C2DC5">
            <w:pPr>
              <w:pStyle w:val="Default"/>
              <w:rPr>
                <w:rFonts w:ascii="Arial" w:hAnsi="Arial" w:cs="Arial"/>
                <w:color w:val="auto"/>
              </w:rPr>
            </w:pPr>
            <w:r w:rsidRPr="00DA4B9C">
              <w:rPr>
                <w:rFonts w:cstheme="minorBidi"/>
                <w:color w:val="auto"/>
                <w:sz w:val="20"/>
                <w:szCs w:val="20"/>
              </w:rPr>
              <w:t>dengan pertumbuhan penduduk sebesar 1,2 % per tahun</w:t>
            </w:r>
          </w:p>
        </w:tc>
        <w:tc>
          <w:tcPr>
            <w:tcW w:w="2505" w:type="dxa"/>
          </w:tcPr>
          <w:p w:rsidR="00A01CE6" w:rsidRPr="00DA4B9C" w:rsidRDefault="00A01CE6" w:rsidP="006C2DC5">
            <w:pPr>
              <w:pStyle w:val="Default"/>
              <w:rPr>
                <w:rFonts w:cstheme="minorBidi"/>
                <w:color w:val="auto"/>
                <w:sz w:val="20"/>
                <w:szCs w:val="20"/>
              </w:rPr>
            </w:pPr>
            <w:r w:rsidRPr="00DA4B9C">
              <w:rPr>
                <w:color w:val="auto"/>
                <w:sz w:val="20"/>
                <w:szCs w:val="20"/>
              </w:rPr>
              <w:t xml:space="preserve">Berkaitan dengan dinamika internasional </w:t>
            </w:r>
            <w:r w:rsidRPr="00DA4B9C">
              <w:rPr>
                <w:rFonts w:cstheme="minorBidi"/>
                <w:color w:val="auto"/>
                <w:sz w:val="20"/>
                <w:szCs w:val="20"/>
              </w:rPr>
              <w:t xml:space="preserve">tersebut banyak permasalahan yang dihadapi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yaitu : </w:t>
            </w:r>
          </w:p>
          <w:p w:rsidR="00A01CE6" w:rsidRPr="00DA4B9C" w:rsidRDefault="00A01CE6" w:rsidP="006C2DC5">
            <w:pPr>
              <w:pStyle w:val="Default"/>
              <w:ind w:left="263" w:hanging="263"/>
              <w:rPr>
                <w:rFonts w:cstheme="minorBidi"/>
                <w:color w:val="auto"/>
                <w:sz w:val="20"/>
                <w:szCs w:val="20"/>
              </w:rPr>
            </w:pPr>
            <w:r w:rsidRPr="00DA4B9C">
              <w:rPr>
                <w:rFonts w:cstheme="minorBidi"/>
                <w:color w:val="auto"/>
                <w:sz w:val="20"/>
                <w:szCs w:val="20"/>
              </w:rPr>
              <w:t xml:space="preserve">1. Tingkat kesehatan penduduk yang masih rendah </w:t>
            </w:r>
          </w:p>
          <w:p w:rsidR="00A01CE6" w:rsidRPr="00DA4B9C" w:rsidRDefault="00A01CE6" w:rsidP="006C2DC5">
            <w:pPr>
              <w:pStyle w:val="Default"/>
              <w:ind w:left="263" w:hanging="263"/>
              <w:rPr>
                <w:rFonts w:cstheme="minorBidi"/>
                <w:color w:val="auto"/>
                <w:sz w:val="20"/>
                <w:szCs w:val="20"/>
              </w:rPr>
            </w:pPr>
            <w:r w:rsidRPr="00DA4B9C">
              <w:rPr>
                <w:rFonts w:cstheme="minorBidi"/>
                <w:color w:val="auto"/>
                <w:sz w:val="20"/>
                <w:szCs w:val="20"/>
              </w:rPr>
              <w:t xml:space="preserve">2. Tingkat pendidikan yang masih rendah </w:t>
            </w:r>
          </w:p>
          <w:p w:rsidR="00A01CE6" w:rsidRPr="00DA4B9C" w:rsidRDefault="00A01CE6" w:rsidP="006C2DC5">
            <w:pPr>
              <w:pStyle w:val="Default"/>
              <w:ind w:left="263" w:hanging="263"/>
              <w:rPr>
                <w:rFonts w:cstheme="minorBidi"/>
                <w:color w:val="auto"/>
                <w:sz w:val="20"/>
                <w:szCs w:val="20"/>
              </w:rPr>
            </w:pPr>
            <w:r w:rsidRPr="00DA4B9C">
              <w:rPr>
                <w:rFonts w:cstheme="minorBidi"/>
                <w:color w:val="auto"/>
                <w:sz w:val="20"/>
                <w:szCs w:val="20"/>
              </w:rPr>
              <w:t xml:space="preserve">3. Banyaknya penduduk miskin </w:t>
            </w:r>
          </w:p>
          <w:p w:rsidR="00A01CE6" w:rsidRPr="00DA4B9C" w:rsidRDefault="00A01CE6" w:rsidP="006C2DC5">
            <w:pPr>
              <w:pStyle w:val="Default"/>
              <w:ind w:left="263" w:hanging="263"/>
              <w:rPr>
                <w:rFonts w:ascii="Arial" w:hAnsi="Arial" w:cs="Arial"/>
                <w:color w:val="auto"/>
              </w:rPr>
            </w:pPr>
            <w:r w:rsidRPr="00DA4B9C">
              <w:rPr>
                <w:rFonts w:cstheme="minorBidi"/>
                <w:color w:val="auto"/>
                <w:sz w:val="20"/>
                <w:szCs w:val="20"/>
              </w:rPr>
              <w:t>4. Laju pertumbuhan penduduk yang masih cukup besar 1.4% pertahun</w:t>
            </w:r>
          </w:p>
        </w:tc>
        <w:tc>
          <w:tcPr>
            <w:tcW w:w="2388" w:type="dxa"/>
          </w:tcPr>
          <w:p w:rsidR="00A01CE6" w:rsidRPr="00DA4B9C" w:rsidRDefault="00A01CE6" w:rsidP="006C2DC5">
            <w:pPr>
              <w:pStyle w:val="Default"/>
              <w:rPr>
                <w:rFonts w:cstheme="minorBidi"/>
                <w:color w:val="auto"/>
                <w:sz w:val="20"/>
                <w:szCs w:val="20"/>
              </w:rPr>
            </w:pPr>
            <w:r w:rsidRPr="00DA4B9C">
              <w:rPr>
                <w:color w:val="auto"/>
                <w:sz w:val="20"/>
                <w:szCs w:val="20"/>
              </w:rPr>
              <w:t xml:space="preserve">Masih berkembangnya nilai budaya </w:t>
            </w:r>
            <w:r w:rsidRPr="00DA4B9C">
              <w:rPr>
                <w:rFonts w:cstheme="minorBidi"/>
                <w:color w:val="auto"/>
                <w:sz w:val="20"/>
                <w:szCs w:val="20"/>
              </w:rPr>
              <w:t xml:space="preserve">yang kadang menghambat program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kerja misalnya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1. Banyak anak banyak rejeki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2. Makan tidak makan asal kumpul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3. Perempuan hanya sebagai teman dibelakang suami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w:t>
            </w:r>
            <w:r w:rsidRPr="00DA4B9C">
              <w:rPr>
                <w:i/>
                <w:iCs/>
                <w:color w:val="auto"/>
                <w:sz w:val="20"/>
                <w:szCs w:val="20"/>
              </w:rPr>
              <w:t>kanca wingking</w:t>
            </w:r>
            <w:r w:rsidRPr="00DA4B9C">
              <w:rPr>
                <w:rFonts w:cstheme="minorBidi"/>
                <w:color w:val="auto"/>
                <w:sz w:val="20"/>
                <w:szCs w:val="20"/>
              </w:rPr>
              <w:t xml:space="preserve">) </w:t>
            </w:r>
          </w:p>
          <w:p w:rsidR="00A01CE6" w:rsidRPr="00DA4B9C" w:rsidRDefault="00A01CE6" w:rsidP="006C2DC5">
            <w:pPr>
              <w:spacing w:after="160" w:line="259" w:lineRule="auto"/>
              <w:rPr>
                <w:rFonts w:ascii="Arial" w:hAnsi="Arial" w:cs="Arial"/>
              </w:rPr>
            </w:pPr>
          </w:p>
        </w:tc>
        <w:tc>
          <w:tcPr>
            <w:tcW w:w="834" w:type="dxa"/>
          </w:tcPr>
          <w:p w:rsidR="00A01CE6" w:rsidRPr="00DA4B9C" w:rsidRDefault="00A01CE6" w:rsidP="006C2DC5">
            <w:pPr>
              <w:spacing w:after="160" w:line="259" w:lineRule="auto"/>
              <w:rPr>
                <w:rFonts w:ascii="Arial" w:hAnsi="Arial" w:cs="Arial"/>
              </w:rPr>
            </w:pPr>
          </w:p>
        </w:tc>
      </w:tr>
      <w:tr w:rsidR="00A01CE6" w:rsidRPr="00DA4B9C" w:rsidTr="006C2DC5">
        <w:tc>
          <w:tcPr>
            <w:tcW w:w="512" w:type="dxa"/>
          </w:tcPr>
          <w:p w:rsidR="00A01CE6" w:rsidRPr="00DA4B9C" w:rsidRDefault="00A01CE6" w:rsidP="006C2DC5">
            <w:pPr>
              <w:spacing w:after="160" w:line="259" w:lineRule="auto"/>
              <w:rPr>
                <w:rFonts w:ascii="Arial" w:hAnsi="Arial" w:cs="Arial"/>
              </w:rPr>
            </w:pPr>
          </w:p>
        </w:tc>
        <w:tc>
          <w:tcPr>
            <w:tcW w:w="2777" w:type="dxa"/>
          </w:tcPr>
          <w:p w:rsidR="00A01CE6" w:rsidRPr="00DA4B9C" w:rsidRDefault="00A01CE6" w:rsidP="006C2DC5">
            <w:pPr>
              <w:pStyle w:val="Default"/>
              <w:rPr>
                <w:rFonts w:cstheme="minorBidi"/>
                <w:color w:val="auto"/>
                <w:sz w:val="20"/>
                <w:szCs w:val="20"/>
              </w:rPr>
            </w:pPr>
            <w:r w:rsidRPr="00DA4B9C">
              <w:rPr>
                <w:color w:val="auto"/>
                <w:sz w:val="20"/>
                <w:szCs w:val="20"/>
              </w:rPr>
              <w:t xml:space="preserve">Dunia bersepakat mencapai tujuan </w:t>
            </w:r>
            <w:r w:rsidRPr="00DA4B9C">
              <w:rPr>
                <w:rFonts w:cstheme="minorBidi"/>
                <w:color w:val="auto"/>
                <w:sz w:val="20"/>
                <w:szCs w:val="20"/>
              </w:rPr>
              <w:t>Pembangu nan Milenium Millennium Development Goals</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/MDGs) MDGs adalah target yang, harus dicapai dalam jangka waktu tertentu untuk menekan angka kemiskinan dalam beberapa dimensi seperti peningkatan pendapatan, pengurangan kelaparan, penyakit, kesenjangan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pemenuhan rumah layak huni , kesetaraan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gender, pendidikan dan kelangsungan </w:t>
            </w:r>
          </w:p>
          <w:p w:rsidR="00A01CE6" w:rsidRPr="00DA4B9C" w:rsidRDefault="00A01CE6" w:rsidP="006C2DC5">
            <w:pPr>
              <w:spacing w:after="160" w:line="259" w:lineRule="auto"/>
              <w:rPr>
                <w:rFonts w:ascii="Arial" w:hAnsi="Arial" w:cs="Arial"/>
              </w:rPr>
            </w:pPr>
            <w:r w:rsidRPr="00DA4B9C">
              <w:rPr>
                <w:rFonts w:cstheme="minorBidi"/>
              </w:rPr>
              <w:t>lingkungan hidup.</w:t>
            </w:r>
          </w:p>
        </w:tc>
        <w:tc>
          <w:tcPr>
            <w:tcW w:w="2505" w:type="dxa"/>
          </w:tcPr>
          <w:p w:rsidR="00A01CE6" w:rsidRPr="00DA4B9C" w:rsidRDefault="00A01CE6" w:rsidP="006C2DC5">
            <w:pPr>
              <w:pStyle w:val="Default"/>
              <w:rPr>
                <w:color w:val="auto"/>
                <w:sz w:val="20"/>
                <w:szCs w:val="20"/>
              </w:rPr>
            </w:pPr>
            <w:r w:rsidRPr="00DA4B9C">
              <w:rPr>
                <w:color w:val="auto"/>
                <w:sz w:val="20"/>
                <w:szCs w:val="20"/>
              </w:rPr>
              <w:t xml:space="preserve">Peralihan pemerintahan pusat yang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berpengaruh terhadap pelaksanaan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kebijakan -kebijakan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penanggulangan kemiskinan </w:t>
            </w:r>
          </w:p>
          <w:p w:rsidR="00A01CE6" w:rsidRPr="00DA4B9C" w:rsidRDefault="00A01CE6" w:rsidP="006C2DC5">
            <w:pPr>
              <w:pStyle w:val="Default"/>
              <w:rPr>
                <w:rFonts w:ascii="Arial" w:hAnsi="Arial" w:cs="Arial"/>
                <w:color w:val="auto"/>
              </w:rPr>
            </w:pPr>
            <w:r w:rsidRPr="00DA4B9C">
              <w:rPr>
                <w:rFonts w:cstheme="minorBidi"/>
                <w:color w:val="auto"/>
                <w:sz w:val="20"/>
                <w:szCs w:val="20"/>
              </w:rPr>
              <w:t>yang diterapkan di daerah.</w:t>
            </w:r>
          </w:p>
        </w:tc>
        <w:tc>
          <w:tcPr>
            <w:tcW w:w="2388" w:type="dxa"/>
          </w:tcPr>
          <w:p w:rsidR="00A01CE6" w:rsidRPr="00DA4B9C" w:rsidRDefault="00A01CE6" w:rsidP="006C2DC5">
            <w:pPr>
              <w:pStyle w:val="Default"/>
              <w:rPr>
                <w:color w:val="auto"/>
                <w:sz w:val="20"/>
                <w:szCs w:val="20"/>
              </w:rPr>
            </w:pPr>
            <w:r w:rsidRPr="00DA4B9C">
              <w:rPr>
                <w:color w:val="auto"/>
                <w:sz w:val="20"/>
                <w:szCs w:val="20"/>
              </w:rPr>
              <w:t xml:space="preserve">Belum optimalnya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perlindungan perempuan dan anak pada tingkat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kabupaten. Perlunya komitmen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bersama dan terintegrasi dalam </w:t>
            </w:r>
          </w:p>
          <w:p w:rsidR="00A01CE6" w:rsidRPr="00DA4B9C" w:rsidRDefault="00A01CE6" w:rsidP="006C2DC5">
            <w:pPr>
              <w:pStyle w:val="Default"/>
              <w:rPr>
                <w:rFonts w:ascii="Arial" w:hAnsi="Arial" w:cs="Arial"/>
                <w:color w:val="auto"/>
              </w:rPr>
            </w:pPr>
            <w:r w:rsidRPr="00DA4B9C">
              <w:rPr>
                <w:rFonts w:cstheme="minorBidi"/>
                <w:color w:val="auto"/>
                <w:sz w:val="20"/>
                <w:szCs w:val="20"/>
              </w:rPr>
              <w:t>rangka penanganan kasus kekerasan berbasis gender dan anak.</w:t>
            </w:r>
          </w:p>
        </w:tc>
        <w:tc>
          <w:tcPr>
            <w:tcW w:w="834" w:type="dxa"/>
          </w:tcPr>
          <w:p w:rsidR="00A01CE6" w:rsidRPr="00DA4B9C" w:rsidRDefault="00A01CE6" w:rsidP="006C2DC5">
            <w:pPr>
              <w:spacing w:after="160" w:line="259" w:lineRule="auto"/>
              <w:rPr>
                <w:rFonts w:ascii="Arial" w:hAnsi="Arial" w:cs="Arial"/>
              </w:rPr>
            </w:pPr>
          </w:p>
        </w:tc>
      </w:tr>
      <w:tr w:rsidR="00A01CE6" w:rsidRPr="00DA4B9C" w:rsidTr="006C2DC5">
        <w:tc>
          <w:tcPr>
            <w:tcW w:w="512" w:type="dxa"/>
          </w:tcPr>
          <w:p w:rsidR="00A01CE6" w:rsidRPr="00DA4B9C" w:rsidRDefault="00A01CE6" w:rsidP="006C2DC5">
            <w:pPr>
              <w:spacing w:after="160" w:line="259" w:lineRule="auto"/>
              <w:rPr>
                <w:rFonts w:ascii="Arial" w:hAnsi="Arial" w:cs="Arial"/>
              </w:rPr>
            </w:pPr>
          </w:p>
        </w:tc>
        <w:tc>
          <w:tcPr>
            <w:tcW w:w="2777" w:type="dxa"/>
          </w:tcPr>
          <w:p w:rsidR="00A01CE6" w:rsidRPr="00DA4B9C" w:rsidRDefault="00A01CE6" w:rsidP="006C2DC5">
            <w:pPr>
              <w:pStyle w:val="Default"/>
              <w:rPr>
                <w:color w:val="auto"/>
                <w:sz w:val="20"/>
                <w:szCs w:val="20"/>
              </w:rPr>
            </w:pPr>
            <w:r w:rsidRPr="00DA4B9C">
              <w:rPr>
                <w:color w:val="auto"/>
                <w:sz w:val="20"/>
                <w:szCs w:val="20"/>
              </w:rPr>
              <w:t xml:space="preserve">Konvensi Hak Anak Internasional telah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berlaku sejak 1989. Konvensi tersebut saat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ini telah diratifikasi oleh kurang lebih 193 </w:t>
            </w:r>
          </w:p>
          <w:p w:rsidR="00A01CE6" w:rsidRPr="00DA4B9C" w:rsidRDefault="00A01CE6" w:rsidP="006C2DC5">
            <w:pPr>
              <w:spacing w:after="160" w:line="259" w:lineRule="auto"/>
              <w:rPr>
                <w:rFonts w:ascii="Arial" w:hAnsi="Arial" w:cs="Arial"/>
              </w:rPr>
            </w:pPr>
            <w:r w:rsidRPr="00DA4B9C">
              <w:rPr>
                <w:rFonts w:cstheme="minorBidi"/>
              </w:rPr>
              <w:t>negara.</w:t>
            </w:r>
          </w:p>
        </w:tc>
        <w:tc>
          <w:tcPr>
            <w:tcW w:w="2505" w:type="dxa"/>
          </w:tcPr>
          <w:p w:rsidR="00A01CE6" w:rsidRPr="00DA4B9C" w:rsidRDefault="00A01CE6" w:rsidP="006C2DC5">
            <w:pPr>
              <w:spacing w:after="160" w:line="259" w:lineRule="auto"/>
              <w:rPr>
                <w:rFonts w:ascii="Arial" w:hAnsi="Arial" w:cs="Arial"/>
              </w:rPr>
            </w:pPr>
          </w:p>
        </w:tc>
        <w:tc>
          <w:tcPr>
            <w:tcW w:w="2388" w:type="dxa"/>
          </w:tcPr>
          <w:p w:rsidR="00A01CE6" w:rsidRPr="00DA4B9C" w:rsidRDefault="00A01CE6" w:rsidP="006C2DC5">
            <w:pPr>
              <w:pStyle w:val="Default"/>
              <w:rPr>
                <w:color w:val="auto"/>
                <w:sz w:val="20"/>
                <w:szCs w:val="20"/>
              </w:rPr>
            </w:pPr>
            <w:r w:rsidRPr="00DA4B9C">
              <w:rPr>
                <w:color w:val="auto"/>
                <w:sz w:val="20"/>
                <w:szCs w:val="20"/>
              </w:rPr>
              <w:t xml:space="preserve">Perlunya komitmen bersama menuju </w:t>
            </w:r>
          </w:p>
          <w:p w:rsidR="00A01CE6" w:rsidRPr="00DA4B9C" w:rsidRDefault="00A01CE6" w:rsidP="006C2DC5">
            <w:pPr>
              <w:pStyle w:val="Default"/>
              <w:rPr>
                <w:rFonts w:cstheme="minorBidi"/>
                <w:color w:val="auto"/>
                <w:sz w:val="20"/>
                <w:szCs w:val="20"/>
              </w:rPr>
            </w:pPr>
            <w:r w:rsidRPr="00DA4B9C">
              <w:rPr>
                <w:rFonts w:cstheme="minorBidi"/>
                <w:color w:val="auto"/>
                <w:sz w:val="20"/>
                <w:szCs w:val="20"/>
              </w:rPr>
              <w:t xml:space="preserve">Kabupaten/Kota Layak Anak. </w:t>
            </w:r>
          </w:p>
          <w:p w:rsidR="00A01CE6" w:rsidRPr="00DA4B9C" w:rsidRDefault="00A01CE6" w:rsidP="006C2DC5">
            <w:pPr>
              <w:spacing w:after="160" w:line="259" w:lineRule="auto"/>
              <w:rPr>
                <w:rFonts w:ascii="Arial" w:hAnsi="Arial" w:cs="Arial"/>
              </w:rPr>
            </w:pPr>
          </w:p>
        </w:tc>
        <w:tc>
          <w:tcPr>
            <w:tcW w:w="834" w:type="dxa"/>
          </w:tcPr>
          <w:p w:rsidR="00A01CE6" w:rsidRPr="00DA4B9C" w:rsidRDefault="00A01CE6" w:rsidP="006C2DC5">
            <w:pPr>
              <w:spacing w:after="160" w:line="259" w:lineRule="auto"/>
              <w:rPr>
                <w:rFonts w:ascii="Arial" w:hAnsi="Arial" w:cs="Arial"/>
              </w:rPr>
            </w:pPr>
          </w:p>
        </w:tc>
      </w:tr>
    </w:tbl>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p w:rsidR="00A01CE6" w:rsidRPr="00DA4B9C" w:rsidRDefault="00A01CE6" w:rsidP="00A01CE6">
      <w:pPr>
        <w:spacing w:after="160" w:line="259" w:lineRule="auto"/>
        <w:rPr>
          <w:rFonts w:ascii="Bookman Old Style" w:hAnsi="Bookman Old Style" w:cs="Tahoma"/>
          <w:szCs w:val="24"/>
        </w:rPr>
      </w:pPr>
    </w:p>
    <w:tbl>
      <w:tblPr>
        <w:tblW w:w="92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
        <w:gridCol w:w="1889"/>
        <w:gridCol w:w="2722"/>
        <w:gridCol w:w="1747"/>
        <w:gridCol w:w="2397"/>
      </w:tblGrid>
      <w:tr w:rsidR="00A01CE6" w:rsidRPr="00DA4B9C" w:rsidTr="006C2DC5">
        <w:trPr>
          <w:trHeight w:val="340"/>
          <w:tblHeader/>
          <w:jc w:val="right"/>
        </w:trPr>
        <w:tc>
          <w:tcPr>
            <w:tcW w:w="487" w:type="dxa"/>
            <w:vMerge w:val="restart"/>
            <w:vAlign w:val="center"/>
          </w:tcPr>
          <w:p w:rsidR="00A01CE6" w:rsidRPr="00DA4B9C" w:rsidRDefault="00A01CE6" w:rsidP="006C2DC5">
            <w:pPr>
              <w:snapToGrid w:val="0"/>
              <w:spacing w:line="240" w:lineRule="auto"/>
              <w:jc w:val="center"/>
              <w:rPr>
                <w:rFonts w:ascii="Arial" w:hAnsi="Arial" w:cs="Arial"/>
                <w:b/>
                <w:sz w:val="20"/>
                <w:szCs w:val="20"/>
              </w:rPr>
            </w:pPr>
            <w:r w:rsidRPr="00DA4B9C">
              <w:rPr>
                <w:rFonts w:ascii="Arial" w:hAnsi="Arial" w:cs="Arial"/>
                <w:b/>
                <w:sz w:val="20"/>
                <w:szCs w:val="20"/>
              </w:rPr>
              <w:t>No</w:t>
            </w:r>
          </w:p>
        </w:tc>
        <w:tc>
          <w:tcPr>
            <w:tcW w:w="1889" w:type="dxa"/>
            <w:vMerge w:val="restart"/>
            <w:vAlign w:val="center"/>
          </w:tcPr>
          <w:p w:rsidR="00A01CE6" w:rsidRPr="00DA4B9C" w:rsidRDefault="00A01CE6" w:rsidP="006C2DC5">
            <w:pPr>
              <w:snapToGrid w:val="0"/>
              <w:spacing w:line="240" w:lineRule="auto"/>
              <w:ind w:left="-32" w:right="12"/>
              <w:jc w:val="center"/>
              <w:rPr>
                <w:rFonts w:ascii="Arial" w:hAnsi="Arial" w:cs="Arial"/>
                <w:b/>
                <w:sz w:val="20"/>
                <w:szCs w:val="20"/>
              </w:rPr>
            </w:pPr>
            <w:r w:rsidRPr="00DA4B9C">
              <w:rPr>
                <w:rFonts w:ascii="Arial" w:hAnsi="Arial" w:cs="Arial"/>
                <w:b/>
                <w:sz w:val="20"/>
                <w:szCs w:val="20"/>
              </w:rPr>
              <w:t>Misi, Tujuan dan Sasaran RPJMD</w:t>
            </w:r>
          </w:p>
        </w:tc>
        <w:tc>
          <w:tcPr>
            <w:tcW w:w="2722" w:type="dxa"/>
            <w:vMerge w:val="restart"/>
            <w:vAlign w:val="center"/>
          </w:tcPr>
          <w:p w:rsidR="00A01CE6" w:rsidRPr="00DA4B9C" w:rsidRDefault="00A01CE6" w:rsidP="006C2DC5">
            <w:pPr>
              <w:snapToGrid w:val="0"/>
              <w:spacing w:line="240" w:lineRule="auto"/>
              <w:jc w:val="center"/>
              <w:rPr>
                <w:rFonts w:ascii="Arial" w:hAnsi="Arial" w:cs="Arial"/>
                <w:b/>
                <w:sz w:val="20"/>
                <w:szCs w:val="20"/>
              </w:rPr>
            </w:pPr>
            <w:r w:rsidRPr="00DA4B9C">
              <w:rPr>
                <w:rFonts w:ascii="Arial" w:hAnsi="Arial" w:cs="Arial"/>
                <w:b/>
                <w:sz w:val="20"/>
                <w:szCs w:val="20"/>
              </w:rPr>
              <w:t>Permasalahan Pelayanan Perangkat Daerah</w:t>
            </w:r>
          </w:p>
        </w:tc>
        <w:tc>
          <w:tcPr>
            <w:tcW w:w="4144" w:type="dxa"/>
            <w:gridSpan w:val="2"/>
            <w:vAlign w:val="center"/>
          </w:tcPr>
          <w:p w:rsidR="00A01CE6" w:rsidRPr="00DA4B9C" w:rsidRDefault="00A01CE6" w:rsidP="006C2DC5">
            <w:pPr>
              <w:snapToGrid w:val="0"/>
              <w:spacing w:line="240" w:lineRule="auto"/>
              <w:ind w:left="44"/>
              <w:jc w:val="center"/>
              <w:rPr>
                <w:rFonts w:ascii="Arial" w:hAnsi="Arial" w:cs="Arial"/>
                <w:b/>
                <w:sz w:val="20"/>
                <w:szCs w:val="20"/>
              </w:rPr>
            </w:pPr>
            <w:r w:rsidRPr="00DA4B9C">
              <w:rPr>
                <w:rFonts w:ascii="Arial" w:hAnsi="Arial" w:cs="Arial"/>
                <w:b/>
                <w:sz w:val="20"/>
                <w:szCs w:val="20"/>
              </w:rPr>
              <w:t>Faktor</w:t>
            </w:r>
          </w:p>
        </w:tc>
      </w:tr>
      <w:tr w:rsidR="00A01CE6" w:rsidRPr="00DA4B9C" w:rsidTr="006C2DC5">
        <w:trPr>
          <w:trHeight w:val="340"/>
          <w:tblHeader/>
          <w:jc w:val="right"/>
        </w:trPr>
        <w:tc>
          <w:tcPr>
            <w:tcW w:w="487" w:type="dxa"/>
            <w:vMerge/>
            <w:vAlign w:val="center"/>
          </w:tcPr>
          <w:p w:rsidR="00A01CE6" w:rsidRPr="00DA4B9C" w:rsidRDefault="00A01CE6" w:rsidP="006C2DC5">
            <w:pPr>
              <w:snapToGrid w:val="0"/>
              <w:spacing w:line="240" w:lineRule="auto"/>
              <w:jc w:val="center"/>
              <w:rPr>
                <w:rFonts w:ascii="Arial" w:hAnsi="Arial" w:cs="Arial"/>
                <w:b/>
                <w:sz w:val="20"/>
                <w:szCs w:val="20"/>
              </w:rPr>
            </w:pPr>
          </w:p>
        </w:tc>
        <w:tc>
          <w:tcPr>
            <w:tcW w:w="1889" w:type="dxa"/>
            <w:vMerge/>
            <w:vAlign w:val="center"/>
          </w:tcPr>
          <w:p w:rsidR="00A01CE6" w:rsidRPr="00DA4B9C" w:rsidRDefault="00A01CE6" w:rsidP="006C2DC5">
            <w:pPr>
              <w:snapToGrid w:val="0"/>
              <w:spacing w:line="240" w:lineRule="auto"/>
              <w:jc w:val="center"/>
              <w:rPr>
                <w:rFonts w:ascii="Arial" w:hAnsi="Arial" w:cs="Arial"/>
                <w:b/>
                <w:sz w:val="20"/>
                <w:szCs w:val="20"/>
              </w:rPr>
            </w:pPr>
          </w:p>
        </w:tc>
        <w:tc>
          <w:tcPr>
            <w:tcW w:w="2722" w:type="dxa"/>
            <w:vMerge/>
            <w:vAlign w:val="center"/>
          </w:tcPr>
          <w:p w:rsidR="00A01CE6" w:rsidRPr="00DA4B9C" w:rsidRDefault="00A01CE6" w:rsidP="006C2DC5">
            <w:pPr>
              <w:snapToGrid w:val="0"/>
              <w:spacing w:line="240" w:lineRule="auto"/>
              <w:jc w:val="center"/>
              <w:rPr>
                <w:rFonts w:ascii="Arial" w:hAnsi="Arial" w:cs="Arial"/>
                <w:b/>
                <w:sz w:val="20"/>
                <w:szCs w:val="20"/>
              </w:rPr>
            </w:pPr>
          </w:p>
        </w:tc>
        <w:tc>
          <w:tcPr>
            <w:tcW w:w="1747" w:type="dxa"/>
            <w:vAlign w:val="center"/>
          </w:tcPr>
          <w:p w:rsidR="00A01CE6" w:rsidRPr="00DA4B9C" w:rsidRDefault="00A01CE6" w:rsidP="006C2DC5">
            <w:pPr>
              <w:tabs>
                <w:tab w:val="left" w:pos="908"/>
              </w:tabs>
              <w:snapToGrid w:val="0"/>
              <w:spacing w:line="240" w:lineRule="auto"/>
              <w:ind w:left="58"/>
              <w:jc w:val="center"/>
              <w:rPr>
                <w:rFonts w:ascii="Arial" w:hAnsi="Arial" w:cs="Arial"/>
                <w:b/>
                <w:sz w:val="20"/>
                <w:szCs w:val="20"/>
              </w:rPr>
            </w:pPr>
            <w:r w:rsidRPr="00DA4B9C">
              <w:rPr>
                <w:rFonts w:ascii="Arial" w:hAnsi="Arial" w:cs="Arial"/>
                <w:b/>
                <w:sz w:val="20"/>
                <w:szCs w:val="20"/>
              </w:rPr>
              <w:t>Penghambat</w:t>
            </w:r>
          </w:p>
        </w:tc>
        <w:tc>
          <w:tcPr>
            <w:tcW w:w="2397" w:type="dxa"/>
            <w:vAlign w:val="center"/>
          </w:tcPr>
          <w:p w:rsidR="00A01CE6" w:rsidRPr="00DA4B9C" w:rsidRDefault="00A01CE6" w:rsidP="006C2DC5">
            <w:pPr>
              <w:snapToGrid w:val="0"/>
              <w:spacing w:line="240" w:lineRule="auto"/>
              <w:ind w:left="129"/>
              <w:jc w:val="center"/>
              <w:rPr>
                <w:rFonts w:ascii="Arial" w:hAnsi="Arial" w:cs="Arial"/>
                <w:b/>
                <w:sz w:val="20"/>
                <w:szCs w:val="20"/>
              </w:rPr>
            </w:pPr>
            <w:r w:rsidRPr="00DA4B9C">
              <w:rPr>
                <w:rFonts w:ascii="Arial" w:hAnsi="Arial" w:cs="Arial"/>
                <w:b/>
                <w:sz w:val="20"/>
                <w:szCs w:val="20"/>
              </w:rPr>
              <w:t>Pendorong</w:t>
            </w:r>
          </w:p>
        </w:tc>
      </w:tr>
      <w:tr w:rsidR="00A01CE6" w:rsidRPr="00DA4B9C" w:rsidTr="006C2DC5">
        <w:trPr>
          <w:trHeight w:val="340"/>
          <w:jc w:val="right"/>
        </w:trPr>
        <w:tc>
          <w:tcPr>
            <w:tcW w:w="487" w:type="dxa"/>
          </w:tcPr>
          <w:p w:rsidR="00A01CE6" w:rsidRPr="00DA4B9C" w:rsidRDefault="00A01CE6" w:rsidP="006C2DC5">
            <w:pPr>
              <w:snapToGrid w:val="0"/>
              <w:spacing w:line="240" w:lineRule="auto"/>
              <w:jc w:val="center"/>
              <w:rPr>
                <w:rFonts w:ascii="Arial" w:hAnsi="Arial" w:cs="Arial"/>
                <w:sz w:val="20"/>
                <w:szCs w:val="20"/>
              </w:rPr>
            </w:pPr>
            <w:r w:rsidRPr="00DA4B9C">
              <w:rPr>
                <w:rFonts w:ascii="Arial" w:hAnsi="Arial" w:cs="Arial"/>
                <w:sz w:val="20"/>
                <w:szCs w:val="20"/>
              </w:rPr>
              <w:t>1</w:t>
            </w: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p w:rsidR="00A01CE6" w:rsidRPr="00DA4B9C" w:rsidRDefault="00A01CE6" w:rsidP="006C2DC5">
            <w:pPr>
              <w:snapToGrid w:val="0"/>
              <w:spacing w:line="240" w:lineRule="auto"/>
              <w:jc w:val="center"/>
              <w:rPr>
                <w:rFonts w:ascii="Arial" w:hAnsi="Arial" w:cs="Arial"/>
                <w:sz w:val="20"/>
                <w:szCs w:val="20"/>
              </w:rPr>
            </w:pPr>
          </w:p>
        </w:tc>
        <w:tc>
          <w:tcPr>
            <w:tcW w:w="1889" w:type="dxa"/>
          </w:tcPr>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eastAsia="Tahoma" w:hAnsi="Arial" w:cs="Arial"/>
                <w:kern w:val="24"/>
                <w:sz w:val="20"/>
                <w:szCs w:val="20"/>
              </w:rPr>
              <w:lastRenderedPageBreak/>
              <w:t>Misi 5</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hAnsi="Arial" w:cs="Arial"/>
                <w:sz w:val="20"/>
                <w:szCs w:val="20"/>
              </w:rPr>
              <w:t>P</w:t>
            </w:r>
            <w:r w:rsidRPr="00DA4B9C">
              <w:rPr>
                <w:rFonts w:ascii="Arial" w:hAnsi="Arial" w:cs="Arial"/>
                <w:sz w:val="20"/>
                <w:szCs w:val="20"/>
                <w:shd w:val="clear" w:color="auto" w:fill="FFFFFF"/>
              </w:rPr>
              <w:t xml:space="preserve">eningkatan kualitas </w:t>
            </w:r>
            <w:r w:rsidRPr="00DA4B9C">
              <w:rPr>
                <w:rFonts w:ascii="Arial" w:hAnsi="Arial" w:cs="Arial"/>
                <w:sz w:val="20"/>
                <w:szCs w:val="20"/>
                <w:shd w:val="clear" w:color="auto" w:fill="FFFFFF"/>
              </w:rPr>
              <w:lastRenderedPageBreak/>
              <w:t>keagamaan, sosial dan budaya, pemberdayaan perempuan, pemuda dan olahraga</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eastAsia="Tahoma" w:hAnsi="Arial" w:cs="Arial"/>
                <w:kern w:val="24"/>
                <w:sz w:val="20"/>
                <w:szCs w:val="20"/>
              </w:rPr>
              <w:t>Tujuan : terwujudnya masyarakat yang religius berbudaya berprestasi dan kesetaraan gender</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eastAsia="Tahoma" w:hAnsi="Arial" w:cs="Arial"/>
                <w:kern w:val="24"/>
                <w:sz w:val="20"/>
                <w:szCs w:val="20"/>
              </w:rPr>
              <w:t>Sasaran : meningkatnya kualitas pembangunan gender dan perlindungan anak</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eastAsia="Tahoma" w:hAnsi="Arial" w:cs="Arial"/>
                <w:kern w:val="24"/>
                <w:sz w:val="20"/>
                <w:szCs w:val="20"/>
              </w:rPr>
              <w:t>Misi 3</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hAnsi="Arial" w:cs="Arial"/>
                <w:sz w:val="20"/>
                <w:szCs w:val="20"/>
              </w:rPr>
              <w:t>P</w:t>
            </w:r>
            <w:r w:rsidRPr="00DA4B9C">
              <w:rPr>
                <w:rFonts w:ascii="Arial" w:hAnsi="Arial" w:cs="Arial"/>
                <w:sz w:val="20"/>
                <w:szCs w:val="20"/>
                <w:shd w:val="clear" w:color="auto" w:fill="FFFFFF"/>
              </w:rPr>
              <w:t>endidikan gratis SD/SMP dan kesehatan gratis</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eastAsia="Tahoma" w:hAnsi="Arial" w:cs="Arial"/>
                <w:kern w:val="24"/>
                <w:sz w:val="20"/>
                <w:szCs w:val="20"/>
              </w:rPr>
              <w:t>Sasaran: meningkatnya akses kualitas layanankesehatan dan perilaku hidup sehat masyarakat</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r w:rsidRPr="00DA4B9C">
              <w:rPr>
                <w:rFonts w:ascii="Arial" w:eastAsia="Tahoma" w:hAnsi="Arial" w:cs="Arial"/>
                <w:kern w:val="24"/>
                <w:sz w:val="20"/>
                <w:szCs w:val="20"/>
              </w:rPr>
              <w:t>Tujuan : terwujudnya sumber daya  manusia yang cerdas berkarakter sehat dan berkualitas</w:t>
            </w: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p w:rsidR="00A01CE6" w:rsidRPr="00DA4B9C" w:rsidRDefault="00A01CE6" w:rsidP="006C2DC5">
            <w:pPr>
              <w:pStyle w:val="NormalWeb"/>
              <w:spacing w:before="0" w:beforeAutospacing="0" w:after="0" w:afterAutospacing="0"/>
              <w:jc w:val="both"/>
              <w:rPr>
                <w:rFonts w:ascii="Arial" w:eastAsia="Tahoma" w:hAnsi="Arial" w:cs="Arial"/>
                <w:kern w:val="24"/>
                <w:sz w:val="20"/>
                <w:szCs w:val="20"/>
              </w:rPr>
            </w:pPr>
          </w:p>
        </w:tc>
        <w:tc>
          <w:tcPr>
            <w:tcW w:w="2722" w:type="dxa"/>
          </w:tcPr>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r w:rsidRPr="00DA4B9C">
              <w:rPr>
                <w:rFonts w:ascii="Arial" w:eastAsia="Tahoma" w:hAnsi="Arial" w:cs="Arial"/>
                <w:kern w:val="24"/>
                <w:sz w:val="20"/>
                <w:szCs w:val="20"/>
              </w:rPr>
              <w:lastRenderedPageBreak/>
              <w:t xml:space="preserve">1.Belum optimalnya kelembagaan PUG hal ini dapat dilihat </w:t>
            </w:r>
            <w:r w:rsidRPr="00DA4B9C">
              <w:rPr>
                <w:rFonts w:ascii="Arial" w:eastAsia="Tahoma" w:hAnsi="Arial" w:cs="Arial"/>
                <w:kern w:val="24"/>
                <w:sz w:val="20"/>
                <w:szCs w:val="20"/>
              </w:rPr>
              <w:lastRenderedPageBreak/>
              <w:t xml:space="preserve">meskipun Pokja PUG dan Focal point sudah terbentuk akan tetapi perlu dioptimalkan berkaitan dengan tugas dan fungsinya. </w:t>
            </w: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r w:rsidRPr="00DA4B9C">
              <w:rPr>
                <w:rFonts w:ascii="Arial" w:eastAsia="Tahoma" w:hAnsi="Arial" w:cs="Arial"/>
                <w:kern w:val="24"/>
                <w:sz w:val="20"/>
                <w:szCs w:val="20"/>
              </w:rPr>
              <w:t>2.Belum optimalnya pelaksanaan PUHA karena belum semua program dan kegiatan antar OPD selaras dengan mandat Konvensi Hak Anak (KHA) masih bersifat parsial belum holistik dan terintegrasi.</w:t>
            </w: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r w:rsidRPr="00DA4B9C">
              <w:rPr>
                <w:rFonts w:ascii="Arial" w:eastAsia="Tahoma" w:hAnsi="Arial" w:cs="Arial"/>
                <w:kern w:val="24"/>
                <w:sz w:val="20"/>
                <w:szCs w:val="20"/>
              </w:rPr>
              <w:t xml:space="preserve">3. Masih kurangnya kualitas hidup perempuan mengingat peran perempuan sangat penting dalam membentuk keharmonisan dalam sebuah rumah tangga dan kualitas keluarga perlu mendorong kaum perempuan untuk mengembangkan potensi dirinya serta meningkatkan kesejahteraan hidupnya melalui mekanisme pemberdayaan ekonomi perempuan sebagai upaya ketahanan ekonomi keluarga. </w:t>
            </w: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r w:rsidRPr="00DA4B9C">
              <w:rPr>
                <w:rFonts w:ascii="Arial" w:eastAsia="Tahoma" w:hAnsi="Arial" w:cs="Arial"/>
                <w:kern w:val="24"/>
                <w:sz w:val="20"/>
                <w:szCs w:val="20"/>
              </w:rPr>
              <w:t>4. Masih kurangnya kualitas hidup anak mengingat masih ada anak dari keluarga kurang mampu yang perlu diintervensi dalam hal pemenuhan kebutuhan gizinya yang pada akhirnya dapat menunjang dan mewujudkan kualitas keluarga.</w:t>
            </w: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r w:rsidRPr="00DA4B9C">
              <w:rPr>
                <w:rFonts w:ascii="Arial" w:eastAsia="Tahoma" w:hAnsi="Arial" w:cs="Arial"/>
                <w:kern w:val="24"/>
                <w:sz w:val="20"/>
                <w:szCs w:val="20"/>
              </w:rPr>
              <w:t>5.Belum optimalnya jaringan dalam penanganan kekerasan perempuan dan anak serta masih lemahnya partisipasi masyarakat dalam perlindungan perempuan dan anak.</w:t>
            </w: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r w:rsidRPr="00DA4B9C">
              <w:rPr>
                <w:rFonts w:ascii="Arial" w:eastAsia="Tahoma" w:hAnsi="Arial" w:cs="Arial"/>
                <w:kern w:val="24"/>
                <w:sz w:val="20"/>
                <w:szCs w:val="20"/>
              </w:rPr>
              <w:t>6.Belum tersedianya data perempuan dan anak secara terpilah menurut jenis kelamin dan belum optimalnya koordinasi penyusunan serta pemanfaatan data pilah gender.</w:t>
            </w: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p>
          <w:p w:rsidR="00A01CE6" w:rsidRPr="00DA4B9C" w:rsidRDefault="00A01CE6" w:rsidP="006C2DC5">
            <w:pPr>
              <w:pStyle w:val="NormalWeb"/>
              <w:spacing w:before="0" w:beforeAutospacing="0" w:after="0" w:afterAutospacing="0"/>
              <w:ind w:left="275" w:hanging="275"/>
              <w:jc w:val="both"/>
              <w:textAlignment w:val="baseline"/>
              <w:rPr>
                <w:rFonts w:ascii="Arial" w:eastAsia="Tahoma" w:hAnsi="Arial" w:cs="Arial"/>
                <w:kern w:val="24"/>
                <w:sz w:val="20"/>
                <w:szCs w:val="20"/>
              </w:rPr>
            </w:pP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Belum optimalnya komitmen dan dukungan kebijakan dibidang pengendalian penduduk dan keluarga berencana</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 xml:space="preserve">Belum optimalnya penyediaan data kependudukan dan KB </w:t>
            </w:r>
            <w:r w:rsidRPr="00DA4B9C">
              <w:rPr>
                <w:rFonts w:ascii="Arial" w:eastAsia="Tahoma" w:hAnsi="Arial" w:cs="Arial"/>
                <w:kern w:val="24"/>
                <w:sz w:val="20"/>
                <w:szCs w:val="20"/>
              </w:rPr>
              <w:lastRenderedPageBreak/>
              <w:t>sebagai bahan kajian/analisis kebijakan perencanaan pengendalian penduduk dan KB</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Belum optimalnya advokasi dan komunikasi, informasi, edukasi (KIE) penggerakan program KB guna peningkatan kesertaan KB</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Masih tingginya Unmeneed karena pasangan usia subur (PUS) ingin anak ditunda dan tidak ingin anak lagi tapi tidak mau mengunakan kontrasepsi;</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Masih rendahnya kesertaan KB yang menggunakan alat kontrasepsi MKJP</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Rendahnya dukungan operasional pelayanan MOW</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Belum optimalnya peran organisasi masyarakat dan jejaring kelembagaan KB dalam mendukung penggerakan program KB</w:t>
            </w:r>
          </w:p>
          <w:p w:rsidR="00A01CE6" w:rsidRPr="00DA4B9C" w:rsidRDefault="00A01CE6" w:rsidP="00A01CE6">
            <w:pPr>
              <w:pStyle w:val="NormalWeb"/>
              <w:numPr>
                <w:ilvl w:val="0"/>
                <w:numId w:val="43"/>
              </w:numPr>
              <w:spacing w:before="0" w:beforeAutospacing="0" w:after="0" w:afterAutospacing="0"/>
              <w:ind w:left="247" w:hanging="284"/>
              <w:jc w:val="both"/>
              <w:textAlignment w:val="baseline"/>
              <w:rPr>
                <w:rFonts w:ascii="Arial" w:eastAsia="Tahoma" w:hAnsi="Arial" w:cs="Arial"/>
                <w:kern w:val="24"/>
                <w:sz w:val="20"/>
                <w:szCs w:val="20"/>
              </w:rPr>
            </w:pPr>
            <w:r w:rsidRPr="00DA4B9C">
              <w:rPr>
                <w:rFonts w:ascii="Arial" w:eastAsia="Tahoma" w:hAnsi="Arial" w:cs="Arial"/>
                <w:kern w:val="24"/>
                <w:sz w:val="20"/>
                <w:szCs w:val="20"/>
              </w:rPr>
              <w:t>Menurunnya peran Tribina ( BKB. BKR, BKL ) di Karanganyar</w:t>
            </w:r>
          </w:p>
          <w:p w:rsidR="00A01CE6" w:rsidRPr="00DA4B9C" w:rsidRDefault="00A01CE6" w:rsidP="00A01CE6">
            <w:pPr>
              <w:pStyle w:val="NormalWeb"/>
              <w:numPr>
                <w:ilvl w:val="0"/>
                <w:numId w:val="43"/>
              </w:numPr>
              <w:spacing w:before="0" w:beforeAutospacing="0" w:after="0" w:afterAutospacing="0"/>
              <w:ind w:left="318" w:hanging="355"/>
              <w:jc w:val="both"/>
              <w:textAlignment w:val="baseline"/>
              <w:rPr>
                <w:rFonts w:ascii="Arial" w:eastAsia="Tahoma" w:hAnsi="Arial" w:cs="Arial"/>
                <w:kern w:val="24"/>
                <w:sz w:val="20"/>
                <w:szCs w:val="20"/>
              </w:rPr>
            </w:pPr>
            <w:r w:rsidRPr="00DA4B9C">
              <w:rPr>
                <w:rFonts w:ascii="Arial" w:eastAsia="Tahoma" w:hAnsi="Arial" w:cs="Arial"/>
                <w:kern w:val="24"/>
                <w:sz w:val="20"/>
                <w:szCs w:val="20"/>
              </w:rPr>
              <w:t>Rendahnya anggota UPPKS ber KB</w:t>
            </w:r>
          </w:p>
          <w:p w:rsidR="00A01CE6" w:rsidRPr="00DA4B9C" w:rsidRDefault="00A01CE6" w:rsidP="00A01CE6">
            <w:pPr>
              <w:pStyle w:val="NormalWeb"/>
              <w:numPr>
                <w:ilvl w:val="0"/>
                <w:numId w:val="43"/>
              </w:numPr>
              <w:spacing w:before="0" w:beforeAutospacing="0" w:after="0" w:afterAutospacing="0"/>
              <w:ind w:left="318" w:hanging="355"/>
              <w:jc w:val="both"/>
              <w:textAlignment w:val="baseline"/>
              <w:rPr>
                <w:rFonts w:ascii="Arial" w:eastAsia="Tahoma" w:hAnsi="Arial" w:cs="Arial"/>
                <w:kern w:val="24"/>
                <w:sz w:val="20"/>
                <w:szCs w:val="20"/>
              </w:rPr>
            </w:pPr>
            <w:r w:rsidRPr="00DA4B9C">
              <w:rPr>
                <w:rFonts w:ascii="Arial" w:eastAsia="Tahoma" w:hAnsi="Arial" w:cs="Arial"/>
                <w:kern w:val="24"/>
                <w:sz w:val="20"/>
                <w:szCs w:val="20"/>
              </w:rPr>
              <w:t>Kurangnya pemahanan remaja tentang kesehatan reproduksi, penyakit menular seksual, NAPZAH dan HIV/AIDS</w:t>
            </w:r>
          </w:p>
          <w:p w:rsidR="00A01CE6" w:rsidRPr="00DA4B9C" w:rsidRDefault="00A01CE6" w:rsidP="006C2DC5">
            <w:pPr>
              <w:pStyle w:val="NormalWeb"/>
              <w:spacing w:before="0" w:beforeAutospacing="0" w:after="0" w:afterAutospacing="0"/>
              <w:ind w:left="-35" w:hanging="250"/>
              <w:textAlignment w:val="baseline"/>
              <w:rPr>
                <w:rFonts w:ascii="Arial" w:eastAsia="Tahoma" w:hAnsi="Arial" w:cs="Arial"/>
                <w:kern w:val="24"/>
                <w:sz w:val="20"/>
                <w:szCs w:val="20"/>
              </w:rPr>
            </w:pPr>
          </w:p>
        </w:tc>
        <w:tc>
          <w:tcPr>
            <w:tcW w:w="1747" w:type="dxa"/>
          </w:tcPr>
          <w:p w:rsidR="00A01CE6" w:rsidRPr="00DA4B9C" w:rsidRDefault="00A01CE6" w:rsidP="00A01CE6">
            <w:pPr>
              <w:pStyle w:val="NormalWeb"/>
              <w:numPr>
                <w:ilvl w:val="0"/>
                <w:numId w:val="44"/>
              </w:numPr>
              <w:spacing w:before="0" w:beforeAutospacing="0" w:after="0" w:afterAutospacing="0"/>
              <w:ind w:left="317" w:hanging="317"/>
              <w:jc w:val="both"/>
              <w:textAlignment w:val="baseline"/>
              <w:rPr>
                <w:rFonts w:ascii="Arial" w:eastAsia="Tahoma" w:hAnsi="Arial" w:cs="Arial"/>
                <w:kern w:val="24"/>
                <w:sz w:val="20"/>
                <w:szCs w:val="20"/>
              </w:rPr>
            </w:pPr>
            <w:r w:rsidRPr="00DA4B9C">
              <w:rPr>
                <w:rFonts w:ascii="Arial" w:eastAsia="Tahoma" w:hAnsi="Arial" w:cs="Arial"/>
                <w:kern w:val="24"/>
                <w:sz w:val="20"/>
                <w:szCs w:val="20"/>
              </w:rPr>
              <w:lastRenderedPageBreak/>
              <w:t xml:space="preserve">Pelaksanaan Perencanaan dan </w:t>
            </w:r>
            <w:r w:rsidRPr="00DA4B9C">
              <w:rPr>
                <w:rFonts w:ascii="Arial" w:eastAsia="Tahoma" w:hAnsi="Arial" w:cs="Arial"/>
                <w:kern w:val="24"/>
                <w:sz w:val="20"/>
                <w:szCs w:val="20"/>
              </w:rPr>
              <w:lastRenderedPageBreak/>
              <w:t>penganggaran responsif gender belum optimal.</w:t>
            </w:r>
          </w:p>
          <w:p w:rsidR="00A01CE6" w:rsidRPr="00DA4B9C" w:rsidRDefault="00A01CE6" w:rsidP="00A01CE6">
            <w:pPr>
              <w:pStyle w:val="NormalWeb"/>
              <w:numPr>
                <w:ilvl w:val="0"/>
                <w:numId w:val="44"/>
              </w:numPr>
              <w:spacing w:before="0" w:beforeAutospacing="0" w:after="0" w:afterAutospacing="0"/>
              <w:ind w:left="317" w:hanging="317"/>
              <w:jc w:val="both"/>
              <w:textAlignment w:val="baseline"/>
              <w:rPr>
                <w:rFonts w:ascii="Arial" w:eastAsia="Tahoma" w:hAnsi="Arial" w:cs="Arial"/>
                <w:kern w:val="24"/>
                <w:sz w:val="20"/>
                <w:szCs w:val="20"/>
              </w:rPr>
            </w:pPr>
            <w:r w:rsidRPr="00DA4B9C">
              <w:rPr>
                <w:rFonts w:ascii="Arial" w:eastAsia="Tahoma" w:hAnsi="Arial" w:cs="Arial"/>
                <w:kern w:val="24"/>
                <w:sz w:val="20"/>
                <w:szCs w:val="20"/>
              </w:rPr>
              <w:t xml:space="preserve">Terbatasnya anggaran program untuk mendukung PUG dan Perencanaan dan penganggaran responsif gender </w:t>
            </w:r>
          </w:p>
          <w:p w:rsidR="00A01CE6" w:rsidRPr="00DA4B9C" w:rsidRDefault="00A01CE6" w:rsidP="00A01CE6">
            <w:pPr>
              <w:pStyle w:val="NormalWeb"/>
              <w:numPr>
                <w:ilvl w:val="0"/>
                <w:numId w:val="44"/>
              </w:numPr>
              <w:spacing w:before="0" w:beforeAutospacing="0" w:after="0" w:afterAutospacing="0"/>
              <w:ind w:left="317" w:hanging="317"/>
              <w:jc w:val="both"/>
              <w:rPr>
                <w:rFonts w:ascii="Arial" w:eastAsia="Tahoma" w:hAnsi="Arial" w:cs="Arial"/>
                <w:kern w:val="24"/>
                <w:sz w:val="20"/>
                <w:szCs w:val="20"/>
              </w:rPr>
            </w:pPr>
            <w:r w:rsidRPr="00DA4B9C">
              <w:rPr>
                <w:rFonts w:ascii="Arial" w:eastAsia="Tahoma" w:hAnsi="Arial" w:cs="Arial"/>
                <w:kern w:val="24"/>
                <w:sz w:val="20"/>
                <w:szCs w:val="20"/>
              </w:rPr>
              <w:t>Terbatasnya personil yang melayani penanganan kasus kekerasan terhadap perempuan dan anak</w:t>
            </w:r>
          </w:p>
          <w:p w:rsidR="00A01CE6" w:rsidRPr="00DA4B9C" w:rsidRDefault="00A01CE6" w:rsidP="00A01CE6">
            <w:pPr>
              <w:pStyle w:val="NormalWeb"/>
              <w:numPr>
                <w:ilvl w:val="0"/>
                <w:numId w:val="44"/>
              </w:numPr>
              <w:spacing w:before="0" w:beforeAutospacing="0" w:after="0" w:afterAutospacing="0"/>
              <w:ind w:left="317" w:hanging="283"/>
              <w:jc w:val="both"/>
              <w:rPr>
                <w:rFonts w:ascii="Arial" w:eastAsia="Tahoma" w:hAnsi="Arial" w:cs="Arial"/>
                <w:kern w:val="24"/>
                <w:sz w:val="20"/>
                <w:szCs w:val="20"/>
              </w:rPr>
            </w:pPr>
            <w:r w:rsidRPr="00DA4B9C">
              <w:rPr>
                <w:rFonts w:ascii="Arial" w:hAnsi="Arial" w:cs="Arial"/>
                <w:sz w:val="20"/>
                <w:szCs w:val="20"/>
              </w:rPr>
              <w:t xml:space="preserve">Seringnya pergantian personil yang menangani Pemberdayaan Perempuan </w:t>
            </w:r>
            <w:r w:rsidRPr="00DA4B9C">
              <w:rPr>
                <w:rFonts w:ascii="Arial" w:hAnsi="Arial" w:cs="Arial"/>
                <w:sz w:val="20"/>
                <w:szCs w:val="20"/>
                <w:lang w:val="en-US"/>
              </w:rPr>
              <w:t>d</w:t>
            </w:r>
            <w:r w:rsidRPr="00DA4B9C">
              <w:rPr>
                <w:rFonts w:ascii="Arial" w:hAnsi="Arial" w:cs="Arial"/>
                <w:sz w:val="20"/>
                <w:szCs w:val="20"/>
              </w:rPr>
              <w:t xml:space="preserve">an Perlindungan Anak menyebabkan pelaksanaan program dan kegiatan Pemberdayaan Perempuan </w:t>
            </w:r>
            <w:r w:rsidRPr="00DA4B9C">
              <w:rPr>
                <w:rFonts w:ascii="Arial" w:hAnsi="Arial" w:cs="Arial"/>
                <w:sz w:val="20"/>
                <w:szCs w:val="20"/>
                <w:lang w:val="en-US"/>
              </w:rPr>
              <w:t>d</w:t>
            </w:r>
            <w:r w:rsidRPr="00DA4B9C">
              <w:rPr>
                <w:rFonts w:ascii="Arial" w:hAnsi="Arial" w:cs="Arial"/>
                <w:sz w:val="20"/>
                <w:szCs w:val="20"/>
              </w:rPr>
              <w:t>an Perlindungan Anak menjadi terhambat keberlangsungannya</w:t>
            </w:r>
          </w:p>
        </w:tc>
        <w:tc>
          <w:tcPr>
            <w:tcW w:w="2397" w:type="dxa"/>
          </w:tcPr>
          <w:p w:rsidR="00A01CE6" w:rsidRPr="00DA4B9C" w:rsidRDefault="00A01CE6" w:rsidP="00A01CE6">
            <w:pPr>
              <w:pStyle w:val="NormalWeb"/>
              <w:numPr>
                <w:ilvl w:val="0"/>
                <w:numId w:val="45"/>
              </w:numPr>
              <w:spacing w:before="0" w:beforeAutospacing="0" w:after="0" w:afterAutospacing="0"/>
              <w:ind w:left="243" w:hanging="243"/>
              <w:rPr>
                <w:rFonts w:ascii="Arial" w:eastAsia="Tahoma" w:hAnsi="Arial" w:cs="Arial"/>
                <w:kern w:val="24"/>
                <w:sz w:val="20"/>
                <w:szCs w:val="20"/>
              </w:rPr>
            </w:pPr>
            <w:r w:rsidRPr="00DA4B9C">
              <w:rPr>
                <w:rFonts w:ascii="Arial" w:eastAsia="Tahoma" w:hAnsi="Arial" w:cs="Arial"/>
                <w:kern w:val="24"/>
                <w:sz w:val="20"/>
                <w:szCs w:val="20"/>
              </w:rPr>
              <w:lastRenderedPageBreak/>
              <w:t xml:space="preserve">Adanya komitmen kepala daerah untuk meningkatkan </w:t>
            </w:r>
            <w:r w:rsidRPr="00DA4B9C">
              <w:rPr>
                <w:rFonts w:ascii="Arial" w:eastAsia="Tahoma" w:hAnsi="Arial" w:cs="Arial"/>
                <w:kern w:val="24"/>
                <w:sz w:val="20"/>
                <w:szCs w:val="20"/>
              </w:rPr>
              <w:lastRenderedPageBreak/>
              <w:t>Pemberdayaan Perempuan</w:t>
            </w:r>
          </w:p>
          <w:p w:rsidR="00A01CE6" w:rsidRPr="00DA4B9C" w:rsidRDefault="00A01CE6" w:rsidP="00A01CE6">
            <w:pPr>
              <w:pStyle w:val="NormalWeb"/>
              <w:numPr>
                <w:ilvl w:val="0"/>
                <w:numId w:val="45"/>
              </w:numPr>
              <w:spacing w:before="0" w:beforeAutospacing="0" w:after="0" w:afterAutospacing="0"/>
              <w:ind w:left="243" w:hanging="243"/>
              <w:rPr>
                <w:rFonts w:ascii="Arial" w:eastAsia="Tahoma" w:hAnsi="Arial" w:cs="Arial"/>
                <w:kern w:val="24"/>
                <w:sz w:val="20"/>
                <w:szCs w:val="20"/>
              </w:rPr>
            </w:pPr>
            <w:r w:rsidRPr="00DA4B9C">
              <w:rPr>
                <w:rFonts w:ascii="Arial" w:eastAsia="Tahoma" w:hAnsi="Arial" w:cs="Arial"/>
                <w:kern w:val="24"/>
                <w:sz w:val="20"/>
                <w:szCs w:val="20"/>
              </w:rPr>
              <w:t>Adanya kerjasama yang baik antara pemerintah daerah dan instansi terkait melalui lembaga P2TP2A</w:t>
            </w:r>
          </w:p>
          <w:p w:rsidR="00A01CE6" w:rsidRPr="00DA4B9C" w:rsidRDefault="00A01CE6" w:rsidP="00A01CE6">
            <w:pPr>
              <w:pStyle w:val="NormalWeb"/>
              <w:numPr>
                <w:ilvl w:val="0"/>
                <w:numId w:val="45"/>
              </w:numPr>
              <w:spacing w:before="0" w:beforeAutospacing="0" w:after="0" w:afterAutospacing="0"/>
              <w:ind w:left="243" w:hanging="243"/>
              <w:rPr>
                <w:rFonts w:ascii="Arial" w:eastAsia="Tahoma" w:hAnsi="Arial" w:cs="Arial"/>
                <w:kern w:val="24"/>
                <w:sz w:val="20"/>
                <w:szCs w:val="20"/>
              </w:rPr>
            </w:pPr>
            <w:r w:rsidRPr="00DA4B9C">
              <w:rPr>
                <w:rFonts w:ascii="Arial" w:eastAsia="Tahoma" w:hAnsi="Arial" w:cs="Arial"/>
                <w:kern w:val="24"/>
                <w:sz w:val="20"/>
                <w:szCs w:val="20"/>
              </w:rPr>
              <w:t>Adanya komitmen kepala daerah untuk mengembangkan Kota Layak Anak</w:t>
            </w:r>
          </w:p>
          <w:p w:rsidR="00A01CE6" w:rsidRPr="00DA4B9C" w:rsidRDefault="00A01CE6" w:rsidP="00A01CE6">
            <w:pPr>
              <w:pStyle w:val="ListParagraph"/>
              <w:numPr>
                <w:ilvl w:val="0"/>
                <w:numId w:val="45"/>
              </w:numPr>
              <w:ind w:left="243" w:hanging="243"/>
              <w:jc w:val="both"/>
              <w:rPr>
                <w:rFonts w:ascii="Arial" w:hAnsi="Arial" w:cs="Arial"/>
                <w:lang w:val="id-ID"/>
              </w:rPr>
            </w:pPr>
            <w:r w:rsidRPr="00DA4B9C">
              <w:rPr>
                <w:rFonts w:ascii="Arial" w:hAnsi="Arial" w:cs="Arial"/>
                <w:lang w:val="id-ID"/>
              </w:rPr>
              <w:t>komitmen pada Pemerintah  untuk mulai memperhatikan isu gender dan anak</w:t>
            </w:r>
            <w:r w:rsidRPr="00DA4B9C">
              <w:rPr>
                <w:rFonts w:ascii="Arial" w:hAnsi="Arial" w:cs="Arial"/>
              </w:rPr>
              <w:t xml:space="preserve"> serta pengendalian penduduk dan KB</w:t>
            </w:r>
            <w:r w:rsidRPr="00DA4B9C">
              <w:rPr>
                <w:rFonts w:ascii="Arial" w:hAnsi="Arial" w:cs="Arial"/>
                <w:lang w:val="id-ID"/>
              </w:rPr>
              <w:t>, serta menyusun dokumen perencanaan sesuai urusan yang diembannya.</w:t>
            </w:r>
          </w:p>
          <w:p w:rsidR="00A01CE6" w:rsidRPr="00DA4B9C" w:rsidRDefault="00A01CE6" w:rsidP="00A01CE6">
            <w:pPr>
              <w:pStyle w:val="ListParagraph"/>
              <w:numPr>
                <w:ilvl w:val="0"/>
                <w:numId w:val="45"/>
              </w:numPr>
              <w:ind w:left="243" w:hanging="243"/>
              <w:jc w:val="both"/>
              <w:rPr>
                <w:rFonts w:ascii="Arial" w:hAnsi="Arial" w:cs="Arial"/>
                <w:lang w:val="id-ID"/>
              </w:rPr>
            </w:pPr>
            <w:r w:rsidRPr="00DA4B9C">
              <w:rPr>
                <w:rFonts w:ascii="Arial" w:hAnsi="Arial" w:cs="Arial"/>
              </w:rPr>
              <w:t>Terbatasnya anggaran, SDM dan sarana prasarana  Dinas</w:t>
            </w:r>
            <w:r w:rsidRPr="00DA4B9C">
              <w:rPr>
                <w:rFonts w:ascii="Arial" w:hAnsi="Arial" w:cs="Arial"/>
                <w:lang w:val="id-ID"/>
              </w:rPr>
              <w:t xml:space="preserve"> Pemberda yaan Perempuan, Perlindungan Anak</w:t>
            </w:r>
            <w:r w:rsidRPr="00DA4B9C">
              <w:rPr>
                <w:rFonts w:ascii="Arial" w:hAnsi="Arial" w:cs="Arial"/>
              </w:rPr>
              <w:t>, Pengendalian Penduduk</w:t>
            </w:r>
            <w:r w:rsidRPr="00DA4B9C">
              <w:rPr>
                <w:rFonts w:ascii="Arial" w:hAnsi="Arial" w:cs="Arial"/>
                <w:lang w:val="id-ID"/>
              </w:rPr>
              <w:t xml:space="preserve"> dan Keluar ga Berencana </w:t>
            </w:r>
            <w:r w:rsidRPr="00DA4B9C">
              <w:rPr>
                <w:rFonts w:ascii="Arial" w:hAnsi="Arial" w:cs="Arial"/>
              </w:rPr>
              <w:t>kabupaten</w:t>
            </w:r>
            <w:r w:rsidRPr="00DA4B9C">
              <w:rPr>
                <w:rFonts w:ascii="Arial" w:hAnsi="Arial" w:cs="Arial"/>
                <w:lang w:val="id-ID"/>
              </w:rPr>
              <w:t xml:space="preserve"> seringkali menyulitkan melaksana kan program dan kegiatan yang benar-benar menjadi prioritas dan menjadi urusannya</w:t>
            </w:r>
            <w:r w:rsidRPr="00DA4B9C">
              <w:rPr>
                <w:rFonts w:ascii="Arial" w:hAnsi="Arial" w:cs="Arial"/>
              </w:rPr>
              <w:t>;</w:t>
            </w:r>
          </w:p>
          <w:p w:rsidR="00A01CE6" w:rsidRPr="00DA4B9C" w:rsidRDefault="00A01CE6" w:rsidP="006C2DC5">
            <w:pPr>
              <w:pStyle w:val="NormalWeb"/>
              <w:spacing w:before="0" w:beforeAutospacing="0" w:after="0" w:afterAutospacing="0"/>
              <w:ind w:left="181"/>
              <w:textAlignment w:val="baseline"/>
              <w:rPr>
                <w:rFonts w:ascii="Arial" w:hAnsi="Arial" w:cs="Arial"/>
                <w:sz w:val="20"/>
                <w:szCs w:val="20"/>
              </w:rPr>
            </w:pPr>
          </w:p>
        </w:tc>
      </w:tr>
    </w:tbl>
    <w:p w:rsidR="00A01CE6" w:rsidRPr="00DA4B9C" w:rsidRDefault="00A01CE6" w:rsidP="00A01CE6">
      <w:pPr>
        <w:spacing w:after="160" w:line="259" w:lineRule="auto"/>
        <w:rPr>
          <w:rFonts w:ascii="Bookman Old Style" w:hAnsi="Bookman Old Style" w:cs="Tahoma"/>
          <w:szCs w:val="24"/>
        </w:rPr>
      </w:pPr>
      <w:r w:rsidRPr="00DA4B9C">
        <w:rPr>
          <w:rFonts w:ascii="Bookman Old Style" w:hAnsi="Bookman Old Style" w:cs="Tahoma"/>
          <w:szCs w:val="24"/>
        </w:rPr>
        <w:lastRenderedPageBreak/>
        <w:br w:type="page"/>
      </w:r>
    </w:p>
    <w:p w:rsidR="00A01CE6" w:rsidRPr="00DA4B9C" w:rsidRDefault="00A01CE6" w:rsidP="00A01CE6">
      <w:pPr>
        <w:pStyle w:val="ListParagraph"/>
        <w:widowControl w:val="0"/>
        <w:overflowPunct w:val="0"/>
        <w:autoSpaceDE w:val="0"/>
        <w:autoSpaceDN w:val="0"/>
        <w:adjustRightInd w:val="0"/>
        <w:snapToGrid w:val="0"/>
        <w:spacing w:line="288" w:lineRule="auto"/>
        <w:ind w:left="1440"/>
        <w:contextualSpacing w:val="0"/>
        <w:jc w:val="both"/>
        <w:rPr>
          <w:rFonts w:ascii="Bookman Old Style" w:hAnsi="Bookman Old Style" w:cs="Tahoma"/>
          <w:lang w:val="id-ID"/>
        </w:rPr>
      </w:pPr>
    </w:p>
    <w:p w:rsidR="00A01CE6" w:rsidRPr="00DA4B9C" w:rsidRDefault="00A01CE6" w:rsidP="00A01CE6">
      <w:pPr>
        <w:widowControl w:val="0"/>
        <w:overflowPunct w:val="0"/>
        <w:autoSpaceDE w:val="0"/>
        <w:autoSpaceDN w:val="0"/>
        <w:adjustRightInd w:val="0"/>
        <w:snapToGrid w:val="0"/>
        <w:spacing w:before="240" w:line="288" w:lineRule="auto"/>
        <w:ind w:left="562" w:firstLine="706"/>
        <w:jc w:val="both"/>
        <w:rPr>
          <w:rFonts w:ascii="Bookman Old Style" w:hAnsi="Bookman Old Style" w:cs="Tahoma"/>
          <w:szCs w:val="24"/>
        </w:rPr>
      </w:pPr>
      <w:r w:rsidRPr="00DA4B9C">
        <w:rPr>
          <w:rFonts w:ascii="Bookman Old Style" w:hAnsi="Bookman Old Style" w:cs="Tahoma"/>
          <w:szCs w:val="24"/>
        </w:rPr>
        <w:t>Identifikasi permasalahan sesuai dengan tupoksi masing-masing perangkat daerah selengkapnya dapat dilihat pada tabel berikut :</w:t>
      </w:r>
    </w:p>
    <w:p w:rsidR="00A01CE6" w:rsidRPr="00DA4B9C" w:rsidRDefault="00A01CE6" w:rsidP="00A01CE6">
      <w:pPr>
        <w:snapToGrid w:val="0"/>
        <w:spacing w:before="240" w:line="288" w:lineRule="auto"/>
        <w:ind w:left="547"/>
        <w:jc w:val="center"/>
        <w:rPr>
          <w:rFonts w:ascii="Bookman Old Style" w:hAnsi="Bookman Old Style" w:cs="Tahoma"/>
          <w:b/>
          <w:szCs w:val="24"/>
        </w:rPr>
      </w:pPr>
      <w:r w:rsidRPr="00DA4B9C">
        <w:rPr>
          <w:rFonts w:ascii="Bookman Old Style" w:hAnsi="Bookman Old Style" w:cs="Tahoma"/>
          <w:b/>
          <w:szCs w:val="24"/>
        </w:rPr>
        <w:t>Tabel 3.1</w:t>
      </w:r>
    </w:p>
    <w:p w:rsidR="00A01CE6" w:rsidRPr="00DA4B9C" w:rsidRDefault="00A01CE6" w:rsidP="00A01CE6">
      <w:pPr>
        <w:snapToGrid w:val="0"/>
        <w:spacing w:after="120" w:line="288" w:lineRule="auto"/>
        <w:ind w:left="547"/>
        <w:jc w:val="center"/>
        <w:rPr>
          <w:rFonts w:ascii="Bookman Old Style" w:hAnsi="Bookman Old Style" w:cs="Tahoma"/>
          <w:b/>
          <w:szCs w:val="24"/>
        </w:rPr>
      </w:pPr>
      <w:r w:rsidRPr="00DA4B9C">
        <w:rPr>
          <w:rFonts w:ascii="Bookman Old Style" w:hAnsi="Bookman Old Style" w:cs="Tahoma"/>
          <w:b/>
          <w:szCs w:val="24"/>
        </w:rPr>
        <w:t>Pemetaan Permasalahan Pelayanan Perangkat Daerah</w:t>
      </w:r>
    </w:p>
    <w:tbl>
      <w:tblPr>
        <w:tblW w:w="936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2351"/>
        <w:gridCol w:w="1985"/>
        <w:gridCol w:w="4484"/>
      </w:tblGrid>
      <w:tr w:rsidR="00A01CE6" w:rsidRPr="00DA4B9C" w:rsidTr="006C2DC5">
        <w:tc>
          <w:tcPr>
            <w:tcW w:w="540" w:type="dxa"/>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No</w:t>
            </w:r>
          </w:p>
        </w:tc>
        <w:tc>
          <w:tcPr>
            <w:tcW w:w="2351" w:type="dxa"/>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Masalah Pokok</w:t>
            </w:r>
          </w:p>
        </w:tc>
        <w:tc>
          <w:tcPr>
            <w:tcW w:w="1985" w:type="dxa"/>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Masalah</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Akar Masalah</w:t>
            </w:r>
          </w:p>
        </w:tc>
      </w:tr>
      <w:tr w:rsidR="00A01CE6" w:rsidRPr="00DA4B9C" w:rsidTr="006C2DC5">
        <w:trPr>
          <w:trHeight w:val="1112"/>
        </w:trPr>
        <w:tc>
          <w:tcPr>
            <w:tcW w:w="540"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1</w:t>
            </w:r>
          </w:p>
        </w:tc>
        <w:tc>
          <w:tcPr>
            <w:tcW w:w="2351" w:type="dxa"/>
            <w:vMerge w:val="restart"/>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Adanya kesenjangan gender di bidang politik dan ekonomi</w:t>
            </w:r>
          </w:p>
        </w:tc>
        <w:tc>
          <w:tcPr>
            <w:tcW w:w="1985" w:type="dxa"/>
            <w:vMerge w:val="restart"/>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Kurangnya peran perempuan dalam pembangunan</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Pengarusutamaan gender dan pemberdaya an perempuan belum menjadi mainstream bagi seluruh OPD dan Pemerintah Kabupaten.</w:t>
            </w:r>
          </w:p>
        </w:tc>
      </w:tr>
      <w:tr w:rsidR="00A01CE6" w:rsidRPr="00DA4B9C" w:rsidTr="006C2DC5">
        <w:trPr>
          <w:trHeight w:val="675"/>
        </w:trPr>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Borders>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Kurangnya kapasitas perempuan dalam bidang ekonomi dan politik</w:t>
            </w:r>
          </w:p>
        </w:tc>
      </w:tr>
      <w:tr w:rsidR="00A01CE6" w:rsidRPr="00DA4B9C" w:rsidTr="006C2DC5">
        <w:trPr>
          <w:trHeight w:val="557"/>
        </w:trPr>
        <w:tc>
          <w:tcPr>
            <w:tcW w:w="540" w:type="dxa"/>
            <w:vMerge w:val="restart"/>
            <w:tcBorders>
              <w:top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Borders>
              <w:top w:val="single" w:sz="4" w:space="0" w:color="000000"/>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Kurang optimalnya peningkatan kualitas keluarga yang responsif gender</w:t>
            </w:r>
          </w:p>
        </w:tc>
      </w:tr>
      <w:tr w:rsidR="00A01CE6" w:rsidRPr="00DA4B9C" w:rsidTr="006C2DC5">
        <w:tc>
          <w:tcPr>
            <w:tcW w:w="540" w:type="dxa"/>
            <w:vMerge/>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Borders>
              <w:top w:val="single" w:sz="4" w:space="0" w:color="000000"/>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pacing w:val="-4"/>
                <w:sz w:val="20"/>
                <w:szCs w:val="20"/>
              </w:rPr>
            </w:pPr>
            <w:r w:rsidRPr="00DA4B9C">
              <w:rPr>
                <w:rFonts w:ascii="Bookman Old Style" w:hAnsi="Bookman Old Style" w:cs="Tahoma"/>
                <w:spacing w:val="-4"/>
                <w:sz w:val="20"/>
                <w:szCs w:val="20"/>
              </w:rPr>
              <w:t>Belum optimalnya kinerja dan jejaring lembaga masyarakat serta partisipasi masyarakat dalam pemberdayaan perempuan dan peningkatan kualitas keluarga yang resposif gender</w:t>
            </w:r>
          </w:p>
        </w:tc>
      </w:tr>
      <w:tr w:rsidR="00A01CE6" w:rsidRPr="00DA4B9C" w:rsidTr="006C2DC5">
        <w:tc>
          <w:tcPr>
            <w:tcW w:w="540" w:type="dxa"/>
            <w:vMerge/>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Borders>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Borders>
              <w:top w:val="single" w:sz="4" w:space="0" w:color="000000"/>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pacing w:val="-4"/>
                <w:sz w:val="20"/>
                <w:szCs w:val="20"/>
              </w:rPr>
            </w:pPr>
            <w:r w:rsidRPr="00DA4B9C">
              <w:rPr>
                <w:rFonts w:ascii="Bookman Old Style" w:hAnsi="Bookman Old Style" w:cs="Tahoma"/>
                <w:spacing w:val="-4"/>
                <w:sz w:val="20"/>
                <w:szCs w:val="20"/>
              </w:rPr>
              <w:t xml:space="preserve">Belum optimalnya ketersediaan data dan informasi pemberdayaan perempuan </w:t>
            </w:r>
          </w:p>
        </w:tc>
      </w:tr>
      <w:tr w:rsidR="00A01CE6" w:rsidRPr="00DA4B9C" w:rsidTr="006C2DC5">
        <w:tc>
          <w:tcPr>
            <w:tcW w:w="540"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2</w:t>
            </w:r>
          </w:p>
        </w:tc>
        <w:tc>
          <w:tcPr>
            <w:tcW w:w="2351" w:type="dxa"/>
            <w:vMerge w:val="restart"/>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pemenuhan hak anak melalui pemenuhan indikator KabupatenLayak Anak </w:t>
            </w:r>
          </w:p>
        </w:tc>
        <w:tc>
          <w:tcPr>
            <w:tcW w:w="1985" w:type="dxa"/>
            <w:vMerge w:val="restart"/>
            <w:tcBorders>
              <w:top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capaian indikator pemenuhan hak anak </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Pengarusutamaan hak anak belum menjadi mainstream bagi lembaga pemerintah, non pemerintah, dan dunia usaha</w:t>
            </w:r>
          </w:p>
        </w:tc>
      </w:tr>
      <w:tr w:rsidR="00A01CE6" w:rsidRPr="00DA4B9C" w:rsidTr="006C2DC5">
        <w:trPr>
          <w:trHeight w:val="677"/>
        </w:trPr>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Kurangnya optimalnya peningkatan kualitas keluarga yang responsif hak anak</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partisipasi anak dalam pembangunan </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pacing w:val="-4"/>
                <w:sz w:val="20"/>
                <w:szCs w:val="20"/>
              </w:rPr>
            </w:pPr>
            <w:r w:rsidRPr="00DA4B9C">
              <w:rPr>
                <w:rFonts w:ascii="Bookman Old Style" w:hAnsi="Bookman Old Style" w:cs="Tahoma"/>
                <w:spacing w:val="-4"/>
                <w:sz w:val="20"/>
                <w:szCs w:val="20"/>
              </w:rPr>
              <w:t>Belum optimalnya kinerja dan jejaring lembaga masyarakat serta partisipasi masyarakat dalam peningkatan kualitas hidup anak dan keluarga yang resposif hak anak</w:t>
            </w:r>
          </w:p>
        </w:tc>
      </w:tr>
      <w:tr w:rsidR="00A01CE6" w:rsidRPr="00DA4B9C" w:rsidTr="006C2DC5">
        <w:tc>
          <w:tcPr>
            <w:tcW w:w="540"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pacing w:val="-4"/>
                <w:sz w:val="20"/>
                <w:szCs w:val="20"/>
              </w:rPr>
            </w:pPr>
            <w:r w:rsidRPr="00DA4B9C">
              <w:rPr>
                <w:rFonts w:ascii="Bookman Old Style" w:hAnsi="Bookman Old Style" w:cs="Tahoma"/>
                <w:spacing w:val="-4"/>
                <w:sz w:val="20"/>
                <w:szCs w:val="20"/>
              </w:rPr>
              <w:t xml:space="preserve">Belum optimalnya ketersediaan data dan informasi pemenuhan hak anak </w:t>
            </w:r>
          </w:p>
        </w:tc>
      </w:tr>
      <w:tr w:rsidR="00A01CE6" w:rsidRPr="00DA4B9C" w:rsidTr="006C2DC5">
        <w:trPr>
          <w:trHeight w:val="679"/>
        </w:trPr>
        <w:tc>
          <w:tcPr>
            <w:tcW w:w="540"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3</w:t>
            </w:r>
          </w:p>
        </w:tc>
        <w:tc>
          <w:tcPr>
            <w:tcW w:w="2351"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Tingginya jumlah korban kekerasan terhadap perempuan dan anak</w:t>
            </w:r>
          </w:p>
        </w:tc>
        <w:tc>
          <w:tcPr>
            <w:tcW w:w="1985"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Kasus kekerasan terhadap perempuan masih tinggi</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upaya pencegahan kekerasan terhadap perempuan dan anak</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vMerge w:val="restart"/>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penanganan perlindungan bagi perempuan dan anak kelompok rentan sebagai upaya pengurangan risiko</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1985"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4484"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r>
      <w:tr w:rsidR="00A01CE6" w:rsidRPr="00DA4B9C" w:rsidTr="006C2DC5">
        <w:tc>
          <w:tcPr>
            <w:tcW w:w="540"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w:t>
            </w:r>
            <w:r w:rsidRPr="00DA4B9C">
              <w:rPr>
                <w:rFonts w:ascii="Bookman Old Style" w:hAnsi="Bookman Old Style"/>
                <w:sz w:val="20"/>
                <w:szCs w:val="20"/>
              </w:rPr>
              <w:t>kualitas layanan lembag</w:t>
            </w:r>
            <w:r w:rsidRPr="00DA4B9C">
              <w:rPr>
                <w:rFonts w:ascii="Bookman Old Style" w:hAnsi="Bookman Old Style" w:cs="Tahoma"/>
                <w:sz w:val="20"/>
                <w:szCs w:val="20"/>
              </w:rPr>
              <w:t>a penyedia layanan penanganan korban kekerasan terhadap perempuan dan anak</w:t>
            </w:r>
          </w:p>
        </w:tc>
      </w:tr>
      <w:tr w:rsidR="00A01CE6" w:rsidRPr="00DA4B9C" w:rsidTr="006C2DC5">
        <w:trPr>
          <w:trHeight w:val="808"/>
        </w:trPr>
        <w:tc>
          <w:tcPr>
            <w:tcW w:w="540"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4</w:t>
            </w:r>
          </w:p>
        </w:tc>
        <w:tc>
          <w:tcPr>
            <w:tcW w:w="2351"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Tingginya Angka kelahiran total dan  jumlah keluarga pra sejahtera</w:t>
            </w:r>
          </w:p>
        </w:tc>
        <w:tc>
          <w:tcPr>
            <w:tcW w:w="1985" w:type="dxa"/>
            <w:vMerge w:val="restart"/>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Menurunnya angka kesertaan KB (CPR) </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Rendahnya kesertaan KB yang menggunakan alat kontrasepsi MKJP</w:t>
            </w:r>
          </w:p>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penggerakan KB bersama mitra kerja dan pengembangan KIE </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val="restart"/>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adanya pengintegrasian program kependudukan diSMA/SMK sehingga Program KKBPK kurang optimal</w:t>
            </w:r>
          </w:p>
        </w:tc>
      </w:tr>
      <w:tr w:rsidR="00A01CE6" w:rsidRPr="00DA4B9C" w:rsidTr="006C2DC5">
        <w:tc>
          <w:tcPr>
            <w:tcW w:w="540" w:type="dxa"/>
            <w:tcBorders>
              <w:top w:val="nil"/>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vMerge/>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Borders>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penyediaan data kependudukan dan keluarga berencana (KB) sebagai bahan kajian/analisis kebijakan perencanaan </w:t>
            </w:r>
          </w:p>
        </w:tc>
      </w:tr>
      <w:tr w:rsidR="00A01CE6" w:rsidRPr="00DA4B9C" w:rsidTr="006C2DC5">
        <w:tc>
          <w:tcPr>
            <w:tcW w:w="540"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vMerge/>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1985" w:type="dxa"/>
            <w:vMerge/>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4484" w:type="dxa"/>
            <w:vMerge w:val="restart"/>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peran serta organisasi masyarakat dan mitra kerja dalam program KB</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vMerge/>
            <w:tcBorders>
              <w:bottom w:val="single" w:sz="4" w:space="0" w:color="000000"/>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r>
      <w:tr w:rsidR="00A01CE6" w:rsidRPr="00DA4B9C" w:rsidTr="006C2DC5">
        <w:trPr>
          <w:trHeight w:val="1066"/>
        </w:trPr>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Masih banyaknya keluarga yang ekonominya dibawah garis kemiskinan </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sz w:val="20"/>
                <w:szCs w:val="20"/>
              </w:rPr>
              <w:t xml:space="preserve">Belum optimalnya </w:t>
            </w:r>
            <w:r w:rsidRPr="00DA4B9C">
              <w:rPr>
                <w:rFonts w:ascii="Bookman Old Style" w:hAnsi="Bookman Old Style" w:cs="Tahoma"/>
                <w:sz w:val="20"/>
                <w:szCs w:val="20"/>
              </w:rPr>
              <w:t>partisipasi keluarga dan peran aktif Tribina (BKB, BKR, BKL) dalam mendukung ketahanan keluarga.</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Kurangnya pemahaman remaja tentang kesehatan reproduksi, penyakit menular seksual, NAPZA dan HIV/AIDS, serta perkawinan usia dini</w:t>
            </w:r>
          </w:p>
        </w:tc>
      </w:tr>
      <w:tr w:rsidR="00A01CE6" w:rsidRPr="00DA4B9C" w:rsidTr="006C2DC5">
        <w:tc>
          <w:tcPr>
            <w:tcW w:w="540"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peran aktif kelompok UPPKS dalam mendukung kesejahteraan keluarga</w:t>
            </w:r>
          </w:p>
        </w:tc>
      </w:tr>
      <w:tr w:rsidR="00A01CE6" w:rsidRPr="00DA4B9C" w:rsidTr="006C2DC5">
        <w:tc>
          <w:tcPr>
            <w:tcW w:w="540"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peran serta organisasi masyarakat dan mitra kerja dalam pembangunan keluarga</w:t>
            </w:r>
          </w:p>
        </w:tc>
      </w:tr>
      <w:tr w:rsidR="00A01CE6" w:rsidRPr="00DA4B9C" w:rsidTr="006C2DC5">
        <w:tc>
          <w:tcPr>
            <w:tcW w:w="540"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5</w:t>
            </w:r>
          </w:p>
        </w:tc>
        <w:tc>
          <w:tcPr>
            <w:tcW w:w="2351" w:type="dxa"/>
            <w:tcBorders>
              <w:bottom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tata kelola organisasi perangkat daerah</w:t>
            </w:r>
          </w:p>
        </w:tc>
        <w:tc>
          <w:tcPr>
            <w:tcW w:w="1985"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w:t>
            </w:r>
            <w:r w:rsidRPr="00DA4B9C">
              <w:rPr>
                <w:rFonts w:ascii="Bookman Old Style" w:hAnsi="Bookman Old Style"/>
                <w:sz w:val="20"/>
                <w:szCs w:val="20"/>
              </w:rPr>
              <w:t>kualitas pelayanan perangkat daerah</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Belum optimalnya layanan administrasi perkantoran, sarana prasarana kantor, informasi publik kepegawaian, dan keuangan perangkat daerah</w:t>
            </w:r>
          </w:p>
        </w:tc>
      </w:tr>
      <w:tr w:rsidR="00A01CE6" w:rsidRPr="00DA4B9C" w:rsidTr="006C2DC5">
        <w:tc>
          <w:tcPr>
            <w:tcW w:w="540"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center"/>
              <w:rPr>
                <w:rFonts w:ascii="Bookman Old Style" w:hAnsi="Bookman Old Style" w:cs="Tahoma"/>
                <w:sz w:val="20"/>
                <w:szCs w:val="20"/>
              </w:rPr>
            </w:pPr>
          </w:p>
        </w:tc>
        <w:tc>
          <w:tcPr>
            <w:tcW w:w="2351" w:type="dxa"/>
            <w:tcBorders>
              <w:top w:val="nil"/>
            </w:tcBorders>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p>
        </w:tc>
        <w:tc>
          <w:tcPr>
            <w:tcW w:w="1985"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w:t>
            </w:r>
            <w:r w:rsidRPr="00DA4B9C">
              <w:rPr>
                <w:rFonts w:ascii="Bookman Old Style" w:hAnsi="Bookman Old Style"/>
                <w:sz w:val="20"/>
                <w:szCs w:val="20"/>
              </w:rPr>
              <w:t>akuntabilitas kinerja perangkat daerah</w:t>
            </w:r>
          </w:p>
        </w:tc>
        <w:tc>
          <w:tcPr>
            <w:tcW w:w="4484" w:type="dxa"/>
          </w:tcPr>
          <w:p w:rsidR="00A01CE6" w:rsidRPr="00DA4B9C" w:rsidRDefault="00A01CE6" w:rsidP="006C2DC5">
            <w:pPr>
              <w:widowControl w:val="0"/>
              <w:overflowPunct w:val="0"/>
              <w:autoSpaceDE w:val="0"/>
              <w:autoSpaceDN w:val="0"/>
              <w:adjustRightInd w:val="0"/>
              <w:snapToGrid w:val="0"/>
              <w:spacing w:line="240" w:lineRule="auto"/>
              <w:jc w:val="both"/>
              <w:rPr>
                <w:rFonts w:ascii="Bookman Old Style" w:hAnsi="Bookman Old Style" w:cs="Tahoma"/>
                <w:sz w:val="20"/>
                <w:szCs w:val="20"/>
              </w:rPr>
            </w:pPr>
            <w:r w:rsidRPr="00DA4B9C">
              <w:rPr>
                <w:rFonts w:ascii="Bookman Old Style" w:hAnsi="Bookman Old Style" w:cs="Tahoma"/>
                <w:sz w:val="20"/>
                <w:szCs w:val="20"/>
              </w:rPr>
              <w:t xml:space="preserve">Belum optimalnya kinerja </w:t>
            </w:r>
            <w:r w:rsidRPr="00DA4B9C">
              <w:rPr>
                <w:rFonts w:ascii="Bookman Old Style" w:hAnsi="Bookman Old Style"/>
                <w:sz w:val="20"/>
                <w:szCs w:val="20"/>
              </w:rPr>
              <w:t>perangkat daerah</w:t>
            </w:r>
          </w:p>
        </w:tc>
      </w:tr>
    </w:tbl>
    <w:p w:rsidR="00A01CE6" w:rsidRPr="00DA4B9C" w:rsidRDefault="00A01CE6" w:rsidP="00A01CE6">
      <w:pPr>
        <w:widowControl w:val="0"/>
        <w:overflowPunct w:val="0"/>
        <w:autoSpaceDE w:val="0"/>
        <w:autoSpaceDN w:val="0"/>
        <w:adjustRightInd w:val="0"/>
        <w:snapToGrid w:val="0"/>
        <w:spacing w:line="288" w:lineRule="auto"/>
        <w:ind w:left="567" w:hanging="27"/>
        <w:jc w:val="center"/>
        <w:rPr>
          <w:rFonts w:ascii="Bookman Old Style" w:hAnsi="Bookman Old Style" w:cs="Tahoma"/>
          <w:szCs w:val="24"/>
        </w:rPr>
      </w:pPr>
    </w:p>
    <w:p w:rsidR="00A01CE6" w:rsidRPr="00DA4B9C" w:rsidRDefault="00A01CE6" w:rsidP="00A01CE6">
      <w:pPr>
        <w:widowControl w:val="0"/>
        <w:numPr>
          <w:ilvl w:val="1"/>
          <w:numId w:val="25"/>
        </w:numPr>
        <w:tabs>
          <w:tab w:val="clear" w:pos="1080"/>
          <w:tab w:val="num" w:pos="540"/>
        </w:tabs>
        <w:overflowPunct w:val="0"/>
        <w:autoSpaceDE w:val="0"/>
        <w:autoSpaceDN w:val="0"/>
        <w:adjustRightInd w:val="0"/>
        <w:snapToGrid w:val="0"/>
        <w:spacing w:line="288" w:lineRule="auto"/>
        <w:ind w:left="540" w:hanging="540"/>
        <w:jc w:val="both"/>
        <w:rPr>
          <w:rFonts w:ascii="Bookman Old Style" w:hAnsi="Bookman Old Style" w:cs="Tahoma"/>
          <w:b/>
          <w:szCs w:val="24"/>
        </w:rPr>
      </w:pPr>
      <w:r w:rsidRPr="00DA4B9C">
        <w:rPr>
          <w:rFonts w:ascii="Bookman Old Style" w:hAnsi="Bookman Old Style" w:cs="Tahoma"/>
          <w:b/>
          <w:szCs w:val="24"/>
        </w:rPr>
        <w:t>Telaahan Visi, Misi, dan Program Kepala daerah dan Wakil Kepala Daerah Terpilih</w:t>
      </w:r>
    </w:p>
    <w:p w:rsidR="00A01CE6" w:rsidRPr="00DA4B9C" w:rsidRDefault="00A01CE6" w:rsidP="00A01CE6">
      <w:pPr>
        <w:widowControl w:val="0"/>
        <w:autoSpaceDE w:val="0"/>
        <w:autoSpaceDN w:val="0"/>
        <w:adjustRightInd w:val="0"/>
        <w:ind w:left="567" w:firstLine="567"/>
        <w:jc w:val="both"/>
        <w:rPr>
          <w:rFonts w:ascii="Bookman Old Style" w:hAnsi="Bookman Old Style"/>
          <w:szCs w:val="24"/>
        </w:rPr>
      </w:pPr>
      <w:r w:rsidRPr="00DA4B9C">
        <w:rPr>
          <w:rFonts w:ascii="Bookman Old Style" w:hAnsi="Bookman Old Style"/>
          <w:szCs w:val="24"/>
        </w:rPr>
        <w:t xml:space="preserve">Visi </w:t>
      </w:r>
      <w:r w:rsidRPr="00DA4B9C">
        <w:rPr>
          <w:rFonts w:ascii="Bookman Old Style" w:hAnsi="Bookman Old Style" w:cs="Bookman Old Style"/>
          <w:szCs w:val="24"/>
        </w:rPr>
        <w:t>pembangunan</w:t>
      </w:r>
      <w:r w:rsidRPr="00DA4B9C">
        <w:rPr>
          <w:rFonts w:ascii="Bookman Old Style" w:hAnsi="Bookman Old Style"/>
          <w:szCs w:val="24"/>
        </w:rPr>
        <w:t xml:space="preserve"> Kabupaten Karanganyar Tahun 2018-2023 adalah “</w:t>
      </w:r>
      <w:r w:rsidRPr="00DA4B9C">
        <w:rPr>
          <w:rFonts w:ascii="Bookman Old Style" w:hAnsi="Bookman Old Style"/>
          <w:b/>
          <w:szCs w:val="24"/>
        </w:rPr>
        <w:t>Berjuang Bersama Memajukan Karanganyar”</w:t>
      </w:r>
      <w:r w:rsidRPr="00DA4B9C">
        <w:rPr>
          <w:rFonts w:ascii="Bookman Old Style" w:hAnsi="Bookman Old Style"/>
          <w:szCs w:val="24"/>
        </w:rPr>
        <w:t>. Dalam rangka mewujudkan visi tersebut untuk kemajuan Karanganyar selama 5 (lima) tahun ke depan dengan</w:t>
      </w:r>
      <w:r w:rsidRPr="00DA4B9C">
        <w:rPr>
          <w:rFonts w:ascii="Bookman Old Style" w:hAnsi="Bookman Old Style"/>
          <w:b/>
          <w:szCs w:val="24"/>
        </w:rPr>
        <w:t>Misi</w:t>
      </w:r>
      <w:r w:rsidRPr="00DA4B9C">
        <w:rPr>
          <w:rFonts w:ascii="Bookman Old Style" w:hAnsi="Bookman Old Style"/>
          <w:szCs w:val="24"/>
        </w:rPr>
        <w:t xml:space="preserve"> :</w:t>
      </w:r>
    </w:p>
    <w:p w:rsidR="00A01CE6" w:rsidRPr="00DA4B9C" w:rsidRDefault="00A01CE6" w:rsidP="00A01CE6">
      <w:pPr>
        <w:pStyle w:val="ListParagraph"/>
        <w:widowControl w:val="0"/>
        <w:numPr>
          <w:ilvl w:val="0"/>
          <w:numId w:val="40"/>
        </w:numPr>
        <w:autoSpaceDE w:val="0"/>
        <w:autoSpaceDN w:val="0"/>
        <w:adjustRightInd w:val="0"/>
        <w:spacing w:line="360" w:lineRule="auto"/>
        <w:ind w:left="993" w:hanging="426"/>
        <w:jc w:val="both"/>
        <w:rPr>
          <w:rFonts w:ascii="Bookman Old Style" w:hAnsi="Bookman Old Style"/>
        </w:rPr>
      </w:pPr>
      <w:r w:rsidRPr="00DA4B9C">
        <w:rPr>
          <w:rFonts w:ascii="Bookman Old Style" w:hAnsi="Bookman Old Style"/>
        </w:rPr>
        <w:t>Pembangunan Infrastruktur Menyeluruh;</w:t>
      </w:r>
    </w:p>
    <w:p w:rsidR="00A01CE6" w:rsidRPr="00DA4B9C" w:rsidRDefault="00A01CE6" w:rsidP="00A01CE6">
      <w:pPr>
        <w:pStyle w:val="ListParagraph"/>
        <w:widowControl w:val="0"/>
        <w:numPr>
          <w:ilvl w:val="0"/>
          <w:numId w:val="40"/>
        </w:numPr>
        <w:autoSpaceDE w:val="0"/>
        <w:autoSpaceDN w:val="0"/>
        <w:adjustRightInd w:val="0"/>
        <w:spacing w:line="360" w:lineRule="auto"/>
        <w:ind w:left="993" w:hanging="426"/>
        <w:jc w:val="both"/>
        <w:rPr>
          <w:rFonts w:ascii="Bookman Old Style" w:hAnsi="Bookman Old Style"/>
        </w:rPr>
      </w:pPr>
      <w:r w:rsidRPr="00DA4B9C">
        <w:rPr>
          <w:rFonts w:ascii="Bookman Old Style" w:hAnsi="Bookman Old Style"/>
        </w:rPr>
        <w:t>Pemberdayaan Perekonomian Rakyat;</w:t>
      </w:r>
    </w:p>
    <w:p w:rsidR="00A01CE6" w:rsidRPr="00DA4B9C" w:rsidRDefault="00A01CE6" w:rsidP="00A01CE6">
      <w:pPr>
        <w:pStyle w:val="ListParagraph"/>
        <w:widowControl w:val="0"/>
        <w:numPr>
          <w:ilvl w:val="0"/>
          <w:numId w:val="40"/>
        </w:numPr>
        <w:autoSpaceDE w:val="0"/>
        <w:autoSpaceDN w:val="0"/>
        <w:adjustRightInd w:val="0"/>
        <w:spacing w:line="360" w:lineRule="auto"/>
        <w:ind w:left="993" w:hanging="426"/>
        <w:jc w:val="both"/>
        <w:rPr>
          <w:rFonts w:ascii="Bookman Old Style" w:hAnsi="Bookman Old Style"/>
        </w:rPr>
      </w:pPr>
      <w:r w:rsidRPr="00DA4B9C">
        <w:rPr>
          <w:rFonts w:ascii="Bookman Old Style" w:hAnsi="Bookman Old Style" w:cs="Tahoma"/>
        </w:rPr>
        <w:t>Pendidikan Gratis SD/SMP dan Kesehatan Gratis;</w:t>
      </w:r>
    </w:p>
    <w:p w:rsidR="00A01CE6" w:rsidRPr="00DA4B9C" w:rsidRDefault="00A01CE6" w:rsidP="00A01CE6">
      <w:pPr>
        <w:pStyle w:val="ListParagraph"/>
        <w:widowControl w:val="0"/>
        <w:numPr>
          <w:ilvl w:val="0"/>
          <w:numId w:val="40"/>
        </w:numPr>
        <w:autoSpaceDE w:val="0"/>
        <w:autoSpaceDN w:val="0"/>
        <w:adjustRightInd w:val="0"/>
        <w:snapToGrid w:val="0"/>
        <w:spacing w:line="360" w:lineRule="auto"/>
        <w:ind w:left="993" w:hanging="426"/>
        <w:jc w:val="both"/>
        <w:rPr>
          <w:rFonts w:ascii="Bookman Old Style" w:hAnsi="Bookman Old Style" w:cs="Tahoma"/>
          <w:lang w:val="id-ID"/>
        </w:rPr>
      </w:pPr>
      <w:r w:rsidRPr="00DA4B9C">
        <w:rPr>
          <w:rFonts w:ascii="Bookman Old Style" w:hAnsi="Bookman Old Style" w:cs="Tahoma"/>
        </w:rPr>
        <w:t>Pembangunan Desa Sebagai Pusat Pertumbuhan;</w:t>
      </w:r>
    </w:p>
    <w:p w:rsidR="00A01CE6" w:rsidRPr="00DA4B9C" w:rsidRDefault="00A01CE6" w:rsidP="00A01CE6">
      <w:pPr>
        <w:pStyle w:val="ListParagraph"/>
        <w:widowControl w:val="0"/>
        <w:numPr>
          <w:ilvl w:val="0"/>
          <w:numId w:val="40"/>
        </w:numPr>
        <w:autoSpaceDE w:val="0"/>
        <w:autoSpaceDN w:val="0"/>
        <w:adjustRightInd w:val="0"/>
        <w:snapToGrid w:val="0"/>
        <w:spacing w:line="360" w:lineRule="auto"/>
        <w:ind w:left="993" w:hanging="426"/>
        <w:jc w:val="both"/>
        <w:rPr>
          <w:rFonts w:ascii="Bookman Old Style" w:hAnsi="Bookman Old Style" w:cs="Tahoma"/>
          <w:lang w:val="id-ID"/>
        </w:rPr>
      </w:pPr>
      <w:r w:rsidRPr="00DA4B9C">
        <w:rPr>
          <w:rFonts w:ascii="Bookman Old Style" w:hAnsi="Bookman Old Style" w:cs="Tahoma"/>
        </w:rPr>
        <w:t>Peningkatan Kualitas Keagamaan, Sosial dan Budaya, Pemberdayaan Perempuan, Pemuda dan Olah Raga.</w:t>
      </w:r>
    </w:p>
    <w:p w:rsidR="00A01CE6" w:rsidRPr="00DA4B9C" w:rsidRDefault="00A01CE6" w:rsidP="00A01CE6">
      <w:pPr>
        <w:pStyle w:val="ListParagraph"/>
        <w:snapToGrid w:val="0"/>
        <w:spacing w:line="360" w:lineRule="auto"/>
        <w:ind w:left="567"/>
        <w:contextualSpacing w:val="0"/>
        <w:jc w:val="both"/>
        <w:rPr>
          <w:rFonts w:ascii="Bookman Old Style" w:hAnsi="Bookman Old Style" w:cs="Calibri"/>
        </w:rPr>
      </w:pPr>
      <w:r w:rsidRPr="00DA4B9C">
        <w:rPr>
          <w:rFonts w:ascii="Bookman Old Style" w:hAnsi="Bookman Old Style" w:cs="Calibri"/>
        </w:rPr>
        <w:t>Dengan Program Kerja antara lain :</w:t>
      </w:r>
    </w:p>
    <w:p w:rsidR="00A01CE6" w:rsidRPr="00DA4B9C" w:rsidRDefault="00A01CE6" w:rsidP="00A01CE6">
      <w:pPr>
        <w:pStyle w:val="ListParagraph"/>
        <w:numPr>
          <w:ilvl w:val="3"/>
          <w:numId w:val="41"/>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Pemerataan infrastuktur perhubungan untuk memperlancar pengembangan potensi wilayah dan dilandasi oleh tata kelola pemerintahan yang berintegritas</w:t>
      </w:r>
    </w:p>
    <w:p w:rsidR="00A01CE6" w:rsidRPr="00DA4B9C" w:rsidRDefault="00A01CE6" w:rsidP="00A01CE6">
      <w:pPr>
        <w:pStyle w:val="ListParagraph"/>
        <w:numPr>
          <w:ilvl w:val="3"/>
          <w:numId w:val="41"/>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 xml:space="preserve">Pembangunan SDM yang berkarakter unggul inovatif maju dan tangguh serta melanjutkan pembangunan infrastruktur </w:t>
      </w:r>
    </w:p>
    <w:p w:rsidR="00A01CE6" w:rsidRPr="00DA4B9C" w:rsidRDefault="00A01CE6" w:rsidP="00A01CE6">
      <w:pPr>
        <w:pStyle w:val="ListParagraph"/>
        <w:numPr>
          <w:ilvl w:val="3"/>
          <w:numId w:val="41"/>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Pengembangan keunggulan desa dan kota untuk mendukung daya saing daerah dan melanjutkan pemerataan infrakstruktur.</w:t>
      </w:r>
    </w:p>
    <w:p w:rsidR="00A01CE6" w:rsidRPr="00DA4B9C" w:rsidRDefault="00A01CE6" w:rsidP="00A01CE6">
      <w:pPr>
        <w:pStyle w:val="ListParagraph"/>
        <w:numPr>
          <w:ilvl w:val="3"/>
          <w:numId w:val="41"/>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Peningkatan kemampuan kemandirian masyarakat untuk berwirausaha dan pemenuhan kebutuhan kesejahteraan sosial</w:t>
      </w:r>
    </w:p>
    <w:p w:rsidR="00A01CE6" w:rsidRPr="00DA4B9C" w:rsidRDefault="00A01CE6" w:rsidP="00A01CE6">
      <w:pPr>
        <w:pStyle w:val="ListParagraph"/>
        <w:numPr>
          <w:ilvl w:val="3"/>
          <w:numId w:val="41"/>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Penguatan sinergi pembangunan desa dan kota untuk kesejahteraan yang merata inklusif harmoni dan pro lingkungan berkelanjutan.</w:t>
      </w:r>
    </w:p>
    <w:p w:rsidR="00A01CE6" w:rsidRPr="00DA4B9C" w:rsidRDefault="00A01CE6" w:rsidP="00A01CE6">
      <w:pPr>
        <w:pStyle w:val="ListParagraph"/>
        <w:snapToGrid w:val="0"/>
        <w:spacing w:line="288" w:lineRule="auto"/>
        <w:ind w:left="993"/>
        <w:jc w:val="both"/>
        <w:rPr>
          <w:rFonts w:ascii="Bookman Old Style" w:hAnsi="Bookman Old Style" w:cs="Tahoma"/>
          <w:lang w:val="id-ID"/>
        </w:rPr>
      </w:pPr>
    </w:p>
    <w:p w:rsidR="00A01CE6" w:rsidRPr="00DA4B9C" w:rsidRDefault="00A01CE6" w:rsidP="00A01CE6">
      <w:pPr>
        <w:snapToGrid w:val="0"/>
        <w:spacing w:line="288" w:lineRule="auto"/>
        <w:ind w:left="540" w:firstLine="736"/>
        <w:jc w:val="both"/>
        <w:rPr>
          <w:rFonts w:ascii="Bookman Old Style" w:hAnsi="Bookman Old Style" w:cs="Tahoma"/>
          <w:szCs w:val="24"/>
        </w:rPr>
      </w:pPr>
      <w:r w:rsidRPr="00DA4B9C">
        <w:rPr>
          <w:rFonts w:ascii="Bookman Old Style" w:hAnsi="Bookman Old Style" w:cs="Tahoma"/>
          <w:szCs w:val="24"/>
        </w:rPr>
        <w:t xml:space="preserve">Sesuai dengan tugas dan fungsinya, perangkat daerah mendukung pencapaian </w:t>
      </w:r>
      <w:r w:rsidRPr="00DA4B9C">
        <w:rPr>
          <w:rFonts w:ascii="Bookman Old Style" w:hAnsi="Bookman Old Style" w:cs="Tahoma"/>
          <w:b/>
          <w:szCs w:val="24"/>
        </w:rPr>
        <w:t>misi ke 5</w:t>
      </w:r>
      <w:r w:rsidRPr="00DA4B9C">
        <w:rPr>
          <w:rFonts w:ascii="Bookman Old Style" w:hAnsi="Bookman Old Style" w:cs="Tahoma"/>
          <w:szCs w:val="24"/>
        </w:rPr>
        <w:t xml:space="preserve"> yaitu “</w:t>
      </w:r>
      <w:r w:rsidRPr="00DA4B9C">
        <w:rPr>
          <w:rFonts w:ascii="Bookman Old Style" w:eastAsia="Times New Roman" w:hAnsi="Bookman Old Style" w:cs="Tahoma"/>
          <w:b/>
          <w:bCs/>
          <w:szCs w:val="24"/>
        </w:rPr>
        <w:t>Peningkatan kualitas keagamaan sosial budaya Pemberdayaan Perempuan Pemuda dan olahraga</w:t>
      </w:r>
      <w:r w:rsidRPr="00DA4B9C">
        <w:rPr>
          <w:rFonts w:ascii="Bookman Old Style" w:eastAsia="Times New Roman" w:hAnsi="Bookman Old Style" w:cs="Tahoma"/>
          <w:bCs/>
          <w:szCs w:val="24"/>
        </w:rPr>
        <w:t>”</w:t>
      </w:r>
      <w:r w:rsidRPr="00DA4B9C">
        <w:rPr>
          <w:rFonts w:ascii="Bookman Old Style" w:hAnsi="Bookman Old Style" w:cs="Tahoma"/>
          <w:szCs w:val="24"/>
        </w:rPr>
        <w:t xml:space="preserve"> melalui kegiatan yang mendukung sebagai berikut :</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Pembangunan tempat ibadah yang representatif</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lastRenderedPageBreak/>
        <w:t>Pemberdayaan kebudayaan pembangunan /Gedung Theatre Bhineka Tunggal Ika</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Pembangunan inovasi berbasis tehnologi aplikasi</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Peningkatan integritas ASN &amp; Reformasi</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Bantuan Kesejahteraan sosial</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Peningkatan dan pemberdayaan prestasi olahraga dan pembangunan sarpras olahraga</w:t>
      </w:r>
    </w:p>
    <w:p w:rsidR="00A01CE6" w:rsidRPr="00DA4B9C" w:rsidRDefault="00A01CE6" w:rsidP="00A01CE6">
      <w:pPr>
        <w:pStyle w:val="ListParagraph"/>
        <w:numPr>
          <w:ilvl w:val="2"/>
          <w:numId w:val="42"/>
        </w:numPr>
        <w:snapToGrid w:val="0"/>
        <w:spacing w:line="288" w:lineRule="auto"/>
        <w:ind w:left="993" w:hanging="426"/>
        <w:jc w:val="both"/>
        <w:rPr>
          <w:rFonts w:ascii="Bookman Old Style" w:hAnsi="Bookman Old Style" w:cs="Tahoma"/>
          <w:lang w:val="id-ID"/>
        </w:rPr>
      </w:pPr>
      <w:r w:rsidRPr="00DA4B9C">
        <w:rPr>
          <w:rFonts w:ascii="Bookman Old Style" w:hAnsi="Bookman Old Style" w:cs="Tahoma"/>
          <w:lang w:val="id-ID"/>
        </w:rPr>
        <w:t>Pembangunan gedung kantor</w:t>
      </w:r>
    </w:p>
    <w:p w:rsidR="00A01CE6" w:rsidRPr="00DA4B9C" w:rsidRDefault="00A01CE6" w:rsidP="00A01CE6">
      <w:pPr>
        <w:snapToGrid w:val="0"/>
        <w:spacing w:before="240" w:line="288" w:lineRule="auto"/>
        <w:ind w:left="547" w:firstLine="734"/>
        <w:jc w:val="both"/>
        <w:rPr>
          <w:rFonts w:ascii="Bookman Old Style" w:hAnsi="Bookman Old Style" w:cs="Tahoma"/>
          <w:b/>
          <w:szCs w:val="24"/>
        </w:rPr>
      </w:pPr>
      <w:r w:rsidRPr="00DA4B9C">
        <w:rPr>
          <w:rFonts w:ascii="Bookman Old Style" w:hAnsi="Bookman Old Style" w:cs="Tahoma"/>
          <w:szCs w:val="24"/>
        </w:rPr>
        <w:t xml:space="preserve">Selain itu juga mendukung </w:t>
      </w:r>
      <w:r w:rsidRPr="00DA4B9C">
        <w:rPr>
          <w:rFonts w:ascii="Bookman Old Style" w:hAnsi="Bookman Old Style" w:cs="Tahoma"/>
          <w:b/>
          <w:szCs w:val="24"/>
        </w:rPr>
        <w:t>misi ke 3  yaitu “</w:t>
      </w:r>
      <w:r w:rsidRPr="00DA4B9C">
        <w:rPr>
          <w:rFonts w:ascii="Bookman Old Style" w:hAnsi="Bookman Old Style" w:cs="Calibri"/>
          <w:b/>
          <w:szCs w:val="24"/>
        </w:rPr>
        <w:t>Pendidikan gratis SD/SMP dan kesehatan gratis, sasaran ke3.1.2 yaitu “Meningkatnya derajat kesehatan masyarakat “</w:t>
      </w:r>
    </w:p>
    <w:p w:rsidR="00A01CE6" w:rsidRPr="00DA4B9C" w:rsidRDefault="00A01CE6" w:rsidP="00A01CE6">
      <w:pPr>
        <w:snapToGrid w:val="0"/>
        <w:spacing w:line="288" w:lineRule="auto"/>
        <w:ind w:left="540" w:firstLine="736"/>
        <w:jc w:val="both"/>
        <w:rPr>
          <w:rFonts w:ascii="Bookman Old Style" w:hAnsi="Bookman Old Style" w:cs="Tahoma"/>
          <w:szCs w:val="24"/>
        </w:rPr>
      </w:pPr>
      <w:r w:rsidRPr="00DA4B9C">
        <w:rPr>
          <w:rFonts w:ascii="Bookman Old Style" w:hAnsi="Bookman Old Style" w:cs="Tahoma"/>
          <w:szCs w:val="24"/>
        </w:rPr>
        <w:t>Analisis permasalahan, faktor pendorong dan faktor penghambat dalam pencapaian visi dan misi Bupati-Wakil Bupati tercantum pada tabel 3.1 berikut ini.</w:t>
      </w:r>
    </w:p>
    <w:p w:rsidR="00A01CE6" w:rsidRPr="00DA4B9C" w:rsidRDefault="00A01CE6" w:rsidP="00A01CE6">
      <w:pPr>
        <w:snapToGrid w:val="0"/>
        <w:spacing w:line="288" w:lineRule="auto"/>
        <w:ind w:left="3828"/>
        <w:rPr>
          <w:rFonts w:ascii="Bookman Old Style" w:hAnsi="Bookman Old Style" w:cs="Tahoma"/>
          <w:b/>
          <w:szCs w:val="24"/>
        </w:rPr>
      </w:pPr>
    </w:p>
    <w:p w:rsidR="00A01CE6" w:rsidRPr="00DA4B9C" w:rsidRDefault="00A01CE6" w:rsidP="00A01CE6">
      <w:pPr>
        <w:snapToGrid w:val="0"/>
        <w:spacing w:line="288" w:lineRule="auto"/>
        <w:ind w:left="540"/>
        <w:jc w:val="center"/>
        <w:rPr>
          <w:rFonts w:ascii="Bookman Old Style" w:hAnsi="Bookman Old Style" w:cs="Tahoma"/>
          <w:b/>
          <w:szCs w:val="24"/>
        </w:rPr>
      </w:pPr>
      <w:r w:rsidRPr="00DA4B9C">
        <w:rPr>
          <w:rFonts w:ascii="Bookman Old Style" w:hAnsi="Bookman Old Style" w:cs="Tahoma"/>
          <w:b/>
          <w:szCs w:val="24"/>
        </w:rPr>
        <w:t>Tabel 3.2</w:t>
      </w:r>
    </w:p>
    <w:p w:rsidR="00A01CE6" w:rsidRPr="00DA4B9C" w:rsidRDefault="00A01CE6" w:rsidP="00A01CE6">
      <w:pPr>
        <w:snapToGrid w:val="0"/>
        <w:spacing w:line="288" w:lineRule="auto"/>
        <w:ind w:left="540"/>
        <w:jc w:val="center"/>
        <w:rPr>
          <w:rFonts w:ascii="Bookman Old Style" w:hAnsi="Bookman Old Style" w:cs="Tahoma"/>
          <w:b/>
          <w:szCs w:val="24"/>
        </w:rPr>
      </w:pPr>
      <w:r w:rsidRPr="00DA4B9C">
        <w:rPr>
          <w:rFonts w:ascii="Bookman Old Style" w:hAnsi="Bookman Old Style" w:cs="Tahoma"/>
          <w:b/>
          <w:szCs w:val="24"/>
        </w:rPr>
        <w:t>Telaah Visi, Misi dan Program Kepala Daerah dan Wakil Kepala Daerah</w:t>
      </w:r>
    </w:p>
    <w:tbl>
      <w:tblPr>
        <w:tblW w:w="101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
        <w:gridCol w:w="1741"/>
        <w:gridCol w:w="2809"/>
        <w:gridCol w:w="1665"/>
        <w:gridCol w:w="2268"/>
        <w:gridCol w:w="1940"/>
      </w:tblGrid>
      <w:tr w:rsidR="00A01CE6" w:rsidRPr="00DA4B9C" w:rsidTr="006C2DC5">
        <w:trPr>
          <w:trHeight w:val="340"/>
          <w:tblHeader/>
        </w:trPr>
        <w:tc>
          <w:tcPr>
            <w:tcW w:w="516" w:type="dxa"/>
            <w:vMerge w:val="restart"/>
            <w:tcBorders>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No</w:t>
            </w:r>
          </w:p>
        </w:tc>
        <w:tc>
          <w:tcPr>
            <w:tcW w:w="1723" w:type="dxa"/>
            <w:vMerge w:val="restart"/>
            <w:tcBorders>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Visi, Misi, dan Program Kepala Daerah</w:t>
            </w:r>
          </w:p>
        </w:tc>
        <w:tc>
          <w:tcPr>
            <w:tcW w:w="1781" w:type="dxa"/>
            <w:vMerge w:val="restart"/>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Tupoksi Perangkat Daerah</w:t>
            </w:r>
          </w:p>
        </w:tc>
        <w:tc>
          <w:tcPr>
            <w:tcW w:w="1919" w:type="dxa"/>
            <w:vMerge w:val="restart"/>
            <w:tcBorders>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Permasalahan</w:t>
            </w:r>
          </w:p>
        </w:tc>
        <w:tc>
          <w:tcPr>
            <w:tcW w:w="4163" w:type="dxa"/>
            <w:gridSpan w:val="2"/>
            <w:tcBorders>
              <w:bottom w:val="nil"/>
            </w:tcBorders>
            <w:vAlign w:val="center"/>
          </w:tcPr>
          <w:p w:rsidR="00A01CE6" w:rsidRPr="00DA4B9C" w:rsidRDefault="00A01CE6" w:rsidP="006C2DC5">
            <w:pPr>
              <w:snapToGrid w:val="0"/>
              <w:spacing w:line="240" w:lineRule="auto"/>
              <w:ind w:left="44"/>
              <w:jc w:val="center"/>
              <w:rPr>
                <w:rFonts w:ascii="Bookman Old Style" w:hAnsi="Bookman Old Style" w:cs="Tahoma"/>
                <w:b/>
                <w:sz w:val="20"/>
                <w:szCs w:val="20"/>
              </w:rPr>
            </w:pPr>
            <w:r w:rsidRPr="00DA4B9C">
              <w:rPr>
                <w:rFonts w:ascii="Bookman Old Style" w:hAnsi="Bookman Old Style" w:cs="Tahoma"/>
                <w:b/>
                <w:sz w:val="20"/>
                <w:szCs w:val="20"/>
              </w:rPr>
              <w:t>Faktor</w:t>
            </w:r>
          </w:p>
        </w:tc>
      </w:tr>
      <w:tr w:rsidR="00A01CE6" w:rsidRPr="00DA4B9C" w:rsidTr="006C2DC5">
        <w:trPr>
          <w:trHeight w:val="340"/>
          <w:tblHeader/>
        </w:trPr>
        <w:tc>
          <w:tcPr>
            <w:tcW w:w="516" w:type="dxa"/>
            <w:vMerge/>
            <w:tcBorders>
              <w:top w:val="single" w:sz="4" w:space="0" w:color="auto"/>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723" w:type="dxa"/>
            <w:vMerge/>
            <w:tcBorders>
              <w:top w:val="single" w:sz="4" w:space="0" w:color="auto"/>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781" w:type="dxa"/>
            <w:vMerge/>
            <w:tcBorders>
              <w:bottom w:val="single" w:sz="4" w:space="0" w:color="auto"/>
            </w:tcBorders>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919" w:type="dxa"/>
            <w:vMerge/>
            <w:tcBorders>
              <w:top w:val="single" w:sz="4" w:space="0" w:color="auto"/>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2138" w:type="dxa"/>
            <w:tcBorders>
              <w:top w:val="nil"/>
              <w:bottom w:val="single" w:sz="4" w:space="0" w:color="auto"/>
              <w:right w:val="nil"/>
            </w:tcBorders>
            <w:vAlign w:val="center"/>
          </w:tcPr>
          <w:p w:rsidR="00A01CE6" w:rsidRPr="00DA4B9C" w:rsidRDefault="00A01CE6" w:rsidP="006C2DC5">
            <w:pPr>
              <w:snapToGrid w:val="0"/>
              <w:spacing w:line="240" w:lineRule="auto"/>
              <w:jc w:val="right"/>
              <w:rPr>
                <w:rFonts w:ascii="Bookman Old Style" w:hAnsi="Bookman Old Style" w:cs="Tahoma"/>
                <w:b/>
                <w:sz w:val="20"/>
                <w:szCs w:val="20"/>
              </w:rPr>
            </w:pPr>
            <w:r w:rsidRPr="00DA4B9C">
              <w:rPr>
                <w:rFonts w:ascii="Bookman Old Style" w:hAnsi="Bookman Old Style" w:cs="Tahoma"/>
                <w:b/>
                <w:sz w:val="20"/>
                <w:szCs w:val="20"/>
              </w:rPr>
              <w:t>Penghambat dan</w:t>
            </w:r>
          </w:p>
        </w:tc>
        <w:tc>
          <w:tcPr>
            <w:tcW w:w="2025" w:type="dxa"/>
            <w:tcBorders>
              <w:top w:val="nil"/>
              <w:left w:val="nil"/>
              <w:bottom w:val="single" w:sz="4" w:space="0" w:color="auto"/>
            </w:tcBorders>
            <w:vAlign w:val="center"/>
          </w:tcPr>
          <w:p w:rsidR="00A01CE6" w:rsidRPr="00DA4B9C" w:rsidRDefault="00A01CE6" w:rsidP="006C2DC5">
            <w:pPr>
              <w:snapToGrid w:val="0"/>
              <w:spacing w:line="240" w:lineRule="auto"/>
              <w:rPr>
                <w:rFonts w:ascii="Bookman Old Style" w:hAnsi="Bookman Old Style" w:cs="Tahoma"/>
                <w:b/>
                <w:sz w:val="20"/>
                <w:szCs w:val="20"/>
              </w:rPr>
            </w:pPr>
            <w:r w:rsidRPr="00DA4B9C">
              <w:rPr>
                <w:rFonts w:ascii="Bookman Old Style" w:hAnsi="Bookman Old Style" w:cs="Tahoma"/>
                <w:b/>
                <w:sz w:val="20"/>
                <w:szCs w:val="20"/>
              </w:rPr>
              <w:t>Pendorong</w:t>
            </w:r>
          </w:p>
        </w:tc>
      </w:tr>
      <w:tr w:rsidR="00A01CE6" w:rsidRPr="00DA4B9C" w:rsidTr="006C2DC5">
        <w:trPr>
          <w:trHeight w:val="340"/>
        </w:trPr>
        <w:tc>
          <w:tcPr>
            <w:tcW w:w="516" w:type="dxa"/>
            <w:tcBorders>
              <w:bottom w:val="single" w:sz="4" w:space="0" w:color="auto"/>
            </w:tcBorders>
          </w:tcPr>
          <w:p w:rsidR="00A01CE6" w:rsidRPr="00DA4B9C" w:rsidRDefault="00A01CE6" w:rsidP="006C2DC5">
            <w:pPr>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1</w:t>
            </w:r>
          </w:p>
        </w:tc>
        <w:tc>
          <w:tcPr>
            <w:tcW w:w="1723" w:type="dxa"/>
            <w:tcBorders>
              <w:bottom w:val="single" w:sz="4" w:space="0" w:color="auto"/>
            </w:tcBorders>
          </w:tcPr>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r w:rsidRPr="00DA4B9C">
              <w:rPr>
                <w:rFonts w:ascii="Bookman Old Style" w:eastAsia="Tahoma" w:hAnsi="Bookman Old Style" w:cs="Tahoma"/>
                <w:b/>
                <w:kern w:val="24"/>
                <w:sz w:val="20"/>
                <w:szCs w:val="20"/>
                <w:lang w:val="en-US"/>
              </w:rPr>
              <w:t>Visi</w:t>
            </w:r>
            <w:r w:rsidRPr="00DA4B9C">
              <w:rPr>
                <w:rFonts w:ascii="Bookman Old Style" w:eastAsia="Tahoma" w:hAnsi="Bookman Old Style" w:cs="Tahoma"/>
                <w:kern w:val="24"/>
                <w:sz w:val="20"/>
                <w:szCs w:val="20"/>
                <w:lang w:val="en-US"/>
              </w:rPr>
              <w:t xml:space="preserve"> :</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r w:rsidRPr="00DA4B9C">
              <w:rPr>
                <w:rFonts w:ascii="Bookman Old Style" w:hAnsi="Bookman Old Style" w:cs="Tahoma"/>
                <w:sz w:val="20"/>
                <w:szCs w:val="20"/>
              </w:rPr>
              <w:t>Berjuang bersama memajukan Karanganyar</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b/>
                <w:sz w:val="20"/>
                <w:szCs w:val="20"/>
                <w:lang w:val="en-US"/>
              </w:rPr>
              <w:t xml:space="preserve">Misi </w:t>
            </w:r>
            <w:r w:rsidRPr="00DA4B9C">
              <w:rPr>
                <w:rFonts w:ascii="Bookman Old Style" w:hAnsi="Bookman Old Style" w:cs="Tahoma"/>
                <w:b/>
                <w:sz w:val="20"/>
                <w:szCs w:val="20"/>
              </w:rPr>
              <w:t>5</w:t>
            </w:r>
            <w:r w:rsidRPr="00DA4B9C">
              <w:rPr>
                <w:rFonts w:ascii="Bookman Old Style" w:hAnsi="Bookman Old Style" w:cs="Tahoma"/>
                <w:sz w:val="20"/>
                <w:szCs w:val="20"/>
                <w:lang w:val="en-US"/>
              </w:rPr>
              <w:t>:</w:t>
            </w:r>
          </w:p>
          <w:p w:rsidR="00A01CE6" w:rsidRPr="00DA4B9C" w:rsidRDefault="00A01CE6" w:rsidP="006C2DC5">
            <w:pPr>
              <w:spacing w:line="240" w:lineRule="auto"/>
              <w:rPr>
                <w:rFonts w:ascii="Bookman Old Style" w:eastAsia="Times New Roman" w:hAnsi="Bookman Old Style" w:cs="Tahoma"/>
                <w:bCs/>
                <w:sz w:val="20"/>
                <w:szCs w:val="20"/>
              </w:rPr>
            </w:pPr>
            <w:r w:rsidRPr="00DA4B9C">
              <w:rPr>
                <w:rFonts w:ascii="Bookman Old Style" w:eastAsia="Times New Roman" w:hAnsi="Bookman Old Style" w:cs="Tahoma"/>
                <w:bCs/>
                <w:sz w:val="20"/>
                <w:szCs w:val="20"/>
              </w:rPr>
              <w:t>Peningkatan kualitas keagamaan sosial budaya Pemberdayaan Perempuan Pemuda dan olahraga  ”</w:t>
            </w:r>
          </w:p>
          <w:p w:rsidR="00A01CE6" w:rsidRPr="00DA4B9C" w:rsidRDefault="00A01CE6" w:rsidP="006C2DC5">
            <w:pPr>
              <w:spacing w:line="240" w:lineRule="auto"/>
              <w:rPr>
                <w:rFonts w:ascii="Bookman Old Style" w:hAnsi="Bookman Old Style"/>
                <w:sz w:val="20"/>
                <w:szCs w:val="20"/>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r w:rsidRPr="00DA4B9C">
              <w:rPr>
                <w:rFonts w:ascii="Bookman Old Style" w:eastAsia="Tahoma" w:hAnsi="Bookman Old Style" w:cs="Tahoma"/>
                <w:b/>
                <w:kern w:val="24"/>
                <w:sz w:val="20"/>
                <w:szCs w:val="20"/>
              </w:rPr>
              <w:t>Misi</w:t>
            </w:r>
            <w:r w:rsidRPr="00DA4B9C">
              <w:rPr>
                <w:rFonts w:ascii="Bookman Old Style" w:eastAsia="Tahoma" w:hAnsi="Bookman Old Style" w:cs="Tahoma"/>
                <w:b/>
                <w:kern w:val="24"/>
                <w:sz w:val="20"/>
                <w:szCs w:val="20"/>
                <w:lang w:val="en-US"/>
              </w:rPr>
              <w:t xml:space="preserve"> ke </w:t>
            </w:r>
            <w:r w:rsidRPr="00DA4B9C">
              <w:rPr>
                <w:rFonts w:ascii="Bookman Old Style" w:eastAsia="Tahoma" w:hAnsi="Bookman Old Style" w:cs="Tahoma"/>
                <w:b/>
                <w:kern w:val="24"/>
                <w:sz w:val="20"/>
                <w:szCs w:val="20"/>
              </w:rPr>
              <w:t>3</w:t>
            </w:r>
            <w:r w:rsidRPr="00DA4B9C">
              <w:rPr>
                <w:rFonts w:ascii="Bookman Old Style" w:eastAsia="Tahoma" w:hAnsi="Bookman Old Style" w:cs="Tahoma"/>
                <w:kern w:val="24"/>
                <w:sz w:val="20"/>
                <w:szCs w:val="20"/>
              </w:rPr>
              <w:t xml:space="preserve">: </w:t>
            </w:r>
          </w:p>
          <w:p w:rsidR="00A01CE6" w:rsidRPr="00DA4B9C" w:rsidRDefault="00A01CE6" w:rsidP="006C2DC5">
            <w:pPr>
              <w:snapToGrid w:val="0"/>
              <w:spacing w:line="240" w:lineRule="auto"/>
              <w:ind w:left="52"/>
              <w:jc w:val="both"/>
              <w:rPr>
                <w:rFonts w:ascii="Bookman Old Style" w:hAnsi="Bookman Old Style" w:cs="Calibri"/>
                <w:sz w:val="20"/>
                <w:szCs w:val="20"/>
              </w:rPr>
            </w:pPr>
            <w:r w:rsidRPr="00DA4B9C">
              <w:rPr>
                <w:rFonts w:ascii="Bookman Old Style" w:hAnsi="Bookman Old Style" w:cs="Calibri"/>
                <w:sz w:val="20"/>
                <w:szCs w:val="20"/>
              </w:rPr>
              <w:t>Pendidikan gratis SD/SMP dan kesehatan gratis, sasaran ke3.1.2 yaitu “Meningkatnya derajat kesehatan masyarakat “</w:t>
            </w:r>
          </w:p>
          <w:p w:rsidR="00A01CE6" w:rsidRPr="00DA4B9C" w:rsidRDefault="00A01CE6" w:rsidP="006C2DC5">
            <w:pPr>
              <w:snapToGrid w:val="0"/>
              <w:spacing w:line="240" w:lineRule="auto"/>
              <w:ind w:left="52"/>
              <w:jc w:val="both"/>
              <w:rPr>
                <w:rFonts w:ascii="Bookman Old Style" w:hAnsi="Bookman Old Style" w:cs="Tahoma"/>
                <w:sz w:val="20"/>
                <w:szCs w:val="20"/>
              </w:rPr>
            </w:pPr>
          </w:p>
          <w:p w:rsidR="00A01CE6" w:rsidRPr="00DA4B9C" w:rsidRDefault="00A01CE6" w:rsidP="006C2DC5">
            <w:pPr>
              <w:pStyle w:val="NormalWeb"/>
              <w:spacing w:before="0" w:beforeAutospacing="0" w:after="0" w:afterAutospacing="0"/>
              <w:rPr>
                <w:rFonts w:ascii="Bookman Old Style" w:hAnsi="Bookman Old Style" w:cs="Calibri"/>
                <w:sz w:val="20"/>
                <w:szCs w:val="20"/>
                <w:lang w:val="en-US"/>
              </w:rPr>
            </w:pPr>
          </w:p>
        </w:tc>
        <w:tc>
          <w:tcPr>
            <w:tcW w:w="1781" w:type="dxa"/>
            <w:tcBorders>
              <w:bottom w:val="single" w:sz="4" w:space="0" w:color="auto"/>
            </w:tcBorders>
          </w:tcPr>
          <w:p w:rsidR="00A01CE6" w:rsidRPr="00DA4B9C" w:rsidRDefault="00A01CE6" w:rsidP="006C2DC5">
            <w:pPr>
              <w:spacing w:line="240" w:lineRule="auto"/>
              <w:rPr>
                <w:rFonts w:ascii="Bookman Old Style" w:hAnsi="Bookman Old Style"/>
                <w:sz w:val="20"/>
                <w:szCs w:val="20"/>
              </w:rPr>
            </w:pPr>
            <w:r w:rsidRPr="00DA4B9C">
              <w:rPr>
                <w:rFonts w:ascii="Bookman Old Style" w:hAnsi="Bookman Old Style" w:cs="Tahoma"/>
                <w:b/>
                <w:sz w:val="20"/>
                <w:szCs w:val="20"/>
              </w:rPr>
              <w:t xml:space="preserve">Tugas Perangkat Daerah : </w:t>
            </w:r>
            <w:r w:rsidRPr="00DA4B9C">
              <w:rPr>
                <w:rFonts w:ascii="Bookman Old Style" w:hAnsi="Bookman Old Style" w:cs="Arial"/>
                <w:sz w:val="20"/>
                <w:szCs w:val="20"/>
                <w:lang w:eastAsia="id-ID"/>
              </w:rPr>
              <w:t>Melaksanakan urusan pemerintahan bidang Pemberdayaan Perempuan dan Perlindungan Anak serta bidang Pengendalian Penduduk dan Keluarga Berencana yang menjadi kewenangan daerah dan tugas pembantuan yang ditugaskan kepada Daerah</w:t>
            </w:r>
          </w:p>
          <w:p w:rsidR="00A01CE6" w:rsidRPr="00DA4B9C" w:rsidRDefault="00A01CE6" w:rsidP="006C2DC5">
            <w:pPr>
              <w:pStyle w:val="NormalWeb"/>
              <w:spacing w:before="0" w:beforeAutospacing="0" w:after="0" w:afterAutospacing="0"/>
              <w:ind w:left="72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b/>
                <w:sz w:val="20"/>
                <w:szCs w:val="20"/>
                <w:lang w:val="en-US"/>
              </w:rPr>
              <w:t xml:space="preserve">Fungsi Perangkat Daerah </w:t>
            </w:r>
            <w:r w:rsidRPr="00DA4B9C">
              <w:rPr>
                <w:rFonts w:ascii="Bookman Old Style" w:hAnsi="Bookman Old Style" w:cs="Tahoma"/>
                <w:sz w:val="20"/>
                <w:szCs w:val="20"/>
                <w:lang w:val="en-US"/>
              </w:rPr>
              <w:t>:</w:t>
            </w:r>
          </w:p>
          <w:p w:rsidR="00A01CE6" w:rsidRPr="00DA4B9C" w:rsidRDefault="00A01CE6" w:rsidP="00A01CE6">
            <w:pPr>
              <w:pStyle w:val="ListParagraph"/>
              <w:widowControl w:val="0"/>
              <w:numPr>
                <w:ilvl w:val="0"/>
                <w:numId w:val="27"/>
              </w:numPr>
              <w:overflowPunct w:val="0"/>
              <w:autoSpaceDE w:val="0"/>
              <w:autoSpaceDN w:val="0"/>
              <w:adjustRightInd w:val="0"/>
              <w:ind w:left="110" w:hanging="142"/>
              <w:rPr>
                <w:rFonts w:ascii="Bookman Old Style" w:hAnsi="Bookman Old Style"/>
              </w:rPr>
            </w:pPr>
            <w:r w:rsidRPr="00DA4B9C">
              <w:rPr>
                <w:rFonts w:ascii="Bookman Old Style" w:hAnsi="Bookman Old Style"/>
                <w:lang w:val="id-ID"/>
              </w:rPr>
              <w:t>perumusan kebijakan di bidangPengendalian Penduduk, Penyuluhan dan Penggerakan, Keluarga Berencana, Ketahanan dan Kesejahteraan Keluarga, Pemberdayaan Perempuan Perlindungan Anak serta Kesekretariatan</w:t>
            </w:r>
            <w:r w:rsidRPr="00DA4B9C">
              <w:rPr>
                <w:rFonts w:ascii="Bookman Old Style" w:hAnsi="Bookman Old Style"/>
              </w:rPr>
              <w:t>;</w:t>
            </w:r>
          </w:p>
          <w:p w:rsidR="00A01CE6" w:rsidRPr="00DA4B9C" w:rsidRDefault="00A01CE6" w:rsidP="00A01CE6">
            <w:pPr>
              <w:pStyle w:val="ListParagraph"/>
              <w:widowControl w:val="0"/>
              <w:numPr>
                <w:ilvl w:val="0"/>
                <w:numId w:val="27"/>
              </w:numPr>
              <w:overflowPunct w:val="0"/>
              <w:autoSpaceDE w:val="0"/>
              <w:autoSpaceDN w:val="0"/>
              <w:adjustRightInd w:val="0"/>
              <w:ind w:left="110" w:hanging="110"/>
              <w:rPr>
                <w:rFonts w:ascii="Bookman Old Style" w:hAnsi="Bookman Old Style"/>
              </w:rPr>
            </w:pPr>
            <w:r w:rsidRPr="00DA4B9C">
              <w:rPr>
                <w:rFonts w:ascii="Bookman Old Style" w:hAnsi="Bookman Old Style"/>
                <w:lang w:val="id-ID"/>
              </w:rPr>
              <w:t xml:space="preserve">pelaksanaan koordinasi kebijakan dibidangPengendalian Penduduk, Penyuluhan dan Penggerakan, Keluarga Berencana, Ketahanan dan Kesejahteraan </w:t>
            </w:r>
            <w:r w:rsidRPr="00DA4B9C">
              <w:rPr>
                <w:rFonts w:ascii="Bookman Old Style" w:hAnsi="Bookman Old Style"/>
                <w:lang w:val="id-ID"/>
              </w:rPr>
              <w:lastRenderedPageBreak/>
              <w:t>Keluarga serta Pemberdayaan Perempuan Perlindungan Anak</w:t>
            </w:r>
            <w:r w:rsidRPr="00DA4B9C">
              <w:rPr>
                <w:rFonts w:ascii="Bookman Old Style" w:hAnsi="Bookman Old Style"/>
              </w:rPr>
              <w:t>;</w:t>
            </w:r>
          </w:p>
          <w:p w:rsidR="00A01CE6" w:rsidRPr="00DA4B9C" w:rsidRDefault="00A01CE6" w:rsidP="00A01CE6">
            <w:pPr>
              <w:pStyle w:val="ListParagraph"/>
              <w:widowControl w:val="0"/>
              <w:numPr>
                <w:ilvl w:val="0"/>
                <w:numId w:val="27"/>
              </w:numPr>
              <w:overflowPunct w:val="0"/>
              <w:autoSpaceDE w:val="0"/>
              <w:autoSpaceDN w:val="0"/>
              <w:adjustRightInd w:val="0"/>
              <w:ind w:left="110" w:hanging="142"/>
              <w:rPr>
                <w:rFonts w:ascii="Bookman Old Style" w:hAnsi="Bookman Old Style"/>
              </w:rPr>
            </w:pPr>
            <w:r w:rsidRPr="00DA4B9C">
              <w:rPr>
                <w:rFonts w:ascii="Bookman Old Style" w:hAnsi="Bookman Old Style"/>
                <w:lang w:val="id-ID"/>
              </w:rPr>
              <w:t>pelaksanaan kebijakan di bidangPengendalian Penduduk, Penyuluhan dan Penggerakan, Keluarga Berencana, Ketahanan dan Kesejahteraan Keluarga serta Pemberdayaan Perempuan Perlindungan Anak</w:t>
            </w:r>
            <w:r w:rsidRPr="00DA4B9C">
              <w:rPr>
                <w:rFonts w:ascii="Bookman Old Style" w:hAnsi="Bookman Old Style"/>
              </w:rPr>
              <w:t xml:space="preserve">; </w:t>
            </w:r>
          </w:p>
          <w:p w:rsidR="00A01CE6" w:rsidRPr="00DA4B9C" w:rsidRDefault="00A01CE6" w:rsidP="00A01CE6">
            <w:pPr>
              <w:pStyle w:val="ListParagraph"/>
              <w:widowControl w:val="0"/>
              <w:numPr>
                <w:ilvl w:val="0"/>
                <w:numId w:val="27"/>
              </w:numPr>
              <w:overflowPunct w:val="0"/>
              <w:autoSpaceDE w:val="0"/>
              <w:autoSpaceDN w:val="0"/>
              <w:adjustRightInd w:val="0"/>
              <w:ind w:left="252" w:hanging="284"/>
              <w:rPr>
                <w:rFonts w:ascii="Bookman Old Style" w:hAnsi="Bookman Old Style"/>
              </w:rPr>
            </w:pPr>
            <w:r w:rsidRPr="00DA4B9C">
              <w:rPr>
                <w:rFonts w:ascii="Bookman Old Style" w:hAnsi="Bookman Old Style"/>
                <w:lang w:val="id-ID"/>
              </w:rPr>
              <w:t>pelaksanaan evaluasi dan pelaporan di bidangPengendalian Penduduk, Penyuluhan dan Penggerakan, Keluarga Berencana, Ketahanan dan Kesejahteraan Keluarga serta Pemberdayaan Perempuan Perlindungan Anak</w:t>
            </w:r>
          </w:p>
          <w:p w:rsidR="00A01CE6" w:rsidRPr="00DA4B9C" w:rsidRDefault="00A01CE6" w:rsidP="00A01CE6">
            <w:pPr>
              <w:pStyle w:val="ListParagraph"/>
              <w:widowControl w:val="0"/>
              <w:numPr>
                <w:ilvl w:val="0"/>
                <w:numId w:val="27"/>
              </w:numPr>
              <w:overflowPunct w:val="0"/>
              <w:autoSpaceDE w:val="0"/>
              <w:autoSpaceDN w:val="0"/>
              <w:adjustRightInd w:val="0"/>
              <w:ind w:left="252" w:hanging="284"/>
              <w:rPr>
                <w:rFonts w:ascii="Bookman Old Style" w:hAnsi="Bookman Old Style"/>
              </w:rPr>
            </w:pPr>
            <w:r w:rsidRPr="00DA4B9C">
              <w:rPr>
                <w:rFonts w:ascii="Bookman Old Style" w:hAnsi="Bookman Old Style"/>
                <w:lang w:val="id-ID"/>
              </w:rPr>
              <w:t>pelaksanaan fungsi  Kesekretariatan</w:t>
            </w:r>
            <w:r w:rsidRPr="00DA4B9C">
              <w:rPr>
                <w:rFonts w:ascii="Bookman Old Style" w:hAnsi="Bookman Old Style"/>
              </w:rPr>
              <w:t>;</w:t>
            </w:r>
          </w:p>
          <w:p w:rsidR="00A01CE6" w:rsidRPr="00DA4B9C" w:rsidRDefault="00A01CE6" w:rsidP="00A01CE6">
            <w:pPr>
              <w:pStyle w:val="ListParagraph"/>
              <w:widowControl w:val="0"/>
              <w:numPr>
                <w:ilvl w:val="0"/>
                <w:numId w:val="27"/>
              </w:numPr>
              <w:overflowPunct w:val="0"/>
              <w:autoSpaceDE w:val="0"/>
              <w:autoSpaceDN w:val="0"/>
              <w:adjustRightInd w:val="0"/>
              <w:ind w:left="252" w:hanging="284"/>
              <w:rPr>
                <w:rFonts w:ascii="Bookman Old Style" w:hAnsi="Bookman Old Style"/>
                <w:lang w:val="id-ID"/>
              </w:rPr>
            </w:pPr>
            <w:r w:rsidRPr="00DA4B9C">
              <w:rPr>
                <w:rFonts w:ascii="Bookman Old Style" w:hAnsi="Bookman Old Style"/>
                <w:lang w:val="sv-SE"/>
              </w:rPr>
              <w:t xml:space="preserve">pengendalian penyelenggaraan tugas </w:t>
            </w:r>
            <w:r w:rsidRPr="00DA4B9C">
              <w:rPr>
                <w:rFonts w:ascii="Bookman Old Style" w:hAnsi="Bookman Old Style"/>
                <w:lang w:val="id-ID"/>
              </w:rPr>
              <w:t>UPTD</w:t>
            </w:r>
            <w:r w:rsidRPr="00DA4B9C">
              <w:rPr>
                <w:rFonts w:ascii="Bookman Old Style" w:hAnsi="Bookman Old Style"/>
                <w:lang w:val="sv-SE"/>
              </w:rPr>
              <w:t>; dan</w:t>
            </w:r>
          </w:p>
          <w:p w:rsidR="00A01CE6" w:rsidRPr="00DA4B9C" w:rsidRDefault="00A01CE6" w:rsidP="00A01CE6">
            <w:pPr>
              <w:pStyle w:val="ListParagraph"/>
              <w:widowControl w:val="0"/>
              <w:numPr>
                <w:ilvl w:val="0"/>
                <w:numId w:val="27"/>
              </w:numPr>
              <w:overflowPunct w:val="0"/>
              <w:autoSpaceDE w:val="0"/>
              <w:autoSpaceDN w:val="0"/>
              <w:adjustRightInd w:val="0"/>
              <w:ind w:left="237" w:hanging="284"/>
              <w:rPr>
                <w:rFonts w:ascii="Bookman Old Style" w:hAnsi="Bookman Old Style"/>
                <w:lang w:val="id-ID"/>
              </w:rPr>
            </w:pPr>
            <w:r w:rsidRPr="00DA4B9C">
              <w:rPr>
                <w:rFonts w:ascii="Bookman Old Style" w:hAnsi="Bookman Old Style"/>
                <w:lang w:val="id-ID"/>
              </w:rPr>
              <w:t>Pelaksanaan tugas lain sesuai tugas dan fungsinya</w:t>
            </w:r>
          </w:p>
          <w:p w:rsidR="00A01CE6" w:rsidRPr="00DA4B9C" w:rsidRDefault="00A01CE6" w:rsidP="006C2DC5">
            <w:pPr>
              <w:spacing w:line="240" w:lineRule="auto"/>
              <w:rPr>
                <w:rFonts w:ascii="Bookman Old Style" w:hAnsi="Bookman Old Style"/>
                <w:sz w:val="20"/>
                <w:szCs w:val="20"/>
              </w:rPr>
            </w:pPr>
          </w:p>
          <w:p w:rsidR="00A01CE6" w:rsidRPr="00DA4B9C" w:rsidRDefault="00A01CE6" w:rsidP="006C2DC5">
            <w:pPr>
              <w:pStyle w:val="NormalWeb"/>
              <w:spacing w:before="0" w:beforeAutospacing="0" w:after="0" w:afterAutospacing="0"/>
              <w:rPr>
                <w:rFonts w:ascii="Bookman Old Style" w:hAnsi="Bookman Old Style" w:cs="Tahoma"/>
                <w:sz w:val="20"/>
                <w:szCs w:val="20"/>
              </w:rPr>
            </w:pPr>
          </w:p>
        </w:tc>
        <w:tc>
          <w:tcPr>
            <w:tcW w:w="1919" w:type="dxa"/>
            <w:tcBorders>
              <w:top w:val="single" w:sz="4" w:space="0" w:color="auto"/>
              <w:bottom w:val="single" w:sz="4" w:space="0" w:color="auto"/>
            </w:tcBorders>
          </w:tcPr>
          <w:p w:rsidR="00A01CE6" w:rsidRPr="00DA4B9C" w:rsidRDefault="00A01CE6" w:rsidP="00A01CE6">
            <w:pPr>
              <w:pStyle w:val="NormalWeb"/>
              <w:numPr>
                <w:ilvl w:val="0"/>
                <w:numId w:val="27"/>
              </w:numPr>
              <w:spacing w:before="0" w:beforeAutospacing="0" w:after="0" w:afterAutospacing="0"/>
              <w:ind w:left="-35" w:right="-19"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lastRenderedPageBreak/>
              <w:t>Adanya kesenjangan gender di bidang politik dan ekonomi</w:t>
            </w: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r w:rsidRPr="00DA4B9C">
              <w:rPr>
                <w:rFonts w:ascii="Bookman Old Style" w:hAnsi="Bookman Old Style" w:cs="Tahoma"/>
                <w:sz w:val="20"/>
                <w:szCs w:val="20"/>
              </w:rPr>
              <w:t>Rendahnya pemahaman pembangunan keluarga dalam mewujudkan kesetaraan gender di kabupaten</w:t>
            </w: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r w:rsidRPr="00DA4B9C">
              <w:rPr>
                <w:rFonts w:ascii="Bookman Old Style" w:hAnsi="Bookman Old Style" w:cs="Tahoma"/>
                <w:sz w:val="20"/>
                <w:szCs w:val="20"/>
                <w:lang w:val="en-US"/>
              </w:rPr>
              <w:t>Belum optimalnya</w:t>
            </w:r>
            <w:r w:rsidRPr="00DA4B9C">
              <w:rPr>
                <w:rFonts w:ascii="Bookman Old Style" w:hAnsi="Bookman Old Style" w:cs="Tahoma"/>
                <w:sz w:val="20"/>
                <w:szCs w:val="20"/>
              </w:rPr>
              <w:t xml:space="preserve"> pemenuhan </w:t>
            </w:r>
            <w:r w:rsidRPr="00DA4B9C">
              <w:rPr>
                <w:rFonts w:ascii="Bookman Old Style" w:hAnsi="Bookman Old Style" w:cs="Tahoma"/>
                <w:sz w:val="20"/>
                <w:szCs w:val="20"/>
              </w:rPr>
              <w:lastRenderedPageBreak/>
              <w:t>hak anak melalui pemenuhan indikator Kabupaten Layak Anak</w:t>
            </w: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r w:rsidRPr="00DA4B9C">
              <w:rPr>
                <w:rFonts w:ascii="Bookman Old Style" w:hAnsi="Bookman Old Style" w:cs="Tahoma"/>
                <w:sz w:val="20"/>
                <w:szCs w:val="20"/>
              </w:rPr>
              <w:t xml:space="preserve">Rendahnya pemahaman pembangunan keluarga dalam mewujudkan hak anak </w:t>
            </w: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r w:rsidRPr="00DA4B9C">
              <w:rPr>
                <w:rFonts w:ascii="Bookman Old Style" w:hAnsi="Bookman Old Style" w:cs="Tahoma"/>
                <w:sz w:val="20"/>
                <w:szCs w:val="20"/>
              </w:rPr>
              <w:t>Tingginya jumlah korban kekerasan terhadap perempuan</w:t>
            </w:r>
            <w:r w:rsidRPr="00DA4B9C">
              <w:rPr>
                <w:rFonts w:ascii="Bookman Old Style" w:hAnsi="Bookman Old Style" w:cs="Tahoma"/>
                <w:sz w:val="20"/>
                <w:szCs w:val="20"/>
                <w:lang w:val="en-US"/>
              </w:rPr>
              <w:t xml:space="preserve"> dan anak</w:t>
            </w: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r w:rsidRPr="00DA4B9C">
              <w:rPr>
                <w:rFonts w:ascii="Bookman Old Style" w:hAnsi="Bookman Old Style"/>
                <w:sz w:val="20"/>
                <w:szCs w:val="20"/>
              </w:rPr>
              <w:t xml:space="preserve">Belum tersedianya data informasi gender dan </w:t>
            </w:r>
            <w:r w:rsidRPr="00DA4B9C">
              <w:rPr>
                <w:rFonts w:ascii="Bookman Old Style" w:hAnsi="Bookman Old Style"/>
                <w:sz w:val="20"/>
                <w:szCs w:val="20"/>
              </w:rPr>
              <w:lastRenderedPageBreak/>
              <w:t>anak sesuai ketentuan yang berlaku</w:t>
            </w: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r w:rsidRPr="00DA4B9C">
              <w:rPr>
                <w:rFonts w:ascii="Bookman Old Style" w:hAnsi="Bookman Old Style" w:cs="Tahoma"/>
                <w:sz w:val="20"/>
                <w:szCs w:val="20"/>
              </w:rPr>
              <w:t>Belum optimalnya kinerja dan jejaring lembaga masyarakat dalam pemberdayaan perempuan, peningkatan kualitas keluarga untuk mewujudkan keadilan dan kesetaraan gender dan pemenuhan hak anak, serta peningkatan kualitas hidup anak</w:t>
            </w:r>
          </w:p>
          <w:p w:rsidR="00A01CE6" w:rsidRPr="00DA4B9C" w:rsidRDefault="00A01CE6" w:rsidP="006C2DC5">
            <w:pPr>
              <w:pStyle w:val="NormalWeb"/>
              <w:spacing w:before="0" w:beforeAutospacing="0" w:after="0" w:afterAutospacing="0"/>
              <w:ind w:left="-35" w:hanging="250"/>
              <w:textAlignment w:val="baseline"/>
              <w:rPr>
                <w:rFonts w:ascii="Bookman Old Style" w:eastAsia="Tahoma" w:hAnsi="Bookman Old Style" w:cs="Tahoma"/>
                <w:kern w:val="24"/>
                <w:sz w:val="20"/>
                <w:szCs w:val="20"/>
              </w:rPr>
            </w:pPr>
          </w:p>
        </w:tc>
        <w:tc>
          <w:tcPr>
            <w:tcW w:w="2138" w:type="dxa"/>
            <w:tcBorders>
              <w:bottom w:val="single" w:sz="4" w:space="0" w:color="auto"/>
            </w:tcBorders>
          </w:tcPr>
          <w:p w:rsidR="00A01CE6" w:rsidRPr="00DA4B9C" w:rsidRDefault="00A01CE6" w:rsidP="00A01CE6">
            <w:pPr>
              <w:pStyle w:val="NormalWeb"/>
              <w:numPr>
                <w:ilvl w:val="0"/>
                <w:numId w:val="27"/>
              </w:numPr>
              <w:spacing w:before="0" w:beforeAutospacing="0" w:after="0" w:afterAutospacing="0"/>
              <w:ind w:left="181" w:right="-72"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lastRenderedPageBreak/>
              <w:t>Strategi pengarusutamaan gender dan pemberdayaan perempuan belum menjadi mainstream bagi seluruh OPD dan Pemerintah Kabupaten/Kota</w:t>
            </w:r>
          </w:p>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t>Kurangnya kapasitas perempuan dan terbatasnya keu angan menjadikan ketakutan perempuan dalam pengajuan diri sebagai calon legislatif</w:t>
            </w:r>
          </w:p>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Kurangnya minat masyarakat dalam memilih caleg perempuan dikarenakan kurangnya pengetahuan perempuan di bidang politik</w:t>
            </w:r>
          </w:p>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 xml:space="preserve">Rendahnya kesempatan kerja/ berwirausaha bagi perempuan </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lang w:val="en-US"/>
              </w:rPr>
            </w:pPr>
            <w:r w:rsidRPr="00DA4B9C">
              <w:rPr>
                <w:rFonts w:ascii="Bookman Old Style" w:hAnsi="Bookman Old Style" w:cs="Tahoma"/>
                <w:sz w:val="20"/>
                <w:szCs w:val="20"/>
              </w:rPr>
              <w:t xml:space="preserve">Belum adanya </w:t>
            </w:r>
            <w:r w:rsidRPr="00DA4B9C">
              <w:rPr>
                <w:rFonts w:ascii="Bookman Old Style" w:hAnsi="Bookman Old Style" w:cs="Tahoma"/>
                <w:sz w:val="20"/>
                <w:szCs w:val="20"/>
                <w:lang w:val="en-US"/>
              </w:rPr>
              <w:t xml:space="preserve">implementasi </w:t>
            </w:r>
            <w:r w:rsidRPr="00DA4B9C">
              <w:rPr>
                <w:rFonts w:ascii="Bookman Old Style" w:eastAsia="Tahoma" w:hAnsi="Bookman Old Style" w:cs="Tahoma"/>
                <w:kern w:val="24"/>
                <w:sz w:val="20"/>
                <w:szCs w:val="20"/>
                <w:lang w:val="en-US"/>
              </w:rPr>
              <w:t>kebijakan</w:t>
            </w:r>
            <w:r w:rsidRPr="00DA4B9C">
              <w:rPr>
                <w:rFonts w:ascii="Bookman Old Style" w:hAnsi="Bookman Old Style" w:cs="Tahoma"/>
                <w:sz w:val="20"/>
                <w:szCs w:val="20"/>
              </w:rPr>
              <w:t xml:space="preserve"> pembangunan keluarga untuk mewujudkan </w:t>
            </w:r>
            <w:r w:rsidRPr="00DA4B9C">
              <w:rPr>
                <w:rFonts w:ascii="Bookman Old Style" w:hAnsi="Bookman Old Style" w:cs="Tahoma"/>
                <w:sz w:val="20"/>
                <w:szCs w:val="20"/>
              </w:rPr>
              <w:lastRenderedPageBreak/>
              <w:t>kesetaraan dan keadilan gender kabupaten</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Rendahnya penerapan kebijakan afirmatif pemenuhan hak anak</w:t>
            </w: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Rendahnya program kegiatan yang responsif hak anak </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Belum adanya </w:t>
            </w:r>
            <w:r w:rsidRPr="00DA4B9C">
              <w:rPr>
                <w:rFonts w:ascii="Bookman Old Style" w:hAnsi="Bookman Old Style" w:cs="Tahoma"/>
                <w:sz w:val="20"/>
                <w:szCs w:val="20"/>
                <w:lang w:val="en-US"/>
              </w:rPr>
              <w:t xml:space="preserve">implementasi </w:t>
            </w:r>
            <w:r w:rsidRPr="00DA4B9C">
              <w:rPr>
                <w:rFonts w:ascii="Bookman Old Style" w:eastAsia="Tahoma" w:hAnsi="Bookman Old Style" w:cs="Tahoma"/>
                <w:kern w:val="24"/>
                <w:sz w:val="20"/>
                <w:szCs w:val="20"/>
                <w:lang w:val="en-US"/>
              </w:rPr>
              <w:t>kebijakan</w:t>
            </w:r>
            <w:r w:rsidRPr="00DA4B9C">
              <w:rPr>
                <w:rFonts w:ascii="Bookman Old Style" w:hAnsi="Bookman Old Style" w:cs="Tahoma"/>
                <w:sz w:val="20"/>
                <w:szCs w:val="20"/>
              </w:rPr>
              <w:t xml:space="preserve"> pembangunan keluarga untuk mewujudkan </w:t>
            </w:r>
            <w:r w:rsidRPr="00DA4B9C">
              <w:rPr>
                <w:rFonts w:ascii="Bookman Old Style" w:hAnsi="Bookman Old Style" w:cs="Tahoma"/>
                <w:sz w:val="20"/>
                <w:szCs w:val="20"/>
                <w:lang w:val="en-US"/>
              </w:rPr>
              <w:t>hak anak</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Belum optimalnya upaya pencegahan kekerasan terhadap perempuan</w:t>
            </w:r>
            <w:r w:rsidRPr="00DA4B9C">
              <w:rPr>
                <w:rFonts w:ascii="Bookman Old Style" w:hAnsi="Bookman Old Style" w:cs="Tahoma"/>
                <w:sz w:val="20"/>
                <w:szCs w:val="20"/>
                <w:lang w:val="en-US"/>
              </w:rPr>
              <w:t xml:space="preserve"> dan anak</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Terbatasnya jumlah tenaga layanan terlatih dan sarana dan prasarana pelayanan terpadu </w:t>
            </w: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Belum optimalnya</w:t>
            </w:r>
            <w:r w:rsidRPr="00DA4B9C">
              <w:rPr>
                <w:rFonts w:ascii="Bookman Old Style" w:hAnsi="Bookman Old Style"/>
                <w:sz w:val="20"/>
                <w:szCs w:val="20"/>
              </w:rPr>
              <w:t xml:space="preserve"> kinerja lembag</w:t>
            </w:r>
            <w:r w:rsidRPr="00DA4B9C">
              <w:rPr>
                <w:rFonts w:ascii="Bookman Old Style" w:hAnsi="Bookman Old Style" w:cs="Tahoma"/>
                <w:sz w:val="20"/>
                <w:szCs w:val="20"/>
              </w:rPr>
              <w:t>a penyedia layanan dan partisipasi masyarakat dalam perlindungan perempuan</w:t>
            </w:r>
            <w:r w:rsidRPr="00DA4B9C">
              <w:rPr>
                <w:rFonts w:ascii="Bookman Old Style" w:eastAsia="Tahoma" w:hAnsi="Bookman Old Style" w:cs="Tahoma"/>
                <w:kern w:val="24"/>
                <w:sz w:val="20"/>
                <w:szCs w:val="20"/>
                <w:lang w:val="en-US"/>
              </w:rPr>
              <w:t xml:space="preserve"> dan anak</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Belum optimalnya sistem perlindungan anak (termasuk sistem hukum, kebijakan </w:t>
            </w:r>
            <w:r w:rsidRPr="00DA4B9C">
              <w:rPr>
                <w:rFonts w:ascii="Bookman Old Style" w:hAnsi="Bookman Old Style" w:cs="Tahoma"/>
                <w:sz w:val="20"/>
                <w:szCs w:val="20"/>
              </w:rPr>
              <w:lastRenderedPageBreak/>
              <w:t>serta pelaksanaannya)</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 xml:space="preserve">Kurangnya pemahaman bagi keluarga dalam pemenuhan hak anak </w:t>
            </w: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Belum optimalnya partisipasi masyarakat dalam pencegahan  dan penanganan kekerasan terhadap anak</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lang w:val="en-US"/>
              </w:rPr>
            </w:pPr>
            <w:r w:rsidRPr="00DA4B9C">
              <w:rPr>
                <w:rFonts w:ascii="Bookman Old Style" w:hAnsi="Bookman Old Style" w:cs="Tahoma"/>
                <w:sz w:val="20"/>
                <w:szCs w:val="20"/>
              </w:rPr>
              <w:t xml:space="preserve">Pengumpulan data </w:t>
            </w:r>
            <w:r w:rsidRPr="00DA4B9C">
              <w:rPr>
                <w:rFonts w:ascii="Bookman Old Style" w:hAnsi="Bookman Old Style" w:cs="Tahoma"/>
                <w:sz w:val="20"/>
                <w:szCs w:val="20"/>
                <w:lang w:val="en-US"/>
              </w:rPr>
              <w:t xml:space="preserve">lintas sektor </w:t>
            </w:r>
            <w:r w:rsidRPr="00DA4B9C">
              <w:rPr>
                <w:rFonts w:ascii="Bookman Old Style" w:hAnsi="Bookman Old Style" w:cs="Tahoma"/>
                <w:sz w:val="20"/>
                <w:szCs w:val="20"/>
              </w:rPr>
              <w:t xml:space="preserve">belum </w:t>
            </w:r>
            <w:r w:rsidRPr="00DA4B9C">
              <w:rPr>
                <w:rFonts w:ascii="Bookman Old Style" w:hAnsi="Bookman Old Style" w:cs="Tahoma"/>
                <w:sz w:val="20"/>
                <w:szCs w:val="20"/>
                <w:lang w:val="en-US"/>
              </w:rPr>
              <w:t>tersinkronisasi</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lang w:val="en-US"/>
              </w:rPr>
            </w:pPr>
            <w:r w:rsidRPr="00DA4B9C">
              <w:rPr>
                <w:rFonts w:ascii="Bookman Old Style" w:hAnsi="Bookman Old Style" w:cs="Tahoma"/>
                <w:sz w:val="20"/>
                <w:szCs w:val="20"/>
              </w:rPr>
              <w:t>Kurangnya advokasi penggerakan lembaga masyarakat dalam pemberdayaan perempuan, peningkatan kualitas keluarga untuk mewujudkan keadilan dan kesetaraan gender dan pemenuhan hak anak, serta peningkatan kualitas hidup anak</w:t>
            </w:r>
          </w:p>
        </w:tc>
        <w:tc>
          <w:tcPr>
            <w:tcW w:w="2025" w:type="dxa"/>
            <w:tcBorders>
              <w:bottom w:val="single" w:sz="4" w:space="0" w:color="auto"/>
            </w:tcBorders>
          </w:tcPr>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lastRenderedPageBreak/>
              <w:t xml:space="preserve">Adanya komitmen kepala daerah untuk meningkatkan </w:t>
            </w:r>
            <w:r w:rsidRPr="00DA4B9C">
              <w:rPr>
                <w:rFonts w:ascii="Bookman Old Style" w:hAnsi="Bookman Old Style" w:cs="Tahoma"/>
                <w:sz w:val="20"/>
                <w:szCs w:val="20"/>
              </w:rPr>
              <w:t xml:space="preserve">pengarusutamaan gender dan </w:t>
            </w:r>
            <w:r w:rsidRPr="00DA4B9C">
              <w:rPr>
                <w:rFonts w:ascii="Bookman Old Style" w:eastAsia="Tahoma" w:hAnsi="Bookman Old Style" w:cs="Tahoma"/>
                <w:kern w:val="24"/>
                <w:sz w:val="20"/>
                <w:szCs w:val="20"/>
              </w:rPr>
              <w:t>Pemberdayaan Perempuan</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Mulai tumbuh kesadaran bagi perempuan untuk mengajukan diri sebagai calon legislatif</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Mulai tumbuhnya kesadaran pemilih perempuan untuk kebutuhan perempuan diperhatikan dalam pengam</w:t>
            </w:r>
            <w:r w:rsidRPr="00DA4B9C">
              <w:rPr>
                <w:rFonts w:ascii="Bookman Old Style" w:eastAsia="Tahoma" w:hAnsi="Bookman Old Style" w:cs="Tahoma"/>
                <w:kern w:val="24"/>
                <w:sz w:val="20"/>
                <w:szCs w:val="20"/>
              </w:rPr>
              <w:t>b</w:t>
            </w:r>
            <w:r w:rsidRPr="00DA4B9C">
              <w:rPr>
                <w:rFonts w:ascii="Bookman Old Style" w:eastAsia="Tahoma" w:hAnsi="Bookman Old Style" w:cs="Tahoma"/>
                <w:kern w:val="24"/>
                <w:sz w:val="20"/>
                <w:szCs w:val="20"/>
                <w:lang w:val="en-US"/>
              </w:rPr>
              <w:t>ilan kebijakan</w:t>
            </w: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Meningkatnya kesadaran perempuan untuk berwirausaha dengan tetap menjaga dan mendampingi anak di rumah</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lang w:val="en-US"/>
              </w:rPr>
            </w:pPr>
            <w:r w:rsidRPr="00DA4B9C">
              <w:rPr>
                <w:rFonts w:ascii="Bookman Old Style" w:eastAsia="Tahoma" w:hAnsi="Bookman Old Style" w:cs="Tahoma"/>
                <w:kern w:val="24"/>
                <w:sz w:val="20"/>
                <w:szCs w:val="20"/>
                <w:lang w:val="en-US"/>
              </w:rPr>
              <w:t xml:space="preserve">Telah diundangkan Perda dan </w:t>
            </w:r>
            <w:r w:rsidRPr="00DA4B9C">
              <w:rPr>
                <w:rFonts w:ascii="Bookman Old Style" w:eastAsia="Tahoma" w:hAnsi="Bookman Old Style" w:cs="Tahoma"/>
                <w:kern w:val="24"/>
                <w:sz w:val="20"/>
                <w:szCs w:val="20"/>
                <w:lang w:val="en-US"/>
              </w:rPr>
              <w:lastRenderedPageBreak/>
              <w:t>Per</w:t>
            </w:r>
            <w:r w:rsidRPr="00DA4B9C">
              <w:rPr>
                <w:rFonts w:ascii="Bookman Old Style" w:eastAsia="Tahoma" w:hAnsi="Bookman Old Style" w:cs="Tahoma"/>
                <w:kern w:val="24"/>
                <w:sz w:val="20"/>
                <w:szCs w:val="20"/>
              </w:rPr>
              <w:t>b</w:t>
            </w:r>
            <w:r w:rsidRPr="00DA4B9C">
              <w:rPr>
                <w:rFonts w:ascii="Bookman Old Style" w:eastAsia="Tahoma" w:hAnsi="Bookman Old Style" w:cs="Tahoma"/>
                <w:kern w:val="24"/>
                <w:sz w:val="20"/>
                <w:szCs w:val="20"/>
                <w:lang w:val="en-US"/>
              </w:rPr>
              <w:t xml:space="preserve">ub tentang </w:t>
            </w:r>
            <w:r w:rsidRPr="00DA4B9C">
              <w:rPr>
                <w:rFonts w:ascii="Bookman Old Style" w:eastAsia="Tahoma" w:hAnsi="Bookman Old Style" w:cs="Tahoma"/>
                <w:kern w:val="24"/>
                <w:sz w:val="20"/>
                <w:szCs w:val="20"/>
              </w:rPr>
              <w:t>KKBPK</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Adanya komitmen para pengambil kebijakan dalam pemenhan hak anak</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Adanya kewenangan  UU No. 23 Tahun 2014 untuk pelembagaan PUHA pada lembaga pemerintah, non pemerintah dan dunia usaha</w:t>
            </w: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lang w:val="en-US"/>
              </w:rPr>
            </w:pPr>
            <w:r w:rsidRPr="00DA4B9C">
              <w:rPr>
                <w:rFonts w:ascii="Bookman Old Style" w:eastAsia="Tahoma" w:hAnsi="Bookman Old Style" w:cs="Tahoma"/>
                <w:kern w:val="24"/>
                <w:sz w:val="20"/>
                <w:szCs w:val="20"/>
                <w:lang w:val="en-US"/>
              </w:rPr>
              <w:t>Telah diundangkan Perda dan Per</w:t>
            </w:r>
            <w:r w:rsidRPr="00DA4B9C">
              <w:rPr>
                <w:rFonts w:ascii="Bookman Old Style" w:eastAsia="Tahoma" w:hAnsi="Bookman Old Style" w:cs="Tahoma"/>
                <w:kern w:val="24"/>
                <w:sz w:val="20"/>
                <w:szCs w:val="20"/>
              </w:rPr>
              <w:t xml:space="preserve">     b</w:t>
            </w:r>
            <w:r w:rsidRPr="00DA4B9C">
              <w:rPr>
                <w:rFonts w:ascii="Bookman Old Style" w:eastAsia="Tahoma" w:hAnsi="Bookman Old Style" w:cs="Tahoma"/>
                <w:kern w:val="24"/>
                <w:sz w:val="20"/>
                <w:szCs w:val="20"/>
                <w:lang w:val="en-US"/>
              </w:rPr>
              <w:t xml:space="preserve">ub tentang </w:t>
            </w:r>
            <w:r w:rsidRPr="00DA4B9C">
              <w:rPr>
                <w:rFonts w:ascii="Bookman Old Style" w:eastAsia="Tahoma" w:hAnsi="Bookman Old Style" w:cs="Tahoma"/>
                <w:kern w:val="24"/>
                <w:sz w:val="20"/>
                <w:szCs w:val="20"/>
              </w:rPr>
              <w:t>KKBPK</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Adanya komitmen Kepala Daerah dalam pencegahan  dan penanganan kekerasan terhadap perempuan dan anak</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Arial"/>
                <w:sz w:val="20"/>
                <w:szCs w:val="20"/>
              </w:rPr>
            </w:pPr>
            <w:r w:rsidRPr="00DA4B9C">
              <w:rPr>
                <w:rFonts w:ascii="Bookman Old Style" w:hAnsi="Bookman Old Style" w:cs="Arial"/>
                <w:sz w:val="20"/>
                <w:szCs w:val="20"/>
              </w:rPr>
              <w:t xml:space="preserve">Penggunaan </w:t>
            </w:r>
            <w:r w:rsidRPr="00DA4B9C">
              <w:rPr>
                <w:rFonts w:ascii="Bookman Old Style" w:hAnsi="Bookman Old Style" w:cs="Arial"/>
                <w:sz w:val="20"/>
                <w:szCs w:val="20"/>
                <w:lang w:val="en-US"/>
              </w:rPr>
              <w:t xml:space="preserve">Sistem aplikasi gender dan anak </w:t>
            </w:r>
          </w:p>
          <w:p w:rsidR="00A01CE6" w:rsidRPr="00DA4B9C" w:rsidRDefault="00A01CE6" w:rsidP="006C2DC5">
            <w:pPr>
              <w:pStyle w:val="NormalWeb"/>
              <w:spacing w:before="0" w:beforeAutospacing="0" w:after="0" w:afterAutospacing="0"/>
              <w:ind w:left="173"/>
              <w:rPr>
                <w:rFonts w:ascii="Bookman Old Style" w:hAnsi="Bookman Old Style" w:cs="Arial"/>
                <w:sz w:val="20"/>
                <w:szCs w:val="20"/>
              </w:rPr>
            </w:pPr>
          </w:p>
          <w:p w:rsidR="00A01CE6" w:rsidRPr="00DA4B9C" w:rsidRDefault="00A01CE6" w:rsidP="006C2DC5">
            <w:pPr>
              <w:pStyle w:val="NormalWeb"/>
              <w:spacing w:before="0" w:beforeAutospacing="0" w:after="0" w:afterAutospacing="0"/>
              <w:ind w:left="173"/>
              <w:rPr>
                <w:rFonts w:ascii="Bookman Old Style" w:hAnsi="Bookman Old Style" w:cs="Arial"/>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Arial"/>
                <w:sz w:val="20"/>
                <w:szCs w:val="20"/>
              </w:rPr>
            </w:pPr>
            <w:r w:rsidRPr="00DA4B9C">
              <w:rPr>
                <w:rFonts w:ascii="Bookman Old Style" w:hAnsi="Bookman Old Style" w:cs="Arial"/>
                <w:sz w:val="20"/>
                <w:szCs w:val="20"/>
                <w:lang w:val="en-US"/>
              </w:rPr>
              <w:t>Adanya komitmen dan dukungan lembaga masyarakat ormas perempuan dan anak dalam pemberdayaan perempua</w:t>
            </w:r>
            <w:r w:rsidRPr="00DA4B9C">
              <w:rPr>
                <w:rFonts w:ascii="Bookman Old Style" w:hAnsi="Bookman Old Style" w:cs="Arial"/>
                <w:sz w:val="20"/>
                <w:szCs w:val="20"/>
              </w:rPr>
              <w:t xml:space="preserve">n </w:t>
            </w:r>
            <w:r w:rsidRPr="00DA4B9C">
              <w:rPr>
                <w:rFonts w:ascii="Bookman Old Style" w:hAnsi="Bookman Old Style" w:cs="Arial"/>
                <w:sz w:val="20"/>
                <w:szCs w:val="20"/>
                <w:lang w:val="en-US"/>
              </w:rPr>
              <w:t xml:space="preserve"> serta peningkatan kualitas hidup anak dan </w:t>
            </w:r>
            <w:r w:rsidRPr="00DA4B9C">
              <w:rPr>
                <w:rFonts w:ascii="Bookman Old Style" w:hAnsi="Bookman Old Style" w:cs="Arial"/>
                <w:sz w:val="20"/>
                <w:szCs w:val="20"/>
                <w:lang w:val="en-US"/>
              </w:rPr>
              <w:lastRenderedPageBreak/>
              <w:t>keluarga</w:t>
            </w:r>
          </w:p>
        </w:tc>
      </w:tr>
      <w:tr w:rsidR="00A01CE6" w:rsidRPr="00DA4B9C" w:rsidTr="006C2DC5">
        <w:trPr>
          <w:trHeight w:val="340"/>
        </w:trPr>
        <w:tc>
          <w:tcPr>
            <w:tcW w:w="516" w:type="dxa"/>
            <w:tcBorders>
              <w:top w:val="single" w:sz="4" w:space="0" w:color="auto"/>
            </w:tcBorders>
          </w:tcPr>
          <w:p w:rsidR="00A01CE6" w:rsidRPr="00DA4B9C" w:rsidRDefault="00A01CE6" w:rsidP="006C2DC5">
            <w:pPr>
              <w:snapToGrid w:val="0"/>
              <w:spacing w:line="240" w:lineRule="auto"/>
              <w:jc w:val="center"/>
              <w:rPr>
                <w:rFonts w:ascii="Bookman Old Style" w:hAnsi="Bookman Old Style" w:cs="Tahoma"/>
                <w:sz w:val="20"/>
                <w:szCs w:val="20"/>
              </w:rPr>
            </w:pPr>
          </w:p>
        </w:tc>
        <w:tc>
          <w:tcPr>
            <w:tcW w:w="1723" w:type="dxa"/>
            <w:tcBorders>
              <w:top w:val="single" w:sz="4" w:space="0" w:color="auto"/>
            </w:tcBorders>
          </w:tcPr>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rPr>
            </w:pPr>
          </w:p>
        </w:tc>
        <w:tc>
          <w:tcPr>
            <w:tcW w:w="1781" w:type="dxa"/>
            <w:tcBorders>
              <w:top w:val="single" w:sz="4" w:space="0" w:color="auto"/>
            </w:tcBorders>
          </w:tcPr>
          <w:p w:rsidR="00A01CE6" w:rsidRPr="00DA4B9C" w:rsidRDefault="00A01CE6" w:rsidP="006C2DC5">
            <w:pPr>
              <w:snapToGrid w:val="0"/>
              <w:spacing w:line="240" w:lineRule="auto"/>
              <w:rPr>
                <w:rFonts w:ascii="Bookman Old Style" w:hAnsi="Bookman Old Style" w:cs="Tahoma"/>
                <w:sz w:val="20"/>
                <w:szCs w:val="20"/>
              </w:rPr>
            </w:pPr>
          </w:p>
        </w:tc>
        <w:tc>
          <w:tcPr>
            <w:tcW w:w="1919" w:type="dxa"/>
            <w:tcBorders>
              <w:top w:val="single" w:sz="4" w:space="0" w:color="auto"/>
            </w:tcBorders>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Belum optimalnya implementasi program KKBPK</w:t>
            </w: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 xml:space="preserve">Menurunnya angka </w:t>
            </w:r>
            <w:r w:rsidRPr="00DA4B9C">
              <w:rPr>
                <w:rFonts w:ascii="Bookman Old Style" w:hAnsi="Bookman Old Style" w:cs="Tahoma"/>
                <w:i/>
                <w:sz w:val="20"/>
                <w:szCs w:val="20"/>
              </w:rPr>
              <w:t>Contraceptive Prevalence Rate</w:t>
            </w:r>
            <w:r w:rsidRPr="00DA4B9C">
              <w:rPr>
                <w:rFonts w:ascii="Bookman Old Style" w:hAnsi="Bookman Old Style" w:cs="Tahoma"/>
                <w:sz w:val="20"/>
                <w:szCs w:val="20"/>
              </w:rPr>
              <w:t xml:space="preserve"> (CPR) dan tingginya unmetneed</w:t>
            </w: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belum optimalnya peran organisasi masyarakat dan jejaring kelembagaan keluarga berencana dalam mendukung program keluarga berencana</w:t>
            </w: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sz w:val="20"/>
                <w:szCs w:val="20"/>
              </w:rPr>
            </w:pPr>
            <w:r w:rsidRPr="00DA4B9C">
              <w:rPr>
                <w:rFonts w:ascii="Bookman Old Style" w:hAnsi="Bookman Old Style" w:cs="Tahoma"/>
                <w:sz w:val="20"/>
                <w:szCs w:val="20"/>
              </w:rPr>
              <w:t>Banyaknya jumlah keluarga pra sejahtera</w:t>
            </w: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r w:rsidRPr="00DA4B9C">
              <w:rPr>
                <w:rFonts w:ascii="Bookman Old Style" w:hAnsi="Bookman Old Style" w:cs="Tahoma"/>
                <w:sz w:val="20"/>
                <w:szCs w:val="20"/>
              </w:rPr>
              <w:t>Belum optimalnya peran organisasi masyarakat dan jejaring kelembagaan ketahanan dan pemberdayaan ekonomi keluarga dalam mendukung program pembangunan keluarga</w:t>
            </w:r>
          </w:p>
          <w:p w:rsidR="00A01CE6" w:rsidRPr="00DA4B9C" w:rsidRDefault="00A01CE6" w:rsidP="006C2DC5">
            <w:pPr>
              <w:snapToGrid w:val="0"/>
              <w:spacing w:line="240" w:lineRule="auto"/>
              <w:rPr>
                <w:rFonts w:ascii="Bookman Old Style" w:hAnsi="Bookman Old Style" w:cs="Tahoma"/>
                <w:sz w:val="20"/>
                <w:szCs w:val="20"/>
              </w:rPr>
            </w:pPr>
          </w:p>
        </w:tc>
        <w:tc>
          <w:tcPr>
            <w:tcW w:w="2138" w:type="dxa"/>
            <w:tcBorders>
              <w:top w:val="single" w:sz="4" w:space="0" w:color="auto"/>
            </w:tcBorders>
          </w:tcPr>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lastRenderedPageBreak/>
              <w:t>Belum adanya pengintegrasian program kependudukan di SMA/SMK sehingga Program KKBPK kurang optimal</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optimalnya penyediaan data kependudukan dan keluarga berencana (KB) sebagai bahan kajian/analisis kebijakan perencanaan pengendalian penduduk dan keluarga berencana</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eastAsia="Tahoma" w:hAnsi="Bookman Old Style" w:cs="Tahoma"/>
                <w:kern w:val="24"/>
                <w:sz w:val="20"/>
                <w:szCs w:val="20"/>
                <w:lang w:val="en-US"/>
              </w:rPr>
              <w:t>Kurangnya pemahaman PUS dalam penggunaan alat kontrasepsi MKJP dan t</w:t>
            </w:r>
            <w:r w:rsidRPr="00DA4B9C">
              <w:rPr>
                <w:rFonts w:ascii="Bookman Old Style" w:hAnsi="Bookman Old Style" w:cs="Tahoma"/>
                <w:sz w:val="20"/>
                <w:szCs w:val="20"/>
                <w:lang w:val="en-US"/>
              </w:rPr>
              <w:t xml:space="preserve">ingginya PUS yang tidak ingin punya anak lagi dan ingin anak ditunda, tidak ber </w:t>
            </w:r>
            <w:r w:rsidRPr="00DA4B9C">
              <w:rPr>
                <w:rFonts w:ascii="Bookman Old Style" w:hAnsi="Bookman Old Style" w:cs="Tahoma"/>
                <w:sz w:val="20"/>
                <w:szCs w:val="20"/>
                <w:lang w:val="en-US"/>
              </w:rPr>
              <w:lastRenderedPageBreak/>
              <w:t xml:space="preserve">KB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Kurangnya advokasi penggerakan organisasi masyarakat dan jejaring kelembagaan keluarga berencana dalam mendukung program keluarga berencana</w:t>
            </w:r>
          </w:p>
          <w:p w:rsidR="00A01CE6" w:rsidRPr="00DA4B9C" w:rsidRDefault="00A01CE6" w:rsidP="006C2DC5">
            <w:pPr>
              <w:pStyle w:val="ListParagraph"/>
              <w:contextualSpacing w:val="0"/>
              <w:rPr>
                <w:rFonts w:ascii="Bookman Old Style" w:hAnsi="Bookman Old Style" w:cs="Tahoma"/>
              </w:rPr>
            </w:pPr>
          </w:p>
          <w:p w:rsidR="00A01CE6" w:rsidRPr="00DA4B9C" w:rsidRDefault="00A01CE6" w:rsidP="006C2DC5">
            <w:pPr>
              <w:pStyle w:val="ListParagraph"/>
              <w:contextualSpacing w:val="0"/>
              <w:rPr>
                <w:rFonts w:ascii="Bookman Old Style" w:hAnsi="Bookman Old Style" w:cs="Tahoma"/>
              </w:rPr>
            </w:pPr>
          </w:p>
          <w:p w:rsidR="00A01CE6" w:rsidRPr="00DA4B9C" w:rsidRDefault="00A01CE6" w:rsidP="006C2DC5">
            <w:pPr>
              <w:pStyle w:val="ListParagraph"/>
              <w:contextualSpacing w:val="0"/>
              <w:rPr>
                <w:rFonts w:ascii="Bookman Old Style" w:hAnsi="Bookman Old Style" w:cs="Tahoma"/>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sz w:val="20"/>
                <w:szCs w:val="20"/>
                <w:lang w:val="en-US"/>
              </w:rPr>
              <w:t>Belum optimalnya</w:t>
            </w:r>
            <w:r w:rsidRPr="00DA4B9C">
              <w:rPr>
                <w:rFonts w:ascii="Bookman Old Style" w:hAnsi="Bookman Old Style" w:cs="Tahoma"/>
                <w:sz w:val="20"/>
                <w:szCs w:val="20"/>
              </w:rPr>
              <w:t>partisipasi keluarga pada kelompok BKB, BKL, BKR dalam mendukung ketahanan keluarga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Belum optimalnya</w:t>
            </w:r>
            <w:r w:rsidRPr="00DA4B9C">
              <w:rPr>
                <w:rFonts w:ascii="Bookman Old Style" w:hAnsi="Bookman Old Style" w:cs="Tahoma"/>
                <w:sz w:val="20"/>
                <w:szCs w:val="20"/>
              </w:rPr>
              <w:t xml:space="preserve"> peran aktif Tribina (BKB, BKR, BKL) </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Kurangnya pemahaman remaja tentang kesehatan reproduksi, penyakit menular seksual, NAPZA dan HIV/AIDS, serta perkawinan usia dini</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optimalnya peran aktif kelompok UPPKS dalam mendukung kesejahteraan keluarga</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Kurangnya advokasi penggerakan organisasi masyarakat dan jejaring kelembagaan keluarga berencana dalam mendukung program pembangunan keluarga</w:t>
            </w:r>
          </w:p>
        </w:tc>
        <w:tc>
          <w:tcPr>
            <w:tcW w:w="2025" w:type="dxa"/>
            <w:tcBorders>
              <w:top w:val="single" w:sz="4" w:space="0" w:color="auto"/>
            </w:tcBorders>
          </w:tcPr>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rPr>
            </w:pPr>
            <w:r w:rsidRPr="00DA4B9C">
              <w:rPr>
                <w:rFonts w:ascii="Bookman Old Style" w:hAnsi="Bookman Old Style" w:cs="Tahoma"/>
                <w:sz w:val="20"/>
                <w:szCs w:val="20"/>
                <w:lang w:val="en-US"/>
              </w:rPr>
              <w:lastRenderedPageBreak/>
              <w:t>Dukungan Kepala Daerah dalam pemberian pengetahuan kepada siswa SMA/SMK</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 xml:space="preserve">Belum disusunnya dokumen pemetaan perkiraan pengendalian penduduk dan analisa dampak kependudukan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 xml:space="preserve">Komitmen dan dukungan Kepala Daerah dalam mendukung program KB </w:t>
            </w:r>
          </w:p>
          <w:p w:rsidR="00A01CE6" w:rsidRPr="00DA4B9C" w:rsidRDefault="00A01CE6" w:rsidP="006C2DC5">
            <w:pPr>
              <w:pStyle w:val="ListParagraph"/>
              <w:rPr>
                <w:rFonts w:ascii="Bookman Old Style" w:hAnsi="Bookman Old Style" w:cs="Tahoma"/>
              </w:rPr>
            </w:pPr>
          </w:p>
          <w:p w:rsidR="00A01CE6" w:rsidRPr="00DA4B9C" w:rsidRDefault="00A01CE6" w:rsidP="006C2DC5">
            <w:pPr>
              <w:pStyle w:val="ListParagraph"/>
              <w:rPr>
                <w:rFonts w:ascii="Bookman Old Style" w:hAnsi="Bookman Old Style" w:cs="Tahoma"/>
              </w:rPr>
            </w:pPr>
          </w:p>
          <w:p w:rsidR="00A01CE6" w:rsidRPr="00DA4B9C" w:rsidRDefault="00A01CE6" w:rsidP="006C2DC5">
            <w:pPr>
              <w:pStyle w:val="ListParagraph"/>
              <w:rPr>
                <w:rFonts w:ascii="Bookman Old Style" w:hAnsi="Bookman Old Style" w:cs="Tahoma"/>
              </w:rPr>
            </w:pPr>
          </w:p>
          <w:p w:rsidR="00A01CE6" w:rsidRPr="00DA4B9C" w:rsidRDefault="00A01CE6" w:rsidP="006C2DC5">
            <w:pPr>
              <w:pStyle w:val="ListParagraph"/>
              <w:rPr>
                <w:rFonts w:ascii="Bookman Old Style" w:hAnsi="Bookman Old Style" w:cs="Tahoma"/>
              </w:rPr>
            </w:pPr>
          </w:p>
          <w:p w:rsidR="00A01CE6" w:rsidRPr="00DA4B9C" w:rsidRDefault="00A01CE6" w:rsidP="006C2DC5">
            <w:pPr>
              <w:pStyle w:val="ListParagraph"/>
              <w:rPr>
                <w:rFonts w:ascii="Bookman Old Style" w:hAnsi="Bookman Old Style" w:cs="Tahoma"/>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Sebagian PPKBD telah terlatih program KB sehingga dapat membantu PLKB dalam penyuluhan kepada masyarakat</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 xml:space="preserve">Komitmen dan dukungan Kepala Daerah dalam mendukung program KB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 xml:space="preserve">Komitmen dan dukungan Kepala Daerah dalam mendukung pemberdayaan keluarga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 xml:space="preserve">Komitmen dan dukungan Kepala Daerah dalam mendukung pemberdayaan keluarga </w:t>
            </w:r>
          </w:p>
        </w:tc>
      </w:tr>
    </w:tbl>
    <w:p w:rsidR="00A01CE6" w:rsidRPr="00DA4B9C" w:rsidRDefault="00A01CE6" w:rsidP="00A01CE6">
      <w:pPr>
        <w:pStyle w:val="ListParagraph"/>
        <w:snapToGrid w:val="0"/>
        <w:spacing w:line="288" w:lineRule="auto"/>
        <w:ind w:left="540"/>
        <w:contextualSpacing w:val="0"/>
        <w:jc w:val="both"/>
        <w:rPr>
          <w:rFonts w:ascii="Bookman Old Style" w:hAnsi="Bookman Old Style" w:cs="Tahoma"/>
        </w:rPr>
      </w:pPr>
    </w:p>
    <w:p w:rsidR="00A01CE6" w:rsidRPr="00DA4B9C" w:rsidRDefault="00A01CE6" w:rsidP="00A01CE6">
      <w:pPr>
        <w:widowControl w:val="0"/>
        <w:numPr>
          <w:ilvl w:val="1"/>
          <w:numId w:val="25"/>
        </w:numPr>
        <w:tabs>
          <w:tab w:val="left" w:pos="540"/>
        </w:tabs>
        <w:overflowPunct w:val="0"/>
        <w:autoSpaceDE w:val="0"/>
        <w:autoSpaceDN w:val="0"/>
        <w:adjustRightInd w:val="0"/>
        <w:snapToGrid w:val="0"/>
        <w:spacing w:line="288" w:lineRule="auto"/>
        <w:ind w:left="540" w:hanging="540"/>
        <w:jc w:val="both"/>
        <w:rPr>
          <w:rFonts w:ascii="Bookman Old Style" w:hAnsi="Bookman Old Style" w:cs="Tahoma"/>
          <w:b/>
          <w:szCs w:val="24"/>
        </w:rPr>
      </w:pPr>
      <w:r w:rsidRPr="00DA4B9C">
        <w:rPr>
          <w:rFonts w:ascii="Bookman Old Style" w:hAnsi="Bookman Old Style" w:cs="Tahoma"/>
          <w:b/>
          <w:szCs w:val="24"/>
        </w:rPr>
        <w:t xml:space="preserve">Telaahan Renstra K/L </w:t>
      </w:r>
    </w:p>
    <w:p w:rsidR="00A01CE6" w:rsidRPr="00DA4B9C" w:rsidRDefault="00A01CE6" w:rsidP="00A01CE6">
      <w:pPr>
        <w:widowControl w:val="0"/>
        <w:numPr>
          <w:ilvl w:val="0"/>
          <w:numId w:val="35"/>
        </w:numPr>
        <w:tabs>
          <w:tab w:val="left" w:pos="1440"/>
        </w:tabs>
        <w:overflowPunct w:val="0"/>
        <w:autoSpaceDE w:val="0"/>
        <w:autoSpaceDN w:val="0"/>
        <w:adjustRightInd w:val="0"/>
        <w:snapToGrid w:val="0"/>
        <w:spacing w:line="288" w:lineRule="auto"/>
        <w:ind w:left="1440" w:hanging="900"/>
        <w:jc w:val="both"/>
        <w:rPr>
          <w:rFonts w:ascii="Bookman Old Style" w:hAnsi="Bookman Old Style" w:cs="Tahoma"/>
          <w:b/>
          <w:szCs w:val="24"/>
        </w:rPr>
      </w:pPr>
      <w:r w:rsidRPr="00DA4B9C">
        <w:rPr>
          <w:rFonts w:ascii="Bookman Old Style" w:hAnsi="Bookman Old Style" w:cs="Tahoma"/>
          <w:b/>
          <w:szCs w:val="24"/>
        </w:rPr>
        <w:t>Telaahan Renstra Kementerian Pemberdayaan Perempuan dan Perlindungan Anak RI Tahun 2015 – 2019</w:t>
      </w:r>
    </w:p>
    <w:p w:rsidR="00A01CE6" w:rsidRPr="00DA4B9C" w:rsidRDefault="00A01CE6" w:rsidP="00A01CE6">
      <w:pPr>
        <w:pStyle w:val="ListParagraph"/>
        <w:spacing w:before="240" w:line="288" w:lineRule="auto"/>
        <w:ind w:left="1440" w:firstLine="994"/>
        <w:contextualSpacing w:val="0"/>
        <w:jc w:val="both"/>
        <w:rPr>
          <w:rFonts w:ascii="Bookman Old Style" w:hAnsi="Bookman Old Style"/>
        </w:rPr>
      </w:pPr>
      <w:r w:rsidRPr="00DA4B9C">
        <w:rPr>
          <w:rFonts w:ascii="Bookman Old Style" w:hAnsi="Bookman Old Style"/>
        </w:rPr>
        <w:lastRenderedPageBreak/>
        <w:t>Dalam RPJMN tahun 2015-2019, dalam mendukung visi nasional “Terwujudnya Indonesia yang Berdaulat, Mandiri, dan Berkepribadian Berlandaskan Gotong-Royong”, Kementerian Pemberdayaan Perempuan dan Perlindungan Anak memiliki tujuan sebagai berikut:</w:t>
      </w:r>
    </w:p>
    <w:p w:rsidR="00A01CE6" w:rsidRPr="00DA4B9C" w:rsidRDefault="00A01CE6" w:rsidP="00A01CE6">
      <w:pPr>
        <w:pStyle w:val="Default"/>
        <w:numPr>
          <w:ilvl w:val="1"/>
          <w:numId w:val="36"/>
        </w:numPr>
        <w:spacing w:line="288" w:lineRule="auto"/>
        <w:ind w:left="1890" w:hanging="450"/>
        <w:jc w:val="both"/>
        <w:rPr>
          <w:color w:val="auto"/>
        </w:rPr>
      </w:pPr>
      <w:r w:rsidRPr="00DA4B9C">
        <w:rPr>
          <w:color w:val="auto"/>
          <w:lang w:val="en-US"/>
        </w:rPr>
        <w:t>Meningkatkan kesetaraan Gender dalam pembangunan;</w:t>
      </w:r>
    </w:p>
    <w:p w:rsidR="00A01CE6" w:rsidRPr="00DA4B9C" w:rsidRDefault="00A01CE6" w:rsidP="00A01CE6">
      <w:pPr>
        <w:pStyle w:val="Default"/>
        <w:numPr>
          <w:ilvl w:val="1"/>
          <w:numId w:val="36"/>
        </w:numPr>
        <w:spacing w:line="288" w:lineRule="auto"/>
        <w:ind w:left="1890" w:hanging="450"/>
        <w:jc w:val="both"/>
        <w:rPr>
          <w:color w:val="auto"/>
        </w:rPr>
      </w:pPr>
      <w:r w:rsidRPr="00DA4B9C">
        <w:rPr>
          <w:color w:val="auto"/>
          <w:lang w:val="en-US"/>
        </w:rPr>
        <w:t>Meningkatkan kualitas perlindungan hak perempuan;</w:t>
      </w:r>
    </w:p>
    <w:p w:rsidR="00A01CE6" w:rsidRPr="00DA4B9C" w:rsidRDefault="00A01CE6" w:rsidP="00A01CE6">
      <w:pPr>
        <w:pStyle w:val="Default"/>
        <w:numPr>
          <w:ilvl w:val="1"/>
          <w:numId w:val="36"/>
        </w:numPr>
        <w:spacing w:line="288" w:lineRule="auto"/>
        <w:ind w:left="1890" w:hanging="450"/>
        <w:jc w:val="both"/>
        <w:rPr>
          <w:color w:val="auto"/>
        </w:rPr>
      </w:pPr>
      <w:r w:rsidRPr="00DA4B9C">
        <w:rPr>
          <w:color w:val="auto"/>
          <w:lang w:val="en-US"/>
        </w:rPr>
        <w:t>Meningkatkan kualitas pemenuhan hak dan perlindungan khusus anak;</w:t>
      </w:r>
    </w:p>
    <w:p w:rsidR="00A01CE6" w:rsidRPr="00DA4B9C" w:rsidRDefault="00A01CE6" w:rsidP="00A01CE6">
      <w:pPr>
        <w:pStyle w:val="Default"/>
        <w:numPr>
          <w:ilvl w:val="1"/>
          <w:numId w:val="36"/>
        </w:numPr>
        <w:spacing w:line="288" w:lineRule="auto"/>
        <w:ind w:left="1890" w:hanging="450"/>
        <w:jc w:val="both"/>
        <w:rPr>
          <w:color w:val="auto"/>
        </w:rPr>
      </w:pPr>
      <w:r w:rsidRPr="00DA4B9C">
        <w:rPr>
          <w:color w:val="auto"/>
        </w:rPr>
        <w:t>Meningkatkan partisipasi masyarakat dan sinergitas antar lembaga masyarakat dalam peningkatanpemberdayaan perempuan dan perlindungan anak</w:t>
      </w:r>
      <w:r w:rsidRPr="00DA4B9C">
        <w:rPr>
          <w:color w:val="auto"/>
          <w:lang w:val="en-US"/>
        </w:rPr>
        <w:t>.</w:t>
      </w:r>
    </w:p>
    <w:p w:rsidR="00A01CE6" w:rsidRPr="00DA4B9C" w:rsidRDefault="00A01CE6" w:rsidP="00A01CE6">
      <w:pPr>
        <w:pStyle w:val="ListParagraph"/>
        <w:spacing w:line="288" w:lineRule="auto"/>
        <w:ind w:left="1440" w:firstLine="990"/>
        <w:contextualSpacing w:val="0"/>
        <w:jc w:val="both"/>
        <w:rPr>
          <w:rFonts w:ascii="Bookman Old Style" w:hAnsi="Bookman Old Style" w:cs="Tahoma"/>
          <w:lang w:val="id-ID"/>
        </w:rPr>
      </w:pPr>
      <w:r w:rsidRPr="00DA4B9C">
        <w:rPr>
          <w:rFonts w:ascii="Bookman Old Style" w:hAnsi="Bookman Old Style" w:cs="Tahoma"/>
          <w:lang w:val="id-ID"/>
        </w:rPr>
        <w:t>Analisis permasalahan, faktor pendorong dan faktor penghambat dalam pencapaian sasaran Renstra Kementerian</w:t>
      </w:r>
      <w:r w:rsidRPr="00DA4B9C">
        <w:rPr>
          <w:rFonts w:ascii="Bookman Old Style" w:hAnsi="Bookman Old Style" w:cs="Tahoma"/>
        </w:rPr>
        <w:t xml:space="preserve"> Pemberdayaan Perempuan dan Perlindungan Anak</w:t>
      </w:r>
      <w:r w:rsidRPr="00DA4B9C">
        <w:rPr>
          <w:rFonts w:ascii="Bookman Old Style" w:hAnsi="Bookman Old Style" w:cs="Tahoma"/>
          <w:lang w:val="id-ID"/>
        </w:rPr>
        <w:t xml:space="preserve"> tercantum pada tabel 3.</w:t>
      </w:r>
      <w:r w:rsidRPr="00DA4B9C">
        <w:rPr>
          <w:rFonts w:ascii="Bookman Old Style" w:hAnsi="Bookman Old Style" w:cs="Tahoma"/>
        </w:rPr>
        <w:t>3</w:t>
      </w:r>
      <w:r w:rsidRPr="00DA4B9C">
        <w:rPr>
          <w:rFonts w:ascii="Bookman Old Style" w:hAnsi="Bookman Old Style" w:cs="Tahoma"/>
          <w:lang w:val="id-ID"/>
        </w:rPr>
        <w:t xml:space="preserve"> berikut ini.</w:t>
      </w:r>
    </w:p>
    <w:p w:rsidR="00A01CE6" w:rsidRPr="00DA4B9C" w:rsidRDefault="00A01CE6" w:rsidP="00A01CE6">
      <w:pPr>
        <w:snapToGrid w:val="0"/>
        <w:spacing w:line="288" w:lineRule="auto"/>
        <w:ind w:left="567"/>
        <w:jc w:val="center"/>
        <w:rPr>
          <w:rFonts w:ascii="Bookman Old Style" w:hAnsi="Bookman Old Style" w:cs="Tahoma"/>
          <w:b/>
          <w:szCs w:val="24"/>
        </w:rPr>
      </w:pPr>
      <w:r w:rsidRPr="00DA4B9C">
        <w:rPr>
          <w:rFonts w:ascii="Bookman Old Style" w:hAnsi="Bookman Old Style" w:cs="Tahoma"/>
          <w:b/>
          <w:szCs w:val="24"/>
        </w:rPr>
        <w:t>Tabel 3.3</w:t>
      </w:r>
    </w:p>
    <w:p w:rsidR="00A01CE6" w:rsidRPr="00DA4B9C" w:rsidRDefault="00A01CE6" w:rsidP="00A01CE6">
      <w:pPr>
        <w:snapToGrid w:val="0"/>
        <w:spacing w:line="288" w:lineRule="auto"/>
        <w:ind w:left="567"/>
        <w:jc w:val="center"/>
        <w:rPr>
          <w:rFonts w:ascii="Bookman Old Style" w:hAnsi="Bookman Old Style" w:cs="Tahoma"/>
          <w:b/>
          <w:szCs w:val="24"/>
        </w:rPr>
      </w:pPr>
      <w:r w:rsidRPr="00DA4B9C">
        <w:rPr>
          <w:rFonts w:ascii="Bookman Old Style" w:hAnsi="Bookman Old Style" w:cs="Tahoma"/>
          <w:b/>
          <w:szCs w:val="24"/>
        </w:rPr>
        <w:t>Telaahan Renstra Kementerian Pemberdayaan Perempuan dan Perlindungan Anak RI Tahun 2015 – 2019</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
        <w:gridCol w:w="2110"/>
        <w:gridCol w:w="1980"/>
        <w:gridCol w:w="2070"/>
        <w:gridCol w:w="1966"/>
        <w:gridCol w:w="1781"/>
      </w:tblGrid>
      <w:tr w:rsidR="00A01CE6" w:rsidRPr="00DA4B9C" w:rsidTr="006C2DC5">
        <w:trPr>
          <w:tblHeader/>
        </w:trPr>
        <w:tc>
          <w:tcPr>
            <w:tcW w:w="518" w:type="dxa"/>
            <w:vMerge w:val="restart"/>
            <w:shd w:val="clear" w:color="auto" w:fill="auto"/>
            <w:vAlign w:val="center"/>
          </w:tcPr>
          <w:p w:rsidR="00A01CE6" w:rsidRPr="00DA4B9C" w:rsidRDefault="00A01CE6" w:rsidP="006C2DC5">
            <w:pPr>
              <w:snapToGrid w:val="0"/>
              <w:spacing w:line="288" w:lineRule="auto"/>
              <w:ind w:left="-147" w:right="-118"/>
              <w:jc w:val="center"/>
              <w:rPr>
                <w:rFonts w:ascii="Bookman Old Style" w:hAnsi="Bookman Old Style" w:cs="Tahoma"/>
                <w:b/>
                <w:sz w:val="20"/>
                <w:szCs w:val="20"/>
              </w:rPr>
            </w:pPr>
            <w:r w:rsidRPr="00DA4B9C">
              <w:rPr>
                <w:rFonts w:ascii="Bookman Old Style" w:hAnsi="Bookman Old Style" w:cs="Tahoma"/>
                <w:b/>
                <w:sz w:val="20"/>
                <w:szCs w:val="20"/>
              </w:rPr>
              <w:t>No</w:t>
            </w:r>
          </w:p>
        </w:tc>
        <w:tc>
          <w:tcPr>
            <w:tcW w:w="2110" w:type="dxa"/>
            <w:vMerge w:val="restart"/>
            <w:shd w:val="clear" w:color="auto" w:fill="auto"/>
            <w:vAlign w:val="center"/>
          </w:tcPr>
          <w:p w:rsidR="00A01CE6" w:rsidRPr="00DA4B9C" w:rsidRDefault="00A01CE6" w:rsidP="006C2DC5">
            <w:pPr>
              <w:snapToGrid w:val="0"/>
              <w:spacing w:line="288" w:lineRule="auto"/>
              <w:jc w:val="center"/>
              <w:rPr>
                <w:rFonts w:ascii="Bookman Old Style" w:hAnsi="Bookman Old Style" w:cs="Tahoma"/>
                <w:b/>
                <w:sz w:val="20"/>
                <w:szCs w:val="20"/>
              </w:rPr>
            </w:pPr>
            <w:r w:rsidRPr="00DA4B9C">
              <w:rPr>
                <w:rFonts w:ascii="Bookman Old Style" w:hAnsi="Bookman Old Style" w:cs="Tahoma"/>
                <w:b/>
                <w:sz w:val="20"/>
                <w:szCs w:val="20"/>
              </w:rPr>
              <w:t>Tujuan dan Sasaran Renstra Kementerian PPPA</w:t>
            </w:r>
          </w:p>
        </w:tc>
        <w:tc>
          <w:tcPr>
            <w:tcW w:w="1980" w:type="dxa"/>
            <w:vMerge w:val="restart"/>
            <w:vAlign w:val="center"/>
          </w:tcPr>
          <w:p w:rsidR="00A01CE6" w:rsidRPr="00DA4B9C" w:rsidRDefault="00A01CE6" w:rsidP="006C2DC5">
            <w:pPr>
              <w:snapToGrid w:val="0"/>
              <w:spacing w:line="288" w:lineRule="auto"/>
              <w:jc w:val="center"/>
              <w:rPr>
                <w:rFonts w:ascii="Bookman Old Style" w:hAnsi="Bookman Old Style" w:cs="Tahoma"/>
                <w:b/>
                <w:sz w:val="20"/>
                <w:szCs w:val="20"/>
              </w:rPr>
            </w:pPr>
            <w:r w:rsidRPr="00DA4B9C">
              <w:rPr>
                <w:rFonts w:ascii="Bookman Old Style" w:hAnsi="Bookman Old Style" w:cs="Tahoma"/>
                <w:b/>
                <w:sz w:val="20"/>
                <w:szCs w:val="20"/>
              </w:rPr>
              <w:t>Tupoksi Perangkat Daerah</w:t>
            </w:r>
          </w:p>
        </w:tc>
        <w:tc>
          <w:tcPr>
            <w:tcW w:w="2070" w:type="dxa"/>
            <w:vMerge w:val="restart"/>
            <w:shd w:val="clear" w:color="auto" w:fill="auto"/>
            <w:vAlign w:val="center"/>
          </w:tcPr>
          <w:p w:rsidR="00A01CE6" w:rsidRPr="00DA4B9C" w:rsidRDefault="00A01CE6" w:rsidP="006C2DC5">
            <w:pPr>
              <w:snapToGrid w:val="0"/>
              <w:spacing w:line="288" w:lineRule="auto"/>
              <w:jc w:val="center"/>
              <w:rPr>
                <w:rFonts w:ascii="Bookman Old Style" w:hAnsi="Bookman Old Style" w:cs="Tahoma"/>
                <w:b/>
                <w:sz w:val="20"/>
                <w:szCs w:val="20"/>
              </w:rPr>
            </w:pPr>
            <w:r w:rsidRPr="00DA4B9C">
              <w:rPr>
                <w:rFonts w:ascii="Bookman Old Style" w:hAnsi="Bookman Old Style" w:cs="Tahoma"/>
                <w:b/>
                <w:sz w:val="20"/>
                <w:szCs w:val="20"/>
              </w:rPr>
              <w:t>Permasalahan Pelayanan Perangkat Daerah</w:t>
            </w:r>
          </w:p>
        </w:tc>
        <w:tc>
          <w:tcPr>
            <w:tcW w:w="3747" w:type="dxa"/>
            <w:gridSpan w:val="2"/>
            <w:tcBorders>
              <w:bottom w:val="nil"/>
            </w:tcBorders>
            <w:shd w:val="clear" w:color="auto" w:fill="auto"/>
            <w:vAlign w:val="center"/>
          </w:tcPr>
          <w:p w:rsidR="00A01CE6" w:rsidRPr="00DA4B9C" w:rsidRDefault="00A01CE6" w:rsidP="006C2DC5">
            <w:pPr>
              <w:snapToGrid w:val="0"/>
              <w:spacing w:line="288" w:lineRule="auto"/>
              <w:jc w:val="center"/>
              <w:rPr>
                <w:rFonts w:ascii="Bookman Old Style" w:hAnsi="Bookman Old Style" w:cs="Tahoma"/>
                <w:b/>
                <w:sz w:val="20"/>
                <w:szCs w:val="20"/>
              </w:rPr>
            </w:pPr>
            <w:r w:rsidRPr="00DA4B9C">
              <w:rPr>
                <w:rFonts w:ascii="Bookman Old Style" w:hAnsi="Bookman Old Style" w:cs="Tahoma"/>
                <w:b/>
                <w:sz w:val="20"/>
                <w:szCs w:val="20"/>
              </w:rPr>
              <w:t>Faktor</w:t>
            </w:r>
          </w:p>
        </w:tc>
      </w:tr>
      <w:tr w:rsidR="00A01CE6" w:rsidRPr="00DA4B9C" w:rsidTr="006C2DC5">
        <w:trPr>
          <w:trHeight w:val="453"/>
          <w:tblHeader/>
        </w:trPr>
        <w:tc>
          <w:tcPr>
            <w:tcW w:w="518" w:type="dxa"/>
            <w:vMerge/>
            <w:tcBorders>
              <w:bottom w:val="single" w:sz="4" w:space="0" w:color="auto"/>
            </w:tcBorders>
            <w:shd w:val="clear" w:color="auto" w:fill="auto"/>
            <w:vAlign w:val="center"/>
          </w:tcPr>
          <w:p w:rsidR="00A01CE6" w:rsidRPr="00DA4B9C" w:rsidRDefault="00A01CE6" w:rsidP="006C2DC5">
            <w:pPr>
              <w:snapToGrid w:val="0"/>
              <w:spacing w:line="288" w:lineRule="auto"/>
              <w:jc w:val="center"/>
              <w:rPr>
                <w:rFonts w:ascii="Bookman Old Style" w:hAnsi="Bookman Old Style" w:cs="Tahoma"/>
                <w:b/>
                <w:sz w:val="20"/>
                <w:szCs w:val="20"/>
              </w:rPr>
            </w:pPr>
          </w:p>
        </w:tc>
        <w:tc>
          <w:tcPr>
            <w:tcW w:w="2110" w:type="dxa"/>
            <w:vMerge/>
            <w:tcBorders>
              <w:bottom w:val="single" w:sz="4" w:space="0" w:color="auto"/>
            </w:tcBorders>
            <w:shd w:val="clear" w:color="auto" w:fill="auto"/>
            <w:vAlign w:val="center"/>
          </w:tcPr>
          <w:p w:rsidR="00A01CE6" w:rsidRPr="00DA4B9C" w:rsidRDefault="00A01CE6" w:rsidP="006C2DC5">
            <w:pPr>
              <w:snapToGrid w:val="0"/>
              <w:spacing w:line="288" w:lineRule="auto"/>
              <w:jc w:val="center"/>
              <w:rPr>
                <w:rFonts w:ascii="Bookman Old Style" w:hAnsi="Bookman Old Style" w:cs="Tahoma"/>
                <w:b/>
                <w:sz w:val="20"/>
                <w:szCs w:val="20"/>
              </w:rPr>
            </w:pPr>
          </w:p>
        </w:tc>
        <w:tc>
          <w:tcPr>
            <w:tcW w:w="1980" w:type="dxa"/>
            <w:vMerge/>
            <w:tcBorders>
              <w:bottom w:val="single" w:sz="4" w:space="0" w:color="auto"/>
            </w:tcBorders>
          </w:tcPr>
          <w:p w:rsidR="00A01CE6" w:rsidRPr="00DA4B9C" w:rsidRDefault="00A01CE6" w:rsidP="006C2DC5">
            <w:pPr>
              <w:snapToGrid w:val="0"/>
              <w:spacing w:line="288" w:lineRule="auto"/>
              <w:jc w:val="center"/>
              <w:rPr>
                <w:rFonts w:ascii="Bookman Old Style" w:hAnsi="Bookman Old Style" w:cs="Tahoma"/>
                <w:b/>
                <w:sz w:val="20"/>
                <w:szCs w:val="20"/>
              </w:rPr>
            </w:pPr>
          </w:p>
        </w:tc>
        <w:tc>
          <w:tcPr>
            <w:tcW w:w="2070" w:type="dxa"/>
            <w:vMerge/>
            <w:tcBorders>
              <w:bottom w:val="single" w:sz="4" w:space="0" w:color="auto"/>
            </w:tcBorders>
            <w:shd w:val="clear" w:color="auto" w:fill="auto"/>
            <w:vAlign w:val="center"/>
          </w:tcPr>
          <w:p w:rsidR="00A01CE6" w:rsidRPr="00DA4B9C" w:rsidRDefault="00A01CE6" w:rsidP="006C2DC5">
            <w:pPr>
              <w:snapToGrid w:val="0"/>
              <w:spacing w:line="288" w:lineRule="auto"/>
              <w:jc w:val="center"/>
              <w:rPr>
                <w:rFonts w:ascii="Bookman Old Style" w:hAnsi="Bookman Old Style" w:cs="Tahoma"/>
                <w:b/>
                <w:sz w:val="20"/>
                <w:szCs w:val="20"/>
              </w:rPr>
            </w:pPr>
          </w:p>
        </w:tc>
        <w:tc>
          <w:tcPr>
            <w:tcW w:w="1966" w:type="dxa"/>
            <w:tcBorders>
              <w:top w:val="nil"/>
              <w:bottom w:val="single" w:sz="4" w:space="0" w:color="auto"/>
              <w:right w:val="nil"/>
            </w:tcBorders>
            <w:shd w:val="clear" w:color="auto" w:fill="auto"/>
            <w:vAlign w:val="center"/>
          </w:tcPr>
          <w:p w:rsidR="00A01CE6" w:rsidRPr="00DA4B9C" w:rsidRDefault="00A01CE6" w:rsidP="006C2DC5">
            <w:pPr>
              <w:snapToGrid w:val="0"/>
              <w:spacing w:line="288" w:lineRule="auto"/>
              <w:jc w:val="right"/>
              <w:rPr>
                <w:rFonts w:ascii="Bookman Old Style" w:hAnsi="Bookman Old Style" w:cs="Tahoma"/>
                <w:b/>
                <w:sz w:val="20"/>
                <w:szCs w:val="20"/>
              </w:rPr>
            </w:pPr>
            <w:r w:rsidRPr="00DA4B9C">
              <w:rPr>
                <w:rFonts w:ascii="Bookman Old Style" w:hAnsi="Bookman Old Style" w:cs="Tahoma"/>
                <w:b/>
                <w:sz w:val="20"/>
                <w:szCs w:val="20"/>
              </w:rPr>
              <w:t>Penghambat dan</w:t>
            </w:r>
          </w:p>
        </w:tc>
        <w:tc>
          <w:tcPr>
            <w:tcW w:w="1781" w:type="dxa"/>
            <w:tcBorders>
              <w:top w:val="nil"/>
              <w:left w:val="nil"/>
              <w:bottom w:val="single" w:sz="4" w:space="0" w:color="auto"/>
            </w:tcBorders>
            <w:shd w:val="clear" w:color="auto" w:fill="auto"/>
            <w:vAlign w:val="center"/>
          </w:tcPr>
          <w:p w:rsidR="00A01CE6" w:rsidRPr="00DA4B9C" w:rsidRDefault="00A01CE6" w:rsidP="006C2DC5">
            <w:pPr>
              <w:snapToGrid w:val="0"/>
              <w:spacing w:line="288" w:lineRule="auto"/>
              <w:rPr>
                <w:rFonts w:ascii="Bookman Old Style" w:hAnsi="Bookman Old Style" w:cs="Tahoma"/>
                <w:b/>
                <w:sz w:val="20"/>
                <w:szCs w:val="20"/>
              </w:rPr>
            </w:pPr>
            <w:r w:rsidRPr="00DA4B9C">
              <w:rPr>
                <w:rFonts w:ascii="Bookman Old Style" w:hAnsi="Bookman Old Style" w:cs="Tahoma"/>
                <w:b/>
                <w:sz w:val="20"/>
                <w:szCs w:val="20"/>
              </w:rPr>
              <w:t>Pendorong</w:t>
            </w:r>
          </w:p>
        </w:tc>
      </w:tr>
      <w:tr w:rsidR="00A01CE6" w:rsidRPr="00DA4B9C" w:rsidTr="006C2DC5">
        <w:trPr>
          <w:trHeight w:val="227"/>
        </w:trPr>
        <w:tc>
          <w:tcPr>
            <w:tcW w:w="518" w:type="dxa"/>
            <w:tcBorders>
              <w:bottom w:val="nil"/>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r w:rsidRPr="00DA4B9C">
              <w:rPr>
                <w:rFonts w:ascii="Bookman Old Style" w:hAnsi="Bookman Old Style" w:cs="Tahoma"/>
                <w:sz w:val="20"/>
                <w:szCs w:val="20"/>
              </w:rPr>
              <w:t>1</w:t>
            </w:r>
          </w:p>
        </w:tc>
        <w:tc>
          <w:tcPr>
            <w:tcW w:w="2110" w:type="dxa"/>
            <w:tcBorders>
              <w:bottom w:val="single" w:sz="4" w:space="0" w:color="auto"/>
            </w:tcBorders>
            <w:shd w:val="clear" w:color="auto" w:fill="auto"/>
          </w:tcPr>
          <w:p w:rsidR="00A01CE6" w:rsidRPr="00DA4B9C" w:rsidRDefault="00A01CE6" w:rsidP="006C2DC5">
            <w:pPr>
              <w:snapToGrid w:val="0"/>
              <w:spacing w:line="288" w:lineRule="auto"/>
              <w:jc w:val="both"/>
              <w:rPr>
                <w:rFonts w:ascii="Bookman Old Style" w:hAnsi="Bookman Old Style"/>
                <w:sz w:val="20"/>
                <w:szCs w:val="20"/>
              </w:rPr>
            </w:pPr>
            <w:r w:rsidRPr="00DA4B9C">
              <w:rPr>
                <w:rFonts w:ascii="Bookman Old Style" w:hAnsi="Bookman Old Style"/>
                <w:sz w:val="20"/>
                <w:szCs w:val="20"/>
              </w:rPr>
              <w:t>Tujuan :</w:t>
            </w:r>
          </w:p>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lang w:val="id-ID"/>
              </w:rPr>
            </w:pPr>
            <w:r w:rsidRPr="00DA4B9C">
              <w:rPr>
                <w:rFonts w:ascii="Bookman Old Style" w:hAnsi="Bookman Old Style"/>
              </w:rPr>
              <w:t>Meningkatkan kesetaraan Gender dalam pembangunan; dengan sasaran :</w:t>
            </w:r>
          </w:p>
        </w:tc>
        <w:tc>
          <w:tcPr>
            <w:tcW w:w="1980" w:type="dxa"/>
            <w:vMerge w:val="restart"/>
          </w:tcPr>
          <w:p w:rsidR="00A01CE6" w:rsidRPr="00DA4B9C" w:rsidRDefault="00A01CE6" w:rsidP="00A01CE6">
            <w:pPr>
              <w:pStyle w:val="NormalWeb"/>
              <w:numPr>
                <w:ilvl w:val="0"/>
                <w:numId w:val="27"/>
              </w:numPr>
              <w:spacing w:line="288" w:lineRule="auto"/>
              <w:ind w:left="-35" w:hanging="250"/>
              <w:rPr>
                <w:rFonts w:ascii="Bookman Old Style" w:hAnsi="Bookman Old Style" w:cs="Tahoma"/>
                <w:sz w:val="20"/>
                <w:szCs w:val="20"/>
                <w:lang w:val="en-US"/>
              </w:rPr>
            </w:pPr>
            <w:r w:rsidRPr="00DA4B9C">
              <w:rPr>
                <w:rFonts w:ascii="Bookman Old Style" w:hAnsi="Bookman Old Style" w:cs="Tahoma"/>
                <w:sz w:val="20"/>
                <w:szCs w:val="20"/>
                <w:lang w:val="en-US"/>
              </w:rPr>
              <w:t xml:space="preserve">Tugas Perangkat Daerah : </w:t>
            </w:r>
          </w:p>
        </w:tc>
        <w:tc>
          <w:tcPr>
            <w:tcW w:w="2070" w:type="dxa"/>
            <w:tcBorders>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1966" w:type="dxa"/>
            <w:tcBorders>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1781" w:type="dxa"/>
            <w:tcBorders>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rPr>
                <w:rFonts w:ascii="Bookman Old Style" w:eastAsia="Tahoma" w:hAnsi="Bookman Old Style" w:cs="Tahoma"/>
                <w:kern w:val="24"/>
                <w:sz w:val="20"/>
                <w:szCs w:val="20"/>
              </w:rPr>
            </w:pPr>
          </w:p>
        </w:tc>
      </w:tr>
      <w:tr w:rsidR="00A01CE6" w:rsidRPr="00DA4B9C" w:rsidTr="006C2DC5">
        <w:trPr>
          <w:trHeight w:val="227"/>
        </w:trPr>
        <w:tc>
          <w:tcPr>
            <w:tcW w:w="518" w:type="dxa"/>
            <w:tcBorders>
              <w:top w:val="nil"/>
              <w:bottom w:val="nil"/>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tcBorders>
              <w:top w:val="single" w:sz="4" w:space="0" w:color="auto"/>
            </w:tcBorders>
            <w:shd w:val="clear" w:color="auto" w:fill="auto"/>
          </w:tcPr>
          <w:p w:rsidR="00A01CE6" w:rsidRPr="00DA4B9C" w:rsidRDefault="00A01CE6" w:rsidP="00A01CE6">
            <w:pPr>
              <w:pStyle w:val="ListParagraph"/>
              <w:numPr>
                <w:ilvl w:val="0"/>
                <w:numId w:val="28"/>
              </w:numPr>
              <w:autoSpaceDE w:val="0"/>
              <w:autoSpaceDN w:val="0"/>
              <w:adjustRightInd w:val="0"/>
              <w:spacing w:line="288" w:lineRule="auto"/>
              <w:ind w:left="321" w:hanging="364"/>
              <w:contextualSpacing w:val="0"/>
              <w:jc w:val="both"/>
              <w:rPr>
                <w:rFonts w:ascii="Bookman Old Style" w:hAnsi="Bookman Old Style" w:cs="Tahoma"/>
                <w:lang w:val="id-ID"/>
              </w:rPr>
            </w:pPr>
            <w:r w:rsidRPr="00DA4B9C">
              <w:rPr>
                <w:rFonts w:ascii="Bookman Old Style" w:hAnsi="Bookman Old Style" w:cs="Tahoma"/>
                <w:lang w:val="id-ID"/>
              </w:rPr>
              <w:t xml:space="preserve">Meningkatnya capaian indeks pembangunan gender </w:t>
            </w:r>
          </w:p>
        </w:tc>
        <w:tc>
          <w:tcPr>
            <w:tcW w:w="1980" w:type="dxa"/>
            <w:vMerge/>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p>
        </w:tc>
        <w:tc>
          <w:tcPr>
            <w:tcW w:w="2070" w:type="dxa"/>
            <w:tcBorders>
              <w:top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 xml:space="preserve">IPG meningkat namun </w:t>
            </w:r>
            <w:r w:rsidRPr="00DA4B9C">
              <w:rPr>
                <w:rFonts w:ascii="Bookman Old Style" w:eastAsia="Tahoma" w:hAnsi="Bookman Old Style" w:cs="Tahoma"/>
                <w:kern w:val="24"/>
                <w:sz w:val="20"/>
                <w:szCs w:val="20"/>
                <w:lang w:val="en-US"/>
              </w:rPr>
              <w:t>belum pada</w:t>
            </w:r>
            <w:r w:rsidRPr="00DA4B9C">
              <w:rPr>
                <w:rFonts w:ascii="Bookman Old Style" w:eastAsia="Tahoma" w:hAnsi="Bookman Old Style" w:cs="Tahoma"/>
                <w:kern w:val="24"/>
                <w:sz w:val="20"/>
                <w:szCs w:val="20"/>
              </w:rPr>
              <w:t xml:space="preserve"> kondisi ideal sebesar 100</w:t>
            </w:r>
          </w:p>
        </w:tc>
        <w:tc>
          <w:tcPr>
            <w:tcW w:w="1966" w:type="dxa"/>
            <w:vMerge w:val="restart"/>
            <w:tcBorders>
              <w:top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Pelaksanaan Perencanaan dan penganggaran responsif gender belum optimal.</w:t>
            </w:r>
          </w:p>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 xml:space="preserve">Terbatasnya anggaran </w:t>
            </w:r>
          </w:p>
        </w:tc>
        <w:tc>
          <w:tcPr>
            <w:tcW w:w="1781" w:type="dxa"/>
            <w:vMerge w:val="restart"/>
            <w:tcBorders>
              <w:top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Adanya komitmen kepala daerah untuk meningkatkan Pemberdayaan Perempuan</w:t>
            </w:r>
          </w:p>
        </w:tc>
      </w:tr>
      <w:tr w:rsidR="00A01CE6" w:rsidRPr="00DA4B9C" w:rsidTr="006C2DC5">
        <w:trPr>
          <w:trHeight w:val="227"/>
        </w:trPr>
        <w:tc>
          <w:tcPr>
            <w:tcW w:w="518" w:type="dxa"/>
            <w:tcBorders>
              <w:top w:val="nil"/>
              <w:bottom w:val="single" w:sz="4" w:space="0" w:color="auto"/>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tcBorders>
              <w:bottom w:val="single" w:sz="4" w:space="0" w:color="auto"/>
            </w:tcBorders>
            <w:shd w:val="clear" w:color="auto" w:fill="auto"/>
          </w:tcPr>
          <w:p w:rsidR="00A01CE6" w:rsidRPr="00DA4B9C" w:rsidRDefault="00A01CE6" w:rsidP="00A01CE6">
            <w:pPr>
              <w:pStyle w:val="ListParagraph"/>
              <w:numPr>
                <w:ilvl w:val="0"/>
                <w:numId w:val="28"/>
              </w:numPr>
              <w:autoSpaceDE w:val="0"/>
              <w:autoSpaceDN w:val="0"/>
              <w:adjustRightInd w:val="0"/>
              <w:spacing w:line="288" w:lineRule="auto"/>
              <w:ind w:left="321" w:hanging="364"/>
              <w:contextualSpacing w:val="0"/>
              <w:jc w:val="both"/>
              <w:rPr>
                <w:rFonts w:ascii="Bookman Old Style" w:hAnsi="Bookman Old Style" w:cs="Tahoma"/>
                <w:lang w:val="id-ID"/>
              </w:rPr>
            </w:pPr>
            <w:r w:rsidRPr="00DA4B9C">
              <w:rPr>
                <w:rFonts w:ascii="Bookman Old Style" w:hAnsi="Bookman Old Style" w:cs="Tahoma"/>
                <w:lang w:val="id-ID"/>
              </w:rPr>
              <w:t>Meningkatnya capaian indeks pemberdayaan gender</w:t>
            </w:r>
          </w:p>
        </w:tc>
        <w:tc>
          <w:tcPr>
            <w:tcW w:w="1980" w:type="dxa"/>
            <w:vMerge/>
            <w:tcBorders>
              <w:bottom w:val="single" w:sz="4" w:space="0" w:color="auto"/>
            </w:tcBorders>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p>
        </w:tc>
        <w:tc>
          <w:tcPr>
            <w:tcW w:w="2070" w:type="dxa"/>
            <w:tcBorders>
              <w:bottom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 xml:space="preserve">IDG </w:t>
            </w:r>
            <w:r w:rsidRPr="00DA4B9C">
              <w:rPr>
                <w:rFonts w:ascii="Bookman Old Style" w:eastAsia="Tahoma" w:hAnsi="Bookman Old Style" w:cs="Tahoma"/>
                <w:kern w:val="24"/>
                <w:sz w:val="20"/>
                <w:szCs w:val="20"/>
                <w:lang w:val="en-US"/>
              </w:rPr>
              <w:t xml:space="preserve">dan kompositnya bersifat fluktuatif </w:t>
            </w:r>
          </w:p>
        </w:tc>
        <w:tc>
          <w:tcPr>
            <w:tcW w:w="1966" w:type="dxa"/>
            <w:vMerge/>
            <w:tcBorders>
              <w:bottom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p>
        </w:tc>
        <w:tc>
          <w:tcPr>
            <w:tcW w:w="1781" w:type="dxa"/>
            <w:vMerge/>
            <w:tcBorders>
              <w:bottom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rPr>
                <w:rFonts w:ascii="Bookman Old Style" w:eastAsia="Tahoma" w:hAnsi="Bookman Old Style" w:cs="Tahoma"/>
                <w:kern w:val="24"/>
                <w:sz w:val="20"/>
                <w:szCs w:val="20"/>
              </w:rPr>
            </w:pPr>
          </w:p>
        </w:tc>
      </w:tr>
      <w:tr w:rsidR="00A01CE6" w:rsidRPr="00DA4B9C" w:rsidTr="006C2DC5">
        <w:trPr>
          <w:trHeight w:val="227"/>
        </w:trPr>
        <w:tc>
          <w:tcPr>
            <w:tcW w:w="518" w:type="dxa"/>
            <w:tcBorders>
              <w:top w:val="single" w:sz="4" w:space="0" w:color="auto"/>
              <w:bottom w:val="single" w:sz="4" w:space="0" w:color="auto"/>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tcBorders>
              <w:top w:val="single" w:sz="4" w:space="0" w:color="auto"/>
              <w:bottom w:val="single" w:sz="4" w:space="0" w:color="auto"/>
            </w:tcBorders>
            <w:shd w:val="clear" w:color="auto" w:fill="auto"/>
          </w:tcPr>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rPr>
            </w:pPr>
          </w:p>
        </w:tc>
        <w:tc>
          <w:tcPr>
            <w:tcW w:w="1980" w:type="dxa"/>
            <w:vMerge w:val="restart"/>
            <w:tcBorders>
              <w:top w:val="single" w:sz="4" w:space="0" w:color="auto"/>
              <w:bottom w:val="single" w:sz="4" w:space="0" w:color="auto"/>
            </w:tcBorders>
          </w:tcPr>
          <w:p w:rsidR="00A01CE6" w:rsidRPr="00DA4B9C" w:rsidRDefault="00A01CE6" w:rsidP="006C2DC5">
            <w:pPr>
              <w:pStyle w:val="NormalWeb"/>
              <w:spacing w:before="0" w:beforeAutospacing="0" w:after="0" w:afterAutospacing="0" w:line="288" w:lineRule="auto"/>
              <w:textAlignment w:val="baseline"/>
              <w:rPr>
                <w:rFonts w:ascii="Bookman Old Style" w:eastAsia="Tahoma" w:hAnsi="Bookman Old Style" w:cs="Tahoma"/>
                <w:kern w:val="24"/>
                <w:sz w:val="20"/>
                <w:szCs w:val="20"/>
              </w:rPr>
            </w:pPr>
          </w:p>
        </w:tc>
        <w:tc>
          <w:tcPr>
            <w:tcW w:w="2070" w:type="dxa"/>
            <w:tcBorders>
              <w:top w:val="single" w:sz="4" w:space="0" w:color="auto"/>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namun cenderung meningkattiap tahun</w:t>
            </w:r>
          </w:p>
        </w:tc>
        <w:tc>
          <w:tcPr>
            <w:tcW w:w="1966" w:type="dxa"/>
            <w:tcBorders>
              <w:top w:val="single" w:sz="4" w:space="0" w:color="auto"/>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lang w:val="en-US"/>
              </w:rPr>
            </w:pPr>
            <w:r w:rsidRPr="00DA4B9C">
              <w:rPr>
                <w:rFonts w:ascii="Bookman Old Style" w:eastAsia="Tahoma" w:hAnsi="Bookman Old Style" w:cs="Tahoma"/>
                <w:kern w:val="24"/>
                <w:sz w:val="20"/>
                <w:szCs w:val="20"/>
              </w:rPr>
              <w:t>program untuk mendukung PUG dan Perencanaan dan penganggaran responsif gender</w:t>
            </w:r>
          </w:p>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lang w:val="en-US"/>
              </w:rPr>
            </w:pPr>
          </w:p>
        </w:tc>
        <w:tc>
          <w:tcPr>
            <w:tcW w:w="1781" w:type="dxa"/>
            <w:tcBorders>
              <w:top w:val="single" w:sz="4" w:space="0" w:color="auto"/>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rPr>
                <w:rFonts w:ascii="Bookman Old Style" w:eastAsia="Tahoma" w:hAnsi="Bookman Old Style" w:cs="Tahoma"/>
                <w:kern w:val="24"/>
                <w:sz w:val="20"/>
                <w:szCs w:val="20"/>
              </w:rPr>
            </w:pPr>
          </w:p>
        </w:tc>
      </w:tr>
      <w:tr w:rsidR="00A01CE6" w:rsidRPr="00DA4B9C" w:rsidTr="006C2DC5">
        <w:trPr>
          <w:trHeight w:val="227"/>
        </w:trPr>
        <w:tc>
          <w:tcPr>
            <w:tcW w:w="518" w:type="dxa"/>
            <w:tcBorders>
              <w:top w:val="single" w:sz="4" w:space="0" w:color="auto"/>
              <w:bottom w:val="nil"/>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r w:rsidRPr="00DA4B9C">
              <w:rPr>
                <w:rFonts w:ascii="Bookman Old Style" w:hAnsi="Bookman Old Style" w:cs="Tahoma"/>
                <w:sz w:val="20"/>
                <w:szCs w:val="20"/>
              </w:rPr>
              <w:t>2</w:t>
            </w:r>
          </w:p>
        </w:tc>
        <w:tc>
          <w:tcPr>
            <w:tcW w:w="2110" w:type="dxa"/>
            <w:tcBorders>
              <w:top w:val="single" w:sz="4" w:space="0" w:color="auto"/>
            </w:tcBorders>
            <w:shd w:val="clear" w:color="auto" w:fill="auto"/>
          </w:tcPr>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rPr>
            </w:pPr>
            <w:r w:rsidRPr="00DA4B9C">
              <w:rPr>
                <w:rFonts w:ascii="Bookman Old Style" w:hAnsi="Bookman Old Style" w:cs="Tahoma"/>
              </w:rPr>
              <w:t xml:space="preserve">Tujuan : </w:t>
            </w:r>
          </w:p>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rPr>
            </w:pPr>
            <w:r w:rsidRPr="00DA4B9C">
              <w:rPr>
                <w:rFonts w:ascii="Bookman Old Style" w:hAnsi="Bookman Old Style"/>
              </w:rPr>
              <w:t xml:space="preserve">Meningkatkan kualitas perlindungan </w:t>
            </w:r>
            <w:r w:rsidRPr="00DA4B9C">
              <w:rPr>
                <w:rFonts w:ascii="Bookman Old Style" w:hAnsi="Bookman Old Style"/>
              </w:rPr>
              <w:lastRenderedPageBreak/>
              <w:t>hak perempuan; dengan  sasaran :</w:t>
            </w:r>
          </w:p>
        </w:tc>
        <w:tc>
          <w:tcPr>
            <w:tcW w:w="1980" w:type="dxa"/>
            <w:vMerge/>
            <w:tcBorders>
              <w:top w:val="single" w:sz="4" w:space="0" w:color="auto"/>
            </w:tcBorders>
          </w:tcPr>
          <w:p w:rsidR="00A01CE6" w:rsidRPr="00DA4B9C" w:rsidRDefault="00A01CE6" w:rsidP="00A01CE6">
            <w:pPr>
              <w:pStyle w:val="NormalWeb"/>
              <w:numPr>
                <w:ilvl w:val="0"/>
                <w:numId w:val="27"/>
              </w:numPr>
              <w:spacing w:line="288" w:lineRule="auto"/>
              <w:ind w:left="-35" w:hanging="250"/>
              <w:rPr>
                <w:rFonts w:ascii="Bookman Old Style" w:hAnsi="Bookman Old Style" w:cs="Tahoma"/>
                <w:sz w:val="20"/>
                <w:szCs w:val="20"/>
                <w:lang w:val="it-IT"/>
              </w:rPr>
            </w:pPr>
          </w:p>
        </w:tc>
        <w:tc>
          <w:tcPr>
            <w:tcW w:w="2070" w:type="dxa"/>
            <w:tcBorders>
              <w:top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lang w:val="en-US"/>
              </w:rPr>
            </w:pPr>
          </w:p>
        </w:tc>
        <w:tc>
          <w:tcPr>
            <w:tcW w:w="1966" w:type="dxa"/>
            <w:tcBorders>
              <w:top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1781" w:type="dxa"/>
            <w:tcBorders>
              <w:top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rPr>
                <w:rFonts w:ascii="Bookman Old Style" w:eastAsia="Tahoma" w:hAnsi="Bookman Old Style" w:cs="Tahoma"/>
                <w:kern w:val="24"/>
                <w:sz w:val="20"/>
                <w:szCs w:val="20"/>
              </w:rPr>
            </w:pPr>
          </w:p>
        </w:tc>
      </w:tr>
      <w:tr w:rsidR="00A01CE6" w:rsidRPr="00DA4B9C" w:rsidTr="006C2DC5">
        <w:trPr>
          <w:trHeight w:val="227"/>
        </w:trPr>
        <w:tc>
          <w:tcPr>
            <w:tcW w:w="518" w:type="dxa"/>
            <w:tcBorders>
              <w:top w:val="nil"/>
              <w:bottom w:val="nil"/>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shd w:val="clear" w:color="auto" w:fill="auto"/>
          </w:tcPr>
          <w:p w:rsidR="00A01CE6" w:rsidRPr="00DA4B9C" w:rsidRDefault="00A01CE6" w:rsidP="00A01CE6">
            <w:pPr>
              <w:pStyle w:val="ListParagraph"/>
              <w:numPr>
                <w:ilvl w:val="0"/>
                <w:numId w:val="29"/>
              </w:numPr>
              <w:autoSpaceDE w:val="0"/>
              <w:autoSpaceDN w:val="0"/>
              <w:adjustRightInd w:val="0"/>
              <w:spacing w:line="288" w:lineRule="auto"/>
              <w:ind w:left="321" w:hanging="364"/>
              <w:contextualSpacing w:val="0"/>
              <w:jc w:val="both"/>
              <w:rPr>
                <w:rFonts w:ascii="Bookman Old Style" w:hAnsi="Bookman Old Style" w:cs="Tahoma"/>
                <w:lang w:val="id-ID"/>
              </w:rPr>
            </w:pPr>
            <w:r w:rsidRPr="00DA4B9C">
              <w:rPr>
                <w:rFonts w:ascii="Bookman Old Style" w:hAnsi="Bookman Old Style" w:cs="Tahoma"/>
                <w:lang w:val="id-ID"/>
              </w:rPr>
              <w:t>Berkurangnya kasus kekerasan terhadap perempuan termasuk TPPO</w:t>
            </w:r>
          </w:p>
        </w:tc>
        <w:tc>
          <w:tcPr>
            <w:tcW w:w="1980" w:type="dxa"/>
            <w:vMerge/>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p>
        </w:tc>
        <w:tc>
          <w:tcPr>
            <w:tcW w:w="2070" w:type="dxa"/>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 xml:space="preserve">Tingginya kasus kekerasan terhadap perempuan, terlihat dari jumlah </w:t>
            </w:r>
            <w:r w:rsidRPr="00DA4B9C">
              <w:rPr>
                <w:rFonts w:ascii="Bookman Old Style" w:eastAsia="Tahoma" w:hAnsi="Bookman Old Style" w:cs="Tahoma"/>
                <w:kern w:val="24"/>
                <w:sz w:val="20"/>
                <w:szCs w:val="20"/>
                <w:lang w:val="en-US"/>
              </w:rPr>
              <w:t>korban</w:t>
            </w:r>
            <w:r w:rsidRPr="00DA4B9C">
              <w:rPr>
                <w:rFonts w:ascii="Bookman Old Style" w:eastAsia="Tahoma" w:hAnsi="Bookman Old Style" w:cs="Tahoma"/>
                <w:kern w:val="24"/>
                <w:sz w:val="20"/>
                <w:szCs w:val="20"/>
              </w:rPr>
              <w:t xml:space="preserve"> kekerasan terhadap perempuan dan jumlah kasus KDRT. </w:t>
            </w:r>
          </w:p>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 xml:space="preserve">Buruh migran, IRT ODHA </w:t>
            </w:r>
            <w:r w:rsidRPr="00DA4B9C">
              <w:rPr>
                <w:rFonts w:ascii="Bookman Old Style" w:eastAsia="Tahoma" w:hAnsi="Bookman Old Style" w:cs="Tahoma"/>
                <w:kern w:val="24"/>
                <w:sz w:val="20"/>
                <w:szCs w:val="20"/>
              </w:rPr>
              <w:t>menjadikan perempuan sangat rentan terhadap kekerasan.</w:t>
            </w:r>
          </w:p>
        </w:tc>
        <w:tc>
          <w:tcPr>
            <w:tcW w:w="1966" w:type="dxa"/>
            <w:vMerge w:val="restart"/>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Terbatasnya personil yang melayani penanganan kasus kekerasan terhadap perempuan dan anak</w:t>
            </w:r>
          </w:p>
        </w:tc>
        <w:tc>
          <w:tcPr>
            <w:tcW w:w="1781" w:type="dxa"/>
            <w:vMerge w:val="restart"/>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 xml:space="preserve">Adanya kerjasama yang baik antara pemerintah daerah dan instansi terkait melalui </w:t>
            </w:r>
            <w:r w:rsidRPr="00DA4B9C">
              <w:rPr>
                <w:rFonts w:ascii="Bookman Old Style" w:eastAsia="Tahoma" w:hAnsi="Bookman Old Style" w:cs="Tahoma"/>
                <w:kern w:val="24"/>
                <w:sz w:val="20"/>
                <w:szCs w:val="20"/>
                <w:lang w:val="en-US"/>
              </w:rPr>
              <w:t>SPT PPA</w:t>
            </w:r>
          </w:p>
          <w:p w:rsidR="00A01CE6" w:rsidRPr="00DA4B9C" w:rsidRDefault="00A01CE6" w:rsidP="006C2DC5">
            <w:pPr>
              <w:pStyle w:val="NormalWeb"/>
              <w:spacing w:before="0" w:beforeAutospacing="0" w:after="0" w:afterAutospacing="0" w:line="288" w:lineRule="auto"/>
              <w:ind w:left="181"/>
              <w:rPr>
                <w:rFonts w:ascii="Bookman Old Style" w:eastAsia="Tahoma" w:hAnsi="Bookman Old Style" w:cs="Tahoma"/>
                <w:kern w:val="24"/>
                <w:sz w:val="20"/>
                <w:szCs w:val="20"/>
              </w:rPr>
            </w:pPr>
          </w:p>
        </w:tc>
      </w:tr>
      <w:tr w:rsidR="00A01CE6" w:rsidRPr="00DA4B9C" w:rsidTr="006C2DC5">
        <w:trPr>
          <w:trHeight w:val="227"/>
        </w:trPr>
        <w:tc>
          <w:tcPr>
            <w:tcW w:w="518" w:type="dxa"/>
            <w:tcBorders>
              <w:top w:val="nil"/>
              <w:bottom w:val="single" w:sz="4" w:space="0" w:color="auto"/>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tcBorders>
              <w:bottom w:val="single" w:sz="4" w:space="0" w:color="auto"/>
            </w:tcBorders>
            <w:shd w:val="clear" w:color="auto" w:fill="auto"/>
          </w:tcPr>
          <w:p w:rsidR="00A01CE6" w:rsidRPr="00DA4B9C" w:rsidRDefault="00A01CE6" w:rsidP="00A01CE6">
            <w:pPr>
              <w:pStyle w:val="ListParagraph"/>
              <w:numPr>
                <w:ilvl w:val="0"/>
                <w:numId w:val="29"/>
              </w:numPr>
              <w:autoSpaceDE w:val="0"/>
              <w:autoSpaceDN w:val="0"/>
              <w:adjustRightInd w:val="0"/>
              <w:spacing w:line="288" w:lineRule="auto"/>
              <w:ind w:left="321" w:hanging="364"/>
              <w:contextualSpacing w:val="0"/>
              <w:jc w:val="both"/>
              <w:rPr>
                <w:rFonts w:ascii="Bookman Old Style" w:hAnsi="Bookman Old Style" w:cs="Tahoma"/>
                <w:lang w:val="id-ID"/>
              </w:rPr>
            </w:pPr>
            <w:r w:rsidRPr="00DA4B9C">
              <w:rPr>
                <w:rFonts w:ascii="Bookman Old Style" w:hAnsi="Bookman Old Style" w:cs="Tahoma"/>
                <w:lang w:val="id-ID"/>
              </w:rPr>
              <w:t>Meningkatnya kualitas penanganan kasus kekerasan terhadap perempuan termasuk TPPO</w:t>
            </w:r>
          </w:p>
          <w:p w:rsidR="00A01CE6" w:rsidRPr="00DA4B9C" w:rsidRDefault="00A01CE6" w:rsidP="006C2DC5">
            <w:pPr>
              <w:autoSpaceDE w:val="0"/>
              <w:autoSpaceDN w:val="0"/>
              <w:adjustRightInd w:val="0"/>
              <w:spacing w:line="288" w:lineRule="auto"/>
              <w:ind w:left="360"/>
              <w:rPr>
                <w:rFonts w:ascii="Bookman Old Style" w:hAnsi="Bookman Old Style" w:cs="Tahoma"/>
                <w:sz w:val="20"/>
                <w:szCs w:val="20"/>
              </w:rPr>
            </w:pPr>
          </w:p>
        </w:tc>
        <w:tc>
          <w:tcPr>
            <w:tcW w:w="1980" w:type="dxa"/>
            <w:tcBorders>
              <w:bottom w:val="single" w:sz="4" w:space="0" w:color="auto"/>
            </w:tcBorders>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lang w:val="en-US"/>
              </w:rPr>
            </w:pPr>
          </w:p>
        </w:tc>
        <w:tc>
          <w:tcPr>
            <w:tcW w:w="2070" w:type="dxa"/>
            <w:tcBorders>
              <w:bottom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Keterbatasan jumlah tenaga layanan terlatih dan sarana dan prasarana pendukung</w:t>
            </w:r>
            <w:r w:rsidRPr="00DA4B9C">
              <w:rPr>
                <w:rFonts w:ascii="Bookman Old Style" w:eastAsia="Tahoma" w:hAnsi="Bookman Old Style" w:cs="Tahoma"/>
                <w:kern w:val="24"/>
                <w:sz w:val="20"/>
                <w:szCs w:val="20"/>
              </w:rPr>
              <w:t>.</w:t>
            </w:r>
          </w:p>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Belum optimalnya peran kelembagaan perlindungan hak perempuan.</w:t>
            </w:r>
          </w:p>
        </w:tc>
        <w:tc>
          <w:tcPr>
            <w:tcW w:w="1966" w:type="dxa"/>
            <w:vMerge/>
            <w:tcBorders>
              <w:bottom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p>
        </w:tc>
        <w:tc>
          <w:tcPr>
            <w:tcW w:w="1781" w:type="dxa"/>
            <w:vMerge/>
            <w:tcBorders>
              <w:bottom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rPr>
                <w:rFonts w:ascii="Bookman Old Style" w:eastAsia="Tahoma" w:hAnsi="Bookman Old Style" w:cs="Tahoma"/>
                <w:kern w:val="24"/>
                <w:sz w:val="20"/>
                <w:szCs w:val="20"/>
              </w:rPr>
            </w:pPr>
          </w:p>
        </w:tc>
      </w:tr>
      <w:tr w:rsidR="00A01CE6" w:rsidRPr="00DA4B9C" w:rsidTr="006C2DC5">
        <w:trPr>
          <w:trHeight w:val="227"/>
        </w:trPr>
        <w:tc>
          <w:tcPr>
            <w:tcW w:w="518" w:type="dxa"/>
            <w:tcBorders>
              <w:bottom w:val="single" w:sz="4" w:space="0" w:color="auto"/>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r w:rsidRPr="00DA4B9C">
              <w:rPr>
                <w:rFonts w:ascii="Bookman Old Style" w:hAnsi="Bookman Old Style" w:cs="Tahoma"/>
                <w:sz w:val="20"/>
                <w:szCs w:val="20"/>
              </w:rPr>
              <w:t>3</w:t>
            </w:r>
          </w:p>
        </w:tc>
        <w:tc>
          <w:tcPr>
            <w:tcW w:w="2110" w:type="dxa"/>
            <w:tcBorders>
              <w:bottom w:val="single" w:sz="4" w:space="0" w:color="auto"/>
            </w:tcBorders>
            <w:shd w:val="clear" w:color="auto" w:fill="auto"/>
          </w:tcPr>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rPr>
            </w:pPr>
            <w:r w:rsidRPr="00DA4B9C">
              <w:rPr>
                <w:rFonts w:ascii="Bookman Old Style" w:hAnsi="Bookman Old Style" w:cs="Tahoma"/>
              </w:rPr>
              <w:t>Tujuan :</w:t>
            </w:r>
          </w:p>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rPr>
            </w:pPr>
            <w:r w:rsidRPr="00DA4B9C">
              <w:rPr>
                <w:rFonts w:ascii="Bookman Old Style" w:hAnsi="Bookman Old Style"/>
              </w:rPr>
              <w:t>Meningkatkan kualitas pemenuhan hak dan perlindungan khusus anak; dengan  sasaran :</w:t>
            </w:r>
          </w:p>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rPr>
            </w:pPr>
          </w:p>
        </w:tc>
        <w:tc>
          <w:tcPr>
            <w:tcW w:w="1980" w:type="dxa"/>
            <w:tcBorders>
              <w:bottom w:val="single" w:sz="4" w:space="0" w:color="auto"/>
            </w:tcBorders>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lang w:val="en-US"/>
              </w:rPr>
            </w:pPr>
          </w:p>
        </w:tc>
        <w:tc>
          <w:tcPr>
            <w:tcW w:w="2070" w:type="dxa"/>
            <w:tcBorders>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lang w:val="en-US"/>
              </w:rPr>
            </w:pPr>
          </w:p>
        </w:tc>
        <w:tc>
          <w:tcPr>
            <w:tcW w:w="1966" w:type="dxa"/>
            <w:tcBorders>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1781" w:type="dxa"/>
            <w:tcBorders>
              <w:bottom w:val="single" w:sz="4" w:space="0" w:color="auto"/>
            </w:tcBorders>
            <w:shd w:val="clear" w:color="auto" w:fill="auto"/>
          </w:tcPr>
          <w:p w:rsidR="00A01CE6" w:rsidRPr="00DA4B9C" w:rsidRDefault="00A01CE6" w:rsidP="006C2DC5">
            <w:pPr>
              <w:pStyle w:val="NormalWeb"/>
              <w:spacing w:before="0" w:beforeAutospacing="0" w:after="0" w:afterAutospacing="0" w:line="288" w:lineRule="auto"/>
              <w:ind w:left="181"/>
              <w:rPr>
                <w:rFonts w:ascii="Bookman Old Style" w:eastAsia="Tahoma" w:hAnsi="Bookman Old Style" w:cs="Tahoma"/>
                <w:kern w:val="24"/>
                <w:sz w:val="20"/>
                <w:szCs w:val="20"/>
              </w:rPr>
            </w:pPr>
          </w:p>
        </w:tc>
      </w:tr>
      <w:tr w:rsidR="00A01CE6" w:rsidRPr="00DA4B9C" w:rsidTr="006C2DC5">
        <w:trPr>
          <w:trHeight w:val="227"/>
        </w:trPr>
        <w:tc>
          <w:tcPr>
            <w:tcW w:w="518" w:type="dxa"/>
            <w:tcBorders>
              <w:top w:val="single" w:sz="4" w:space="0" w:color="auto"/>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tcBorders>
              <w:top w:val="single" w:sz="4" w:space="0" w:color="auto"/>
            </w:tcBorders>
            <w:shd w:val="clear" w:color="auto" w:fill="auto"/>
          </w:tcPr>
          <w:p w:rsidR="00A01CE6" w:rsidRPr="00DA4B9C" w:rsidRDefault="00A01CE6" w:rsidP="00A01CE6">
            <w:pPr>
              <w:pStyle w:val="ListParagraph"/>
              <w:numPr>
                <w:ilvl w:val="0"/>
                <w:numId w:val="30"/>
              </w:numPr>
              <w:autoSpaceDE w:val="0"/>
              <w:autoSpaceDN w:val="0"/>
              <w:adjustRightInd w:val="0"/>
              <w:spacing w:line="288" w:lineRule="auto"/>
              <w:ind w:left="321" w:hanging="364"/>
              <w:contextualSpacing w:val="0"/>
              <w:jc w:val="both"/>
              <w:rPr>
                <w:rFonts w:ascii="Bookman Old Style" w:hAnsi="Bookman Old Style" w:cs="Tahoma"/>
                <w:lang w:val="id-ID"/>
              </w:rPr>
            </w:pPr>
            <w:r w:rsidRPr="00DA4B9C">
              <w:rPr>
                <w:rFonts w:ascii="Bookman Old Style" w:hAnsi="Bookman Old Style" w:cs="Tahoma"/>
                <w:lang w:val="id-ID"/>
              </w:rPr>
              <w:t xml:space="preserve">Meningkatnya kabupaten/kota </w:t>
            </w:r>
            <w:r w:rsidRPr="00DA4B9C">
              <w:rPr>
                <w:rFonts w:ascii="Bookman Old Style" w:hAnsi="Bookman Old Style" w:cs="Tahoma"/>
              </w:rPr>
              <w:t>yang mampu memenuhi hak anak</w:t>
            </w:r>
          </w:p>
        </w:tc>
        <w:tc>
          <w:tcPr>
            <w:tcW w:w="1980" w:type="dxa"/>
            <w:tcBorders>
              <w:top w:val="single" w:sz="4" w:space="0" w:color="auto"/>
            </w:tcBorders>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2070" w:type="dxa"/>
            <w:tcBorders>
              <w:top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 xml:space="preserve">Terjadinya berbagai praktik buruk yang mengancam hak-hak anak, seperti pekerja anak perkawinan anak, dan anak berhadapan </w:t>
            </w:r>
            <w:r w:rsidRPr="00DA4B9C">
              <w:rPr>
                <w:rFonts w:ascii="Bookman Old Style" w:eastAsia="Tahoma" w:hAnsi="Bookman Old Style" w:cs="Tahoma"/>
                <w:kern w:val="24"/>
                <w:sz w:val="20"/>
                <w:szCs w:val="20"/>
              </w:rPr>
              <w:lastRenderedPageBreak/>
              <w:t>dengan hukum (ABH).</w:t>
            </w:r>
          </w:p>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Munculnya berbagai tindak kekerasan terhadap anak</w:t>
            </w:r>
          </w:p>
        </w:tc>
        <w:tc>
          <w:tcPr>
            <w:tcW w:w="1966" w:type="dxa"/>
            <w:tcBorders>
              <w:top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lastRenderedPageBreak/>
              <w:t>Terbatasnya personil yang melayani penanganan kasus kekerasan terhadap perempuan dan anak</w:t>
            </w:r>
          </w:p>
        </w:tc>
        <w:tc>
          <w:tcPr>
            <w:tcW w:w="1781" w:type="dxa"/>
            <w:tcBorders>
              <w:top w:val="single" w:sz="4" w:space="0" w:color="auto"/>
            </w:tcBorders>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Adanya komitmen kepala daerah untuk mengembangkan Kota Layak Anak</w:t>
            </w:r>
          </w:p>
        </w:tc>
      </w:tr>
      <w:tr w:rsidR="00A01CE6" w:rsidRPr="00DA4B9C" w:rsidTr="006C2DC5">
        <w:trPr>
          <w:trHeight w:val="227"/>
        </w:trPr>
        <w:tc>
          <w:tcPr>
            <w:tcW w:w="518" w:type="dxa"/>
            <w:tcBorders>
              <w:bottom w:val="nil"/>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r w:rsidRPr="00DA4B9C">
              <w:rPr>
                <w:rFonts w:ascii="Bookman Old Style" w:hAnsi="Bookman Old Style" w:cs="Tahoma"/>
                <w:sz w:val="20"/>
                <w:szCs w:val="20"/>
              </w:rPr>
              <w:lastRenderedPageBreak/>
              <w:t>4</w:t>
            </w:r>
          </w:p>
        </w:tc>
        <w:tc>
          <w:tcPr>
            <w:tcW w:w="2110" w:type="dxa"/>
            <w:shd w:val="clear" w:color="auto" w:fill="auto"/>
          </w:tcPr>
          <w:p w:rsidR="00A01CE6" w:rsidRPr="00DA4B9C" w:rsidRDefault="00A01CE6" w:rsidP="006C2DC5">
            <w:pPr>
              <w:pStyle w:val="ListParagraph"/>
              <w:autoSpaceDE w:val="0"/>
              <w:autoSpaceDN w:val="0"/>
              <w:adjustRightInd w:val="0"/>
              <w:spacing w:line="288" w:lineRule="auto"/>
              <w:ind w:left="0"/>
              <w:contextualSpacing w:val="0"/>
              <w:jc w:val="both"/>
              <w:rPr>
                <w:rFonts w:ascii="Bookman Old Style" w:hAnsi="Bookman Old Style" w:cs="Tahoma"/>
                <w:lang w:val="id-ID"/>
              </w:rPr>
            </w:pPr>
            <w:r w:rsidRPr="00DA4B9C">
              <w:rPr>
                <w:rFonts w:ascii="Bookman Old Style" w:hAnsi="Bookman Old Style"/>
              </w:rPr>
              <w:t>Meningkatkan partisipasi masyarakat dan sinergitas antar lembaga masyarakat dalam peningkatanpemberdayaan perempuan dan perlindungan anak; dengan sasaran :</w:t>
            </w:r>
          </w:p>
        </w:tc>
        <w:tc>
          <w:tcPr>
            <w:tcW w:w="1980" w:type="dxa"/>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2070" w:type="dxa"/>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1966" w:type="dxa"/>
            <w:shd w:val="clear" w:color="auto" w:fill="auto"/>
          </w:tcPr>
          <w:p w:rsidR="00A01CE6" w:rsidRPr="00DA4B9C" w:rsidRDefault="00A01CE6" w:rsidP="006C2DC5">
            <w:pPr>
              <w:pStyle w:val="NormalWeb"/>
              <w:spacing w:before="0" w:beforeAutospacing="0" w:after="0" w:afterAutospacing="0" w:line="288" w:lineRule="auto"/>
              <w:ind w:left="181"/>
              <w:textAlignment w:val="baseline"/>
              <w:rPr>
                <w:rFonts w:ascii="Bookman Old Style" w:eastAsia="Tahoma" w:hAnsi="Bookman Old Style" w:cs="Tahoma"/>
                <w:kern w:val="24"/>
                <w:sz w:val="20"/>
                <w:szCs w:val="20"/>
              </w:rPr>
            </w:pPr>
          </w:p>
        </w:tc>
        <w:tc>
          <w:tcPr>
            <w:tcW w:w="1781" w:type="dxa"/>
            <w:shd w:val="clear" w:color="auto" w:fill="auto"/>
          </w:tcPr>
          <w:p w:rsidR="00A01CE6" w:rsidRPr="00DA4B9C" w:rsidRDefault="00A01CE6" w:rsidP="006C2DC5">
            <w:pPr>
              <w:pStyle w:val="NormalWeb"/>
              <w:spacing w:before="0" w:beforeAutospacing="0" w:after="0" w:afterAutospacing="0" w:line="288" w:lineRule="auto"/>
              <w:ind w:left="181"/>
              <w:rPr>
                <w:rFonts w:ascii="Bookman Old Style" w:eastAsia="Tahoma" w:hAnsi="Bookman Old Style" w:cs="Tahoma"/>
                <w:kern w:val="24"/>
                <w:sz w:val="20"/>
                <w:szCs w:val="20"/>
              </w:rPr>
            </w:pPr>
          </w:p>
        </w:tc>
      </w:tr>
      <w:tr w:rsidR="00A01CE6" w:rsidRPr="00DA4B9C" w:rsidTr="006C2DC5">
        <w:trPr>
          <w:trHeight w:val="417"/>
        </w:trPr>
        <w:tc>
          <w:tcPr>
            <w:tcW w:w="518" w:type="dxa"/>
            <w:tcBorders>
              <w:top w:val="nil"/>
            </w:tcBorders>
            <w:shd w:val="clear" w:color="auto" w:fill="auto"/>
          </w:tcPr>
          <w:p w:rsidR="00A01CE6" w:rsidRPr="00DA4B9C" w:rsidRDefault="00A01CE6" w:rsidP="006C2DC5">
            <w:pPr>
              <w:snapToGrid w:val="0"/>
              <w:spacing w:line="288" w:lineRule="auto"/>
              <w:rPr>
                <w:rFonts w:ascii="Bookman Old Style" w:hAnsi="Bookman Old Style" w:cs="Tahoma"/>
                <w:sz w:val="20"/>
                <w:szCs w:val="20"/>
              </w:rPr>
            </w:pPr>
          </w:p>
        </w:tc>
        <w:tc>
          <w:tcPr>
            <w:tcW w:w="2110" w:type="dxa"/>
            <w:shd w:val="clear" w:color="auto" w:fill="auto"/>
          </w:tcPr>
          <w:p w:rsidR="00A01CE6" w:rsidRPr="00DA4B9C" w:rsidRDefault="00A01CE6" w:rsidP="006C2DC5">
            <w:pPr>
              <w:spacing w:line="288" w:lineRule="auto"/>
              <w:jc w:val="both"/>
              <w:outlineLvl w:val="1"/>
              <w:rPr>
                <w:rFonts w:ascii="Bookman Old Style" w:hAnsi="Bookman Old Style" w:cs="Tahoma"/>
                <w:sz w:val="20"/>
                <w:szCs w:val="20"/>
              </w:rPr>
            </w:pPr>
            <w:r w:rsidRPr="00DA4B9C">
              <w:rPr>
                <w:rFonts w:ascii="Bookman Old Style" w:hAnsi="Bookman Old Style" w:cs="Tahoma"/>
                <w:sz w:val="20"/>
                <w:szCs w:val="20"/>
              </w:rPr>
              <w:t>Meningkatnya partisipasi dan sinergitas lembaga profesi dan dunia usaha, media, dan organisasi agama dan kemasyarakatan serta akademisi dan lembaga riset dalam pemberdayaan perempuan dan perlindungan anak</w:t>
            </w:r>
          </w:p>
        </w:tc>
        <w:tc>
          <w:tcPr>
            <w:tcW w:w="1980" w:type="dxa"/>
          </w:tcPr>
          <w:p w:rsidR="00A01CE6" w:rsidRPr="00DA4B9C" w:rsidRDefault="00A01CE6" w:rsidP="00A01CE6">
            <w:pPr>
              <w:pStyle w:val="NormalWeb"/>
              <w:numPr>
                <w:ilvl w:val="0"/>
                <w:numId w:val="27"/>
              </w:numPr>
              <w:spacing w:before="0" w:beforeAutospacing="0" w:after="0" w:afterAutospacing="0" w:line="288" w:lineRule="auto"/>
              <w:ind w:left="0" w:hanging="250"/>
              <w:textAlignment w:val="baseline"/>
              <w:rPr>
                <w:rFonts w:ascii="Bookman Old Style" w:eastAsia="Tahoma" w:hAnsi="Bookman Old Style" w:cs="Tahoma"/>
                <w:kern w:val="24"/>
                <w:sz w:val="20"/>
                <w:szCs w:val="20"/>
              </w:rPr>
            </w:pPr>
          </w:p>
        </w:tc>
        <w:tc>
          <w:tcPr>
            <w:tcW w:w="2070" w:type="dxa"/>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0"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Kurangnya partisipasi masyarakat dalam Pemberdayaan perempuan dan perlindungan anak</w:t>
            </w:r>
          </w:p>
        </w:tc>
        <w:tc>
          <w:tcPr>
            <w:tcW w:w="1966" w:type="dxa"/>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Pengetahuan dan kepedulian organisasi masyarakat dan LSM dalam Pemberdayaan perempuan dan perlindungan anak masih kurang</w:t>
            </w:r>
          </w:p>
        </w:tc>
        <w:tc>
          <w:tcPr>
            <w:tcW w:w="1781" w:type="dxa"/>
            <w:shd w:val="clear" w:color="auto" w:fill="auto"/>
          </w:tcPr>
          <w:p w:rsidR="00A01CE6" w:rsidRPr="00DA4B9C" w:rsidRDefault="00A01CE6" w:rsidP="00A01CE6">
            <w:pPr>
              <w:pStyle w:val="NormalWeb"/>
              <w:numPr>
                <w:ilvl w:val="0"/>
                <w:numId w:val="27"/>
              </w:numPr>
              <w:spacing w:before="0" w:beforeAutospacing="0" w:after="0" w:afterAutospacing="0" w:line="288" w:lineRule="auto"/>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t>Adanya beberapa organisasi masyarakat dan LSM yang bergerak di bidang Pemberdayaan perempuan dan perlindungan anak</w:t>
            </w:r>
          </w:p>
        </w:tc>
      </w:tr>
    </w:tbl>
    <w:p w:rsidR="00A01CE6" w:rsidRPr="00DA4B9C" w:rsidRDefault="00A01CE6" w:rsidP="00A01CE6">
      <w:pPr>
        <w:snapToGrid w:val="0"/>
        <w:spacing w:line="288" w:lineRule="auto"/>
        <w:jc w:val="both"/>
        <w:rPr>
          <w:rFonts w:ascii="Bookman Old Style" w:hAnsi="Bookman Old Style" w:cs="Tahoma"/>
          <w:b/>
          <w:szCs w:val="24"/>
        </w:rPr>
      </w:pPr>
    </w:p>
    <w:p w:rsidR="00A01CE6" w:rsidRPr="00DA4B9C" w:rsidRDefault="00A01CE6" w:rsidP="00A01CE6">
      <w:pPr>
        <w:widowControl w:val="0"/>
        <w:tabs>
          <w:tab w:val="left" w:pos="1440"/>
        </w:tabs>
        <w:overflowPunct w:val="0"/>
        <w:autoSpaceDE w:val="0"/>
        <w:autoSpaceDN w:val="0"/>
        <w:adjustRightInd w:val="0"/>
        <w:snapToGrid w:val="0"/>
        <w:spacing w:line="288" w:lineRule="auto"/>
        <w:ind w:left="540"/>
        <w:jc w:val="both"/>
        <w:rPr>
          <w:rFonts w:ascii="Bookman Old Style" w:hAnsi="Bookman Old Style" w:cs="Tahoma"/>
          <w:b/>
          <w:szCs w:val="24"/>
        </w:rPr>
      </w:pPr>
    </w:p>
    <w:p w:rsidR="00A01CE6" w:rsidRPr="00DA4B9C" w:rsidRDefault="00A01CE6" w:rsidP="00A01CE6">
      <w:pPr>
        <w:widowControl w:val="0"/>
        <w:numPr>
          <w:ilvl w:val="0"/>
          <w:numId w:val="35"/>
        </w:numPr>
        <w:tabs>
          <w:tab w:val="left" w:pos="1440"/>
        </w:tabs>
        <w:overflowPunct w:val="0"/>
        <w:autoSpaceDE w:val="0"/>
        <w:autoSpaceDN w:val="0"/>
        <w:adjustRightInd w:val="0"/>
        <w:snapToGrid w:val="0"/>
        <w:spacing w:line="288" w:lineRule="auto"/>
        <w:ind w:left="1440" w:hanging="900"/>
        <w:jc w:val="both"/>
        <w:rPr>
          <w:rFonts w:ascii="Bookman Old Style" w:hAnsi="Bookman Old Style" w:cs="Tahoma"/>
          <w:b/>
          <w:szCs w:val="24"/>
        </w:rPr>
      </w:pPr>
      <w:r w:rsidRPr="00DA4B9C">
        <w:rPr>
          <w:rFonts w:ascii="Bookman Old Style" w:hAnsi="Bookman Old Style" w:cs="Tahoma"/>
          <w:b/>
          <w:szCs w:val="24"/>
        </w:rPr>
        <w:t>Telaahan Renstra Badan Kependudukan dan Keluarga Berencana Nasional Tahun 2015 – 2019</w:t>
      </w:r>
    </w:p>
    <w:p w:rsidR="00A01CE6" w:rsidRPr="00DA4B9C" w:rsidRDefault="00A01CE6" w:rsidP="00A01CE6">
      <w:pPr>
        <w:pStyle w:val="ListParagraph"/>
        <w:spacing w:line="288" w:lineRule="auto"/>
        <w:ind w:left="1440" w:firstLine="990"/>
        <w:contextualSpacing w:val="0"/>
        <w:jc w:val="both"/>
        <w:rPr>
          <w:rFonts w:ascii="Bookman Old Style" w:hAnsi="Bookman Old Style" w:cs="Tahoma"/>
        </w:rPr>
      </w:pPr>
      <w:r w:rsidRPr="00DA4B9C">
        <w:rPr>
          <w:rFonts w:ascii="Bookman Old Style" w:hAnsi="Bookman Old Style"/>
        </w:rPr>
        <w:t xml:space="preserve">Dalam RPJMN tahun 2015-2019, dalam mendukung visi nasional “Terwujudnya Indonesia yang Berdaulat, Mandiri, dan Berkepribadian Berlandaskan Gotong-Royong”, Badan Kependudukan dan Keluarga Berencana Nasional memiliki tujuan </w:t>
      </w:r>
      <w:r w:rsidRPr="00DA4B9C">
        <w:rPr>
          <w:rFonts w:ascii="Bookman Old Style" w:hAnsi="Bookman Old Style" w:cs="Tahoma"/>
          <w:lang w:val="id-ID"/>
        </w:rPr>
        <w:t>untuk “mencapai Penduduk Tumbuh Seimbang melalui upaya penurunan Laju Pertumbuhan Penduduk (LPP) dan perwujudan Keluarga Berkualitas</w:t>
      </w:r>
      <w:r w:rsidRPr="00DA4B9C">
        <w:rPr>
          <w:rFonts w:ascii="Bookman Old Style" w:hAnsi="Bookman Old Style" w:cs="Tahoma"/>
        </w:rPr>
        <w:t>”.</w:t>
      </w:r>
    </w:p>
    <w:p w:rsidR="00A01CE6" w:rsidRPr="00DA4B9C" w:rsidRDefault="00A01CE6" w:rsidP="00A01CE6">
      <w:pPr>
        <w:pStyle w:val="ListParagraph"/>
        <w:spacing w:line="288" w:lineRule="auto"/>
        <w:ind w:left="1440" w:firstLine="990"/>
        <w:contextualSpacing w:val="0"/>
        <w:jc w:val="both"/>
        <w:rPr>
          <w:rFonts w:ascii="Bookman Old Style" w:hAnsi="Bookman Old Style" w:cs="Tahoma"/>
          <w:lang w:val="id-ID"/>
        </w:rPr>
      </w:pPr>
      <w:r w:rsidRPr="00DA4B9C">
        <w:rPr>
          <w:rFonts w:ascii="Bookman Old Style" w:hAnsi="Bookman Old Style" w:cs="Tahoma"/>
          <w:lang w:val="id-ID"/>
        </w:rPr>
        <w:t xml:space="preserve">Analisis permasalahan, faktor pendorong dan faktor penghambat dalam pencapaian sasaran Renstra </w:t>
      </w:r>
      <w:r w:rsidRPr="00DA4B9C">
        <w:rPr>
          <w:rFonts w:ascii="Bookman Old Style" w:hAnsi="Bookman Old Style" w:cs="Tahoma"/>
        </w:rPr>
        <w:t>BKKBN</w:t>
      </w:r>
      <w:r w:rsidRPr="00DA4B9C">
        <w:rPr>
          <w:rFonts w:ascii="Bookman Old Style" w:hAnsi="Bookman Old Style" w:cs="Tahoma"/>
          <w:lang w:val="id-ID"/>
        </w:rPr>
        <w:t xml:space="preserve"> tercantum pada tabel 3.</w:t>
      </w:r>
      <w:r w:rsidRPr="00DA4B9C">
        <w:rPr>
          <w:rFonts w:ascii="Bookman Old Style" w:hAnsi="Bookman Old Style" w:cs="Tahoma"/>
        </w:rPr>
        <w:t>4</w:t>
      </w:r>
      <w:r w:rsidRPr="00DA4B9C">
        <w:rPr>
          <w:rFonts w:ascii="Bookman Old Style" w:hAnsi="Bookman Old Style" w:cs="Tahoma"/>
          <w:lang w:val="id-ID"/>
        </w:rPr>
        <w:t xml:space="preserve"> berikut ini.</w:t>
      </w:r>
    </w:p>
    <w:p w:rsidR="00A01CE6" w:rsidRPr="00DA4B9C" w:rsidRDefault="00A01CE6" w:rsidP="00A01CE6">
      <w:pPr>
        <w:pStyle w:val="ListParagraph"/>
        <w:spacing w:line="288" w:lineRule="auto"/>
        <w:ind w:left="1440" w:firstLine="990"/>
        <w:contextualSpacing w:val="0"/>
        <w:jc w:val="both"/>
        <w:rPr>
          <w:rFonts w:ascii="Bookman Old Style" w:hAnsi="Bookman Old Style" w:cs="Tahoma"/>
        </w:rPr>
      </w:pPr>
    </w:p>
    <w:p w:rsidR="00A01CE6" w:rsidRPr="00DA4B9C" w:rsidRDefault="00A01CE6" w:rsidP="00A01CE6">
      <w:pPr>
        <w:snapToGrid w:val="0"/>
        <w:spacing w:line="288" w:lineRule="auto"/>
        <w:ind w:left="567"/>
        <w:jc w:val="center"/>
        <w:rPr>
          <w:rFonts w:ascii="Bookman Old Style" w:hAnsi="Bookman Old Style" w:cs="Tahoma"/>
          <w:b/>
          <w:szCs w:val="24"/>
        </w:rPr>
      </w:pPr>
      <w:r w:rsidRPr="00DA4B9C">
        <w:rPr>
          <w:rFonts w:ascii="Bookman Old Style" w:hAnsi="Bookman Old Style" w:cs="Tahoma"/>
          <w:b/>
          <w:szCs w:val="24"/>
        </w:rPr>
        <w:t>Tabel 3.4</w:t>
      </w:r>
    </w:p>
    <w:p w:rsidR="00A01CE6" w:rsidRPr="00DA4B9C" w:rsidRDefault="00A01CE6" w:rsidP="00A01CE6">
      <w:pPr>
        <w:snapToGrid w:val="0"/>
        <w:spacing w:line="288" w:lineRule="auto"/>
        <w:ind w:left="567"/>
        <w:jc w:val="center"/>
        <w:rPr>
          <w:rFonts w:ascii="Bookman Old Style" w:hAnsi="Bookman Old Style" w:cs="Tahoma"/>
          <w:b/>
          <w:szCs w:val="24"/>
        </w:rPr>
      </w:pPr>
      <w:r w:rsidRPr="00DA4B9C">
        <w:rPr>
          <w:rFonts w:ascii="Bookman Old Style" w:hAnsi="Bookman Old Style" w:cs="Tahoma"/>
          <w:b/>
          <w:szCs w:val="24"/>
        </w:rPr>
        <w:t>Telaahan Renstra Badan Kependudukan dan Keluarga Berencana Nasional Tahun 2015 – 2019</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
        <w:gridCol w:w="1887"/>
        <w:gridCol w:w="2410"/>
        <w:gridCol w:w="1701"/>
        <w:gridCol w:w="1858"/>
        <w:gridCol w:w="1904"/>
      </w:tblGrid>
      <w:tr w:rsidR="00A01CE6" w:rsidRPr="00DA4B9C" w:rsidTr="006C2DC5">
        <w:trPr>
          <w:tblHeader/>
        </w:trPr>
        <w:tc>
          <w:tcPr>
            <w:tcW w:w="518" w:type="dxa"/>
            <w:vMerge w:val="restart"/>
            <w:shd w:val="clear" w:color="auto" w:fill="auto"/>
            <w:vAlign w:val="center"/>
          </w:tcPr>
          <w:p w:rsidR="00A01CE6" w:rsidRPr="00DA4B9C" w:rsidRDefault="00A01CE6" w:rsidP="006C2DC5">
            <w:pPr>
              <w:snapToGrid w:val="0"/>
              <w:spacing w:line="240" w:lineRule="auto"/>
              <w:ind w:left="-147" w:right="-118"/>
              <w:jc w:val="center"/>
              <w:rPr>
                <w:rFonts w:ascii="Bookman Old Style" w:hAnsi="Bookman Old Style" w:cs="Tahoma"/>
                <w:b/>
                <w:sz w:val="20"/>
                <w:szCs w:val="20"/>
              </w:rPr>
            </w:pPr>
            <w:r w:rsidRPr="00DA4B9C">
              <w:rPr>
                <w:rFonts w:ascii="Bookman Old Style" w:hAnsi="Bookman Old Style" w:cs="Tahoma"/>
                <w:b/>
                <w:sz w:val="20"/>
                <w:szCs w:val="20"/>
              </w:rPr>
              <w:lastRenderedPageBreak/>
              <w:t>No</w:t>
            </w:r>
          </w:p>
        </w:tc>
        <w:tc>
          <w:tcPr>
            <w:tcW w:w="1887" w:type="dxa"/>
            <w:vMerge w:val="restart"/>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Tujuan dan Sasaran Jangka Menengah Renstra BKKBN</w:t>
            </w:r>
          </w:p>
        </w:tc>
        <w:tc>
          <w:tcPr>
            <w:tcW w:w="2410" w:type="dxa"/>
            <w:vMerge w:val="restart"/>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Tupoksi Perangkat Daerah</w:t>
            </w:r>
          </w:p>
        </w:tc>
        <w:tc>
          <w:tcPr>
            <w:tcW w:w="1701" w:type="dxa"/>
            <w:vMerge w:val="restart"/>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Permasalahan Pelayanan Perangkat Daerah</w:t>
            </w:r>
          </w:p>
        </w:tc>
        <w:tc>
          <w:tcPr>
            <w:tcW w:w="3762" w:type="dxa"/>
            <w:gridSpan w:val="2"/>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Sebagai Faktor</w:t>
            </w:r>
          </w:p>
        </w:tc>
      </w:tr>
      <w:tr w:rsidR="00A01CE6" w:rsidRPr="00DA4B9C" w:rsidTr="006C2DC5">
        <w:trPr>
          <w:trHeight w:val="453"/>
          <w:tblHeader/>
        </w:trPr>
        <w:tc>
          <w:tcPr>
            <w:tcW w:w="518" w:type="dxa"/>
            <w:vMerge/>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887" w:type="dxa"/>
            <w:vMerge/>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2410" w:type="dxa"/>
            <w:vMerge/>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701" w:type="dxa"/>
            <w:vMerge/>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858" w:type="dxa"/>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Penghambat</w:t>
            </w:r>
          </w:p>
        </w:tc>
        <w:tc>
          <w:tcPr>
            <w:tcW w:w="1904" w:type="dxa"/>
            <w:shd w:val="clear" w:color="auto" w:fill="auto"/>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Pendorong</w:t>
            </w:r>
          </w:p>
        </w:tc>
      </w:tr>
      <w:tr w:rsidR="00A01CE6" w:rsidRPr="00DA4B9C" w:rsidTr="006C2DC5">
        <w:trPr>
          <w:trHeight w:val="2253"/>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p>
        </w:tc>
        <w:tc>
          <w:tcPr>
            <w:tcW w:w="1887" w:type="dxa"/>
            <w:shd w:val="clear" w:color="auto" w:fill="auto"/>
          </w:tcPr>
          <w:p w:rsidR="00A01CE6" w:rsidRPr="00DA4B9C" w:rsidRDefault="00A01CE6" w:rsidP="006C2DC5">
            <w:pPr>
              <w:pStyle w:val="ListParagraph"/>
              <w:autoSpaceDE w:val="0"/>
              <w:autoSpaceDN w:val="0"/>
              <w:adjustRightInd w:val="0"/>
              <w:ind w:left="0"/>
              <w:contextualSpacing w:val="0"/>
              <w:jc w:val="both"/>
              <w:rPr>
                <w:rFonts w:ascii="Bookman Old Style" w:hAnsi="Bookman Old Style" w:cs="Tahoma"/>
              </w:rPr>
            </w:pPr>
            <w:r w:rsidRPr="00DA4B9C">
              <w:rPr>
                <w:rFonts w:ascii="Bookman Old Style" w:hAnsi="Bookman Old Style" w:cs="Tahoma"/>
              </w:rPr>
              <w:t>Tujuan :</w:t>
            </w:r>
          </w:p>
          <w:p w:rsidR="00A01CE6" w:rsidRPr="00DA4B9C" w:rsidRDefault="00A01CE6" w:rsidP="006C2DC5">
            <w:pPr>
              <w:pStyle w:val="ListParagraph"/>
              <w:autoSpaceDE w:val="0"/>
              <w:autoSpaceDN w:val="0"/>
              <w:adjustRightInd w:val="0"/>
              <w:ind w:left="0"/>
              <w:contextualSpacing w:val="0"/>
              <w:jc w:val="both"/>
              <w:rPr>
                <w:rFonts w:ascii="Bookman Old Style" w:hAnsi="Bookman Old Style" w:cs="Tahoma"/>
              </w:rPr>
            </w:pPr>
            <w:r w:rsidRPr="00DA4B9C">
              <w:rPr>
                <w:rFonts w:ascii="Bookman Old Style" w:hAnsi="Bookman Old Style" w:cs="Tahoma"/>
                <w:lang w:val="id-ID"/>
              </w:rPr>
              <w:t>mencapai Penduduk Tumbuh Seimbang melalui upaya penurunan Laju Pertumbuhan Penduduk (LPP) dan perwujudan Keluarga Berkualitas</w:t>
            </w:r>
            <w:r w:rsidRPr="00DA4B9C">
              <w:rPr>
                <w:rFonts w:ascii="Bookman Old Style" w:hAnsi="Bookman Old Style" w:cs="Tahoma"/>
              </w:rPr>
              <w:t>; dengan sasaran :</w:t>
            </w:r>
          </w:p>
        </w:tc>
        <w:tc>
          <w:tcPr>
            <w:tcW w:w="2410" w:type="dxa"/>
            <w:vMerge w:val="restart"/>
          </w:tcPr>
          <w:p w:rsidR="00A01CE6" w:rsidRPr="00DA4B9C" w:rsidRDefault="00A01CE6" w:rsidP="00A01CE6">
            <w:pPr>
              <w:pStyle w:val="NormalWeb"/>
              <w:numPr>
                <w:ilvl w:val="0"/>
                <w:numId w:val="27"/>
              </w:numPr>
              <w:spacing w:before="0" w:beforeAutospacing="0" w:after="0" w:afterAutospacing="0"/>
              <w:ind w:left="-35" w:hanging="250"/>
              <w:rPr>
                <w:rFonts w:ascii="Bookman Old Style" w:hAnsi="Bookman Old Style" w:cs="Tahoma"/>
                <w:sz w:val="20"/>
                <w:szCs w:val="20"/>
                <w:lang w:val="en-US"/>
              </w:rPr>
            </w:pPr>
            <w:r w:rsidRPr="00DA4B9C">
              <w:rPr>
                <w:rFonts w:ascii="Bookman Old Style" w:hAnsi="Bookman Old Style" w:cs="Tahoma"/>
                <w:sz w:val="20"/>
                <w:szCs w:val="20"/>
                <w:lang w:val="en-US"/>
              </w:rPr>
              <w:t xml:space="preserve">Tugas Perangkat Daerah : </w:t>
            </w:r>
          </w:p>
          <w:p w:rsidR="00A01CE6" w:rsidRPr="00DA4B9C" w:rsidRDefault="00A01CE6" w:rsidP="006C2DC5">
            <w:pPr>
              <w:spacing w:line="240" w:lineRule="auto"/>
              <w:rPr>
                <w:rFonts w:ascii="Bookman Old Style" w:hAnsi="Bookman Old Style"/>
                <w:sz w:val="20"/>
                <w:szCs w:val="20"/>
              </w:rPr>
            </w:pPr>
            <w:r w:rsidRPr="00DA4B9C">
              <w:rPr>
                <w:rFonts w:ascii="Bookman Old Style" w:hAnsi="Bookman Old Style"/>
                <w:sz w:val="20"/>
                <w:szCs w:val="20"/>
              </w:rPr>
              <w:t>Melaksanakan urusan pemerintahan bidang Pemberdayaan Perempuan dan Perlindungan Anak serta bidang Pengendalian Penduduk dan Keluarga Berencana yang menjadi kewenangan daerah dan tugas pembantuan yang ditugaskan kepada Daerah.</w:t>
            </w:r>
          </w:p>
          <w:p w:rsidR="00A01CE6" w:rsidRPr="00DA4B9C" w:rsidRDefault="00A01CE6" w:rsidP="00A01CE6">
            <w:pPr>
              <w:pStyle w:val="NormalWeb"/>
              <w:numPr>
                <w:ilvl w:val="0"/>
                <w:numId w:val="27"/>
              </w:numPr>
              <w:spacing w:before="0" w:beforeAutospacing="0" w:after="0" w:afterAutospacing="0"/>
              <w:ind w:left="-35" w:hanging="250"/>
              <w:rPr>
                <w:rFonts w:ascii="Bookman Old Style" w:eastAsia="Tahoma" w:hAnsi="Bookman Old Style" w:cs="Tahoma"/>
                <w:kern w:val="24"/>
                <w:sz w:val="20"/>
                <w:szCs w:val="20"/>
              </w:rPr>
            </w:pPr>
          </w:p>
          <w:p w:rsidR="00A01CE6" w:rsidRPr="00DA4B9C" w:rsidRDefault="00A01CE6" w:rsidP="006C2DC5">
            <w:pPr>
              <w:spacing w:line="240" w:lineRule="auto"/>
              <w:rPr>
                <w:rFonts w:ascii="Bookman Old Style" w:hAnsi="Bookman Old Style"/>
                <w:sz w:val="20"/>
                <w:szCs w:val="20"/>
              </w:rPr>
            </w:pPr>
            <w:r w:rsidRPr="00DA4B9C">
              <w:rPr>
                <w:rFonts w:ascii="Bookman Old Style" w:hAnsi="Bookman Old Style"/>
                <w:sz w:val="20"/>
                <w:szCs w:val="20"/>
              </w:rPr>
              <w:t>Fungsi pereangkat daerah :</w:t>
            </w:r>
          </w:p>
          <w:p w:rsidR="00A01CE6" w:rsidRPr="00DA4B9C" w:rsidRDefault="00A01CE6" w:rsidP="006C2DC5">
            <w:pPr>
              <w:spacing w:line="240" w:lineRule="auto"/>
              <w:ind w:left="146" w:hanging="146"/>
              <w:rPr>
                <w:rFonts w:ascii="Bookman Old Style" w:hAnsi="Bookman Old Style"/>
                <w:sz w:val="20"/>
                <w:szCs w:val="20"/>
              </w:rPr>
            </w:pPr>
            <w:r w:rsidRPr="00DA4B9C">
              <w:rPr>
                <w:rFonts w:ascii="Bookman Old Style" w:hAnsi="Bookman Old Style"/>
                <w:sz w:val="20"/>
                <w:szCs w:val="20"/>
              </w:rPr>
              <w:t xml:space="preserve">1. perumusan kebijakan di bidang Pengendalian Penduduk, Penyuluhan dan Penggerakan, Keluarga Berencana, Ketahanan dan Kesejahteraan Keluarga, </w:t>
            </w:r>
          </w:p>
          <w:p w:rsidR="00A01CE6" w:rsidRPr="00DA4B9C" w:rsidRDefault="00A01CE6" w:rsidP="006C2DC5">
            <w:pPr>
              <w:spacing w:line="240" w:lineRule="auto"/>
              <w:ind w:left="146" w:hanging="146"/>
              <w:rPr>
                <w:rFonts w:ascii="Bookman Old Style" w:hAnsi="Bookman Old Style"/>
                <w:sz w:val="20"/>
                <w:szCs w:val="20"/>
              </w:rPr>
            </w:pPr>
            <w:r w:rsidRPr="00DA4B9C">
              <w:rPr>
                <w:rFonts w:ascii="Bookman Old Style" w:hAnsi="Bookman Old Style"/>
                <w:sz w:val="20"/>
                <w:szCs w:val="20"/>
              </w:rPr>
              <w:t>2. Pemberdayaan Perempuan Perlindungan Anak serta Kesekretariatan;</w:t>
            </w:r>
          </w:p>
          <w:p w:rsidR="00A01CE6" w:rsidRPr="00DA4B9C" w:rsidRDefault="00A01CE6" w:rsidP="006C2DC5">
            <w:pPr>
              <w:spacing w:line="240" w:lineRule="auto"/>
              <w:ind w:left="146" w:hanging="146"/>
              <w:rPr>
                <w:rFonts w:ascii="Bookman Old Style" w:hAnsi="Bookman Old Style"/>
                <w:sz w:val="20"/>
                <w:szCs w:val="20"/>
              </w:rPr>
            </w:pPr>
            <w:r w:rsidRPr="00DA4B9C">
              <w:rPr>
                <w:rFonts w:ascii="Bookman Old Style" w:hAnsi="Bookman Old Style"/>
                <w:sz w:val="20"/>
                <w:szCs w:val="20"/>
              </w:rPr>
              <w:t>3.pelaksanaan koordinasi kebijakan di bidang Pengendalian Penduduk, Penyuluhan dan Penggerakan, Keluarga Berencana, Ketahanan dan Kesejahteraan Keluarga serta Pemberdayaan Perempuan Perlindungan Anak;</w:t>
            </w:r>
          </w:p>
          <w:p w:rsidR="00A01CE6" w:rsidRPr="00DA4B9C" w:rsidRDefault="00A01CE6" w:rsidP="006C2DC5">
            <w:pPr>
              <w:spacing w:line="240" w:lineRule="auto"/>
              <w:ind w:left="146" w:hanging="146"/>
              <w:rPr>
                <w:rFonts w:ascii="Bookman Old Style" w:hAnsi="Bookman Old Style"/>
                <w:sz w:val="20"/>
                <w:szCs w:val="20"/>
              </w:rPr>
            </w:pPr>
            <w:r w:rsidRPr="00DA4B9C">
              <w:rPr>
                <w:rFonts w:ascii="Bookman Old Style" w:hAnsi="Bookman Old Style"/>
                <w:sz w:val="20"/>
                <w:szCs w:val="20"/>
              </w:rPr>
              <w:t xml:space="preserve">4.pelaksanaan kebijakan di bidang Pengendalian Penduduk, Penyuluhan dan Penggerakan, Keluarga Berencana, Ketahanan dan Kesejahteraan Keluarga serta Pemberdayaan Perempuan Perlindungan Anak; </w:t>
            </w:r>
          </w:p>
          <w:p w:rsidR="00A01CE6" w:rsidRPr="00DA4B9C" w:rsidRDefault="00A01CE6" w:rsidP="006C2DC5">
            <w:pPr>
              <w:spacing w:line="240" w:lineRule="auto"/>
              <w:ind w:left="176" w:hanging="176"/>
              <w:rPr>
                <w:rFonts w:ascii="Bookman Old Style" w:hAnsi="Bookman Old Style"/>
                <w:sz w:val="20"/>
                <w:szCs w:val="20"/>
              </w:rPr>
            </w:pPr>
            <w:r w:rsidRPr="00DA4B9C">
              <w:rPr>
                <w:rFonts w:ascii="Bookman Old Style" w:hAnsi="Bookman Old Style"/>
                <w:sz w:val="20"/>
                <w:szCs w:val="20"/>
              </w:rPr>
              <w:t xml:space="preserve">5. pelaksanaan evaluasi dan pelaporan di bidang Pengendalian Penduduk, Penyuluhan dan Penggerakan, </w:t>
            </w:r>
            <w:r w:rsidRPr="00DA4B9C">
              <w:rPr>
                <w:rFonts w:ascii="Bookman Old Style" w:hAnsi="Bookman Old Style"/>
                <w:sz w:val="20"/>
                <w:szCs w:val="20"/>
              </w:rPr>
              <w:lastRenderedPageBreak/>
              <w:t>Keluarga Berencana, Ketahanan dan Kesejahteraan Keluarga serta Pemberdayaan Perempuan Perlindungan Anak</w:t>
            </w:r>
          </w:p>
          <w:p w:rsidR="00A01CE6" w:rsidRPr="00DA4B9C" w:rsidRDefault="00A01CE6" w:rsidP="006C2DC5">
            <w:pPr>
              <w:spacing w:line="240" w:lineRule="auto"/>
              <w:ind w:left="146" w:hanging="146"/>
              <w:rPr>
                <w:rFonts w:ascii="Bookman Old Style" w:hAnsi="Bookman Old Style"/>
                <w:sz w:val="20"/>
                <w:szCs w:val="20"/>
              </w:rPr>
            </w:pPr>
            <w:r w:rsidRPr="00DA4B9C">
              <w:rPr>
                <w:rFonts w:ascii="Bookman Old Style" w:hAnsi="Bookman Old Style"/>
                <w:sz w:val="20"/>
                <w:szCs w:val="20"/>
              </w:rPr>
              <w:t>6.pelaksanaan fungsi  Kesekretariatan;pengendalian penyelenggaraan tugas UPTD; dan</w:t>
            </w:r>
          </w:p>
          <w:p w:rsidR="00A01CE6" w:rsidRPr="00DA4B9C" w:rsidRDefault="00A01CE6" w:rsidP="006C2DC5">
            <w:pPr>
              <w:spacing w:line="240" w:lineRule="auto"/>
              <w:ind w:left="146" w:hanging="146"/>
              <w:rPr>
                <w:rFonts w:ascii="Bookman Old Style" w:hAnsi="Bookman Old Style"/>
                <w:sz w:val="20"/>
                <w:szCs w:val="20"/>
              </w:rPr>
            </w:pPr>
            <w:r w:rsidRPr="00DA4B9C">
              <w:rPr>
                <w:rFonts w:ascii="Bookman Old Style" w:hAnsi="Bookman Old Style"/>
                <w:sz w:val="20"/>
                <w:szCs w:val="20"/>
              </w:rPr>
              <w:t>7.pelaksanaan tugas  lain sesuai dengan tugas dan fungsinya.</w:t>
            </w:r>
          </w:p>
          <w:p w:rsidR="00A01CE6" w:rsidRPr="00DA4B9C" w:rsidRDefault="00A01CE6" w:rsidP="006C2DC5">
            <w:pPr>
              <w:spacing w:line="240" w:lineRule="auto"/>
              <w:rPr>
                <w:rFonts w:ascii="Bookman Old Style" w:hAnsi="Bookman Old Style"/>
                <w:sz w:val="20"/>
                <w:szCs w:val="20"/>
              </w:rPr>
            </w:pPr>
          </w:p>
          <w:p w:rsidR="00A01CE6" w:rsidRPr="00DA4B9C" w:rsidRDefault="00A01CE6" w:rsidP="006C2DC5">
            <w:pPr>
              <w:spacing w:line="240" w:lineRule="auto"/>
              <w:rPr>
                <w:rFonts w:ascii="Bookman Old Style" w:hAnsi="Bookman Old Style"/>
                <w:sz w:val="20"/>
                <w:szCs w:val="20"/>
              </w:rPr>
            </w:pPr>
          </w:p>
          <w:p w:rsidR="00A01CE6" w:rsidRPr="00DA4B9C" w:rsidRDefault="00A01CE6" w:rsidP="006C2DC5">
            <w:pPr>
              <w:spacing w:line="240" w:lineRule="auto"/>
              <w:rPr>
                <w:rFonts w:ascii="Bookman Old Style" w:eastAsia="Tahoma" w:hAnsi="Bookman Old Style" w:cs="Tahoma"/>
                <w:kern w:val="24"/>
                <w:sz w:val="20"/>
                <w:szCs w:val="20"/>
              </w:rPr>
            </w:pPr>
          </w:p>
        </w:tc>
        <w:tc>
          <w:tcPr>
            <w:tcW w:w="1701" w:type="dxa"/>
            <w:vMerge w:val="restart"/>
            <w:shd w:val="clear" w:color="auto" w:fill="auto"/>
          </w:tcPr>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rPr>
            </w:pPr>
          </w:p>
        </w:tc>
        <w:tc>
          <w:tcPr>
            <w:tcW w:w="1858" w:type="dxa"/>
            <w:vMerge w:val="restart"/>
            <w:shd w:val="clear" w:color="auto" w:fill="auto"/>
          </w:tcPr>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eastAsia="Tahoma" w:hAnsi="Bookman Old Style" w:cs="Tahoma"/>
                <w:kern w:val="24"/>
                <w:sz w:val="20"/>
                <w:szCs w:val="20"/>
                <w:lang w:val="en-US"/>
              </w:rPr>
              <w:t>Kurangnya pemahaman PUS dalam penggunaan alat kontrasepsi MKJP karena takut efek samping</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Semakin berkurangnya jumlah tenaga penyuluh lapangan keluarga berencana (PLKB/PKB) di kabupaten/kota</w:t>
            </w:r>
            <w:r w:rsidRPr="00DA4B9C">
              <w:rPr>
                <w:rFonts w:ascii="Bookman Old Style" w:hAnsi="Bookman Old Style" w:cs="Tahoma"/>
                <w:sz w:val="20"/>
                <w:szCs w:val="20"/>
                <w:lang w:val="en-US"/>
              </w:rPr>
              <w:t xml:space="preserve"> (rata-rata 1 : 4 desa/ kelurahan)</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optimalnya peran organisasi masyarakat dan jejaring kelembagaan keluarga berencana dalam mendukung program keluarga berencana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Menurunnya peran aktif Tribina (BKB, BKR, BKL) di kabupaten/kota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optimalnya peran aktif kelompok UPPKS dalam mendukung kesejahteraan keluarga</w:t>
            </w:r>
          </w:p>
        </w:tc>
        <w:tc>
          <w:tcPr>
            <w:tcW w:w="1904" w:type="dxa"/>
            <w:vMerge w:val="restart"/>
            <w:shd w:val="clear" w:color="auto" w:fill="auto"/>
          </w:tcPr>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hAnsi="Bookman Old Style" w:cs="Tahoma"/>
                <w:sz w:val="20"/>
                <w:szCs w:val="20"/>
                <w:lang w:val="en-US"/>
              </w:rPr>
              <w:t>Komitmen dan dukungan Kepala Daerah dalam mendukung program KB sebagai salah satu upaya penanggulangan kemiskinan</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hAnsi="Bookman Old Style" w:cs="Tahoma"/>
                <w:sz w:val="20"/>
                <w:szCs w:val="20"/>
                <w:lang w:val="en-US"/>
              </w:rPr>
              <w:t>Sebagian PPKBD telah terlatih program KB sehingga dapat membantu PLKB dalam penyuluhan kepada masyarakat</w:t>
            </w: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hAnsi="Bookman Old Style" w:cs="Tahoma"/>
                <w:sz w:val="20"/>
                <w:szCs w:val="20"/>
                <w:lang w:val="en-US"/>
              </w:rPr>
              <w:t>Komitmen dan dukungan Kepala Daerah dalam mendukung pemberdayaan keluarga sebagai salah satu upaya penanggulangan kemiskinan</w:t>
            </w:r>
          </w:p>
        </w:tc>
      </w:tr>
      <w:tr w:rsidR="00A01CE6" w:rsidRPr="00DA4B9C" w:rsidTr="006C2DC5">
        <w:trPr>
          <w:trHeight w:val="1691"/>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1</w:t>
            </w:r>
          </w:p>
        </w:tc>
        <w:tc>
          <w:tcPr>
            <w:tcW w:w="1887" w:type="dxa"/>
            <w:shd w:val="clear" w:color="auto" w:fill="auto"/>
          </w:tcPr>
          <w:p w:rsidR="00A01CE6" w:rsidRPr="00DA4B9C" w:rsidRDefault="00A01CE6" w:rsidP="006C2DC5">
            <w:pPr>
              <w:pStyle w:val="ListParagraph"/>
              <w:autoSpaceDE w:val="0"/>
              <w:autoSpaceDN w:val="0"/>
              <w:adjustRightInd w:val="0"/>
              <w:ind w:left="0"/>
              <w:contextualSpacing w:val="0"/>
              <w:jc w:val="both"/>
              <w:rPr>
                <w:rFonts w:ascii="Bookman Old Style" w:hAnsi="Bookman Old Style" w:cs="Tahoma"/>
                <w:lang w:val="id-ID"/>
              </w:rPr>
            </w:pPr>
            <w:r w:rsidRPr="00DA4B9C">
              <w:rPr>
                <w:rFonts w:ascii="Bookman Old Style" w:hAnsi="Bookman Old Style"/>
              </w:rPr>
              <w:t>Menurunnya Angka kelahiran Total (total fertilityrate/TFR) per WUS (15-49 tahun)</w:t>
            </w:r>
          </w:p>
        </w:tc>
        <w:tc>
          <w:tcPr>
            <w:tcW w:w="2410" w:type="dxa"/>
            <w:vMerge/>
          </w:tcPr>
          <w:p w:rsidR="00A01CE6" w:rsidRPr="00DA4B9C" w:rsidRDefault="00A01CE6" w:rsidP="006C2DC5">
            <w:pPr>
              <w:spacing w:line="240" w:lineRule="auto"/>
              <w:rPr>
                <w:rFonts w:ascii="Bookman Old Style" w:eastAsia="Tahoma" w:hAnsi="Bookman Old Style" w:cs="Tahoma"/>
                <w:kern w:val="24"/>
                <w:sz w:val="20"/>
                <w:szCs w:val="20"/>
              </w:rPr>
            </w:pPr>
          </w:p>
        </w:tc>
        <w:tc>
          <w:tcPr>
            <w:tcW w:w="1701" w:type="dxa"/>
            <w:vMerge/>
            <w:shd w:val="clear" w:color="auto" w:fill="auto"/>
          </w:tcPr>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rPr>
            </w:pPr>
          </w:p>
        </w:tc>
        <w:tc>
          <w:tcPr>
            <w:tcW w:w="1858" w:type="dxa"/>
            <w:vMerge/>
            <w:shd w:val="clear" w:color="auto" w:fill="auto"/>
          </w:tcPr>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p>
        </w:tc>
        <w:tc>
          <w:tcPr>
            <w:tcW w:w="1904" w:type="dxa"/>
            <w:vMerge/>
            <w:shd w:val="clear" w:color="auto" w:fill="auto"/>
          </w:tcPr>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p>
        </w:tc>
      </w:tr>
      <w:tr w:rsidR="00A01CE6" w:rsidRPr="00DA4B9C" w:rsidTr="006C2DC5">
        <w:trPr>
          <w:trHeight w:val="227"/>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2</w:t>
            </w:r>
          </w:p>
        </w:tc>
        <w:tc>
          <w:tcPr>
            <w:tcW w:w="1887" w:type="dxa"/>
            <w:shd w:val="clear" w:color="auto" w:fill="auto"/>
          </w:tcPr>
          <w:p w:rsidR="00A01CE6" w:rsidRPr="00DA4B9C" w:rsidRDefault="00A01CE6" w:rsidP="006C2DC5">
            <w:pPr>
              <w:pStyle w:val="ListParagraph"/>
              <w:autoSpaceDE w:val="0"/>
              <w:autoSpaceDN w:val="0"/>
              <w:adjustRightInd w:val="0"/>
              <w:ind w:left="0"/>
              <w:contextualSpacing w:val="0"/>
              <w:jc w:val="both"/>
              <w:rPr>
                <w:rFonts w:ascii="Bookman Old Style" w:hAnsi="Bookman Old Style" w:cs="Tahoma"/>
                <w:lang w:val="id-ID"/>
              </w:rPr>
            </w:pPr>
            <w:r w:rsidRPr="00DA4B9C">
              <w:rPr>
                <w:rFonts w:ascii="Bookman Old Style" w:hAnsi="Bookman Old Style"/>
              </w:rPr>
              <w:t>Meningkatnya prevalensi kontrasepsi (CPR) modern</w:t>
            </w:r>
          </w:p>
        </w:tc>
        <w:tc>
          <w:tcPr>
            <w:tcW w:w="2410" w:type="dxa"/>
            <w:vMerge/>
          </w:tcPr>
          <w:p w:rsidR="00A01CE6" w:rsidRPr="00DA4B9C" w:rsidRDefault="00A01CE6" w:rsidP="006C2DC5">
            <w:pPr>
              <w:spacing w:line="240" w:lineRule="auto"/>
              <w:rPr>
                <w:rFonts w:ascii="Bookman Old Style" w:hAnsi="Bookman Old Style" w:cs="Tahoma"/>
                <w:sz w:val="20"/>
                <w:szCs w:val="20"/>
              </w:rPr>
            </w:pPr>
          </w:p>
        </w:tc>
        <w:tc>
          <w:tcPr>
            <w:tcW w:w="1701" w:type="dxa"/>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t xml:space="preserve">Menurunnya angka </w:t>
            </w:r>
            <w:r w:rsidRPr="00DA4B9C">
              <w:rPr>
                <w:rFonts w:ascii="Bookman Old Style" w:hAnsi="Bookman Old Style" w:cs="Tahoma"/>
                <w:i/>
                <w:sz w:val="20"/>
                <w:szCs w:val="20"/>
              </w:rPr>
              <w:t>Contraceptive Prevalence Rate</w:t>
            </w:r>
            <w:r w:rsidRPr="00DA4B9C">
              <w:rPr>
                <w:rFonts w:ascii="Bookman Old Style" w:hAnsi="Bookman Old Style" w:cs="Tahoma"/>
                <w:sz w:val="20"/>
                <w:szCs w:val="20"/>
              </w:rPr>
              <w:t xml:space="preserve"> (CPR)</w:t>
            </w:r>
          </w:p>
        </w:tc>
        <w:tc>
          <w:tcPr>
            <w:tcW w:w="1858" w:type="dxa"/>
            <w:vMerge/>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p>
        </w:tc>
        <w:tc>
          <w:tcPr>
            <w:tcW w:w="1904" w:type="dxa"/>
            <w:vMerge/>
            <w:shd w:val="clear" w:color="auto" w:fill="auto"/>
          </w:tcPr>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p>
        </w:tc>
      </w:tr>
      <w:tr w:rsidR="00A01CE6" w:rsidRPr="00DA4B9C" w:rsidTr="006C2DC5">
        <w:trPr>
          <w:trHeight w:val="227"/>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3</w:t>
            </w:r>
          </w:p>
        </w:tc>
        <w:tc>
          <w:tcPr>
            <w:tcW w:w="1887" w:type="dxa"/>
            <w:shd w:val="clear" w:color="auto" w:fill="auto"/>
          </w:tcPr>
          <w:p w:rsidR="00A01CE6" w:rsidRPr="00DA4B9C" w:rsidRDefault="00A01CE6" w:rsidP="006C2DC5">
            <w:pPr>
              <w:pStyle w:val="ListParagraph"/>
              <w:autoSpaceDE w:val="0"/>
              <w:autoSpaceDN w:val="0"/>
              <w:adjustRightInd w:val="0"/>
              <w:ind w:left="0"/>
              <w:contextualSpacing w:val="0"/>
              <w:jc w:val="both"/>
              <w:rPr>
                <w:rFonts w:ascii="Bookman Old Style" w:hAnsi="Bookman Old Style" w:cs="Tahoma"/>
                <w:lang w:val="id-ID"/>
              </w:rPr>
            </w:pPr>
            <w:r w:rsidRPr="00DA4B9C">
              <w:rPr>
                <w:rFonts w:ascii="Bookman Old Style" w:hAnsi="Bookman Old Style"/>
              </w:rPr>
              <w:t>Menurunnya persentase kebutuhan ber-KB yang tidak terpenuhi (unmet need)</w:t>
            </w:r>
          </w:p>
        </w:tc>
        <w:tc>
          <w:tcPr>
            <w:tcW w:w="2410" w:type="dxa"/>
            <w:vMerge/>
          </w:tcPr>
          <w:p w:rsidR="00A01CE6" w:rsidRPr="00DA4B9C" w:rsidRDefault="00A01CE6" w:rsidP="006C2DC5">
            <w:pPr>
              <w:spacing w:line="240" w:lineRule="auto"/>
              <w:rPr>
                <w:rFonts w:ascii="Bookman Old Style" w:hAnsi="Bookman Old Style"/>
                <w:sz w:val="20"/>
                <w:szCs w:val="20"/>
              </w:rPr>
            </w:pPr>
          </w:p>
        </w:tc>
        <w:tc>
          <w:tcPr>
            <w:tcW w:w="1701" w:type="dxa"/>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hAnsi="Bookman Old Style"/>
                <w:sz w:val="20"/>
                <w:szCs w:val="20"/>
                <w:lang w:val="en-US"/>
              </w:rPr>
              <w:t>Bertambahnya</w:t>
            </w:r>
            <w:r w:rsidRPr="00DA4B9C">
              <w:rPr>
                <w:rFonts w:ascii="Bookman Old Style" w:hAnsi="Bookman Old Style"/>
                <w:sz w:val="20"/>
                <w:szCs w:val="20"/>
              </w:rPr>
              <w:t xml:space="preserve"> persentase unmetneed</w:t>
            </w:r>
          </w:p>
        </w:tc>
        <w:tc>
          <w:tcPr>
            <w:tcW w:w="1858" w:type="dxa"/>
            <w:vMerge/>
            <w:shd w:val="clear" w:color="auto" w:fill="auto"/>
          </w:tcPr>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rPr>
            </w:pPr>
          </w:p>
        </w:tc>
        <w:tc>
          <w:tcPr>
            <w:tcW w:w="1904" w:type="dxa"/>
            <w:vMerge/>
            <w:shd w:val="clear" w:color="auto" w:fill="auto"/>
          </w:tcPr>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tc>
      </w:tr>
      <w:tr w:rsidR="00A01CE6" w:rsidRPr="00DA4B9C" w:rsidTr="006C2DC5">
        <w:trPr>
          <w:trHeight w:val="227"/>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4</w:t>
            </w:r>
          </w:p>
        </w:tc>
        <w:tc>
          <w:tcPr>
            <w:tcW w:w="1887" w:type="dxa"/>
            <w:shd w:val="clear" w:color="auto" w:fill="auto"/>
          </w:tcPr>
          <w:p w:rsidR="00A01CE6" w:rsidRPr="00DA4B9C" w:rsidRDefault="00A01CE6" w:rsidP="006C2DC5">
            <w:pPr>
              <w:autoSpaceDE w:val="0"/>
              <w:autoSpaceDN w:val="0"/>
              <w:adjustRightInd w:val="0"/>
              <w:spacing w:line="240" w:lineRule="auto"/>
              <w:rPr>
                <w:rFonts w:ascii="Bookman Old Style" w:hAnsi="Bookman Old Style" w:cs="Tahoma"/>
                <w:sz w:val="20"/>
                <w:szCs w:val="20"/>
              </w:rPr>
            </w:pPr>
            <w:r w:rsidRPr="00DA4B9C">
              <w:rPr>
                <w:rFonts w:ascii="Bookman Old Style" w:hAnsi="Bookman Old Style"/>
                <w:sz w:val="20"/>
                <w:szCs w:val="20"/>
              </w:rPr>
              <w:t>Meningkatnya peserta KB aktif yang menggunakan Metode Kontrasepsi Jangka Panjang (MKJP)</w:t>
            </w:r>
          </w:p>
        </w:tc>
        <w:tc>
          <w:tcPr>
            <w:tcW w:w="2410" w:type="dxa"/>
            <w:vMerge/>
          </w:tcPr>
          <w:p w:rsidR="00A01CE6" w:rsidRPr="00DA4B9C" w:rsidRDefault="00A01CE6" w:rsidP="006C2DC5">
            <w:pPr>
              <w:spacing w:line="240" w:lineRule="auto"/>
              <w:rPr>
                <w:rFonts w:ascii="Bookman Old Style" w:hAnsi="Bookman Old Style" w:cs="Tahoma"/>
                <w:sz w:val="20"/>
                <w:szCs w:val="20"/>
              </w:rPr>
            </w:pPr>
          </w:p>
        </w:tc>
        <w:tc>
          <w:tcPr>
            <w:tcW w:w="1701" w:type="dxa"/>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t>Rendahnya kesertaan KB yang menggunakan  alat kontrasepsi MKJP</w:t>
            </w:r>
          </w:p>
        </w:tc>
        <w:tc>
          <w:tcPr>
            <w:tcW w:w="1858" w:type="dxa"/>
            <w:vMerge/>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p>
        </w:tc>
        <w:tc>
          <w:tcPr>
            <w:tcW w:w="1904" w:type="dxa"/>
            <w:vMerge/>
            <w:shd w:val="clear" w:color="auto" w:fill="auto"/>
          </w:tcPr>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p>
        </w:tc>
      </w:tr>
      <w:tr w:rsidR="00A01CE6" w:rsidRPr="00DA4B9C" w:rsidTr="006C2DC5">
        <w:trPr>
          <w:trHeight w:val="227"/>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5</w:t>
            </w:r>
          </w:p>
        </w:tc>
        <w:tc>
          <w:tcPr>
            <w:tcW w:w="1887" w:type="dxa"/>
            <w:shd w:val="clear" w:color="auto" w:fill="auto"/>
          </w:tcPr>
          <w:p w:rsidR="00A01CE6" w:rsidRPr="00DA4B9C" w:rsidRDefault="00A01CE6" w:rsidP="006C2DC5">
            <w:pPr>
              <w:pStyle w:val="ListParagraph"/>
              <w:autoSpaceDE w:val="0"/>
              <w:autoSpaceDN w:val="0"/>
              <w:adjustRightInd w:val="0"/>
              <w:ind w:left="0"/>
              <w:contextualSpacing w:val="0"/>
              <w:jc w:val="both"/>
              <w:rPr>
                <w:rFonts w:ascii="Bookman Old Style" w:hAnsi="Bookman Old Style" w:cs="Tahoma"/>
                <w:lang w:val="id-ID"/>
              </w:rPr>
            </w:pPr>
            <w:r w:rsidRPr="00DA4B9C">
              <w:rPr>
                <w:rFonts w:ascii="Bookman Old Style" w:hAnsi="Bookman Old Style"/>
              </w:rPr>
              <w:t>Menurunnya tingkat putus pakai kontrasepsi (Drop Out KB)</w:t>
            </w:r>
          </w:p>
        </w:tc>
        <w:tc>
          <w:tcPr>
            <w:tcW w:w="2410" w:type="dxa"/>
            <w:vMerge/>
          </w:tcPr>
          <w:p w:rsidR="00A01CE6" w:rsidRPr="00DA4B9C" w:rsidRDefault="00A01CE6" w:rsidP="006C2DC5">
            <w:pPr>
              <w:spacing w:line="240" w:lineRule="auto"/>
              <w:rPr>
                <w:rFonts w:ascii="Bookman Old Style" w:hAnsi="Bookman Old Style"/>
                <w:sz w:val="20"/>
                <w:szCs w:val="20"/>
              </w:rPr>
            </w:pPr>
          </w:p>
        </w:tc>
        <w:tc>
          <w:tcPr>
            <w:tcW w:w="1701" w:type="dxa"/>
            <w:vMerge w:val="restart"/>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hAnsi="Bookman Old Style"/>
                <w:sz w:val="20"/>
                <w:szCs w:val="20"/>
              </w:rPr>
              <w:t>Tingginya drop out KB</w:t>
            </w:r>
          </w:p>
        </w:tc>
        <w:tc>
          <w:tcPr>
            <w:tcW w:w="1858" w:type="dxa"/>
            <w:vMerge/>
            <w:shd w:val="clear" w:color="auto" w:fill="auto"/>
          </w:tcPr>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rPr>
            </w:pPr>
          </w:p>
        </w:tc>
        <w:tc>
          <w:tcPr>
            <w:tcW w:w="1904" w:type="dxa"/>
            <w:vMerge/>
            <w:shd w:val="clear" w:color="auto" w:fill="auto"/>
          </w:tcPr>
          <w:p w:rsidR="00A01CE6" w:rsidRPr="00DA4B9C" w:rsidRDefault="00A01CE6" w:rsidP="006C2DC5">
            <w:pPr>
              <w:pStyle w:val="NormalWeb"/>
              <w:spacing w:before="0" w:beforeAutospacing="0" w:after="0" w:afterAutospacing="0"/>
              <w:ind w:left="-69"/>
              <w:rPr>
                <w:rFonts w:ascii="Bookman Old Style" w:eastAsia="Tahoma" w:hAnsi="Bookman Old Style" w:cs="Tahoma"/>
                <w:kern w:val="24"/>
                <w:sz w:val="20"/>
                <w:szCs w:val="20"/>
              </w:rPr>
            </w:pPr>
          </w:p>
        </w:tc>
      </w:tr>
      <w:tr w:rsidR="00A01CE6" w:rsidRPr="00DA4B9C" w:rsidTr="006C2DC5">
        <w:trPr>
          <w:trHeight w:val="938"/>
        </w:trPr>
        <w:tc>
          <w:tcPr>
            <w:tcW w:w="518" w:type="dxa"/>
            <w:shd w:val="clear" w:color="auto" w:fill="auto"/>
          </w:tcPr>
          <w:p w:rsidR="00A01CE6" w:rsidRPr="00DA4B9C" w:rsidRDefault="00A01CE6" w:rsidP="006C2DC5">
            <w:pPr>
              <w:snapToGrid w:val="0"/>
              <w:spacing w:line="240" w:lineRule="auto"/>
              <w:rPr>
                <w:rFonts w:ascii="Bookman Old Style" w:hAnsi="Bookman Old Style" w:cs="Tahoma"/>
                <w:sz w:val="20"/>
                <w:szCs w:val="20"/>
              </w:rPr>
            </w:pPr>
          </w:p>
        </w:tc>
        <w:tc>
          <w:tcPr>
            <w:tcW w:w="1887" w:type="dxa"/>
            <w:shd w:val="clear" w:color="auto" w:fill="auto"/>
          </w:tcPr>
          <w:p w:rsidR="00A01CE6" w:rsidRPr="00DA4B9C" w:rsidRDefault="00A01CE6" w:rsidP="006C2DC5">
            <w:pPr>
              <w:pStyle w:val="ListParagraph"/>
              <w:autoSpaceDE w:val="0"/>
              <w:autoSpaceDN w:val="0"/>
              <w:adjustRightInd w:val="0"/>
              <w:ind w:left="0"/>
              <w:contextualSpacing w:val="0"/>
              <w:jc w:val="both"/>
              <w:rPr>
                <w:rFonts w:ascii="Bookman Old Style" w:hAnsi="Bookman Old Style"/>
              </w:rPr>
            </w:pPr>
          </w:p>
        </w:tc>
        <w:tc>
          <w:tcPr>
            <w:tcW w:w="2410" w:type="dxa"/>
            <w:vMerge/>
          </w:tcPr>
          <w:p w:rsidR="00A01CE6" w:rsidRPr="00DA4B9C" w:rsidRDefault="00A01CE6" w:rsidP="006C2DC5">
            <w:pPr>
              <w:spacing w:line="240" w:lineRule="auto"/>
              <w:rPr>
                <w:rFonts w:ascii="Bookman Old Style" w:hAnsi="Bookman Old Style"/>
                <w:sz w:val="20"/>
                <w:szCs w:val="20"/>
              </w:rPr>
            </w:pPr>
          </w:p>
        </w:tc>
        <w:tc>
          <w:tcPr>
            <w:tcW w:w="1701" w:type="dxa"/>
            <w:vMerge/>
            <w:shd w:val="clear" w:color="auto" w:fill="auto"/>
          </w:tcPr>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hAnsi="Bookman Old Style"/>
                <w:sz w:val="20"/>
                <w:szCs w:val="20"/>
              </w:rPr>
            </w:pPr>
          </w:p>
        </w:tc>
        <w:tc>
          <w:tcPr>
            <w:tcW w:w="1858" w:type="dxa"/>
            <w:shd w:val="clear" w:color="auto" w:fill="auto"/>
          </w:tcPr>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rPr>
            </w:pPr>
          </w:p>
        </w:tc>
        <w:tc>
          <w:tcPr>
            <w:tcW w:w="1904" w:type="dxa"/>
            <w:shd w:val="clear" w:color="auto" w:fill="auto"/>
          </w:tcPr>
          <w:p w:rsidR="00A01CE6" w:rsidRPr="00DA4B9C" w:rsidRDefault="00A01CE6" w:rsidP="006C2DC5">
            <w:pPr>
              <w:pStyle w:val="NormalWeb"/>
              <w:spacing w:before="0" w:beforeAutospacing="0" w:after="0" w:afterAutospacing="0"/>
              <w:ind w:left="-69"/>
              <w:rPr>
                <w:rFonts w:ascii="Bookman Old Style" w:eastAsia="Tahoma" w:hAnsi="Bookman Old Style" w:cs="Tahoma"/>
                <w:kern w:val="24"/>
                <w:sz w:val="20"/>
                <w:szCs w:val="20"/>
              </w:rPr>
            </w:pPr>
          </w:p>
        </w:tc>
      </w:tr>
    </w:tbl>
    <w:p w:rsidR="00A01CE6" w:rsidRPr="00DA4B9C" w:rsidRDefault="00A01CE6" w:rsidP="00A01CE6">
      <w:pPr>
        <w:snapToGrid w:val="0"/>
        <w:spacing w:line="288" w:lineRule="auto"/>
        <w:jc w:val="both"/>
        <w:rPr>
          <w:rFonts w:ascii="Bookman Old Style" w:hAnsi="Bookman Old Style" w:cs="Tahoma"/>
          <w:b/>
          <w:szCs w:val="24"/>
        </w:rPr>
      </w:pPr>
    </w:p>
    <w:p w:rsidR="00A01CE6" w:rsidRPr="00DA4B9C" w:rsidRDefault="00A01CE6" w:rsidP="00A01CE6">
      <w:pPr>
        <w:widowControl w:val="0"/>
        <w:tabs>
          <w:tab w:val="left" w:pos="1440"/>
        </w:tabs>
        <w:overflowPunct w:val="0"/>
        <w:autoSpaceDE w:val="0"/>
        <w:autoSpaceDN w:val="0"/>
        <w:adjustRightInd w:val="0"/>
        <w:snapToGrid w:val="0"/>
        <w:spacing w:line="288" w:lineRule="auto"/>
        <w:ind w:left="851" w:hanging="851"/>
        <w:jc w:val="both"/>
        <w:rPr>
          <w:rFonts w:ascii="Bookman Old Style" w:hAnsi="Bookman Old Style" w:cs="Tahoma"/>
          <w:b/>
          <w:szCs w:val="24"/>
        </w:rPr>
      </w:pPr>
      <w:r w:rsidRPr="00DA4B9C">
        <w:rPr>
          <w:rFonts w:ascii="Bookman Old Style" w:hAnsi="Bookman Old Style" w:cs="Tahoma"/>
          <w:b/>
          <w:szCs w:val="24"/>
        </w:rPr>
        <w:t>3.3.3. Telaahan Renstra Dinas Pemberdayaan Perempuan Perlindungan Anak Pengendalian Penduduk dan Keluarga Berencana Propinsi Jawa Tengah  Tahun 2018 – 2023.</w:t>
      </w:r>
    </w:p>
    <w:p w:rsidR="00A01CE6" w:rsidRPr="00DA4B9C" w:rsidRDefault="00A01CE6" w:rsidP="00A01CE6">
      <w:pPr>
        <w:pStyle w:val="ListParagraph"/>
        <w:spacing w:line="288" w:lineRule="auto"/>
        <w:ind w:left="993" w:firstLine="1134"/>
        <w:contextualSpacing w:val="0"/>
        <w:jc w:val="both"/>
        <w:rPr>
          <w:rFonts w:ascii="Bookman Old Style" w:hAnsi="Bookman Old Style" w:cs="Tahoma"/>
          <w:lang w:val="id-ID"/>
        </w:rPr>
      </w:pPr>
      <w:r w:rsidRPr="00DA4B9C">
        <w:rPr>
          <w:rFonts w:ascii="Bookman Old Style" w:hAnsi="Bookman Old Style" w:cs="Tahoma"/>
          <w:lang w:val="id-ID"/>
        </w:rPr>
        <w:t>Analisis permasalahan, faktor pendorong dan faktor penghambat dalam pencapaian sasaran Renstra Dinas Pembedayaan perempuan Perlindungan anak pengendalian penduduk dan Keluarga Berencana tercantum pada tabel 3.5 berikut ini.</w:t>
      </w:r>
    </w:p>
    <w:p w:rsidR="00A01CE6" w:rsidRPr="00DA4B9C" w:rsidRDefault="00A01CE6" w:rsidP="00A01CE6">
      <w:pPr>
        <w:widowControl w:val="0"/>
        <w:tabs>
          <w:tab w:val="left" w:pos="1440"/>
        </w:tabs>
        <w:overflowPunct w:val="0"/>
        <w:autoSpaceDE w:val="0"/>
        <w:autoSpaceDN w:val="0"/>
        <w:adjustRightInd w:val="0"/>
        <w:snapToGrid w:val="0"/>
        <w:spacing w:line="288" w:lineRule="auto"/>
        <w:ind w:left="851" w:firstLine="425"/>
        <w:jc w:val="both"/>
        <w:rPr>
          <w:rFonts w:ascii="Bookman Old Style" w:hAnsi="Bookman Old Style" w:cs="Tahoma"/>
          <w:b/>
          <w:szCs w:val="24"/>
        </w:rPr>
      </w:pPr>
    </w:p>
    <w:p w:rsidR="00A01CE6" w:rsidRPr="00DA4B9C" w:rsidRDefault="00A01CE6" w:rsidP="00A01CE6">
      <w:pPr>
        <w:spacing w:after="160" w:line="259" w:lineRule="auto"/>
        <w:rPr>
          <w:rFonts w:ascii="Bookman Old Style" w:hAnsi="Bookman Old Style" w:cs="Tahoma"/>
          <w:b/>
          <w:szCs w:val="24"/>
        </w:rPr>
      </w:pPr>
      <w:r w:rsidRPr="00DA4B9C">
        <w:rPr>
          <w:rFonts w:ascii="Bookman Old Style" w:hAnsi="Bookman Old Style" w:cs="Tahoma"/>
          <w:b/>
          <w:szCs w:val="24"/>
        </w:rPr>
        <w:br w:type="page"/>
      </w:r>
    </w:p>
    <w:p w:rsidR="00A01CE6" w:rsidRPr="00DA4B9C" w:rsidRDefault="00A01CE6" w:rsidP="00A01CE6">
      <w:pPr>
        <w:snapToGrid w:val="0"/>
        <w:spacing w:line="288" w:lineRule="auto"/>
        <w:jc w:val="center"/>
        <w:rPr>
          <w:rFonts w:ascii="Bookman Old Style" w:hAnsi="Bookman Old Style" w:cs="Tahoma"/>
          <w:b/>
          <w:szCs w:val="24"/>
        </w:rPr>
      </w:pPr>
      <w:r w:rsidRPr="00DA4B9C">
        <w:rPr>
          <w:rFonts w:ascii="Bookman Old Style" w:hAnsi="Bookman Old Style" w:cs="Tahoma"/>
          <w:b/>
          <w:szCs w:val="24"/>
        </w:rPr>
        <w:lastRenderedPageBreak/>
        <w:t>Tabel 3.5</w:t>
      </w:r>
    </w:p>
    <w:p w:rsidR="00A01CE6" w:rsidRPr="00DA4B9C" w:rsidRDefault="00A01CE6" w:rsidP="00A01CE6">
      <w:pPr>
        <w:snapToGrid w:val="0"/>
        <w:spacing w:line="288" w:lineRule="auto"/>
        <w:jc w:val="center"/>
        <w:rPr>
          <w:rFonts w:ascii="Bookman Old Style" w:hAnsi="Bookman Old Style" w:cs="Tahoma"/>
          <w:b/>
          <w:szCs w:val="24"/>
        </w:rPr>
      </w:pPr>
      <w:r w:rsidRPr="00DA4B9C">
        <w:rPr>
          <w:rFonts w:ascii="Bookman Old Style" w:hAnsi="Bookman Old Style" w:cs="Tahoma"/>
          <w:b/>
          <w:szCs w:val="24"/>
        </w:rPr>
        <w:t>Telaahan Renstra Dinas Pemberdayaan Perempuan Perlindungan Anak Pengendalian Penduduk dan Keluarga Berencana Propinsi Jawa Tengah  Tahun 2018 – 2023.</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9"/>
        <w:gridCol w:w="1659"/>
        <w:gridCol w:w="1684"/>
        <w:gridCol w:w="1880"/>
        <w:gridCol w:w="2190"/>
        <w:gridCol w:w="1808"/>
      </w:tblGrid>
      <w:tr w:rsidR="00A01CE6" w:rsidRPr="00DA4B9C" w:rsidTr="006C2DC5">
        <w:trPr>
          <w:trHeight w:val="340"/>
          <w:tblHeader/>
        </w:trPr>
        <w:tc>
          <w:tcPr>
            <w:tcW w:w="499" w:type="dxa"/>
            <w:vMerge w:val="restart"/>
            <w:tcBorders>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No</w:t>
            </w:r>
          </w:p>
        </w:tc>
        <w:tc>
          <w:tcPr>
            <w:tcW w:w="1659" w:type="dxa"/>
            <w:vMerge w:val="restart"/>
            <w:tcBorders>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Visi, Misi, dan Program Kepala Daerah</w:t>
            </w:r>
          </w:p>
        </w:tc>
        <w:tc>
          <w:tcPr>
            <w:tcW w:w="1684" w:type="dxa"/>
            <w:vMerge w:val="restart"/>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Tupoksi Perangkat Daerah</w:t>
            </w:r>
          </w:p>
        </w:tc>
        <w:tc>
          <w:tcPr>
            <w:tcW w:w="1880" w:type="dxa"/>
            <w:vMerge w:val="restart"/>
            <w:tcBorders>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r w:rsidRPr="00DA4B9C">
              <w:rPr>
                <w:rFonts w:ascii="Bookman Old Style" w:hAnsi="Bookman Old Style" w:cs="Tahoma"/>
                <w:b/>
                <w:sz w:val="20"/>
                <w:szCs w:val="20"/>
              </w:rPr>
              <w:t>Permasalahan</w:t>
            </w:r>
          </w:p>
        </w:tc>
        <w:tc>
          <w:tcPr>
            <w:tcW w:w="3998" w:type="dxa"/>
            <w:gridSpan w:val="2"/>
            <w:tcBorders>
              <w:bottom w:val="nil"/>
            </w:tcBorders>
            <w:vAlign w:val="center"/>
          </w:tcPr>
          <w:p w:rsidR="00A01CE6" w:rsidRPr="00DA4B9C" w:rsidRDefault="00A01CE6" w:rsidP="006C2DC5">
            <w:pPr>
              <w:snapToGrid w:val="0"/>
              <w:spacing w:line="240" w:lineRule="auto"/>
              <w:ind w:left="44"/>
              <w:jc w:val="center"/>
              <w:rPr>
                <w:rFonts w:ascii="Bookman Old Style" w:hAnsi="Bookman Old Style" w:cs="Tahoma"/>
                <w:b/>
                <w:sz w:val="20"/>
                <w:szCs w:val="20"/>
              </w:rPr>
            </w:pPr>
            <w:r w:rsidRPr="00DA4B9C">
              <w:rPr>
                <w:rFonts w:ascii="Bookman Old Style" w:hAnsi="Bookman Old Style" w:cs="Tahoma"/>
                <w:b/>
                <w:sz w:val="20"/>
                <w:szCs w:val="20"/>
              </w:rPr>
              <w:t>Faktor</w:t>
            </w:r>
          </w:p>
        </w:tc>
      </w:tr>
      <w:tr w:rsidR="00A01CE6" w:rsidRPr="00DA4B9C" w:rsidTr="006C2DC5">
        <w:trPr>
          <w:trHeight w:val="340"/>
          <w:tblHeader/>
        </w:trPr>
        <w:tc>
          <w:tcPr>
            <w:tcW w:w="499" w:type="dxa"/>
            <w:vMerge/>
            <w:tcBorders>
              <w:top w:val="single" w:sz="4" w:space="0" w:color="auto"/>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659" w:type="dxa"/>
            <w:vMerge/>
            <w:tcBorders>
              <w:top w:val="single" w:sz="4" w:space="0" w:color="auto"/>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684" w:type="dxa"/>
            <w:vMerge/>
            <w:tcBorders>
              <w:bottom w:val="single" w:sz="4" w:space="0" w:color="auto"/>
            </w:tcBorders>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1880" w:type="dxa"/>
            <w:vMerge/>
            <w:tcBorders>
              <w:top w:val="single" w:sz="4" w:space="0" w:color="auto"/>
              <w:bottom w:val="single" w:sz="4" w:space="0" w:color="auto"/>
            </w:tcBorders>
            <w:vAlign w:val="center"/>
          </w:tcPr>
          <w:p w:rsidR="00A01CE6" w:rsidRPr="00DA4B9C" w:rsidRDefault="00A01CE6" w:rsidP="006C2DC5">
            <w:pPr>
              <w:snapToGrid w:val="0"/>
              <w:spacing w:line="240" w:lineRule="auto"/>
              <w:jc w:val="center"/>
              <w:rPr>
                <w:rFonts w:ascii="Bookman Old Style" w:hAnsi="Bookman Old Style" w:cs="Tahoma"/>
                <w:b/>
                <w:sz w:val="20"/>
                <w:szCs w:val="20"/>
              </w:rPr>
            </w:pPr>
          </w:p>
        </w:tc>
        <w:tc>
          <w:tcPr>
            <w:tcW w:w="2190" w:type="dxa"/>
            <w:tcBorders>
              <w:top w:val="nil"/>
              <w:bottom w:val="single" w:sz="4" w:space="0" w:color="auto"/>
              <w:right w:val="nil"/>
            </w:tcBorders>
            <w:vAlign w:val="center"/>
          </w:tcPr>
          <w:p w:rsidR="00A01CE6" w:rsidRPr="00DA4B9C" w:rsidRDefault="00A01CE6" w:rsidP="006C2DC5">
            <w:pPr>
              <w:snapToGrid w:val="0"/>
              <w:spacing w:line="240" w:lineRule="auto"/>
              <w:jc w:val="right"/>
              <w:rPr>
                <w:rFonts w:ascii="Bookman Old Style" w:hAnsi="Bookman Old Style" w:cs="Tahoma"/>
                <w:b/>
                <w:sz w:val="20"/>
                <w:szCs w:val="20"/>
              </w:rPr>
            </w:pPr>
            <w:r w:rsidRPr="00DA4B9C">
              <w:rPr>
                <w:rFonts w:ascii="Bookman Old Style" w:hAnsi="Bookman Old Style" w:cs="Tahoma"/>
                <w:b/>
                <w:sz w:val="20"/>
                <w:szCs w:val="20"/>
              </w:rPr>
              <w:t>Penghambat dan</w:t>
            </w:r>
          </w:p>
        </w:tc>
        <w:tc>
          <w:tcPr>
            <w:tcW w:w="1808" w:type="dxa"/>
            <w:tcBorders>
              <w:top w:val="nil"/>
              <w:left w:val="nil"/>
              <w:bottom w:val="single" w:sz="4" w:space="0" w:color="auto"/>
            </w:tcBorders>
            <w:vAlign w:val="center"/>
          </w:tcPr>
          <w:p w:rsidR="00A01CE6" w:rsidRPr="00DA4B9C" w:rsidRDefault="00A01CE6" w:rsidP="006C2DC5">
            <w:pPr>
              <w:snapToGrid w:val="0"/>
              <w:spacing w:line="240" w:lineRule="auto"/>
              <w:rPr>
                <w:rFonts w:ascii="Bookman Old Style" w:hAnsi="Bookman Old Style" w:cs="Tahoma"/>
                <w:b/>
                <w:sz w:val="20"/>
                <w:szCs w:val="20"/>
              </w:rPr>
            </w:pPr>
            <w:r w:rsidRPr="00DA4B9C">
              <w:rPr>
                <w:rFonts w:ascii="Bookman Old Style" w:hAnsi="Bookman Old Style" w:cs="Tahoma"/>
                <w:b/>
                <w:sz w:val="20"/>
                <w:szCs w:val="20"/>
              </w:rPr>
              <w:t>Pendorong</w:t>
            </w:r>
          </w:p>
        </w:tc>
      </w:tr>
      <w:tr w:rsidR="00A01CE6" w:rsidRPr="00DA4B9C" w:rsidTr="006C2DC5">
        <w:trPr>
          <w:trHeight w:val="340"/>
        </w:trPr>
        <w:tc>
          <w:tcPr>
            <w:tcW w:w="499" w:type="dxa"/>
            <w:tcBorders>
              <w:bottom w:val="single" w:sz="4" w:space="0" w:color="auto"/>
            </w:tcBorders>
          </w:tcPr>
          <w:p w:rsidR="00A01CE6" w:rsidRPr="00DA4B9C" w:rsidRDefault="00A01CE6" w:rsidP="006C2DC5">
            <w:pPr>
              <w:snapToGrid w:val="0"/>
              <w:spacing w:line="240" w:lineRule="auto"/>
              <w:jc w:val="center"/>
              <w:rPr>
                <w:rFonts w:ascii="Bookman Old Style" w:hAnsi="Bookman Old Style" w:cs="Tahoma"/>
                <w:sz w:val="20"/>
                <w:szCs w:val="20"/>
              </w:rPr>
            </w:pPr>
            <w:r w:rsidRPr="00DA4B9C">
              <w:rPr>
                <w:rFonts w:ascii="Bookman Old Style" w:hAnsi="Bookman Old Style" w:cs="Tahoma"/>
                <w:sz w:val="20"/>
                <w:szCs w:val="20"/>
              </w:rPr>
              <w:t>1</w:t>
            </w:r>
          </w:p>
        </w:tc>
        <w:tc>
          <w:tcPr>
            <w:tcW w:w="1659" w:type="dxa"/>
            <w:tcBorders>
              <w:bottom w:val="single" w:sz="4" w:space="0" w:color="auto"/>
            </w:tcBorders>
          </w:tcPr>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r w:rsidRPr="00DA4B9C">
              <w:rPr>
                <w:rFonts w:ascii="Bookman Old Style" w:eastAsia="Tahoma" w:hAnsi="Bookman Old Style" w:cs="Tahoma"/>
                <w:kern w:val="24"/>
                <w:sz w:val="20"/>
                <w:szCs w:val="20"/>
                <w:lang w:val="en-US"/>
              </w:rPr>
              <w:t>Visi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sz w:val="20"/>
                <w:szCs w:val="20"/>
              </w:rPr>
              <w:t>Jawa Tengah Berdikari dan Semakin Sejahtera Mboten Korupsi, Mboten Ngapusi</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sz w:val="20"/>
                <w:szCs w:val="20"/>
                <w:lang w:val="en-US"/>
              </w:rPr>
              <w:t>Misi 3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bCs/>
                <w:sz w:val="20"/>
                <w:szCs w:val="20"/>
              </w:rPr>
              <w:t>Memperkuat kapasitas ekonomi rakyat dan membuka lapangan kerja untuk mengurangi kemiskinan dan pengangguran</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r w:rsidRPr="00DA4B9C">
              <w:rPr>
                <w:rFonts w:ascii="Bookman Old Style" w:eastAsia="Tahoma" w:hAnsi="Bookman Old Style" w:cs="Tahoma"/>
                <w:kern w:val="24"/>
                <w:sz w:val="20"/>
                <w:szCs w:val="20"/>
              </w:rPr>
              <w:t>Misi</w:t>
            </w:r>
            <w:r w:rsidRPr="00DA4B9C">
              <w:rPr>
                <w:rFonts w:ascii="Bookman Old Style" w:eastAsia="Tahoma" w:hAnsi="Bookman Old Style" w:cs="Tahoma"/>
                <w:kern w:val="24"/>
                <w:sz w:val="20"/>
                <w:szCs w:val="20"/>
                <w:lang w:val="en-US"/>
              </w:rPr>
              <w:t xml:space="preserve"> ke 4 </w:t>
            </w:r>
            <w:r w:rsidRPr="00DA4B9C">
              <w:rPr>
                <w:rFonts w:ascii="Bookman Old Style" w:eastAsia="Tahoma" w:hAnsi="Bookman Old Style" w:cs="Tahoma"/>
                <w:kern w:val="24"/>
                <w:sz w:val="20"/>
                <w:szCs w:val="20"/>
              </w:rPr>
              <w:t xml:space="preserve">: </w:t>
            </w:r>
          </w:p>
          <w:p w:rsidR="00A01CE6" w:rsidRPr="00DA4B9C" w:rsidRDefault="00A01CE6" w:rsidP="006C2DC5">
            <w:pPr>
              <w:pStyle w:val="NormalWeb"/>
              <w:spacing w:before="0" w:beforeAutospacing="0" w:after="0" w:afterAutospacing="0"/>
              <w:rPr>
                <w:rFonts w:ascii="Bookman Old Style" w:hAnsi="Bookman Old Style" w:cs="Calibri"/>
                <w:sz w:val="20"/>
                <w:szCs w:val="20"/>
                <w:lang w:val="en-US"/>
              </w:rPr>
            </w:pPr>
            <w:r w:rsidRPr="00DA4B9C">
              <w:rPr>
                <w:rFonts w:ascii="Bookman Old Style" w:hAnsi="Bookman Old Style" w:cs="Calibri"/>
                <w:sz w:val="20"/>
                <w:szCs w:val="20"/>
              </w:rPr>
              <w:t>Menjadikan rakyat Jawa Tengah lebih sehat, lebih pintar, lebih berbudaya dan mencintai lingkungan</w:t>
            </w:r>
          </w:p>
          <w:p w:rsidR="00A01CE6" w:rsidRPr="00DA4B9C" w:rsidRDefault="00A01CE6" w:rsidP="006C2DC5">
            <w:pPr>
              <w:pStyle w:val="NormalWeb"/>
              <w:spacing w:before="0" w:beforeAutospacing="0" w:after="0" w:afterAutospacing="0"/>
              <w:rPr>
                <w:rFonts w:ascii="Bookman Old Style" w:hAnsi="Bookman Old Style" w:cs="Calibri"/>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Calibri"/>
                <w:sz w:val="20"/>
                <w:szCs w:val="20"/>
                <w:lang w:val="en-US"/>
              </w:rPr>
            </w:pPr>
            <w:r w:rsidRPr="00DA4B9C">
              <w:rPr>
                <w:rFonts w:ascii="Bookman Old Style" w:hAnsi="Bookman Old Style" w:cs="Calibri"/>
                <w:sz w:val="20"/>
                <w:szCs w:val="20"/>
                <w:lang w:val="en-US"/>
              </w:rPr>
              <w:t xml:space="preserve">Program Kerja ke 1 :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sz w:val="20"/>
                <w:szCs w:val="20"/>
              </w:rPr>
              <w:t xml:space="preserve">Sekolah tanpa sekat, </w:t>
            </w:r>
            <w:r w:rsidRPr="00DA4B9C">
              <w:rPr>
                <w:rFonts w:ascii="Bookman Old Style" w:hAnsi="Bookman Old Style" w:cs="Tahoma"/>
                <w:b/>
                <w:sz w:val="20"/>
                <w:szCs w:val="20"/>
              </w:rPr>
              <w:t>pelatihantentang demokrasi dan pemilu,gender</w:t>
            </w:r>
            <w:r w:rsidRPr="00DA4B9C">
              <w:rPr>
                <w:rFonts w:ascii="Bookman Old Style" w:hAnsi="Bookman Old Style" w:cs="Tahoma"/>
                <w:sz w:val="20"/>
                <w:szCs w:val="20"/>
              </w:rPr>
              <w:t xml:space="preserve">, antikorupsi dan magang gubernur </w:t>
            </w:r>
            <w:r w:rsidRPr="00DA4B9C">
              <w:rPr>
                <w:rFonts w:ascii="Bookman Old Style" w:hAnsi="Bookman Old Style" w:cs="Tahoma"/>
                <w:b/>
                <w:sz w:val="20"/>
                <w:szCs w:val="20"/>
              </w:rPr>
              <w:t>untuk siswa SMA/SMK</w:t>
            </w:r>
            <w:r w:rsidRPr="00DA4B9C">
              <w:rPr>
                <w:rFonts w:ascii="Bookman Old Style" w:hAnsi="Bookman Old Style" w:cs="Tahoma"/>
                <w:sz w:val="20"/>
                <w:szCs w:val="20"/>
              </w:rPr>
              <w:t>;</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sz w:val="20"/>
                <w:szCs w:val="20"/>
                <w:lang w:val="en-US"/>
              </w:rPr>
              <w:t>Program kerja ke 4 :</w:t>
            </w:r>
          </w:p>
          <w:p w:rsidR="00A01CE6" w:rsidRPr="00DA4B9C" w:rsidRDefault="00A01CE6" w:rsidP="006C2DC5">
            <w:pPr>
              <w:pStyle w:val="NormalWeb"/>
              <w:spacing w:before="0" w:beforeAutospacing="0" w:after="0" w:afterAutospacing="0"/>
              <w:rPr>
                <w:rFonts w:ascii="Bookman Old Style" w:hAnsi="Bookman Old Style" w:cs="Calibri"/>
                <w:sz w:val="20"/>
                <w:szCs w:val="20"/>
                <w:lang w:val="en-US"/>
              </w:rPr>
            </w:pPr>
            <w:r w:rsidRPr="00DA4B9C">
              <w:rPr>
                <w:rFonts w:ascii="Bookman Old Style" w:hAnsi="Bookman Old Style" w:cs="Tahoma"/>
                <w:b/>
                <w:sz w:val="20"/>
                <w:szCs w:val="20"/>
              </w:rPr>
              <w:t>Satgas kemiskinan,</w:t>
            </w:r>
            <w:r w:rsidRPr="00DA4B9C">
              <w:rPr>
                <w:rFonts w:ascii="Bookman Old Style" w:hAnsi="Bookman Old Style" w:cs="Tahoma"/>
                <w:sz w:val="20"/>
                <w:szCs w:val="20"/>
              </w:rPr>
              <w:t xml:space="preserve"> bantuan desa, rumah sederhana layak huni</w:t>
            </w:r>
          </w:p>
        </w:tc>
        <w:tc>
          <w:tcPr>
            <w:tcW w:w="1684" w:type="dxa"/>
            <w:tcBorders>
              <w:bottom w:val="single" w:sz="4" w:space="0" w:color="auto"/>
            </w:tcBorders>
          </w:tcPr>
          <w:p w:rsidR="00A01CE6" w:rsidRPr="00DA4B9C" w:rsidRDefault="00A01CE6" w:rsidP="00A01CE6">
            <w:pPr>
              <w:pStyle w:val="NormalWeb"/>
              <w:numPr>
                <w:ilvl w:val="0"/>
                <w:numId w:val="27"/>
              </w:numPr>
              <w:spacing w:before="0" w:beforeAutospacing="0" w:after="0" w:afterAutospacing="0"/>
              <w:ind w:left="-35" w:hanging="250"/>
              <w:rPr>
                <w:rFonts w:ascii="Bookman Old Style" w:hAnsi="Bookman Old Style" w:cs="Tahoma"/>
                <w:sz w:val="20"/>
                <w:szCs w:val="20"/>
                <w:lang w:val="en-US"/>
              </w:rPr>
            </w:pPr>
            <w:r w:rsidRPr="00DA4B9C">
              <w:rPr>
                <w:rFonts w:ascii="Bookman Old Style" w:hAnsi="Bookman Old Style" w:cs="Tahoma"/>
                <w:sz w:val="20"/>
                <w:szCs w:val="20"/>
                <w:lang w:val="en-US"/>
              </w:rPr>
              <w:t xml:space="preserve">Tugas Perangkat Daerah : Membantu Gubernur melaksanakan urusan pemerintahan </w:t>
            </w:r>
            <w:r w:rsidRPr="00DA4B9C">
              <w:rPr>
                <w:rFonts w:ascii="Bookman Old Style" w:hAnsi="Bookman Old Style" w:cs="Tahoma"/>
                <w:sz w:val="20"/>
                <w:szCs w:val="20"/>
                <w:lang w:val="it-IT"/>
              </w:rPr>
              <w:t xml:space="preserve">bidang pemberdayaan perempuan dan perlindungan anak, dan bidang pengendalian penduduk dan keluarga berencana </w:t>
            </w:r>
            <w:r w:rsidRPr="00DA4B9C">
              <w:rPr>
                <w:rFonts w:ascii="Bookman Old Style" w:hAnsi="Bookman Old Style" w:cs="Tahoma"/>
                <w:sz w:val="20"/>
                <w:szCs w:val="20"/>
                <w:lang w:val="en-US"/>
              </w:rPr>
              <w:t>yang menjadi kewenangan Daerah dan tugas pembantuan yang ditugaskan kepada Daerah</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sz w:val="20"/>
                <w:szCs w:val="20"/>
                <w:lang w:val="en-US"/>
              </w:rPr>
              <w:t>Fungsi Perangkat Daerah :</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r w:rsidRPr="00DA4B9C">
              <w:rPr>
                <w:rFonts w:ascii="Bookman Old Style" w:hAnsi="Bookman Old Style" w:cs="Tahoma"/>
                <w:sz w:val="20"/>
                <w:szCs w:val="20"/>
                <w:lang w:val="en-US"/>
              </w:rPr>
              <w:t>Perumusan, pelaksanaan, evaluasi dan pelaporan kebijakan bidang kualitas hidup dan perlindungan perempuan, pemenuhan hak dan perlindungan anak, pengendalian penduduk dan keluarga sejahtera, keluarga berencana, advokasi dan komunikasi, informasi dan edukasi, data dan partisipasi masyarakat</w:t>
            </w:r>
          </w:p>
          <w:p w:rsidR="00A01CE6" w:rsidRPr="00DA4B9C" w:rsidRDefault="00A01CE6" w:rsidP="00A01CE6">
            <w:pPr>
              <w:pStyle w:val="NormalWeb"/>
              <w:numPr>
                <w:ilvl w:val="0"/>
                <w:numId w:val="27"/>
              </w:numPr>
              <w:spacing w:before="0" w:beforeAutospacing="0" w:after="0" w:afterAutospacing="0"/>
              <w:ind w:left="-35" w:hanging="250"/>
              <w:textAlignment w:val="baseline"/>
              <w:rPr>
                <w:rFonts w:ascii="Bookman Old Style" w:hAnsi="Bookman Old Style" w:cs="Tahoma"/>
                <w:sz w:val="20"/>
                <w:szCs w:val="20"/>
              </w:rPr>
            </w:pPr>
          </w:p>
        </w:tc>
        <w:tc>
          <w:tcPr>
            <w:tcW w:w="1880" w:type="dxa"/>
            <w:tcBorders>
              <w:top w:val="single" w:sz="4" w:space="0" w:color="auto"/>
              <w:bottom w:val="single" w:sz="4" w:space="0" w:color="auto"/>
            </w:tcBorders>
          </w:tcPr>
          <w:p w:rsidR="00A01CE6" w:rsidRPr="00DA4B9C" w:rsidRDefault="00A01CE6" w:rsidP="00A01CE6">
            <w:pPr>
              <w:pStyle w:val="NormalWeb"/>
              <w:numPr>
                <w:ilvl w:val="0"/>
                <w:numId w:val="27"/>
              </w:numPr>
              <w:spacing w:before="0" w:beforeAutospacing="0" w:after="0" w:afterAutospacing="0"/>
              <w:ind w:left="-35" w:right="-19"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t>Adanya kesenjangan gender di bidang politik dan ekonomi</w:t>
            </w: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r w:rsidRPr="00DA4B9C">
              <w:rPr>
                <w:rFonts w:ascii="Bookman Old Style" w:hAnsi="Bookman Old Style" w:cs="Tahoma"/>
                <w:sz w:val="20"/>
                <w:szCs w:val="20"/>
              </w:rPr>
              <w:t>Rendahnya pemahaman pembangunan keluarga dalam mewujudkan kesetaraan gender di provinsi dan kabupaten/kota</w:t>
            </w: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r w:rsidRPr="00DA4B9C">
              <w:rPr>
                <w:rFonts w:ascii="Bookman Old Style" w:hAnsi="Bookman Old Style" w:cs="Tahoma"/>
                <w:sz w:val="20"/>
                <w:szCs w:val="20"/>
                <w:lang w:val="en-US"/>
              </w:rPr>
              <w:t>Belum optimalnya</w:t>
            </w:r>
            <w:r w:rsidRPr="00DA4B9C">
              <w:rPr>
                <w:rFonts w:ascii="Bookman Old Style" w:hAnsi="Bookman Old Style" w:cs="Tahoma"/>
                <w:sz w:val="20"/>
                <w:szCs w:val="20"/>
              </w:rPr>
              <w:t xml:space="preserve"> pemenuhan hak anak melalui pemenuhan indikator </w:t>
            </w:r>
            <w:r w:rsidRPr="00DA4B9C">
              <w:rPr>
                <w:rFonts w:ascii="Bookman Old Style" w:hAnsi="Bookman Old Style" w:cs="Tahoma"/>
                <w:sz w:val="20"/>
                <w:szCs w:val="20"/>
              </w:rPr>
              <w:lastRenderedPageBreak/>
              <w:t>Kabupaten/Kota Layak Anak di kabupaten/kota</w:t>
            </w: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r w:rsidRPr="00DA4B9C">
              <w:rPr>
                <w:rFonts w:ascii="Bookman Old Style" w:hAnsi="Bookman Old Style" w:cs="Tahoma"/>
                <w:sz w:val="20"/>
                <w:szCs w:val="20"/>
              </w:rPr>
              <w:t>Rendahnya pemahaman pembangunan keluarga dalam mewujudkan hak anak di provinsi dan kabupaten/kota</w:t>
            </w: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r w:rsidRPr="00DA4B9C">
              <w:rPr>
                <w:rFonts w:ascii="Bookman Old Style" w:hAnsi="Bookman Old Style" w:cs="Tahoma"/>
                <w:sz w:val="20"/>
                <w:szCs w:val="20"/>
              </w:rPr>
              <w:t>Tingginya jumlah korban kekerasan terhadap perempuan</w:t>
            </w:r>
            <w:r w:rsidRPr="00DA4B9C">
              <w:rPr>
                <w:rFonts w:ascii="Bookman Old Style" w:hAnsi="Bookman Old Style" w:cs="Tahoma"/>
                <w:sz w:val="20"/>
                <w:szCs w:val="20"/>
                <w:lang w:val="en-US"/>
              </w:rPr>
              <w:t xml:space="preserve"> dan anak</w:t>
            </w: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r w:rsidRPr="00DA4B9C">
              <w:rPr>
                <w:rFonts w:ascii="Bookman Old Style" w:hAnsi="Bookman Old Style"/>
                <w:sz w:val="20"/>
                <w:szCs w:val="20"/>
              </w:rPr>
              <w:t>Belum tersedianya data informasi gender dan anak sesuai ketentuan yang berlaku</w:t>
            </w: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hAnsi="Bookman Old Style"/>
                <w:sz w:val="20"/>
                <w:szCs w:val="20"/>
                <w:lang w:val="en-US"/>
              </w:rPr>
            </w:pPr>
          </w:p>
          <w:p w:rsidR="00A01CE6" w:rsidRPr="00DA4B9C" w:rsidRDefault="00A01CE6" w:rsidP="006C2DC5">
            <w:pPr>
              <w:pStyle w:val="NormalWeb"/>
              <w:spacing w:before="0" w:beforeAutospacing="0" w:after="0" w:afterAutospacing="0"/>
              <w:textAlignment w:val="baseline"/>
              <w:rPr>
                <w:rFonts w:ascii="Bookman Old Style" w:eastAsia="Tahoma" w:hAnsi="Bookman Old Style" w:cs="Tahoma"/>
                <w:kern w:val="24"/>
                <w:sz w:val="20"/>
                <w:szCs w:val="20"/>
                <w:lang w:val="en-US"/>
              </w:rPr>
            </w:pPr>
            <w:r w:rsidRPr="00DA4B9C">
              <w:rPr>
                <w:rFonts w:ascii="Bookman Old Style" w:hAnsi="Bookman Old Style" w:cs="Tahoma"/>
                <w:sz w:val="20"/>
                <w:szCs w:val="20"/>
              </w:rPr>
              <w:t>Belum optimalnya kinerja dan jejaring lembaga masyarakat dalam pemberdayaan perempuan, peningkatan kualitas keluarga untuk mewujudkan keadilan dan kesetaraan gender dan pemenuhan hak anak, serta peningkatan kualitas hidup anak</w:t>
            </w:r>
          </w:p>
          <w:p w:rsidR="00A01CE6" w:rsidRPr="00DA4B9C" w:rsidRDefault="00A01CE6" w:rsidP="006C2DC5">
            <w:pPr>
              <w:pStyle w:val="NormalWeb"/>
              <w:spacing w:before="0" w:beforeAutospacing="0" w:after="0" w:afterAutospacing="0"/>
              <w:ind w:left="-35" w:hanging="250"/>
              <w:textAlignment w:val="baseline"/>
              <w:rPr>
                <w:rFonts w:ascii="Bookman Old Style" w:eastAsia="Tahoma" w:hAnsi="Bookman Old Style" w:cs="Tahoma"/>
                <w:kern w:val="24"/>
                <w:sz w:val="20"/>
                <w:szCs w:val="20"/>
              </w:rPr>
            </w:pPr>
          </w:p>
        </w:tc>
        <w:tc>
          <w:tcPr>
            <w:tcW w:w="2190" w:type="dxa"/>
            <w:tcBorders>
              <w:bottom w:val="single" w:sz="4" w:space="0" w:color="auto"/>
            </w:tcBorders>
          </w:tcPr>
          <w:p w:rsidR="00A01CE6" w:rsidRPr="00DA4B9C" w:rsidRDefault="00A01CE6" w:rsidP="00A01CE6">
            <w:pPr>
              <w:pStyle w:val="NormalWeb"/>
              <w:numPr>
                <w:ilvl w:val="0"/>
                <w:numId w:val="27"/>
              </w:numPr>
              <w:spacing w:before="0" w:beforeAutospacing="0" w:after="0" w:afterAutospacing="0"/>
              <w:ind w:left="181" w:right="-72"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lastRenderedPageBreak/>
              <w:t>Strategi pengarusutamaan gender dan pemberdayaan perempuan belum menjadi mainstream bagi seluruh OPD dan Pemerintah Kabupaten/Kota</w:t>
            </w:r>
          </w:p>
          <w:p w:rsidR="00A01CE6" w:rsidRPr="00DA4B9C" w:rsidRDefault="00A01CE6" w:rsidP="006C2DC5">
            <w:pPr>
              <w:pStyle w:val="NormalWeb"/>
              <w:spacing w:before="0" w:beforeAutospacing="0" w:after="0" w:afterAutospacing="0"/>
              <w:ind w:left="181" w:right="-72"/>
              <w:textAlignment w:val="baseline"/>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hAnsi="Bookman Old Style" w:cs="Tahoma"/>
                <w:sz w:val="20"/>
                <w:szCs w:val="20"/>
              </w:rPr>
              <w:t>Kurangnya kapasitas perempuan dan terbatasnya finansial menjadikan ketakutan perempuan dalam pengajuan diri sebagai calon legislatif</w:t>
            </w: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A01CE6">
            <w:pPr>
              <w:pStyle w:val="NormalWeb"/>
              <w:numPr>
                <w:ilvl w:val="0"/>
                <w:numId w:val="27"/>
              </w:numPr>
              <w:spacing w:before="0" w:beforeAutospacing="0" w:after="0" w:afterAutospacing="0"/>
              <w:ind w:left="181" w:hanging="250"/>
              <w:textAlignment w:val="baseline"/>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Kurangnya minat masyarakat dalam memilih caleg perempuan dikarenakan kurangnya pengetahuan perempuan di bidang politik</w:t>
            </w:r>
          </w:p>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textAlignment w:val="baseline"/>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 xml:space="preserve">Rendahnya kesempatan kerja/ berwirausaha bagi perempuan </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lang w:val="en-US"/>
              </w:rPr>
            </w:pPr>
            <w:r w:rsidRPr="00DA4B9C">
              <w:rPr>
                <w:rFonts w:ascii="Bookman Old Style" w:hAnsi="Bookman Old Style" w:cs="Tahoma"/>
                <w:sz w:val="20"/>
                <w:szCs w:val="20"/>
              </w:rPr>
              <w:t xml:space="preserve">Belum adanya </w:t>
            </w:r>
            <w:r w:rsidRPr="00DA4B9C">
              <w:rPr>
                <w:rFonts w:ascii="Bookman Old Style" w:hAnsi="Bookman Old Style" w:cs="Tahoma"/>
                <w:sz w:val="20"/>
                <w:szCs w:val="20"/>
                <w:lang w:val="en-US"/>
              </w:rPr>
              <w:t xml:space="preserve">implementasi </w:t>
            </w:r>
            <w:r w:rsidRPr="00DA4B9C">
              <w:rPr>
                <w:rFonts w:ascii="Bookman Old Style" w:eastAsia="Tahoma" w:hAnsi="Bookman Old Style" w:cs="Tahoma"/>
                <w:kern w:val="24"/>
                <w:sz w:val="20"/>
                <w:szCs w:val="20"/>
                <w:lang w:val="en-US"/>
              </w:rPr>
              <w:t>kebijakan</w:t>
            </w:r>
            <w:r w:rsidRPr="00DA4B9C">
              <w:rPr>
                <w:rFonts w:ascii="Bookman Old Style" w:hAnsi="Bookman Old Style" w:cs="Tahoma"/>
                <w:sz w:val="20"/>
                <w:szCs w:val="20"/>
              </w:rPr>
              <w:t xml:space="preserve"> pembangunan keluarga untuk mewujudkan kesetaraan dan keadilan gender tingkat daerah provinsi dan kabupaten/kota</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Rendahnya kabupaten/kota yang menerapkan kebijakan </w:t>
            </w:r>
            <w:r w:rsidRPr="00DA4B9C">
              <w:rPr>
                <w:rFonts w:ascii="Bookman Old Style" w:hAnsi="Bookman Old Style" w:cs="Tahoma"/>
                <w:sz w:val="20"/>
                <w:szCs w:val="20"/>
              </w:rPr>
              <w:lastRenderedPageBreak/>
              <w:t>afirmatif pemenuhan hak anak</w:t>
            </w:r>
          </w:p>
          <w:p w:rsidR="00A01CE6" w:rsidRPr="00DA4B9C" w:rsidRDefault="00A01CE6" w:rsidP="006C2DC5">
            <w:pPr>
              <w:pStyle w:val="ListParagraph"/>
              <w:rPr>
                <w:rFonts w:ascii="Bookman Old Style" w:eastAsia="Tahoma" w:hAnsi="Bookman Old Style" w:cs="Tahoma"/>
                <w:kern w:val="24"/>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Rendahnya program kegiatan yang responsif hak anak di provinsi dan kabupaten/ kota</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Belum adanya </w:t>
            </w:r>
            <w:r w:rsidRPr="00DA4B9C">
              <w:rPr>
                <w:rFonts w:ascii="Bookman Old Style" w:hAnsi="Bookman Old Style" w:cs="Tahoma"/>
                <w:sz w:val="20"/>
                <w:szCs w:val="20"/>
                <w:lang w:val="en-US"/>
              </w:rPr>
              <w:t xml:space="preserve">implementasi </w:t>
            </w:r>
            <w:r w:rsidRPr="00DA4B9C">
              <w:rPr>
                <w:rFonts w:ascii="Bookman Old Style" w:eastAsia="Tahoma" w:hAnsi="Bookman Old Style" w:cs="Tahoma"/>
                <w:kern w:val="24"/>
                <w:sz w:val="20"/>
                <w:szCs w:val="20"/>
                <w:lang w:val="en-US"/>
              </w:rPr>
              <w:t>kebijakan</w:t>
            </w:r>
            <w:r w:rsidRPr="00DA4B9C">
              <w:rPr>
                <w:rFonts w:ascii="Bookman Old Style" w:hAnsi="Bookman Old Style" w:cs="Tahoma"/>
                <w:sz w:val="20"/>
                <w:szCs w:val="20"/>
              </w:rPr>
              <w:t xml:space="preserve"> pembangunan keluarga untuk mewujudkan </w:t>
            </w:r>
            <w:r w:rsidRPr="00DA4B9C">
              <w:rPr>
                <w:rFonts w:ascii="Bookman Old Style" w:hAnsi="Bookman Old Style" w:cs="Tahoma"/>
                <w:sz w:val="20"/>
                <w:szCs w:val="20"/>
                <w:lang w:val="en-US"/>
              </w:rPr>
              <w:t>hak anak</w:t>
            </w:r>
            <w:r w:rsidRPr="00DA4B9C">
              <w:rPr>
                <w:rFonts w:ascii="Bookman Old Style" w:hAnsi="Bookman Old Style" w:cs="Tahoma"/>
                <w:sz w:val="20"/>
                <w:szCs w:val="20"/>
              </w:rPr>
              <w:t xml:space="preserve"> tingkat daerah provinsi dan kabupaten/kota</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Belum optimalnya upaya pencegahan kekerasan terhadap perempuan</w:t>
            </w:r>
            <w:r w:rsidRPr="00DA4B9C">
              <w:rPr>
                <w:rFonts w:ascii="Bookman Old Style" w:hAnsi="Bookman Old Style" w:cs="Tahoma"/>
                <w:sz w:val="20"/>
                <w:szCs w:val="20"/>
                <w:lang w:val="en-US"/>
              </w:rPr>
              <w:t xml:space="preserve"> dan anak</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Terbatasnya jumlah tenaga layanan terlatih dan sarana dan prasarana pelayanan terpadu provinsi dan kabupaten/</w:t>
            </w:r>
            <w:r w:rsidRPr="00DA4B9C">
              <w:rPr>
                <w:rFonts w:ascii="Bookman Old Style" w:hAnsi="Bookman Old Style" w:cs="Tahoma"/>
                <w:sz w:val="20"/>
                <w:szCs w:val="20"/>
                <w:lang w:val="en-US"/>
              </w:rPr>
              <w:t>kota</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Belum optimalnya</w:t>
            </w:r>
            <w:r w:rsidRPr="00DA4B9C">
              <w:rPr>
                <w:rFonts w:ascii="Bookman Old Style" w:hAnsi="Bookman Old Style"/>
                <w:sz w:val="20"/>
                <w:szCs w:val="20"/>
              </w:rPr>
              <w:t xml:space="preserve"> kinerja lembag</w:t>
            </w:r>
            <w:r w:rsidRPr="00DA4B9C">
              <w:rPr>
                <w:rFonts w:ascii="Bookman Old Style" w:hAnsi="Bookman Old Style" w:cs="Tahoma"/>
                <w:sz w:val="20"/>
                <w:szCs w:val="20"/>
              </w:rPr>
              <w:t>a penyedia layanan dan partisipasi masyarakat dalam perlindungan perempuan</w:t>
            </w:r>
            <w:r w:rsidRPr="00DA4B9C">
              <w:rPr>
                <w:rFonts w:ascii="Bookman Old Style" w:eastAsia="Tahoma" w:hAnsi="Bookman Old Style" w:cs="Tahoma"/>
                <w:kern w:val="24"/>
                <w:sz w:val="20"/>
                <w:szCs w:val="20"/>
                <w:lang w:val="en-US"/>
              </w:rPr>
              <w:t xml:space="preserve"> dan anak</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hAnsi="Bookman Old Style" w:cs="Tahoma"/>
                <w:sz w:val="20"/>
                <w:szCs w:val="20"/>
              </w:rPr>
              <w:t xml:space="preserve">Belum optimalnya sistem perlindungan anak (termasuk sistem hukum, </w:t>
            </w:r>
            <w:r w:rsidRPr="00DA4B9C">
              <w:rPr>
                <w:rFonts w:ascii="Bookman Old Style" w:hAnsi="Bookman Old Style" w:cs="Tahoma"/>
                <w:sz w:val="20"/>
                <w:szCs w:val="20"/>
              </w:rPr>
              <w:lastRenderedPageBreak/>
              <w:t>kebijakan serta pelaksanaannya)</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 xml:space="preserve">Kurangnya pemahaman bagi keluarga dalam pemenuhan hak anak </w:t>
            </w: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Belum optimalnya partisipasi masyarakat dalam pencegahan  dan penanganan kekerasan terhadap anak</w:t>
            </w: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lang w:val="en-US"/>
              </w:rPr>
            </w:pPr>
            <w:r w:rsidRPr="00DA4B9C">
              <w:rPr>
                <w:rFonts w:ascii="Bookman Old Style" w:hAnsi="Bookman Old Style" w:cs="Tahoma"/>
                <w:sz w:val="20"/>
                <w:szCs w:val="20"/>
              </w:rPr>
              <w:t xml:space="preserve">Pengumpulan data </w:t>
            </w:r>
            <w:r w:rsidRPr="00DA4B9C">
              <w:rPr>
                <w:rFonts w:ascii="Bookman Old Style" w:hAnsi="Bookman Old Style" w:cs="Tahoma"/>
                <w:sz w:val="20"/>
                <w:szCs w:val="20"/>
                <w:lang w:val="en-US"/>
              </w:rPr>
              <w:t xml:space="preserve">lintas sektor </w:t>
            </w:r>
            <w:r w:rsidRPr="00DA4B9C">
              <w:rPr>
                <w:rFonts w:ascii="Bookman Old Style" w:hAnsi="Bookman Old Style" w:cs="Tahoma"/>
                <w:sz w:val="20"/>
                <w:szCs w:val="20"/>
              </w:rPr>
              <w:t xml:space="preserve">belum </w:t>
            </w:r>
            <w:r w:rsidRPr="00DA4B9C">
              <w:rPr>
                <w:rFonts w:ascii="Bookman Old Style" w:hAnsi="Bookman Old Style" w:cs="Tahoma"/>
                <w:sz w:val="20"/>
                <w:szCs w:val="20"/>
                <w:lang w:val="en-US"/>
              </w:rPr>
              <w:t>tersinkronisasi</w:t>
            </w: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lang w:val="en-US"/>
              </w:rPr>
            </w:pPr>
            <w:r w:rsidRPr="00DA4B9C">
              <w:rPr>
                <w:rFonts w:ascii="Bookman Old Style" w:hAnsi="Bookman Old Style" w:cs="Tahoma"/>
                <w:sz w:val="20"/>
                <w:szCs w:val="20"/>
              </w:rPr>
              <w:t>Kurangnya advokasi penggerakan lembaga masyarakat dalam pemberdayaan perempuan, peningkatan kualitas keluarga untuk mewujudkan keadilan dan kesetaraan gender dan pemenuhan hak anak, serta peningkatan kualitas hidup anak</w:t>
            </w:r>
          </w:p>
        </w:tc>
        <w:tc>
          <w:tcPr>
            <w:tcW w:w="1808" w:type="dxa"/>
            <w:tcBorders>
              <w:bottom w:val="single" w:sz="4" w:space="0" w:color="auto"/>
            </w:tcBorders>
          </w:tcPr>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rPr>
              <w:lastRenderedPageBreak/>
              <w:t xml:space="preserve">Adanya komitmen kepala daerah untuk meningkatkan </w:t>
            </w:r>
            <w:r w:rsidRPr="00DA4B9C">
              <w:rPr>
                <w:rFonts w:ascii="Bookman Old Style" w:hAnsi="Bookman Old Style" w:cs="Tahoma"/>
                <w:sz w:val="20"/>
                <w:szCs w:val="20"/>
              </w:rPr>
              <w:t xml:space="preserve">pengarusutamaan gender dan </w:t>
            </w:r>
            <w:r w:rsidRPr="00DA4B9C">
              <w:rPr>
                <w:rFonts w:ascii="Bookman Old Style" w:eastAsia="Tahoma" w:hAnsi="Bookman Old Style" w:cs="Tahoma"/>
                <w:kern w:val="24"/>
                <w:sz w:val="20"/>
                <w:szCs w:val="20"/>
              </w:rPr>
              <w:t>Pemberdayaan Perempuan</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Mulai tumbuh kesadaran bagi perempuan untuk mengajukan diri sebagai calon legislatif</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Mulai tumbuhnya kesadaran pemilih perempuan untuk menjaga suara/kebutuhan perempuan diperhatikan dalam pengambilan kebijakan</w:t>
            </w: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Meningkatnya kesadaran perempuan untuk berwirausaha baik perorangan maupun berkelompok, dengan tetap menjaga dan mendampingi anak dirumah</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lang w:val="en-US"/>
              </w:rPr>
            </w:pPr>
            <w:r w:rsidRPr="00DA4B9C">
              <w:rPr>
                <w:rFonts w:ascii="Bookman Old Style" w:eastAsia="Tahoma" w:hAnsi="Bookman Old Style" w:cs="Tahoma"/>
                <w:kern w:val="24"/>
                <w:sz w:val="20"/>
                <w:szCs w:val="20"/>
                <w:lang w:val="en-US"/>
              </w:rPr>
              <w:t>Telah diundang</w:t>
            </w:r>
            <w:r w:rsidRPr="00DA4B9C">
              <w:rPr>
                <w:rFonts w:ascii="Bookman Old Style" w:eastAsia="Tahoma" w:hAnsi="Bookman Old Style" w:cs="Tahoma"/>
                <w:kern w:val="24"/>
                <w:sz w:val="20"/>
                <w:szCs w:val="20"/>
              </w:rPr>
              <w:t>k</w:t>
            </w:r>
            <w:r w:rsidRPr="00DA4B9C">
              <w:rPr>
                <w:rFonts w:ascii="Bookman Old Style" w:eastAsia="Tahoma" w:hAnsi="Bookman Old Style" w:cs="Tahoma"/>
                <w:kern w:val="24"/>
                <w:sz w:val="20"/>
                <w:szCs w:val="20"/>
                <w:lang w:val="en-US"/>
              </w:rPr>
              <w:t>an Perda dan Pergub tentang Pembangunan Ketahanan Keluarga</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Adanya komitmen para pengambil kebijakan di kabupaten/ kota dalam pemenuhan hak anak</w:t>
            </w: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Adanya kewenangan provinsi dalam UU No. 23 Tahun 2014 untuk pelembagaan PUHA pada lembaga pemerintah, non pemerintah dan dunia usaha</w:t>
            </w:r>
          </w:p>
          <w:p w:rsidR="00A01CE6" w:rsidRPr="00DA4B9C" w:rsidRDefault="00A01CE6" w:rsidP="006C2DC5">
            <w:pPr>
              <w:pStyle w:val="NormalWeb"/>
              <w:spacing w:before="0" w:beforeAutospacing="0" w:after="0" w:afterAutospacing="0"/>
              <w:ind w:left="181"/>
              <w:rPr>
                <w:rFonts w:ascii="Bookman Old Style" w:eastAsia="Tahoma" w:hAnsi="Bookman Old Style" w:cs="Tahoma"/>
                <w:kern w:val="24"/>
                <w:sz w:val="20"/>
                <w:szCs w:val="20"/>
              </w:rPr>
            </w:pPr>
          </w:p>
          <w:p w:rsidR="00A01CE6" w:rsidRPr="00DA4B9C" w:rsidRDefault="00A01CE6" w:rsidP="00A01CE6">
            <w:pPr>
              <w:pStyle w:val="NormalWeb"/>
              <w:numPr>
                <w:ilvl w:val="0"/>
                <w:numId w:val="27"/>
              </w:numPr>
              <w:spacing w:before="0" w:beforeAutospacing="0" w:after="0" w:afterAutospacing="0"/>
              <w:ind w:left="181" w:hanging="250"/>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Telah diundangkan Perda dan Pergub tentang Pembangunan Ketahanan Keluarga</w:t>
            </w: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eastAsia="Tahoma" w:hAnsi="Bookman Old Style" w:cs="Tahoma"/>
                <w:kern w:val="24"/>
                <w:sz w:val="20"/>
                <w:szCs w:val="20"/>
              </w:rPr>
            </w:pPr>
            <w:r w:rsidRPr="00DA4B9C">
              <w:rPr>
                <w:rFonts w:ascii="Bookman Old Style" w:eastAsia="Tahoma" w:hAnsi="Bookman Old Style" w:cs="Tahoma"/>
                <w:kern w:val="24"/>
                <w:sz w:val="20"/>
                <w:szCs w:val="20"/>
                <w:lang w:val="en-US"/>
              </w:rPr>
              <w:t>Adanya komitmen Kepala Daerah dan kerjasama dengan pemprov lainnya dan instansi lain dalam pencegahan  dan penanganan kekerasan terhadap perempuan dan anak</w:t>
            </w:r>
          </w:p>
          <w:p w:rsidR="00A01CE6" w:rsidRPr="00DA4B9C" w:rsidRDefault="00A01CE6" w:rsidP="006C2DC5">
            <w:pPr>
              <w:pStyle w:val="NormalWeb"/>
              <w:spacing w:before="0" w:beforeAutospacing="0" w:after="0" w:afterAutospacing="0"/>
              <w:ind w:left="173"/>
              <w:rPr>
                <w:rFonts w:ascii="Bookman Old Style" w:eastAsia="Tahoma" w:hAnsi="Bookman Old Style" w:cs="Tahoma"/>
                <w:kern w:val="24"/>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Arial"/>
                <w:sz w:val="20"/>
                <w:szCs w:val="20"/>
              </w:rPr>
            </w:pPr>
            <w:r w:rsidRPr="00DA4B9C">
              <w:rPr>
                <w:rFonts w:ascii="Bookman Old Style" w:hAnsi="Bookman Old Style" w:cs="Arial"/>
                <w:sz w:val="20"/>
                <w:szCs w:val="20"/>
                <w:lang w:val="en-US"/>
              </w:rPr>
              <w:t>Sistem aplikasi gender dan anak telah mulai disinkronisasikan dengan data adminduk</w:t>
            </w:r>
          </w:p>
          <w:p w:rsidR="00A01CE6" w:rsidRPr="00DA4B9C" w:rsidRDefault="00A01CE6" w:rsidP="006C2DC5">
            <w:pPr>
              <w:pStyle w:val="NormalWeb"/>
              <w:spacing w:before="0" w:beforeAutospacing="0" w:after="0" w:afterAutospacing="0"/>
              <w:ind w:left="173"/>
              <w:rPr>
                <w:rFonts w:ascii="Bookman Old Style" w:hAnsi="Bookman Old Style" w:cs="Arial"/>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Arial"/>
                <w:sz w:val="20"/>
                <w:szCs w:val="20"/>
              </w:rPr>
            </w:pPr>
            <w:r w:rsidRPr="00DA4B9C">
              <w:rPr>
                <w:rFonts w:ascii="Bookman Old Style" w:hAnsi="Bookman Old Style" w:cs="Arial"/>
                <w:sz w:val="20"/>
                <w:szCs w:val="20"/>
                <w:lang w:val="en-US"/>
              </w:rPr>
              <w:t xml:space="preserve">Adanya komitmen dan dukungan lembaga </w:t>
            </w:r>
            <w:r w:rsidRPr="00DA4B9C">
              <w:rPr>
                <w:rFonts w:ascii="Bookman Old Style" w:hAnsi="Bookman Old Style" w:cs="Arial"/>
                <w:sz w:val="20"/>
                <w:szCs w:val="20"/>
                <w:lang w:val="en-US"/>
              </w:rPr>
              <w:lastRenderedPageBreak/>
              <w:t>masyarakat/ ormas perempuan dan anak dalam pemberdayaan perempuan serta peningkatan kualitas hidup anak dan keluarga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Arial"/>
                <w:sz w:val="20"/>
                <w:szCs w:val="20"/>
              </w:rPr>
            </w:pPr>
          </w:p>
        </w:tc>
      </w:tr>
      <w:tr w:rsidR="00A01CE6" w:rsidRPr="00DA4B9C" w:rsidTr="006C2DC5">
        <w:trPr>
          <w:trHeight w:val="340"/>
        </w:trPr>
        <w:tc>
          <w:tcPr>
            <w:tcW w:w="499" w:type="dxa"/>
            <w:tcBorders>
              <w:top w:val="single" w:sz="4" w:space="0" w:color="auto"/>
            </w:tcBorders>
          </w:tcPr>
          <w:p w:rsidR="00A01CE6" w:rsidRPr="00DA4B9C" w:rsidRDefault="00A01CE6" w:rsidP="006C2DC5">
            <w:pPr>
              <w:snapToGrid w:val="0"/>
              <w:spacing w:line="240" w:lineRule="auto"/>
              <w:jc w:val="center"/>
              <w:rPr>
                <w:rFonts w:ascii="Bookman Old Style" w:hAnsi="Bookman Old Style" w:cs="Tahoma"/>
                <w:sz w:val="20"/>
                <w:szCs w:val="20"/>
              </w:rPr>
            </w:pPr>
          </w:p>
        </w:tc>
        <w:tc>
          <w:tcPr>
            <w:tcW w:w="1659" w:type="dxa"/>
            <w:tcBorders>
              <w:top w:val="single" w:sz="4" w:space="0" w:color="auto"/>
            </w:tcBorders>
          </w:tcPr>
          <w:p w:rsidR="00A01CE6" w:rsidRPr="00DA4B9C" w:rsidRDefault="00A01CE6" w:rsidP="006C2DC5">
            <w:pPr>
              <w:pStyle w:val="NormalWeb"/>
              <w:spacing w:before="0" w:beforeAutospacing="0" w:after="0" w:afterAutospacing="0"/>
              <w:rPr>
                <w:rFonts w:ascii="Bookman Old Style" w:eastAsia="Tahoma" w:hAnsi="Bookman Old Style" w:cs="Tahoma"/>
                <w:kern w:val="24"/>
                <w:sz w:val="20"/>
                <w:szCs w:val="20"/>
              </w:rPr>
            </w:pPr>
          </w:p>
        </w:tc>
        <w:tc>
          <w:tcPr>
            <w:tcW w:w="1684" w:type="dxa"/>
            <w:tcBorders>
              <w:top w:val="single" w:sz="4" w:space="0" w:color="auto"/>
            </w:tcBorders>
          </w:tcPr>
          <w:p w:rsidR="00A01CE6" w:rsidRPr="00DA4B9C" w:rsidRDefault="00A01CE6" w:rsidP="006C2DC5">
            <w:pPr>
              <w:snapToGrid w:val="0"/>
              <w:spacing w:line="240" w:lineRule="auto"/>
              <w:rPr>
                <w:rFonts w:ascii="Bookman Old Style" w:hAnsi="Bookman Old Style" w:cs="Tahoma"/>
                <w:sz w:val="20"/>
                <w:szCs w:val="20"/>
              </w:rPr>
            </w:pPr>
          </w:p>
        </w:tc>
        <w:tc>
          <w:tcPr>
            <w:tcW w:w="1880" w:type="dxa"/>
            <w:tcBorders>
              <w:top w:val="single" w:sz="4" w:space="0" w:color="auto"/>
            </w:tcBorders>
          </w:tcPr>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Belum optimalnya implementasi program KKBPK</w:t>
            </w: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 xml:space="preserve">Menurunnya </w:t>
            </w:r>
            <w:r w:rsidRPr="00DA4B9C">
              <w:rPr>
                <w:rFonts w:ascii="Bookman Old Style" w:hAnsi="Bookman Old Style" w:cs="Tahoma"/>
                <w:sz w:val="20"/>
                <w:szCs w:val="20"/>
              </w:rPr>
              <w:lastRenderedPageBreak/>
              <w:t xml:space="preserve">angka </w:t>
            </w:r>
            <w:r w:rsidRPr="00DA4B9C">
              <w:rPr>
                <w:rFonts w:ascii="Bookman Old Style" w:hAnsi="Bookman Old Style" w:cs="Tahoma"/>
                <w:i/>
                <w:sz w:val="20"/>
                <w:szCs w:val="20"/>
              </w:rPr>
              <w:t>Contraceptive Prevalence Rate</w:t>
            </w:r>
            <w:r w:rsidRPr="00DA4B9C">
              <w:rPr>
                <w:rFonts w:ascii="Bookman Old Style" w:hAnsi="Bookman Old Style" w:cs="Tahoma"/>
                <w:sz w:val="20"/>
                <w:szCs w:val="20"/>
              </w:rPr>
              <w:t xml:space="preserve"> (CPR) dan tingginya unmetneed</w:t>
            </w: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cs="Tahoma"/>
                <w:sz w:val="20"/>
                <w:szCs w:val="20"/>
              </w:rPr>
            </w:pPr>
            <w:r w:rsidRPr="00DA4B9C">
              <w:rPr>
                <w:rFonts w:ascii="Bookman Old Style" w:hAnsi="Bookman Old Style" w:cs="Tahoma"/>
                <w:sz w:val="20"/>
                <w:szCs w:val="20"/>
              </w:rPr>
              <w:t>Belum optimalnya peran organisasi masyarakat dan jejaring kelembagaan keluarga berencana dalam mendukung program keluarga berencana</w:t>
            </w:r>
          </w:p>
          <w:p w:rsidR="00A01CE6" w:rsidRPr="00DA4B9C" w:rsidRDefault="00A01CE6" w:rsidP="006C2DC5">
            <w:pPr>
              <w:snapToGrid w:val="0"/>
              <w:spacing w:line="240" w:lineRule="auto"/>
              <w:rPr>
                <w:rFonts w:ascii="Bookman Old Style" w:hAnsi="Bookman Old Style" w:cs="Tahoma"/>
                <w:sz w:val="20"/>
                <w:szCs w:val="20"/>
              </w:rPr>
            </w:pPr>
          </w:p>
          <w:p w:rsidR="00A01CE6" w:rsidRPr="00DA4B9C" w:rsidRDefault="00A01CE6" w:rsidP="006C2DC5">
            <w:pPr>
              <w:snapToGrid w:val="0"/>
              <w:spacing w:line="240" w:lineRule="auto"/>
              <w:rPr>
                <w:rFonts w:ascii="Bookman Old Style" w:hAnsi="Bookman Old Style"/>
                <w:sz w:val="20"/>
                <w:szCs w:val="20"/>
              </w:rPr>
            </w:pPr>
            <w:r w:rsidRPr="00DA4B9C">
              <w:rPr>
                <w:rFonts w:ascii="Bookman Old Style" w:hAnsi="Bookman Old Style" w:cs="Tahoma"/>
                <w:sz w:val="20"/>
                <w:szCs w:val="20"/>
              </w:rPr>
              <w:t>Banyaknya jumlah keluarga pra sejahtera</w:t>
            </w: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p>
          <w:p w:rsidR="00A01CE6" w:rsidRPr="00DA4B9C" w:rsidRDefault="00A01CE6" w:rsidP="006C2DC5">
            <w:pPr>
              <w:snapToGrid w:val="0"/>
              <w:spacing w:line="240" w:lineRule="auto"/>
              <w:rPr>
                <w:rFonts w:ascii="Bookman Old Style" w:hAnsi="Bookman Old Style"/>
                <w:sz w:val="20"/>
                <w:szCs w:val="20"/>
              </w:rPr>
            </w:pPr>
            <w:r w:rsidRPr="00DA4B9C">
              <w:rPr>
                <w:rFonts w:ascii="Bookman Old Style" w:hAnsi="Bookman Old Style" w:cs="Tahoma"/>
                <w:sz w:val="20"/>
                <w:szCs w:val="20"/>
              </w:rPr>
              <w:t xml:space="preserve">Belum </w:t>
            </w:r>
            <w:r w:rsidRPr="00DA4B9C">
              <w:rPr>
                <w:rFonts w:ascii="Bookman Old Style" w:hAnsi="Bookman Old Style" w:cs="Tahoma"/>
                <w:sz w:val="20"/>
                <w:szCs w:val="20"/>
              </w:rPr>
              <w:lastRenderedPageBreak/>
              <w:t>optimalnya peran organisasi masyarakat dan jejaring kelembagaan ketahanan dan pemberdayaan ekonomi keluarga dalam mendukung program pembangunan keluarga</w:t>
            </w:r>
          </w:p>
          <w:p w:rsidR="00A01CE6" w:rsidRPr="00DA4B9C" w:rsidRDefault="00A01CE6" w:rsidP="006C2DC5">
            <w:pPr>
              <w:snapToGrid w:val="0"/>
              <w:spacing w:line="240" w:lineRule="auto"/>
              <w:rPr>
                <w:rFonts w:ascii="Bookman Old Style" w:hAnsi="Bookman Old Style" w:cs="Tahoma"/>
                <w:sz w:val="20"/>
                <w:szCs w:val="20"/>
              </w:rPr>
            </w:pPr>
          </w:p>
        </w:tc>
        <w:tc>
          <w:tcPr>
            <w:tcW w:w="2190" w:type="dxa"/>
            <w:tcBorders>
              <w:top w:val="single" w:sz="4" w:space="0" w:color="auto"/>
            </w:tcBorders>
          </w:tcPr>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lastRenderedPageBreak/>
              <w:t>Belum adanya kebijakan pengendalian penduduk di provinsi dan kabupaten/kota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adanya pengintegrasian program kependudukan di SMA/SMK sehingga Program KKBPK kurang optimal</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optimalnya penyediaan data kependudukan dan keluarga berencana (KB) sebagai bahan kajian/analisis kebijakan perencanaan pengendalian penduduk dan keluarga berencana</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eastAsia="Tahoma" w:hAnsi="Bookman Old Style" w:cs="Tahoma"/>
                <w:kern w:val="24"/>
                <w:sz w:val="20"/>
                <w:szCs w:val="20"/>
                <w:lang w:val="en-US"/>
              </w:rPr>
              <w:t xml:space="preserve">Kurangnya pemahaman PUS </w:t>
            </w:r>
            <w:r w:rsidRPr="00DA4B9C">
              <w:rPr>
                <w:rFonts w:ascii="Bookman Old Style" w:eastAsia="Tahoma" w:hAnsi="Bookman Old Style" w:cs="Tahoma"/>
                <w:kern w:val="24"/>
                <w:sz w:val="20"/>
                <w:szCs w:val="20"/>
                <w:lang w:val="en-US"/>
              </w:rPr>
              <w:lastRenderedPageBreak/>
              <w:t>dalam penggunaan alat kontrasepsi MKJP dan t</w:t>
            </w:r>
            <w:r w:rsidRPr="00DA4B9C">
              <w:rPr>
                <w:rFonts w:ascii="Bookman Old Style" w:hAnsi="Bookman Old Style" w:cs="Tahoma"/>
                <w:sz w:val="20"/>
                <w:szCs w:val="20"/>
                <w:lang w:val="en-US"/>
              </w:rPr>
              <w:t>ingginya PUS yang tidak ingin punya anak lagi dan ingin anak ditunda, tidak ber KB karena kurangnya pemahaman dan takut efek samping</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Semakin berkurangnya jumlah tenaga penyuluh lapangan keluarga berencana (PLKB/PKB) di kabupaten/kota</w:t>
            </w:r>
            <w:r w:rsidRPr="00DA4B9C">
              <w:rPr>
                <w:rFonts w:ascii="Bookman Old Style" w:hAnsi="Bookman Old Style" w:cs="Tahoma"/>
                <w:sz w:val="20"/>
                <w:szCs w:val="20"/>
                <w:lang w:val="en-US"/>
              </w:rPr>
              <w:t xml:space="preserve"> (rata-rata 1 : 4 desa/kelurahan)</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Kurangnya advokasi penggerakan organisasi masyarakat dan jejaring kelembagaan keluarga berencana dalam mendukung program keluarga berencana</w:t>
            </w:r>
          </w:p>
          <w:p w:rsidR="00A01CE6" w:rsidRPr="00DA4B9C" w:rsidRDefault="00A01CE6" w:rsidP="006C2DC5">
            <w:pPr>
              <w:pStyle w:val="ListParagraph"/>
              <w:contextualSpacing w:val="0"/>
              <w:rPr>
                <w:rFonts w:ascii="Bookman Old Style" w:hAnsi="Bookman Old Style" w:cs="Tahoma"/>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sz w:val="20"/>
                <w:szCs w:val="20"/>
                <w:lang w:val="en-US"/>
              </w:rPr>
              <w:t>Belum optimalnya</w:t>
            </w:r>
            <w:r w:rsidRPr="00DA4B9C">
              <w:rPr>
                <w:rFonts w:ascii="Bookman Old Style" w:hAnsi="Bookman Old Style" w:cs="Tahoma"/>
                <w:sz w:val="20"/>
                <w:szCs w:val="20"/>
              </w:rPr>
              <w:t>partisipasi keluarga pada kelompok BKB, BKL, BKR dalam mendukung ketahanan keluarga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Belum optimalnya</w:t>
            </w:r>
            <w:r w:rsidRPr="00DA4B9C">
              <w:rPr>
                <w:rFonts w:ascii="Bookman Old Style" w:hAnsi="Bookman Old Style" w:cs="Tahoma"/>
                <w:sz w:val="20"/>
                <w:szCs w:val="20"/>
              </w:rPr>
              <w:t xml:space="preserve"> peran aktif Tribina (BKB, BKR, BKL) di kabupaten/kota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Kurangnya pemahaman remaja tentang kesehatan reproduksi, penyakit menular seksual, NAPZA dan HIV/AIDS, serta perkawinan usia dini</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t>Belum optimalnya peran aktif kelompok UPPKS dalam mendukung kesejahteraan keluarga</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rPr>
              <w:lastRenderedPageBreak/>
              <w:t>Kurangnya advokasi penggerakan organisasi masyarakat dan jejaring kelembagaan keluarga berencana dalam mendukung program pembangunan keluarga</w:t>
            </w:r>
          </w:p>
        </w:tc>
        <w:tc>
          <w:tcPr>
            <w:tcW w:w="1808" w:type="dxa"/>
            <w:tcBorders>
              <w:top w:val="single" w:sz="4" w:space="0" w:color="auto"/>
            </w:tcBorders>
          </w:tcPr>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rPr>
            </w:pPr>
            <w:r w:rsidRPr="00DA4B9C">
              <w:rPr>
                <w:rFonts w:ascii="Bookman Old Style" w:hAnsi="Bookman Old Style" w:cs="Tahoma"/>
                <w:sz w:val="20"/>
                <w:szCs w:val="20"/>
                <w:lang w:val="en-US"/>
              </w:rPr>
              <w:lastRenderedPageBreak/>
              <w:t>Telah disusunnya kebijakan bonus demografi daerah</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rPr>
            </w:pPr>
            <w:r w:rsidRPr="00DA4B9C">
              <w:rPr>
                <w:rFonts w:ascii="Bookman Old Style" w:hAnsi="Bookman Old Style" w:cs="Tahoma"/>
                <w:sz w:val="20"/>
                <w:szCs w:val="20"/>
                <w:lang w:val="en-US"/>
              </w:rPr>
              <w:t>Dukungan Kepala Daerah dalam pemberian pengetahuan kepada siswa SMA/SMK</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rPr>
            </w:pPr>
            <w:r w:rsidRPr="00DA4B9C">
              <w:rPr>
                <w:rFonts w:ascii="Bookman Old Style" w:hAnsi="Bookman Old Style" w:cs="Tahoma"/>
                <w:sz w:val="20"/>
                <w:szCs w:val="20"/>
                <w:lang w:val="en-US"/>
              </w:rPr>
              <w:t>Telah disusunnya dokumen pemetaan perkiraan pengendalian penduduk dan analisa dampak kependudukan mulai tiap tahun mulai tahun 2017 dan 2018</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Komitmen dan dukungan Kepala Daerah dalam mendukung program KB sebagai salah satu upaya penanggulangan kemiskinan</w:t>
            </w: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Sebagian PPKBD telah terlatih program KB sehingga dapat membantu PLKB dalam penyuluhan kepada masyarakat</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Komitmen dan dukungan Kepala Daerah dalam mendukung program KB sebagai salah satu upaya penanggulangan kemiskinan</w:t>
            </w: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ind w:left="173"/>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t>Komitmen dan dukungan Kepala Daerah dalam mendukung pemberdayaan keluarga sebagai salah satu upaya penanggulangan kemiskinan</w:t>
            </w: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6C2DC5">
            <w:pPr>
              <w:pStyle w:val="NormalWeb"/>
              <w:spacing w:before="0" w:beforeAutospacing="0" w:after="0" w:afterAutospacing="0"/>
              <w:rPr>
                <w:rFonts w:ascii="Bookman Old Style" w:hAnsi="Bookman Old Style" w:cs="Tahoma"/>
                <w:sz w:val="20"/>
                <w:szCs w:val="20"/>
                <w:lang w:val="en-US"/>
              </w:rPr>
            </w:pPr>
          </w:p>
          <w:p w:rsidR="00A01CE6" w:rsidRPr="00DA4B9C" w:rsidRDefault="00A01CE6" w:rsidP="00A01CE6">
            <w:pPr>
              <w:pStyle w:val="NormalWeb"/>
              <w:numPr>
                <w:ilvl w:val="0"/>
                <w:numId w:val="27"/>
              </w:numPr>
              <w:spacing w:before="0" w:beforeAutospacing="0" w:after="0" w:afterAutospacing="0"/>
              <w:ind w:left="173" w:hanging="245"/>
              <w:rPr>
                <w:rFonts w:ascii="Bookman Old Style" w:hAnsi="Bookman Old Style" w:cs="Tahoma"/>
                <w:sz w:val="20"/>
                <w:szCs w:val="20"/>
                <w:lang w:val="en-US"/>
              </w:rPr>
            </w:pPr>
            <w:r w:rsidRPr="00DA4B9C">
              <w:rPr>
                <w:rFonts w:ascii="Bookman Old Style" w:hAnsi="Bookman Old Style" w:cs="Tahoma"/>
                <w:sz w:val="20"/>
                <w:szCs w:val="20"/>
                <w:lang w:val="en-US"/>
              </w:rPr>
              <w:lastRenderedPageBreak/>
              <w:t>Komitmen dan dukungan Kepala Daerah dalam mendukung pemberdayaan keluarga sebagai salah satu upaya penanggulangan kemiskinan</w:t>
            </w:r>
          </w:p>
        </w:tc>
      </w:tr>
    </w:tbl>
    <w:p w:rsidR="00A01CE6" w:rsidRPr="00DA4B9C" w:rsidRDefault="00A01CE6" w:rsidP="00A01CE6">
      <w:pPr>
        <w:spacing w:after="160" w:line="259" w:lineRule="auto"/>
        <w:rPr>
          <w:rFonts w:ascii="Bookman Old Style" w:hAnsi="Bookman Old Style" w:cs="Tahoma"/>
          <w:b/>
          <w:szCs w:val="24"/>
        </w:rPr>
      </w:pPr>
      <w:r w:rsidRPr="00DA4B9C">
        <w:rPr>
          <w:rFonts w:ascii="Bookman Old Style" w:hAnsi="Bookman Old Style" w:cs="Tahoma"/>
          <w:b/>
          <w:szCs w:val="24"/>
        </w:rPr>
        <w:lastRenderedPageBreak/>
        <w:br w:type="page"/>
      </w:r>
    </w:p>
    <w:p w:rsidR="00A01CE6" w:rsidRPr="00DA4B9C" w:rsidRDefault="00A01CE6" w:rsidP="00A01CE6">
      <w:pPr>
        <w:snapToGrid w:val="0"/>
        <w:spacing w:line="288" w:lineRule="auto"/>
        <w:jc w:val="both"/>
        <w:rPr>
          <w:rFonts w:ascii="Bookman Old Style" w:hAnsi="Bookman Old Style" w:cs="Tahoma"/>
          <w:b/>
          <w:szCs w:val="24"/>
        </w:rPr>
      </w:pPr>
    </w:p>
    <w:p w:rsidR="00A01CE6" w:rsidRPr="00DA4B9C" w:rsidRDefault="00A01CE6" w:rsidP="00A01CE6">
      <w:pPr>
        <w:widowControl w:val="0"/>
        <w:numPr>
          <w:ilvl w:val="1"/>
          <w:numId w:val="25"/>
        </w:numPr>
        <w:tabs>
          <w:tab w:val="clear" w:pos="1080"/>
          <w:tab w:val="num" w:pos="540"/>
        </w:tabs>
        <w:overflowPunct w:val="0"/>
        <w:autoSpaceDE w:val="0"/>
        <w:autoSpaceDN w:val="0"/>
        <w:adjustRightInd w:val="0"/>
        <w:snapToGrid w:val="0"/>
        <w:spacing w:line="288" w:lineRule="auto"/>
        <w:ind w:left="540" w:hanging="540"/>
        <w:jc w:val="both"/>
        <w:rPr>
          <w:rFonts w:ascii="Bookman Old Style" w:hAnsi="Bookman Old Style" w:cs="Tahoma"/>
          <w:b/>
          <w:szCs w:val="24"/>
        </w:rPr>
      </w:pPr>
      <w:r w:rsidRPr="00DA4B9C">
        <w:rPr>
          <w:rFonts w:ascii="Bookman Old Style" w:hAnsi="Bookman Old Style" w:cs="Tahoma"/>
          <w:b/>
          <w:szCs w:val="24"/>
        </w:rPr>
        <w:t>Telaahan Rencana Tata Ruang Wilayah dan Kajian Lingkungan Hidup Strategis</w:t>
      </w:r>
    </w:p>
    <w:p w:rsidR="00A01CE6" w:rsidRPr="00DA4B9C" w:rsidRDefault="00A01CE6" w:rsidP="00A01CE6">
      <w:pPr>
        <w:pStyle w:val="ListParagraph"/>
        <w:autoSpaceDE w:val="0"/>
        <w:autoSpaceDN w:val="0"/>
        <w:adjustRightInd w:val="0"/>
        <w:spacing w:line="360" w:lineRule="auto"/>
        <w:jc w:val="both"/>
        <w:rPr>
          <w:rFonts w:ascii="Arial" w:hAnsi="Arial" w:cs="Arial"/>
          <w:b/>
          <w:lang w:val="id-ID"/>
        </w:rPr>
      </w:pPr>
      <w:r w:rsidRPr="00DA4B9C">
        <w:rPr>
          <w:rFonts w:ascii="Arial" w:hAnsi="Arial" w:cs="Arial"/>
          <w:b/>
          <w:lang w:val="id-ID"/>
        </w:rPr>
        <w:t>1 Telaahan Rencana Tata Ruang Wilayah</w:t>
      </w:r>
    </w:p>
    <w:p w:rsidR="00A01CE6" w:rsidRPr="00DA4B9C" w:rsidRDefault="00A01CE6" w:rsidP="00A01CE6">
      <w:pPr>
        <w:pStyle w:val="ListParagraph"/>
        <w:autoSpaceDE w:val="0"/>
        <w:autoSpaceDN w:val="0"/>
        <w:adjustRightInd w:val="0"/>
        <w:spacing w:line="360" w:lineRule="auto"/>
        <w:ind w:left="993"/>
        <w:jc w:val="both"/>
        <w:rPr>
          <w:rFonts w:ascii="Arial" w:hAnsi="Arial" w:cs="Arial"/>
          <w:lang w:val="id-ID"/>
        </w:rPr>
      </w:pPr>
      <w:r w:rsidRPr="00DA4B9C">
        <w:rPr>
          <w:rFonts w:ascii="Bookman Old Style" w:hAnsi="Bookman Old Style" w:cs="Arial"/>
        </w:rPr>
        <w:t>Program dan Kegiatan Dinas Pengendalian Penduduk</w:t>
      </w:r>
      <w:r w:rsidRPr="00DA4B9C">
        <w:rPr>
          <w:rFonts w:ascii="Bookman Old Style" w:hAnsi="Bookman Old Style" w:cs="Arial"/>
          <w:lang w:val="id-ID"/>
        </w:rPr>
        <w:t xml:space="preserve"> dan Keluarga Berencana Pemberdayaan Perempuan dan Perlindungan Anak Kabupaten Karanganyar </w:t>
      </w:r>
      <w:r w:rsidRPr="00DA4B9C">
        <w:rPr>
          <w:rFonts w:ascii="Bookman Old Style" w:hAnsi="Bookman Old Style" w:cs="Arial"/>
        </w:rPr>
        <w:t xml:space="preserve"> tidak menimbulkan dampak terhadap lingkungan hidup. Dari segi tata ruang ada keterkaitan dimana perencanaan tata ruang kota yang sensitif terhadap kebutuhan anak akan mendukung pelaksanaan program K</w:t>
      </w:r>
      <w:r w:rsidRPr="00DA4B9C">
        <w:rPr>
          <w:rFonts w:ascii="Bookman Old Style" w:hAnsi="Bookman Old Style" w:cs="Arial"/>
          <w:lang w:val="id-ID"/>
        </w:rPr>
        <w:t>abupaten</w:t>
      </w:r>
      <w:r w:rsidRPr="00DA4B9C">
        <w:rPr>
          <w:rFonts w:ascii="Bookman Old Style" w:hAnsi="Bookman Old Style" w:cs="Arial"/>
        </w:rPr>
        <w:t xml:space="preserve"> Layak Anak</w:t>
      </w:r>
      <w:r w:rsidRPr="00DA4B9C">
        <w:rPr>
          <w:rFonts w:ascii="Arial" w:hAnsi="Arial" w:cs="Arial"/>
          <w:lang w:val="id-ID"/>
        </w:rPr>
        <w:t>.</w:t>
      </w:r>
    </w:p>
    <w:p w:rsidR="00A01CE6" w:rsidRPr="00DA4B9C" w:rsidRDefault="00A01CE6" w:rsidP="00A01CE6">
      <w:pPr>
        <w:autoSpaceDE w:val="0"/>
        <w:autoSpaceDN w:val="0"/>
        <w:adjustRightInd w:val="0"/>
        <w:ind w:left="1134" w:hanging="425"/>
        <w:rPr>
          <w:rFonts w:ascii="Bookman Old Style" w:hAnsi="Bookman Old Style" w:cs="Arial"/>
          <w:b/>
          <w:szCs w:val="24"/>
        </w:rPr>
      </w:pPr>
      <w:r w:rsidRPr="00DA4B9C">
        <w:rPr>
          <w:rFonts w:ascii="Arial" w:hAnsi="Arial" w:cs="Arial"/>
          <w:b/>
        </w:rPr>
        <w:t xml:space="preserve">2  </w:t>
      </w:r>
      <w:r w:rsidRPr="00DA4B9C">
        <w:rPr>
          <w:rFonts w:ascii="Bookman Old Style" w:hAnsi="Bookman Old Style" w:cs="Arial"/>
          <w:b/>
          <w:szCs w:val="24"/>
        </w:rPr>
        <w:t>Telaahan Kajian Lingkungan Hidup Strategis</w:t>
      </w:r>
    </w:p>
    <w:p w:rsidR="00A01CE6" w:rsidRPr="00DA4B9C" w:rsidRDefault="00A01CE6" w:rsidP="00A01CE6">
      <w:pPr>
        <w:pStyle w:val="ListParagraph"/>
        <w:autoSpaceDE w:val="0"/>
        <w:autoSpaceDN w:val="0"/>
        <w:adjustRightInd w:val="0"/>
        <w:spacing w:line="360" w:lineRule="auto"/>
        <w:ind w:left="993"/>
        <w:jc w:val="both"/>
        <w:rPr>
          <w:rFonts w:ascii="Bookman Old Style" w:hAnsi="Bookman Old Style" w:cs="Arial"/>
          <w:lang w:val="id-ID"/>
        </w:rPr>
      </w:pPr>
      <w:r w:rsidRPr="00DA4B9C">
        <w:rPr>
          <w:rFonts w:ascii="Bookman Old Style" w:hAnsi="Bookman Old Style" w:cs="Arial"/>
          <w:lang w:val="id-ID"/>
        </w:rPr>
        <w:t xml:space="preserve"> Bahwa semua Program dan kegiatan yang dilaksanakan Dinas Pengendalian Penduduk dan Keluarga Berencana, Pemberdayaan Perempuan dan Perlindungan Anak Kabupaten Karanganyar tidak berdampak secara signifikan dan sesuai dengan Kajian Lingkungan Hidup Strategis (KLHS).</w:t>
      </w:r>
    </w:p>
    <w:p w:rsidR="00A01CE6" w:rsidRPr="00DA4B9C" w:rsidRDefault="00A01CE6" w:rsidP="00A01CE6">
      <w:pPr>
        <w:snapToGrid w:val="0"/>
        <w:spacing w:line="288" w:lineRule="auto"/>
        <w:ind w:left="540" w:firstLine="720"/>
        <w:jc w:val="center"/>
        <w:rPr>
          <w:rFonts w:ascii="Bookman Old Style" w:hAnsi="Bookman Old Style" w:cs="Tahoma"/>
          <w:b/>
          <w:szCs w:val="24"/>
        </w:rPr>
      </w:pPr>
      <w:r w:rsidRPr="00DA4B9C">
        <w:rPr>
          <w:rFonts w:ascii="Bookman Old Style" w:hAnsi="Bookman Old Style" w:cs="Tahoma"/>
          <w:b/>
          <w:szCs w:val="24"/>
        </w:rPr>
        <w:t>Tabel 3.5</w:t>
      </w:r>
    </w:p>
    <w:p w:rsidR="00A01CE6" w:rsidRPr="00DA4B9C" w:rsidRDefault="00A01CE6" w:rsidP="00A01CE6">
      <w:pPr>
        <w:snapToGrid w:val="0"/>
        <w:spacing w:line="288" w:lineRule="auto"/>
        <w:ind w:left="540"/>
        <w:jc w:val="center"/>
        <w:rPr>
          <w:rFonts w:ascii="Bookman Old Style" w:hAnsi="Bookman Old Style" w:cs="Tahoma"/>
          <w:szCs w:val="24"/>
        </w:rPr>
      </w:pPr>
      <w:r w:rsidRPr="00DA4B9C">
        <w:rPr>
          <w:rFonts w:ascii="Bookman Old Style" w:hAnsi="Bookman Old Style" w:cs="Tahoma"/>
          <w:b/>
          <w:szCs w:val="24"/>
        </w:rPr>
        <w:t>Telaah RTRW dan KLHS pada RPJMD</w:t>
      </w:r>
    </w:p>
    <w:tbl>
      <w:tblPr>
        <w:tblW w:w="9378"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
        <w:gridCol w:w="2062"/>
        <w:gridCol w:w="2430"/>
        <w:gridCol w:w="2340"/>
        <w:gridCol w:w="2070"/>
      </w:tblGrid>
      <w:tr w:rsidR="00A01CE6" w:rsidRPr="00DA4B9C" w:rsidTr="006C2DC5">
        <w:tc>
          <w:tcPr>
            <w:tcW w:w="476"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No</w:t>
            </w:r>
          </w:p>
        </w:tc>
        <w:tc>
          <w:tcPr>
            <w:tcW w:w="2062"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Kebijakan RTRW/KLHS</w:t>
            </w:r>
          </w:p>
        </w:tc>
        <w:tc>
          <w:tcPr>
            <w:tcW w:w="2430"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Tupoksi Perangkat Daerah</w:t>
            </w:r>
          </w:p>
        </w:tc>
        <w:tc>
          <w:tcPr>
            <w:tcW w:w="2340"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Permasalahan</w:t>
            </w:r>
          </w:p>
        </w:tc>
        <w:tc>
          <w:tcPr>
            <w:tcW w:w="2070"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Faktor Penghambat dan Pendorong</w:t>
            </w: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I</w:t>
            </w: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RTRW</w:t>
            </w:r>
          </w:p>
        </w:tc>
        <w:tc>
          <w:tcPr>
            <w:tcW w:w="2430" w:type="dxa"/>
            <w:vMerge w:val="restart"/>
          </w:tcPr>
          <w:p w:rsidR="00A01CE6" w:rsidRPr="00DA4B9C" w:rsidRDefault="00A01CE6" w:rsidP="00A01CE6">
            <w:pPr>
              <w:pStyle w:val="NormalWeb"/>
              <w:numPr>
                <w:ilvl w:val="0"/>
                <w:numId w:val="27"/>
              </w:numPr>
              <w:spacing w:line="288" w:lineRule="auto"/>
              <w:ind w:left="-35" w:hanging="250"/>
              <w:rPr>
                <w:rFonts w:ascii="Bookman Old Style" w:hAnsi="Bookman Old Style" w:cs="Tahoma"/>
                <w:sz w:val="20"/>
                <w:szCs w:val="20"/>
                <w:lang w:val="en-US"/>
              </w:rPr>
            </w:pPr>
            <w:r w:rsidRPr="00DA4B9C">
              <w:rPr>
                <w:rFonts w:ascii="Bookman Old Style" w:hAnsi="Bookman Old Style" w:cs="Tahoma"/>
                <w:sz w:val="20"/>
                <w:szCs w:val="20"/>
              </w:rPr>
              <w:t>Tupoksi Perangkat Daerah</w:t>
            </w:r>
          </w:p>
        </w:tc>
        <w:tc>
          <w:tcPr>
            <w:tcW w:w="2340" w:type="dxa"/>
          </w:tcPr>
          <w:p w:rsidR="00A01CE6" w:rsidRPr="00DA4B9C" w:rsidRDefault="00A01CE6" w:rsidP="006C2DC5">
            <w:pPr>
              <w:snapToGrid w:val="0"/>
              <w:spacing w:line="288" w:lineRule="auto"/>
              <w:jc w:val="center"/>
              <w:rPr>
                <w:rFonts w:ascii="Bookman Old Style" w:hAnsi="Bookman Old Style" w:cs="Tahoma"/>
                <w:sz w:val="20"/>
                <w:szCs w:val="20"/>
              </w:rPr>
            </w:pPr>
          </w:p>
        </w:tc>
        <w:tc>
          <w:tcPr>
            <w:tcW w:w="2070" w:type="dxa"/>
          </w:tcPr>
          <w:p w:rsidR="00A01CE6" w:rsidRPr="00DA4B9C" w:rsidRDefault="00A01CE6" w:rsidP="006C2DC5">
            <w:pPr>
              <w:snapToGrid w:val="0"/>
              <w:spacing w:line="288" w:lineRule="auto"/>
              <w:jc w:val="center"/>
              <w:rPr>
                <w:rFonts w:ascii="Bookman Old Style" w:hAnsi="Bookman Old Style" w:cs="Tahoma"/>
                <w:sz w:val="20"/>
                <w:szCs w:val="20"/>
              </w:rPr>
            </w:pP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Pola ruang dan struktur ruang RTRW</w:t>
            </w:r>
          </w:p>
        </w:tc>
        <w:tc>
          <w:tcPr>
            <w:tcW w:w="2430" w:type="dxa"/>
            <w:vMerge/>
          </w:tcPr>
          <w:p w:rsidR="00A01CE6" w:rsidRPr="00DA4B9C" w:rsidRDefault="00A01CE6" w:rsidP="006C2DC5">
            <w:pPr>
              <w:snapToGrid w:val="0"/>
              <w:spacing w:line="288" w:lineRule="auto"/>
              <w:jc w:val="both"/>
              <w:rPr>
                <w:rFonts w:ascii="Bookman Old Style" w:hAnsi="Bookman Old Style" w:cs="Tahoma"/>
                <w:sz w:val="20"/>
                <w:szCs w:val="20"/>
              </w:rPr>
            </w:pPr>
          </w:p>
        </w:tc>
        <w:tc>
          <w:tcPr>
            <w:tcW w:w="234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c>
          <w:tcPr>
            <w:tcW w:w="207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Program indikatif</w:t>
            </w:r>
          </w:p>
        </w:tc>
        <w:tc>
          <w:tcPr>
            <w:tcW w:w="2430" w:type="dxa"/>
            <w:vMerge/>
          </w:tcPr>
          <w:p w:rsidR="00A01CE6" w:rsidRPr="00DA4B9C" w:rsidRDefault="00A01CE6" w:rsidP="006C2DC5">
            <w:pPr>
              <w:snapToGrid w:val="0"/>
              <w:spacing w:line="288" w:lineRule="auto"/>
              <w:jc w:val="both"/>
              <w:rPr>
                <w:rFonts w:ascii="Bookman Old Style" w:hAnsi="Bookman Old Style" w:cs="Tahoma"/>
                <w:sz w:val="20"/>
                <w:szCs w:val="20"/>
              </w:rPr>
            </w:pPr>
          </w:p>
        </w:tc>
        <w:tc>
          <w:tcPr>
            <w:tcW w:w="234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c>
          <w:tcPr>
            <w:tcW w:w="207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II</w:t>
            </w: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KLHS</w:t>
            </w:r>
          </w:p>
        </w:tc>
        <w:tc>
          <w:tcPr>
            <w:tcW w:w="2430" w:type="dxa"/>
            <w:vMerge/>
          </w:tcPr>
          <w:p w:rsidR="00A01CE6" w:rsidRPr="00DA4B9C" w:rsidRDefault="00A01CE6" w:rsidP="006C2DC5">
            <w:pPr>
              <w:snapToGrid w:val="0"/>
              <w:spacing w:line="288" w:lineRule="auto"/>
              <w:jc w:val="both"/>
              <w:rPr>
                <w:rFonts w:ascii="Bookman Old Style" w:hAnsi="Bookman Old Style" w:cs="Tahoma"/>
                <w:sz w:val="20"/>
                <w:szCs w:val="20"/>
              </w:rPr>
            </w:pPr>
          </w:p>
        </w:tc>
        <w:tc>
          <w:tcPr>
            <w:tcW w:w="2340"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70" w:type="dxa"/>
          </w:tcPr>
          <w:p w:rsidR="00A01CE6" w:rsidRPr="00DA4B9C" w:rsidRDefault="00A01CE6" w:rsidP="006C2DC5">
            <w:pPr>
              <w:snapToGrid w:val="0"/>
              <w:spacing w:line="288" w:lineRule="auto"/>
              <w:jc w:val="both"/>
              <w:rPr>
                <w:rFonts w:ascii="Bookman Old Style" w:hAnsi="Bookman Old Style" w:cs="Tahoma"/>
                <w:sz w:val="20"/>
                <w:szCs w:val="20"/>
              </w:rPr>
            </w:pP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Permasalahan dan Isu Strategis</w:t>
            </w:r>
          </w:p>
        </w:tc>
        <w:tc>
          <w:tcPr>
            <w:tcW w:w="2430" w:type="dxa"/>
            <w:vMerge/>
          </w:tcPr>
          <w:p w:rsidR="00A01CE6" w:rsidRPr="00DA4B9C" w:rsidRDefault="00A01CE6" w:rsidP="006C2DC5">
            <w:pPr>
              <w:snapToGrid w:val="0"/>
              <w:spacing w:line="288" w:lineRule="auto"/>
              <w:jc w:val="both"/>
              <w:rPr>
                <w:rFonts w:ascii="Bookman Old Style" w:hAnsi="Bookman Old Style" w:cs="Tahoma"/>
                <w:sz w:val="20"/>
                <w:szCs w:val="20"/>
              </w:rPr>
            </w:pPr>
          </w:p>
        </w:tc>
        <w:tc>
          <w:tcPr>
            <w:tcW w:w="234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c>
          <w:tcPr>
            <w:tcW w:w="207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r w:rsidRPr="00DA4B9C">
              <w:rPr>
                <w:rFonts w:ascii="Bookman Old Style" w:hAnsi="Bookman Old Style" w:cs="Tahoma"/>
                <w:sz w:val="20"/>
                <w:szCs w:val="20"/>
              </w:rPr>
              <w:t>Skenario dan Rekomendasi</w:t>
            </w:r>
          </w:p>
        </w:tc>
        <w:tc>
          <w:tcPr>
            <w:tcW w:w="2430" w:type="dxa"/>
            <w:vMerge/>
          </w:tcPr>
          <w:p w:rsidR="00A01CE6" w:rsidRPr="00DA4B9C" w:rsidRDefault="00A01CE6" w:rsidP="006C2DC5">
            <w:pPr>
              <w:snapToGrid w:val="0"/>
              <w:spacing w:line="288" w:lineRule="auto"/>
              <w:jc w:val="both"/>
              <w:rPr>
                <w:rFonts w:ascii="Bookman Old Style" w:hAnsi="Bookman Old Style" w:cs="Tahoma"/>
                <w:sz w:val="20"/>
                <w:szCs w:val="20"/>
              </w:rPr>
            </w:pPr>
          </w:p>
        </w:tc>
        <w:tc>
          <w:tcPr>
            <w:tcW w:w="234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c>
          <w:tcPr>
            <w:tcW w:w="2070" w:type="dxa"/>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NIHIL</w:t>
            </w:r>
          </w:p>
        </w:tc>
      </w:tr>
      <w:tr w:rsidR="00A01CE6" w:rsidRPr="00DA4B9C" w:rsidTr="006C2DC5">
        <w:tc>
          <w:tcPr>
            <w:tcW w:w="476"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No</w:t>
            </w:r>
          </w:p>
        </w:tc>
        <w:tc>
          <w:tcPr>
            <w:tcW w:w="2062"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Kebijakan RTRW/KLHS</w:t>
            </w:r>
          </w:p>
        </w:tc>
        <w:tc>
          <w:tcPr>
            <w:tcW w:w="2430"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p>
        </w:tc>
        <w:tc>
          <w:tcPr>
            <w:tcW w:w="2340"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Permasalahan</w:t>
            </w:r>
          </w:p>
        </w:tc>
        <w:tc>
          <w:tcPr>
            <w:tcW w:w="2070" w:type="dxa"/>
            <w:vAlign w:val="center"/>
          </w:tcPr>
          <w:p w:rsidR="00A01CE6" w:rsidRPr="00DA4B9C" w:rsidRDefault="00A01CE6" w:rsidP="006C2DC5">
            <w:pPr>
              <w:snapToGrid w:val="0"/>
              <w:spacing w:line="288" w:lineRule="auto"/>
              <w:jc w:val="center"/>
              <w:rPr>
                <w:rFonts w:ascii="Bookman Old Style" w:hAnsi="Bookman Old Style" w:cs="Tahoma"/>
                <w:sz w:val="20"/>
                <w:szCs w:val="20"/>
              </w:rPr>
            </w:pPr>
            <w:r w:rsidRPr="00DA4B9C">
              <w:rPr>
                <w:rFonts w:ascii="Bookman Old Style" w:hAnsi="Bookman Old Style" w:cs="Tahoma"/>
                <w:sz w:val="20"/>
                <w:szCs w:val="20"/>
              </w:rPr>
              <w:t>Faktor Penghambat dan Pendorong</w:t>
            </w:r>
          </w:p>
        </w:tc>
      </w:tr>
      <w:tr w:rsidR="00A01CE6" w:rsidRPr="00DA4B9C" w:rsidTr="006C2DC5">
        <w:tc>
          <w:tcPr>
            <w:tcW w:w="476"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62"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430" w:type="dxa"/>
          </w:tcPr>
          <w:p w:rsidR="00A01CE6" w:rsidRPr="00DA4B9C" w:rsidRDefault="00A01CE6" w:rsidP="006C2DC5">
            <w:pPr>
              <w:pStyle w:val="NormalWeb"/>
              <w:spacing w:after="0" w:afterAutospacing="0" w:line="288" w:lineRule="auto"/>
              <w:rPr>
                <w:rFonts w:ascii="Bookman Old Style" w:hAnsi="Bookman Old Style" w:cs="Tahoma"/>
                <w:sz w:val="20"/>
                <w:szCs w:val="20"/>
                <w:lang w:val="en-US"/>
              </w:rPr>
            </w:pPr>
            <w:r w:rsidRPr="00DA4B9C">
              <w:rPr>
                <w:rFonts w:ascii="Bookman Old Style" w:hAnsi="Bookman Old Style" w:cs="Tahoma"/>
                <w:sz w:val="20"/>
                <w:szCs w:val="20"/>
                <w:lang w:val="en-US"/>
              </w:rPr>
              <w:t>Fungsi Perangkat Daerah :</w:t>
            </w:r>
          </w:p>
          <w:p w:rsidR="00A01CE6" w:rsidRPr="00DA4B9C" w:rsidRDefault="00A01CE6" w:rsidP="006C2DC5">
            <w:pPr>
              <w:snapToGrid w:val="0"/>
              <w:spacing w:line="288" w:lineRule="auto"/>
              <w:jc w:val="both"/>
              <w:rPr>
                <w:rFonts w:ascii="Bookman Old Style" w:hAnsi="Bookman Old Style" w:cs="Tahoma"/>
                <w:sz w:val="20"/>
                <w:szCs w:val="20"/>
              </w:rPr>
            </w:pPr>
          </w:p>
        </w:tc>
        <w:tc>
          <w:tcPr>
            <w:tcW w:w="2340" w:type="dxa"/>
          </w:tcPr>
          <w:p w:rsidR="00A01CE6" w:rsidRPr="00DA4B9C" w:rsidRDefault="00A01CE6" w:rsidP="006C2DC5">
            <w:pPr>
              <w:snapToGrid w:val="0"/>
              <w:spacing w:line="288" w:lineRule="auto"/>
              <w:jc w:val="both"/>
              <w:rPr>
                <w:rFonts w:ascii="Bookman Old Style" w:hAnsi="Bookman Old Style" w:cs="Tahoma"/>
                <w:sz w:val="20"/>
                <w:szCs w:val="20"/>
              </w:rPr>
            </w:pPr>
          </w:p>
        </w:tc>
        <w:tc>
          <w:tcPr>
            <w:tcW w:w="2070" w:type="dxa"/>
          </w:tcPr>
          <w:p w:rsidR="00A01CE6" w:rsidRPr="00DA4B9C" w:rsidRDefault="00A01CE6" w:rsidP="006C2DC5">
            <w:pPr>
              <w:snapToGrid w:val="0"/>
              <w:spacing w:line="288" w:lineRule="auto"/>
              <w:jc w:val="both"/>
              <w:rPr>
                <w:rFonts w:ascii="Bookman Old Style" w:hAnsi="Bookman Old Style" w:cs="Tahoma"/>
                <w:sz w:val="20"/>
                <w:szCs w:val="20"/>
              </w:rPr>
            </w:pPr>
          </w:p>
        </w:tc>
      </w:tr>
    </w:tbl>
    <w:p w:rsidR="00A01CE6" w:rsidRPr="00DA4B9C" w:rsidRDefault="00A01CE6" w:rsidP="00A01CE6">
      <w:pPr>
        <w:snapToGrid w:val="0"/>
        <w:spacing w:line="288" w:lineRule="auto"/>
        <w:ind w:left="540"/>
        <w:jc w:val="both"/>
        <w:rPr>
          <w:rFonts w:ascii="Bookman Old Style" w:hAnsi="Bookman Old Style" w:cs="Tahoma"/>
          <w:szCs w:val="24"/>
        </w:rPr>
      </w:pPr>
    </w:p>
    <w:p w:rsidR="00A01CE6" w:rsidRPr="00DA4B9C" w:rsidRDefault="00A01CE6" w:rsidP="00A01CE6">
      <w:pPr>
        <w:pStyle w:val="ListParagraph"/>
        <w:snapToGrid w:val="0"/>
        <w:spacing w:line="288" w:lineRule="auto"/>
        <w:ind w:left="567"/>
        <w:contextualSpacing w:val="0"/>
        <w:jc w:val="both"/>
        <w:rPr>
          <w:rFonts w:ascii="Bookman Old Style" w:hAnsi="Bookman Old Style" w:cs="Tahoma"/>
          <w:b/>
          <w:lang w:val="id-ID"/>
        </w:rPr>
      </w:pPr>
    </w:p>
    <w:p w:rsidR="00A01CE6" w:rsidRPr="00DA4B9C" w:rsidRDefault="00A01CE6" w:rsidP="00A01CE6">
      <w:pPr>
        <w:widowControl w:val="0"/>
        <w:numPr>
          <w:ilvl w:val="1"/>
          <w:numId w:val="25"/>
        </w:numPr>
        <w:tabs>
          <w:tab w:val="clear" w:pos="1080"/>
        </w:tabs>
        <w:overflowPunct w:val="0"/>
        <w:autoSpaceDE w:val="0"/>
        <w:autoSpaceDN w:val="0"/>
        <w:adjustRightInd w:val="0"/>
        <w:snapToGrid w:val="0"/>
        <w:spacing w:line="288" w:lineRule="auto"/>
        <w:ind w:left="567" w:hanging="567"/>
        <w:jc w:val="both"/>
        <w:rPr>
          <w:rFonts w:ascii="Bookman Old Style" w:hAnsi="Bookman Old Style" w:cs="Tahoma"/>
          <w:b/>
          <w:szCs w:val="24"/>
        </w:rPr>
      </w:pPr>
      <w:r w:rsidRPr="00DA4B9C">
        <w:rPr>
          <w:rFonts w:ascii="Bookman Old Style" w:hAnsi="Bookman Old Style" w:cs="Tahoma"/>
          <w:b/>
          <w:szCs w:val="24"/>
        </w:rPr>
        <w:t>Penentuan Isu-isu Strategis</w:t>
      </w:r>
    </w:p>
    <w:p w:rsidR="00A01CE6" w:rsidRPr="00DA4B9C" w:rsidRDefault="00A01CE6" w:rsidP="00A01CE6">
      <w:pPr>
        <w:widowControl w:val="0"/>
        <w:overflowPunct w:val="0"/>
        <w:autoSpaceDE w:val="0"/>
        <w:autoSpaceDN w:val="0"/>
        <w:adjustRightInd w:val="0"/>
        <w:snapToGrid w:val="0"/>
        <w:spacing w:line="288" w:lineRule="auto"/>
        <w:ind w:left="567" w:firstLine="709"/>
        <w:jc w:val="both"/>
        <w:rPr>
          <w:rFonts w:ascii="Bookman Old Style" w:hAnsi="Bookman Old Style" w:cs="Tahoma"/>
          <w:szCs w:val="24"/>
        </w:rPr>
      </w:pPr>
      <w:r w:rsidRPr="00DA4B9C">
        <w:rPr>
          <w:rFonts w:ascii="Bookman Old Style" w:hAnsi="Bookman Old Style" w:cs="Tahoma"/>
          <w:szCs w:val="24"/>
        </w:rPr>
        <w:t xml:space="preserve">Isu-isu strategis merupakan kondisi atau hal yang harus diperhatikan atau dikedepankan dalam perencanaan karena dampaknya yang signifikan bagi Perangkat Daerah dimasa datang. Penentuan isu-isu strategis pelayanan perangkat daerah dilakukan dengan menggunakan metode </w:t>
      </w:r>
      <w:r w:rsidRPr="00DA4B9C">
        <w:rPr>
          <w:rFonts w:ascii="Bookman Old Style" w:hAnsi="Bookman Old Style" w:cs="Tahoma"/>
          <w:i/>
          <w:szCs w:val="24"/>
        </w:rPr>
        <w:t>Focussed Group Discussion</w:t>
      </w:r>
      <w:r w:rsidRPr="00DA4B9C">
        <w:rPr>
          <w:rFonts w:ascii="Bookman Old Style" w:hAnsi="Bookman Old Style" w:cs="Tahoma"/>
          <w:szCs w:val="24"/>
        </w:rPr>
        <w:t xml:space="preserve"> (FGD). Berdasarkan hasil FGD ditetapkan isu strategis pelayanan perangkat daerah adalah sebagai berikut:</w:t>
      </w:r>
    </w:p>
    <w:p w:rsidR="00A01CE6" w:rsidRPr="00DA4B9C" w:rsidRDefault="00A01CE6" w:rsidP="00A01CE6">
      <w:pPr>
        <w:pStyle w:val="ListParagraph"/>
        <w:numPr>
          <w:ilvl w:val="0"/>
          <w:numId w:val="37"/>
        </w:numPr>
        <w:tabs>
          <w:tab w:val="left" w:pos="990"/>
        </w:tabs>
        <w:spacing w:line="288" w:lineRule="auto"/>
        <w:ind w:left="990" w:right="-111" w:hanging="450"/>
        <w:contextualSpacing w:val="0"/>
        <w:rPr>
          <w:rFonts w:ascii="Bookman Old Style" w:hAnsi="Bookman Old Style"/>
        </w:rPr>
      </w:pPr>
      <w:r w:rsidRPr="00DA4B9C">
        <w:rPr>
          <w:rFonts w:ascii="Bookman Old Style" w:hAnsi="Bookman Old Style"/>
        </w:rPr>
        <w:t>Urusan Pemberdayaan Perempuan dan Perlindungan Anak</w:t>
      </w:r>
    </w:p>
    <w:p w:rsidR="00A01CE6" w:rsidRPr="00DA4B9C" w:rsidRDefault="00A01CE6" w:rsidP="00A01CE6">
      <w:pPr>
        <w:pStyle w:val="ListParagraph"/>
        <w:numPr>
          <w:ilvl w:val="0"/>
          <w:numId w:val="38"/>
        </w:numPr>
        <w:tabs>
          <w:tab w:val="left" w:pos="1350"/>
        </w:tabs>
        <w:spacing w:line="288" w:lineRule="auto"/>
        <w:ind w:left="1350" w:right="-111"/>
        <w:contextualSpacing w:val="0"/>
        <w:jc w:val="both"/>
        <w:rPr>
          <w:rFonts w:ascii="Bookman Old Style" w:hAnsi="Bookman Old Style"/>
        </w:rPr>
      </w:pPr>
      <w:r w:rsidRPr="00DA4B9C">
        <w:rPr>
          <w:rFonts w:ascii="Bookman Old Style" w:hAnsi="Bookman Old Style" w:cs="Tahoma"/>
        </w:rPr>
        <w:t>Peningkatan kesetaraan gender;</w:t>
      </w:r>
    </w:p>
    <w:p w:rsidR="00A01CE6" w:rsidRPr="00DA4B9C" w:rsidRDefault="00A01CE6" w:rsidP="00A01CE6">
      <w:pPr>
        <w:pStyle w:val="ListParagraph"/>
        <w:numPr>
          <w:ilvl w:val="0"/>
          <w:numId w:val="38"/>
        </w:numPr>
        <w:tabs>
          <w:tab w:val="left" w:pos="1350"/>
        </w:tabs>
        <w:spacing w:line="288" w:lineRule="auto"/>
        <w:ind w:left="1350" w:right="-111"/>
        <w:contextualSpacing w:val="0"/>
        <w:jc w:val="both"/>
        <w:rPr>
          <w:rFonts w:ascii="Bookman Old Style" w:hAnsi="Bookman Old Style"/>
        </w:rPr>
      </w:pPr>
      <w:r w:rsidRPr="00DA4B9C">
        <w:rPr>
          <w:rFonts w:ascii="Bookman Old Style" w:hAnsi="Bookman Old Style" w:cs="Tahoma"/>
        </w:rPr>
        <w:t>Pemenuhan hak anak melalui pemenuhan indikator Kabupatena Layak Anak;</w:t>
      </w:r>
    </w:p>
    <w:p w:rsidR="00A01CE6" w:rsidRPr="00DA4B9C" w:rsidRDefault="00A01CE6" w:rsidP="00A01CE6">
      <w:pPr>
        <w:pStyle w:val="ListParagraph"/>
        <w:numPr>
          <w:ilvl w:val="0"/>
          <w:numId w:val="38"/>
        </w:numPr>
        <w:tabs>
          <w:tab w:val="left" w:pos="1350"/>
        </w:tabs>
        <w:spacing w:line="288" w:lineRule="auto"/>
        <w:ind w:left="1350" w:right="-111"/>
        <w:contextualSpacing w:val="0"/>
        <w:jc w:val="both"/>
        <w:rPr>
          <w:rFonts w:ascii="Bookman Old Style" w:hAnsi="Bookman Old Style"/>
        </w:rPr>
      </w:pPr>
      <w:r w:rsidRPr="00DA4B9C">
        <w:rPr>
          <w:rFonts w:ascii="Bookman Old Style" w:hAnsi="Bookman Old Style" w:cs="Tahoma"/>
        </w:rPr>
        <w:lastRenderedPageBreak/>
        <w:t>Perlindungan perempuan dan anak dari kekerasan dan tindak perdagangan orang;</w:t>
      </w:r>
    </w:p>
    <w:p w:rsidR="00A01CE6" w:rsidRPr="00DA4B9C" w:rsidRDefault="00A01CE6" w:rsidP="00A01CE6">
      <w:pPr>
        <w:pStyle w:val="ListParagraph"/>
        <w:numPr>
          <w:ilvl w:val="0"/>
          <w:numId w:val="37"/>
        </w:numPr>
        <w:tabs>
          <w:tab w:val="left" w:pos="990"/>
        </w:tabs>
        <w:spacing w:line="288" w:lineRule="auto"/>
        <w:ind w:left="990" w:right="-111" w:hanging="450"/>
        <w:contextualSpacing w:val="0"/>
        <w:rPr>
          <w:rFonts w:ascii="Bookman Old Style" w:hAnsi="Bookman Old Style"/>
        </w:rPr>
      </w:pPr>
      <w:r w:rsidRPr="00DA4B9C">
        <w:rPr>
          <w:rFonts w:ascii="Bookman Old Style" w:hAnsi="Bookman Old Style"/>
        </w:rPr>
        <w:t>Urusan pengendalian Penduduk dan Keluarga Berencana</w:t>
      </w:r>
    </w:p>
    <w:p w:rsidR="00A01CE6" w:rsidRPr="00DA4B9C" w:rsidRDefault="00A01CE6" w:rsidP="00A01CE6">
      <w:pPr>
        <w:pStyle w:val="ListParagraph"/>
        <w:numPr>
          <w:ilvl w:val="0"/>
          <w:numId w:val="39"/>
        </w:numPr>
        <w:tabs>
          <w:tab w:val="left" w:pos="1350"/>
        </w:tabs>
        <w:spacing w:line="288" w:lineRule="auto"/>
        <w:ind w:left="1350" w:right="-111"/>
        <w:contextualSpacing w:val="0"/>
        <w:rPr>
          <w:rFonts w:ascii="Bookman Old Style" w:hAnsi="Bookman Old Style"/>
        </w:rPr>
      </w:pPr>
      <w:r w:rsidRPr="00DA4B9C">
        <w:rPr>
          <w:rFonts w:ascii="Bookman Old Style" w:hAnsi="Bookman Old Style" w:cs="Tahoma"/>
        </w:rPr>
        <w:t>Peningkatan kesertaan keluarga berencana;</w:t>
      </w:r>
    </w:p>
    <w:p w:rsidR="00A01CE6" w:rsidRPr="00DA4B9C" w:rsidRDefault="00A01CE6" w:rsidP="00A01CE6">
      <w:pPr>
        <w:pStyle w:val="ListParagraph"/>
        <w:numPr>
          <w:ilvl w:val="0"/>
          <w:numId w:val="39"/>
        </w:numPr>
        <w:tabs>
          <w:tab w:val="left" w:pos="1350"/>
        </w:tabs>
        <w:spacing w:line="288" w:lineRule="auto"/>
        <w:ind w:left="1350" w:right="-111"/>
        <w:contextualSpacing w:val="0"/>
        <w:rPr>
          <w:rFonts w:ascii="Bookman Old Style" w:hAnsi="Bookman Old Style"/>
        </w:rPr>
      </w:pPr>
      <w:r w:rsidRPr="00DA4B9C">
        <w:rPr>
          <w:rFonts w:ascii="Bookman Old Style" w:hAnsi="Bookman Old Style"/>
        </w:rPr>
        <w:t>Peningkatan ketahanan dan kesejahteraan keluarga</w:t>
      </w:r>
      <w:r w:rsidRPr="00DA4B9C">
        <w:rPr>
          <w:rFonts w:ascii="Bookman Old Style" w:hAnsi="Bookman Old Style" w:cs="Tahoma"/>
        </w:rPr>
        <w:t>.</w:t>
      </w:r>
    </w:p>
    <w:p w:rsidR="00A01CE6" w:rsidRPr="00DA4B9C" w:rsidRDefault="00A01CE6" w:rsidP="00A01CE6">
      <w:pPr>
        <w:pStyle w:val="ListParagraph"/>
        <w:spacing w:line="288" w:lineRule="auto"/>
        <w:ind w:left="936"/>
        <w:contextualSpacing w:val="0"/>
        <w:jc w:val="both"/>
        <w:rPr>
          <w:rFonts w:ascii="Bookman Old Style" w:hAnsi="Bookman Old Style" w:cs="Tahoma"/>
          <w:lang w:val="id-ID" w:eastAsia="id-ID"/>
        </w:rPr>
      </w:pPr>
    </w:p>
    <w:p w:rsidR="00A01CE6" w:rsidRPr="00DA4B9C" w:rsidRDefault="00A01CE6" w:rsidP="00A01CE6">
      <w:pPr>
        <w:pStyle w:val="ListParagraph"/>
        <w:widowControl w:val="0"/>
        <w:overflowPunct w:val="0"/>
        <w:autoSpaceDE w:val="0"/>
        <w:autoSpaceDN w:val="0"/>
        <w:adjustRightInd w:val="0"/>
        <w:snapToGrid w:val="0"/>
        <w:spacing w:line="288" w:lineRule="auto"/>
        <w:ind w:left="990"/>
        <w:contextualSpacing w:val="0"/>
        <w:jc w:val="both"/>
        <w:rPr>
          <w:rFonts w:ascii="Bookman Old Style" w:hAnsi="Bookman Old Style" w:cs="Tahoma"/>
        </w:rPr>
      </w:pPr>
    </w:p>
    <w:p w:rsidR="00A01CE6" w:rsidRPr="00DA4B9C" w:rsidRDefault="00A01CE6" w:rsidP="00A01CE6">
      <w:pPr>
        <w:pStyle w:val="ListParagraph"/>
        <w:tabs>
          <w:tab w:val="left" w:pos="990"/>
        </w:tabs>
        <w:spacing w:line="288" w:lineRule="auto"/>
        <w:ind w:left="990"/>
        <w:contextualSpacing w:val="0"/>
        <w:jc w:val="both"/>
        <w:rPr>
          <w:rFonts w:ascii="Bookman Old Style" w:hAnsi="Bookman Old Style" w:cs="Tahoma"/>
          <w:lang w:val="id-ID" w:eastAsia="id-ID"/>
        </w:rPr>
      </w:pPr>
    </w:p>
    <w:p w:rsidR="00A01CE6" w:rsidRPr="00DA4B9C" w:rsidRDefault="00A01CE6" w:rsidP="00A01CE6">
      <w:pPr>
        <w:spacing w:line="288" w:lineRule="auto"/>
        <w:rPr>
          <w:rFonts w:ascii="Bookman Old Style" w:hAnsi="Bookman Old Style" w:cs="Tahoma"/>
          <w:b/>
          <w:szCs w:val="24"/>
        </w:rPr>
      </w:pPr>
    </w:p>
    <w:p w:rsidR="00A01CE6" w:rsidRPr="00DA4B9C" w:rsidRDefault="00A01CE6" w:rsidP="00A01CE6">
      <w:pPr>
        <w:pStyle w:val="ListParagraph"/>
        <w:snapToGrid w:val="0"/>
        <w:spacing w:line="288" w:lineRule="auto"/>
        <w:ind w:left="0"/>
        <w:contextualSpacing w:val="0"/>
        <w:jc w:val="center"/>
        <w:rPr>
          <w:rFonts w:ascii="Bookman Old Style" w:hAnsi="Bookman Old Style" w:cs="Tahoma"/>
          <w:b/>
        </w:rPr>
      </w:pPr>
    </w:p>
    <w:p w:rsidR="00A01CE6" w:rsidRPr="00DA4B9C" w:rsidRDefault="00A01CE6" w:rsidP="00A01CE6"/>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Pr="005B2F31" w:rsidRDefault="00A01CE6" w:rsidP="00A01CE6">
      <w:pPr>
        <w:spacing w:line="288" w:lineRule="auto"/>
        <w:jc w:val="center"/>
        <w:rPr>
          <w:rFonts w:ascii="Bookman Old Style" w:hAnsi="Bookman Old Style" w:cs="Tahoma"/>
          <w:b/>
          <w:szCs w:val="24"/>
        </w:rPr>
      </w:pPr>
      <w:r w:rsidRPr="005B2F31">
        <w:rPr>
          <w:rFonts w:ascii="Bookman Old Style" w:hAnsi="Bookman Old Style" w:cs="Tahoma"/>
          <w:b/>
          <w:szCs w:val="24"/>
        </w:rPr>
        <w:t>BAB IV</w:t>
      </w:r>
    </w:p>
    <w:p w:rsidR="00A01CE6" w:rsidRPr="00236AF4" w:rsidRDefault="00A01CE6" w:rsidP="00A01CE6">
      <w:pPr>
        <w:widowControl w:val="0"/>
        <w:overflowPunct w:val="0"/>
        <w:autoSpaceDE w:val="0"/>
        <w:autoSpaceDN w:val="0"/>
        <w:adjustRightInd w:val="0"/>
        <w:snapToGrid w:val="0"/>
        <w:spacing w:line="288" w:lineRule="auto"/>
        <w:ind w:left="567" w:firstLine="851"/>
        <w:rPr>
          <w:rFonts w:ascii="Bookman Old Style" w:hAnsi="Bookman Old Style" w:cs="Tahoma"/>
          <w:b/>
          <w:szCs w:val="24"/>
        </w:rPr>
      </w:pPr>
      <w:r w:rsidRPr="005B2F31">
        <w:rPr>
          <w:rFonts w:ascii="Bookman Old Style" w:hAnsi="Bookman Old Style" w:cs="Tahoma"/>
          <w:b/>
          <w:szCs w:val="24"/>
        </w:rPr>
        <w:t>TUJUAN</w:t>
      </w:r>
      <w:r w:rsidRPr="00236AF4">
        <w:rPr>
          <w:rFonts w:ascii="Bookman Old Style" w:hAnsi="Bookman Old Style" w:cs="Tahoma"/>
          <w:b/>
          <w:szCs w:val="24"/>
        </w:rPr>
        <w:t xml:space="preserve"> DAN SASARAN</w:t>
      </w:r>
    </w:p>
    <w:p w:rsidR="00A01CE6" w:rsidRPr="00236AF4" w:rsidRDefault="00A01CE6" w:rsidP="00A01CE6">
      <w:pPr>
        <w:widowControl w:val="0"/>
        <w:overflowPunct w:val="0"/>
        <w:autoSpaceDE w:val="0"/>
        <w:autoSpaceDN w:val="0"/>
        <w:adjustRightInd w:val="0"/>
        <w:snapToGrid w:val="0"/>
        <w:spacing w:line="288" w:lineRule="auto"/>
        <w:ind w:left="567" w:firstLine="851"/>
        <w:jc w:val="both"/>
        <w:rPr>
          <w:rFonts w:ascii="Bookman Old Style" w:hAnsi="Bookman Old Style" w:cs="Tahoma"/>
          <w:szCs w:val="24"/>
        </w:rPr>
      </w:pPr>
    </w:p>
    <w:p w:rsidR="00A01CE6" w:rsidRPr="00236AF4" w:rsidRDefault="00A01CE6" w:rsidP="00A01CE6">
      <w:pPr>
        <w:ind w:left="567" w:firstLine="851"/>
        <w:jc w:val="both"/>
        <w:rPr>
          <w:rFonts w:ascii="Bookman Old Style" w:hAnsi="Bookman Old Style" w:cs="Tahoma"/>
          <w:b/>
          <w:bCs/>
          <w:szCs w:val="24"/>
        </w:rPr>
      </w:pPr>
      <w:r w:rsidRPr="00236AF4">
        <w:rPr>
          <w:rFonts w:ascii="Bookman Old Style" w:hAnsi="Bookman Old Style" w:cs="Tahoma"/>
          <w:bCs/>
          <w:szCs w:val="24"/>
        </w:rPr>
        <w:t>Visi</w:t>
      </w:r>
      <w:r>
        <w:rPr>
          <w:rFonts w:ascii="Bookman Old Style" w:hAnsi="Bookman Old Style" w:cs="Tahoma"/>
          <w:bCs/>
          <w:szCs w:val="24"/>
        </w:rPr>
        <w:t xml:space="preserve"> </w:t>
      </w:r>
      <w:r w:rsidRPr="00236AF4">
        <w:rPr>
          <w:rFonts w:ascii="Bookman Old Style" w:hAnsi="Bookman Old Style" w:cs="Tahoma"/>
          <w:bCs/>
          <w:szCs w:val="24"/>
        </w:rPr>
        <w:t>Kabupaten</w:t>
      </w:r>
      <w:r>
        <w:rPr>
          <w:rFonts w:ascii="Bookman Old Style" w:hAnsi="Bookman Old Style" w:cs="Tahoma"/>
          <w:bCs/>
          <w:szCs w:val="24"/>
        </w:rPr>
        <w:t xml:space="preserve"> </w:t>
      </w:r>
      <w:r w:rsidRPr="00236AF4">
        <w:rPr>
          <w:rFonts w:ascii="Bookman Old Style" w:hAnsi="Bookman Old Style" w:cs="Tahoma"/>
          <w:bCs/>
          <w:szCs w:val="24"/>
        </w:rPr>
        <w:t>Karanganyar</w:t>
      </w:r>
      <w:r>
        <w:rPr>
          <w:rFonts w:ascii="Bookman Old Style" w:hAnsi="Bookman Old Style" w:cs="Tahoma"/>
          <w:bCs/>
          <w:szCs w:val="24"/>
        </w:rPr>
        <w:t xml:space="preserve"> </w:t>
      </w:r>
      <w:r w:rsidRPr="00236AF4">
        <w:rPr>
          <w:rFonts w:ascii="Bookman Old Style" w:hAnsi="Bookman Old Style" w:cs="Tahoma"/>
          <w:bCs/>
          <w:szCs w:val="24"/>
        </w:rPr>
        <w:t>merupakan</w:t>
      </w:r>
      <w:r>
        <w:rPr>
          <w:rFonts w:ascii="Bookman Old Style" w:hAnsi="Bookman Old Style" w:cs="Tahoma"/>
          <w:bCs/>
          <w:szCs w:val="24"/>
        </w:rPr>
        <w:t xml:space="preserve"> </w:t>
      </w:r>
      <w:r w:rsidRPr="00236AF4">
        <w:rPr>
          <w:rFonts w:ascii="Bookman Old Style" w:hAnsi="Bookman Old Style" w:cs="Tahoma"/>
          <w:bCs/>
          <w:szCs w:val="24"/>
        </w:rPr>
        <w:t>rumusan</w:t>
      </w:r>
      <w:r>
        <w:rPr>
          <w:rFonts w:ascii="Bookman Old Style" w:hAnsi="Bookman Old Style" w:cs="Tahoma"/>
          <w:bCs/>
          <w:szCs w:val="24"/>
        </w:rPr>
        <w:t xml:space="preserve"> </w:t>
      </w:r>
      <w:r w:rsidRPr="00236AF4">
        <w:rPr>
          <w:rFonts w:ascii="Bookman Old Style" w:hAnsi="Bookman Old Style" w:cs="Tahoma"/>
          <w:bCs/>
          <w:szCs w:val="24"/>
        </w:rPr>
        <w:t>umum</w:t>
      </w:r>
      <w:r>
        <w:rPr>
          <w:rFonts w:ascii="Bookman Old Style" w:hAnsi="Bookman Old Style" w:cs="Tahoma"/>
          <w:bCs/>
          <w:szCs w:val="24"/>
        </w:rPr>
        <w:t xml:space="preserve"> </w:t>
      </w:r>
      <w:r w:rsidRPr="00236AF4">
        <w:rPr>
          <w:rFonts w:ascii="Bookman Old Style" w:hAnsi="Bookman Old Style" w:cs="Tahoma"/>
          <w:bCs/>
          <w:szCs w:val="24"/>
        </w:rPr>
        <w:t>mengenai</w:t>
      </w:r>
      <w:r>
        <w:rPr>
          <w:rFonts w:ascii="Bookman Old Style" w:hAnsi="Bookman Old Style" w:cs="Tahoma"/>
          <w:bCs/>
          <w:szCs w:val="24"/>
        </w:rPr>
        <w:t xml:space="preserve"> </w:t>
      </w:r>
      <w:r w:rsidRPr="00236AF4">
        <w:rPr>
          <w:rFonts w:ascii="Bookman Old Style" w:hAnsi="Bookman Old Style" w:cs="Tahoma"/>
          <w:bCs/>
          <w:szCs w:val="24"/>
        </w:rPr>
        <w:t>keadaan</w:t>
      </w:r>
      <w:r>
        <w:rPr>
          <w:rFonts w:ascii="Bookman Old Style" w:hAnsi="Bookman Old Style" w:cs="Tahoma"/>
          <w:bCs/>
          <w:szCs w:val="24"/>
        </w:rPr>
        <w:t xml:space="preserve"> </w:t>
      </w:r>
      <w:r w:rsidRPr="00236AF4">
        <w:rPr>
          <w:rFonts w:ascii="Bookman Old Style" w:hAnsi="Bookman Old Style" w:cs="Tahoma"/>
          <w:bCs/>
          <w:szCs w:val="24"/>
        </w:rPr>
        <w:t>Kabupaten</w:t>
      </w:r>
      <w:r>
        <w:rPr>
          <w:rFonts w:ascii="Bookman Old Style" w:hAnsi="Bookman Old Style" w:cs="Tahoma"/>
          <w:bCs/>
          <w:szCs w:val="24"/>
        </w:rPr>
        <w:t xml:space="preserve"> </w:t>
      </w:r>
      <w:r w:rsidRPr="00236AF4">
        <w:rPr>
          <w:rFonts w:ascii="Bookman Old Style" w:hAnsi="Bookman Old Style" w:cs="Tahoma"/>
          <w:bCs/>
          <w:szCs w:val="24"/>
        </w:rPr>
        <w:t>Karanganyar yang diinginkan</w:t>
      </w:r>
      <w:r>
        <w:rPr>
          <w:rFonts w:ascii="Bookman Old Style" w:hAnsi="Bookman Old Style" w:cs="Tahoma"/>
          <w:bCs/>
          <w:szCs w:val="24"/>
        </w:rPr>
        <w:t xml:space="preserve"> </w:t>
      </w:r>
      <w:r w:rsidRPr="00236AF4">
        <w:rPr>
          <w:rFonts w:ascii="Bookman Old Style" w:hAnsi="Bookman Old Style" w:cs="Tahoma"/>
          <w:bCs/>
          <w:szCs w:val="24"/>
        </w:rPr>
        <w:t>pada</w:t>
      </w:r>
      <w:r>
        <w:rPr>
          <w:rFonts w:ascii="Bookman Old Style" w:hAnsi="Bookman Old Style" w:cs="Tahoma"/>
          <w:bCs/>
          <w:szCs w:val="24"/>
        </w:rPr>
        <w:t xml:space="preserve"> </w:t>
      </w:r>
      <w:r w:rsidRPr="00236AF4">
        <w:rPr>
          <w:rFonts w:ascii="Bookman Old Style" w:hAnsi="Bookman Old Style" w:cs="Tahoma"/>
          <w:bCs/>
          <w:szCs w:val="24"/>
        </w:rPr>
        <w:t>akhir</w:t>
      </w:r>
      <w:r>
        <w:rPr>
          <w:rFonts w:ascii="Bookman Old Style" w:hAnsi="Bookman Old Style" w:cs="Tahoma"/>
          <w:bCs/>
          <w:szCs w:val="24"/>
        </w:rPr>
        <w:t xml:space="preserve"> </w:t>
      </w:r>
      <w:r w:rsidRPr="00236AF4">
        <w:rPr>
          <w:rFonts w:ascii="Bookman Old Style" w:hAnsi="Bookman Old Style" w:cs="Tahoma"/>
          <w:bCs/>
          <w:szCs w:val="24"/>
        </w:rPr>
        <w:t>periode</w:t>
      </w:r>
      <w:r>
        <w:rPr>
          <w:rFonts w:ascii="Bookman Old Style" w:hAnsi="Bookman Old Style" w:cs="Tahoma"/>
          <w:bCs/>
          <w:szCs w:val="24"/>
        </w:rPr>
        <w:t xml:space="preserve"> </w:t>
      </w:r>
      <w:r w:rsidRPr="00236AF4">
        <w:rPr>
          <w:rFonts w:ascii="Bookman Old Style" w:hAnsi="Bookman Old Style" w:cs="Tahoma"/>
          <w:bCs/>
          <w:szCs w:val="24"/>
        </w:rPr>
        <w:t>perencanaanya</w:t>
      </w:r>
      <w:r>
        <w:rPr>
          <w:rFonts w:ascii="Bookman Old Style" w:hAnsi="Bookman Old Style" w:cs="Tahoma"/>
          <w:bCs/>
          <w:szCs w:val="24"/>
        </w:rPr>
        <w:t xml:space="preserve"> </w:t>
      </w:r>
      <w:r w:rsidRPr="00236AF4">
        <w:rPr>
          <w:rFonts w:ascii="Bookman Old Style" w:hAnsi="Bookman Old Style" w:cs="Tahoma"/>
          <w:bCs/>
          <w:szCs w:val="24"/>
        </w:rPr>
        <w:t>itu</w:t>
      </w:r>
      <w:r>
        <w:rPr>
          <w:rFonts w:ascii="Bookman Old Style" w:hAnsi="Bookman Old Style" w:cs="Tahoma"/>
          <w:bCs/>
          <w:szCs w:val="24"/>
        </w:rPr>
        <w:t xml:space="preserve"> </w:t>
      </w:r>
      <w:r w:rsidRPr="00236AF4">
        <w:rPr>
          <w:rFonts w:ascii="Bookman Old Style" w:hAnsi="Bookman Old Style" w:cs="Tahoma"/>
          <w:bCs/>
          <w:szCs w:val="24"/>
        </w:rPr>
        <w:t>pada</w:t>
      </w:r>
      <w:r>
        <w:rPr>
          <w:rFonts w:ascii="Bookman Old Style" w:hAnsi="Bookman Old Style" w:cs="Tahoma"/>
          <w:bCs/>
          <w:szCs w:val="24"/>
        </w:rPr>
        <w:t xml:space="preserve"> </w:t>
      </w:r>
      <w:r w:rsidRPr="00236AF4">
        <w:rPr>
          <w:rFonts w:ascii="Bookman Old Style" w:hAnsi="Bookman Old Style" w:cs="Tahoma"/>
          <w:bCs/>
          <w:szCs w:val="24"/>
        </w:rPr>
        <w:t>tahun 2019. Visi</w:t>
      </w:r>
      <w:r>
        <w:rPr>
          <w:rFonts w:ascii="Bookman Old Style" w:hAnsi="Bookman Old Style" w:cs="Tahoma"/>
          <w:bCs/>
          <w:szCs w:val="24"/>
        </w:rPr>
        <w:t xml:space="preserve"> </w:t>
      </w:r>
      <w:r w:rsidRPr="00236AF4">
        <w:rPr>
          <w:rFonts w:ascii="Bookman Old Style" w:hAnsi="Bookman Old Style" w:cs="Tahoma"/>
          <w:bCs/>
          <w:szCs w:val="24"/>
        </w:rPr>
        <w:t>dimaksud</w:t>
      </w:r>
      <w:r>
        <w:rPr>
          <w:rFonts w:ascii="Bookman Old Style" w:hAnsi="Bookman Old Style" w:cs="Tahoma"/>
          <w:bCs/>
          <w:szCs w:val="24"/>
        </w:rPr>
        <w:t xml:space="preserve"> </w:t>
      </w:r>
      <w:r w:rsidRPr="00236AF4">
        <w:rPr>
          <w:rFonts w:ascii="Bookman Old Style" w:hAnsi="Bookman Old Style" w:cs="Tahoma"/>
          <w:bCs/>
          <w:szCs w:val="24"/>
        </w:rPr>
        <w:t>diharapkan</w:t>
      </w:r>
      <w:r>
        <w:rPr>
          <w:rFonts w:ascii="Bookman Old Style" w:hAnsi="Bookman Old Style" w:cs="Tahoma"/>
          <w:bCs/>
          <w:szCs w:val="24"/>
        </w:rPr>
        <w:t xml:space="preserve"> </w:t>
      </w:r>
      <w:r w:rsidRPr="00236AF4">
        <w:rPr>
          <w:rFonts w:ascii="Bookman Old Style" w:hAnsi="Bookman Old Style" w:cs="Tahoma"/>
          <w:bCs/>
          <w:szCs w:val="24"/>
        </w:rPr>
        <w:t>dapat</w:t>
      </w:r>
      <w:r>
        <w:rPr>
          <w:rFonts w:ascii="Bookman Old Style" w:hAnsi="Bookman Old Style" w:cs="Tahoma"/>
          <w:bCs/>
          <w:szCs w:val="24"/>
        </w:rPr>
        <w:t xml:space="preserve"> </w:t>
      </w:r>
      <w:r w:rsidRPr="00236AF4">
        <w:rPr>
          <w:rFonts w:ascii="Bookman Old Style" w:hAnsi="Bookman Old Style" w:cs="Tahoma"/>
          <w:bCs/>
          <w:szCs w:val="24"/>
        </w:rPr>
        <w:t>menggambarkan</w:t>
      </w:r>
      <w:r>
        <w:rPr>
          <w:rFonts w:ascii="Bookman Old Style" w:hAnsi="Bookman Old Style" w:cs="Tahoma"/>
          <w:bCs/>
          <w:szCs w:val="24"/>
        </w:rPr>
        <w:t xml:space="preserve"> </w:t>
      </w:r>
      <w:r w:rsidRPr="00236AF4">
        <w:rPr>
          <w:rFonts w:ascii="Bookman Old Style" w:hAnsi="Bookman Old Style" w:cs="Tahoma"/>
          <w:bCs/>
          <w:szCs w:val="24"/>
        </w:rPr>
        <w:t>arah yang jelas</w:t>
      </w:r>
      <w:r>
        <w:rPr>
          <w:rFonts w:ascii="Bookman Old Style" w:hAnsi="Bookman Old Style" w:cs="Tahoma"/>
          <w:bCs/>
          <w:szCs w:val="24"/>
        </w:rPr>
        <w:t xml:space="preserve"> </w:t>
      </w:r>
      <w:r w:rsidRPr="00236AF4">
        <w:rPr>
          <w:rFonts w:ascii="Bookman Old Style" w:hAnsi="Bookman Old Style" w:cs="Tahoma"/>
          <w:bCs/>
          <w:szCs w:val="24"/>
        </w:rPr>
        <w:t>tentang</w:t>
      </w:r>
      <w:r>
        <w:rPr>
          <w:rFonts w:ascii="Bookman Old Style" w:hAnsi="Bookman Old Style" w:cs="Tahoma"/>
          <w:bCs/>
          <w:szCs w:val="24"/>
        </w:rPr>
        <w:t xml:space="preserve"> </w:t>
      </w:r>
      <w:r w:rsidRPr="00236AF4">
        <w:rPr>
          <w:rFonts w:ascii="Bookman Old Style" w:hAnsi="Bookman Old Style" w:cs="Tahoma"/>
          <w:bCs/>
          <w:szCs w:val="24"/>
        </w:rPr>
        <w:t>kondisi</w:t>
      </w:r>
      <w:r>
        <w:rPr>
          <w:rFonts w:ascii="Bookman Old Style" w:hAnsi="Bookman Old Style" w:cs="Tahoma"/>
          <w:bCs/>
          <w:szCs w:val="24"/>
        </w:rPr>
        <w:t xml:space="preserve"> </w:t>
      </w:r>
      <w:r w:rsidRPr="00236AF4">
        <w:rPr>
          <w:rFonts w:ascii="Bookman Old Style" w:hAnsi="Bookman Old Style" w:cs="Tahoma"/>
          <w:bCs/>
          <w:szCs w:val="24"/>
        </w:rPr>
        <w:t>masa</w:t>
      </w:r>
      <w:r>
        <w:rPr>
          <w:rFonts w:ascii="Bookman Old Style" w:hAnsi="Bookman Old Style" w:cs="Tahoma"/>
          <w:bCs/>
          <w:szCs w:val="24"/>
        </w:rPr>
        <w:t xml:space="preserve"> </w:t>
      </w:r>
      <w:r w:rsidRPr="00236AF4">
        <w:rPr>
          <w:rFonts w:ascii="Bookman Old Style" w:hAnsi="Bookman Old Style" w:cs="Tahoma"/>
          <w:bCs/>
          <w:szCs w:val="24"/>
        </w:rPr>
        <w:t>depan yang ingin</w:t>
      </w:r>
      <w:r>
        <w:rPr>
          <w:rFonts w:ascii="Bookman Old Style" w:hAnsi="Bookman Old Style" w:cs="Tahoma"/>
          <w:bCs/>
          <w:szCs w:val="24"/>
        </w:rPr>
        <w:t xml:space="preserve"> </w:t>
      </w:r>
      <w:r w:rsidRPr="00236AF4">
        <w:rPr>
          <w:rFonts w:ascii="Bookman Old Style" w:hAnsi="Bookman Old Style" w:cs="Tahoma"/>
          <w:bCs/>
          <w:szCs w:val="24"/>
        </w:rPr>
        <w:t>dicapai</w:t>
      </w:r>
      <w:r>
        <w:rPr>
          <w:rFonts w:ascii="Bookman Old Style" w:hAnsi="Bookman Old Style" w:cs="Tahoma"/>
          <w:bCs/>
          <w:szCs w:val="24"/>
        </w:rPr>
        <w:t xml:space="preserve"> </w:t>
      </w:r>
      <w:r w:rsidRPr="00236AF4">
        <w:rPr>
          <w:rFonts w:ascii="Bookman Old Style" w:hAnsi="Bookman Old Style" w:cs="Tahoma"/>
          <w:bCs/>
          <w:szCs w:val="24"/>
        </w:rPr>
        <w:t>dalam</w:t>
      </w:r>
      <w:r>
        <w:rPr>
          <w:rFonts w:ascii="Bookman Old Style" w:hAnsi="Bookman Old Style" w:cs="Tahoma"/>
          <w:bCs/>
          <w:szCs w:val="24"/>
        </w:rPr>
        <w:t xml:space="preserve"> </w:t>
      </w:r>
      <w:r w:rsidRPr="00236AF4">
        <w:rPr>
          <w:rFonts w:ascii="Bookman Old Style" w:hAnsi="Bookman Old Style" w:cs="Tahoma"/>
          <w:bCs/>
          <w:szCs w:val="24"/>
        </w:rPr>
        <w:t>lima</w:t>
      </w:r>
      <w:r>
        <w:rPr>
          <w:rFonts w:ascii="Bookman Old Style" w:hAnsi="Bookman Old Style" w:cs="Tahoma"/>
          <w:bCs/>
          <w:szCs w:val="24"/>
        </w:rPr>
        <w:t xml:space="preserve"> </w:t>
      </w:r>
      <w:r w:rsidRPr="00236AF4">
        <w:rPr>
          <w:rFonts w:ascii="Bookman Old Style" w:hAnsi="Bookman Old Style" w:cs="Tahoma"/>
          <w:bCs/>
          <w:szCs w:val="24"/>
        </w:rPr>
        <w:t>tahun</w:t>
      </w:r>
      <w:r>
        <w:rPr>
          <w:rFonts w:ascii="Bookman Old Style" w:hAnsi="Bookman Old Style" w:cs="Tahoma"/>
          <w:bCs/>
          <w:szCs w:val="24"/>
        </w:rPr>
        <w:t xml:space="preserve"> </w:t>
      </w:r>
      <w:r w:rsidRPr="00236AF4">
        <w:rPr>
          <w:rFonts w:ascii="Bookman Old Style" w:hAnsi="Bookman Old Style" w:cs="Tahoma"/>
          <w:bCs/>
          <w:szCs w:val="24"/>
        </w:rPr>
        <w:t>mendatang (jangka</w:t>
      </w:r>
      <w:r>
        <w:rPr>
          <w:rFonts w:ascii="Bookman Old Style" w:hAnsi="Bookman Old Style" w:cs="Tahoma"/>
          <w:bCs/>
          <w:szCs w:val="24"/>
        </w:rPr>
        <w:t xml:space="preserve"> </w:t>
      </w:r>
      <w:r w:rsidRPr="00236AF4">
        <w:rPr>
          <w:rFonts w:ascii="Bookman Old Style" w:hAnsi="Bookman Old Style" w:cs="Tahoma"/>
          <w:bCs/>
          <w:szCs w:val="24"/>
        </w:rPr>
        <w:t>menengah), serta</w:t>
      </w:r>
      <w:r>
        <w:rPr>
          <w:rFonts w:ascii="Bookman Old Style" w:hAnsi="Bookman Old Style" w:cs="Tahoma"/>
          <w:bCs/>
          <w:szCs w:val="24"/>
        </w:rPr>
        <w:t xml:space="preserve"> </w:t>
      </w:r>
      <w:r w:rsidRPr="00236AF4">
        <w:rPr>
          <w:rFonts w:ascii="Bookman Old Style" w:hAnsi="Bookman Old Style" w:cs="Tahoma"/>
          <w:bCs/>
          <w:szCs w:val="24"/>
        </w:rPr>
        <w:t>dapat</w:t>
      </w:r>
      <w:r>
        <w:rPr>
          <w:rFonts w:ascii="Bookman Old Style" w:hAnsi="Bookman Old Style" w:cs="Tahoma"/>
          <w:bCs/>
          <w:szCs w:val="24"/>
        </w:rPr>
        <w:t xml:space="preserve"> </w:t>
      </w:r>
      <w:r w:rsidRPr="00236AF4">
        <w:rPr>
          <w:rFonts w:ascii="Bookman Old Style" w:hAnsi="Bookman Old Style" w:cs="Tahoma"/>
          <w:bCs/>
          <w:szCs w:val="24"/>
        </w:rPr>
        <w:t>menjawab</w:t>
      </w:r>
      <w:r>
        <w:rPr>
          <w:rFonts w:ascii="Bookman Old Style" w:hAnsi="Bookman Old Style" w:cs="Tahoma"/>
          <w:bCs/>
          <w:szCs w:val="24"/>
        </w:rPr>
        <w:t xml:space="preserve"> </w:t>
      </w:r>
      <w:r w:rsidRPr="00236AF4">
        <w:rPr>
          <w:rFonts w:ascii="Bookman Old Style" w:hAnsi="Bookman Old Style" w:cs="Tahoma"/>
          <w:bCs/>
          <w:szCs w:val="24"/>
        </w:rPr>
        <w:t>permasalahan</w:t>
      </w:r>
      <w:r>
        <w:rPr>
          <w:rFonts w:ascii="Bookman Old Style" w:hAnsi="Bookman Old Style" w:cs="Tahoma"/>
          <w:bCs/>
          <w:szCs w:val="24"/>
        </w:rPr>
        <w:t xml:space="preserve"> </w:t>
      </w:r>
      <w:r w:rsidRPr="00236AF4">
        <w:rPr>
          <w:rFonts w:ascii="Bookman Old Style" w:hAnsi="Bookman Old Style" w:cs="Tahoma"/>
          <w:bCs/>
          <w:szCs w:val="24"/>
        </w:rPr>
        <w:t>pembangunan</w:t>
      </w:r>
      <w:r>
        <w:rPr>
          <w:rFonts w:ascii="Bookman Old Style" w:hAnsi="Bookman Old Style" w:cs="Tahoma"/>
          <w:bCs/>
          <w:szCs w:val="24"/>
        </w:rPr>
        <w:t xml:space="preserve"> </w:t>
      </w:r>
      <w:r w:rsidRPr="00236AF4">
        <w:rPr>
          <w:rFonts w:ascii="Bookman Old Style" w:hAnsi="Bookman Old Style" w:cs="Tahoma"/>
          <w:bCs/>
          <w:szCs w:val="24"/>
        </w:rPr>
        <w:t>daerah</w:t>
      </w:r>
      <w:r>
        <w:rPr>
          <w:rFonts w:ascii="Bookman Old Style" w:hAnsi="Bookman Old Style" w:cs="Tahoma"/>
          <w:bCs/>
          <w:szCs w:val="24"/>
        </w:rPr>
        <w:t xml:space="preserve"> </w:t>
      </w:r>
      <w:r w:rsidRPr="00236AF4">
        <w:rPr>
          <w:rFonts w:ascii="Bookman Old Style" w:hAnsi="Bookman Old Style" w:cs="Tahoma"/>
          <w:bCs/>
          <w:szCs w:val="24"/>
        </w:rPr>
        <w:t>dan/atau</w:t>
      </w:r>
      <w:r>
        <w:rPr>
          <w:rFonts w:ascii="Bookman Old Style" w:hAnsi="Bookman Old Style" w:cs="Tahoma"/>
          <w:bCs/>
          <w:szCs w:val="24"/>
        </w:rPr>
        <w:t xml:space="preserve"> </w:t>
      </w:r>
      <w:r w:rsidRPr="00236AF4">
        <w:rPr>
          <w:rFonts w:ascii="Bookman Old Style" w:hAnsi="Bookman Old Style" w:cs="Tahoma"/>
          <w:bCs/>
          <w:szCs w:val="24"/>
        </w:rPr>
        <w:t>isu</w:t>
      </w:r>
      <w:r>
        <w:rPr>
          <w:rFonts w:ascii="Bookman Old Style" w:hAnsi="Bookman Old Style" w:cs="Tahoma"/>
          <w:bCs/>
          <w:szCs w:val="24"/>
        </w:rPr>
        <w:t xml:space="preserve"> </w:t>
      </w:r>
      <w:r w:rsidRPr="00236AF4">
        <w:rPr>
          <w:rFonts w:ascii="Bookman Old Style" w:hAnsi="Bookman Old Style" w:cs="Tahoma"/>
          <w:bCs/>
          <w:szCs w:val="24"/>
        </w:rPr>
        <w:t>strategis</w:t>
      </w:r>
      <w:r>
        <w:rPr>
          <w:rFonts w:ascii="Bookman Old Style" w:hAnsi="Bookman Old Style" w:cs="Tahoma"/>
          <w:bCs/>
          <w:szCs w:val="24"/>
        </w:rPr>
        <w:t xml:space="preserve"> </w:t>
      </w:r>
      <w:r w:rsidRPr="00236AF4">
        <w:rPr>
          <w:rFonts w:ascii="Bookman Old Style" w:hAnsi="Bookman Old Style" w:cs="Tahoma"/>
          <w:bCs/>
          <w:szCs w:val="24"/>
        </w:rPr>
        <w:t>Kabupaten</w:t>
      </w:r>
      <w:r>
        <w:rPr>
          <w:rFonts w:ascii="Bookman Old Style" w:hAnsi="Bookman Old Style" w:cs="Tahoma"/>
          <w:bCs/>
          <w:szCs w:val="24"/>
        </w:rPr>
        <w:t xml:space="preserve"> </w:t>
      </w:r>
      <w:r w:rsidRPr="00236AF4">
        <w:rPr>
          <w:rFonts w:ascii="Bookman Old Style" w:hAnsi="Bookman Old Style" w:cs="Tahoma"/>
          <w:bCs/>
          <w:szCs w:val="24"/>
        </w:rPr>
        <w:t>Karanganyar yang perlu</w:t>
      </w:r>
      <w:r>
        <w:rPr>
          <w:rFonts w:ascii="Bookman Old Style" w:hAnsi="Bookman Old Style" w:cs="Tahoma"/>
          <w:bCs/>
          <w:szCs w:val="24"/>
        </w:rPr>
        <w:t xml:space="preserve"> </w:t>
      </w:r>
      <w:r w:rsidRPr="00236AF4">
        <w:rPr>
          <w:rFonts w:ascii="Bookman Old Style" w:hAnsi="Bookman Old Style" w:cs="Tahoma"/>
          <w:bCs/>
          <w:szCs w:val="24"/>
        </w:rPr>
        <w:t>diselesaikan</w:t>
      </w:r>
      <w:r>
        <w:rPr>
          <w:rFonts w:ascii="Bookman Old Style" w:hAnsi="Bookman Old Style" w:cs="Tahoma"/>
          <w:bCs/>
          <w:szCs w:val="24"/>
        </w:rPr>
        <w:t xml:space="preserve"> </w:t>
      </w:r>
      <w:r w:rsidRPr="00236AF4">
        <w:rPr>
          <w:rFonts w:ascii="Bookman Old Style" w:hAnsi="Bookman Old Style" w:cs="Tahoma"/>
          <w:bCs/>
          <w:szCs w:val="24"/>
        </w:rPr>
        <w:t>dalam</w:t>
      </w:r>
      <w:r>
        <w:rPr>
          <w:rFonts w:ascii="Bookman Old Style" w:hAnsi="Bookman Old Style" w:cs="Tahoma"/>
          <w:bCs/>
          <w:szCs w:val="24"/>
        </w:rPr>
        <w:t xml:space="preserve"> </w:t>
      </w:r>
      <w:r w:rsidRPr="00236AF4">
        <w:rPr>
          <w:rFonts w:ascii="Bookman Old Style" w:hAnsi="Bookman Old Style" w:cs="Tahoma"/>
          <w:bCs/>
          <w:szCs w:val="24"/>
        </w:rPr>
        <w:t>jangka</w:t>
      </w:r>
      <w:r>
        <w:rPr>
          <w:rFonts w:ascii="Bookman Old Style" w:hAnsi="Bookman Old Style" w:cs="Tahoma"/>
          <w:bCs/>
          <w:szCs w:val="24"/>
        </w:rPr>
        <w:t xml:space="preserve"> </w:t>
      </w:r>
      <w:r w:rsidRPr="00236AF4">
        <w:rPr>
          <w:rFonts w:ascii="Bookman Old Style" w:hAnsi="Bookman Old Style" w:cs="Tahoma"/>
          <w:bCs/>
          <w:szCs w:val="24"/>
        </w:rPr>
        <w:t>menengah</w:t>
      </w:r>
      <w:r>
        <w:rPr>
          <w:rFonts w:ascii="Bookman Old Style" w:hAnsi="Bookman Old Style" w:cs="Tahoma"/>
          <w:bCs/>
          <w:szCs w:val="24"/>
        </w:rPr>
        <w:t xml:space="preserve"> </w:t>
      </w:r>
      <w:r w:rsidRPr="00236AF4">
        <w:rPr>
          <w:rFonts w:ascii="Bookman Old Style" w:hAnsi="Bookman Old Style" w:cs="Tahoma"/>
          <w:bCs/>
          <w:szCs w:val="24"/>
        </w:rPr>
        <w:t>tersebut</w:t>
      </w:r>
      <w:r w:rsidRPr="00236AF4">
        <w:rPr>
          <w:rFonts w:ascii="Bookman Old Style" w:hAnsi="Bookman Old Style" w:cs="Tahoma"/>
          <w:b/>
          <w:bCs/>
          <w:szCs w:val="24"/>
        </w:rPr>
        <w:t>.</w:t>
      </w:r>
    </w:p>
    <w:p w:rsidR="00A01CE6" w:rsidRPr="00236AF4" w:rsidRDefault="00A01CE6" w:rsidP="00A01CE6">
      <w:pPr>
        <w:ind w:left="567" w:firstLine="851"/>
        <w:jc w:val="both"/>
        <w:rPr>
          <w:rFonts w:ascii="Bookman Old Style" w:hAnsi="Bookman Old Style" w:cs="Tahoma"/>
          <w:bCs/>
          <w:szCs w:val="24"/>
        </w:rPr>
      </w:pPr>
      <w:r w:rsidRPr="00236AF4">
        <w:rPr>
          <w:rFonts w:ascii="Bookman Old Style" w:hAnsi="Bookman Old Style" w:cs="Tahoma"/>
          <w:bCs/>
          <w:szCs w:val="24"/>
        </w:rPr>
        <w:t>Visi</w:t>
      </w:r>
      <w:r>
        <w:rPr>
          <w:rFonts w:ascii="Bookman Old Style" w:hAnsi="Bookman Old Style" w:cs="Tahoma"/>
          <w:bCs/>
          <w:szCs w:val="24"/>
        </w:rPr>
        <w:t xml:space="preserve"> </w:t>
      </w:r>
      <w:r w:rsidRPr="00236AF4">
        <w:rPr>
          <w:rFonts w:ascii="Bookman Old Style" w:hAnsi="Bookman Old Style" w:cs="Tahoma"/>
          <w:bCs/>
          <w:szCs w:val="24"/>
        </w:rPr>
        <w:t>pembangunan</w:t>
      </w:r>
      <w:r>
        <w:rPr>
          <w:rFonts w:ascii="Bookman Old Style" w:hAnsi="Bookman Old Style" w:cs="Tahoma"/>
          <w:bCs/>
          <w:szCs w:val="24"/>
        </w:rPr>
        <w:t xml:space="preserve"> </w:t>
      </w:r>
      <w:r w:rsidRPr="00236AF4">
        <w:rPr>
          <w:rFonts w:ascii="Bookman Old Style" w:hAnsi="Bookman Old Style" w:cs="Tahoma"/>
          <w:bCs/>
          <w:szCs w:val="24"/>
        </w:rPr>
        <w:t>jangka</w:t>
      </w:r>
      <w:r>
        <w:rPr>
          <w:rFonts w:ascii="Bookman Old Style" w:hAnsi="Bookman Old Style" w:cs="Tahoma"/>
          <w:bCs/>
          <w:szCs w:val="24"/>
        </w:rPr>
        <w:t xml:space="preserve"> </w:t>
      </w:r>
      <w:r w:rsidRPr="00236AF4">
        <w:rPr>
          <w:rFonts w:ascii="Bookman Old Style" w:hAnsi="Bookman Old Style" w:cs="Tahoma"/>
          <w:bCs/>
          <w:szCs w:val="24"/>
        </w:rPr>
        <w:t>menengah</w:t>
      </w:r>
      <w:r>
        <w:rPr>
          <w:rFonts w:ascii="Bookman Old Style" w:hAnsi="Bookman Old Style" w:cs="Tahoma"/>
          <w:bCs/>
          <w:szCs w:val="24"/>
        </w:rPr>
        <w:t xml:space="preserve"> </w:t>
      </w:r>
      <w:r w:rsidRPr="00236AF4">
        <w:rPr>
          <w:rFonts w:ascii="Bookman Old Style" w:hAnsi="Bookman Old Style" w:cs="Tahoma"/>
          <w:bCs/>
          <w:szCs w:val="24"/>
        </w:rPr>
        <w:t>daerah</w:t>
      </w:r>
      <w:r>
        <w:rPr>
          <w:rFonts w:ascii="Bookman Old Style" w:hAnsi="Bookman Old Style" w:cs="Tahoma"/>
          <w:bCs/>
          <w:szCs w:val="24"/>
        </w:rPr>
        <w:t xml:space="preserve"> </w:t>
      </w:r>
      <w:r w:rsidRPr="00236AF4">
        <w:rPr>
          <w:rFonts w:ascii="Bookman Old Style" w:hAnsi="Bookman Old Style" w:cs="Tahoma"/>
          <w:bCs/>
          <w:szCs w:val="24"/>
        </w:rPr>
        <w:t>Kabupaten</w:t>
      </w:r>
      <w:r>
        <w:rPr>
          <w:rFonts w:ascii="Bookman Old Style" w:hAnsi="Bookman Old Style" w:cs="Tahoma"/>
          <w:bCs/>
          <w:szCs w:val="24"/>
        </w:rPr>
        <w:t xml:space="preserve"> </w:t>
      </w:r>
      <w:r w:rsidRPr="00236AF4">
        <w:rPr>
          <w:rFonts w:ascii="Bookman Old Style" w:hAnsi="Bookman Old Style" w:cs="Tahoma"/>
          <w:bCs/>
          <w:szCs w:val="24"/>
        </w:rPr>
        <w:t>Karanganyar</w:t>
      </w:r>
      <w:r>
        <w:rPr>
          <w:rFonts w:ascii="Bookman Old Style" w:hAnsi="Bookman Old Style" w:cs="Tahoma"/>
          <w:bCs/>
          <w:szCs w:val="24"/>
        </w:rPr>
        <w:t xml:space="preserve"> </w:t>
      </w:r>
      <w:r w:rsidRPr="00236AF4">
        <w:rPr>
          <w:rFonts w:ascii="Bookman Old Style" w:hAnsi="Bookman Old Style" w:cs="Tahoma"/>
          <w:bCs/>
          <w:szCs w:val="24"/>
        </w:rPr>
        <w:t>selama lima tahun (2018-2023) adalah</w:t>
      </w:r>
      <w:r>
        <w:rPr>
          <w:rFonts w:ascii="Bookman Old Style" w:hAnsi="Bookman Old Style" w:cs="Tahoma"/>
          <w:bCs/>
          <w:szCs w:val="24"/>
        </w:rPr>
        <w:t xml:space="preserve"> </w:t>
      </w:r>
      <w:r w:rsidRPr="00236AF4">
        <w:rPr>
          <w:rFonts w:ascii="Bookman Old Style" w:hAnsi="Bookman Old Style" w:cs="Tahoma"/>
          <w:bCs/>
          <w:szCs w:val="24"/>
        </w:rPr>
        <w:t>sesuai</w:t>
      </w:r>
      <w:r>
        <w:rPr>
          <w:rFonts w:ascii="Bookman Old Style" w:hAnsi="Bookman Old Style" w:cs="Tahoma"/>
          <w:bCs/>
          <w:szCs w:val="24"/>
        </w:rPr>
        <w:t xml:space="preserve"> </w:t>
      </w:r>
      <w:r w:rsidRPr="00236AF4">
        <w:rPr>
          <w:rFonts w:ascii="Bookman Old Style" w:hAnsi="Bookman Old Style" w:cs="Tahoma"/>
          <w:bCs/>
          <w:szCs w:val="24"/>
        </w:rPr>
        <w:t>Visi</w:t>
      </w:r>
      <w:r>
        <w:rPr>
          <w:rFonts w:ascii="Bookman Old Style" w:hAnsi="Bookman Old Style" w:cs="Tahoma"/>
          <w:bCs/>
          <w:szCs w:val="24"/>
        </w:rPr>
        <w:t xml:space="preserve"> </w:t>
      </w:r>
      <w:r w:rsidRPr="00236AF4">
        <w:rPr>
          <w:rFonts w:ascii="Bookman Old Style" w:hAnsi="Bookman Old Style" w:cs="Tahoma"/>
          <w:bCs/>
          <w:szCs w:val="24"/>
        </w:rPr>
        <w:t>Bupati</w:t>
      </w:r>
      <w:r>
        <w:rPr>
          <w:rFonts w:ascii="Bookman Old Style" w:hAnsi="Bookman Old Style" w:cs="Tahoma"/>
          <w:bCs/>
          <w:szCs w:val="24"/>
        </w:rPr>
        <w:t xml:space="preserve"> </w:t>
      </w:r>
      <w:r w:rsidRPr="00236AF4">
        <w:rPr>
          <w:rFonts w:ascii="Bookman Old Style" w:hAnsi="Bookman Old Style" w:cs="Tahoma"/>
          <w:bCs/>
          <w:szCs w:val="24"/>
        </w:rPr>
        <w:t>dan</w:t>
      </w:r>
      <w:r>
        <w:rPr>
          <w:rFonts w:ascii="Bookman Old Style" w:hAnsi="Bookman Old Style" w:cs="Tahoma"/>
          <w:bCs/>
          <w:szCs w:val="24"/>
        </w:rPr>
        <w:t xml:space="preserve"> </w:t>
      </w:r>
      <w:r w:rsidRPr="00236AF4">
        <w:rPr>
          <w:rFonts w:ascii="Bookman Old Style" w:hAnsi="Bookman Old Style" w:cs="Tahoma"/>
          <w:bCs/>
          <w:szCs w:val="24"/>
        </w:rPr>
        <w:t>Wakil</w:t>
      </w:r>
      <w:r>
        <w:rPr>
          <w:rFonts w:ascii="Bookman Old Style" w:hAnsi="Bookman Old Style" w:cs="Tahoma"/>
          <w:bCs/>
          <w:szCs w:val="24"/>
        </w:rPr>
        <w:t xml:space="preserve"> </w:t>
      </w:r>
      <w:r w:rsidRPr="00236AF4">
        <w:rPr>
          <w:rFonts w:ascii="Bookman Old Style" w:hAnsi="Bookman Old Style" w:cs="Tahoma"/>
          <w:bCs/>
          <w:szCs w:val="24"/>
        </w:rPr>
        <w:t>Bupati</w:t>
      </w:r>
      <w:r>
        <w:rPr>
          <w:rFonts w:ascii="Bookman Old Style" w:hAnsi="Bookman Old Style" w:cs="Tahoma"/>
          <w:bCs/>
          <w:szCs w:val="24"/>
        </w:rPr>
        <w:t xml:space="preserve"> </w:t>
      </w:r>
      <w:r w:rsidRPr="00236AF4">
        <w:rPr>
          <w:rFonts w:ascii="Bookman Old Style" w:hAnsi="Bookman Old Style" w:cs="Tahoma"/>
          <w:bCs/>
          <w:szCs w:val="24"/>
        </w:rPr>
        <w:t>terpilih</w:t>
      </w:r>
      <w:r>
        <w:rPr>
          <w:rFonts w:ascii="Bookman Old Style" w:hAnsi="Bookman Old Style" w:cs="Tahoma"/>
          <w:bCs/>
          <w:szCs w:val="24"/>
        </w:rPr>
        <w:t xml:space="preserve"> </w:t>
      </w:r>
      <w:r w:rsidRPr="00236AF4">
        <w:rPr>
          <w:rFonts w:ascii="Bookman Old Style" w:hAnsi="Bookman Old Style" w:cs="Tahoma"/>
          <w:bCs/>
          <w:szCs w:val="24"/>
        </w:rPr>
        <w:t>yaitu :</w:t>
      </w:r>
    </w:p>
    <w:p w:rsidR="00A01CE6" w:rsidRPr="00236AF4" w:rsidRDefault="00A01CE6" w:rsidP="00A01CE6">
      <w:pPr>
        <w:ind w:left="567" w:firstLine="851"/>
        <w:jc w:val="both"/>
        <w:rPr>
          <w:rFonts w:ascii="Bookman Old Style" w:hAnsi="Bookman Old Style" w:cs="Tahoma"/>
          <w:b/>
          <w:bCs/>
          <w:szCs w:val="24"/>
        </w:rPr>
      </w:pPr>
      <w:r w:rsidRPr="00236AF4">
        <w:rPr>
          <w:rFonts w:ascii="Bookman Old Style" w:hAnsi="Bookman Old Style" w:cs="Tahoma"/>
          <w:b/>
          <w:bCs/>
          <w:szCs w:val="24"/>
        </w:rPr>
        <w:t>“BERJUAN</w:t>
      </w:r>
      <w:r>
        <w:rPr>
          <w:rFonts w:ascii="Bookman Old Style" w:hAnsi="Bookman Old Style" w:cs="Tahoma"/>
          <w:b/>
          <w:bCs/>
          <w:szCs w:val="24"/>
        </w:rPr>
        <w:t>G BERSAMA MEMAJUKAN KARANGANYAR”</w:t>
      </w:r>
    </w:p>
    <w:p w:rsidR="00A01CE6" w:rsidRPr="00236AF4" w:rsidRDefault="00A01CE6" w:rsidP="00A01CE6">
      <w:pPr>
        <w:ind w:left="567" w:firstLine="851"/>
        <w:jc w:val="both"/>
        <w:rPr>
          <w:rFonts w:ascii="Bookman Old Style" w:hAnsi="Bookman Old Style" w:cs="Tahoma"/>
          <w:szCs w:val="24"/>
        </w:rPr>
      </w:pPr>
      <w:r w:rsidRPr="00236AF4">
        <w:rPr>
          <w:rFonts w:ascii="Bookman Old Style" w:hAnsi="Bookman Old Style" w:cs="Tahoma"/>
          <w:szCs w:val="24"/>
        </w:rPr>
        <w:lastRenderedPageBreak/>
        <w:t>Tujuan dan sasaran jangka</w:t>
      </w:r>
      <w:r>
        <w:rPr>
          <w:rFonts w:ascii="Bookman Old Style" w:hAnsi="Bookman Old Style" w:cs="Tahoma"/>
          <w:szCs w:val="24"/>
        </w:rPr>
        <w:t xml:space="preserve"> </w:t>
      </w:r>
      <w:r w:rsidRPr="00236AF4">
        <w:rPr>
          <w:rFonts w:ascii="Bookman Old Style" w:hAnsi="Bookman Old Style" w:cs="Tahoma"/>
          <w:szCs w:val="24"/>
        </w:rPr>
        <w:t>menengah OPD merupakan</w:t>
      </w:r>
      <w:r>
        <w:rPr>
          <w:rFonts w:ascii="Bookman Old Style" w:hAnsi="Bookman Old Style" w:cs="Tahoma"/>
          <w:szCs w:val="24"/>
        </w:rPr>
        <w:t xml:space="preserve"> </w:t>
      </w:r>
      <w:r w:rsidRPr="00236AF4">
        <w:rPr>
          <w:rFonts w:ascii="Bookman Old Style" w:hAnsi="Bookman Old Style" w:cs="Tahoma"/>
          <w:szCs w:val="24"/>
        </w:rPr>
        <w:t>penjabaran</w:t>
      </w:r>
      <w:r>
        <w:rPr>
          <w:rFonts w:ascii="Bookman Old Style" w:hAnsi="Bookman Old Style" w:cs="Tahoma"/>
          <w:szCs w:val="24"/>
        </w:rPr>
        <w:t xml:space="preserve"> </w:t>
      </w:r>
      <w:r w:rsidRPr="00236AF4">
        <w:rPr>
          <w:rFonts w:ascii="Bookman Old Style" w:hAnsi="Bookman Old Style" w:cs="Tahoma"/>
          <w:szCs w:val="24"/>
        </w:rPr>
        <w:t>tujuan</w:t>
      </w:r>
      <w:r>
        <w:rPr>
          <w:rFonts w:ascii="Bookman Old Style" w:hAnsi="Bookman Old Style" w:cs="Tahoma"/>
          <w:szCs w:val="24"/>
        </w:rPr>
        <w:t xml:space="preserve"> </w:t>
      </w:r>
      <w:r w:rsidRPr="00236AF4">
        <w:rPr>
          <w:rFonts w:ascii="Bookman Old Style" w:hAnsi="Bookman Old Style" w:cs="Tahoma"/>
          <w:szCs w:val="24"/>
        </w:rPr>
        <w:t>dan</w:t>
      </w:r>
      <w:r>
        <w:rPr>
          <w:rFonts w:ascii="Bookman Old Style" w:hAnsi="Bookman Old Style" w:cs="Tahoma"/>
          <w:szCs w:val="24"/>
        </w:rPr>
        <w:t xml:space="preserve"> </w:t>
      </w:r>
      <w:r w:rsidRPr="00236AF4">
        <w:rPr>
          <w:rFonts w:ascii="Bookman Old Style" w:hAnsi="Bookman Old Style" w:cs="Tahoma"/>
          <w:szCs w:val="24"/>
        </w:rPr>
        <w:t>sasaran</w:t>
      </w:r>
      <w:r>
        <w:rPr>
          <w:rFonts w:ascii="Bookman Old Style" w:hAnsi="Bookman Old Style" w:cs="Tahoma"/>
          <w:szCs w:val="24"/>
        </w:rPr>
        <w:t xml:space="preserve"> </w:t>
      </w:r>
      <w:r w:rsidRPr="00236AF4">
        <w:rPr>
          <w:rFonts w:ascii="Bookman Old Style" w:hAnsi="Bookman Old Style" w:cs="Tahoma"/>
          <w:szCs w:val="24"/>
        </w:rPr>
        <w:t>pembangunan</w:t>
      </w:r>
      <w:r>
        <w:rPr>
          <w:rFonts w:ascii="Bookman Old Style" w:hAnsi="Bookman Old Style" w:cs="Tahoma"/>
          <w:szCs w:val="24"/>
        </w:rPr>
        <w:t xml:space="preserve"> </w:t>
      </w:r>
      <w:r w:rsidRPr="00236AF4">
        <w:rPr>
          <w:rFonts w:ascii="Bookman Old Style" w:hAnsi="Bookman Old Style" w:cs="Tahoma"/>
          <w:szCs w:val="24"/>
        </w:rPr>
        <w:t>Kabupaten</w:t>
      </w:r>
      <w:r>
        <w:rPr>
          <w:rFonts w:ascii="Bookman Old Style" w:hAnsi="Bookman Old Style" w:cs="Tahoma"/>
          <w:szCs w:val="24"/>
        </w:rPr>
        <w:t xml:space="preserve"> </w:t>
      </w:r>
      <w:r w:rsidRPr="00236AF4">
        <w:rPr>
          <w:rFonts w:ascii="Bookman Old Style" w:hAnsi="Bookman Old Style" w:cs="Tahoma"/>
          <w:szCs w:val="24"/>
        </w:rPr>
        <w:t>Karanganyar</w:t>
      </w:r>
      <w:r>
        <w:rPr>
          <w:rFonts w:ascii="Bookman Old Style" w:hAnsi="Bookman Old Style" w:cs="Tahoma"/>
          <w:szCs w:val="24"/>
        </w:rPr>
        <w:t xml:space="preserve"> </w:t>
      </w:r>
      <w:r w:rsidRPr="00236AF4">
        <w:rPr>
          <w:rFonts w:ascii="Bookman Old Style" w:hAnsi="Bookman Old Style" w:cs="Tahoma"/>
          <w:szCs w:val="24"/>
        </w:rPr>
        <w:t>dalam</w:t>
      </w:r>
      <w:r>
        <w:rPr>
          <w:rFonts w:ascii="Bookman Old Style" w:hAnsi="Bookman Old Style" w:cs="Tahoma"/>
          <w:szCs w:val="24"/>
        </w:rPr>
        <w:t xml:space="preserve"> </w:t>
      </w:r>
      <w:r w:rsidRPr="00236AF4">
        <w:rPr>
          <w:rFonts w:ascii="Bookman Old Style" w:hAnsi="Bookman Old Style" w:cs="Tahoma"/>
          <w:szCs w:val="24"/>
        </w:rPr>
        <w:t>pencapaianvisi</w:t>
      </w:r>
      <w:r>
        <w:rPr>
          <w:rFonts w:ascii="Bookman Old Style" w:hAnsi="Bookman Old Style" w:cs="Tahoma"/>
          <w:szCs w:val="24"/>
        </w:rPr>
        <w:t xml:space="preserve"> </w:t>
      </w:r>
      <w:r w:rsidRPr="00236AF4">
        <w:rPr>
          <w:rFonts w:ascii="Bookman Old Style" w:hAnsi="Bookman Old Style" w:cs="Tahoma"/>
          <w:szCs w:val="24"/>
        </w:rPr>
        <w:t>dan</w:t>
      </w:r>
      <w:r>
        <w:rPr>
          <w:rFonts w:ascii="Bookman Old Style" w:hAnsi="Bookman Old Style" w:cs="Tahoma"/>
          <w:szCs w:val="24"/>
        </w:rPr>
        <w:t xml:space="preserve"> </w:t>
      </w:r>
      <w:r w:rsidRPr="00236AF4">
        <w:rPr>
          <w:rFonts w:ascii="Bookman Old Style" w:hAnsi="Bookman Old Style" w:cs="Tahoma"/>
          <w:szCs w:val="24"/>
        </w:rPr>
        <w:t>misi Pembangunan Jangka</w:t>
      </w:r>
      <w:r>
        <w:rPr>
          <w:rFonts w:ascii="Bookman Old Style" w:hAnsi="Bookman Old Style" w:cs="Tahoma"/>
          <w:szCs w:val="24"/>
        </w:rPr>
        <w:t xml:space="preserve"> </w:t>
      </w:r>
      <w:r w:rsidRPr="00236AF4">
        <w:rPr>
          <w:rFonts w:ascii="Bookman Old Style" w:hAnsi="Bookman Old Style" w:cs="Tahoma"/>
          <w:szCs w:val="24"/>
        </w:rPr>
        <w:t>Menengah</w:t>
      </w:r>
      <w:r>
        <w:rPr>
          <w:rFonts w:ascii="Bookman Old Style" w:hAnsi="Bookman Old Style" w:cs="Tahoma"/>
          <w:szCs w:val="24"/>
        </w:rPr>
        <w:t xml:space="preserve"> </w:t>
      </w:r>
      <w:r w:rsidRPr="00236AF4">
        <w:rPr>
          <w:rFonts w:ascii="Bookman Old Style" w:hAnsi="Bookman Old Style" w:cs="Tahoma"/>
          <w:szCs w:val="24"/>
        </w:rPr>
        <w:t>Pemerintah</w:t>
      </w:r>
      <w:r>
        <w:rPr>
          <w:rFonts w:ascii="Bookman Old Style" w:hAnsi="Bookman Old Style" w:cs="Tahoma"/>
          <w:szCs w:val="24"/>
        </w:rPr>
        <w:t xml:space="preserve"> </w:t>
      </w:r>
      <w:r w:rsidRPr="00236AF4">
        <w:rPr>
          <w:rFonts w:ascii="Bookman Old Style" w:hAnsi="Bookman Old Style" w:cs="Tahoma"/>
          <w:szCs w:val="24"/>
        </w:rPr>
        <w:t>Kabupaten</w:t>
      </w:r>
      <w:r>
        <w:rPr>
          <w:rFonts w:ascii="Bookman Old Style" w:hAnsi="Bookman Old Style" w:cs="Tahoma"/>
          <w:szCs w:val="24"/>
        </w:rPr>
        <w:t xml:space="preserve"> </w:t>
      </w:r>
      <w:r w:rsidRPr="00236AF4">
        <w:rPr>
          <w:rFonts w:ascii="Bookman Old Style" w:hAnsi="Bookman Old Style" w:cs="Tahoma"/>
          <w:szCs w:val="24"/>
        </w:rPr>
        <w:t>Karanganyar</w:t>
      </w:r>
      <w:r>
        <w:rPr>
          <w:rFonts w:ascii="Bookman Old Style" w:hAnsi="Bookman Old Style" w:cs="Tahoma"/>
          <w:szCs w:val="24"/>
        </w:rPr>
        <w:t xml:space="preserve"> </w:t>
      </w:r>
      <w:r w:rsidRPr="00236AF4">
        <w:rPr>
          <w:rFonts w:ascii="Bookman Old Style" w:hAnsi="Bookman Old Style" w:cs="Tahoma"/>
          <w:szCs w:val="24"/>
        </w:rPr>
        <w:t xml:space="preserve">Tahun 2018-2023. </w:t>
      </w:r>
    </w:p>
    <w:p w:rsidR="00A01CE6" w:rsidRPr="00236AF4" w:rsidRDefault="00A01CE6" w:rsidP="00A01CE6">
      <w:pPr>
        <w:ind w:left="567" w:firstLine="851"/>
        <w:jc w:val="both"/>
        <w:rPr>
          <w:rFonts w:ascii="Bookman Old Style" w:hAnsi="Bookman Old Style" w:cs="Tahoma"/>
          <w:szCs w:val="24"/>
        </w:rPr>
      </w:pPr>
      <w:r w:rsidRPr="00236AF4">
        <w:rPr>
          <w:rFonts w:ascii="Bookman Old Style" w:hAnsi="Bookman Old Style" w:cs="Tahoma"/>
          <w:szCs w:val="24"/>
        </w:rPr>
        <w:t>Untuk mencapai melaksanakan visi dan Misi Bupati terpilih Visi Dinas Pemberdayaan Perempuan Perlindungan anak  Pengendalian Penduduk dan Keluarga Berencana adalah :</w:t>
      </w:r>
    </w:p>
    <w:p w:rsidR="00A01CE6" w:rsidRPr="00236AF4" w:rsidRDefault="00A01CE6" w:rsidP="00A01CE6">
      <w:pPr>
        <w:ind w:left="567" w:firstLine="851"/>
        <w:jc w:val="both"/>
        <w:rPr>
          <w:rFonts w:ascii="Bookman Old Style" w:hAnsi="Bookman Old Style"/>
          <w:b/>
          <w:bCs/>
          <w:szCs w:val="24"/>
          <w:lang w:val="sv-SE"/>
        </w:rPr>
      </w:pPr>
      <w:r w:rsidRPr="00236AF4">
        <w:rPr>
          <w:rFonts w:ascii="Bookman Old Style" w:hAnsi="Bookman Old Style"/>
          <w:b/>
          <w:bCs/>
          <w:szCs w:val="24"/>
          <w:lang w:val="sv-SE"/>
        </w:rPr>
        <w:t>“</w:t>
      </w:r>
      <w:r w:rsidRPr="00236AF4">
        <w:rPr>
          <w:rFonts w:ascii="Bookman Old Style" w:hAnsi="Bookman Old Style"/>
          <w:b/>
          <w:szCs w:val="24"/>
        </w:rPr>
        <w:t>Mewujudkan</w:t>
      </w:r>
      <w:r>
        <w:rPr>
          <w:rFonts w:ascii="Bookman Old Style" w:hAnsi="Bookman Old Style"/>
          <w:b/>
          <w:szCs w:val="24"/>
        </w:rPr>
        <w:t xml:space="preserve"> </w:t>
      </w:r>
      <w:r w:rsidRPr="00236AF4">
        <w:rPr>
          <w:rFonts w:ascii="Bookman Old Style" w:hAnsi="Bookman Old Style"/>
          <w:b/>
          <w:szCs w:val="24"/>
        </w:rPr>
        <w:t>Penduduk</w:t>
      </w:r>
      <w:r>
        <w:rPr>
          <w:rFonts w:ascii="Bookman Old Style" w:hAnsi="Bookman Old Style"/>
          <w:b/>
          <w:szCs w:val="24"/>
        </w:rPr>
        <w:t xml:space="preserve"> </w:t>
      </w:r>
      <w:r w:rsidRPr="00236AF4">
        <w:rPr>
          <w:rFonts w:ascii="Bookman Old Style" w:hAnsi="Bookman Old Style"/>
          <w:b/>
          <w:szCs w:val="24"/>
        </w:rPr>
        <w:t>Tumbuh</w:t>
      </w:r>
      <w:r>
        <w:rPr>
          <w:rFonts w:ascii="Bookman Old Style" w:hAnsi="Bookman Old Style"/>
          <w:b/>
          <w:szCs w:val="24"/>
        </w:rPr>
        <w:t xml:space="preserve"> </w:t>
      </w:r>
      <w:r w:rsidRPr="00236AF4">
        <w:rPr>
          <w:rFonts w:ascii="Bookman Old Style" w:hAnsi="Bookman Old Style"/>
          <w:b/>
          <w:szCs w:val="24"/>
        </w:rPr>
        <w:t>Seimbang, Kesetaraan Gender dan</w:t>
      </w:r>
      <w:r>
        <w:rPr>
          <w:rFonts w:ascii="Bookman Old Style" w:hAnsi="Bookman Old Style"/>
          <w:b/>
          <w:szCs w:val="24"/>
        </w:rPr>
        <w:t xml:space="preserve"> </w:t>
      </w:r>
      <w:r w:rsidRPr="00236AF4">
        <w:rPr>
          <w:rFonts w:ascii="Bookman Old Style" w:hAnsi="Bookman Old Style"/>
          <w:b/>
          <w:szCs w:val="24"/>
        </w:rPr>
        <w:t>Perlindungan</w:t>
      </w:r>
      <w:r>
        <w:rPr>
          <w:rFonts w:ascii="Bookman Old Style" w:hAnsi="Bookman Old Style"/>
          <w:b/>
          <w:szCs w:val="24"/>
        </w:rPr>
        <w:t xml:space="preserve"> </w:t>
      </w:r>
      <w:r w:rsidRPr="00236AF4">
        <w:rPr>
          <w:rFonts w:ascii="Bookman Old Style" w:hAnsi="Bookman Old Style"/>
          <w:b/>
          <w:szCs w:val="24"/>
        </w:rPr>
        <w:t>perempuan</w:t>
      </w:r>
      <w:r>
        <w:rPr>
          <w:rFonts w:ascii="Bookman Old Style" w:hAnsi="Bookman Old Style"/>
          <w:b/>
          <w:szCs w:val="24"/>
        </w:rPr>
        <w:t xml:space="preserve"> </w:t>
      </w:r>
      <w:r w:rsidRPr="00236AF4">
        <w:rPr>
          <w:rFonts w:ascii="Bookman Old Style" w:hAnsi="Bookman Old Style"/>
          <w:b/>
          <w:szCs w:val="24"/>
        </w:rPr>
        <w:t>dan</w:t>
      </w:r>
      <w:r>
        <w:rPr>
          <w:rFonts w:ascii="Bookman Old Style" w:hAnsi="Bookman Old Style"/>
          <w:b/>
          <w:szCs w:val="24"/>
        </w:rPr>
        <w:t xml:space="preserve"> </w:t>
      </w:r>
      <w:r w:rsidRPr="00236AF4">
        <w:rPr>
          <w:rFonts w:ascii="Bookman Old Style" w:hAnsi="Bookman Old Style"/>
          <w:b/>
          <w:szCs w:val="24"/>
        </w:rPr>
        <w:t>Anak</w:t>
      </w:r>
      <w:r w:rsidRPr="00236AF4">
        <w:rPr>
          <w:rFonts w:ascii="Bookman Old Style" w:hAnsi="Bookman Old Style"/>
          <w:b/>
          <w:bCs/>
          <w:szCs w:val="24"/>
          <w:lang w:val="sv-SE"/>
        </w:rPr>
        <w:t>”.</w:t>
      </w:r>
    </w:p>
    <w:p w:rsidR="00A01CE6" w:rsidRPr="00236AF4" w:rsidRDefault="00A01CE6" w:rsidP="00A01CE6">
      <w:pPr>
        <w:ind w:left="567" w:firstLine="851"/>
        <w:jc w:val="both"/>
        <w:rPr>
          <w:rFonts w:ascii="Bookman Old Style" w:hAnsi="Bookman Old Style"/>
          <w:szCs w:val="24"/>
        </w:rPr>
      </w:pPr>
      <w:r w:rsidRPr="00236AF4">
        <w:rPr>
          <w:rFonts w:ascii="Bookman Old Style" w:hAnsi="Bookman Old Style"/>
          <w:szCs w:val="24"/>
        </w:rPr>
        <w:t>Kondisi</w:t>
      </w:r>
      <w:r>
        <w:rPr>
          <w:rFonts w:ascii="Bookman Old Style" w:hAnsi="Bookman Old Style"/>
          <w:szCs w:val="24"/>
        </w:rPr>
        <w:t xml:space="preserve"> </w:t>
      </w:r>
      <w:r w:rsidRPr="00236AF4">
        <w:rPr>
          <w:rFonts w:ascii="Bookman Old Style" w:hAnsi="Bookman Old Style"/>
          <w:szCs w:val="24"/>
        </w:rPr>
        <w:t>tersebut</w:t>
      </w:r>
      <w:r>
        <w:rPr>
          <w:rFonts w:ascii="Bookman Old Style" w:hAnsi="Bookman Old Style"/>
          <w:szCs w:val="24"/>
        </w:rPr>
        <w:t xml:space="preserve"> </w:t>
      </w:r>
      <w:r w:rsidRPr="00236AF4">
        <w:rPr>
          <w:rFonts w:ascii="Bookman Old Style" w:hAnsi="Bookman Old Style"/>
          <w:szCs w:val="24"/>
        </w:rPr>
        <w:t>ditandai</w:t>
      </w:r>
      <w:r>
        <w:rPr>
          <w:rFonts w:ascii="Bookman Old Style" w:hAnsi="Bookman Old Style"/>
          <w:szCs w:val="24"/>
        </w:rPr>
        <w:t xml:space="preserve"> </w:t>
      </w:r>
      <w:r w:rsidRPr="00236AF4">
        <w:rPr>
          <w:rFonts w:ascii="Bookman Old Style" w:hAnsi="Bookman Old Style"/>
          <w:szCs w:val="24"/>
        </w:rPr>
        <w:t>dengan</w:t>
      </w:r>
      <w:r>
        <w:rPr>
          <w:rFonts w:ascii="Bookman Old Style" w:hAnsi="Bookman Old Style"/>
          <w:szCs w:val="24"/>
        </w:rPr>
        <w:t xml:space="preserve"> </w:t>
      </w:r>
      <w:r w:rsidRPr="00236AF4">
        <w:rPr>
          <w:rFonts w:ascii="Bookman Old Style" w:hAnsi="Bookman Old Style"/>
          <w:szCs w:val="24"/>
        </w:rPr>
        <w:t>terpenuhinya</w:t>
      </w:r>
      <w:r>
        <w:rPr>
          <w:rFonts w:ascii="Bookman Old Style" w:hAnsi="Bookman Old Style"/>
          <w:szCs w:val="24"/>
        </w:rPr>
        <w:t xml:space="preserve"> </w:t>
      </w:r>
      <w:r w:rsidRPr="00236AF4">
        <w:rPr>
          <w:rFonts w:ascii="Bookman Old Style" w:hAnsi="Bookman Old Style"/>
          <w:szCs w:val="24"/>
        </w:rPr>
        <w:t>prinsip-prinsip</w:t>
      </w:r>
      <w:r>
        <w:rPr>
          <w:rFonts w:ascii="Bookman Old Style" w:hAnsi="Bookman Old Style"/>
          <w:szCs w:val="24"/>
        </w:rPr>
        <w:t xml:space="preserve"> </w:t>
      </w:r>
      <w:r w:rsidRPr="00236AF4">
        <w:rPr>
          <w:rFonts w:ascii="Bookman Old Style" w:hAnsi="Bookman Old Style"/>
          <w:szCs w:val="24"/>
        </w:rPr>
        <w:t>ketatakelolaan</w:t>
      </w:r>
      <w:r>
        <w:rPr>
          <w:rFonts w:ascii="Bookman Old Style" w:hAnsi="Bookman Old Style"/>
          <w:szCs w:val="24"/>
        </w:rPr>
        <w:t xml:space="preserve"> </w:t>
      </w:r>
      <w:r w:rsidRPr="00236AF4">
        <w:rPr>
          <w:rFonts w:ascii="Bookman Old Style" w:hAnsi="Bookman Old Style"/>
          <w:szCs w:val="24"/>
        </w:rPr>
        <w:t>pemerintahan yang baik</w:t>
      </w:r>
      <w:r>
        <w:rPr>
          <w:rFonts w:ascii="Bookman Old Style" w:hAnsi="Bookman Old Style"/>
          <w:szCs w:val="24"/>
        </w:rPr>
        <w:t xml:space="preserve"> </w:t>
      </w:r>
      <w:r w:rsidRPr="00236AF4">
        <w:rPr>
          <w:rFonts w:ascii="Bookman Old Style" w:hAnsi="Bookman Old Style"/>
          <w:szCs w:val="24"/>
        </w:rPr>
        <w:t>meliputi</w:t>
      </w:r>
      <w:r>
        <w:rPr>
          <w:rFonts w:ascii="Bookman Old Style" w:hAnsi="Bookman Old Style"/>
          <w:szCs w:val="24"/>
        </w:rPr>
        <w:t xml:space="preserve"> </w:t>
      </w:r>
      <w:r w:rsidRPr="00236AF4">
        <w:rPr>
          <w:rFonts w:ascii="Bookman Old Style" w:hAnsi="Bookman Old Style"/>
          <w:szCs w:val="24"/>
        </w:rPr>
        <w:t>paritisipasi</w:t>
      </w:r>
      <w:r>
        <w:rPr>
          <w:rFonts w:ascii="Bookman Old Style" w:hAnsi="Bookman Old Style"/>
          <w:szCs w:val="24"/>
        </w:rPr>
        <w:t xml:space="preserve"> </w:t>
      </w:r>
      <w:r w:rsidRPr="00236AF4">
        <w:rPr>
          <w:rFonts w:ascii="Bookman Old Style" w:hAnsi="Bookman Old Style"/>
          <w:szCs w:val="24"/>
        </w:rPr>
        <w:t>masyarakat, penegakan</w:t>
      </w:r>
      <w:r>
        <w:rPr>
          <w:rFonts w:ascii="Bookman Old Style" w:hAnsi="Bookman Old Style"/>
          <w:szCs w:val="24"/>
        </w:rPr>
        <w:t xml:space="preserve"> </w:t>
      </w:r>
      <w:r w:rsidRPr="00236AF4">
        <w:rPr>
          <w:rFonts w:ascii="Bookman Old Style" w:hAnsi="Bookman Old Style"/>
          <w:szCs w:val="24"/>
        </w:rPr>
        <w:t>hukum, transparansi, peduli, berorientasi</w:t>
      </w:r>
      <w:r>
        <w:rPr>
          <w:rFonts w:ascii="Bookman Old Style" w:hAnsi="Bookman Old Style"/>
          <w:szCs w:val="24"/>
        </w:rPr>
        <w:t xml:space="preserve"> </w:t>
      </w:r>
      <w:r w:rsidRPr="00236AF4">
        <w:rPr>
          <w:rFonts w:ascii="Bookman Old Style" w:hAnsi="Bookman Old Style"/>
          <w:szCs w:val="24"/>
        </w:rPr>
        <w:t>pada</w:t>
      </w:r>
      <w:r>
        <w:rPr>
          <w:rFonts w:ascii="Bookman Old Style" w:hAnsi="Bookman Old Style"/>
          <w:szCs w:val="24"/>
        </w:rPr>
        <w:t xml:space="preserve"> </w:t>
      </w:r>
      <w:r w:rsidRPr="00236AF4">
        <w:rPr>
          <w:rFonts w:ascii="Bookman Old Style" w:hAnsi="Bookman Old Style"/>
          <w:szCs w:val="24"/>
        </w:rPr>
        <w:t>konsensus, kesetaraan, efektivitas</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 xml:space="preserve">efesiensi, akuntabilitas, dan lain-lain. </w:t>
      </w:r>
    </w:p>
    <w:p w:rsidR="00A01CE6" w:rsidRPr="00236AF4" w:rsidRDefault="00A01CE6" w:rsidP="00A01CE6">
      <w:pPr>
        <w:ind w:left="567" w:firstLine="851"/>
        <w:jc w:val="both"/>
        <w:rPr>
          <w:rFonts w:ascii="Bookman Old Style" w:hAnsi="Bookman Old Style"/>
          <w:szCs w:val="24"/>
        </w:rPr>
      </w:pPr>
      <w:r w:rsidRPr="00236AF4">
        <w:rPr>
          <w:rFonts w:ascii="Bookman Old Style" w:hAnsi="Bookman Old Style"/>
          <w:szCs w:val="24"/>
        </w:rPr>
        <w:t>Perwujudan</w:t>
      </w:r>
      <w:r>
        <w:rPr>
          <w:rFonts w:ascii="Bookman Old Style" w:hAnsi="Bookman Old Style"/>
          <w:szCs w:val="24"/>
        </w:rPr>
        <w:t xml:space="preserve"> </w:t>
      </w:r>
      <w:r w:rsidRPr="00236AF4">
        <w:rPr>
          <w:rFonts w:ascii="Bookman Old Style" w:hAnsi="Bookman Old Style"/>
          <w:szCs w:val="24"/>
        </w:rPr>
        <w:t>dari</w:t>
      </w:r>
      <w:r>
        <w:rPr>
          <w:rFonts w:ascii="Bookman Old Style" w:hAnsi="Bookman Old Style"/>
          <w:szCs w:val="24"/>
        </w:rPr>
        <w:t xml:space="preserve"> </w:t>
      </w:r>
      <w:r w:rsidRPr="00236AF4">
        <w:rPr>
          <w:rFonts w:ascii="Bookman Old Style" w:hAnsi="Bookman Old Style"/>
          <w:szCs w:val="24"/>
        </w:rPr>
        <w:t>komitmen</w:t>
      </w:r>
      <w:r>
        <w:rPr>
          <w:rFonts w:ascii="Bookman Old Style" w:hAnsi="Bookman Old Style"/>
          <w:szCs w:val="24"/>
        </w:rPr>
        <w:t xml:space="preserve"> </w:t>
      </w:r>
      <w:r w:rsidRPr="00236AF4">
        <w:rPr>
          <w:rFonts w:ascii="Bookman Old Style" w:hAnsi="Bookman Old Style"/>
          <w:szCs w:val="24"/>
        </w:rPr>
        <w:t>tersebut</w:t>
      </w:r>
      <w:r>
        <w:rPr>
          <w:rFonts w:ascii="Bookman Old Style" w:hAnsi="Bookman Old Style"/>
          <w:szCs w:val="24"/>
        </w:rPr>
        <w:t xml:space="preserve"> </w:t>
      </w:r>
      <w:r w:rsidRPr="00236AF4">
        <w:rPr>
          <w:rFonts w:ascii="Bookman Old Style" w:hAnsi="Bookman Old Style"/>
          <w:szCs w:val="24"/>
        </w:rPr>
        <w:t>Dinas</w:t>
      </w:r>
      <w:r>
        <w:rPr>
          <w:rFonts w:ascii="Bookman Old Style" w:hAnsi="Bookman Old Style"/>
          <w:szCs w:val="24"/>
        </w:rPr>
        <w:t xml:space="preserve"> </w:t>
      </w:r>
      <w:r w:rsidRPr="00236AF4">
        <w:rPr>
          <w:rFonts w:ascii="Bookman Old Style" w:hAnsi="Bookman Old Style"/>
          <w:szCs w:val="24"/>
        </w:rPr>
        <w:t>Pemberdayaan</w:t>
      </w:r>
      <w:r>
        <w:rPr>
          <w:rFonts w:ascii="Bookman Old Style" w:hAnsi="Bookman Old Style"/>
          <w:szCs w:val="24"/>
        </w:rPr>
        <w:t xml:space="preserve"> </w:t>
      </w:r>
      <w:r w:rsidRPr="00236AF4">
        <w:rPr>
          <w:rFonts w:ascii="Bookman Old Style" w:hAnsi="Bookman Old Style"/>
          <w:szCs w:val="24"/>
        </w:rPr>
        <w:t>Perempuan</w:t>
      </w:r>
      <w:r>
        <w:rPr>
          <w:rFonts w:ascii="Bookman Old Style" w:hAnsi="Bookman Old Style"/>
          <w:szCs w:val="24"/>
        </w:rPr>
        <w:t xml:space="preserve"> </w:t>
      </w:r>
      <w:r w:rsidRPr="00236AF4">
        <w:rPr>
          <w:rFonts w:ascii="Bookman Old Style" w:hAnsi="Bookman Old Style"/>
          <w:szCs w:val="24"/>
        </w:rPr>
        <w:t>Perlindungan</w:t>
      </w:r>
      <w:r>
        <w:rPr>
          <w:rFonts w:ascii="Bookman Old Style" w:hAnsi="Bookman Old Style"/>
          <w:szCs w:val="24"/>
        </w:rPr>
        <w:t xml:space="preserve"> </w:t>
      </w:r>
      <w:r w:rsidRPr="00236AF4">
        <w:rPr>
          <w:rFonts w:ascii="Bookman Old Style" w:hAnsi="Bookman Old Style"/>
          <w:szCs w:val="24"/>
        </w:rPr>
        <w:t>Anak</w:t>
      </w:r>
      <w:r>
        <w:rPr>
          <w:rFonts w:ascii="Bookman Old Style" w:hAnsi="Bookman Old Style"/>
          <w:szCs w:val="24"/>
        </w:rPr>
        <w:t xml:space="preserve"> </w:t>
      </w:r>
      <w:r w:rsidRPr="00236AF4">
        <w:rPr>
          <w:rFonts w:ascii="Bookman Old Style" w:hAnsi="Bookman Old Style"/>
          <w:szCs w:val="24"/>
        </w:rPr>
        <w:t>Pengendalian</w:t>
      </w:r>
      <w:r>
        <w:rPr>
          <w:rFonts w:ascii="Bookman Old Style" w:hAnsi="Bookman Old Style"/>
          <w:szCs w:val="24"/>
        </w:rPr>
        <w:t xml:space="preserve"> </w:t>
      </w:r>
      <w:r w:rsidRPr="00236AF4">
        <w:rPr>
          <w:rFonts w:ascii="Bookman Old Style" w:hAnsi="Bookman Old Style"/>
          <w:szCs w:val="24"/>
        </w:rPr>
        <w:t>Pendudukdan</w:t>
      </w:r>
      <w:r>
        <w:rPr>
          <w:rFonts w:ascii="Bookman Old Style" w:hAnsi="Bookman Old Style"/>
          <w:szCs w:val="24"/>
        </w:rPr>
        <w:t xml:space="preserve"> </w:t>
      </w:r>
      <w:r w:rsidRPr="00236AF4">
        <w:rPr>
          <w:rFonts w:ascii="Bookman Old Style" w:hAnsi="Bookman Old Style"/>
          <w:szCs w:val="24"/>
        </w:rPr>
        <w:t>Keluarga</w:t>
      </w:r>
      <w:r>
        <w:rPr>
          <w:rFonts w:ascii="Bookman Old Style" w:hAnsi="Bookman Old Style"/>
          <w:szCs w:val="24"/>
        </w:rPr>
        <w:t xml:space="preserve"> </w:t>
      </w:r>
      <w:r w:rsidRPr="00236AF4">
        <w:rPr>
          <w:rFonts w:ascii="Bookman Old Style" w:hAnsi="Bookman Old Style"/>
          <w:szCs w:val="24"/>
        </w:rPr>
        <w:t>Berencanaa</w:t>
      </w:r>
      <w:r>
        <w:rPr>
          <w:rFonts w:ascii="Bookman Old Style" w:hAnsi="Bookman Old Style"/>
          <w:szCs w:val="24"/>
        </w:rPr>
        <w:t xml:space="preserve"> </w:t>
      </w:r>
      <w:r w:rsidRPr="00236AF4">
        <w:rPr>
          <w:rFonts w:ascii="Bookman Old Style" w:hAnsi="Bookman Old Style"/>
          <w:szCs w:val="24"/>
        </w:rPr>
        <w:t>Kabupaten</w:t>
      </w:r>
      <w:r>
        <w:rPr>
          <w:rFonts w:ascii="Bookman Old Style" w:hAnsi="Bookman Old Style"/>
          <w:szCs w:val="24"/>
        </w:rPr>
        <w:t xml:space="preserve"> </w:t>
      </w:r>
      <w:r w:rsidRPr="00236AF4">
        <w:rPr>
          <w:rFonts w:ascii="Bookman Old Style" w:hAnsi="Bookman Old Style"/>
          <w:szCs w:val="24"/>
        </w:rPr>
        <w:t>Karanganyar</w:t>
      </w:r>
      <w:r>
        <w:rPr>
          <w:rFonts w:ascii="Bookman Old Style" w:hAnsi="Bookman Old Style"/>
          <w:szCs w:val="24"/>
        </w:rPr>
        <w:t xml:space="preserve"> </w:t>
      </w:r>
      <w:r w:rsidRPr="00236AF4">
        <w:rPr>
          <w:rFonts w:ascii="Bookman Old Style" w:hAnsi="Bookman Old Style"/>
          <w:szCs w:val="24"/>
        </w:rPr>
        <w:t>selama lima tahun</w:t>
      </w:r>
      <w:r>
        <w:rPr>
          <w:rFonts w:ascii="Bookman Old Style" w:hAnsi="Bookman Old Style"/>
          <w:szCs w:val="24"/>
        </w:rPr>
        <w:t xml:space="preserve"> </w:t>
      </w:r>
      <w:r w:rsidRPr="00236AF4">
        <w:rPr>
          <w:rFonts w:ascii="Bookman Old Style" w:hAnsi="Bookman Old Style"/>
          <w:szCs w:val="24"/>
        </w:rPr>
        <w:t>kedepan</w:t>
      </w:r>
      <w:r>
        <w:rPr>
          <w:rFonts w:ascii="Bookman Old Style" w:hAnsi="Bookman Old Style"/>
          <w:szCs w:val="24"/>
        </w:rPr>
        <w:t xml:space="preserve"> </w:t>
      </w:r>
      <w:r w:rsidRPr="00236AF4">
        <w:rPr>
          <w:rFonts w:ascii="Bookman Old Style" w:hAnsi="Bookman Old Style"/>
          <w:szCs w:val="24"/>
        </w:rPr>
        <w:t>akan</w:t>
      </w:r>
      <w:r>
        <w:rPr>
          <w:rFonts w:ascii="Bookman Old Style" w:hAnsi="Bookman Old Style"/>
          <w:szCs w:val="24"/>
        </w:rPr>
        <w:t xml:space="preserve"> </w:t>
      </w:r>
      <w:r w:rsidRPr="00236AF4">
        <w:rPr>
          <w:rFonts w:ascii="Bookman Old Style" w:hAnsi="Bookman Old Style"/>
          <w:szCs w:val="24"/>
        </w:rPr>
        <w:t>mendorong</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mewujudkan</w:t>
      </w:r>
      <w:r>
        <w:rPr>
          <w:rFonts w:ascii="Bookman Old Style" w:hAnsi="Bookman Old Style"/>
          <w:szCs w:val="24"/>
        </w:rPr>
        <w:t xml:space="preserve"> </w:t>
      </w:r>
      <w:r w:rsidRPr="00236AF4">
        <w:rPr>
          <w:rFonts w:ascii="Bookman Old Style" w:hAnsi="Bookman Old Style"/>
          <w:szCs w:val="24"/>
        </w:rPr>
        <w:t>tata</w:t>
      </w:r>
      <w:r>
        <w:rPr>
          <w:rFonts w:ascii="Bookman Old Style" w:hAnsi="Bookman Old Style"/>
          <w:szCs w:val="24"/>
        </w:rPr>
        <w:t xml:space="preserve"> </w:t>
      </w:r>
      <w:r w:rsidRPr="00236AF4">
        <w:rPr>
          <w:rFonts w:ascii="Bookman Old Style" w:hAnsi="Bookman Old Style"/>
          <w:szCs w:val="24"/>
        </w:rPr>
        <w:t>kelola</w:t>
      </w:r>
      <w:r>
        <w:rPr>
          <w:rFonts w:ascii="Bookman Old Style" w:hAnsi="Bookman Old Style"/>
          <w:szCs w:val="24"/>
        </w:rPr>
        <w:t xml:space="preserve"> </w:t>
      </w:r>
      <w:r w:rsidRPr="00236AF4">
        <w:rPr>
          <w:rFonts w:ascii="Bookman Old Style" w:hAnsi="Bookman Old Style"/>
          <w:szCs w:val="24"/>
        </w:rPr>
        <w:t>pemerintahan yang baik di lingkungan</w:t>
      </w:r>
      <w:r>
        <w:rPr>
          <w:rFonts w:ascii="Bookman Old Style" w:hAnsi="Bookman Old Style"/>
          <w:szCs w:val="24"/>
        </w:rPr>
        <w:t xml:space="preserve"> </w:t>
      </w:r>
      <w:r w:rsidRPr="00236AF4">
        <w:rPr>
          <w:rFonts w:ascii="Bookman Old Style" w:hAnsi="Bookman Old Style"/>
          <w:szCs w:val="24"/>
        </w:rPr>
        <w:t>DinasPemberdayaan</w:t>
      </w:r>
      <w:r>
        <w:rPr>
          <w:rFonts w:ascii="Bookman Old Style" w:hAnsi="Bookman Old Style"/>
          <w:szCs w:val="24"/>
        </w:rPr>
        <w:t xml:space="preserve"> </w:t>
      </w:r>
      <w:r w:rsidRPr="00236AF4">
        <w:rPr>
          <w:rFonts w:ascii="Bookman Old Style" w:hAnsi="Bookman Old Style"/>
          <w:szCs w:val="24"/>
        </w:rPr>
        <w:t>Perempuan</w:t>
      </w:r>
      <w:r>
        <w:rPr>
          <w:rFonts w:ascii="Bookman Old Style" w:hAnsi="Bookman Old Style"/>
          <w:szCs w:val="24"/>
        </w:rPr>
        <w:t xml:space="preserve"> </w:t>
      </w:r>
      <w:r w:rsidRPr="00236AF4">
        <w:rPr>
          <w:rFonts w:ascii="Bookman Old Style" w:hAnsi="Bookman Old Style"/>
          <w:szCs w:val="24"/>
        </w:rPr>
        <w:t>Perlindungan</w:t>
      </w:r>
      <w:r>
        <w:rPr>
          <w:rFonts w:ascii="Bookman Old Style" w:hAnsi="Bookman Old Style"/>
          <w:szCs w:val="24"/>
        </w:rPr>
        <w:t xml:space="preserve"> </w:t>
      </w:r>
      <w:r w:rsidRPr="00236AF4">
        <w:rPr>
          <w:rFonts w:ascii="Bookman Old Style" w:hAnsi="Bookman Old Style"/>
          <w:szCs w:val="24"/>
        </w:rPr>
        <w:t>Anak</w:t>
      </w:r>
      <w:r>
        <w:rPr>
          <w:rFonts w:ascii="Bookman Old Style" w:hAnsi="Bookman Old Style"/>
          <w:szCs w:val="24"/>
        </w:rPr>
        <w:t xml:space="preserve"> </w:t>
      </w:r>
      <w:r w:rsidRPr="00236AF4">
        <w:rPr>
          <w:rFonts w:ascii="Bookman Old Style" w:hAnsi="Bookman Old Style"/>
          <w:szCs w:val="24"/>
        </w:rPr>
        <w:t>Pengendalian</w:t>
      </w:r>
      <w:r>
        <w:rPr>
          <w:rFonts w:ascii="Bookman Old Style" w:hAnsi="Bookman Old Style"/>
          <w:szCs w:val="24"/>
        </w:rPr>
        <w:t xml:space="preserve"> </w:t>
      </w:r>
      <w:r w:rsidRPr="00236AF4">
        <w:rPr>
          <w:rFonts w:ascii="Bookman Old Style" w:hAnsi="Bookman Old Style"/>
          <w:szCs w:val="24"/>
        </w:rPr>
        <w:t>Penduduk</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Keluarga</w:t>
      </w:r>
      <w:r>
        <w:rPr>
          <w:rFonts w:ascii="Bookman Old Style" w:hAnsi="Bookman Old Style"/>
          <w:szCs w:val="24"/>
        </w:rPr>
        <w:t xml:space="preserve"> </w:t>
      </w:r>
      <w:r w:rsidRPr="00236AF4">
        <w:rPr>
          <w:rFonts w:ascii="Bookman Old Style" w:hAnsi="Bookman Old Style"/>
          <w:szCs w:val="24"/>
        </w:rPr>
        <w:t>Berencanaa</w:t>
      </w:r>
      <w:r>
        <w:rPr>
          <w:rFonts w:ascii="Bookman Old Style" w:hAnsi="Bookman Old Style"/>
          <w:szCs w:val="24"/>
        </w:rPr>
        <w:t xml:space="preserve"> </w:t>
      </w:r>
      <w:r w:rsidRPr="00236AF4">
        <w:rPr>
          <w:rFonts w:ascii="Bookman Old Style" w:hAnsi="Bookman Old Style"/>
          <w:szCs w:val="24"/>
        </w:rPr>
        <w:t>khususnya</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lingkungan</w:t>
      </w:r>
      <w:r>
        <w:rPr>
          <w:rFonts w:ascii="Bookman Old Style" w:hAnsi="Bookman Old Style"/>
          <w:szCs w:val="24"/>
        </w:rPr>
        <w:t xml:space="preserve"> </w:t>
      </w:r>
      <w:r w:rsidRPr="00236AF4">
        <w:rPr>
          <w:rFonts w:ascii="Bookman Old Style" w:hAnsi="Bookman Old Style"/>
          <w:szCs w:val="24"/>
        </w:rPr>
        <w:t>pemerintah</w:t>
      </w:r>
      <w:r>
        <w:rPr>
          <w:rFonts w:ascii="Bookman Old Style" w:hAnsi="Bookman Old Style"/>
          <w:szCs w:val="24"/>
        </w:rPr>
        <w:t xml:space="preserve"> </w:t>
      </w:r>
      <w:r w:rsidRPr="00236AF4">
        <w:rPr>
          <w:rFonts w:ascii="Bookman Old Style" w:hAnsi="Bookman Old Style"/>
          <w:szCs w:val="24"/>
        </w:rPr>
        <w:t>Kabupaten</w:t>
      </w:r>
      <w:r>
        <w:rPr>
          <w:rFonts w:ascii="Bookman Old Style" w:hAnsi="Bookman Old Style"/>
          <w:szCs w:val="24"/>
        </w:rPr>
        <w:t xml:space="preserve"> </w:t>
      </w:r>
      <w:r w:rsidRPr="00236AF4">
        <w:rPr>
          <w:rFonts w:ascii="Bookman Old Style" w:hAnsi="Bookman Old Style"/>
          <w:szCs w:val="24"/>
        </w:rPr>
        <w:t>Karanganyar</w:t>
      </w:r>
      <w:r>
        <w:rPr>
          <w:rFonts w:ascii="Bookman Old Style" w:hAnsi="Bookman Old Style"/>
          <w:szCs w:val="24"/>
        </w:rPr>
        <w:t xml:space="preserve"> </w:t>
      </w:r>
      <w:r w:rsidRPr="00236AF4">
        <w:rPr>
          <w:rFonts w:ascii="Bookman Old Style" w:hAnsi="Bookman Old Style"/>
          <w:szCs w:val="24"/>
        </w:rPr>
        <w:t>umumnya</w:t>
      </w:r>
      <w:r>
        <w:rPr>
          <w:rFonts w:ascii="Bookman Old Style" w:hAnsi="Bookman Old Style"/>
          <w:szCs w:val="24"/>
        </w:rPr>
        <w:t xml:space="preserve"> </w:t>
      </w:r>
      <w:r w:rsidRPr="00236AF4">
        <w:rPr>
          <w:rFonts w:ascii="Bookman Old Style" w:hAnsi="Bookman Old Style"/>
          <w:szCs w:val="24"/>
        </w:rPr>
        <w:t>serta</w:t>
      </w:r>
      <w:r>
        <w:rPr>
          <w:rFonts w:ascii="Bookman Old Style" w:hAnsi="Bookman Old Style"/>
          <w:szCs w:val="24"/>
        </w:rPr>
        <w:t xml:space="preserve"> </w:t>
      </w:r>
      <w:r w:rsidRPr="00236AF4">
        <w:rPr>
          <w:rFonts w:ascii="Bookman Old Style" w:hAnsi="Bookman Old Style"/>
          <w:szCs w:val="24"/>
        </w:rPr>
        <w:t>mendukung</w:t>
      </w:r>
      <w:r>
        <w:rPr>
          <w:rFonts w:ascii="Bookman Old Style" w:hAnsi="Bookman Old Style"/>
          <w:szCs w:val="24"/>
        </w:rPr>
        <w:t xml:space="preserve"> </w:t>
      </w:r>
      <w:r w:rsidRPr="00236AF4">
        <w:rPr>
          <w:rFonts w:ascii="Bookman Old Style" w:hAnsi="Bookman Old Style"/>
          <w:szCs w:val="24"/>
        </w:rPr>
        <w:t>upaya-upaya</w:t>
      </w:r>
      <w:r>
        <w:rPr>
          <w:rFonts w:ascii="Bookman Old Style" w:hAnsi="Bookman Old Style"/>
          <w:szCs w:val="24"/>
        </w:rPr>
        <w:t xml:space="preserve"> </w:t>
      </w:r>
      <w:r w:rsidRPr="00236AF4">
        <w:rPr>
          <w:rFonts w:ascii="Bookman Old Style" w:hAnsi="Bookman Old Style"/>
          <w:szCs w:val="24"/>
        </w:rPr>
        <w:t>meningkatkan</w:t>
      </w:r>
      <w:r>
        <w:rPr>
          <w:rFonts w:ascii="Bookman Old Style" w:hAnsi="Bookman Old Style"/>
          <w:szCs w:val="24"/>
        </w:rPr>
        <w:t xml:space="preserve"> </w:t>
      </w:r>
      <w:r w:rsidRPr="00236AF4">
        <w:rPr>
          <w:rFonts w:ascii="Bookman Old Style" w:hAnsi="Bookman Old Style"/>
          <w:szCs w:val="24"/>
        </w:rPr>
        <w:t>kesejahteraan</w:t>
      </w:r>
      <w:r>
        <w:rPr>
          <w:rFonts w:ascii="Bookman Old Style" w:hAnsi="Bookman Old Style"/>
          <w:szCs w:val="24"/>
        </w:rPr>
        <w:t xml:space="preserve"> </w:t>
      </w:r>
      <w:r w:rsidRPr="00236AF4">
        <w:rPr>
          <w:rFonts w:ascii="Bookman Old Style" w:hAnsi="Bookman Old Style"/>
          <w:szCs w:val="24"/>
        </w:rPr>
        <w:t>rakyat, meningkatkan</w:t>
      </w:r>
      <w:r>
        <w:rPr>
          <w:rFonts w:ascii="Bookman Old Style" w:hAnsi="Bookman Old Style"/>
          <w:szCs w:val="24"/>
        </w:rPr>
        <w:t xml:space="preserve"> </w:t>
      </w:r>
      <w:r w:rsidRPr="00236AF4">
        <w:rPr>
          <w:rFonts w:ascii="Bookman Old Style" w:hAnsi="Bookman Old Style"/>
          <w:szCs w:val="24"/>
        </w:rPr>
        <w:t>daya</w:t>
      </w:r>
      <w:r>
        <w:rPr>
          <w:rFonts w:ascii="Bookman Old Style" w:hAnsi="Bookman Old Style"/>
          <w:szCs w:val="24"/>
        </w:rPr>
        <w:t xml:space="preserve"> </w:t>
      </w:r>
      <w:r w:rsidRPr="00236AF4">
        <w:rPr>
          <w:rFonts w:ascii="Bookman Old Style" w:hAnsi="Bookman Old Style"/>
          <w:szCs w:val="24"/>
        </w:rPr>
        <w:t>saing</w:t>
      </w:r>
      <w:r>
        <w:rPr>
          <w:rFonts w:ascii="Bookman Old Style" w:hAnsi="Bookman Old Style"/>
          <w:szCs w:val="24"/>
        </w:rPr>
        <w:t xml:space="preserve"> </w:t>
      </w:r>
      <w:r w:rsidRPr="00236AF4">
        <w:rPr>
          <w:rFonts w:ascii="Bookman Old Style" w:hAnsi="Bookman Old Style"/>
          <w:szCs w:val="24"/>
        </w:rPr>
        <w:t>daerah, dan</w:t>
      </w:r>
      <w:r>
        <w:rPr>
          <w:rFonts w:ascii="Bookman Old Style" w:hAnsi="Bookman Old Style"/>
          <w:szCs w:val="24"/>
        </w:rPr>
        <w:t xml:space="preserve"> </w:t>
      </w:r>
      <w:r w:rsidRPr="00236AF4">
        <w:rPr>
          <w:rFonts w:ascii="Bookman Old Style" w:hAnsi="Bookman Old Style"/>
          <w:szCs w:val="24"/>
        </w:rPr>
        <w:t>meningkatan</w:t>
      </w:r>
      <w:r>
        <w:rPr>
          <w:rFonts w:ascii="Bookman Old Style" w:hAnsi="Bookman Old Style"/>
          <w:szCs w:val="24"/>
        </w:rPr>
        <w:t xml:space="preserve"> </w:t>
      </w:r>
      <w:r w:rsidRPr="00236AF4">
        <w:rPr>
          <w:rFonts w:ascii="Bookman Old Style" w:hAnsi="Bookman Old Style"/>
          <w:szCs w:val="24"/>
        </w:rPr>
        <w:t>iklim</w:t>
      </w:r>
      <w:r>
        <w:rPr>
          <w:rFonts w:ascii="Bookman Old Style" w:hAnsi="Bookman Old Style"/>
          <w:szCs w:val="24"/>
        </w:rPr>
        <w:t xml:space="preserve"> </w:t>
      </w:r>
      <w:r w:rsidRPr="00236AF4">
        <w:rPr>
          <w:rFonts w:ascii="Bookman Old Style" w:hAnsi="Bookman Old Style"/>
          <w:szCs w:val="24"/>
        </w:rPr>
        <w:t>investasi</w:t>
      </w:r>
      <w:r>
        <w:rPr>
          <w:rFonts w:ascii="Bookman Old Style" w:hAnsi="Bookman Old Style"/>
          <w:szCs w:val="24"/>
        </w:rPr>
        <w:t xml:space="preserve"> </w:t>
      </w:r>
      <w:r w:rsidRPr="00236AF4">
        <w:rPr>
          <w:rFonts w:ascii="Bookman Old Style" w:hAnsi="Bookman Old Style"/>
          <w:szCs w:val="24"/>
        </w:rPr>
        <w:t>sesuai</w:t>
      </w:r>
      <w:r>
        <w:rPr>
          <w:rFonts w:ascii="Bookman Old Style" w:hAnsi="Bookman Old Style"/>
          <w:szCs w:val="24"/>
        </w:rPr>
        <w:t xml:space="preserve"> </w:t>
      </w:r>
      <w:r w:rsidRPr="00236AF4">
        <w:rPr>
          <w:rFonts w:ascii="Bookman Old Style" w:hAnsi="Bookman Old Style"/>
          <w:szCs w:val="24"/>
        </w:rPr>
        <w:t>tugas</w:t>
      </w:r>
      <w:r>
        <w:rPr>
          <w:rFonts w:ascii="Bookman Old Style" w:hAnsi="Bookman Old Style"/>
          <w:szCs w:val="24"/>
        </w:rPr>
        <w:t xml:space="preserve"> </w:t>
      </w:r>
      <w:r w:rsidRPr="00236AF4">
        <w:rPr>
          <w:rFonts w:ascii="Bookman Old Style" w:hAnsi="Bookman Old Style"/>
          <w:szCs w:val="24"/>
        </w:rPr>
        <w:t>pokok</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fungsi</w:t>
      </w:r>
      <w:r>
        <w:rPr>
          <w:rFonts w:ascii="Bookman Old Style" w:hAnsi="Bookman Old Style"/>
          <w:szCs w:val="24"/>
        </w:rPr>
        <w:t xml:space="preserve"> </w:t>
      </w:r>
      <w:r w:rsidRPr="00236AF4">
        <w:rPr>
          <w:rFonts w:ascii="Bookman Old Style" w:hAnsi="Bookman Old Style"/>
          <w:szCs w:val="24"/>
        </w:rPr>
        <w:t>sebagai</w:t>
      </w:r>
      <w:r>
        <w:rPr>
          <w:rFonts w:ascii="Bookman Old Style" w:hAnsi="Bookman Old Style"/>
          <w:szCs w:val="24"/>
        </w:rPr>
        <w:t xml:space="preserve"> coordinator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perumus</w:t>
      </w:r>
      <w:r>
        <w:rPr>
          <w:rFonts w:ascii="Bookman Old Style" w:hAnsi="Bookman Old Style"/>
          <w:szCs w:val="24"/>
        </w:rPr>
        <w:t xml:space="preserve"> </w:t>
      </w:r>
      <w:r w:rsidRPr="00236AF4">
        <w:rPr>
          <w:rFonts w:ascii="Bookman Old Style" w:hAnsi="Bookman Old Style"/>
          <w:szCs w:val="24"/>
        </w:rPr>
        <w:t>kebijakan</w:t>
      </w:r>
      <w:r>
        <w:rPr>
          <w:rFonts w:ascii="Bookman Old Style" w:hAnsi="Bookman Old Style"/>
          <w:szCs w:val="24"/>
        </w:rPr>
        <w:t xml:space="preserve"> </w:t>
      </w:r>
      <w:r w:rsidRPr="00236AF4">
        <w:rPr>
          <w:rFonts w:ascii="Bookman Old Style" w:hAnsi="Bookman Old Style"/>
          <w:szCs w:val="24"/>
        </w:rPr>
        <w:t>penyelenggaraan</w:t>
      </w:r>
      <w:r>
        <w:rPr>
          <w:rFonts w:ascii="Bookman Old Style" w:hAnsi="Bookman Old Style"/>
          <w:szCs w:val="24"/>
        </w:rPr>
        <w:t xml:space="preserve"> </w:t>
      </w:r>
      <w:r w:rsidRPr="00236AF4">
        <w:rPr>
          <w:rFonts w:ascii="Bookman Old Style" w:hAnsi="Bookman Old Style"/>
          <w:szCs w:val="24"/>
        </w:rPr>
        <w:t>urusan</w:t>
      </w:r>
      <w:r>
        <w:rPr>
          <w:rFonts w:ascii="Bookman Old Style" w:hAnsi="Bookman Old Style"/>
          <w:szCs w:val="24"/>
        </w:rPr>
        <w:t xml:space="preserve"> </w:t>
      </w:r>
      <w:r w:rsidRPr="00236AF4">
        <w:rPr>
          <w:rFonts w:ascii="Bookman Old Style" w:hAnsi="Bookman Old Style"/>
          <w:szCs w:val="24"/>
        </w:rPr>
        <w:t>pemerintahan</w:t>
      </w:r>
      <w:r>
        <w:rPr>
          <w:rFonts w:ascii="Bookman Old Style" w:hAnsi="Bookman Old Style"/>
          <w:szCs w:val="24"/>
        </w:rPr>
        <w:t xml:space="preserve"> </w:t>
      </w:r>
      <w:r w:rsidRPr="00236AF4">
        <w:rPr>
          <w:rFonts w:ascii="Bookman Old Style" w:hAnsi="Bookman Old Style"/>
          <w:szCs w:val="24"/>
        </w:rPr>
        <w:t>daerah.</w:t>
      </w:r>
    </w:p>
    <w:p w:rsidR="00A01CE6" w:rsidRPr="00934A46" w:rsidRDefault="00A01CE6" w:rsidP="00A01CE6">
      <w:pPr>
        <w:pStyle w:val="Heading2"/>
        <w:keepLines/>
        <w:numPr>
          <w:ilvl w:val="0"/>
          <w:numId w:val="52"/>
        </w:numPr>
        <w:spacing w:before="240" w:after="106" w:line="256" w:lineRule="auto"/>
        <w:ind w:left="851" w:right="6" w:hanging="425"/>
        <w:jc w:val="both"/>
        <w:rPr>
          <w:rFonts w:ascii="Bookman Old Style" w:hAnsi="Bookman Old Style"/>
          <w:bCs/>
          <w:lang w:val="sv-SE"/>
        </w:rPr>
      </w:pPr>
      <w:r w:rsidRPr="00934A46">
        <w:rPr>
          <w:rFonts w:ascii="Bookman Old Style" w:hAnsi="Bookman Old Style"/>
          <w:bCs/>
          <w:lang w:val="sv-SE"/>
        </w:rPr>
        <w:t>M i s i</w:t>
      </w:r>
    </w:p>
    <w:p w:rsidR="00A01CE6" w:rsidRPr="00236AF4" w:rsidRDefault="00A01CE6" w:rsidP="00A01CE6">
      <w:pPr>
        <w:ind w:left="851"/>
        <w:rPr>
          <w:rFonts w:ascii="Bookman Old Style" w:hAnsi="Bookman Old Style"/>
          <w:szCs w:val="24"/>
        </w:rPr>
      </w:pPr>
      <w:r w:rsidRPr="00236AF4">
        <w:rPr>
          <w:rFonts w:ascii="Bookman Old Style" w:hAnsi="Bookman Old Style"/>
          <w:szCs w:val="24"/>
        </w:rPr>
        <w:t>M</w:t>
      </w:r>
      <w:r w:rsidRPr="00236AF4">
        <w:rPr>
          <w:rFonts w:ascii="Bookman Old Style" w:hAnsi="Bookman Old Style"/>
          <w:szCs w:val="24"/>
          <w:lang w:val="sv-SE"/>
        </w:rPr>
        <w:t>isi Dinas Pemberdayaan Perempuan Perlindungan Anak Pengendalian Penduduk dan Keluarga Berencanaa adalah:</w:t>
      </w:r>
    </w:p>
    <w:p w:rsidR="00A01CE6" w:rsidRPr="00236AF4" w:rsidRDefault="00A01CE6" w:rsidP="00A01CE6">
      <w:pPr>
        <w:numPr>
          <w:ilvl w:val="3"/>
          <w:numId w:val="53"/>
        </w:numPr>
        <w:ind w:left="1276" w:hanging="425"/>
        <w:jc w:val="both"/>
        <w:rPr>
          <w:rFonts w:ascii="Bookman Old Style" w:hAnsi="Bookman Old Style"/>
          <w:szCs w:val="24"/>
        </w:rPr>
      </w:pPr>
      <w:r w:rsidRPr="00236AF4">
        <w:rPr>
          <w:rFonts w:ascii="Bookman Old Style" w:hAnsi="Bookman Old Style"/>
          <w:szCs w:val="24"/>
        </w:rPr>
        <w:t>Mewujudkan</w:t>
      </w:r>
      <w:r>
        <w:rPr>
          <w:rFonts w:ascii="Bookman Old Style" w:hAnsi="Bookman Old Style"/>
          <w:szCs w:val="24"/>
        </w:rPr>
        <w:t xml:space="preserve"> </w:t>
      </w:r>
      <w:r w:rsidRPr="00236AF4">
        <w:rPr>
          <w:rFonts w:ascii="Bookman Old Style" w:hAnsi="Bookman Old Style"/>
          <w:szCs w:val="24"/>
        </w:rPr>
        <w:t>pembangunan</w:t>
      </w:r>
      <w:r>
        <w:rPr>
          <w:rFonts w:ascii="Bookman Old Style" w:hAnsi="Bookman Old Style"/>
          <w:szCs w:val="24"/>
        </w:rPr>
        <w:t xml:space="preserve"> </w:t>
      </w:r>
      <w:r w:rsidRPr="00236AF4">
        <w:rPr>
          <w:rFonts w:ascii="Bookman Old Style" w:hAnsi="Bookman Old Style"/>
          <w:szCs w:val="24"/>
        </w:rPr>
        <w:t>berwawasan</w:t>
      </w:r>
      <w:r>
        <w:rPr>
          <w:rFonts w:ascii="Bookman Old Style" w:hAnsi="Bookman Old Style"/>
          <w:szCs w:val="24"/>
        </w:rPr>
        <w:t xml:space="preserve"> </w:t>
      </w:r>
      <w:r w:rsidRPr="00236AF4">
        <w:rPr>
          <w:rFonts w:ascii="Bookman Old Style" w:hAnsi="Bookman Old Style"/>
          <w:szCs w:val="24"/>
        </w:rPr>
        <w:t>kependudukan</w:t>
      </w:r>
    </w:p>
    <w:p w:rsidR="00A01CE6" w:rsidRPr="00236AF4" w:rsidRDefault="00A01CE6" w:rsidP="00A01CE6">
      <w:pPr>
        <w:numPr>
          <w:ilvl w:val="3"/>
          <w:numId w:val="53"/>
        </w:numPr>
        <w:ind w:left="1276" w:hanging="425"/>
        <w:jc w:val="both"/>
        <w:rPr>
          <w:rFonts w:ascii="Bookman Old Style" w:hAnsi="Bookman Old Style"/>
          <w:szCs w:val="24"/>
        </w:rPr>
      </w:pPr>
      <w:r w:rsidRPr="00236AF4">
        <w:rPr>
          <w:rFonts w:ascii="Bookman Old Style" w:hAnsi="Bookman Old Style"/>
          <w:szCs w:val="24"/>
        </w:rPr>
        <w:t>Meningkatkan SDM dan</w:t>
      </w:r>
      <w:r>
        <w:rPr>
          <w:rFonts w:ascii="Bookman Old Style" w:hAnsi="Bookman Old Style"/>
          <w:szCs w:val="24"/>
        </w:rPr>
        <w:t xml:space="preserve"> </w:t>
      </w:r>
      <w:r w:rsidRPr="00236AF4">
        <w:rPr>
          <w:rFonts w:ascii="Bookman Old Style" w:hAnsi="Bookman Old Style"/>
          <w:szCs w:val="24"/>
        </w:rPr>
        <w:t>penyetaraan gender di semua</w:t>
      </w:r>
      <w:r>
        <w:rPr>
          <w:rFonts w:ascii="Bookman Old Style" w:hAnsi="Bookman Old Style"/>
          <w:szCs w:val="24"/>
        </w:rPr>
        <w:t xml:space="preserve"> </w:t>
      </w:r>
      <w:r w:rsidRPr="00236AF4">
        <w:rPr>
          <w:rFonts w:ascii="Bookman Old Style" w:hAnsi="Bookman Old Style"/>
          <w:szCs w:val="24"/>
        </w:rPr>
        <w:t>bidang</w:t>
      </w:r>
      <w:r>
        <w:rPr>
          <w:rFonts w:ascii="Bookman Old Style" w:hAnsi="Bookman Old Style"/>
          <w:szCs w:val="24"/>
        </w:rPr>
        <w:t xml:space="preserve"> </w:t>
      </w:r>
      <w:r w:rsidRPr="00236AF4">
        <w:rPr>
          <w:rFonts w:ascii="Bookman Old Style" w:hAnsi="Bookman Old Style"/>
          <w:szCs w:val="24"/>
        </w:rPr>
        <w:t>pembangunan</w:t>
      </w:r>
    </w:p>
    <w:p w:rsidR="00A01CE6" w:rsidRPr="00236AF4" w:rsidRDefault="00A01CE6" w:rsidP="00A01CE6">
      <w:pPr>
        <w:pStyle w:val="ListParagraph"/>
        <w:numPr>
          <w:ilvl w:val="3"/>
          <w:numId w:val="53"/>
        </w:numPr>
        <w:spacing w:after="49" w:line="276" w:lineRule="auto"/>
        <w:ind w:left="1276" w:hanging="425"/>
        <w:rPr>
          <w:rFonts w:ascii="Bookman Old Style" w:eastAsia="Arial" w:hAnsi="Bookman Old Style" w:cs="Arial"/>
        </w:rPr>
      </w:pPr>
      <w:r w:rsidRPr="00236AF4">
        <w:rPr>
          <w:rFonts w:ascii="Bookman Old Style" w:hAnsi="Bookman Old Style" w:cs="Arial"/>
        </w:rPr>
        <w:t>Meningkatkan</w:t>
      </w:r>
      <w:r>
        <w:rPr>
          <w:rFonts w:ascii="Bookman Old Style" w:hAnsi="Bookman Old Style" w:cs="Arial"/>
          <w:lang w:val="id-ID"/>
        </w:rPr>
        <w:t xml:space="preserve"> </w:t>
      </w:r>
      <w:r w:rsidRPr="00236AF4">
        <w:rPr>
          <w:rFonts w:ascii="Bookman Old Style" w:hAnsi="Bookman Old Style" w:cs="Arial"/>
        </w:rPr>
        <w:t>upaya</w:t>
      </w:r>
      <w:r>
        <w:rPr>
          <w:rFonts w:ascii="Bookman Old Style" w:hAnsi="Bookman Old Style" w:cs="Arial"/>
          <w:lang w:val="id-ID"/>
        </w:rPr>
        <w:t xml:space="preserve"> </w:t>
      </w:r>
      <w:r w:rsidRPr="00236AF4">
        <w:rPr>
          <w:rFonts w:ascii="Bookman Old Style" w:hAnsi="Bookman Old Style" w:cs="Arial"/>
        </w:rPr>
        <w:t>pemberdayaan</w:t>
      </w:r>
      <w:r>
        <w:rPr>
          <w:rFonts w:ascii="Bookman Old Style" w:hAnsi="Bookman Old Style" w:cs="Arial"/>
          <w:lang w:val="id-ID"/>
        </w:rPr>
        <w:t xml:space="preserve"> </w:t>
      </w:r>
      <w:r w:rsidRPr="00236AF4">
        <w:rPr>
          <w:rFonts w:ascii="Bookman Old Style" w:hAnsi="Bookman Old Style" w:cs="Arial"/>
        </w:rPr>
        <w:t>perempuan</w:t>
      </w:r>
      <w:r>
        <w:rPr>
          <w:rFonts w:ascii="Bookman Old Style" w:hAnsi="Bookman Old Style" w:cs="Arial"/>
          <w:lang w:val="id-ID"/>
        </w:rPr>
        <w:t xml:space="preserve"> guna </w:t>
      </w:r>
      <w:r w:rsidRPr="00236AF4">
        <w:rPr>
          <w:rFonts w:ascii="Bookman Old Style" w:hAnsi="Bookman Old Style" w:cs="Arial"/>
        </w:rPr>
        <w:t>mewujudkan</w:t>
      </w:r>
      <w:r>
        <w:rPr>
          <w:rFonts w:ascii="Bookman Old Style" w:hAnsi="Bookman Old Style" w:cs="Arial"/>
          <w:lang w:val="id-ID"/>
        </w:rPr>
        <w:t xml:space="preserve"> </w:t>
      </w:r>
      <w:r w:rsidRPr="00236AF4">
        <w:rPr>
          <w:rFonts w:ascii="Bookman Old Style" w:hAnsi="Bookman Old Style" w:cs="Arial"/>
        </w:rPr>
        <w:t>kesetaraan</w:t>
      </w:r>
      <w:r>
        <w:rPr>
          <w:rFonts w:ascii="Bookman Old Style" w:hAnsi="Bookman Old Style" w:cs="Arial"/>
          <w:lang w:val="id-ID"/>
        </w:rPr>
        <w:t xml:space="preserve"> </w:t>
      </w:r>
      <w:r w:rsidRPr="00236AF4">
        <w:rPr>
          <w:rFonts w:ascii="Bookman Old Style" w:hAnsi="Bookman Old Style" w:cs="Arial"/>
        </w:rPr>
        <w:t>dan</w:t>
      </w:r>
      <w:r>
        <w:rPr>
          <w:rFonts w:ascii="Bookman Old Style" w:hAnsi="Bookman Old Style" w:cs="Arial"/>
          <w:lang w:val="id-ID"/>
        </w:rPr>
        <w:t xml:space="preserve"> </w:t>
      </w:r>
      <w:r w:rsidRPr="00236AF4">
        <w:rPr>
          <w:rFonts w:ascii="Bookman Old Style" w:hAnsi="Bookman Old Style" w:cs="Arial"/>
        </w:rPr>
        <w:t>keadilan gender dalam</w:t>
      </w:r>
      <w:r>
        <w:rPr>
          <w:rFonts w:ascii="Bookman Old Style" w:hAnsi="Bookman Old Style" w:cs="Arial"/>
          <w:lang w:val="id-ID"/>
        </w:rPr>
        <w:t xml:space="preserve"> </w:t>
      </w:r>
      <w:r w:rsidRPr="00236AF4">
        <w:rPr>
          <w:rFonts w:ascii="Bookman Old Style" w:hAnsi="Bookman Old Style" w:cs="Arial"/>
        </w:rPr>
        <w:t xml:space="preserve">pelaksanaan program </w:t>
      </w:r>
      <w:r>
        <w:rPr>
          <w:rFonts w:ascii="Bookman Old Style" w:hAnsi="Bookman Old Style" w:cs="Arial"/>
          <w:lang w:val="id-ID"/>
        </w:rPr>
        <w:t>K</w:t>
      </w:r>
      <w:r w:rsidRPr="00236AF4">
        <w:rPr>
          <w:rFonts w:ascii="Bookman Old Style" w:hAnsi="Bookman Old Style" w:cs="Arial"/>
        </w:rPr>
        <w:t>eluarga</w:t>
      </w:r>
      <w:r>
        <w:rPr>
          <w:rFonts w:ascii="Bookman Old Style" w:hAnsi="Bookman Old Style" w:cs="Arial"/>
          <w:lang w:val="id-ID"/>
        </w:rPr>
        <w:t xml:space="preserve"> B</w:t>
      </w:r>
      <w:r w:rsidRPr="00236AF4">
        <w:rPr>
          <w:rFonts w:ascii="Bookman Old Style" w:hAnsi="Bookman Old Style" w:cs="Arial"/>
        </w:rPr>
        <w:t xml:space="preserve">erencana; </w:t>
      </w:r>
    </w:p>
    <w:p w:rsidR="00A01CE6" w:rsidRPr="00236AF4" w:rsidRDefault="00A01CE6" w:rsidP="00A01CE6">
      <w:pPr>
        <w:numPr>
          <w:ilvl w:val="3"/>
          <w:numId w:val="53"/>
        </w:numPr>
        <w:ind w:left="1276" w:hanging="425"/>
        <w:jc w:val="both"/>
        <w:rPr>
          <w:rFonts w:ascii="Bookman Old Style" w:hAnsi="Bookman Old Style"/>
          <w:szCs w:val="24"/>
        </w:rPr>
      </w:pPr>
      <w:r w:rsidRPr="00236AF4">
        <w:rPr>
          <w:rFonts w:ascii="Bookman Old Style" w:hAnsi="Bookman Old Style"/>
          <w:szCs w:val="24"/>
        </w:rPr>
        <w:t>Perlindungan</w:t>
      </w:r>
      <w:r>
        <w:rPr>
          <w:rFonts w:ascii="Bookman Old Style" w:hAnsi="Bookman Old Style"/>
          <w:szCs w:val="24"/>
        </w:rPr>
        <w:t xml:space="preserve"> </w:t>
      </w:r>
      <w:r w:rsidRPr="00236AF4">
        <w:rPr>
          <w:rFonts w:ascii="Bookman Old Style" w:hAnsi="Bookman Old Style"/>
          <w:szCs w:val="24"/>
        </w:rPr>
        <w:t>terhadap</w:t>
      </w:r>
      <w:r>
        <w:rPr>
          <w:rFonts w:ascii="Bookman Old Style" w:hAnsi="Bookman Old Style"/>
          <w:szCs w:val="24"/>
        </w:rPr>
        <w:t xml:space="preserve"> </w:t>
      </w:r>
      <w:r w:rsidRPr="00236AF4">
        <w:rPr>
          <w:rFonts w:ascii="Bookman Old Style" w:hAnsi="Bookman Old Style"/>
          <w:szCs w:val="24"/>
        </w:rPr>
        <w:t>kekerasan</w:t>
      </w:r>
      <w:r>
        <w:rPr>
          <w:rFonts w:ascii="Bookman Old Style" w:hAnsi="Bookman Old Style"/>
          <w:szCs w:val="24"/>
        </w:rPr>
        <w:t xml:space="preserve"> </w:t>
      </w:r>
      <w:r w:rsidRPr="00236AF4">
        <w:rPr>
          <w:rFonts w:ascii="Bookman Old Style" w:hAnsi="Bookman Old Style"/>
          <w:szCs w:val="24"/>
        </w:rPr>
        <w:t>bagi</w:t>
      </w:r>
      <w:r>
        <w:rPr>
          <w:rFonts w:ascii="Bookman Old Style" w:hAnsi="Bookman Old Style"/>
          <w:szCs w:val="24"/>
        </w:rPr>
        <w:t xml:space="preserve"> </w:t>
      </w:r>
      <w:r w:rsidRPr="00236AF4">
        <w:rPr>
          <w:rFonts w:ascii="Bookman Old Style" w:hAnsi="Bookman Old Style"/>
          <w:szCs w:val="24"/>
        </w:rPr>
        <w:t>perempuan</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anak</w:t>
      </w:r>
    </w:p>
    <w:p w:rsidR="00A01CE6" w:rsidRPr="00236AF4" w:rsidRDefault="00A01CE6" w:rsidP="00A01CE6">
      <w:pPr>
        <w:ind w:left="425"/>
        <w:jc w:val="both"/>
        <w:rPr>
          <w:rFonts w:ascii="Bookman Old Style" w:hAnsi="Bookman Old Style" w:cs="Tahoma"/>
          <w:szCs w:val="24"/>
        </w:rPr>
      </w:pPr>
      <w:r w:rsidRPr="00236AF4">
        <w:rPr>
          <w:rFonts w:ascii="Bookman Old Style" w:hAnsi="Bookman Old Style" w:cs="Tahoma"/>
          <w:szCs w:val="24"/>
        </w:rPr>
        <w:t>Tujuan dan sasaran jangka</w:t>
      </w:r>
      <w:r>
        <w:rPr>
          <w:rFonts w:ascii="Bookman Old Style" w:hAnsi="Bookman Old Style" w:cs="Tahoma"/>
          <w:szCs w:val="24"/>
        </w:rPr>
        <w:t xml:space="preserve"> </w:t>
      </w:r>
      <w:r w:rsidRPr="00236AF4">
        <w:rPr>
          <w:rFonts w:ascii="Bookman Old Style" w:hAnsi="Bookman Old Style" w:cs="Tahoma"/>
          <w:szCs w:val="24"/>
        </w:rPr>
        <w:t>menengah</w:t>
      </w:r>
      <w:r>
        <w:rPr>
          <w:rFonts w:ascii="Bookman Old Style" w:hAnsi="Bookman Old Style" w:cs="Tahoma"/>
          <w:szCs w:val="24"/>
        </w:rPr>
        <w:t xml:space="preserve"> </w:t>
      </w:r>
      <w:r w:rsidRPr="00236AF4">
        <w:rPr>
          <w:rFonts w:ascii="Bookman Old Style" w:hAnsi="Bookman Old Style" w:cs="Tahoma"/>
          <w:szCs w:val="24"/>
        </w:rPr>
        <w:t>Dinas</w:t>
      </w:r>
      <w:r>
        <w:rPr>
          <w:rFonts w:ascii="Bookman Old Style" w:hAnsi="Bookman Old Style" w:cs="Tahoma"/>
          <w:szCs w:val="24"/>
        </w:rPr>
        <w:t xml:space="preserve"> </w:t>
      </w:r>
      <w:r w:rsidRPr="00236AF4">
        <w:rPr>
          <w:rFonts w:ascii="Bookman Old Style" w:hAnsi="Bookman Old Style" w:cs="Tahoma"/>
          <w:szCs w:val="24"/>
        </w:rPr>
        <w:t>Pemberdayaan</w:t>
      </w:r>
      <w:r>
        <w:rPr>
          <w:rFonts w:ascii="Bookman Old Style" w:hAnsi="Bookman Old Style" w:cs="Tahoma"/>
          <w:szCs w:val="24"/>
        </w:rPr>
        <w:t xml:space="preserve"> </w:t>
      </w:r>
      <w:r w:rsidRPr="00236AF4">
        <w:rPr>
          <w:rFonts w:ascii="Bookman Old Style" w:hAnsi="Bookman Old Style" w:cs="Tahoma"/>
          <w:szCs w:val="24"/>
        </w:rPr>
        <w:t>Perempuan</w:t>
      </w:r>
      <w:r>
        <w:rPr>
          <w:rFonts w:ascii="Bookman Old Style" w:hAnsi="Bookman Old Style" w:cs="Tahoma"/>
          <w:szCs w:val="24"/>
        </w:rPr>
        <w:t xml:space="preserve"> </w:t>
      </w:r>
      <w:r w:rsidRPr="00236AF4">
        <w:rPr>
          <w:rFonts w:ascii="Bookman Old Style" w:hAnsi="Bookman Old Style" w:cs="Tahoma"/>
          <w:szCs w:val="24"/>
        </w:rPr>
        <w:t>Perlindungan</w:t>
      </w:r>
      <w:r>
        <w:rPr>
          <w:rFonts w:ascii="Bookman Old Style" w:hAnsi="Bookman Old Style" w:cs="Tahoma"/>
          <w:szCs w:val="24"/>
        </w:rPr>
        <w:t xml:space="preserve"> </w:t>
      </w:r>
      <w:r w:rsidRPr="00236AF4">
        <w:rPr>
          <w:rFonts w:ascii="Bookman Old Style" w:hAnsi="Bookman Old Style" w:cs="Tahoma"/>
          <w:szCs w:val="24"/>
        </w:rPr>
        <w:t>Anak</w:t>
      </w:r>
      <w:r>
        <w:rPr>
          <w:rFonts w:ascii="Bookman Old Style" w:hAnsi="Bookman Old Style" w:cs="Tahoma"/>
          <w:szCs w:val="24"/>
        </w:rPr>
        <w:t xml:space="preserve"> </w:t>
      </w:r>
      <w:r w:rsidRPr="00236AF4">
        <w:rPr>
          <w:rFonts w:ascii="Bookman Old Style" w:hAnsi="Bookman Old Style" w:cs="Tahoma"/>
          <w:szCs w:val="24"/>
        </w:rPr>
        <w:t>Pengendalian</w:t>
      </w:r>
      <w:r>
        <w:rPr>
          <w:rFonts w:ascii="Bookman Old Style" w:hAnsi="Bookman Old Style" w:cs="Tahoma"/>
          <w:szCs w:val="24"/>
        </w:rPr>
        <w:t xml:space="preserve"> </w:t>
      </w:r>
      <w:r w:rsidRPr="00236AF4">
        <w:rPr>
          <w:rFonts w:ascii="Bookman Old Style" w:hAnsi="Bookman Old Style" w:cs="Tahoma"/>
          <w:szCs w:val="24"/>
        </w:rPr>
        <w:t>Penduduk</w:t>
      </w:r>
      <w:r>
        <w:rPr>
          <w:rFonts w:ascii="Bookman Old Style" w:hAnsi="Bookman Old Style" w:cs="Tahoma"/>
          <w:szCs w:val="24"/>
        </w:rPr>
        <w:t xml:space="preserve"> </w:t>
      </w:r>
      <w:r w:rsidRPr="00236AF4">
        <w:rPr>
          <w:rFonts w:ascii="Bookman Old Style" w:hAnsi="Bookman Old Style" w:cs="Tahoma"/>
          <w:szCs w:val="24"/>
        </w:rPr>
        <w:t>dan</w:t>
      </w:r>
      <w:r>
        <w:rPr>
          <w:rFonts w:ascii="Bookman Old Style" w:hAnsi="Bookman Old Style" w:cs="Tahoma"/>
          <w:szCs w:val="24"/>
        </w:rPr>
        <w:t xml:space="preserve"> </w:t>
      </w:r>
      <w:r w:rsidRPr="00236AF4">
        <w:rPr>
          <w:rFonts w:ascii="Bookman Old Style" w:hAnsi="Bookman Old Style" w:cs="Tahoma"/>
          <w:szCs w:val="24"/>
        </w:rPr>
        <w:t>Keluarga</w:t>
      </w:r>
      <w:r>
        <w:rPr>
          <w:rFonts w:ascii="Bookman Old Style" w:hAnsi="Bookman Old Style" w:cs="Tahoma"/>
          <w:szCs w:val="24"/>
        </w:rPr>
        <w:t xml:space="preserve"> </w:t>
      </w:r>
      <w:r w:rsidRPr="00236AF4">
        <w:rPr>
          <w:rFonts w:ascii="Bookman Old Style" w:hAnsi="Bookman Old Style" w:cs="Tahoma"/>
          <w:szCs w:val="24"/>
        </w:rPr>
        <w:t>Berencana</w:t>
      </w:r>
      <w:r>
        <w:rPr>
          <w:rFonts w:ascii="Bookman Old Style" w:hAnsi="Bookman Old Style" w:cs="Tahoma"/>
          <w:szCs w:val="24"/>
        </w:rPr>
        <w:t xml:space="preserve"> </w:t>
      </w:r>
      <w:r w:rsidRPr="00236AF4">
        <w:rPr>
          <w:rFonts w:ascii="Bookman Old Style" w:hAnsi="Bookman Old Style" w:cs="Tahoma"/>
          <w:szCs w:val="24"/>
        </w:rPr>
        <w:t>Kabupaten</w:t>
      </w:r>
      <w:r>
        <w:rPr>
          <w:rFonts w:ascii="Bookman Old Style" w:hAnsi="Bookman Old Style" w:cs="Tahoma"/>
          <w:szCs w:val="24"/>
        </w:rPr>
        <w:t xml:space="preserve"> </w:t>
      </w:r>
      <w:r w:rsidRPr="00236AF4">
        <w:rPr>
          <w:rFonts w:ascii="Bookman Old Style" w:hAnsi="Bookman Old Style" w:cs="Tahoma"/>
          <w:szCs w:val="24"/>
        </w:rPr>
        <w:t>Karanganyar sebagai berikut :</w:t>
      </w:r>
    </w:p>
    <w:p w:rsidR="00A01CE6" w:rsidRDefault="00A01CE6" w:rsidP="00A01CE6">
      <w:pPr>
        <w:ind w:left="425"/>
        <w:jc w:val="center"/>
        <w:rPr>
          <w:rFonts w:ascii="Bookman Old Style" w:hAnsi="Bookman Old Style" w:cs="Tahoma"/>
          <w:szCs w:val="24"/>
        </w:rPr>
      </w:pPr>
      <w:r>
        <w:rPr>
          <w:rFonts w:ascii="Bookman Old Style" w:hAnsi="Bookman Old Style" w:cs="Tahoma"/>
          <w:szCs w:val="24"/>
        </w:rPr>
        <w:t>Tabel 4.1</w:t>
      </w:r>
    </w:p>
    <w:p w:rsidR="00A01CE6" w:rsidRPr="00236AF4" w:rsidRDefault="00A01CE6" w:rsidP="00A01CE6">
      <w:pPr>
        <w:ind w:left="425"/>
        <w:jc w:val="center"/>
        <w:rPr>
          <w:rFonts w:ascii="Bookman Old Style" w:hAnsi="Bookman Old Style" w:cs="Tahoma"/>
          <w:szCs w:val="24"/>
        </w:rPr>
      </w:pPr>
      <w:r w:rsidRPr="00236AF4">
        <w:rPr>
          <w:rFonts w:ascii="Bookman Old Style" w:hAnsi="Bookman Old Style" w:cs="Tahoma"/>
          <w:szCs w:val="24"/>
        </w:rPr>
        <w:t>Tujuan dan sasaran jangka</w:t>
      </w:r>
      <w:r>
        <w:rPr>
          <w:rFonts w:ascii="Bookman Old Style" w:hAnsi="Bookman Old Style" w:cs="Tahoma"/>
          <w:szCs w:val="24"/>
        </w:rPr>
        <w:t xml:space="preserve"> </w:t>
      </w:r>
      <w:r w:rsidRPr="00236AF4">
        <w:rPr>
          <w:rFonts w:ascii="Bookman Old Style" w:hAnsi="Bookman Old Style" w:cs="Tahoma"/>
          <w:szCs w:val="24"/>
        </w:rPr>
        <w:t>menengah</w:t>
      </w:r>
      <w:r>
        <w:rPr>
          <w:rFonts w:ascii="Bookman Old Style" w:hAnsi="Bookman Old Style" w:cs="Tahoma"/>
          <w:szCs w:val="24"/>
        </w:rPr>
        <w:t xml:space="preserve"> </w:t>
      </w:r>
      <w:r w:rsidRPr="00236AF4">
        <w:rPr>
          <w:rFonts w:ascii="Bookman Old Style" w:hAnsi="Bookman Old Style" w:cs="Tahoma"/>
          <w:szCs w:val="24"/>
        </w:rPr>
        <w:t>Dinas</w:t>
      </w:r>
      <w:r>
        <w:rPr>
          <w:rFonts w:ascii="Bookman Old Style" w:hAnsi="Bookman Old Style" w:cs="Tahoma"/>
          <w:szCs w:val="24"/>
        </w:rPr>
        <w:t xml:space="preserve"> </w:t>
      </w:r>
      <w:r w:rsidRPr="00236AF4">
        <w:rPr>
          <w:rFonts w:ascii="Bookman Old Style" w:hAnsi="Bookman Old Style" w:cs="Tahoma"/>
          <w:szCs w:val="24"/>
        </w:rPr>
        <w:t>Pemberdayaan</w:t>
      </w:r>
      <w:r>
        <w:rPr>
          <w:rFonts w:ascii="Bookman Old Style" w:hAnsi="Bookman Old Style" w:cs="Tahoma"/>
          <w:szCs w:val="24"/>
        </w:rPr>
        <w:t xml:space="preserve"> </w:t>
      </w:r>
      <w:r w:rsidRPr="00236AF4">
        <w:rPr>
          <w:rFonts w:ascii="Bookman Old Style" w:hAnsi="Bookman Old Style" w:cs="Tahoma"/>
          <w:szCs w:val="24"/>
        </w:rPr>
        <w:t>Perempuan</w:t>
      </w:r>
      <w:r>
        <w:rPr>
          <w:rFonts w:ascii="Bookman Old Style" w:hAnsi="Bookman Old Style" w:cs="Tahoma"/>
          <w:szCs w:val="24"/>
        </w:rPr>
        <w:t xml:space="preserve"> </w:t>
      </w:r>
      <w:r w:rsidRPr="00236AF4">
        <w:rPr>
          <w:rFonts w:ascii="Bookman Old Style" w:hAnsi="Bookman Old Style" w:cs="Tahoma"/>
          <w:szCs w:val="24"/>
        </w:rPr>
        <w:t>Perlindungan</w:t>
      </w:r>
      <w:r>
        <w:rPr>
          <w:rFonts w:ascii="Bookman Old Style" w:hAnsi="Bookman Old Style" w:cs="Tahoma"/>
          <w:szCs w:val="24"/>
        </w:rPr>
        <w:t xml:space="preserve"> </w:t>
      </w:r>
      <w:r w:rsidRPr="00236AF4">
        <w:rPr>
          <w:rFonts w:ascii="Bookman Old Style" w:hAnsi="Bookman Old Style" w:cs="Tahoma"/>
          <w:szCs w:val="24"/>
        </w:rPr>
        <w:t>Anak</w:t>
      </w:r>
      <w:r>
        <w:rPr>
          <w:rFonts w:ascii="Bookman Old Style" w:hAnsi="Bookman Old Style" w:cs="Tahoma"/>
          <w:szCs w:val="24"/>
        </w:rPr>
        <w:t xml:space="preserve"> </w:t>
      </w:r>
      <w:r w:rsidRPr="00236AF4">
        <w:rPr>
          <w:rFonts w:ascii="Bookman Old Style" w:hAnsi="Bookman Old Style" w:cs="Tahoma"/>
          <w:szCs w:val="24"/>
        </w:rPr>
        <w:t>Pengendalian</w:t>
      </w:r>
      <w:r>
        <w:rPr>
          <w:rFonts w:ascii="Bookman Old Style" w:hAnsi="Bookman Old Style" w:cs="Tahoma"/>
          <w:szCs w:val="24"/>
        </w:rPr>
        <w:t xml:space="preserve"> </w:t>
      </w:r>
      <w:r w:rsidRPr="00236AF4">
        <w:rPr>
          <w:rFonts w:ascii="Bookman Old Style" w:hAnsi="Bookman Old Style" w:cs="Tahoma"/>
          <w:szCs w:val="24"/>
        </w:rPr>
        <w:t>Penduduk</w:t>
      </w:r>
      <w:r>
        <w:rPr>
          <w:rFonts w:ascii="Bookman Old Style" w:hAnsi="Bookman Old Style" w:cs="Tahoma"/>
          <w:szCs w:val="24"/>
        </w:rPr>
        <w:t xml:space="preserve"> </w:t>
      </w:r>
      <w:r w:rsidRPr="00236AF4">
        <w:rPr>
          <w:rFonts w:ascii="Bookman Old Style" w:hAnsi="Bookman Old Style" w:cs="Tahoma"/>
          <w:szCs w:val="24"/>
        </w:rPr>
        <w:t>dan</w:t>
      </w:r>
      <w:r>
        <w:rPr>
          <w:rFonts w:ascii="Bookman Old Style" w:hAnsi="Bookman Old Style" w:cs="Tahoma"/>
          <w:szCs w:val="24"/>
        </w:rPr>
        <w:t xml:space="preserve"> </w:t>
      </w:r>
      <w:r w:rsidRPr="00236AF4">
        <w:rPr>
          <w:rFonts w:ascii="Bookman Old Style" w:hAnsi="Bookman Old Style" w:cs="Tahoma"/>
          <w:szCs w:val="24"/>
        </w:rPr>
        <w:t>Keluarga</w:t>
      </w:r>
      <w:r>
        <w:rPr>
          <w:rFonts w:ascii="Bookman Old Style" w:hAnsi="Bookman Old Style" w:cs="Tahoma"/>
          <w:szCs w:val="24"/>
        </w:rPr>
        <w:t xml:space="preserve"> </w:t>
      </w:r>
      <w:r w:rsidRPr="00236AF4">
        <w:rPr>
          <w:rFonts w:ascii="Bookman Old Style" w:hAnsi="Bookman Old Style" w:cs="Tahoma"/>
          <w:szCs w:val="24"/>
        </w:rPr>
        <w:t>Berencana</w:t>
      </w:r>
      <w:r>
        <w:rPr>
          <w:rFonts w:ascii="Bookman Old Style" w:hAnsi="Bookman Old Style" w:cs="Tahoma"/>
          <w:szCs w:val="24"/>
        </w:rPr>
        <w:t xml:space="preserve"> </w:t>
      </w:r>
      <w:r w:rsidRPr="00236AF4">
        <w:rPr>
          <w:rFonts w:ascii="Bookman Old Style" w:hAnsi="Bookman Old Style" w:cs="Tahoma"/>
          <w:szCs w:val="24"/>
        </w:rPr>
        <w:t>Kabupaten</w:t>
      </w:r>
      <w:r>
        <w:rPr>
          <w:rFonts w:ascii="Bookman Old Style" w:hAnsi="Bookman Old Style" w:cs="Tahoma"/>
          <w:szCs w:val="24"/>
        </w:rPr>
        <w:t xml:space="preserve"> </w:t>
      </w:r>
      <w:r w:rsidRPr="00236AF4">
        <w:rPr>
          <w:rFonts w:ascii="Bookman Old Style" w:hAnsi="Bookman Old Style" w:cs="Tahoma"/>
          <w:szCs w:val="24"/>
        </w:rPr>
        <w:t>Karanganyar</w:t>
      </w:r>
    </w:p>
    <w:tbl>
      <w:tblPr>
        <w:tblStyle w:val="TableGrid"/>
        <w:tblW w:w="0" w:type="auto"/>
        <w:tblInd w:w="567" w:type="dxa"/>
        <w:tblLook w:val="04A0"/>
      </w:tblPr>
      <w:tblGrid>
        <w:gridCol w:w="2140"/>
        <w:gridCol w:w="2134"/>
        <w:gridCol w:w="2134"/>
        <w:gridCol w:w="2647"/>
      </w:tblGrid>
      <w:tr w:rsidR="00A01CE6" w:rsidRPr="00AF530A" w:rsidTr="006C2DC5">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lastRenderedPageBreak/>
              <w:t>Tujuan</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Sasaran</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 xml:space="preserve">Strategi </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Arah kebijakan</w:t>
            </w:r>
          </w:p>
        </w:tc>
      </w:tr>
      <w:tr w:rsidR="00A01CE6" w:rsidRPr="00AF530A" w:rsidTr="006C2DC5">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Misi 3 : pendidikan gratis SD/SMP dan kesehatan gratis</w:t>
            </w:r>
          </w:p>
          <w:p w:rsidR="00A01CE6" w:rsidRPr="00AF530A" w:rsidRDefault="00A01CE6" w:rsidP="006C2DC5">
            <w:pPr>
              <w:rPr>
                <w:rFonts w:ascii="Bookman Old Style" w:hAnsi="Bookman Old Style"/>
                <w:sz w:val="20"/>
              </w:rPr>
            </w:pPr>
          </w:p>
          <w:p w:rsidR="00A01CE6" w:rsidRPr="00AF530A" w:rsidRDefault="00A01CE6" w:rsidP="006C2DC5">
            <w:pPr>
              <w:rPr>
                <w:rFonts w:ascii="Bookman Old Style" w:hAnsi="Bookman Old Style"/>
                <w:sz w:val="20"/>
              </w:rPr>
            </w:pPr>
            <w:r w:rsidRPr="00AF530A">
              <w:rPr>
                <w:rFonts w:ascii="Bookman Old Style" w:hAnsi="Bookman Old Style"/>
                <w:sz w:val="20"/>
              </w:rPr>
              <w:t>Terwujudnya SDM yang cerdas berkarakter sehat dan berkualitas</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Meningkatnya akses kualitas layanan kesehatan dan perilaku hidup sehat masyarakat</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 xml:space="preserve">Pemenuhan layanan kesehatan yang berkualitas terjangkau </w:t>
            </w:r>
          </w:p>
        </w:tc>
        <w:tc>
          <w:tcPr>
            <w:tcW w:w="2254" w:type="dxa"/>
          </w:tcPr>
          <w:p w:rsidR="00A01CE6" w:rsidRPr="00AF530A" w:rsidRDefault="00A01CE6" w:rsidP="00A01CE6">
            <w:pPr>
              <w:pStyle w:val="ListParagraph"/>
              <w:widowControl/>
              <w:numPr>
                <w:ilvl w:val="0"/>
                <w:numId w:val="51"/>
              </w:numPr>
              <w:tabs>
                <w:tab w:val="left" w:pos="191"/>
              </w:tabs>
              <w:overflowPunct/>
              <w:autoSpaceDE/>
              <w:autoSpaceDN/>
              <w:adjustRightInd/>
              <w:ind w:left="366" w:hanging="284"/>
              <w:jc w:val="both"/>
              <w:rPr>
                <w:rFonts w:ascii="Bookman Old Style" w:hAnsi="Bookman Old Style"/>
                <w:lang w:val="id-ID"/>
              </w:rPr>
            </w:pPr>
            <w:r w:rsidRPr="00AF530A">
              <w:rPr>
                <w:rFonts w:ascii="Bookman Old Style" w:hAnsi="Bookman Old Style"/>
                <w:lang w:val="id-ID"/>
              </w:rPr>
              <w:t>Penyelenggaraan layanan kese hatan secara me rata dan berkua litas</w:t>
            </w:r>
          </w:p>
          <w:p w:rsidR="00A01CE6" w:rsidRPr="00AF530A" w:rsidRDefault="00A01CE6" w:rsidP="006C2DC5">
            <w:pPr>
              <w:pStyle w:val="ListParagraph"/>
              <w:tabs>
                <w:tab w:val="left" w:pos="191"/>
              </w:tabs>
              <w:ind w:left="366"/>
              <w:jc w:val="both"/>
              <w:rPr>
                <w:rFonts w:ascii="Bookman Old Style" w:hAnsi="Bookman Old Style"/>
                <w:lang w:val="id-ID"/>
              </w:rPr>
            </w:pPr>
          </w:p>
        </w:tc>
      </w:tr>
      <w:tr w:rsidR="00A01CE6" w:rsidRPr="00AF530A" w:rsidTr="006C2DC5">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Misi 5 : Peningkatan kualitas keagamaan ,sosial budaya pemberdayaan perempuan pemuda dan olahraga</w:t>
            </w:r>
          </w:p>
          <w:p w:rsidR="00A01CE6" w:rsidRPr="00AF530A" w:rsidRDefault="00A01CE6" w:rsidP="006C2DC5">
            <w:pPr>
              <w:rPr>
                <w:rFonts w:ascii="Bookman Old Style" w:hAnsi="Bookman Old Style"/>
                <w:sz w:val="20"/>
              </w:rPr>
            </w:pPr>
          </w:p>
          <w:p w:rsidR="00A01CE6" w:rsidRPr="00AF530A" w:rsidRDefault="00A01CE6" w:rsidP="006C2DC5">
            <w:pPr>
              <w:rPr>
                <w:rFonts w:ascii="Bookman Old Style" w:hAnsi="Bookman Old Style"/>
                <w:sz w:val="20"/>
              </w:rPr>
            </w:pPr>
          </w:p>
          <w:p w:rsidR="00A01CE6" w:rsidRPr="00AF530A" w:rsidRDefault="00A01CE6" w:rsidP="006C2DC5">
            <w:pPr>
              <w:rPr>
                <w:rFonts w:ascii="Bookman Old Style" w:hAnsi="Bookman Old Style"/>
                <w:sz w:val="20"/>
              </w:rPr>
            </w:pPr>
            <w:r w:rsidRPr="00AF530A">
              <w:rPr>
                <w:rFonts w:ascii="Bookman Old Style" w:hAnsi="Bookman Old Style"/>
                <w:sz w:val="20"/>
              </w:rPr>
              <w:t>Terwujudnya masyarakat yg religius berbudaya tata kelola pemerintahan yang baik berprestasi dan kesetaraan gender</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Meningkatnya kualitas pembangunan gender dan perlindungan anak</w:t>
            </w:r>
          </w:p>
        </w:tc>
        <w:tc>
          <w:tcPr>
            <w:tcW w:w="2254" w:type="dxa"/>
          </w:tcPr>
          <w:p w:rsidR="00A01CE6" w:rsidRPr="00AF530A" w:rsidRDefault="00A01CE6" w:rsidP="006C2DC5">
            <w:pPr>
              <w:rPr>
                <w:rFonts w:ascii="Bookman Old Style" w:hAnsi="Bookman Old Style"/>
                <w:sz w:val="20"/>
              </w:rPr>
            </w:pPr>
            <w:r w:rsidRPr="00AF530A">
              <w:rPr>
                <w:rFonts w:ascii="Bookman Old Style" w:hAnsi="Bookman Old Style"/>
                <w:sz w:val="20"/>
              </w:rPr>
              <w:t>Penguatan pembangunan keadilan gender perlindungan perempuan dan anak</w:t>
            </w:r>
          </w:p>
          <w:p w:rsidR="00A01CE6" w:rsidRPr="00AF530A" w:rsidRDefault="00A01CE6" w:rsidP="006C2DC5">
            <w:pPr>
              <w:rPr>
                <w:rFonts w:ascii="Bookman Old Style" w:hAnsi="Bookman Old Style"/>
                <w:sz w:val="20"/>
              </w:rPr>
            </w:pPr>
          </w:p>
        </w:tc>
        <w:tc>
          <w:tcPr>
            <w:tcW w:w="2254" w:type="dxa"/>
          </w:tcPr>
          <w:p w:rsidR="00A01CE6" w:rsidRPr="00AF530A" w:rsidRDefault="00A01CE6" w:rsidP="00A01CE6">
            <w:pPr>
              <w:pStyle w:val="ListParagraph"/>
              <w:widowControl/>
              <w:numPr>
                <w:ilvl w:val="0"/>
                <w:numId w:val="50"/>
              </w:numPr>
              <w:overflowPunct/>
              <w:autoSpaceDE/>
              <w:autoSpaceDN/>
              <w:adjustRightInd/>
              <w:ind w:left="288" w:hanging="425"/>
              <w:rPr>
                <w:rFonts w:ascii="Bookman Old Style" w:hAnsi="Bookman Old Style"/>
                <w:lang w:val="id-ID"/>
              </w:rPr>
            </w:pPr>
            <w:r w:rsidRPr="00AF530A">
              <w:rPr>
                <w:rFonts w:ascii="Bookman Old Style" w:hAnsi="Bookman Old Style"/>
                <w:lang w:val="id-ID"/>
              </w:rPr>
              <w:t>Penguatan kelembagaan kebijakan pengarusutamaan gender</w:t>
            </w:r>
          </w:p>
          <w:p w:rsidR="00A01CE6" w:rsidRPr="00AF530A" w:rsidRDefault="00A01CE6" w:rsidP="00A01CE6">
            <w:pPr>
              <w:pStyle w:val="ListParagraph"/>
              <w:widowControl/>
              <w:numPr>
                <w:ilvl w:val="0"/>
                <w:numId w:val="50"/>
              </w:numPr>
              <w:overflowPunct/>
              <w:autoSpaceDE/>
              <w:autoSpaceDN/>
              <w:adjustRightInd/>
              <w:ind w:left="288" w:hanging="425"/>
              <w:rPr>
                <w:rFonts w:ascii="Bookman Old Style" w:hAnsi="Bookman Old Style"/>
                <w:lang w:val="id-ID"/>
              </w:rPr>
            </w:pPr>
            <w:r w:rsidRPr="00AF530A">
              <w:rPr>
                <w:rFonts w:ascii="Bookman Old Style" w:hAnsi="Bookman Old Style"/>
                <w:lang w:val="id-ID"/>
              </w:rPr>
              <w:t>Pengembangan kebijakan perlindungan perempuan</w:t>
            </w:r>
          </w:p>
          <w:p w:rsidR="00A01CE6" w:rsidRPr="00AF530A" w:rsidRDefault="00A01CE6" w:rsidP="00A01CE6">
            <w:pPr>
              <w:pStyle w:val="ListParagraph"/>
              <w:widowControl/>
              <w:numPr>
                <w:ilvl w:val="0"/>
                <w:numId w:val="50"/>
              </w:numPr>
              <w:overflowPunct/>
              <w:autoSpaceDE/>
              <w:autoSpaceDN/>
              <w:adjustRightInd/>
              <w:ind w:left="288" w:hanging="425"/>
              <w:rPr>
                <w:rFonts w:ascii="Bookman Old Style" w:hAnsi="Bookman Old Style"/>
                <w:lang w:val="id-ID"/>
              </w:rPr>
            </w:pPr>
            <w:r w:rsidRPr="00AF530A">
              <w:rPr>
                <w:rFonts w:ascii="Bookman Old Style" w:hAnsi="Bookman Old Style"/>
                <w:lang w:val="id-ID"/>
              </w:rPr>
              <w:t>Pengembangan kebijakan kabupaten layak anak</w:t>
            </w:r>
          </w:p>
        </w:tc>
      </w:tr>
    </w:tbl>
    <w:p w:rsidR="00A01CE6" w:rsidRPr="00236AF4" w:rsidRDefault="00A01CE6" w:rsidP="00A01CE6">
      <w:pPr>
        <w:ind w:left="567"/>
        <w:rPr>
          <w:rFonts w:ascii="Bookman Old Style" w:hAnsi="Bookman Old Style"/>
          <w:szCs w:val="24"/>
        </w:rPr>
      </w:pPr>
    </w:p>
    <w:p w:rsidR="00A01CE6" w:rsidRPr="00236AF4" w:rsidRDefault="00A01CE6" w:rsidP="00A01CE6">
      <w:pPr>
        <w:tabs>
          <w:tab w:val="left" w:pos="1134"/>
        </w:tabs>
        <w:ind w:left="567" w:firstLine="851"/>
        <w:jc w:val="both"/>
        <w:rPr>
          <w:rFonts w:ascii="Bookman Old Style" w:hAnsi="Bookman Old Style"/>
          <w:szCs w:val="24"/>
        </w:rPr>
      </w:pPr>
      <w:r w:rsidRPr="00236AF4">
        <w:rPr>
          <w:rFonts w:ascii="Bookman Old Style" w:hAnsi="Bookman Old Style" w:cs="Arial"/>
          <w:szCs w:val="24"/>
          <w:lang w:val="sv-SE"/>
        </w:rPr>
        <w:t xml:space="preserve">Dinas Pemberdayaan Perempuan dan Perlindungan Anak Pengendalian Penduduk dan Keluarga Berencana, </w:t>
      </w:r>
      <w:r w:rsidRPr="00236AF4">
        <w:rPr>
          <w:rFonts w:ascii="Bookman Old Style" w:hAnsi="Bookman Old Style" w:cs="Arial"/>
          <w:szCs w:val="24"/>
        </w:rPr>
        <w:t xml:space="preserve">Kabupaten Karanganyar </w:t>
      </w:r>
      <w:r w:rsidRPr="00236AF4">
        <w:rPr>
          <w:rFonts w:ascii="Bookman Old Style" w:hAnsi="Bookman Old Style"/>
          <w:szCs w:val="24"/>
        </w:rPr>
        <w:t>merumuskan</w:t>
      </w:r>
      <w:r>
        <w:rPr>
          <w:rFonts w:ascii="Bookman Old Style" w:hAnsi="Bookman Old Style"/>
          <w:szCs w:val="24"/>
        </w:rPr>
        <w:t xml:space="preserve"> </w:t>
      </w:r>
      <w:r w:rsidRPr="00236AF4">
        <w:rPr>
          <w:rFonts w:ascii="Bookman Old Style" w:hAnsi="Bookman Old Style"/>
          <w:szCs w:val="24"/>
        </w:rPr>
        <w:t>Rencana</w:t>
      </w:r>
      <w:r>
        <w:rPr>
          <w:rFonts w:ascii="Bookman Old Style" w:hAnsi="Bookman Old Style"/>
          <w:szCs w:val="24"/>
        </w:rPr>
        <w:t xml:space="preserve"> </w:t>
      </w:r>
      <w:r w:rsidRPr="00236AF4">
        <w:rPr>
          <w:rFonts w:ascii="Bookman Old Style" w:hAnsi="Bookman Old Style"/>
          <w:szCs w:val="24"/>
        </w:rPr>
        <w:t>Strategis (Renstra) dengan</w:t>
      </w:r>
      <w:r>
        <w:rPr>
          <w:rFonts w:ascii="Bookman Old Style" w:hAnsi="Bookman Old Style"/>
          <w:szCs w:val="24"/>
        </w:rPr>
        <w:t xml:space="preserve"> </w:t>
      </w:r>
      <w:r w:rsidRPr="00236AF4">
        <w:rPr>
          <w:rFonts w:ascii="Bookman Old Style" w:hAnsi="Bookman Old Style"/>
          <w:szCs w:val="24"/>
        </w:rPr>
        <w:t>mensinergiskan</w:t>
      </w:r>
      <w:r>
        <w:rPr>
          <w:rFonts w:ascii="Bookman Old Style" w:hAnsi="Bookman Old Style"/>
          <w:szCs w:val="24"/>
        </w:rPr>
        <w:t xml:space="preserve"> </w:t>
      </w:r>
      <w:r w:rsidRPr="00236AF4">
        <w:rPr>
          <w:rFonts w:ascii="Bookman Old Style" w:hAnsi="Bookman Old Style"/>
          <w:szCs w:val="24"/>
        </w:rPr>
        <w:t>antara</w:t>
      </w:r>
      <w:r>
        <w:rPr>
          <w:rFonts w:ascii="Bookman Old Style" w:hAnsi="Bookman Old Style"/>
          <w:szCs w:val="24"/>
        </w:rPr>
        <w:t xml:space="preserve"> </w:t>
      </w:r>
      <w:r w:rsidRPr="00236AF4">
        <w:rPr>
          <w:rFonts w:ascii="Bookman Old Style" w:hAnsi="Bookman Old Style"/>
          <w:szCs w:val="24"/>
        </w:rPr>
        <w:t>tujuan</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sasaran  yang  akan</w:t>
      </w:r>
      <w:r>
        <w:rPr>
          <w:rFonts w:ascii="Bookman Old Style" w:hAnsi="Bookman Old Style"/>
          <w:szCs w:val="24"/>
        </w:rPr>
        <w:t xml:space="preserve"> </w:t>
      </w:r>
      <w:r w:rsidRPr="00236AF4">
        <w:rPr>
          <w:rFonts w:ascii="Bookman Old Style" w:hAnsi="Bookman Old Style"/>
          <w:szCs w:val="24"/>
        </w:rPr>
        <w:t>dicapai, sehingga</w:t>
      </w:r>
      <w:r>
        <w:rPr>
          <w:rFonts w:ascii="Bookman Old Style" w:hAnsi="Bookman Old Style"/>
          <w:szCs w:val="24"/>
        </w:rPr>
        <w:t xml:space="preserve"> </w:t>
      </w:r>
      <w:r w:rsidRPr="00236AF4">
        <w:rPr>
          <w:rFonts w:ascii="Bookman Old Style" w:hAnsi="Bookman Old Style"/>
          <w:szCs w:val="24"/>
        </w:rPr>
        <w:t>selama lima  tahun yang akan</w:t>
      </w:r>
      <w:r>
        <w:rPr>
          <w:rFonts w:ascii="Bookman Old Style" w:hAnsi="Bookman Old Style"/>
          <w:szCs w:val="24"/>
        </w:rPr>
        <w:t xml:space="preserve"> dating </w:t>
      </w:r>
      <w:r w:rsidRPr="00236AF4">
        <w:rPr>
          <w:rFonts w:ascii="Bookman Old Style" w:hAnsi="Bookman Old Style"/>
          <w:szCs w:val="24"/>
        </w:rPr>
        <w:t>hasil</w:t>
      </w:r>
      <w:r>
        <w:rPr>
          <w:rFonts w:ascii="Bookman Old Style" w:hAnsi="Bookman Old Style"/>
          <w:szCs w:val="24"/>
        </w:rPr>
        <w:t xml:space="preserve"> </w:t>
      </w:r>
      <w:r w:rsidRPr="00236AF4">
        <w:rPr>
          <w:rFonts w:ascii="Bookman Old Style" w:hAnsi="Bookman Old Style"/>
          <w:szCs w:val="24"/>
        </w:rPr>
        <w:t>pembangunan</w:t>
      </w:r>
      <w:r>
        <w:rPr>
          <w:rFonts w:ascii="Bookman Old Style" w:hAnsi="Bookman Old Style"/>
          <w:szCs w:val="24"/>
        </w:rPr>
        <w:t xml:space="preserve"> </w:t>
      </w:r>
      <w:r w:rsidRPr="00236AF4">
        <w:rPr>
          <w:rFonts w:ascii="Bookman Old Style" w:hAnsi="Bookman Old Style"/>
          <w:szCs w:val="24"/>
        </w:rPr>
        <w:t>tersebut</w:t>
      </w:r>
      <w:r>
        <w:rPr>
          <w:rFonts w:ascii="Bookman Old Style" w:hAnsi="Bookman Old Style"/>
          <w:szCs w:val="24"/>
        </w:rPr>
        <w:t xml:space="preserve"> </w:t>
      </w:r>
      <w:r w:rsidRPr="00236AF4">
        <w:rPr>
          <w:rFonts w:ascii="Bookman Old Style" w:hAnsi="Bookman Old Style"/>
          <w:szCs w:val="24"/>
        </w:rPr>
        <w:t>sinergis</w:t>
      </w:r>
      <w:r>
        <w:rPr>
          <w:rFonts w:ascii="Bookman Old Style" w:hAnsi="Bookman Old Style"/>
          <w:szCs w:val="24"/>
        </w:rPr>
        <w:t xml:space="preserve"> </w:t>
      </w:r>
      <w:r w:rsidRPr="00236AF4">
        <w:rPr>
          <w:rFonts w:ascii="Bookman Old Style" w:hAnsi="Bookman Old Style"/>
          <w:szCs w:val="24"/>
        </w:rPr>
        <w:t>dengan</w:t>
      </w:r>
      <w:r>
        <w:rPr>
          <w:rFonts w:ascii="Bookman Old Style" w:hAnsi="Bookman Old Style"/>
          <w:szCs w:val="24"/>
        </w:rPr>
        <w:t xml:space="preserve"> </w:t>
      </w:r>
      <w:r w:rsidRPr="00236AF4">
        <w:rPr>
          <w:rFonts w:ascii="Bookman Old Style" w:hAnsi="Bookman Old Style"/>
          <w:szCs w:val="24"/>
        </w:rPr>
        <w:t>visi, misi, tujuan</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sasaran</w:t>
      </w:r>
      <w:r>
        <w:rPr>
          <w:rFonts w:ascii="Bookman Old Style" w:hAnsi="Bookman Old Style"/>
          <w:szCs w:val="24"/>
        </w:rPr>
        <w:t xml:space="preserve"> </w:t>
      </w:r>
      <w:r w:rsidRPr="00236AF4">
        <w:rPr>
          <w:rFonts w:ascii="Bookman Old Style" w:hAnsi="Bookman Old Style" w:cs="Tahoma"/>
          <w:szCs w:val="24"/>
        </w:rPr>
        <w:t>Bupati</w:t>
      </w:r>
      <w:r>
        <w:rPr>
          <w:rFonts w:ascii="Bookman Old Style" w:hAnsi="Bookman Old Style" w:cs="Tahoma"/>
          <w:szCs w:val="24"/>
        </w:rPr>
        <w:t xml:space="preserve"> </w:t>
      </w:r>
      <w:r w:rsidRPr="00236AF4">
        <w:rPr>
          <w:rFonts w:ascii="Bookman Old Style" w:hAnsi="Bookman Old Style" w:cs="Tahoma"/>
          <w:szCs w:val="24"/>
        </w:rPr>
        <w:t>dan</w:t>
      </w:r>
      <w:r>
        <w:rPr>
          <w:rFonts w:ascii="Bookman Old Style" w:hAnsi="Bookman Old Style" w:cs="Tahoma"/>
          <w:szCs w:val="24"/>
        </w:rPr>
        <w:t xml:space="preserve"> </w:t>
      </w:r>
      <w:r w:rsidRPr="00236AF4">
        <w:rPr>
          <w:rFonts w:ascii="Bookman Old Style" w:hAnsi="Bookman Old Style" w:cs="Tahoma"/>
          <w:szCs w:val="24"/>
        </w:rPr>
        <w:t>Wakil</w:t>
      </w:r>
      <w:r>
        <w:rPr>
          <w:rFonts w:ascii="Bookman Old Style" w:hAnsi="Bookman Old Style" w:cs="Tahoma"/>
          <w:szCs w:val="24"/>
        </w:rPr>
        <w:t xml:space="preserve"> </w:t>
      </w:r>
      <w:r w:rsidRPr="00236AF4">
        <w:rPr>
          <w:rFonts w:ascii="Bookman Old Style" w:hAnsi="Bookman Old Style" w:cs="Tahoma"/>
          <w:szCs w:val="24"/>
        </w:rPr>
        <w:t>wakil Bupati terpilih</w:t>
      </w:r>
      <w:r>
        <w:rPr>
          <w:rFonts w:ascii="Bookman Old Style" w:hAnsi="Bookman Old Style" w:cs="Tahoma"/>
          <w:szCs w:val="24"/>
        </w:rPr>
        <w:t xml:space="preserve"> </w:t>
      </w:r>
      <w:r w:rsidRPr="00236AF4">
        <w:rPr>
          <w:rFonts w:ascii="Bookman Old Style" w:hAnsi="Bookman Old Style"/>
          <w:szCs w:val="24"/>
        </w:rPr>
        <w:t>yang telah</w:t>
      </w:r>
      <w:r>
        <w:rPr>
          <w:rFonts w:ascii="Bookman Old Style" w:hAnsi="Bookman Old Style"/>
          <w:szCs w:val="24"/>
        </w:rPr>
        <w:t xml:space="preserve"> </w:t>
      </w:r>
      <w:r w:rsidRPr="00236AF4">
        <w:rPr>
          <w:rFonts w:ascii="Bookman Old Style" w:hAnsi="Bookman Old Style"/>
          <w:szCs w:val="24"/>
        </w:rPr>
        <w:t xml:space="preserve">ditetapkan.  </w:t>
      </w:r>
    </w:p>
    <w:p w:rsidR="00A01CE6" w:rsidRDefault="00A01CE6" w:rsidP="00A01CE6">
      <w:pPr>
        <w:tabs>
          <w:tab w:val="left" w:pos="1134"/>
        </w:tabs>
        <w:ind w:left="567" w:firstLine="851"/>
        <w:jc w:val="both"/>
        <w:rPr>
          <w:rFonts w:ascii="Bookman Old Style" w:hAnsi="Bookman Old Style" w:cs="Tahoma"/>
          <w:szCs w:val="24"/>
        </w:rPr>
      </w:pPr>
      <w:r w:rsidRPr="00236AF4">
        <w:rPr>
          <w:rFonts w:ascii="Bookman Old Style" w:hAnsi="Bookman Old Style"/>
          <w:szCs w:val="24"/>
        </w:rPr>
        <w:t>Dengan</w:t>
      </w:r>
      <w:r>
        <w:rPr>
          <w:rFonts w:ascii="Bookman Old Style" w:hAnsi="Bookman Old Style"/>
          <w:szCs w:val="24"/>
        </w:rPr>
        <w:t xml:space="preserve"> </w:t>
      </w:r>
      <w:r w:rsidRPr="00236AF4">
        <w:rPr>
          <w:rFonts w:ascii="Bookman Old Style" w:hAnsi="Bookman Old Style"/>
          <w:szCs w:val="24"/>
        </w:rPr>
        <w:t>ditetapkannya</w:t>
      </w:r>
      <w:r>
        <w:rPr>
          <w:rFonts w:ascii="Bookman Old Style" w:hAnsi="Bookman Old Style"/>
          <w:szCs w:val="24"/>
        </w:rPr>
        <w:t xml:space="preserve"> </w:t>
      </w:r>
      <w:r w:rsidRPr="00236AF4">
        <w:rPr>
          <w:rFonts w:ascii="Bookman Old Style" w:hAnsi="Bookman Old Style"/>
          <w:szCs w:val="24"/>
        </w:rPr>
        <w:t>visi,  misi,  tujuan</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sasaran</w:t>
      </w:r>
      <w:r>
        <w:rPr>
          <w:rFonts w:ascii="Bookman Old Style" w:hAnsi="Bookman Old Style"/>
          <w:szCs w:val="24"/>
        </w:rPr>
        <w:t xml:space="preserve"> </w:t>
      </w:r>
      <w:r w:rsidRPr="00236AF4">
        <w:rPr>
          <w:rFonts w:ascii="Bookman Old Style" w:hAnsi="Bookman Old Style"/>
          <w:szCs w:val="24"/>
        </w:rPr>
        <w:t>pembangunan</w:t>
      </w:r>
      <w:r>
        <w:rPr>
          <w:rFonts w:ascii="Bookman Old Style" w:hAnsi="Bookman Old Style"/>
          <w:szCs w:val="24"/>
        </w:rPr>
        <w:t xml:space="preserve"> </w:t>
      </w:r>
      <w:r w:rsidRPr="00236AF4">
        <w:rPr>
          <w:rFonts w:ascii="Bookman Old Style" w:hAnsi="Bookman Old Style"/>
          <w:szCs w:val="24"/>
        </w:rPr>
        <w:t>bidang</w:t>
      </w:r>
      <w:r>
        <w:rPr>
          <w:rFonts w:ascii="Bookman Old Style" w:hAnsi="Bookman Old Style"/>
          <w:szCs w:val="24"/>
        </w:rPr>
        <w:t xml:space="preserve"> </w:t>
      </w:r>
      <w:r w:rsidRPr="00236AF4">
        <w:rPr>
          <w:rFonts w:ascii="Bookman Old Style" w:hAnsi="Bookman Old Style" w:cs="Arial"/>
          <w:szCs w:val="24"/>
          <w:lang w:val="sv-SE"/>
        </w:rPr>
        <w:t>Pengendalian Penduduk Dan Keluarga Berencana, Pemberdayaan Perempuan Dan Perlindungan Anak</w:t>
      </w:r>
      <w:r w:rsidRPr="00236AF4">
        <w:rPr>
          <w:rFonts w:ascii="Bookman Old Style" w:hAnsi="Bookman Old Style"/>
          <w:szCs w:val="24"/>
        </w:rPr>
        <w:t xml:space="preserve"> diKaranganyar selama 5 (lima) tahun</w:t>
      </w:r>
      <w:r>
        <w:rPr>
          <w:rFonts w:ascii="Bookman Old Style" w:hAnsi="Bookman Old Style"/>
          <w:szCs w:val="24"/>
        </w:rPr>
        <w:t xml:space="preserve"> </w:t>
      </w:r>
      <w:r w:rsidRPr="00236AF4">
        <w:rPr>
          <w:rFonts w:ascii="Bookman Old Style" w:hAnsi="Bookman Old Style"/>
          <w:szCs w:val="24"/>
        </w:rPr>
        <w:t>mendatang, diharapkanakan</w:t>
      </w:r>
      <w:r>
        <w:rPr>
          <w:rFonts w:ascii="Bookman Old Style" w:hAnsi="Bookman Old Style"/>
          <w:szCs w:val="24"/>
        </w:rPr>
        <w:t xml:space="preserve"> </w:t>
      </w:r>
      <w:r w:rsidRPr="00236AF4">
        <w:rPr>
          <w:rFonts w:ascii="Bookman Old Style" w:hAnsi="Bookman Old Style"/>
          <w:szCs w:val="24"/>
        </w:rPr>
        <w:t>diperoleh</w:t>
      </w:r>
      <w:r>
        <w:rPr>
          <w:rFonts w:ascii="Bookman Old Style" w:hAnsi="Bookman Old Style"/>
          <w:szCs w:val="24"/>
        </w:rPr>
        <w:t xml:space="preserve"> </w:t>
      </w:r>
      <w:r w:rsidRPr="00236AF4">
        <w:rPr>
          <w:rFonts w:ascii="Bookman Old Style" w:hAnsi="Bookman Old Style"/>
          <w:szCs w:val="24"/>
        </w:rPr>
        <w:t>pedoman</w:t>
      </w:r>
      <w:r>
        <w:rPr>
          <w:rFonts w:ascii="Bookman Old Style" w:hAnsi="Bookman Old Style"/>
          <w:szCs w:val="24"/>
        </w:rPr>
        <w:t xml:space="preserve"> </w:t>
      </w:r>
      <w:r w:rsidRPr="00236AF4">
        <w:rPr>
          <w:rFonts w:ascii="Bookman Old Style" w:hAnsi="Bookman Old Style"/>
          <w:szCs w:val="24"/>
        </w:rPr>
        <w:t>dan</w:t>
      </w:r>
      <w:r>
        <w:rPr>
          <w:rFonts w:ascii="Bookman Old Style" w:hAnsi="Bookman Old Style"/>
          <w:szCs w:val="24"/>
        </w:rPr>
        <w:t xml:space="preserve"> </w:t>
      </w:r>
      <w:r w:rsidRPr="00236AF4">
        <w:rPr>
          <w:rFonts w:ascii="Bookman Old Style" w:hAnsi="Bookman Old Style"/>
          <w:szCs w:val="24"/>
        </w:rPr>
        <w:t>acuan</w:t>
      </w:r>
      <w:r>
        <w:rPr>
          <w:rFonts w:ascii="Bookman Old Style" w:hAnsi="Bookman Old Style"/>
          <w:szCs w:val="24"/>
        </w:rPr>
        <w:t xml:space="preserve"> </w:t>
      </w:r>
      <w:r w:rsidRPr="00236AF4">
        <w:rPr>
          <w:rFonts w:ascii="Bookman Old Style" w:hAnsi="Bookman Old Style"/>
          <w:szCs w:val="24"/>
        </w:rPr>
        <w:t>strategi</w:t>
      </w:r>
      <w:r>
        <w:rPr>
          <w:rFonts w:ascii="Bookman Old Style" w:hAnsi="Bookman Old Style"/>
          <w:szCs w:val="24"/>
        </w:rPr>
        <w:t xml:space="preserve"> </w:t>
      </w:r>
      <w:r w:rsidRPr="00236AF4">
        <w:rPr>
          <w:rFonts w:ascii="Bookman Old Style" w:hAnsi="Bookman Old Style"/>
          <w:szCs w:val="24"/>
        </w:rPr>
        <w:t>pembangunan  yang  jelas, langkah-langkah</w:t>
      </w:r>
      <w:r>
        <w:rPr>
          <w:rFonts w:ascii="Bookman Old Style" w:hAnsi="Bookman Old Style"/>
          <w:szCs w:val="24"/>
        </w:rPr>
        <w:t xml:space="preserve"> </w:t>
      </w:r>
      <w:r w:rsidRPr="00236AF4">
        <w:rPr>
          <w:rFonts w:ascii="Bookman Old Style" w:hAnsi="Bookman Old Style"/>
          <w:szCs w:val="24"/>
        </w:rPr>
        <w:t>dalam</w:t>
      </w:r>
      <w:r>
        <w:rPr>
          <w:rFonts w:ascii="Bookman Old Style" w:hAnsi="Bookman Old Style"/>
          <w:szCs w:val="24"/>
        </w:rPr>
        <w:t xml:space="preserve"> </w:t>
      </w:r>
      <w:r w:rsidRPr="00236AF4">
        <w:rPr>
          <w:rFonts w:ascii="Bookman Old Style" w:hAnsi="Bookman Old Style"/>
          <w:szCs w:val="24"/>
        </w:rPr>
        <w:t>menyelesaikan</w:t>
      </w:r>
      <w:r>
        <w:rPr>
          <w:rFonts w:ascii="Bookman Old Style" w:hAnsi="Bookman Old Style"/>
          <w:szCs w:val="24"/>
        </w:rPr>
        <w:t xml:space="preserve"> </w:t>
      </w:r>
      <w:r w:rsidRPr="00236AF4">
        <w:rPr>
          <w:rFonts w:ascii="Bookman Old Style" w:hAnsi="Bookman Old Style"/>
          <w:szCs w:val="24"/>
        </w:rPr>
        <w:t>permasalahan</w:t>
      </w:r>
      <w:r>
        <w:rPr>
          <w:rFonts w:ascii="Bookman Old Style" w:hAnsi="Bookman Old Style"/>
          <w:szCs w:val="24"/>
        </w:rPr>
        <w:t xml:space="preserve"> </w:t>
      </w:r>
      <w:r w:rsidRPr="00236AF4">
        <w:rPr>
          <w:rFonts w:ascii="Bookman Old Style" w:hAnsi="Bookman Old Style"/>
          <w:szCs w:val="24"/>
        </w:rPr>
        <w:t>pembangunan, target  beserta</w:t>
      </w:r>
      <w:r>
        <w:rPr>
          <w:rFonts w:ascii="Bookman Old Style" w:hAnsi="Bookman Old Style"/>
          <w:szCs w:val="24"/>
        </w:rPr>
        <w:t xml:space="preserve"> indicator </w:t>
      </w:r>
      <w:r w:rsidRPr="00236AF4">
        <w:rPr>
          <w:rFonts w:ascii="Bookman Old Style" w:hAnsi="Bookman Old Style"/>
          <w:szCs w:val="24"/>
        </w:rPr>
        <w:t>dapat</w:t>
      </w:r>
      <w:r>
        <w:rPr>
          <w:rFonts w:ascii="Bookman Old Style" w:hAnsi="Bookman Old Style"/>
          <w:szCs w:val="24"/>
        </w:rPr>
        <w:t xml:space="preserve"> </w:t>
      </w:r>
      <w:r w:rsidRPr="00236AF4">
        <w:rPr>
          <w:rFonts w:ascii="Bookman Old Style" w:hAnsi="Bookman Old Style"/>
          <w:szCs w:val="24"/>
        </w:rPr>
        <w:t>terukur</w:t>
      </w:r>
      <w:r>
        <w:rPr>
          <w:rFonts w:ascii="Bookman Old Style" w:hAnsi="Bookman Old Style"/>
          <w:szCs w:val="24"/>
        </w:rPr>
        <w:t xml:space="preserve"> </w:t>
      </w:r>
      <w:r w:rsidRPr="00236AF4">
        <w:rPr>
          <w:rFonts w:ascii="Bookman Old Style" w:hAnsi="Bookman Old Style"/>
          <w:szCs w:val="24"/>
        </w:rPr>
        <w:t>hasilnya,  serta</w:t>
      </w:r>
      <w:r>
        <w:rPr>
          <w:rFonts w:ascii="Bookman Old Style" w:hAnsi="Bookman Old Style"/>
          <w:szCs w:val="24"/>
        </w:rPr>
        <w:t xml:space="preserve"> d</w:t>
      </w:r>
      <w:r w:rsidRPr="00236AF4">
        <w:rPr>
          <w:rFonts w:ascii="Bookman Old Style" w:hAnsi="Bookman Old Style"/>
          <w:szCs w:val="24"/>
        </w:rPr>
        <w:t>apat</w:t>
      </w:r>
      <w:r>
        <w:rPr>
          <w:rFonts w:ascii="Bookman Old Style" w:hAnsi="Bookman Old Style"/>
          <w:szCs w:val="24"/>
        </w:rPr>
        <w:t xml:space="preserve"> </w:t>
      </w:r>
      <w:r w:rsidRPr="00236AF4">
        <w:rPr>
          <w:rFonts w:ascii="Bookman Old Style" w:hAnsi="Bookman Old Style"/>
          <w:szCs w:val="24"/>
        </w:rPr>
        <w:t>mengintegrasikan  program  dan</w:t>
      </w:r>
      <w:r>
        <w:rPr>
          <w:rFonts w:ascii="Bookman Old Style" w:hAnsi="Bookman Old Style"/>
          <w:szCs w:val="24"/>
        </w:rPr>
        <w:t xml:space="preserve"> </w:t>
      </w:r>
      <w:r w:rsidRPr="00236AF4">
        <w:rPr>
          <w:rFonts w:ascii="Bookman Old Style" w:hAnsi="Bookman Old Style"/>
          <w:szCs w:val="24"/>
        </w:rPr>
        <w:t>kegiatan  yang  diperlukan</w:t>
      </w:r>
      <w:r>
        <w:rPr>
          <w:rFonts w:ascii="Bookman Old Style" w:hAnsi="Bookman Old Style"/>
          <w:szCs w:val="24"/>
        </w:rPr>
        <w:t xml:space="preserve"> </w:t>
      </w:r>
      <w:r w:rsidRPr="00236AF4">
        <w:rPr>
          <w:rFonts w:ascii="Bookman Old Style" w:hAnsi="Bookman Old Style"/>
          <w:szCs w:val="24"/>
        </w:rPr>
        <w:t>oleh</w:t>
      </w:r>
      <w:r>
        <w:rPr>
          <w:rFonts w:ascii="Bookman Old Style" w:hAnsi="Bookman Old Style"/>
          <w:szCs w:val="24"/>
        </w:rPr>
        <w:t xml:space="preserve"> </w:t>
      </w:r>
      <w:r w:rsidRPr="00236AF4">
        <w:rPr>
          <w:rFonts w:ascii="Bookman Old Style" w:hAnsi="Bookman Old Style"/>
          <w:szCs w:val="24"/>
        </w:rPr>
        <w:t>organisasi</w:t>
      </w:r>
      <w:r>
        <w:rPr>
          <w:rFonts w:ascii="Bookman Old Style" w:hAnsi="Bookman Old Style"/>
          <w:szCs w:val="24"/>
        </w:rPr>
        <w:t xml:space="preserve"> </w:t>
      </w:r>
      <w:r w:rsidRPr="00236AF4">
        <w:rPr>
          <w:rFonts w:ascii="Bookman Old Style" w:hAnsi="Bookman Old Style"/>
          <w:szCs w:val="24"/>
        </w:rPr>
        <w:t>serta</w:t>
      </w:r>
      <w:r>
        <w:rPr>
          <w:rFonts w:ascii="Bookman Old Style" w:hAnsi="Bookman Old Style"/>
          <w:szCs w:val="24"/>
        </w:rPr>
        <w:t xml:space="preserve"> </w:t>
      </w:r>
      <w:r w:rsidRPr="00236AF4">
        <w:rPr>
          <w:rFonts w:ascii="Bookman Old Style" w:hAnsi="Bookman Old Style"/>
          <w:szCs w:val="24"/>
        </w:rPr>
        <w:t>menjadi</w:t>
      </w:r>
      <w:r>
        <w:rPr>
          <w:rFonts w:ascii="Bookman Old Style" w:hAnsi="Bookman Old Style"/>
          <w:szCs w:val="24"/>
        </w:rPr>
        <w:t xml:space="preserve"> </w:t>
      </w:r>
      <w:r w:rsidRPr="00236AF4">
        <w:rPr>
          <w:rFonts w:ascii="Bookman Old Style" w:hAnsi="Bookman Old Style"/>
          <w:szCs w:val="24"/>
        </w:rPr>
        <w:t>akselerator</w:t>
      </w:r>
      <w:r>
        <w:rPr>
          <w:rFonts w:ascii="Bookman Old Style" w:hAnsi="Bookman Old Style"/>
          <w:szCs w:val="24"/>
        </w:rPr>
        <w:t xml:space="preserve"> </w:t>
      </w:r>
      <w:r w:rsidRPr="00236AF4">
        <w:rPr>
          <w:rFonts w:ascii="Bookman Old Style" w:hAnsi="Bookman Old Style"/>
          <w:szCs w:val="24"/>
        </w:rPr>
        <w:t>kegiatan</w:t>
      </w:r>
      <w:r>
        <w:rPr>
          <w:rFonts w:ascii="Bookman Old Style" w:hAnsi="Bookman Old Style"/>
          <w:szCs w:val="24"/>
        </w:rPr>
        <w:t xml:space="preserve"> </w:t>
      </w:r>
      <w:r w:rsidRPr="00236AF4">
        <w:rPr>
          <w:rFonts w:ascii="Bookman Old Style" w:hAnsi="Bookman Old Style"/>
          <w:szCs w:val="24"/>
        </w:rPr>
        <w:t>secara</w:t>
      </w:r>
      <w:r>
        <w:rPr>
          <w:rFonts w:ascii="Bookman Old Style" w:hAnsi="Bookman Old Style"/>
          <w:szCs w:val="24"/>
        </w:rPr>
        <w:t xml:space="preserve"> </w:t>
      </w:r>
      <w:r w:rsidRPr="00236AF4">
        <w:rPr>
          <w:rFonts w:ascii="Bookman Old Style" w:hAnsi="Bookman Old Style"/>
          <w:szCs w:val="24"/>
        </w:rPr>
        <w:t xml:space="preserve">komprehensif. </w:t>
      </w:r>
    </w:p>
    <w:p w:rsidR="00A01CE6" w:rsidRPr="005B2F31" w:rsidRDefault="00A01CE6" w:rsidP="00A01CE6">
      <w:pPr>
        <w:pStyle w:val="ListParagraph"/>
        <w:snapToGrid w:val="0"/>
        <w:spacing w:line="288" w:lineRule="auto"/>
        <w:ind w:left="567" w:firstLine="851"/>
        <w:contextualSpacing w:val="0"/>
        <w:jc w:val="both"/>
        <w:rPr>
          <w:rFonts w:ascii="Bookman Old Style" w:hAnsi="Bookman Old Style" w:cs="Tahoma"/>
          <w:lang w:val="id-ID"/>
        </w:rPr>
      </w:pPr>
      <w:r w:rsidRPr="005B2F31">
        <w:rPr>
          <w:rFonts w:ascii="Bookman Old Style" w:hAnsi="Bookman Old Style" w:cs="Tahoma"/>
          <w:lang w:val="id-ID"/>
        </w:rPr>
        <w:lastRenderedPageBreak/>
        <w:t>Tujuan dan sasaran jangka menengah yang akan dicapai oleh perangkat daerah diuraikan sebagai berikut</w:t>
      </w:r>
    </w:p>
    <w:p w:rsidR="00A01CE6" w:rsidRPr="005B2F31" w:rsidRDefault="00A01CE6" w:rsidP="00A01CE6">
      <w:pPr>
        <w:pStyle w:val="ListParagraph"/>
        <w:numPr>
          <w:ilvl w:val="0"/>
          <w:numId w:val="47"/>
        </w:numPr>
        <w:tabs>
          <w:tab w:val="left" w:pos="990"/>
        </w:tabs>
        <w:snapToGrid w:val="0"/>
        <w:spacing w:line="288" w:lineRule="auto"/>
        <w:ind w:left="990" w:hanging="450"/>
        <w:contextualSpacing w:val="0"/>
        <w:jc w:val="both"/>
        <w:rPr>
          <w:rFonts w:ascii="Bookman Old Style" w:hAnsi="Bookman Old Style" w:cs="Tahoma"/>
          <w:lang w:val="id-ID"/>
        </w:rPr>
      </w:pPr>
      <w:r w:rsidRPr="005B2F31">
        <w:rPr>
          <w:rFonts w:ascii="Bookman Old Style" w:hAnsi="Bookman Old Style"/>
        </w:rPr>
        <w:t>Meningkatkan</w:t>
      </w:r>
      <w:r>
        <w:rPr>
          <w:rFonts w:ascii="Bookman Old Style" w:hAnsi="Bookman Old Style"/>
          <w:lang w:val="id-ID"/>
        </w:rPr>
        <w:t xml:space="preserve"> </w:t>
      </w:r>
      <w:r w:rsidRPr="005B2F31">
        <w:rPr>
          <w:rFonts w:ascii="Bookman Old Style" w:hAnsi="Bookman Old Style"/>
        </w:rPr>
        <w:t>kesetaraan gender dan</w:t>
      </w:r>
      <w:r>
        <w:rPr>
          <w:rFonts w:ascii="Bookman Old Style" w:hAnsi="Bookman Old Style"/>
          <w:lang w:val="id-ID"/>
        </w:rPr>
        <w:t xml:space="preserve"> </w:t>
      </w:r>
      <w:r w:rsidRPr="005B2F31">
        <w:rPr>
          <w:rFonts w:ascii="Bookman Old Style" w:hAnsi="Bookman Old Style"/>
        </w:rPr>
        <w:t>pemenuhan</w:t>
      </w:r>
      <w:r>
        <w:rPr>
          <w:rFonts w:ascii="Bookman Old Style" w:hAnsi="Bookman Old Style"/>
          <w:lang w:val="id-ID"/>
        </w:rPr>
        <w:t xml:space="preserve"> </w:t>
      </w:r>
      <w:r w:rsidRPr="005B2F31">
        <w:rPr>
          <w:rFonts w:ascii="Bookman Old Style" w:hAnsi="Bookman Old Style"/>
        </w:rPr>
        <w:t>hak</w:t>
      </w:r>
      <w:r>
        <w:rPr>
          <w:rFonts w:ascii="Bookman Old Style" w:hAnsi="Bookman Old Style"/>
          <w:lang w:val="id-ID"/>
        </w:rPr>
        <w:t xml:space="preserve"> </w:t>
      </w:r>
      <w:r w:rsidRPr="005B2F31">
        <w:rPr>
          <w:rFonts w:ascii="Bookman Old Style" w:hAnsi="Bookman Old Style"/>
        </w:rPr>
        <w:t>anak</w:t>
      </w:r>
      <w:r>
        <w:rPr>
          <w:rFonts w:ascii="Bookman Old Style" w:hAnsi="Bookman Old Style"/>
          <w:lang w:val="id-ID"/>
        </w:rPr>
        <w:t xml:space="preserve"> </w:t>
      </w:r>
      <w:r w:rsidRPr="005B2F31">
        <w:rPr>
          <w:rFonts w:ascii="Bookman Old Style" w:hAnsi="Bookman Old Style"/>
        </w:rPr>
        <w:t>serta</w:t>
      </w:r>
      <w:r>
        <w:rPr>
          <w:rFonts w:ascii="Bookman Old Style" w:hAnsi="Bookman Old Style"/>
          <w:lang w:val="id-ID"/>
        </w:rPr>
        <w:t xml:space="preserve"> </w:t>
      </w:r>
      <w:r w:rsidRPr="005B2F31">
        <w:rPr>
          <w:rFonts w:ascii="Bookman Old Style" w:hAnsi="Bookman Old Style"/>
        </w:rPr>
        <w:t>kualitas</w:t>
      </w:r>
      <w:r>
        <w:rPr>
          <w:rFonts w:ascii="Bookman Old Style" w:hAnsi="Bookman Old Style"/>
          <w:lang w:val="id-ID"/>
        </w:rPr>
        <w:t xml:space="preserve"> </w:t>
      </w:r>
      <w:r w:rsidRPr="005B2F31">
        <w:rPr>
          <w:rFonts w:ascii="Bookman Old Style" w:hAnsi="Bookman Old Style"/>
        </w:rPr>
        <w:t>perlindungan</w:t>
      </w:r>
      <w:r>
        <w:rPr>
          <w:rFonts w:ascii="Bookman Old Style" w:hAnsi="Bookman Old Style"/>
          <w:lang w:val="id-ID"/>
        </w:rPr>
        <w:t xml:space="preserve"> </w:t>
      </w:r>
      <w:r w:rsidRPr="005B2F31">
        <w:rPr>
          <w:rFonts w:ascii="Bookman Old Style" w:hAnsi="Bookman Old Style"/>
        </w:rPr>
        <w:t>perempuan</w:t>
      </w:r>
      <w:r>
        <w:rPr>
          <w:rFonts w:ascii="Bookman Old Style" w:hAnsi="Bookman Old Style"/>
          <w:lang w:val="id-ID"/>
        </w:rPr>
        <w:t xml:space="preserve"> </w:t>
      </w:r>
      <w:r w:rsidRPr="005B2F31">
        <w:rPr>
          <w:rFonts w:ascii="Bookman Old Style" w:hAnsi="Bookman Old Style"/>
        </w:rPr>
        <w:t>dan</w:t>
      </w:r>
      <w:r>
        <w:rPr>
          <w:rFonts w:ascii="Bookman Old Style" w:hAnsi="Bookman Old Style"/>
          <w:lang w:val="id-ID"/>
        </w:rPr>
        <w:t xml:space="preserve"> </w:t>
      </w:r>
      <w:r w:rsidRPr="005B2F31">
        <w:rPr>
          <w:rFonts w:ascii="Bookman Old Style" w:hAnsi="Bookman Old Style"/>
        </w:rPr>
        <w:t>anak</w:t>
      </w:r>
    </w:p>
    <w:p w:rsidR="00A01CE6" w:rsidRPr="005B2F31" w:rsidRDefault="00A01CE6" w:rsidP="00A01CE6">
      <w:pPr>
        <w:pStyle w:val="ListParagraph"/>
        <w:snapToGrid w:val="0"/>
        <w:spacing w:line="288" w:lineRule="auto"/>
        <w:ind w:left="990"/>
        <w:contextualSpacing w:val="0"/>
        <w:rPr>
          <w:rFonts w:ascii="Bookman Old Style" w:hAnsi="Bookman Old Style" w:cs="Tahoma"/>
          <w:lang w:val="id-ID"/>
        </w:rPr>
      </w:pPr>
      <w:r w:rsidRPr="005B2F31">
        <w:rPr>
          <w:rFonts w:ascii="Bookman Old Style" w:hAnsi="Bookman Old Style" w:cs="Tahoma"/>
          <w:lang w:val="id-ID"/>
        </w:rPr>
        <w:t xml:space="preserve">Sasaran yang </w:t>
      </w:r>
      <w:r w:rsidRPr="005B2F31">
        <w:rPr>
          <w:rFonts w:ascii="Bookman Old Style" w:hAnsi="Bookman Old Style" w:cs="Tahoma"/>
        </w:rPr>
        <w:t>akan</w:t>
      </w:r>
      <w:r>
        <w:rPr>
          <w:rFonts w:ascii="Bookman Old Style" w:hAnsi="Bookman Old Style" w:cs="Tahoma"/>
          <w:lang w:val="id-ID"/>
        </w:rPr>
        <w:t xml:space="preserve"> </w:t>
      </w:r>
      <w:r w:rsidRPr="005B2F31">
        <w:rPr>
          <w:rFonts w:ascii="Bookman Old Style" w:hAnsi="Bookman Old Style" w:cs="Tahoma"/>
          <w:lang w:val="id-ID"/>
        </w:rPr>
        <w:t>dicapai sebagai berikut:</w:t>
      </w:r>
    </w:p>
    <w:p w:rsidR="00A01CE6" w:rsidRPr="005B2F31" w:rsidRDefault="00A01CE6" w:rsidP="00A01CE6">
      <w:pPr>
        <w:pStyle w:val="ListParagraph"/>
        <w:numPr>
          <w:ilvl w:val="1"/>
          <w:numId w:val="46"/>
        </w:numPr>
        <w:snapToGrid w:val="0"/>
        <w:spacing w:line="288" w:lineRule="auto"/>
        <w:ind w:left="1350"/>
        <w:contextualSpacing w:val="0"/>
        <w:jc w:val="both"/>
        <w:rPr>
          <w:rFonts w:ascii="Bookman Old Style" w:hAnsi="Bookman Old Style" w:cs="Tahoma"/>
          <w:lang w:val="id-ID"/>
        </w:rPr>
      </w:pPr>
      <w:r w:rsidRPr="005B2F31">
        <w:rPr>
          <w:rFonts w:ascii="Bookman Old Style" w:hAnsi="Bookman Old Style"/>
        </w:rPr>
        <w:t>Meningkatnya</w:t>
      </w:r>
      <w:r>
        <w:rPr>
          <w:rFonts w:ascii="Bookman Old Style" w:hAnsi="Bookman Old Style"/>
          <w:lang w:val="id-ID"/>
        </w:rPr>
        <w:t xml:space="preserve"> </w:t>
      </w:r>
      <w:r w:rsidRPr="005B2F31">
        <w:rPr>
          <w:rFonts w:ascii="Bookman Old Style" w:hAnsi="Bookman Old Style"/>
        </w:rPr>
        <w:t>peran</w:t>
      </w:r>
      <w:r>
        <w:rPr>
          <w:rFonts w:ascii="Bookman Old Style" w:hAnsi="Bookman Old Style"/>
          <w:lang w:val="id-ID"/>
        </w:rPr>
        <w:t xml:space="preserve"> </w:t>
      </w:r>
      <w:r w:rsidRPr="005B2F31">
        <w:rPr>
          <w:rFonts w:ascii="Bookman Old Style" w:hAnsi="Bookman Old Style"/>
        </w:rPr>
        <w:t>perempuan</w:t>
      </w:r>
      <w:r>
        <w:rPr>
          <w:rFonts w:ascii="Bookman Old Style" w:hAnsi="Bookman Old Style"/>
          <w:lang w:val="id-ID"/>
        </w:rPr>
        <w:t xml:space="preserve"> </w:t>
      </w:r>
      <w:r w:rsidRPr="005B2F31">
        <w:rPr>
          <w:rFonts w:ascii="Bookman Old Style" w:hAnsi="Bookman Old Style"/>
        </w:rPr>
        <w:t>dan</w:t>
      </w:r>
      <w:r>
        <w:rPr>
          <w:rFonts w:ascii="Bookman Old Style" w:hAnsi="Bookman Old Style"/>
          <w:lang w:val="id-ID"/>
        </w:rPr>
        <w:t xml:space="preserve"> </w:t>
      </w:r>
      <w:r w:rsidRPr="005B2F31">
        <w:rPr>
          <w:rFonts w:ascii="Bookman Old Style" w:hAnsi="Bookman Old Style"/>
        </w:rPr>
        <w:t>hak</w:t>
      </w:r>
      <w:r>
        <w:rPr>
          <w:rFonts w:ascii="Bookman Old Style" w:hAnsi="Bookman Old Style"/>
          <w:lang w:val="id-ID"/>
        </w:rPr>
        <w:t xml:space="preserve"> </w:t>
      </w:r>
      <w:r w:rsidRPr="005B2F31">
        <w:rPr>
          <w:rFonts w:ascii="Bookman Old Style" w:hAnsi="Bookman Old Style"/>
        </w:rPr>
        <w:t>anak</w:t>
      </w:r>
      <w:r>
        <w:rPr>
          <w:rFonts w:ascii="Bookman Old Style" w:hAnsi="Bookman Old Style"/>
          <w:lang w:val="id-ID"/>
        </w:rPr>
        <w:t xml:space="preserve"> </w:t>
      </w:r>
      <w:r w:rsidRPr="005B2F31">
        <w:rPr>
          <w:rFonts w:ascii="Bookman Old Style" w:hAnsi="Bookman Old Style"/>
        </w:rPr>
        <w:t>dalam</w:t>
      </w:r>
      <w:r>
        <w:rPr>
          <w:rFonts w:ascii="Bookman Old Style" w:hAnsi="Bookman Old Style"/>
          <w:lang w:val="id-ID"/>
        </w:rPr>
        <w:t xml:space="preserve"> </w:t>
      </w:r>
      <w:r w:rsidRPr="005B2F31">
        <w:rPr>
          <w:rFonts w:ascii="Bookman Old Style" w:hAnsi="Bookman Old Style"/>
        </w:rPr>
        <w:t>pembangunan</w:t>
      </w:r>
    </w:p>
    <w:p w:rsidR="00A01CE6" w:rsidRPr="005B2F31" w:rsidRDefault="00A01CE6" w:rsidP="00A01CE6">
      <w:pPr>
        <w:pStyle w:val="ListParagraph"/>
        <w:numPr>
          <w:ilvl w:val="1"/>
          <w:numId w:val="46"/>
        </w:numPr>
        <w:snapToGrid w:val="0"/>
        <w:spacing w:line="288" w:lineRule="auto"/>
        <w:ind w:left="1350"/>
        <w:contextualSpacing w:val="0"/>
        <w:jc w:val="both"/>
        <w:rPr>
          <w:rFonts w:ascii="Bookman Old Style" w:hAnsi="Bookman Old Style" w:cs="Tahoma"/>
          <w:lang w:val="id-ID"/>
        </w:rPr>
      </w:pPr>
      <w:r w:rsidRPr="005B2F31">
        <w:rPr>
          <w:rFonts w:ascii="Bookman Old Style" w:hAnsi="Bookman Old Style"/>
        </w:rPr>
        <w:t>Menurunnya</w:t>
      </w:r>
      <w:r>
        <w:rPr>
          <w:rFonts w:ascii="Bookman Old Style" w:hAnsi="Bookman Old Style"/>
          <w:lang w:val="id-ID"/>
        </w:rPr>
        <w:t xml:space="preserve"> </w:t>
      </w:r>
      <w:r w:rsidRPr="005B2F31">
        <w:rPr>
          <w:rFonts w:ascii="Bookman Old Style" w:hAnsi="Bookman Old Style"/>
        </w:rPr>
        <w:t>kasus</w:t>
      </w:r>
      <w:r>
        <w:rPr>
          <w:rFonts w:ascii="Bookman Old Style" w:hAnsi="Bookman Old Style"/>
          <w:lang w:val="id-ID"/>
        </w:rPr>
        <w:t xml:space="preserve"> </w:t>
      </w:r>
      <w:r w:rsidRPr="005B2F31">
        <w:rPr>
          <w:rFonts w:ascii="Bookman Old Style" w:hAnsi="Bookman Old Style"/>
        </w:rPr>
        <w:t>kekerasan</w:t>
      </w:r>
      <w:r>
        <w:rPr>
          <w:rFonts w:ascii="Bookman Old Style" w:hAnsi="Bookman Old Style"/>
          <w:lang w:val="id-ID"/>
        </w:rPr>
        <w:t xml:space="preserve"> </w:t>
      </w:r>
      <w:r w:rsidRPr="005B2F31">
        <w:rPr>
          <w:rFonts w:ascii="Bookman Old Style" w:hAnsi="Bookman Old Style"/>
        </w:rPr>
        <w:t>terhadap</w:t>
      </w:r>
      <w:r>
        <w:rPr>
          <w:rFonts w:ascii="Bookman Old Style" w:hAnsi="Bookman Old Style"/>
          <w:lang w:val="id-ID"/>
        </w:rPr>
        <w:t xml:space="preserve"> </w:t>
      </w:r>
      <w:r w:rsidRPr="005B2F31">
        <w:rPr>
          <w:rFonts w:ascii="Bookman Old Style" w:hAnsi="Bookman Old Style"/>
        </w:rPr>
        <w:t>perempuan</w:t>
      </w:r>
      <w:r>
        <w:rPr>
          <w:rFonts w:ascii="Bookman Old Style" w:hAnsi="Bookman Old Style"/>
          <w:lang w:val="id-ID"/>
        </w:rPr>
        <w:t xml:space="preserve"> </w:t>
      </w:r>
      <w:r w:rsidRPr="005B2F31">
        <w:rPr>
          <w:rFonts w:ascii="Bookman Old Style" w:hAnsi="Bookman Old Style"/>
        </w:rPr>
        <w:t>dan</w:t>
      </w:r>
      <w:r>
        <w:rPr>
          <w:rFonts w:ascii="Bookman Old Style" w:hAnsi="Bookman Old Style"/>
          <w:lang w:val="id-ID"/>
        </w:rPr>
        <w:t xml:space="preserve"> </w:t>
      </w:r>
      <w:r w:rsidRPr="005B2F31">
        <w:rPr>
          <w:rFonts w:ascii="Bookman Old Style" w:hAnsi="Bookman Old Style"/>
        </w:rPr>
        <w:t>anak</w:t>
      </w:r>
    </w:p>
    <w:p w:rsidR="00A01CE6" w:rsidRPr="005B2F31" w:rsidRDefault="00A01CE6" w:rsidP="00A01CE6">
      <w:pPr>
        <w:pStyle w:val="ListParagraph"/>
        <w:numPr>
          <w:ilvl w:val="0"/>
          <w:numId w:val="47"/>
        </w:numPr>
        <w:tabs>
          <w:tab w:val="left" w:pos="990"/>
        </w:tabs>
        <w:snapToGrid w:val="0"/>
        <w:spacing w:line="288" w:lineRule="auto"/>
        <w:ind w:left="990" w:hanging="450"/>
        <w:contextualSpacing w:val="0"/>
        <w:jc w:val="both"/>
        <w:rPr>
          <w:rFonts w:ascii="Bookman Old Style" w:hAnsi="Bookman Old Style" w:cs="Tahoma"/>
        </w:rPr>
      </w:pPr>
      <w:r w:rsidRPr="005B2F31">
        <w:rPr>
          <w:rFonts w:ascii="Bookman Old Style" w:hAnsi="Bookman Old Style"/>
        </w:rPr>
        <w:t>Mewujudkan</w:t>
      </w:r>
      <w:r>
        <w:rPr>
          <w:rFonts w:ascii="Bookman Old Style" w:hAnsi="Bookman Old Style"/>
          <w:lang w:val="id-ID"/>
        </w:rPr>
        <w:t xml:space="preserve"> </w:t>
      </w:r>
      <w:r w:rsidRPr="005B2F31">
        <w:rPr>
          <w:rFonts w:ascii="Bookman Old Style" w:hAnsi="Bookman Old Style" w:cs="Tahoma"/>
        </w:rPr>
        <w:t>keluarga</w:t>
      </w:r>
      <w:r>
        <w:rPr>
          <w:rFonts w:ascii="Bookman Old Style" w:hAnsi="Bookman Old Style" w:cs="Tahoma"/>
          <w:lang w:val="id-ID"/>
        </w:rPr>
        <w:t xml:space="preserve"> </w:t>
      </w:r>
      <w:r w:rsidRPr="005B2F31">
        <w:rPr>
          <w:rFonts w:ascii="Bookman Old Style" w:hAnsi="Bookman Old Style" w:cs="Tahoma"/>
        </w:rPr>
        <w:t>kecil</w:t>
      </w:r>
      <w:r>
        <w:rPr>
          <w:rFonts w:ascii="Bookman Old Style" w:hAnsi="Bookman Old Style" w:cs="Tahoma"/>
          <w:lang w:val="id-ID"/>
        </w:rPr>
        <w:t xml:space="preserve"> </w:t>
      </w:r>
      <w:r w:rsidRPr="005B2F31">
        <w:rPr>
          <w:rFonts w:ascii="Bookman Old Style" w:hAnsi="Bookman Old Style" w:cs="Tahoma"/>
        </w:rPr>
        <w:t>berkualitas</w:t>
      </w:r>
    </w:p>
    <w:p w:rsidR="00A01CE6" w:rsidRPr="005B2F31" w:rsidRDefault="00A01CE6" w:rsidP="00A01CE6">
      <w:pPr>
        <w:pStyle w:val="ListParagraph"/>
        <w:tabs>
          <w:tab w:val="left" w:pos="990"/>
        </w:tabs>
        <w:snapToGrid w:val="0"/>
        <w:spacing w:line="288" w:lineRule="auto"/>
        <w:ind w:left="990"/>
        <w:contextualSpacing w:val="0"/>
        <w:jc w:val="both"/>
        <w:rPr>
          <w:rFonts w:ascii="Bookman Old Style" w:hAnsi="Bookman Old Style" w:cs="Tahoma"/>
        </w:rPr>
      </w:pPr>
      <w:r w:rsidRPr="005B2F31">
        <w:rPr>
          <w:rFonts w:ascii="Bookman Old Style" w:hAnsi="Bookman Old Style" w:cs="Tahoma"/>
          <w:lang w:val="id-ID"/>
        </w:rPr>
        <w:t xml:space="preserve">Sasaran yang </w:t>
      </w:r>
      <w:r w:rsidRPr="005B2F31">
        <w:rPr>
          <w:rFonts w:ascii="Bookman Old Style" w:hAnsi="Bookman Old Style" w:cs="Tahoma"/>
        </w:rPr>
        <w:t>akan</w:t>
      </w:r>
      <w:r>
        <w:rPr>
          <w:rFonts w:ascii="Bookman Old Style" w:hAnsi="Bookman Old Style" w:cs="Tahoma"/>
          <w:lang w:val="id-ID"/>
        </w:rPr>
        <w:t xml:space="preserve"> </w:t>
      </w:r>
      <w:r w:rsidRPr="005B2F31">
        <w:rPr>
          <w:rFonts w:ascii="Bookman Old Style" w:hAnsi="Bookman Old Style" w:cs="Tahoma"/>
          <w:lang w:val="id-ID"/>
        </w:rPr>
        <w:t>dicapai sebagai berikut:</w:t>
      </w:r>
    </w:p>
    <w:p w:rsidR="00A01CE6" w:rsidRPr="005B2F31" w:rsidRDefault="00A01CE6" w:rsidP="00A01CE6">
      <w:pPr>
        <w:pStyle w:val="ListParagraph"/>
        <w:numPr>
          <w:ilvl w:val="0"/>
          <w:numId w:val="48"/>
        </w:numPr>
        <w:tabs>
          <w:tab w:val="left" w:pos="1350"/>
        </w:tabs>
        <w:snapToGrid w:val="0"/>
        <w:spacing w:line="288" w:lineRule="auto"/>
        <w:ind w:left="1350"/>
        <w:contextualSpacing w:val="0"/>
        <w:rPr>
          <w:rFonts w:ascii="Bookman Old Style" w:hAnsi="Bookman Old Style" w:cs="Tahoma"/>
        </w:rPr>
      </w:pPr>
      <w:r w:rsidRPr="005B2F31">
        <w:rPr>
          <w:rFonts w:ascii="Bookman Old Style" w:hAnsi="Bookman Old Style" w:cs="Tahoma"/>
        </w:rPr>
        <w:t>Meningkatnya</w:t>
      </w:r>
      <w:r>
        <w:rPr>
          <w:rFonts w:ascii="Bookman Old Style" w:hAnsi="Bookman Old Style" w:cs="Tahoma"/>
          <w:lang w:val="id-ID"/>
        </w:rPr>
        <w:t xml:space="preserve"> </w:t>
      </w:r>
      <w:r w:rsidRPr="005B2F31">
        <w:rPr>
          <w:rFonts w:ascii="Bookman Old Style" w:hAnsi="Bookman Old Style" w:cs="Tahoma"/>
        </w:rPr>
        <w:t>kesertaan</w:t>
      </w:r>
      <w:r>
        <w:rPr>
          <w:rFonts w:ascii="Bookman Old Style" w:hAnsi="Bookman Old Style" w:cs="Tahoma"/>
          <w:lang w:val="id-ID"/>
        </w:rPr>
        <w:t xml:space="preserve"> </w:t>
      </w:r>
      <w:r w:rsidRPr="005B2F31">
        <w:rPr>
          <w:rFonts w:ascii="Bookman Old Style" w:hAnsi="Bookman Old Style" w:cs="Tahoma"/>
        </w:rPr>
        <w:t>Keluarga</w:t>
      </w:r>
      <w:r>
        <w:rPr>
          <w:rFonts w:ascii="Bookman Old Style" w:hAnsi="Bookman Old Style" w:cs="Tahoma"/>
          <w:lang w:val="id-ID"/>
        </w:rPr>
        <w:t xml:space="preserve"> </w:t>
      </w:r>
      <w:r w:rsidRPr="005B2F31">
        <w:rPr>
          <w:rFonts w:ascii="Bookman Old Style" w:hAnsi="Bookman Old Style" w:cs="Tahoma"/>
        </w:rPr>
        <w:t>Berencana</w:t>
      </w:r>
    </w:p>
    <w:p w:rsidR="00A01CE6" w:rsidRPr="005B2F31" w:rsidRDefault="00A01CE6" w:rsidP="00A01CE6">
      <w:pPr>
        <w:pStyle w:val="ListParagraph"/>
        <w:numPr>
          <w:ilvl w:val="0"/>
          <w:numId w:val="48"/>
        </w:numPr>
        <w:tabs>
          <w:tab w:val="left" w:pos="1350"/>
        </w:tabs>
        <w:snapToGrid w:val="0"/>
        <w:spacing w:line="288" w:lineRule="auto"/>
        <w:ind w:left="1350"/>
        <w:contextualSpacing w:val="0"/>
        <w:rPr>
          <w:rFonts w:ascii="Bookman Old Style" w:hAnsi="Bookman Old Style" w:cs="Tahoma"/>
        </w:rPr>
      </w:pPr>
      <w:r w:rsidRPr="005B2F31">
        <w:rPr>
          <w:rFonts w:ascii="Bookman Old Style" w:hAnsi="Bookman Old Style" w:cs="Tahoma"/>
        </w:rPr>
        <w:t>Meningkatnya</w:t>
      </w:r>
      <w:r>
        <w:rPr>
          <w:rFonts w:ascii="Bookman Old Style" w:hAnsi="Bookman Old Style" w:cs="Tahoma"/>
          <w:lang w:val="id-ID"/>
        </w:rPr>
        <w:t xml:space="preserve"> </w:t>
      </w:r>
      <w:r w:rsidRPr="005B2F31">
        <w:rPr>
          <w:rFonts w:ascii="Bookman Old Style" w:hAnsi="Bookman Old Style" w:cs="Tahoma"/>
        </w:rPr>
        <w:t>ketahanan</w:t>
      </w:r>
      <w:r>
        <w:rPr>
          <w:rFonts w:ascii="Bookman Old Style" w:hAnsi="Bookman Old Style" w:cs="Tahoma"/>
          <w:lang w:val="id-ID"/>
        </w:rPr>
        <w:t xml:space="preserve"> </w:t>
      </w:r>
      <w:r w:rsidRPr="005B2F31">
        <w:rPr>
          <w:rFonts w:ascii="Bookman Old Style" w:hAnsi="Bookman Old Style" w:cs="Tahoma"/>
        </w:rPr>
        <w:t>dan</w:t>
      </w:r>
      <w:r>
        <w:rPr>
          <w:rFonts w:ascii="Bookman Old Style" w:hAnsi="Bookman Old Style" w:cs="Tahoma"/>
          <w:lang w:val="id-ID"/>
        </w:rPr>
        <w:t xml:space="preserve"> </w:t>
      </w:r>
      <w:r w:rsidRPr="005B2F31">
        <w:rPr>
          <w:rFonts w:ascii="Bookman Old Style" w:hAnsi="Bookman Old Style" w:cs="Tahoma"/>
        </w:rPr>
        <w:t>kesejahteraan</w:t>
      </w:r>
      <w:r>
        <w:rPr>
          <w:rFonts w:ascii="Bookman Old Style" w:hAnsi="Bookman Old Style" w:cs="Tahoma"/>
          <w:lang w:val="id-ID"/>
        </w:rPr>
        <w:t xml:space="preserve"> </w:t>
      </w:r>
      <w:r w:rsidRPr="005B2F31">
        <w:rPr>
          <w:rFonts w:ascii="Bookman Old Style" w:hAnsi="Bookman Old Style" w:cs="Tahoma"/>
        </w:rPr>
        <w:t>keluarga</w:t>
      </w:r>
    </w:p>
    <w:p w:rsidR="00A01CE6" w:rsidRDefault="00A01CE6" w:rsidP="00A01CE6">
      <w:pPr>
        <w:pStyle w:val="ListParagraph"/>
        <w:snapToGrid w:val="0"/>
        <w:spacing w:line="288" w:lineRule="auto"/>
        <w:ind w:left="567" w:firstLine="851"/>
        <w:contextualSpacing w:val="0"/>
        <w:jc w:val="both"/>
        <w:rPr>
          <w:rFonts w:ascii="Bookman Old Style" w:hAnsi="Bookman Old Style" w:cs="Tahoma"/>
          <w:lang w:val="id-ID"/>
        </w:rPr>
      </w:pPr>
    </w:p>
    <w:p w:rsidR="00A01CE6" w:rsidRPr="005B2F31" w:rsidRDefault="00A01CE6" w:rsidP="00A01CE6">
      <w:pPr>
        <w:pStyle w:val="ListParagraph"/>
        <w:snapToGrid w:val="0"/>
        <w:spacing w:line="288" w:lineRule="auto"/>
        <w:ind w:left="567" w:firstLine="567"/>
        <w:contextualSpacing w:val="0"/>
        <w:jc w:val="both"/>
        <w:rPr>
          <w:rFonts w:ascii="Bookman Old Style" w:hAnsi="Bookman Old Style" w:cs="Tahoma"/>
        </w:rPr>
      </w:pPr>
      <w:r w:rsidRPr="005B2F31">
        <w:rPr>
          <w:rFonts w:ascii="Bookman Old Style" w:hAnsi="Bookman Old Style" w:cs="Tahoma"/>
          <w:lang w:val="id-ID"/>
        </w:rPr>
        <w:t xml:space="preserve">Secara rinci tujuan, sasaran, </w:t>
      </w:r>
      <w:r w:rsidRPr="005B2F31">
        <w:rPr>
          <w:rFonts w:ascii="Bookman Old Style" w:hAnsi="Bookman Old Style" w:cs="Tahoma"/>
        </w:rPr>
        <w:t>serta</w:t>
      </w:r>
      <w:r>
        <w:rPr>
          <w:rFonts w:ascii="Bookman Old Style" w:hAnsi="Bookman Old Style" w:cs="Tahoma"/>
          <w:lang w:val="id-ID"/>
        </w:rPr>
        <w:t xml:space="preserve"> </w:t>
      </w:r>
      <w:r>
        <w:rPr>
          <w:rFonts w:ascii="Bookman Old Style" w:hAnsi="Bookman Old Style" w:cs="Tahoma"/>
        </w:rPr>
        <w:t>indicator</w:t>
      </w:r>
      <w:r>
        <w:rPr>
          <w:rFonts w:ascii="Bookman Old Style" w:hAnsi="Bookman Old Style" w:cs="Tahoma"/>
          <w:lang w:val="id-ID"/>
        </w:rPr>
        <w:t xml:space="preserve"> </w:t>
      </w:r>
      <w:r w:rsidRPr="005B2F31">
        <w:rPr>
          <w:rFonts w:ascii="Bookman Old Style" w:hAnsi="Bookman Old Style" w:cs="Tahoma"/>
        </w:rPr>
        <w:t>kinerja</w:t>
      </w:r>
      <w:r>
        <w:rPr>
          <w:rFonts w:ascii="Bookman Old Style" w:hAnsi="Bookman Old Style" w:cs="Tahoma"/>
          <w:lang w:val="id-ID"/>
        </w:rPr>
        <w:t xml:space="preserve"> </w:t>
      </w:r>
      <w:r w:rsidRPr="005B2F31">
        <w:rPr>
          <w:rFonts w:ascii="Bookman Old Style" w:hAnsi="Bookman Old Style" w:cs="Tahoma"/>
        </w:rPr>
        <w:t>dan</w:t>
      </w:r>
      <w:r>
        <w:rPr>
          <w:rFonts w:ascii="Bookman Old Style" w:hAnsi="Bookman Old Style" w:cs="Tahoma"/>
          <w:lang w:val="id-ID"/>
        </w:rPr>
        <w:t xml:space="preserve"> </w:t>
      </w:r>
      <w:r w:rsidRPr="005B2F31">
        <w:rPr>
          <w:rFonts w:ascii="Bookman Old Style" w:hAnsi="Bookman Old Style" w:cs="Tahoma"/>
          <w:lang w:val="id-ID"/>
        </w:rPr>
        <w:t>target sasaran perangkat daerah disajikan pada Tabel 4.1 berikut ini</w:t>
      </w:r>
      <w:r w:rsidRPr="005B2F31">
        <w:rPr>
          <w:rFonts w:ascii="Bookman Old Style" w:hAnsi="Bookman Old Style" w:cs="Tahoma"/>
        </w:rPr>
        <w:t xml:space="preserve"> :</w:t>
      </w:r>
    </w:p>
    <w:p w:rsidR="00A01CE6" w:rsidRDefault="00A01CE6" w:rsidP="00A01CE6">
      <w:pPr>
        <w:pStyle w:val="ListParagraph"/>
        <w:snapToGrid w:val="0"/>
        <w:spacing w:line="288" w:lineRule="auto"/>
        <w:ind w:left="0"/>
        <w:contextualSpacing w:val="0"/>
        <w:jc w:val="center"/>
        <w:rPr>
          <w:rFonts w:ascii="Bookman Old Style" w:hAnsi="Bookman Old Style" w:cs="Tahoma"/>
          <w:b/>
          <w:lang w:val="id-ID"/>
        </w:rPr>
      </w:pPr>
    </w:p>
    <w:p w:rsidR="00A01CE6" w:rsidRPr="005B2F31" w:rsidRDefault="00A01CE6" w:rsidP="00A01CE6">
      <w:pPr>
        <w:pStyle w:val="ListParagraph"/>
        <w:snapToGrid w:val="0"/>
        <w:spacing w:line="288" w:lineRule="auto"/>
        <w:ind w:left="0"/>
        <w:contextualSpacing w:val="0"/>
        <w:jc w:val="center"/>
        <w:rPr>
          <w:rFonts w:ascii="Bookman Old Style" w:hAnsi="Bookman Old Style" w:cs="Tahoma"/>
          <w:b/>
          <w:lang w:val="id-ID"/>
        </w:rPr>
      </w:pPr>
      <w:r w:rsidRPr="005B2F31">
        <w:rPr>
          <w:rFonts w:ascii="Bookman Old Style" w:hAnsi="Bookman Old Style" w:cs="Tahoma"/>
          <w:b/>
          <w:lang w:val="id-ID"/>
        </w:rPr>
        <w:t>Tabel 4.</w:t>
      </w:r>
      <w:r>
        <w:rPr>
          <w:rFonts w:ascii="Bookman Old Style" w:hAnsi="Bookman Old Style" w:cs="Tahoma"/>
          <w:b/>
          <w:lang w:val="id-ID"/>
        </w:rPr>
        <w:t>2</w:t>
      </w:r>
    </w:p>
    <w:p w:rsidR="00A01CE6" w:rsidRPr="005B2F31" w:rsidRDefault="00A01CE6" w:rsidP="00A01CE6">
      <w:pPr>
        <w:pStyle w:val="ListParagraph"/>
        <w:snapToGrid w:val="0"/>
        <w:spacing w:line="288" w:lineRule="auto"/>
        <w:ind w:left="0"/>
        <w:contextualSpacing w:val="0"/>
        <w:jc w:val="center"/>
        <w:rPr>
          <w:rFonts w:ascii="Bookman Old Style" w:hAnsi="Bookman Old Style" w:cs="Tahoma"/>
          <w:b/>
          <w:lang w:val="id-ID"/>
        </w:rPr>
      </w:pPr>
      <w:r w:rsidRPr="005B2F31">
        <w:rPr>
          <w:rFonts w:ascii="Bookman Old Style" w:hAnsi="Bookman Old Style" w:cs="Tahoma"/>
          <w:b/>
          <w:lang w:val="id-ID"/>
        </w:rPr>
        <w:t>Tujuan dan Sasaran Jangka Menengah Pelayanan Perangkat Daerah</w:t>
      </w:r>
    </w:p>
    <w:p w:rsidR="00A01CE6" w:rsidRPr="005B2F31" w:rsidRDefault="00A01CE6" w:rsidP="00A01CE6">
      <w:pPr>
        <w:pStyle w:val="ListParagraph"/>
        <w:snapToGrid w:val="0"/>
        <w:spacing w:line="288" w:lineRule="auto"/>
        <w:ind w:left="0"/>
        <w:contextualSpacing w:val="0"/>
        <w:jc w:val="center"/>
        <w:rPr>
          <w:rFonts w:ascii="Bookman Old Style" w:hAnsi="Bookman Old Style" w:cs="Tahoma"/>
        </w:rPr>
      </w:pPr>
      <w:r w:rsidRPr="005B2F31">
        <w:rPr>
          <w:rFonts w:ascii="Bookman Old Style" w:hAnsi="Bookman Old Style" w:cs="Tahoma"/>
          <w:b/>
          <w:lang w:val="id-ID"/>
        </w:rPr>
        <w:t xml:space="preserve">Tahun </w:t>
      </w:r>
      <w:r w:rsidRPr="005B2F31">
        <w:rPr>
          <w:rFonts w:ascii="Bookman Old Style" w:hAnsi="Bookman Old Style" w:cs="Tahoma"/>
          <w:b/>
        </w:rPr>
        <w:t>2018</w:t>
      </w:r>
      <w:r w:rsidRPr="005B2F31">
        <w:rPr>
          <w:rFonts w:ascii="Bookman Old Style" w:hAnsi="Bookman Old Style" w:cs="Tahoma"/>
          <w:b/>
          <w:lang w:val="id-ID"/>
        </w:rPr>
        <w:t xml:space="preserve"> - </w:t>
      </w:r>
      <w:r w:rsidRPr="005B2F31">
        <w:rPr>
          <w:rFonts w:ascii="Bookman Old Style" w:hAnsi="Bookman Old Style" w:cs="Tahoma"/>
          <w:b/>
        </w:rPr>
        <w:t>2023</w:t>
      </w:r>
    </w:p>
    <w:tbl>
      <w:tblPr>
        <w:tblW w:w="546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366"/>
        <w:gridCol w:w="1403"/>
        <w:gridCol w:w="1494"/>
        <w:gridCol w:w="1390"/>
        <w:gridCol w:w="770"/>
        <w:gridCol w:w="718"/>
        <w:gridCol w:w="703"/>
        <w:gridCol w:w="707"/>
        <w:gridCol w:w="707"/>
        <w:gridCol w:w="707"/>
        <w:gridCol w:w="691"/>
        <w:gridCol w:w="778"/>
      </w:tblGrid>
      <w:tr w:rsidR="00A01CE6" w:rsidRPr="005B2F31" w:rsidTr="006C2DC5">
        <w:trPr>
          <w:trHeight w:val="283"/>
          <w:tblHeader/>
        </w:trPr>
        <w:tc>
          <w:tcPr>
            <w:tcW w:w="175" w:type="pct"/>
            <w:vMerge w:val="restart"/>
            <w:shd w:val="clear" w:color="auto" w:fill="auto"/>
            <w:vAlign w:val="center"/>
          </w:tcPr>
          <w:p w:rsidR="00A01CE6" w:rsidRPr="005B2F31" w:rsidRDefault="00A01CE6" w:rsidP="006C2DC5">
            <w:pPr>
              <w:snapToGrid w:val="0"/>
              <w:spacing w:line="288" w:lineRule="auto"/>
              <w:ind w:left="-72" w:right="-72"/>
              <w:jc w:val="center"/>
              <w:rPr>
                <w:rFonts w:ascii="Bookman Old Style" w:hAnsi="Bookman Old Style" w:cs="Tahoma"/>
                <w:b/>
                <w:sz w:val="18"/>
                <w:szCs w:val="18"/>
              </w:rPr>
            </w:pPr>
            <w:r w:rsidRPr="005B2F31">
              <w:rPr>
                <w:rFonts w:ascii="Bookman Old Style" w:hAnsi="Bookman Old Style" w:cs="Tahoma"/>
                <w:b/>
                <w:sz w:val="18"/>
                <w:szCs w:val="18"/>
              </w:rPr>
              <w:t>No</w:t>
            </w:r>
          </w:p>
        </w:tc>
        <w:tc>
          <w:tcPr>
            <w:tcW w:w="672" w:type="pct"/>
            <w:vMerge w:val="restart"/>
            <w:shd w:val="clear" w:color="auto" w:fill="auto"/>
            <w:vAlign w:val="center"/>
          </w:tcPr>
          <w:p w:rsidR="00A01CE6" w:rsidRPr="005B2F31" w:rsidRDefault="00A01CE6" w:rsidP="006C2DC5">
            <w:pPr>
              <w:snapToGrid w:val="0"/>
              <w:spacing w:line="288" w:lineRule="auto"/>
              <w:jc w:val="center"/>
              <w:rPr>
                <w:rFonts w:ascii="Bookman Old Style" w:hAnsi="Bookman Old Style" w:cs="Tahoma"/>
                <w:b/>
                <w:sz w:val="18"/>
                <w:szCs w:val="18"/>
              </w:rPr>
            </w:pPr>
            <w:r w:rsidRPr="005B2F31">
              <w:rPr>
                <w:rFonts w:ascii="Bookman Old Style" w:hAnsi="Bookman Old Style" w:cs="Tahoma"/>
                <w:b/>
                <w:sz w:val="18"/>
                <w:szCs w:val="18"/>
              </w:rPr>
              <w:t>Tujuan</w:t>
            </w:r>
          </w:p>
        </w:tc>
        <w:tc>
          <w:tcPr>
            <w:tcW w:w="716" w:type="pct"/>
            <w:vMerge w:val="restart"/>
            <w:shd w:val="clear" w:color="auto" w:fill="auto"/>
            <w:vAlign w:val="center"/>
          </w:tcPr>
          <w:p w:rsidR="00A01CE6" w:rsidRPr="005B2F31" w:rsidRDefault="00A01CE6" w:rsidP="006C2DC5">
            <w:pPr>
              <w:snapToGrid w:val="0"/>
              <w:spacing w:line="288" w:lineRule="auto"/>
              <w:ind w:left="-150" w:right="-104"/>
              <w:jc w:val="center"/>
              <w:rPr>
                <w:rFonts w:ascii="Bookman Old Style" w:hAnsi="Bookman Old Style" w:cs="Tahoma"/>
                <w:b/>
                <w:sz w:val="18"/>
                <w:szCs w:val="18"/>
              </w:rPr>
            </w:pPr>
            <w:r w:rsidRPr="005B2F31">
              <w:rPr>
                <w:rFonts w:ascii="Bookman Old Style" w:hAnsi="Bookman Old Style" w:cs="Tahoma"/>
                <w:b/>
                <w:sz w:val="18"/>
                <w:szCs w:val="18"/>
              </w:rPr>
              <w:t>Sasaran</w:t>
            </w:r>
          </w:p>
        </w:tc>
        <w:tc>
          <w:tcPr>
            <w:tcW w:w="666" w:type="pct"/>
            <w:vMerge w:val="restart"/>
            <w:shd w:val="clear" w:color="auto" w:fill="auto"/>
            <w:vAlign w:val="center"/>
          </w:tcPr>
          <w:p w:rsidR="00A01CE6" w:rsidRPr="005B2F31" w:rsidRDefault="00A01CE6" w:rsidP="006C2DC5">
            <w:pPr>
              <w:snapToGrid w:val="0"/>
              <w:spacing w:line="288" w:lineRule="auto"/>
              <w:ind w:left="-71"/>
              <w:jc w:val="center"/>
              <w:rPr>
                <w:rFonts w:ascii="Bookman Old Style" w:hAnsi="Bookman Old Style" w:cs="Tahoma"/>
                <w:b/>
                <w:sz w:val="18"/>
                <w:szCs w:val="18"/>
              </w:rPr>
            </w:pPr>
            <w:r w:rsidRPr="005B2F31">
              <w:rPr>
                <w:rFonts w:ascii="Bookman Old Style" w:hAnsi="Bookman Old Style" w:cs="Tahoma"/>
                <w:b/>
                <w:sz w:val="18"/>
                <w:szCs w:val="18"/>
              </w:rPr>
              <w:t>Indikator KinerjaTujuandanSasaran</w:t>
            </w:r>
          </w:p>
        </w:tc>
        <w:tc>
          <w:tcPr>
            <w:tcW w:w="713" w:type="pct"/>
            <w:gridSpan w:val="2"/>
            <w:vAlign w:val="center"/>
          </w:tcPr>
          <w:p w:rsidR="00A01CE6" w:rsidRPr="005B2F31" w:rsidRDefault="00A01CE6" w:rsidP="006C2DC5">
            <w:pPr>
              <w:snapToGrid w:val="0"/>
              <w:spacing w:line="288" w:lineRule="auto"/>
              <w:ind w:left="-72" w:right="-71"/>
              <w:jc w:val="center"/>
              <w:rPr>
                <w:rFonts w:ascii="Bookman Old Style" w:hAnsi="Bookman Old Style" w:cs="Tahoma"/>
                <w:b/>
                <w:sz w:val="18"/>
                <w:szCs w:val="18"/>
              </w:rPr>
            </w:pPr>
            <w:r w:rsidRPr="005B2F31">
              <w:rPr>
                <w:rFonts w:ascii="Bookman Old Style" w:hAnsi="Bookman Old Style" w:cs="Tahoma"/>
                <w:b/>
                <w:sz w:val="18"/>
                <w:szCs w:val="18"/>
              </w:rPr>
              <w:t>Kondisi Awal</w:t>
            </w:r>
          </w:p>
        </w:tc>
        <w:tc>
          <w:tcPr>
            <w:tcW w:w="1685" w:type="pct"/>
            <w:gridSpan w:val="5"/>
            <w:shd w:val="clear" w:color="auto" w:fill="auto"/>
            <w:vAlign w:val="center"/>
          </w:tcPr>
          <w:p w:rsidR="00A01CE6" w:rsidRPr="005B2F31" w:rsidRDefault="00A01CE6" w:rsidP="006C2DC5">
            <w:pPr>
              <w:snapToGrid w:val="0"/>
              <w:spacing w:line="288" w:lineRule="auto"/>
              <w:jc w:val="center"/>
              <w:rPr>
                <w:rFonts w:ascii="Bookman Old Style" w:hAnsi="Bookman Old Style" w:cs="Tahoma"/>
                <w:b/>
                <w:sz w:val="18"/>
                <w:szCs w:val="18"/>
              </w:rPr>
            </w:pPr>
            <w:r w:rsidRPr="005B2F31">
              <w:rPr>
                <w:rFonts w:ascii="Bookman Old Style" w:hAnsi="Bookman Old Style" w:cs="Tahoma"/>
                <w:b/>
                <w:sz w:val="18"/>
                <w:szCs w:val="18"/>
              </w:rPr>
              <w:t>Target Kinerja Sasaran</w:t>
            </w:r>
          </w:p>
        </w:tc>
        <w:tc>
          <w:tcPr>
            <w:tcW w:w="373" w:type="pct"/>
            <w:vMerge w:val="restart"/>
            <w:vAlign w:val="center"/>
          </w:tcPr>
          <w:p w:rsidR="00A01CE6" w:rsidRPr="005B2F31" w:rsidRDefault="00A01CE6" w:rsidP="006C2DC5">
            <w:pPr>
              <w:snapToGrid w:val="0"/>
              <w:spacing w:line="288" w:lineRule="auto"/>
              <w:ind w:left="-96" w:right="-72"/>
              <w:jc w:val="center"/>
              <w:rPr>
                <w:rFonts w:ascii="Bookman Old Style" w:hAnsi="Bookman Old Style" w:cs="Tahoma"/>
                <w:b/>
                <w:sz w:val="18"/>
                <w:szCs w:val="18"/>
              </w:rPr>
            </w:pPr>
            <w:r w:rsidRPr="005B2F31">
              <w:rPr>
                <w:rFonts w:ascii="Bookman Old Style" w:hAnsi="Bookman Old Style" w:cs="Tahoma"/>
                <w:b/>
                <w:sz w:val="18"/>
                <w:szCs w:val="18"/>
              </w:rPr>
              <w:t>KondisiAkhir</w:t>
            </w:r>
          </w:p>
        </w:tc>
      </w:tr>
      <w:tr w:rsidR="00A01CE6" w:rsidRPr="005B2F31" w:rsidTr="006C2DC5">
        <w:trPr>
          <w:trHeight w:val="283"/>
          <w:tblHeader/>
        </w:trPr>
        <w:tc>
          <w:tcPr>
            <w:tcW w:w="175" w:type="pct"/>
            <w:vMerge/>
            <w:shd w:val="clear" w:color="auto" w:fill="auto"/>
            <w:vAlign w:val="center"/>
          </w:tcPr>
          <w:p w:rsidR="00A01CE6" w:rsidRPr="005B2F31" w:rsidRDefault="00A01CE6" w:rsidP="006C2DC5">
            <w:pPr>
              <w:snapToGrid w:val="0"/>
              <w:spacing w:line="288" w:lineRule="auto"/>
              <w:jc w:val="center"/>
              <w:rPr>
                <w:rFonts w:ascii="Bookman Old Style" w:hAnsi="Bookman Old Style" w:cs="Tahoma"/>
                <w:b/>
                <w:sz w:val="18"/>
                <w:szCs w:val="18"/>
              </w:rPr>
            </w:pPr>
          </w:p>
        </w:tc>
        <w:tc>
          <w:tcPr>
            <w:tcW w:w="672" w:type="pct"/>
            <w:vMerge/>
            <w:shd w:val="clear" w:color="auto" w:fill="auto"/>
            <w:vAlign w:val="center"/>
          </w:tcPr>
          <w:p w:rsidR="00A01CE6" w:rsidRPr="005B2F31" w:rsidRDefault="00A01CE6" w:rsidP="006C2DC5">
            <w:pPr>
              <w:snapToGrid w:val="0"/>
              <w:spacing w:line="288" w:lineRule="auto"/>
              <w:jc w:val="center"/>
              <w:rPr>
                <w:rFonts w:ascii="Bookman Old Style" w:hAnsi="Bookman Old Style" w:cs="Tahoma"/>
                <w:b/>
                <w:sz w:val="18"/>
                <w:szCs w:val="18"/>
              </w:rPr>
            </w:pPr>
          </w:p>
        </w:tc>
        <w:tc>
          <w:tcPr>
            <w:tcW w:w="716" w:type="pct"/>
            <w:vMerge/>
            <w:shd w:val="clear" w:color="auto" w:fill="auto"/>
            <w:vAlign w:val="center"/>
          </w:tcPr>
          <w:p w:rsidR="00A01CE6" w:rsidRPr="005B2F31" w:rsidRDefault="00A01CE6" w:rsidP="006C2DC5">
            <w:pPr>
              <w:snapToGrid w:val="0"/>
              <w:spacing w:line="288" w:lineRule="auto"/>
              <w:jc w:val="center"/>
              <w:rPr>
                <w:rFonts w:ascii="Bookman Old Style" w:hAnsi="Bookman Old Style" w:cs="Tahoma"/>
                <w:b/>
                <w:sz w:val="18"/>
                <w:szCs w:val="18"/>
              </w:rPr>
            </w:pPr>
          </w:p>
        </w:tc>
        <w:tc>
          <w:tcPr>
            <w:tcW w:w="666" w:type="pct"/>
            <w:vMerge/>
            <w:shd w:val="clear" w:color="auto" w:fill="auto"/>
            <w:vAlign w:val="center"/>
          </w:tcPr>
          <w:p w:rsidR="00A01CE6" w:rsidRPr="005B2F31" w:rsidRDefault="00A01CE6" w:rsidP="006C2DC5">
            <w:pPr>
              <w:snapToGrid w:val="0"/>
              <w:spacing w:line="288" w:lineRule="auto"/>
              <w:jc w:val="center"/>
              <w:rPr>
                <w:rFonts w:ascii="Bookman Old Style" w:hAnsi="Bookman Old Style" w:cs="Tahoma"/>
                <w:b/>
                <w:sz w:val="18"/>
                <w:szCs w:val="18"/>
              </w:rPr>
            </w:pPr>
          </w:p>
        </w:tc>
        <w:tc>
          <w:tcPr>
            <w:tcW w:w="369" w:type="pct"/>
            <w:vAlign w:val="center"/>
          </w:tcPr>
          <w:p w:rsidR="00A01CE6" w:rsidRPr="005B2F31" w:rsidRDefault="00A01CE6" w:rsidP="006C2DC5">
            <w:pPr>
              <w:snapToGrid w:val="0"/>
              <w:spacing w:line="288" w:lineRule="auto"/>
              <w:jc w:val="center"/>
              <w:rPr>
                <w:rFonts w:ascii="Bookman Old Style" w:hAnsi="Bookman Old Style" w:cs="Tahoma"/>
                <w:b/>
                <w:sz w:val="18"/>
                <w:szCs w:val="18"/>
              </w:rPr>
            </w:pPr>
            <w:r w:rsidRPr="005B2F31">
              <w:rPr>
                <w:rFonts w:ascii="Bookman Old Style" w:hAnsi="Bookman Old Style" w:cs="Tahoma"/>
                <w:b/>
                <w:sz w:val="18"/>
                <w:szCs w:val="18"/>
              </w:rPr>
              <w:t>2017</w:t>
            </w:r>
          </w:p>
        </w:tc>
        <w:tc>
          <w:tcPr>
            <w:tcW w:w="344" w:type="pct"/>
            <w:vAlign w:val="center"/>
          </w:tcPr>
          <w:p w:rsidR="00A01CE6" w:rsidRPr="005B2F31" w:rsidRDefault="00A01CE6" w:rsidP="006C2DC5">
            <w:pPr>
              <w:snapToGrid w:val="0"/>
              <w:spacing w:line="288" w:lineRule="auto"/>
              <w:jc w:val="center"/>
              <w:rPr>
                <w:rFonts w:ascii="Bookman Old Style" w:hAnsi="Bookman Old Style" w:cs="Tahoma"/>
                <w:b/>
                <w:sz w:val="18"/>
                <w:szCs w:val="18"/>
              </w:rPr>
            </w:pPr>
            <w:r w:rsidRPr="005B2F31">
              <w:rPr>
                <w:rFonts w:ascii="Bookman Old Style" w:hAnsi="Bookman Old Style" w:cs="Tahoma"/>
                <w:b/>
                <w:sz w:val="18"/>
                <w:szCs w:val="18"/>
              </w:rPr>
              <w:t>2018</w:t>
            </w:r>
          </w:p>
        </w:tc>
        <w:tc>
          <w:tcPr>
            <w:tcW w:w="337" w:type="pct"/>
            <w:shd w:val="clear" w:color="auto" w:fill="auto"/>
            <w:vAlign w:val="center"/>
          </w:tcPr>
          <w:p w:rsidR="00A01CE6" w:rsidRPr="005B2F31" w:rsidRDefault="00A01CE6" w:rsidP="006C2DC5">
            <w:pPr>
              <w:snapToGrid w:val="0"/>
              <w:spacing w:line="288" w:lineRule="auto"/>
              <w:ind w:left="-108" w:right="-64"/>
              <w:jc w:val="center"/>
              <w:rPr>
                <w:rFonts w:ascii="Bookman Old Style" w:hAnsi="Bookman Old Style" w:cs="Tahoma"/>
                <w:b/>
                <w:sz w:val="18"/>
                <w:szCs w:val="18"/>
              </w:rPr>
            </w:pPr>
            <w:r w:rsidRPr="005B2F31">
              <w:rPr>
                <w:rFonts w:ascii="Bookman Old Style" w:hAnsi="Bookman Old Style" w:cs="Tahoma"/>
                <w:b/>
                <w:sz w:val="18"/>
                <w:szCs w:val="18"/>
              </w:rPr>
              <w:t>2019</w:t>
            </w:r>
          </w:p>
        </w:tc>
        <w:tc>
          <w:tcPr>
            <w:tcW w:w="339" w:type="pct"/>
            <w:shd w:val="clear" w:color="auto" w:fill="auto"/>
            <w:vAlign w:val="center"/>
          </w:tcPr>
          <w:p w:rsidR="00A01CE6" w:rsidRPr="005B2F31" w:rsidRDefault="00A01CE6" w:rsidP="006C2DC5">
            <w:pPr>
              <w:snapToGrid w:val="0"/>
              <w:spacing w:line="288" w:lineRule="auto"/>
              <w:ind w:left="-108" w:right="-64"/>
              <w:jc w:val="center"/>
              <w:rPr>
                <w:rFonts w:ascii="Bookman Old Style" w:hAnsi="Bookman Old Style" w:cs="Tahoma"/>
                <w:b/>
                <w:sz w:val="18"/>
                <w:szCs w:val="18"/>
              </w:rPr>
            </w:pPr>
            <w:r w:rsidRPr="005B2F31">
              <w:rPr>
                <w:rFonts w:ascii="Bookman Old Style" w:hAnsi="Bookman Old Style" w:cs="Tahoma"/>
                <w:b/>
                <w:sz w:val="18"/>
                <w:szCs w:val="18"/>
              </w:rPr>
              <w:t>2020</w:t>
            </w:r>
          </w:p>
        </w:tc>
        <w:tc>
          <w:tcPr>
            <w:tcW w:w="339" w:type="pct"/>
            <w:shd w:val="clear" w:color="auto" w:fill="auto"/>
            <w:vAlign w:val="center"/>
          </w:tcPr>
          <w:p w:rsidR="00A01CE6" w:rsidRPr="005B2F31" w:rsidRDefault="00A01CE6" w:rsidP="006C2DC5">
            <w:pPr>
              <w:snapToGrid w:val="0"/>
              <w:spacing w:line="288" w:lineRule="auto"/>
              <w:ind w:left="-108" w:right="-64"/>
              <w:jc w:val="center"/>
              <w:rPr>
                <w:rFonts w:ascii="Bookman Old Style" w:hAnsi="Bookman Old Style" w:cs="Tahoma"/>
                <w:b/>
                <w:sz w:val="18"/>
                <w:szCs w:val="18"/>
              </w:rPr>
            </w:pPr>
            <w:r w:rsidRPr="005B2F31">
              <w:rPr>
                <w:rFonts w:ascii="Bookman Old Style" w:hAnsi="Bookman Old Style" w:cs="Tahoma"/>
                <w:b/>
                <w:sz w:val="18"/>
                <w:szCs w:val="18"/>
              </w:rPr>
              <w:t>2021</w:t>
            </w:r>
          </w:p>
        </w:tc>
        <w:tc>
          <w:tcPr>
            <w:tcW w:w="339" w:type="pct"/>
            <w:shd w:val="clear" w:color="auto" w:fill="auto"/>
            <w:vAlign w:val="center"/>
          </w:tcPr>
          <w:p w:rsidR="00A01CE6" w:rsidRPr="005B2F31" w:rsidRDefault="00A01CE6" w:rsidP="006C2DC5">
            <w:pPr>
              <w:snapToGrid w:val="0"/>
              <w:spacing w:line="288" w:lineRule="auto"/>
              <w:ind w:left="-108" w:right="-64"/>
              <w:jc w:val="center"/>
              <w:rPr>
                <w:rFonts w:ascii="Bookman Old Style" w:hAnsi="Bookman Old Style" w:cs="Tahoma"/>
                <w:b/>
                <w:sz w:val="18"/>
                <w:szCs w:val="18"/>
              </w:rPr>
            </w:pPr>
            <w:r w:rsidRPr="005B2F31">
              <w:rPr>
                <w:rFonts w:ascii="Bookman Old Style" w:hAnsi="Bookman Old Style" w:cs="Tahoma"/>
                <w:b/>
                <w:sz w:val="18"/>
                <w:szCs w:val="18"/>
              </w:rPr>
              <w:t>2022</w:t>
            </w:r>
          </w:p>
        </w:tc>
        <w:tc>
          <w:tcPr>
            <w:tcW w:w="331" w:type="pct"/>
            <w:shd w:val="clear" w:color="auto" w:fill="auto"/>
            <w:vAlign w:val="center"/>
          </w:tcPr>
          <w:p w:rsidR="00A01CE6" w:rsidRPr="005B2F31" w:rsidRDefault="00A01CE6" w:rsidP="006C2DC5">
            <w:pPr>
              <w:snapToGrid w:val="0"/>
              <w:spacing w:line="288" w:lineRule="auto"/>
              <w:ind w:left="-108" w:right="-64"/>
              <w:jc w:val="center"/>
              <w:rPr>
                <w:rFonts w:ascii="Bookman Old Style" w:hAnsi="Bookman Old Style" w:cs="Tahoma"/>
                <w:b/>
                <w:sz w:val="18"/>
                <w:szCs w:val="18"/>
              </w:rPr>
            </w:pPr>
            <w:r w:rsidRPr="005B2F31">
              <w:rPr>
                <w:rFonts w:ascii="Bookman Old Style" w:hAnsi="Bookman Old Style" w:cs="Tahoma"/>
                <w:b/>
                <w:sz w:val="18"/>
                <w:szCs w:val="18"/>
              </w:rPr>
              <w:t>2023</w:t>
            </w:r>
          </w:p>
        </w:tc>
        <w:tc>
          <w:tcPr>
            <w:tcW w:w="373" w:type="pct"/>
            <w:vMerge/>
            <w:vAlign w:val="center"/>
          </w:tcPr>
          <w:p w:rsidR="00A01CE6" w:rsidRPr="005B2F31" w:rsidRDefault="00A01CE6" w:rsidP="006C2DC5">
            <w:pPr>
              <w:snapToGrid w:val="0"/>
              <w:spacing w:line="288" w:lineRule="auto"/>
              <w:jc w:val="center"/>
              <w:rPr>
                <w:rFonts w:ascii="Bookman Old Style" w:hAnsi="Bookman Old Style" w:cs="Tahoma"/>
                <w:b/>
                <w:sz w:val="18"/>
                <w:szCs w:val="18"/>
              </w:rPr>
            </w:pPr>
          </w:p>
        </w:tc>
      </w:tr>
      <w:tr w:rsidR="00A01CE6" w:rsidRPr="005B2F31" w:rsidTr="006C2DC5">
        <w:trPr>
          <w:trHeight w:val="1254"/>
        </w:trPr>
        <w:tc>
          <w:tcPr>
            <w:tcW w:w="175" w:type="pct"/>
            <w:tcBorders>
              <w:bottom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r w:rsidRPr="005B2F31">
              <w:rPr>
                <w:rFonts w:ascii="Bookman Old Style" w:hAnsi="Bookman Old Style" w:cs="Tahoma"/>
                <w:sz w:val="18"/>
                <w:szCs w:val="18"/>
                <w:lang w:val="id-ID"/>
              </w:rPr>
              <w:t>1</w:t>
            </w:r>
          </w:p>
        </w:tc>
        <w:tc>
          <w:tcPr>
            <w:tcW w:w="672" w:type="pct"/>
            <w:vMerge w:val="restart"/>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r w:rsidRPr="005B2F31">
              <w:rPr>
                <w:rFonts w:ascii="Bookman Old Style" w:hAnsi="Bookman Old Style"/>
                <w:sz w:val="18"/>
                <w:szCs w:val="18"/>
              </w:rPr>
              <w:t>Terwujudnya masyarakat yang religius berbudaya berprestasi dan kesetaraan gender</w:t>
            </w:r>
          </w:p>
        </w:tc>
        <w:tc>
          <w:tcPr>
            <w:tcW w:w="716" w:type="pct"/>
            <w:tcBorders>
              <w:bottom w:val="nil"/>
            </w:tcBorders>
            <w:shd w:val="clear" w:color="auto" w:fill="auto"/>
          </w:tcPr>
          <w:p w:rsidR="00A01CE6" w:rsidRPr="005B2F31" w:rsidRDefault="00A01CE6" w:rsidP="006C2DC5">
            <w:pPr>
              <w:pStyle w:val="ListParagraph"/>
              <w:autoSpaceDE w:val="0"/>
              <w:autoSpaceDN w:val="0"/>
              <w:adjustRightInd w:val="0"/>
              <w:spacing w:line="288" w:lineRule="auto"/>
              <w:ind w:left="0"/>
              <w:jc w:val="both"/>
              <w:rPr>
                <w:rFonts w:ascii="Bookman Old Style" w:hAnsi="Bookman Old Style"/>
                <w:sz w:val="18"/>
                <w:szCs w:val="18"/>
                <w:lang w:val="id-ID"/>
              </w:rPr>
            </w:pPr>
            <w:r w:rsidRPr="005B2F31">
              <w:rPr>
                <w:rFonts w:ascii="Bookman Old Style" w:hAnsi="Bookman Old Style"/>
                <w:sz w:val="18"/>
                <w:szCs w:val="18"/>
                <w:lang w:val="id-ID"/>
              </w:rPr>
              <w:t>Indek Pembangunan Gender (IPG)</w:t>
            </w:r>
          </w:p>
        </w:tc>
        <w:tc>
          <w:tcPr>
            <w:tcW w:w="666" w:type="pct"/>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p>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p>
        </w:tc>
        <w:tc>
          <w:tcPr>
            <w:tcW w:w="369" w:type="pct"/>
            <w:tcBorders>
              <w:bottom w:val="single" w:sz="4" w:space="0" w:color="auto"/>
            </w:tcBorders>
          </w:tcPr>
          <w:p w:rsidR="00A01CE6" w:rsidRPr="005B2F31" w:rsidRDefault="00A01CE6" w:rsidP="006C2DC5">
            <w:pPr>
              <w:pStyle w:val="ListParagraph"/>
              <w:spacing w:line="288" w:lineRule="auto"/>
              <w:ind w:left="5" w:right="-7"/>
              <w:jc w:val="center"/>
              <w:outlineLvl w:val="1"/>
              <w:rPr>
                <w:rFonts w:ascii="Bookman Old Style" w:hAnsi="Bookman Old Style" w:cs="Tahoma"/>
                <w:sz w:val="18"/>
                <w:szCs w:val="18"/>
                <w:lang w:val="id-ID"/>
              </w:rPr>
            </w:pPr>
            <w:r w:rsidRPr="005B2F31">
              <w:rPr>
                <w:rFonts w:ascii="Bookman Old Style" w:hAnsi="Bookman Old Style" w:cs="Tahoma"/>
                <w:sz w:val="18"/>
                <w:szCs w:val="18"/>
                <w:lang w:val="id-ID"/>
              </w:rPr>
              <w:t>96,5</w:t>
            </w:r>
          </w:p>
        </w:tc>
        <w:tc>
          <w:tcPr>
            <w:tcW w:w="344" w:type="pct"/>
            <w:tcBorders>
              <w:bottom w:val="single" w:sz="4" w:space="0" w:color="auto"/>
            </w:tcBorders>
          </w:tcPr>
          <w:p w:rsidR="00A01CE6" w:rsidRPr="005B2F31" w:rsidRDefault="00A01CE6" w:rsidP="006C2DC5">
            <w:pPr>
              <w:snapToGrid w:val="0"/>
              <w:spacing w:line="288" w:lineRule="auto"/>
              <w:ind w:hanging="119"/>
              <w:jc w:val="center"/>
              <w:rPr>
                <w:rFonts w:ascii="Bookman Old Style" w:hAnsi="Bookman Old Style" w:cs="Tahoma"/>
                <w:bCs/>
                <w:sz w:val="18"/>
                <w:szCs w:val="18"/>
              </w:rPr>
            </w:pPr>
            <w:r w:rsidRPr="005B2F31">
              <w:rPr>
                <w:rFonts w:ascii="Bookman Old Style" w:hAnsi="Bookman Old Style" w:cs="Tahoma"/>
                <w:bCs/>
                <w:sz w:val="18"/>
                <w:szCs w:val="18"/>
              </w:rPr>
              <w:t>96,7</w:t>
            </w:r>
          </w:p>
        </w:tc>
        <w:tc>
          <w:tcPr>
            <w:tcW w:w="337" w:type="pct"/>
            <w:tcBorders>
              <w:bottom w:val="single" w:sz="4" w:space="0" w:color="auto"/>
            </w:tcBorders>
            <w:shd w:val="clear" w:color="auto" w:fill="auto"/>
          </w:tcPr>
          <w:p w:rsidR="00A01CE6" w:rsidRPr="005B2F31" w:rsidRDefault="00A01CE6" w:rsidP="006C2DC5">
            <w:pPr>
              <w:pStyle w:val="NormalWeb"/>
              <w:spacing w:before="0" w:beforeAutospacing="0" w:after="0" w:afterAutospacing="0"/>
              <w:jc w:val="center"/>
              <w:rPr>
                <w:rFonts w:ascii="Bookman Old Style" w:hAnsi="Bookman Old Style" w:cs="Arial"/>
                <w:sz w:val="18"/>
                <w:szCs w:val="18"/>
              </w:rPr>
            </w:pPr>
            <w:r w:rsidRPr="005B2F31">
              <w:rPr>
                <w:rFonts w:ascii="Bookman Old Style" w:hAnsi="Bookman Old Style" w:cs="Arial"/>
                <w:sz w:val="18"/>
                <w:szCs w:val="18"/>
              </w:rPr>
              <w:t>97</w:t>
            </w:r>
          </w:p>
        </w:tc>
        <w:tc>
          <w:tcPr>
            <w:tcW w:w="339" w:type="pct"/>
            <w:tcBorders>
              <w:bottom w:val="single" w:sz="4" w:space="0" w:color="auto"/>
            </w:tcBorders>
            <w:shd w:val="clear" w:color="auto" w:fill="auto"/>
          </w:tcPr>
          <w:p w:rsidR="00A01CE6" w:rsidRPr="005B2F31" w:rsidRDefault="00A01CE6" w:rsidP="006C2DC5">
            <w:pPr>
              <w:pStyle w:val="NormalWeb"/>
              <w:spacing w:before="0" w:beforeAutospacing="0" w:after="0" w:afterAutospacing="0"/>
              <w:jc w:val="center"/>
              <w:rPr>
                <w:rFonts w:ascii="Bookman Old Style" w:hAnsi="Bookman Old Style" w:cs="Arial"/>
                <w:sz w:val="18"/>
                <w:szCs w:val="18"/>
              </w:rPr>
            </w:pPr>
            <w:r w:rsidRPr="005B2F31">
              <w:rPr>
                <w:rFonts w:ascii="Bookman Old Style" w:hAnsi="Bookman Old Style" w:cs="Arial"/>
                <w:sz w:val="18"/>
                <w:szCs w:val="18"/>
              </w:rPr>
              <w:t>97,2</w:t>
            </w:r>
          </w:p>
        </w:tc>
        <w:tc>
          <w:tcPr>
            <w:tcW w:w="339" w:type="pct"/>
            <w:tcBorders>
              <w:bottom w:val="single" w:sz="4" w:space="0" w:color="auto"/>
            </w:tcBorders>
            <w:shd w:val="clear" w:color="auto" w:fill="auto"/>
          </w:tcPr>
          <w:p w:rsidR="00A01CE6" w:rsidRPr="005B2F31" w:rsidRDefault="00A01CE6" w:rsidP="006C2DC5">
            <w:pPr>
              <w:pStyle w:val="NormalWeb"/>
              <w:spacing w:before="0" w:beforeAutospacing="0" w:after="0" w:afterAutospacing="0"/>
              <w:jc w:val="center"/>
              <w:rPr>
                <w:rFonts w:ascii="Bookman Old Style" w:hAnsi="Bookman Old Style" w:cs="Arial"/>
                <w:sz w:val="18"/>
                <w:szCs w:val="18"/>
              </w:rPr>
            </w:pPr>
            <w:r w:rsidRPr="005B2F31">
              <w:rPr>
                <w:rFonts w:ascii="Bookman Old Style" w:hAnsi="Bookman Old Style" w:cs="Arial"/>
                <w:sz w:val="18"/>
                <w:szCs w:val="18"/>
              </w:rPr>
              <w:t>97,25</w:t>
            </w:r>
          </w:p>
        </w:tc>
        <w:tc>
          <w:tcPr>
            <w:tcW w:w="339" w:type="pct"/>
            <w:tcBorders>
              <w:bottom w:val="single" w:sz="4" w:space="0" w:color="auto"/>
            </w:tcBorders>
            <w:shd w:val="clear" w:color="auto" w:fill="auto"/>
          </w:tcPr>
          <w:p w:rsidR="00A01CE6" w:rsidRPr="005B2F31" w:rsidRDefault="00A01CE6" w:rsidP="006C2DC5">
            <w:pPr>
              <w:pStyle w:val="NormalWeb"/>
              <w:spacing w:before="0" w:beforeAutospacing="0" w:after="0" w:afterAutospacing="0"/>
              <w:jc w:val="center"/>
              <w:rPr>
                <w:rFonts w:ascii="Bookman Old Style" w:hAnsi="Bookman Old Style" w:cs="Arial"/>
                <w:sz w:val="18"/>
                <w:szCs w:val="18"/>
              </w:rPr>
            </w:pPr>
            <w:r w:rsidRPr="005B2F31">
              <w:rPr>
                <w:rFonts w:ascii="Bookman Old Style" w:hAnsi="Bookman Old Style" w:cs="Arial"/>
                <w:sz w:val="18"/>
                <w:szCs w:val="18"/>
              </w:rPr>
              <w:t>97,3</w:t>
            </w:r>
          </w:p>
        </w:tc>
        <w:tc>
          <w:tcPr>
            <w:tcW w:w="331" w:type="pct"/>
            <w:tcBorders>
              <w:bottom w:val="single" w:sz="4" w:space="0" w:color="auto"/>
            </w:tcBorders>
            <w:shd w:val="clear" w:color="auto" w:fill="auto"/>
          </w:tcPr>
          <w:p w:rsidR="00A01CE6" w:rsidRPr="005B2F31" w:rsidRDefault="00A01CE6" w:rsidP="006C2DC5">
            <w:pPr>
              <w:pStyle w:val="NormalWeb"/>
              <w:spacing w:before="0" w:beforeAutospacing="0" w:after="0" w:afterAutospacing="0"/>
              <w:jc w:val="center"/>
              <w:rPr>
                <w:rFonts w:ascii="Bookman Old Style" w:hAnsi="Bookman Old Style" w:cs="Arial"/>
                <w:sz w:val="18"/>
                <w:szCs w:val="18"/>
              </w:rPr>
            </w:pPr>
            <w:r w:rsidRPr="005B2F31">
              <w:rPr>
                <w:rFonts w:ascii="Bookman Old Style" w:hAnsi="Bookman Old Style" w:cs="Arial"/>
                <w:sz w:val="18"/>
                <w:szCs w:val="18"/>
              </w:rPr>
              <w:t>97,36</w:t>
            </w:r>
          </w:p>
        </w:tc>
        <w:tc>
          <w:tcPr>
            <w:tcW w:w="373"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97,35</w:t>
            </w:r>
          </w:p>
        </w:tc>
      </w:tr>
      <w:tr w:rsidR="00A01CE6" w:rsidRPr="005B2F31" w:rsidTr="006C2DC5">
        <w:trPr>
          <w:trHeight w:val="1096"/>
        </w:trPr>
        <w:tc>
          <w:tcPr>
            <w:tcW w:w="175" w:type="pct"/>
            <w:vMerge w:val="restart"/>
            <w:tcBorders>
              <w:top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vMerge/>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sz w:val="18"/>
                <w:szCs w:val="18"/>
              </w:rPr>
            </w:pPr>
          </w:p>
        </w:tc>
        <w:tc>
          <w:tcPr>
            <w:tcW w:w="716" w:type="pct"/>
            <w:tcBorders>
              <w:top w:val="nil"/>
              <w:bottom w:val="nil"/>
            </w:tcBorders>
            <w:shd w:val="clear" w:color="auto" w:fill="auto"/>
          </w:tcPr>
          <w:p w:rsidR="00A01CE6" w:rsidRPr="005B2F31" w:rsidRDefault="00A01CE6" w:rsidP="006C2DC5">
            <w:pPr>
              <w:pStyle w:val="ListParagraph"/>
              <w:autoSpaceDE w:val="0"/>
              <w:autoSpaceDN w:val="0"/>
              <w:adjustRightInd w:val="0"/>
              <w:spacing w:line="288" w:lineRule="auto"/>
              <w:ind w:left="0"/>
              <w:jc w:val="both"/>
              <w:rPr>
                <w:rFonts w:ascii="Bookman Old Style" w:hAnsi="Bookman Old Style"/>
                <w:sz w:val="18"/>
                <w:szCs w:val="18"/>
              </w:rPr>
            </w:pPr>
            <w:r w:rsidRPr="005B2F31">
              <w:rPr>
                <w:rFonts w:ascii="Bookman Old Style" w:hAnsi="Bookman Old Style"/>
                <w:sz w:val="18"/>
                <w:szCs w:val="18"/>
                <w:lang w:val="id-ID"/>
              </w:rPr>
              <w:t>Meningkatnya kualitas pembangunan gender dan perlindungan anak</w:t>
            </w:r>
          </w:p>
        </w:tc>
        <w:tc>
          <w:tcPr>
            <w:tcW w:w="666" w:type="pct"/>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5B2F31">
              <w:rPr>
                <w:rFonts w:ascii="Bookman Old Style" w:hAnsi="Bookman Old Style"/>
                <w:sz w:val="18"/>
                <w:szCs w:val="18"/>
              </w:rPr>
              <w:t>IDG(Index Pemberdayaan Gender)</w:t>
            </w:r>
          </w:p>
        </w:tc>
        <w:tc>
          <w:tcPr>
            <w:tcW w:w="369" w:type="pct"/>
          </w:tcPr>
          <w:p w:rsidR="00A01CE6" w:rsidRPr="005B2F31" w:rsidRDefault="00A01CE6" w:rsidP="006C2DC5">
            <w:pPr>
              <w:pStyle w:val="ListParagraph"/>
              <w:spacing w:line="288" w:lineRule="auto"/>
              <w:ind w:left="5" w:right="-7"/>
              <w:jc w:val="center"/>
              <w:outlineLvl w:val="1"/>
              <w:rPr>
                <w:rFonts w:ascii="Bookman Old Style" w:hAnsi="Bookman Old Style" w:cs="Tahoma"/>
                <w:sz w:val="18"/>
                <w:szCs w:val="18"/>
                <w:lang w:val="id-ID"/>
              </w:rPr>
            </w:pPr>
            <w:r w:rsidRPr="005B2F31">
              <w:rPr>
                <w:rFonts w:ascii="Bookman Old Style" w:hAnsi="Bookman Old Style" w:cs="Tahoma"/>
                <w:sz w:val="18"/>
                <w:szCs w:val="18"/>
                <w:lang w:val="id-ID"/>
              </w:rPr>
              <w:t>74,27</w:t>
            </w:r>
          </w:p>
        </w:tc>
        <w:tc>
          <w:tcPr>
            <w:tcW w:w="344" w:type="pct"/>
          </w:tcPr>
          <w:p w:rsidR="00A01CE6" w:rsidRPr="005B2F31" w:rsidRDefault="00A01CE6" w:rsidP="006C2DC5">
            <w:pPr>
              <w:snapToGrid w:val="0"/>
              <w:spacing w:line="288" w:lineRule="auto"/>
              <w:ind w:hanging="119"/>
              <w:jc w:val="center"/>
              <w:rPr>
                <w:rFonts w:ascii="Bookman Old Style" w:hAnsi="Bookman Old Style" w:cs="Tahoma"/>
                <w:bCs/>
                <w:sz w:val="18"/>
                <w:szCs w:val="18"/>
              </w:rPr>
            </w:pPr>
            <w:r w:rsidRPr="005B2F31">
              <w:rPr>
                <w:rFonts w:ascii="Bookman Old Style" w:hAnsi="Bookman Old Style" w:cs="Tahoma"/>
                <w:bCs/>
                <w:sz w:val="18"/>
                <w:szCs w:val="18"/>
              </w:rPr>
              <w:t>74,31</w:t>
            </w:r>
          </w:p>
        </w:tc>
        <w:tc>
          <w:tcPr>
            <w:tcW w:w="337" w:type="pc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74,52</w:t>
            </w:r>
          </w:p>
        </w:tc>
        <w:tc>
          <w:tcPr>
            <w:tcW w:w="339" w:type="pc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74,56</w:t>
            </w:r>
          </w:p>
        </w:tc>
        <w:tc>
          <w:tcPr>
            <w:tcW w:w="339" w:type="pc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74,71</w:t>
            </w:r>
          </w:p>
        </w:tc>
        <w:tc>
          <w:tcPr>
            <w:tcW w:w="339" w:type="pc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74,81</w:t>
            </w:r>
          </w:p>
        </w:tc>
        <w:tc>
          <w:tcPr>
            <w:tcW w:w="331" w:type="pc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74,95</w:t>
            </w:r>
          </w:p>
        </w:tc>
        <w:tc>
          <w:tcPr>
            <w:tcW w:w="373" w:type="pct"/>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74,95</w:t>
            </w:r>
          </w:p>
        </w:tc>
      </w:tr>
      <w:tr w:rsidR="00A01CE6" w:rsidRPr="005B2F31" w:rsidTr="006C2DC5">
        <w:trPr>
          <w:trHeight w:val="532"/>
        </w:trPr>
        <w:tc>
          <w:tcPr>
            <w:tcW w:w="175" w:type="pct"/>
            <w:vMerge/>
            <w:tcBorders>
              <w:bottom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vMerge/>
            <w:tcBorders>
              <w:bottom w:val="nil"/>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sz w:val="18"/>
                <w:szCs w:val="18"/>
              </w:rPr>
            </w:pPr>
          </w:p>
        </w:tc>
        <w:tc>
          <w:tcPr>
            <w:tcW w:w="716" w:type="pct"/>
            <w:tcBorders>
              <w:top w:val="nil"/>
              <w:bottom w:val="nil"/>
            </w:tcBorders>
            <w:shd w:val="clear" w:color="auto" w:fill="auto"/>
          </w:tcPr>
          <w:p w:rsidR="00A01CE6" w:rsidRPr="005B2F31" w:rsidRDefault="00A01CE6" w:rsidP="006C2DC5">
            <w:pPr>
              <w:pStyle w:val="ListParagraph"/>
              <w:autoSpaceDE w:val="0"/>
              <w:autoSpaceDN w:val="0"/>
              <w:adjustRightInd w:val="0"/>
              <w:spacing w:line="288" w:lineRule="auto"/>
              <w:ind w:left="0"/>
              <w:jc w:val="both"/>
              <w:rPr>
                <w:rFonts w:ascii="Bookman Old Style" w:hAnsi="Bookman Old Style"/>
                <w:sz w:val="18"/>
                <w:szCs w:val="18"/>
              </w:rPr>
            </w:pPr>
          </w:p>
        </w:tc>
        <w:tc>
          <w:tcPr>
            <w:tcW w:w="666" w:type="pct"/>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5B2F31">
              <w:rPr>
                <w:rFonts w:ascii="Bookman Old Style" w:hAnsi="Bookman Old Style"/>
                <w:sz w:val="18"/>
                <w:szCs w:val="18"/>
              </w:rPr>
              <w:t>KabupatenLayakAnak</w:t>
            </w:r>
          </w:p>
        </w:tc>
        <w:tc>
          <w:tcPr>
            <w:tcW w:w="369" w:type="pct"/>
            <w:tcBorders>
              <w:bottom w:val="single" w:sz="4" w:space="0" w:color="auto"/>
            </w:tcBorders>
          </w:tcPr>
          <w:p w:rsidR="00A01CE6" w:rsidRPr="005B2F31" w:rsidRDefault="00A01CE6" w:rsidP="006C2DC5">
            <w:pPr>
              <w:pStyle w:val="ListParagraph"/>
              <w:spacing w:line="288" w:lineRule="auto"/>
              <w:ind w:left="5" w:right="-7"/>
              <w:jc w:val="center"/>
              <w:outlineLvl w:val="1"/>
              <w:rPr>
                <w:rFonts w:ascii="Bookman Old Style" w:hAnsi="Bookman Old Style" w:cs="Tahoma"/>
                <w:sz w:val="18"/>
                <w:szCs w:val="18"/>
                <w:lang w:val="id-ID"/>
              </w:rPr>
            </w:pPr>
            <w:r w:rsidRPr="005B2F31">
              <w:rPr>
                <w:rFonts w:ascii="Bookman Old Style" w:hAnsi="Bookman Old Style" w:cs="Tahoma"/>
                <w:sz w:val="18"/>
                <w:szCs w:val="18"/>
                <w:lang w:val="id-ID"/>
              </w:rPr>
              <w:t>10</w:t>
            </w:r>
          </w:p>
        </w:tc>
        <w:tc>
          <w:tcPr>
            <w:tcW w:w="344" w:type="pct"/>
            <w:tcBorders>
              <w:bottom w:val="single" w:sz="4" w:space="0" w:color="auto"/>
            </w:tcBorders>
          </w:tcPr>
          <w:p w:rsidR="00A01CE6" w:rsidRPr="005B2F31" w:rsidRDefault="00A01CE6" w:rsidP="006C2DC5">
            <w:pPr>
              <w:snapToGrid w:val="0"/>
              <w:spacing w:line="288" w:lineRule="auto"/>
              <w:ind w:hanging="119"/>
              <w:jc w:val="center"/>
              <w:rPr>
                <w:rFonts w:ascii="Bookman Old Style" w:hAnsi="Bookman Old Style" w:cs="Tahoma"/>
                <w:bCs/>
                <w:sz w:val="18"/>
                <w:szCs w:val="18"/>
              </w:rPr>
            </w:pPr>
            <w:r w:rsidRPr="005B2F31">
              <w:rPr>
                <w:rFonts w:ascii="Bookman Old Style" w:hAnsi="Bookman Old Style" w:cs="Tahoma"/>
                <w:bCs/>
                <w:sz w:val="18"/>
                <w:szCs w:val="18"/>
              </w:rPr>
              <w:t>10</w:t>
            </w:r>
          </w:p>
        </w:tc>
        <w:tc>
          <w:tcPr>
            <w:tcW w:w="337"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w:t>
            </w:r>
            <w:r>
              <w:rPr>
                <w:rFonts w:ascii="Bookman Old Style" w:hAnsi="Bookman Old Style" w:cs="Tahoma"/>
                <w:bCs/>
                <w:sz w:val="18"/>
                <w:szCs w:val="18"/>
              </w:rPr>
              <w:t>2</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w:t>
            </w:r>
            <w:r>
              <w:rPr>
                <w:rFonts w:ascii="Bookman Old Style" w:hAnsi="Bookman Old Style" w:cs="Tahoma"/>
                <w:bCs/>
                <w:sz w:val="18"/>
                <w:szCs w:val="18"/>
              </w:rPr>
              <w:t>4</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16</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w:t>
            </w:r>
            <w:r>
              <w:rPr>
                <w:rFonts w:ascii="Bookman Old Style" w:hAnsi="Bookman Old Style" w:cs="Tahoma"/>
                <w:bCs/>
                <w:sz w:val="18"/>
                <w:szCs w:val="18"/>
              </w:rPr>
              <w:t>0</w:t>
            </w:r>
          </w:p>
        </w:tc>
        <w:tc>
          <w:tcPr>
            <w:tcW w:w="331"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w:t>
            </w:r>
            <w:r>
              <w:rPr>
                <w:rFonts w:ascii="Bookman Old Style" w:hAnsi="Bookman Old Style" w:cs="Tahoma"/>
                <w:bCs/>
                <w:sz w:val="18"/>
                <w:szCs w:val="18"/>
              </w:rPr>
              <w:t>2</w:t>
            </w:r>
          </w:p>
        </w:tc>
        <w:tc>
          <w:tcPr>
            <w:tcW w:w="373"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w:t>
            </w:r>
            <w:r>
              <w:rPr>
                <w:rFonts w:ascii="Bookman Old Style" w:hAnsi="Bookman Old Style" w:cs="Tahoma"/>
                <w:bCs/>
                <w:sz w:val="18"/>
                <w:szCs w:val="18"/>
              </w:rPr>
              <w:t>4</w:t>
            </w:r>
          </w:p>
        </w:tc>
      </w:tr>
      <w:tr w:rsidR="00A01CE6" w:rsidRPr="005B2F31" w:rsidTr="006C2DC5">
        <w:trPr>
          <w:trHeight w:val="1299"/>
        </w:trPr>
        <w:tc>
          <w:tcPr>
            <w:tcW w:w="175" w:type="pct"/>
            <w:tcBorders>
              <w:top w:val="nil"/>
              <w:bottom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tcBorders>
              <w:top w:val="nil"/>
              <w:bottom w:val="nil"/>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sz w:val="18"/>
                <w:szCs w:val="18"/>
              </w:rPr>
            </w:pPr>
          </w:p>
        </w:tc>
        <w:tc>
          <w:tcPr>
            <w:tcW w:w="716" w:type="pct"/>
            <w:tcBorders>
              <w:top w:val="nil"/>
              <w:bottom w:val="single" w:sz="4" w:space="0" w:color="auto"/>
            </w:tcBorders>
            <w:shd w:val="clear" w:color="auto" w:fill="auto"/>
          </w:tcPr>
          <w:p w:rsidR="00A01CE6" w:rsidRPr="005B2F31" w:rsidRDefault="00A01CE6" w:rsidP="006C2DC5">
            <w:pPr>
              <w:pStyle w:val="ListParagraph"/>
              <w:autoSpaceDE w:val="0"/>
              <w:autoSpaceDN w:val="0"/>
              <w:adjustRightInd w:val="0"/>
              <w:spacing w:line="288" w:lineRule="auto"/>
              <w:ind w:left="0"/>
              <w:jc w:val="both"/>
              <w:rPr>
                <w:rFonts w:ascii="Bookman Old Style" w:hAnsi="Bookman Old Style"/>
                <w:sz w:val="18"/>
                <w:szCs w:val="18"/>
              </w:rPr>
            </w:pPr>
          </w:p>
        </w:tc>
        <w:tc>
          <w:tcPr>
            <w:tcW w:w="666" w:type="pct"/>
            <w:tcBorders>
              <w:top w:val="single" w:sz="4" w:space="0" w:color="auto"/>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5B2F31">
              <w:rPr>
                <w:rFonts w:ascii="Bookman Old Style" w:hAnsi="Bookman Old Style"/>
                <w:sz w:val="18"/>
                <w:szCs w:val="18"/>
              </w:rPr>
              <w:t>Rasiokekerasanterhadapperempuandananak</w:t>
            </w:r>
          </w:p>
        </w:tc>
        <w:tc>
          <w:tcPr>
            <w:tcW w:w="369" w:type="pct"/>
            <w:tcBorders>
              <w:top w:val="single" w:sz="4" w:space="0" w:color="auto"/>
              <w:bottom w:val="single" w:sz="4" w:space="0" w:color="auto"/>
            </w:tcBorders>
          </w:tcPr>
          <w:p w:rsidR="00A01CE6" w:rsidRPr="005B2F31" w:rsidRDefault="00A01CE6" w:rsidP="006C2DC5">
            <w:pPr>
              <w:pStyle w:val="ListParagraph"/>
              <w:spacing w:line="288" w:lineRule="auto"/>
              <w:ind w:left="5" w:right="-7"/>
              <w:jc w:val="center"/>
              <w:outlineLvl w:val="1"/>
              <w:rPr>
                <w:rFonts w:ascii="Bookman Old Style" w:hAnsi="Bookman Old Style" w:cs="Tahoma"/>
                <w:sz w:val="18"/>
                <w:szCs w:val="18"/>
              </w:rPr>
            </w:pPr>
            <w:r w:rsidRPr="005B2F31">
              <w:rPr>
                <w:rFonts w:ascii="Bookman Old Style" w:hAnsi="Bookman Old Style" w:cs="Tahoma"/>
                <w:sz w:val="18"/>
                <w:szCs w:val="18"/>
              </w:rPr>
              <w:t>8.51 per 100.000</w:t>
            </w:r>
          </w:p>
        </w:tc>
        <w:tc>
          <w:tcPr>
            <w:tcW w:w="344" w:type="pct"/>
            <w:tcBorders>
              <w:top w:val="single" w:sz="4" w:space="0" w:color="auto"/>
              <w:bottom w:val="single" w:sz="4" w:space="0" w:color="auto"/>
            </w:tcBorders>
          </w:tcPr>
          <w:p w:rsidR="00A01CE6" w:rsidRPr="005B2F31" w:rsidRDefault="00A01CE6" w:rsidP="006C2DC5">
            <w:pPr>
              <w:pStyle w:val="ListParagraph"/>
              <w:spacing w:line="288" w:lineRule="auto"/>
              <w:ind w:left="5" w:right="-7"/>
              <w:jc w:val="center"/>
              <w:outlineLvl w:val="1"/>
              <w:rPr>
                <w:rFonts w:ascii="Bookman Old Style" w:hAnsi="Bookman Old Style" w:cs="Tahoma"/>
                <w:sz w:val="18"/>
                <w:szCs w:val="18"/>
              </w:rPr>
            </w:pPr>
            <w:r w:rsidRPr="005B2F31">
              <w:rPr>
                <w:rFonts w:ascii="Bookman Old Style" w:hAnsi="Bookman Old Style" w:cs="Tahoma"/>
                <w:sz w:val="18"/>
                <w:szCs w:val="18"/>
              </w:rPr>
              <w:t>8.44 per 100.000</w:t>
            </w:r>
          </w:p>
        </w:tc>
        <w:tc>
          <w:tcPr>
            <w:tcW w:w="337"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8.37</w:t>
            </w:r>
          </w:p>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Per 100.000</w:t>
            </w:r>
          </w:p>
        </w:tc>
        <w:tc>
          <w:tcPr>
            <w:tcW w:w="339"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8.29</w:t>
            </w:r>
          </w:p>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Per 100.000</w:t>
            </w:r>
          </w:p>
        </w:tc>
        <w:tc>
          <w:tcPr>
            <w:tcW w:w="339"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8.22</w:t>
            </w:r>
          </w:p>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Per 100.000</w:t>
            </w:r>
          </w:p>
        </w:tc>
        <w:tc>
          <w:tcPr>
            <w:tcW w:w="339"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8.15</w:t>
            </w:r>
          </w:p>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Per 100.000</w:t>
            </w:r>
          </w:p>
        </w:tc>
        <w:tc>
          <w:tcPr>
            <w:tcW w:w="331"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8.07</w:t>
            </w:r>
          </w:p>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Per 100.000</w:t>
            </w:r>
          </w:p>
        </w:tc>
        <w:tc>
          <w:tcPr>
            <w:tcW w:w="373" w:type="pct"/>
            <w:tcBorders>
              <w:top w:val="single" w:sz="4" w:space="0" w:color="auto"/>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8.07</w:t>
            </w:r>
          </w:p>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Per 100.000</w:t>
            </w:r>
          </w:p>
        </w:tc>
      </w:tr>
      <w:tr w:rsidR="00A01CE6" w:rsidRPr="005B2F31" w:rsidTr="006C2DC5">
        <w:trPr>
          <w:trHeight w:val="1515"/>
        </w:trPr>
        <w:tc>
          <w:tcPr>
            <w:tcW w:w="175" w:type="pct"/>
            <w:tcBorders>
              <w:top w:val="nil"/>
              <w:bottom w:val="single" w:sz="4" w:space="0" w:color="auto"/>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tcBorders>
              <w:top w:val="nil"/>
              <w:bottom w:val="single" w:sz="4" w:space="0" w:color="auto"/>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p>
        </w:tc>
        <w:tc>
          <w:tcPr>
            <w:tcW w:w="716" w:type="pct"/>
            <w:tcBorders>
              <w:top w:val="single" w:sz="4" w:space="0" w:color="auto"/>
              <w:bottom w:val="single" w:sz="4" w:space="0" w:color="auto"/>
            </w:tcBorders>
            <w:shd w:val="clear" w:color="auto" w:fill="auto"/>
          </w:tcPr>
          <w:p w:rsidR="00A01CE6" w:rsidRPr="005B2F31" w:rsidRDefault="00A01CE6" w:rsidP="006C2DC5">
            <w:pPr>
              <w:autoSpaceDE w:val="0"/>
              <w:autoSpaceDN w:val="0"/>
              <w:adjustRightInd w:val="0"/>
              <w:spacing w:line="288" w:lineRule="auto"/>
              <w:ind w:right="107"/>
              <w:jc w:val="both"/>
              <w:rPr>
                <w:rFonts w:ascii="Bookman Old Style" w:hAnsi="Bookman Old Style"/>
                <w:sz w:val="18"/>
                <w:szCs w:val="18"/>
              </w:rPr>
            </w:pPr>
            <w:r w:rsidRPr="005B2F31">
              <w:rPr>
                <w:rFonts w:ascii="Bookman Old Style" w:hAnsi="Bookman Old Style"/>
                <w:sz w:val="18"/>
                <w:szCs w:val="18"/>
              </w:rPr>
              <w:t>Meningkatnyaperanperempuandanhakanak dalam pembangunan</w:t>
            </w:r>
          </w:p>
        </w:tc>
        <w:tc>
          <w:tcPr>
            <w:tcW w:w="666" w:type="pct"/>
            <w:tcBorders>
              <w:top w:val="single" w:sz="4" w:space="0" w:color="auto"/>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5B2F31">
              <w:rPr>
                <w:rFonts w:ascii="Bookman Old Style" w:hAnsi="Bookman Old Style"/>
                <w:sz w:val="18"/>
                <w:szCs w:val="18"/>
              </w:rPr>
              <w:t>Keterwakilanperempuandalamlegislatif</w:t>
            </w:r>
          </w:p>
        </w:tc>
        <w:tc>
          <w:tcPr>
            <w:tcW w:w="369" w:type="pct"/>
            <w:tcBorders>
              <w:top w:val="single" w:sz="4" w:space="0" w:color="auto"/>
              <w:bottom w:val="single" w:sz="4" w:space="0" w:color="auto"/>
            </w:tcBorders>
          </w:tcPr>
          <w:p w:rsidR="00A01CE6" w:rsidRPr="005B2F31" w:rsidRDefault="00A01CE6" w:rsidP="006C2DC5">
            <w:pPr>
              <w:pStyle w:val="ListParagraph"/>
              <w:spacing w:line="288" w:lineRule="auto"/>
              <w:ind w:left="5" w:right="-7"/>
              <w:jc w:val="center"/>
              <w:outlineLvl w:val="1"/>
              <w:rPr>
                <w:rFonts w:ascii="Bookman Old Style" w:hAnsi="Bookman Old Style" w:cs="Tahoma"/>
                <w:sz w:val="18"/>
                <w:szCs w:val="18"/>
                <w:lang w:val="id-ID"/>
              </w:rPr>
            </w:pPr>
            <w:r w:rsidRPr="005B2F31">
              <w:rPr>
                <w:rFonts w:ascii="Bookman Old Style" w:hAnsi="Bookman Old Style" w:cs="Tahoma"/>
                <w:sz w:val="18"/>
                <w:szCs w:val="18"/>
                <w:lang w:val="id-ID"/>
              </w:rPr>
              <w:t>9</w:t>
            </w:r>
          </w:p>
        </w:tc>
        <w:tc>
          <w:tcPr>
            <w:tcW w:w="344" w:type="pct"/>
            <w:tcBorders>
              <w:top w:val="single" w:sz="4" w:space="0" w:color="auto"/>
              <w:bottom w:val="single" w:sz="4" w:space="0" w:color="auto"/>
            </w:tcBorders>
          </w:tcPr>
          <w:p w:rsidR="00A01CE6" w:rsidRPr="005B2F31" w:rsidRDefault="00A01CE6" w:rsidP="006C2DC5">
            <w:pPr>
              <w:snapToGrid w:val="0"/>
              <w:spacing w:line="288" w:lineRule="auto"/>
              <w:ind w:hanging="119"/>
              <w:jc w:val="center"/>
              <w:rPr>
                <w:rFonts w:ascii="Bookman Old Style" w:hAnsi="Bookman Old Style" w:cs="Tahoma"/>
                <w:bCs/>
                <w:sz w:val="18"/>
                <w:szCs w:val="18"/>
              </w:rPr>
            </w:pPr>
            <w:r w:rsidRPr="005B2F31">
              <w:rPr>
                <w:rFonts w:ascii="Bookman Old Style" w:hAnsi="Bookman Old Style" w:cs="Tahoma"/>
                <w:bCs/>
                <w:sz w:val="18"/>
                <w:szCs w:val="18"/>
              </w:rPr>
              <w:t>9</w:t>
            </w:r>
          </w:p>
        </w:tc>
        <w:tc>
          <w:tcPr>
            <w:tcW w:w="337"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12</w:t>
            </w:r>
          </w:p>
        </w:tc>
        <w:tc>
          <w:tcPr>
            <w:tcW w:w="339"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12</w:t>
            </w:r>
          </w:p>
        </w:tc>
        <w:tc>
          <w:tcPr>
            <w:tcW w:w="339"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12</w:t>
            </w:r>
          </w:p>
        </w:tc>
        <w:tc>
          <w:tcPr>
            <w:tcW w:w="339"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12</w:t>
            </w:r>
          </w:p>
        </w:tc>
        <w:tc>
          <w:tcPr>
            <w:tcW w:w="331" w:type="pct"/>
            <w:tcBorders>
              <w:top w:val="single" w:sz="4" w:space="0" w:color="auto"/>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12</w:t>
            </w:r>
          </w:p>
        </w:tc>
        <w:tc>
          <w:tcPr>
            <w:tcW w:w="373" w:type="pct"/>
            <w:tcBorders>
              <w:top w:val="single" w:sz="4" w:space="0" w:color="auto"/>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12</w:t>
            </w:r>
          </w:p>
        </w:tc>
      </w:tr>
      <w:tr w:rsidR="00A01CE6" w:rsidRPr="005B2F31" w:rsidTr="006C2DC5">
        <w:trPr>
          <w:trHeight w:val="70"/>
        </w:trPr>
        <w:tc>
          <w:tcPr>
            <w:tcW w:w="175" w:type="pct"/>
            <w:tcBorders>
              <w:top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tcBorders>
              <w:top w:val="nil"/>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p>
        </w:tc>
        <w:tc>
          <w:tcPr>
            <w:tcW w:w="716" w:type="pct"/>
            <w:shd w:val="clear" w:color="auto" w:fill="auto"/>
          </w:tcPr>
          <w:p w:rsidR="00A01CE6" w:rsidRPr="005B2F31" w:rsidRDefault="00A01CE6" w:rsidP="006C2DC5">
            <w:pPr>
              <w:pStyle w:val="ListParagraph"/>
              <w:autoSpaceDE w:val="0"/>
              <w:autoSpaceDN w:val="0"/>
              <w:adjustRightInd w:val="0"/>
              <w:spacing w:line="288" w:lineRule="auto"/>
              <w:ind w:left="290" w:right="107"/>
              <w:jc w:val="both"/>
              <w:rPr>
                <w:rFonts w:ascii="Bookman Old Style" w:hAnsi="Bookman Old Style"/>
                <w:sz w:val="18"/>
                <w:szCs w:val="18"/>
              </w:rPr>
            </w:pPr>
          </w:p>
        </w:tc>
        <w:tc>
          <w:tcPr>
            <w:tcW w:w="666" w:type="pct"/>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p>
        </w:tc>
        <w:tc>
          <w:tcPr>
            <w:tcW w:w="369"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44"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7"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1"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73"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p>
        </w:tc>
      </w:tr>
      <w:tr w:rsidR="00A01CE6" w:rsidRPr="005B2F31" w:rsidTr="006C2DC5">
        <w:trPr>
          <w:trHeight w:val="638"/>
        </w:trPr>
        <w:tc>
          <w:tcPr>
            <w:tcW w:w="175" w:type="pct"/>
            <w:vMerge w:val="restart"/>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r w:rsidRPr="005B2F31">
              <w:rPr>
                <w:rFonts w:ascii="Bookman Old Style" w:hAnsi="Bookman Old Style" w:cs="Tahoma"/>
                <w:sz w:val="18"/>
                <w:szCs w:val="18"/>
                <w:lang w:val="id-ID"/>
              </w:rPr>
              <w:t>2</w:t>
            </w:r>
          </w:p>
        </w:tc>
        <w:tc>
          <w:tcPr>
            <w:tcW w:w="672" w:type="pct"/>
            <w:vMerge w:val="restart"/>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r w:rsidRPr="005B2F31">
              <w:rPr>
                <w:rFonts w:ascii="Bookman Old Style" w:hAnsi="Bookman Old Style" w:cs="Tahoma"/>
                <w:sz w:val="18"/>
                <w:szCs w:val="18"/>
              </w:rPr>
              <w:t>Mewujudkan SDM yang berkualitas dan berdaya saing</w:t>
            </w:r>
          </w:p>
        </w:tc>
        <w:tc>
          <w:tcPr>
            <w:tcW w:w="716" w:type="pct"/>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sz w:val="18"/>
                <w:szCs w:val="18"/>
              </w:rPr>
            </w:pPr>
            <w:r w:rsidRPr="005B2F31">
              <w:rPr>
                <w:rFonts w:ascii="Bookman Old Style" w:hAnsi="Bookman Old Style"/>
                <w:sz w:val="18"/>
                <w:szCs w:val="18"/>
              </w:rPr>
              <w:t>Indek pembangunan manusia</w:t>
            </w:r>
          </w:p>
        </w:tc>
        <w:tc>
          <w:tcPr>
            <w:tcW w:w="666" w:type="pct"/>
            <w:vMerge w:val="restart"/>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lang w:val="id-ID"/>
              </w:rPr>
            </w:pPr>
            <w:r w:rsidRPr="005B2F31">
              <w:rPr>
                <w:rFonts w:ascii="Bookman Old Style" w:hAnsi="Bookman Old Style"/>
                <w:sz w:val="18"/>
                <w:szCs w:val="18"/>
                <w:lang w:val="id-ID"/>
              </w:rPr>
              <w:t>Usia harapan hidup</w:t>
            </w:r>
          </w:p>
        </w:tc>
        <w:tc>
          <w:tcPr>
            <w:tcW w:w="369" w:type="pct"/>
            <w:vMerge w:val="restart"/>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77,31</w:t>
            </w:r>
          </w:p>
        </w:tc>
        <w:tc>
          <w:tcPr>
            <w:tcW w:w="344" w:type="pct"/>
            <w:vMerge w:val="restart"/>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77,31</w:t>
            </w:r>
          </w:p>
        </w:tc>
        <w:tc>
          <w:tcPr>
            <w:tcW w:w="337" w:type="pct"/>
            <w:vMerge w:val="restar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77,32</w:t>
            </w:r>
          </w:p>
        </w:tc>
        <w:tc>
          <w:tcPr>
            <w:tcW w:w="339" w:type="pct"/>
            <w:vMerge w:val="restar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77,57</w:t>
            </w:r>
          </w:p>
        </w:tc>
        <w:tc>
          <w:tcPr>
            <w:tcW w:w="339" w:type="pct"/>
            <w:vMerge w:val="restar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77,82</w:t>
            </w:r>
          </w:p>
        </w:tc>
        <w:tc>
          <w:tcPr>
            <w:tcW w:w="339" w:type="pct"/>
            <w:vMerge w:val="restar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78,37</w:t>
            </w:r>
          </w:p>
        </w:tc>
        <w:tc>
          <w:tcPr>
            <w:tcW w:w="331" w:type="pct"/>
            <w:vMerge w:val="restart"/>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78,82</w:t>
            </w:r>
          </w:p>
        </w:tc>
        <w:tc>
          <w:tcPr>
            <w:tcW w:w="373" w:type="pct"/>
            <w:vMerge w:val="restart"/>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78,82</w:t>
            </w:r>
          </w:p>
        </w:tc>
      </w:tr>
      <w:tr w:rsidR="00A01CE6" w:rsidRPr="005B2F31" w:rsidTr="006C2DC5">
        <w:trPr>
          <w:trHeight w:val="637"/>
        </w:trPr>
        <w:tc>
          <w:tcPr>
            <w:tcW w:w="175" w:type="pct"/>
            <w:vMerge/>
            <w:tcBorders>
              <w:bottom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vMerge/>
            <w:tcBorders>
              <w:bottom w:val="nil"/>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p>
        </w:tc>
        <w:tc>
          <w:tcPr>
            <w:tcW w:w="716" w:type="pct"/>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sz w:val="18"/>
                <w:szCs w:val="18"/>
              </w:rPr>
            </w:pPr>
            <w:r w:rsidRPr="005B2F31">
              <w:rPr>
                <w:rFonts w:ascii="Bookman Old Style" w:hAnsi="Bookman Old Style"/>
                <w:sz w:val="18"/>
                <w:szCs w:val="18"/>
              </w:rPr>
              <w:t>Meningkatnya derajat kesehatan masyaraka</w:t>
            </w:r>
          </w:p>
        </w:tc>
        <w:tc>
          <w:tcPr>
            <w:tcW w:w="666" w:type="pct"/>
            <w:vMerge/>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lang w:val="id-ID"/>
              </w:rPr>
            </w:pPr>
          </w:p>
        </w:tc>
        <w:tc>
          <w:tcPr>
            <w:tcW w:w="369" w:type="pct"/>
            <w:vMerge/>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44" w:type="pct"/>
            <w:vMerge/>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7" w:type="pct"/>
            <w:vMerge/>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9" w:type="pct"/>
            <w:vMerge/>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9" w:type="pct"/>
            <w:vMerge/>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9" w:type="pct"/>
            <w:vMerge/>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31" w:type="pct"/>
            <w:vMerge/>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p>
        </w:tc>
        <w:tc>
          <w:tcPr>
            <w:tcW w:w="373" w:type="pct"/>
            <w:vMerge/>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p>
        </w:tc>
      </w:tr>
      <w:tr w:rsidR="00A01CE6" w:rsidRPr="005B2F31" w:rsidTr="006C2DC5">
        <w:trPr>
          <w:trHeight w:val="1155"/>
        </w:trPr>
        <w:tc>
          <w:tcPr>
            <w:tcW w:w="175" w:type="pct"/>
            <w:tcBorders>
              <w:bottom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rPr>
            </w:pPr>
          </w:p>
        </w:tc>
        <w:tc>
          <w:tcPr>
            <w:tcW w:w="672" w:type="pct"/>
            <w:tcBorders>
              <w:bottom w:val="nil"/>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p>
        </w:tc>
        <w:tc>
          <w:tcPr>
            <w:tcW w:w="716" w:type="pct"/>
            <w:vMerge w:val="restart"/>
            <w:shd w:val="clear" w:color="auto" w:fill="auto"/>
          </w:tcPr>
          <w:p w:rsidR="00A01CE6" w:rsidRPr="005B2F31" w:rsidRDefault="00A01CE6" w:rsidP="00A01CE6">
            <w:pPr>
              <w:pStyle w:val="ListParagraph"/>
              <w:numPr>
                <w:ilvl w:val="0"/>
                <w:numId w:val="49"/>
              </w:numPr>
              <w:autoSpaceDE w:val="0"/>
              <w:autoSpaceDN w:val="0"/>
              <w:adjustRightInd w:val="0"/>
              <w:spacing w:line="288" w:lineRule="auto"/>
              <w:ind w:left="197" w:right="107" w:hanging="176"/>
              <w:jc w:val="both"/>
              <w:rPr>
                <w:rFonts w:ascii="Bookman Old Style" w:hAnsi="Bookman Old Style"/>
                <w:sz w:val="18"/>
                <w:szCs w:val="18"/>
                <w:lang w:val="id-ID"/>
              </w:rPr>
            </w:pPr>
            <w:r w:rsidRPr="005B2F31">
              <w:rPr>
                <w:rFonts w:ascii="Bookman Old Style" w:hAnsi="Bookman Old Style"/>
                <w:sz w:val="18"/>
                <w:szCs w:val="18"/>
              </w:rPr>
              <w:t>MeningkatnyakesertaanKeluargaBerencana</w:t>
            </w:r>
          </w:p>
        </w:tc>
        <w:tc>
          <w:tcPr>
            <w:tcW w:w="666" w:type="pct"/>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957EB2">
              <w:t>Meningkatnyapeserta KB baru MKJP</w:t>
            </w:r>
          </w:p>
        </w:tc>
        <w:tc>
          <w:tcPr>
            <w:tcW w:w="369" w:type="pct"/>
            <w:tcBorders>
              <w:bottom w:val="single" w:sz="4" w:space="0" w:color="auto"/>
            </w:tcBorders>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5</w:t>
            </w:r>
          </w:p>
        </w:tc>
        <w:tc>
          <w:tcPr>
            <w:tcW w:w="344" w:type="pct"/>
            <w:tcBorders>
              <w:bottom w:val="single" w:sz="4" w:space="0" w:color="auto"/>
            </w:tcBorders>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6</w:t>
            </w:r>
          </w:p>
        </w:tc>
        <w:tc>
          <w:tcPr>
            <w:tcW w:w="337" w:type="pct"/>
            <w:tcBorders>
              <w:bottom w:val="single" w:sz="4" w:space="0" w:color="auto"/>
            </w:tcBorders>
            <w:shd w:val="clear" w:color="auto" w:fill="auto"/>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6,5</w:t>
            </w:r>
          </w:p>
        </w:tc>
        <w:tc>
          <w:tcPr>
            <w:tcW w:w="339" w:type="pct"/>
            <w:tcBorders>
              <w:bottom w:val="single" w:sz="4" w:space="0" w:color="auto"/>
            </w:tcBorders>
            <w:shd w:val="clear" w:color="auto" w:fill="auto"/>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7</w:t>
            </w:r>
          </w:p>
        </w:tc>
        <w:tc>
          <w:tcPr>
            <w:tcW w:w="339" w:type="pct"/>
            <w:tcBorders>
              <w:bottom w:val="single" w:sz="4" w:space="0" w:color="auto"/>
            </w:tcBorders>
            <w:shd w:val="clear" w:color="auto" w:fill="auto"/>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7,5</w:t>
            </w:r>
          </w:p>
        </w:tc>
        <w:tc>
          <w:tcPr>
            <w:tcW w:w="339" w:type="pct"/>
            <w:tcBorders>
              <w:bottom w:val="single" w:sz="4" w:space="0" w:color="auto"/>
            </w:tcBorders>
            <w:shd w:val="clear" w:color="auto" w:fill="auto"/>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8</w:t>
            </w:r>
          </w:p>
        </w:tc>
        <w:tc>
          <w:tcPr>
            <w:tcW w:w="331" w:type="pct"/>
            <w:tcBorders>
              <w:bottom w:val="single" w:sz="4" w:space="0" w:color="auto"/>
            </w:tcBorders>
            <w:shd w:val="clear" w:color="auto" w:fill="auto"/>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9</w:t>
            </w:r>
          </w:p>
        </w:tc>
        <w:tc>
          <w:tcPr>
            <w:tcW w:w="373" w:type="pct"/>
            <w:tcBorders>
              <w:bottom w:val="single" w:sz="4" w:space="0" w:color="auto"/>
            </w:tcBorders>
          </w:tcPr>
          <w:p w:rsidR="00A01CE6" w:rsidRPr="00DB6C61" w:rsidRDefault="00A01CE6" w:rsidP="006C2DC5">
            <w:pPr>
              <w:snapToGrid w:val="0"/>
              <w:spacing w:line="288" w:lineRule="auto"/>
              <w:jc w:val="center"/>
              <w:rPr>
                <w:rFonts w:ascii="Bookman Old Style" w:hAnsi="Bookman Old Style" w:cs="Tahoma"/>
                <w:bCs/>
                <w:sz w:val="18"/>
                <w:szCs w:val="18"/>
              </w:rPr>
            </w:pPr>
            <w:r>
              <w:rPr>
                <w:rFonts w:ascii="Bookman Old Style" w:hAnsi="Bookman Old Style" w:cs="Tahoma"/>
                <w:bCs/>
                <w:sz w:val="18"/>
                <w:szCs w:val="18"/>
              </w:rPr>
              <w:t>9</w:t>
            </w:r>
          </w:p>
        </w:tc>
      </w:tr>
      <w:tr w:rsidR="00A01CE6" w:rsidRPr="005B2F31" w:rsidTr="006C2DC5">
        <w:trPr>
          <w:trHeight w:val="874"/>
        </w:trPr>
        <w:tc>
          <w:tcPr>
            <w:tcW w:w="175" w:type="pct"/>
            <w:tcBorders>
              <w:top w:val="nil"/>
              <w:bottom w:val="nil"/>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tcBorders>
              <w:top w:val="nil"/>
              <w:bottom w:val="nil"/>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p>
        </w:tc>
        <w:tc>
          <w:tcPr>
            <w:tcW w:w="716" w:type="pct"/>
            <w:vMerge/>
            <w:shd w:val="clear" w:color="auto" w:fill="auto"/>
          </w:tcPr>
          <w:p w:rsidR="00A01CE6" w:rsidRPr="005B2F31" w:rsidRDefault="00A01CE6" w:rsidP="00A01CE6">
            <w:pPr>
              <w:pStyle w:val="ListParagraph"/>
              <w:numPr>
                <w:ilvl w:val="0"/>
                <w:numId w:val="49"/>
              </w:numPr>
              <w:autoSpaceDE w:val="0"/>
              <w:autoSpaceDN w:val="0"/>
              <w:adjustRightInd w:val="0"/>
              <w:spacing w:line="288" w:lineRule="auto"/>
              <w:ind w:left="291" w:right="107" w:hanging="270"/>
              <w:jc w:val="both"/>
              <w:rPr>
                <w:rFonts w:ascii="Bookman Old Style" w:hAnsi="Bookman Old Style"/>
                <w:sz w:val="18"/>
                <w:szCs w:val="18"/>
              </w:rPr>
            </w:pPr>
          </w:p>
        </w:tc>
        <w:tc>
          <w:tcPr>
            <w:tcW w:w="666" w:type="pct"/>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5B2F31">
              <w:rPr>
                <w:rFonts w:ascii="Bookman Old Style" w:hAnsi="Bookman Old Style"/>
                <w:sz w:val="18"/>
                <w:szCs w:val="18"/>
              </w:rPr>
              <w:t>Angkapemakaiankontrasepsi/ CPR</w:t>
            </w:r>
          </w:p>
        </w:tc>
        <w:tc>
          <w:tcPr>
            <w:tcW w:w="369"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76.89</w:t>
            </w:r>
          </w:p>
        </w:tc>
        <w:tc>
          <w:tcPr>
            <w:tcW w:w="344"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73.69</w:t>
            </w:r>
          </w:p>
        </w:tc>
        <w:tc>
          <w:tcPr>
            <w:tcW w:w="337"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75.00</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75.10</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75.25</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75.50</w:t>
            </w:r>
          </w:p>
        </w:tc>
        <w:tc>
          <w:tcPr>
            <w:tcW w:w="331"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76.00</w:t>
            </w:r>
          </w:p>
        </w:tc>
        <w:tc>
          <w:tcPr>
            <w:tcW w:w="373"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76.00</w:t>
            </w:r>
          </w:p>
        </w:tc>
      </w:tr>
      <w:tr w:rsidR="00A01CE6" w:rsidRPr="005B2F31" w:rsidTr="006C2DC5">
        <w:trPr>
          <w:trHeight w:val="1434"/>
        </w:trPr>
        <w:tc>
          <w:tcPr>
            <w:tcW w:w="175" w:type="pct"/>
            <w:tcBorders>
              <w:top w:val="nil"/>
              <w:bottom w:val="single" w:sz="4" w:space="0" w:color="auto"/>
            </w:tcBorders>
            <w:shd w:val="clear" w:color="auto" w:fill="auto"/>
          </w:tcPr>
          <w:p w:rsidR="00A01CE6" w:rsidRPr="005B2F31" w:rsidRDefault="00A01CE6" w:rsidP="006C2DC5">
            <w:pPr>
              <w:pStyle w:val="ListParagraph"/>
              <w:spacing w:line="288" w:lineRule="auto"/>
              <w:ind w:left="0"/>
              <w:jc w:val="both"/>
              <w:outlineLvl w:val="1"/>
              <w:rPr>
                <w:rFonts w:ascii="Bookman Old Style" w:hAnsi="Bookman Old Style" w:cs="Tahoma"/>
                <w:sz w:val="18"/>
                <w:szCs w:val="18"/>
                <w:lang w:val="id-ID"/>
              </w:rPr>
            </w:pPr>
          </w:p>
        </w:tc>
        <w:tc>
          <w:tcPr>
            <w:tcW w:w="672" w:type="pct"/>
            <w:tcBorders>
              <w:top w:val="nil"/>
              <w:bottom w:val="single" w:sz="4" w:space="0" w:color="auto"/>
            </w:tcBorders>
            <w:shd w:val="clear" w:color="auto" w:fill="auto"/>
          </w:tcPr>
          <w:p w:rsidR="00A01CE6" w:rsidRPr="005B2F31" w:rsidRDefault="00A01CE6" w:rsidP="006C2DC5">
            <w:pPr>
              <w:autoSpaceDE w:val="0"/>
              <w:autoSpaceDN w:val="0"/>
              <w:adjustRightInd w:val="0"/>
              <w:spacing w:line="288" w:lineRule="auto"/>
              <w:jc w:val="both"/>
              <w:rPr>
                <w:rFonts w:ascii="Bookman Old Style" w:hAnsi="Bookman Old Style" w:cs="Tahoma"/>
                <w:sz w:val="18"/>
                <w:szCs w:val="18"/>
              </w:rPr>
            </w:pPr>
          </w:p>
        </w:tc>
        <w:tc>
          <w:tcPr>
            <w:tcW w:w="716" w:type="pct"/>
            <w:tcBorders>
              <w:bottom w:val="single" w:sz="4" w:space="0" w:color="auto"/>
            </w:tcBorders>
            <w:shd w:val="clear" w:color="auto" w:fill="auto"/>
          </w:tcPr>
          <w:p w:rsidR="00A01CE6" w:rsidRPr="005B2F31" w:rsidRDefault="00A01CE6" w:rsidP="00A01CE6">
            <w:pPr>
              <w:pStyle w:val="ListParagraph"/>
              <w:numPr>
                <w:ilvl w:val="0"/>
                <w:numId w:val="49"/>
              </w:numPr>
              <w:autoSpaceDE w:val="0"/>
              <w:autoSpaceDN w:val="0"/>
              <w:adjustRightInd w:val="0"/>
              <w:spacing w:line="288" w:lineRule="auto"/>
              <w:ind w:left="197" w:right="107" w:hanging="176"/>
              <w:jc w:val="both"/>
              <w:rPr>
                <w:rFonts w:ascii="Bookman Old Style" w:hAnsi="Bookman Old Style"/>
                <w:sz w:val="18"/>
                <w:szCs w:val="18"/>
              </w:rPr>
            </w:pPr>
            <w:r w:rsidRPr="005B2F31">
              <w:rPr>
                <w:rFonts w:ascii="Bookman Old Style" w:hAnsi="Bookman Old Style"/>
                <w:sz w:val="18"/>
                <w:szCs w:val="18"/>
              </w:rPr>
              <w:t>Meningkatnyaketahanan  dankesejahteraankelua</w:t>
            </w:r>
            <w:r>
              <w:rPr>
                <w:rFonts w:ascii="Bookman Old Style" w:hAnsi="Bookman Old Style"/>
                <w:sz w:val="18"/>
                <w:szCs w:val="18"/>
                <w:lang w:val="id-ID"/>
              </w:rPr>
              <w:t>r</w:t>
            </w:r>
            <w:r w:rsidRPr="005B2F31">
              <w:rPr>
                <w:rFonts w:ascii="Bookman Old Style" w:hAnsi="Bookman Old Style"/>
                <w:sz w:val="18"/>
                <w:szCs w:val="18"/>
              </w:rPr>
              <w:t>ga</w:t>
            </w:r>
          </w:p>
        </w:tc>
        <w:tc>
          <w:tcPr>
            <w:tcW w:w="666" w:type="pct"/>
            <w:tcBorders>
              <w:bottom w:val="single" w:sz="4" w:space="0" w:color="auto"/>
            </w:tcBorders>
            <w:shd w:val="clear" w:color="auto" w:fill="auto"/>
          </w:tcPr>
          <w:p w:rsidR="00A01CE6" w:rsidRPr="005B2F31" w:rsidRDefault="00A01CE6" w:rsidP="006C2DC5">
            <w:pPr>
              <w:pStyle w:val="ListParagraph"/>
              <w:spacing w:line="288" w:lineRule="auto"/>
              <w:ind w:left="5" w:right="-7"/>
              <w:jc w:val="both"/>
              <w:outlineLvl w:val="1"/>
              <w:rPr>
                <w:rFonts w:ascii="Bookman Old Style" w:hAnsi="Bookman Old Style"/>
                <w:sz w:val="18"/>
                <w:szCs w:val="18"/>
              </w:rPr>
            </w:pPr>
            <w:r w:rsidRPr="005B2F31">
              <w:rPr>
                <w:rFonts w:ascii="Bookman Old Style" w:hAnsi="Bookman Old Style"/>
                <w:sz w:val="18"/>
                <w:szCs w:val="18"/>
              </w:rPr>
              <w:t>PersentaseKeluargaPra Sejahtera</w:t>
            </w:r>
          </w:p>
        </w:tc>
        <w:tc>
          <w:tcPr>
            <w:tcW w:w="369"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22.14</w:t>
            </w:r>
          </w:p>
        </w:tc>
        <w:tc>
          <w:tcPr>
            <w:tcW w:w="344"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22,14</w:t>
            </w:r>
          </w:p>
        </w:tc>
        <w:tc>
          <w:tcPr>
            <w:tcW w:w="337"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21.64</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21.14</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20.64</w:t>
            </w:r>
          </w:p>
        </w:tc>
        <w:tc>
          <w:tcPr>
            <w:tcW w:w="339"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20.14</w:t>
            </w:r>
          </w:p>
        </w:tc>
        <w:tc>
          <w:tcPr>
            <w:tcW w:w="331" w:type="pct"/>
            <w:tcBorders>
              <w:bottom w:val="single" w:sz="4" w:space="0" w:color="auto"/>
            </w:tcBorders>
            <w:shd w:val="clear" w:color="auto" w:fill="auto"/>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19.64</w:t>
            </w:r>
          </w:p>
        </w:tc>
        <w:tc>
          <w:tcPr>
            <w:tcW w:w="373" w:type="pct"/>
            <w:tcBorders>
              <w:bottom w:val="single" w:sz="4" w:space="0" w:color="auto"/>
            </w:tcBorders>
          </w:tcPr>
          <w:p w:rsidR="00A01CE6" w:rsidRPr="005B2F31" w:rsidRDefault="00A01CE6" w:rsidP="006C2DC5">
            <w:pPr>
              <w:snapToGrid w:val="0"/>
              <w:spacing w:line="288" w:lineRule="auto"/>
              <w:jc w:val="center"/>
              <w:rPr>
                <w:rFonts w:ascii="Bookman Old Style" w:hAnsi="Bookman Old Style" w:cs="Tahoma"/>
                <w:bCs/>
                <w:sz w:val="18"/>
                <w:szCs w:val="18"/>
              </w:rPr>
            </w:pPr>
            <w:r w:rsidRPr="005B2F31">
              <w:rPr>
                <w:rFonts w:ascii="Bookman Old Style" w:hAnsi="Bookman Old Style" w:cs="Tahoma"/>
                <w:bCs/>
                <w:sz w:val="18"/>
                <w:szCs w:val="18"/>
              </w:rPr>
              <w:t>19.64</w:t>
            </w:r>
          </w:p>
        </w:tc>
      </w:tr>
    </w:tbl>
    <w:p w:rsidR="00A01CE6" w:rsidRPr="005B2F31" w:rsidRDefault="00A01CE6" w:rsidP="00A01CE6">
      <w:pPr>
        <w:pStyle w:val="ListParagraph"/>
        <w:widowControl w:val="0"/>
        <w:overflowPunct w:val="0"/>
        <w:autoSpaceDE w:val="0"/>
        <w:autoSpaceDN w:val="0"/>
        <w:adjustRightInd w:val="0"/>
        <w:snapToGrid w:val="0"/>
        <w:spacing w:line="288" w:lineRule="auto"/>
        <w:ind w:left="567"/>
        <w:contextualSpacing w:val="0"/>
        <w:jc w:val="both"/>
        <w:rPr>
          <w:rFonts w:ascii="Bookman Old Style" w:hAnsi="Bookman Old Style" w:cs="Tahoma"/>
          <w:b/>
        </w:rPr>
      </w:pPr>
    </w:p>
    <w:p w:rsidR="00A01CE6" w:rsidRPr="005B2F31" w:rsidRDefault="00A01CE6" w:rsidP="00A01CE6">
      <w:pPr>
        <w:pStyle w:val="ListParagraph"/>
        <w:widowControl w:val="0"/>
        <w:overflowPunct w:val="0"/>
        <w:autoSpaceDE w:val="0"/>
        <w:autoSpaceDN w:val="0"/>
        <w:adjustRightInd w:val="0"/>
        <w:snapToGrid w:val="0"/>
        <w:spacing w:line="288" w:lineRule="auto"/>
        <w:ind w:left="567"/>
        <w:contextualSpacing w:val="0"/>
        <w:jc w:val="both"/>
        <w:rPr>
          <w:rFonts w:ascii="Bookman Old Style" w:hAnsi="Bookman Old Style" w:cs="Tahoma"/>
          <w:b/>
        </w:rPr>
      </w:pPr>
    </w:p>
    <w:p w:rsidR="00A01CE6" w:rsidRPr="005B2F31" w:rsidRDefault="00A01CE6" w:rsidP="00A01CE6">
      <w:pPr>
        <w:pStyle w:val="ListParagraph"/>
        <w:widowControl w:val="0"/>
        <w:overflowPunct w:val="0"/>
        <w:autoSpaceDE w:val="0"/>
        <w:autoSpaceDN w:val="0"/>
        <w:adjustRightInd w:val="0"/>
        <w:snapToGrid w:val="0"/>
        <w:spacing w:line="288" w:lineRule="auto"/>
        <w:ind w:left="0"/>
        <w:contextualSpacing w:val="0"/>
        <w:jc w:val="both"/>
        <w:rPr>
          <w:rFonts w:ascii="Bookman Old Style" w:hAnsi="Bookman Old Style" w:cs="Tahoma"/>
          <w:b/>
        </w:rPr>
      </w:pPr>
    </w:p>
    <w:p w:rsidR="00A01CE6" w:rsidRPr="005B2F31" w:rsidRDefault="00A01CE6" w:rsidP="00A01CE6">
      <w:pPr>
        <w:rPr>
          <w:rFonts w:ascii="Bookman Old Style" w:hAnsi="Bookman Old Style"/>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Pr="00F54F71" w:rsidRDefault="00A01CE6" w:rsidP="00A01CE6">
      <w:pPr>
        <w:pStyle w:val="ListParagraph"/>
        <w:widowControl w:val="0"/>
        <w:overflowPunct w:val="0"/>
        <w:autoSpaceDE w:val="0"/>
        <w:autoSpaceDN w:val="0"/>
        <w:adjustRightInd w:val="0"/>
        <w:snapToGrid w:val="0"/>
        <w:spacing w:line="288" w:lineRule="auto"/>
        <w:ind w:left="0"/>
        <w:contextualSpacing w:val="0"/>
        <w:jc w:val="center"/>
        <w:outlineLvl w:val="0"/>
        <w:rPr>
          <w:rFonts w:ascii="Bookman Old Style" w:hAnsi="Bookman Old Style" w:cs="Tahoma"/>
          <w:b/>
        </w:rPr>
      </w:pPr>
      <w:r w:rsidRPr="00F54F71">
        <w:rPr>
          <w:rFonts w:ascii="Bookman Old Style" w:hAnsi="Bookman Old Style" w:cs="Tahoma"/>
          <w:b/>
        </w:rPr>
        <w:t>BAB V</w:t>
      </w:r>
    </w:p>
    <w:p w:rsidR="00A01CE6" w:rsidRPr="00F54F71" w:rsidRDefault="00A01CE6" w:rsidP="00A01CE6">
      <w:pPr>
        <w:pStyle w:val="ListParagraph"/>
        <w:widowControl w:val="0"/>
        <w:overflowPunct w:val="0"/>
        <w:autoSpaceDE w:val="0"/>
        <w:autoSpaceDN w:val="0"/>
        <w:adjustRightInd w:val="0"/>
        <w:snapToGrid w:val="0"/>
        <w:spacing w:line="288" w:lineRule="auto"/>
        <w:ind w:left="0"/>
        <w:contextualSpacing w:val="0"/>
        <w:jc w:val="center"/>
        <w:outlineLvl w:val="0"/>
        <w:rPr>
          <w:rFonts w:ascii="Bookman Old Style" w:hAnsi="Bookman Old Style" w:cs="Tahoma"/>
          <w:b/>
        </w:rPr>
      </w:pPr>
      <w:r w:rsidRPr="00F54F71">
        <w:rPr>
          <w:rFonts w:ascii="Bookman Old Style" w:hAnsi="Bookman Old Style" w:cs="Tahoma"/>
          <w:b/>
        </w:rPr>
        <w:t>STRATEGI DAN ARAH KEBIJAKAN</w:t>
      </w:r>
    </w:p>
    <w:p w:rsidR="00A01CE6" w:rsidRPr="00F54F71" w:rsidRDefault="00A01CE6" w:rsidP="00A01CE6">
      <w:pPr>
        <w:pStyle w:val="ListParagraph"/>
        <w:widowControl w:val="0"/>
        <w:overflowPunct w:val="0"/>
        <w:autoSpaceDE w:val="0"/>
        <w:autoSpaceDN w:val="0"/>
        <w:adjustRightInd w:val="0"/>
        <w:snapToGrid w:val="0"/>
        <w:spacing w:line="288" w:lineRule="auto"/>
        <w:ind w:left="0"/>
        <w:contextualSpacing w:val="0"/>
        <w:jc w:val="center"/>
        <w:rPr>
          <w:rFonts w:ascii="Bookman Old Style" w:hAnsi="Bookman Old Style" w:cs="Tahoma"/>
          <w:b/>
        </w:rPr>
      </w:pPr>
    </w:p>
    <w:p w:rsidR="00A01CE6" w:rsidRPr="00F54F71" w:rsidRDefault="00A01CE6" w:rsidP="00A01CE6">
      <w:pPr>
        <w:pStyle w:val="ListParagraph"/>
        <w:widowControl w:val="0"/>
        <w:numPr>
          <w:ilvl w:val="1"/>
          <w:numId w:val="68"/>
        </w:numPr>
        <w:tabs>
          <w:tab w:val="num" w:pos="540"/>
        </w:tabs>
        <w:overflowPunct w:val="0"/>
        <w:autoSpaceDE w:val="0"/>
        <w:autoSpaceDN w:val="0"/>
        <w:adjustRightInd w:val="0"/>
        <w:snapToGrid w:val="0"/>
        <w:spacing w:line="288" w:lineRule="auto"/>
        <w:ind w:left="567" w:hanging="567"/>
        <w:jc w:val="both"/>
        <w:rPr>
          <w:rFonts w:ascii="Bookman Old Style" w:hAnsi="Bookman Old Style" w:cs="Tahoma"/>
          <w:b/>
          <w:lang w:val="id-ID"/>
        </w:rPr>
      </w:pPr>
      <w:r w:rsidRPr="00F54F71">
        <w:rPr>
          <w:rFonts w:ascii="Bookman Old Style" w:hAnsi="Bookman Old Style" w:cs="Tahoma"/>
          <w:b/>
          <w:lang w:val="id-ID"/>
        </w:rPr>
        <w:t>Strategi</w:t>
      </w:r>
    </w:p>
    <w:p w:rsidR="00A01CE6" w:rsidRPr="00F54F71" w:rsidRDefault="00A01CE6" w:rsidP="00A01CE6">
      <w:pPr>
        <w:pStyle w:val="ListParagraph"/>
        <w:widowControl w:val="0"/>
        <w:overflowPunct w:val="0"/>
        <w:autoSpaceDE w:val="0"/>
        <w:autoSpaceDN w:val="0"/>
        <w:adjustRightInd w:val="0"/>
        <w:snapToGrid w:val="0"/>
        <w:spacing w:line="288" w:lineRule="auto"/>
        <w:ind w:left="540" w:firstLine="630"/>
        <w:jc w:val="both"/>
        <w:rPr>
          <w:rFonts w:ascii="Bookman Old Style" w:hAnsi="Bookman Old Style" w:cs="Tahoma"/>
          <w:lang w:val="id-ID"/>
        </w:rPr>
      </w:pPr>
      <w:r w:rsidRPr="00F54F71">
        <w:rPr>
          <w:rFonts w:ascii="Bookman Old Style" w:hAnsi="Bookman Old Style" w:cs="Tahoma"/>
          <w:lang w:val="id-ID"/>
        </w:rPr>
        <w:t>Strategi yang diambil dalam rangka pelaksanaan strategi adalah sebagai berikut:</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kapasitas perempuan melalui pemberdayaan;</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pelembagaan Pengarusutamaan Gender (PUG) pada lembaga pemerintah tingkat Kabupaten;</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lastRenderedPageBreak/>
        <w:t>Meningkatkan kualitas keluarga yang responsif gender;</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pelembagaan pemenuhan hak anak pada lembaga pemerintah, non pemerintah, dan dunia usaha;</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kualitas keluarga yang responsif hak anak;</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 xml:space="preserve">Meningkatkan pelibatan anak dalam proses pembangunan; </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Meningkatkan penguatan dan pengembangan lembaga masyarakat peningkatan kualitas hidup perempuan, anak dan keluarga;</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Meningkatkan pengelolaan sistem data gender dan anak;</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upaya pencegahan kekerasan terhadap perempuan dan anak;</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perlindungan hak perempuan dan anak kelompok rentan sebagai upaya pengurangan risiko;</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Meningkatkan kualitas layanan penanganan korban kekerasan terhadap perempuan dan anak;</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kesertaan KB MKJP;</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penggerakan KB bersama mitra kerja dan pengembangan KIE pengendalian penduduk dan KB;</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pemaduan kebijakan pengendalian penduduk;</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Mengintegrasikan pendidikan kependudukan di SMA/SMK;</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ketersediaan dokumen informasi dan pemetaan pengendalian penduduk serta data kependudukan;</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Meningkatkan peran serta organisasi masyarakat dan mitra kerja dalam program KB;</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ketahanan keluarga melalui keterlibatan dan peran aktif Tribina (BKB, BKR, BKL) dan peran PIK KRR dalam mendukung ketahanan remaja;</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peran aktif dan penguatan kelompok UPPKS dalam mendukung kesejahteraan keluarga;</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peran serta organisasi masyarakat dan mitra kerja dalam pembangunan keluarga;</w:t>
      </w: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layanan administrasi perkantoran, sarana prasarana kantor, informasi publik kepegawaian, dan keuangan perangkat daerah;</w:t>
      </w:r>
    </w:p>
    <w:p w:rsidR="00A01CE6" w:rsidRPr="00F54F71" w:rsidRDefault="00A01CE6" w:rsidP="00A01CE6">
      <w:pPr>
        <w:pStyle w:val="ListParagraph"/>
        <w:numPr>
          <w:ilvl w:val="0"/>
          <w:numId w:val="56"/>
        </w:numPr>
        <w:autoSpaceDE w:val="0"/>
        <w:autoSpaceDN w:val="0"/>
        <w:adjustRightInd w:val="0"/>
        <w:spacing w:line="288" w:lineRule="auto"/>
        <w:ind w:left="990" w:hanging="450"/>
        <w:jc w:val="both"/>
        <w:rPr>
          <w:rFonts w:ascii="Bookman Old Style" w:hAnsi="Bookman Old Style" w:cs="Tahoma"/>
        </w:rPr>
      </w:pPr>
      <w:r w:rsidRPr="00F54F71">
        <w:rPr>
          <w:rFonts w:ascii="Bookman Old Style" w:hAnsi="Bookman Old Style" w:cs="Tahoma"/>
        </w:rPr>
        <w:t>Meningkatkan kualitas dokumen perencanaan dan kinerja perangkat daerah.</w:t>
      </w:r>
    </w:p>
    <w:p w:rsidR="00A01CE6" w:rsidRPr="00F54F71" w:rsidRDefault="00A01CE6" w:rsidP="00A01CE6">
      <w:pPr>
        <w:autoSpaceDE w:val="0"/>
        <w:autoSpaceDN w:val="0"/>
        <w:adjustRightInd w:val="0"/>
        <w:spacing w:line="288" w:lineRule="auto"/>
        <w:jc w:val="both"/>
        <w:rPr>
          <w:rFonts w:ascii="Bookman Old Style" w:hAnsi="Bookman Old Style" w:cs="Tahoma"/>
          <w:szCs w:val="24"/>
        </w:rPr>
      </w:pPr>
    </w:p>
    <w:p w:rsidR="00A01CE6" w:rsidRPr="00F54F71" w:rsidRDefault="00A01CE6" w:rsidP="00A01CE6">
      <w:pPr>
        <w:pStyle w:val="ListParagraph"/>
        <w:widowControl w:val="0"/>
        <w:numPr>
          <w:ilvl w:val="1"/>
          <w:numId w:val="68"/>
        </w:numPr>
        <w:tabs>
          <w:tab w:val="num" w:pos="540"/>
        </w:tabs>
        <w:overflowPunct w:val="0"/>
        <w:autoSpaceDE w:val="0"/>
        <w:autoSpaceDN w:val="0"/>
        <w:adjustRightInd w:val="0"/>
        <w:snapToGrid w:val="0"/>
        <w:spacing w:line="288" w:lineRule="auto"/>
        <w:ind w:left="567"/>
        <w:jc w:val="both"/>
        <w:rPr>
          <w:rFonts w:ascii="Bookman Old Style" w:hAnsi="Bookman Old Style" w:cs="Tahoma"/>
          <w:b/>
          <w:lang w:val="id-ID"/>
        </w:rPr>
      </w:pPr>
      <w:r w:rsidRPr="00F54F71">
        <w:rPr>
          <w:rFonts w:ascii="Bookman Old Style" w:hAnsi="Bookman Old Style" w:cs="Tahoma"/>
          <w:b/>
        </w:rPr>
        <w:t xml:space="preserve">Arah </w:t>
      </w:r>
      <w:r w:rsidRPr="00F54F71">
        <w:rPr>
          <w:rFonts w:ascii="Bookman Old Style" w:hAnsi="Bookman Old Style" w:cs="Tahoma"/>
          <w:b/>
          <w:lang w:val="id-ID"/>
        </w:rPr>
        <w:t>Kebijakan</w:t>
      </w:r>
    </w:p>
    <w:p w:rsidR="00A01CE6" w:rsidRPr="00F54F71" w:rsidRDefault="00A01CE6" w:rsidP="00A01CE6">
      <w:pPr>
        <w:pStyle w:val="ListParagraph"/>
        <w:widowControl w:val="0"/>
        <w:overflowPunct w:val="0"/>
        <w:autoSpaceDE w:val="0"/>
        <w:autoSpaceDN w:val="0"/>
        <w:adjustRightInd w:val="0"/>
        <w:snapToGrid w:val="0"/>
        <w:spacing w:line="288" w:lineRule="auto"/>
        <w:ind w:left="540" w:firstLine="630"/>
        <w:jc w:val="both"/>
        <w:rPr>
          <w:rFonts w:ascii="Bookman Old Style" w:hAnsi="Bookman Old Style" w:cs="Tahoma"/>
          <w:lang w:val="id-ID"/>
        </w:rPr>
      </w:pPr>
      <w:r w:rsidRPr="00F54F71">
        <w:rPr>
          <w:rFonts w:ascii="Bookman Old Style" w:hAnsi="Bookman Old Style" w:cs="Tahoma"/>
        </w:rPr>
        <w:t xml:space="preserve">Arah </w:t>
      </w:r>
      <w:r w:rsidRPr="00F54F71">
        <w:rPr>
          <w:rFonts w:ascii="Bookman Old Style" w:hAnsi="Bookman Old Style" w:cs="Tahoma"/>
          <w:lang w:val="id-ID"/>
        </w:rPr>
        <w:t xml:space="preserve">kebijakan yang digunakan dalam rangka pencapaian </w:t>
      </w:r>
      <w:r w:rsidRPr="00F54F71">
        <w:rPr>
          <w:rFonts w:ascii="Bookman Old Style" w:hAnsi="Bookman Old Style" w:cs="Tahoma"/>
        </w:rPr>
        <w:t xml:space="preserve">tujuan dan </w:t>
      </w:r>
      <w:r w:rsidRPr="00F54F71">
        <w:rPr>
          <w:rFonts w:ascii="Bookman Old Style" w:hAnsi="Bookman Old Style" w:cs="Tahoma"/>
          <w:lang w:val="id-ID"/>
        </w:rPr>
        <w:t>sasaran adalah sebagai berikut:</w:t>
      </w:r>
    </w:p>
    <w:p w:rsidR="00A01CE6" w:rsidRPr="00F54F71" w:rsidRDefault="00A01CE6" w:rsidP="00A01CE6">
      <w:pPr>
        <w:pStyle w:val="ListParagraph"/>
        <w:numPr>
          <w:ilvl w:val="0"/>
          <w:numId w:val="55"/>
        </w:numPr>
        <w:tabs>
          <w:tab w:val="left" w:pos="990"/>
        </w:tabs>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Peningkatan kualitas hidup perempuan dan anak;</w:t>
      </w:r>
    </w:p>
    <w:p w:rsidR="00A01CE6" w:rsidRPr="00F54F71" w:rsidRDefault="00A01CE6" w:rsidP="00A01CE6">
      <w:pPr>
        <w:pStyle w:val="ListParagraph"/>
        <w:numPr>
          <w:ilvl w:val="0"/>
          <w:numId w:val="55"/>
        </w:numPr>
        <w:tabs>
          <w:tab w:val="left" w:pos="990"/>
        </w:tabs>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Peningkatan kualitas perlindungan perempuan dan anak;</w:t>
      </w:r>
    </w:p>
    <w:p w:rsidR="00A01CE6" w:rsidRPr="00F54F71" w:rsidRDefault="00A01CE6" w:rsidP="00A01CE6">
      <w:pPr>
        <w:pStyle w:val="ListParagraph"/>
        <w:numPr>
          <w:ilvl w:val="0"/>
          <w:numId w:val="55"/>
        </w:numPr>
        <w:tabs>
          <w:tab w:val="left" w:pos="990"/>
        </w:tabs>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Pengendalian penduduk dan peningkatan kesertaan KB;</w:t>
      </w:r>
    </w:p>
    <w:p w:rsidR="00A01CE6" w:rsidRPr="00F54F71" w:rsidRDefault="00A01CE6" w:rsidP="00A01CE6">
      <w:pPr>
        <w:pStyle w:val="ListParagraph"/>
        <w:numPr>
          <w:ilvl w:val="0"/>
          <w:numId w:val="55"/>
        </w:numPr>
        <w:tabs>
          <w:tab w:val="left" w:pos="990"/>
        </w:tabs>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t>Peningkatan keluarga sejahtera;</w:t>
      </w:r>
    </w:p>
    <w:p w:rsidR="00A01CE6" w:rsidRPr="00F54F71" w:rsidRDefault="00A01CE6" w:rsidP="00A01CE6">
      <w:pPr>
        <w:pStyle w:val="ListParagraph"/>
        <w:numPr>
          <w:ilvl w:val="0"/>
          <w:numId w:val="55"/>
        </w:numPr>
        <w:tabs>
          <w:tab w:val="left" w:pos="990"/>
        </w:tabs>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sz w:val="22"/>
          <w:szCs w:val="22"/>
        </w:rPr>
        <w:t>Peningkatan kualitas layanan publik perangkat daerah</w:t>
      </w:r>
      <w:r w:rsidRPr="00F54F71">
        <w:rPr>
          <w:rFonts w:ascii="Bookman Old Style" w:hAnsi="Bookman Old Style" w:cs="Tahoma"/>
        </w:rPr>
        <w:t>;</w:t>
      </w:r>
    </w:p>
    <w:p w:rsidR="00A01CE6" w:rsidRPr="00F54F71" w:rsidRDefault="00A01CE6" w:rsidP="00A01CE6">
      <w:pPr>
        <w:pStyle w:val="ListParagraph"/>
        <w:numPr>
          <w:ilvl w:val="0"/>
          <w:numId w:val="55"/>
        </w:numPr>
        <w:tabs>
          <w:tab w:val="left" w:pos="990"/>
        </w:tabs>
        <w:autoSpaceDE w:val="0"/>
        <w:autoSpaceDN w:val="0"/>
        <w:adjustRightInd w:val="0"/>
        <w:spacing w:line="288" w:lineRule="auto"/>
        <w:ind w:left="990" w:hanging="450"/>
        <w:jc w:val="both"/>
        <w:rPr>
          <w:rFonts w:ascii="Bookman Old Style" w:hAnsi="Bookman Old Style" w:cs="Tahoma"/>
          <w:lang w:val="id-ID"/>
        </w:rPr>
      </w:pPr>
      <w:r w:rsidRPr="00F54F71">
        <w:rPr>
          <w:rFonts w:ascii="Bookman Old Style" w:hAnsi="Bookman Old Style" w:cs="Tahoma"/>
        </w:rPr>
        <w:lastRenderedPageBreak/>
        <w:t>Peningkatan kualitas perencanaan dan kinerja perangkat daerah.</w:t>
      </w:r>
    </w:p>
    <w:p w:rsidR="00A01CE6" w:rsidRPr="00F54F71" w:rsidRDefault="00A01CE6" w:rsidP="00A01CE6">
      <w:pPr>
        <w:widowControl w:val="0"/>
        <w:overflowPunct w:val="0"/>
        <w:autoSpaceDE w:val="0"/>
        <w:autoSpaceDN w:val="0"/>
        <w:adjustRightInd w:val="0"/>
        <w:snapToGrid w:val="0"/>
        <w:spacing w:before="120" w:line="288" w:lineRule="auto"/>
        <w:ind w:left="562" w:firstLine="994"/>
        <w:jc w:val="both"/>
        <w:rPr>
          <w:rFonts w:ascii="Bookman Old Style" w:hAnsi="Bookman Old Style" w:cs="Tahoma"/>
          <w:szCs w:val="24"/>
        </w:rPr>
      </w:pPr>
      <w:r w:rsidRPr="00F54F71">
        <w:rPr>
          <w:rFonts w:ascii="Bookman Old Style" w:hAnsi="Bookman Old Style" w:cs="Tahoma"/>
          <w:szCs w:val="24"/>
        </w:rPr>
        <w:t>Keterkaitan antara strategi dan arah kebijakan dengan Tujuan, Sasaran Perangkat Daerah dapat dilihat pada Tabel berikut :</w:t>
      </w:r>
    </w:p>
    <w:p w:rsidR="00A01CE6" w:rsidRPr="00F54F71" w:rsidRDefault="00A01CE6" w:rsidP="00A01CE6">
      <w:pPr>
        <w:pStyle w:val="ListParagraph"/>
        <w:snapToGrid w:val="0"/>
        <w:spacing w:before="120" w:line="288" w:lineRule="auto"/>
        <w:ind w:left="0"/>
        <w:contextualSpacing w:val="0"/>
        <w:jc w:val="center"/>
        <w:outlineLvl w:val="0"/>
        <w:rPr>
          <w:rFonts w:ascii="Bookman Old Style" w:hAnsi="Bookman Old Style" w:cs="Tahoma"/>
          <w:b/>
        </w:rPr>
      </w:pPr>
      <w:r w:rsidRPr="00F54F71">
        <w:rPr>
          <w:rFonts w:ascii="Bookman Old Style" w:hAnsi="Bookman Old Style" w:cs="Tahoma"/>
          <w:b/>
          <w:lang w:val="id-ID"/>
        </w:rPr>
        <w:t xml:space="preserve">Tabel </w:t>
      </w:r>
      <w:r w:rsidRPr="00F54F71">
        <w:rPr>
          <w:rFonts w:ascii="Bookman Old Style" w:hAnsi="Bookman Old Style" w:cs="Tahoma"/>
          <w:b/>
        </w:rPr>
        <w:t>5</w:t>
      </w:r>
      <w:r w:rsidRPr="00F54F71">
        <w:rPr>
          <w:rFonts w:ascii="Bookman Old Style" w:hAnsi="Bookman Old Style" w:cs="Tahoma"/>
          <w:b/>
          <w:lang w:val="id-ID"/>
        </w:rPr>
        <w:t>.</w:t>
      </w:r>
      <w:r w:rsidRPr="00F54F71">
        <w:rPr>
          <w:rFonts w:ascii="Bookman Old Style" w:hAnsi="Bookman Old Style" w:cs="Tahoma"/>
          <w:b/>
        </w:rPr>
        <w:t>1</w:t>
      </w:r>
    </w:p>
    <w:p w:rsidR="00A01CE6" w:rsidRPr="00F54F71" w:rsidRDefault="00A01CE6" w:rsidP="00A01CE6">
      <w:pPr>
        <w:pStyle w:val="ListParagraph"/>
        <w:snapToGrid w:val="0"/>
        <w:spacing w:after="120" w:line="288" w:lineRule="auto"/>
        <w:ind w:left="0"/>
        <w:contextualSpacing w:val="0"/>
        <w:jc w:val="center"/>
        <w:rPr>
          <w:rFonts w:ascii="Bookman Old Style" w:hAnsi="Bookman Old Style" w:cs="Tahoma"/>
          <w:b/>
        </w:rPr>
      </w:pPr>
      <w:r w:rsidRPr="00F54F71">
        <w:rPr>
          <w:rFonts w:ascii="Bookman Old Style" w:hAnsi="Bookman Old Style" w:cs="Tahoma"/>
          <w:b/>
          <w:lang w:val="id-ID"/>
        </w:rPr>
        <w:t xml:space="preserve">Tujuan, Sasaran, Strategi, dan Kebijakan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490"/>
        <w:gridCol w:w="2108"/>
        <w:gridCol w:w="2086"/>
        <w:gridCol w:w="2792"/>
        <w:gridCol w:w="1869"/>
      </w:tblGrid>
      <w:tr w:rsidR="00A01CE6" w:rsidRPr="00F54F71" w:rsidTr="006C2DC5">
        <w:trPr>
          <w:trHeight w:val="310"/>
          <w:tblHeader/>
        </w:trPr>
        <w:tc>
          <w:tcPr>
            <w:tcW w:w="490" w:type="dxa"/>
            <w:tcBorders>
              <w:bottom w:val="single" w:sz="4" w:space="0" w:color="auto"/>
            </w:tcBorders>
            <w:shd w:val="clear" w:color="auto" w:fill="auto"/>
            <w:vAlign w:val="center"/>
          </w:tcPr>
          <w:p w:rsidR="00A01CE6" w:rsidRPr="00F54F71" w:rsidRDefault="00A01CE6" w:rsidP="006C2DC5">
            <w:pPr>
              <w:snapToGrid w:val="0"/>
              <w:spacing w:line="240" w:lineRule="auto"/>
              <w:ind w:left="-72" w:right="-72"/>
              <w:jc w:val="center"/>
              <w:rPr>
                <w:rFonts w:ascii="Bookman Old Style" w:hAnsi="Bookman Old Style" w:cs="Tahoma"/>
                <w:b/>
                <w:sz w:val="20"/>
                <w:szCs w:val="20"/>
              </w:rPr>
            </w:pPr>
            <w:r w:rsidRPr="00F54F71">
              <w:rPr>
                <w:rFonts w:ascii="Bookman Old Style" w:hAnsi="Bookman Old Style" w:cs="Tahoma"/>
                <w:b/>
                <w:sz w:val="20"/>
                <w:szCs w:val="20"/>
              </w:rPr>
              <w:t>No</w:t>
            </w:r>
          </w:p>
        </w:tc>
        <w:tc>
          <w:tcPr>
            <w:tcW w:w="2108" w:type="dxa"/>
            <w:tcBorders>
              <w:bottom w:val="single" w:sz="4" w:space="0" w:color="auto"/>
            </w:tcBorders>
            <w:shd w:val="clear" w:color="auto" w:fill="auto"/>
            <w:vAlign w:val="center"/>
          </w:tcPr>
          <w:p w:rsidR="00A01CE6" w:rsidRPr="00F54F71" w:rsidRDefault="00A01CE6" w:rsidP="006C2DC5">
            <w:pPr>
              <w:snapToGrid w:val="0"/>
              <w:spacing w:line="240" w:lineRule="auto"/>
              <w:jc w:val="center"/>
              <w:rPr>
                <w:rFonts w:ascii="Bookman Old Style" w:hAnsi="Bookman Old Style" w:cs="Tahoma"/>
                <w:b/>
                <w:sz w:val="20"/>
                <w:szCs w:val="20"/>
              </w:rPr>
            </w:pPr>
            <w:r w:rsidRPr="00F54F71">
              <w:rPr>
                <w:rFonts w:ascii="Bookman Old Style" w:hAnsi="Bookman Old Style" w:cs="Tahoma"/>
                <w:b/>
                <w:sz w:val="20"/>
                <w:szCs w:val="20"/>
              </w:rPr>
              <w:t>Tujuan</w:t>
            </w:r>
          </w:p>
        </w:tc>
        <w:tc>
          <w:tcPr>
            <w:tcW w:w="2086" w:type="dxa"/>
            <w:tcBorders>
              <w:bottom w:val="single" w:sz="4" w:space="0" w:color="auto"/>
            </w:tcBorders>
            <w:shd w:val="clear" w:color="auto" w:fill="auto"/>
            <w:vAlign w:val="center"/>
          </w:tcPr>
          <w:p w:rsidR="00A01CE6" w:rsidRPr="00F54F71" w:rsidRDefault="00A01CE6" w:rsidP="006C2DC5">
            <w:pPr>
              <w:snapToGrid w:val="0"/>
              <w:spacing w:line="240" w:lineRule="auto"/>
              <w:ind w:left="-150" w:right="-104"/>
              <w:jc w:val="center"/>
              <w:rPr>
                <w:rFonts w:ascii="Bookman Old Style" w:hAnsi="Bookman Old Style" w:cs="Tahoma"/>
                <w:b/>
                <w:sz w:val="20"/>
                <w:szCs w:val="20"/>
              </w:rPr>
            </w:pPr>
            <w:r w:rsidRPr="00F54F71">
              <w:rPr>
                <w:rFonts w:ascii="Bookman Old Style" w:hAnsi="Bookman Old Style" w:cs="Tahoma"/>
                <w:b/>
                <w:sz w:val="20"/>
                <w:szCs w:val="20"/>
              </w:rPr>
              <w:t>Sasaran</w:t>
            </w:r>
          </w:p>
        </w:tc>
        <w:tc>
          <w:tcPr>
            <w:tcW w:w="2792" w:type="dxa"/>
            <w:tcBorders>
              <w:bottom w:val="single" w:sz="4" w:space="0" w:color="auto"/>
            </w:tcBorders>
            <w:vAlign w:val="center"/>
          </w:tcPr>
          <w:p w:rsidR="00A01CE6" w:rsidRPr="00F54F71" w:rsidRDefault="00A01CE6" w:rsidP="006C2DC5">
            <w:pPr>
              <w:tabs>
                <w:tab w:val="left" w:pos="720"/>
              </w:tabs>
              <w:snapToGrid w:val="0"/>
              <w:spacing w:line="240" w:lineRule="auto"/>
              <w:jc w:val="center"/>
              <w:rPr>
                <w:rFonts w:ascii="Bookman Old Style" w:hAnsi="Bookman Old Style" w:cs="Tahoma"/>
                <w:b/>
                <w:sz w:val="20"/>
                <w:szCs w:val="20"/>
              </w:rPr>
            </w:pPr>
            <w:r w:rsidRPr="00F54F71">
              <w:rPr>
                <w:rFonts w:ascii="Bookman Old Style" w:hAnsi="Bookman Old Style" w:cs="Tahoma"/>
                <w:b/>
                <w:sz w:val="20"/>
                <w:szCs w:val="20"/>
              </w:rPr>
              <w:t>Strategi</w:t>
            </w:r>
          </w:p>
        </w:tc>
        <w:tc>
          <w:tcPr>
            <w:tcW w:w="1869" w:type="dxa"/>
            <w:tcBorders>
              <w:bottom w:val="single" w:sz="4" w:space="0" w:color="auto"/>
            </w:tcBorders>
            <w:vAlign w:val="center"/>
          </w:tcPr>
          <w:p w:rsidR="00A01CE6" w:rsidRPr="00F54F71" w:rsidRDefault="00A01CE6" w:rsidP="006C2DC5">
            <w:pPr>
              <w:tabs>
                <w:tab w:val="left" w:pos="720"/>
              </w:tabs>
              <w:snapToGrid w:val="0"/>
              <w:spacing w:line="240" w:lineRule="auto"/>
              <w:jc w:val="center"/>
              <w:rPr>
                <w:rFonts w:ascii="Bookman Old Style" w:hAnsi="Bookman Old Style" w:cs="Tahoma"/>
                <w:b/>
                <w:sz w:val="20"/>
                <w:szCs w:val="20"/>
              </w:rPr>
            </w:pPr>
            <w:r w:rsidRPr="00F54F71">
              <w:rPr>
                <w:rFonts w:ascii="Bookman Old Style" w:hAnsi="Bookman Old Style" w:cs="Tahoma"/>
                <w:b/>
                <w:sz w:val="20"/>
                <w:szCs w:val="20"/>
              </w:rPr>
              <w:t>Arah Kebijakan</w:t>
            </w:r>
          </w:p>
        </w:tc>
      </w:tr>
      <w:tr w:rsidR="00A01CE6" w:rsidRPr="00F54F71" w:rsidTr="006C2DC5">
        <w:trPr>
          <w:trHeight w:val="1254"/>
        </w:trPr>
        <w:tc>
          <w:tcPr>
            <w:tcW w:w="490" w:type="dxa"/>
            <w:tcBorders>
              <w:bottom w:val="nil"/>
            </w:tcBorders>
            <w:shd w:val="clear" w:color="auto" w:fill="auto"/>
          </w:tcPr>
          <w:p w:rsidR="00A01CE6" w:rsidRPr="00F54F71" w:rsidRDefault="00A01CE6" w:rsidP="006C2DC5">
            <w:pPr>
              <w:pStyle w:val="ListParagraph"/>
              <w:ind w:left="0"/>
              <w:jc w:val="both"/>
              <w:outlineLvl w:val="1"/>
              <w:rPr>
                <w:rFonts w:ascii="Bookman Old Style" w:hAnsi="Bookman Old Style" w:cs="Tahoma"/>
                <w:lang w:val="id-ID"/>
              </w:rPr>
            </w:pPr>
            <w:r w:rsidRPr="00F54F71">
              <w:rPr>
                <w:rFonts w:ascii="Bookman Old Style" w:hAnsi="Bookman Old Style" w:cs="Tahoma"/>
                <w:lang w:val="id-ID"/>
              </w:rPr>
              <w:t>1</w:t>
            </w:r>
          </w:p>
        </w:tc>
        <w:tc>
          <w:tcPr>
            <w:tcW w:w="2108" w:type="dxa"/>
            <w:tcBorders>
              <w:bottom w:val="nil"/>
            </w:tcBorders>
            <w:shd w:val="clear" w:color="auto" w:fill="auto"/>
          </w:tcPr>
          <w:p w:rsidR="00A01CE6" w:rsidRPr="00F54F71" w:rsidRDefault="00A01CE6" w:rsidP="006C2DC5">
            <w:pPr>
              <w:autoSpaceDE w:val="0"/>
              <w:autoSpaceDN w:val="0"/>
              <w:adjustRightInd w:val="0"/>
              <w:spacing w:line="240" w:lineRule="auto"/>
              <w:jc w:val="both"/>
              <w:rPr>
                <w:rFonts w:ascii="Bookman Old Style" w:hAnsi="Bookman Old Style" w:cs="Tahoma"/>
                <w:sz w:val="20"/>
                <w:szCs w:val="20"/>
              </w:rPr>
            </w:pPr>
            <w:r w:rsidRPr="00F54F71">
              <w:rPr>
                <w:rFonts w:ascii="Bookman Old Style" w:hAnsi="Bookman Old Style"/>
                <w:sz w:val="20"/>
                <w:szCs w:val="20"/>
              </w:rPr>
              <w:t>Meningkatkan kesetaraan gender dan pemenuhan hak anak serta kualitas perlindungan perempuan dan anak</w:t>
            </w:r>
          </w:p>
        </w:tc>
        <w:tc>
          <w:tcPr>
            <w:tcW w:w="2086" w:type="dxa"/>
            <w:tcBorders>
              <w:bottom w:val="single" w:sz="4" w:space="0" w:color="auto"/>
            </w:tcBorders>
            <w:shd w:val="clear" w:color="auto" w:fill="auto"/>
          </w:tcPr>
          <w:p w:rsidR="00A01CE6" w:rsidRPr="00F54F71" w:rsidRDefault="00A01CE6" w:rsidP="00A01CE6">
            <w:pPr>
              <w:pStyle w:val="ListParagraph"/>
              <w:numPr>
                <w:ilvl w:val="0"/>
                <w:numId w:val="65"/>
              </w:numPr>
              <w:autoSpaceDE w:val="0"/>
              <w:autoSpaceDN w:val="0"/>
              <w:adjustRightInd w:val="0"/>
              <w:ind w:left="290" w:right="107" w:hanging="270"/>
              <w:jc w:val="both"/>
              <w:rPr>
                <w:rFonts w:ascii="Bookman Old Style" w:hAnsi="Bookman Old Style"/>
              </w:rPr>
            </w:pPr>
            <w:r w:rsidRPr="00F54F71">
              <w:rPr>
                <w:rFonts w:ascii="Bookman Old Style" w:hAnsi="Bookman Old Style"/>
              </w:rPr>
              <w:t>Meningkatnya peran perempuan dan hak anak dalam pembangunan</w:t>
            </w:r>
          </w:p>
        </w:tc>
        <w:tc>
          <w:tcPr>
            <w:tcW w:w="2792" w:type="dxa"/>
            <w:tcBorders>
              <w:bottom w:val="single" w:sz="4" w:space="0" w:color="auto"/>
            </w:tcBorders>
          </w:tcPr>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rPr>
              <w:t xml:space="preserve">Meningkatkan </w:t>
            </w:r>
            <w:r w:rsidRPr="00F54F71">
              <w:rPr>
                <w:rFonts w:ascii="Bookman Old Style" w:hAnsi="Bookman Old Style" w:cs="Tahoma"/>
                <w:lang w:val="id-ID"/>
              </w:rPr>
              <w:t>kapasitas bagi perempuan melalui pemberdayaan</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rPr>
            </w:pPr>
            <w:r w:rsidRPr="00F54F71">
              <w:rPr>
                <w:rFonts w:ascii="Bookman Old Style" w:hAnsi="Bookman Old Style" w:cs="Tahoma"/>
              </w:rPr>
              <w:t>Meningkatkan p</w:t>
            </w:r>
            <w:r w:rsidRPr="00F54F71">
              <w:rPr>
                <w:rFonts w:ascii="Bookman Old Style" w:hAnsi="Bookman Old Style" w:cs="Tahoma"/>
                <w:lang w:val="id-ID"/>
              </w:rPr>
              <w:t xml:space="preserve">elembagaan Pengarusutamaan Gender (PUG) pada lembaga pemerintah </w:t>
            </w:r>
            <w:r w:rsidRPr="00F54F71">
              <w:rPr>
                <w:rFonts w:ascii="Bookman Old Style" w:hAnsi="Bookman Old Style" w:cs="Tahoma"/>
              </w:rPr>
              <w:t>tingkat Daerah Provinsi</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lang w:val="id-ID"/>
              </w:rPr>
              <w:t>Meningkatkan kualitas keluarga yang responsif gender</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lang w:val="id-ID"/>
              </w:rPr>
              <w:t>Meningkatkan pelembagaan pemenuhan hak anak pada lembaga pemerintah, non pemerintah, dan dunia usaha</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lang w:val="id-ID"/>
              </w:rPr>
              <w:t>Meningkatkan kualitas keluarga yang responsif hak anak</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lang w:val="id-ID"/>
              </w:rPr>
              <w:t xml:space="preserve">Meningkatkan pelibatan anak dalam proses pembangunan </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lang w:val="id-ID"/>
              </w:rPr>
              <w:t>Meningkatkan penguatan dan pengembangan lembaga</w:t>
            </w:r>
            <w:r w:rsidRPr="00F54F71">
              <w:rPr>
                <w:rFonts w:ascii="Bookman Old Style" w:hAnsi="Bookman Old Style" w:cs="Tahoma"/>
              </w:rPr>
              <w:t xml:space="preserve"> masyarakat peningkatan kualitas hidup perempuan, anak dan keluarga</w:t>
            </w:r>
          </w:p>
          <w:p w:rsidR="00A01CE6" w:rsidRPr="00F54F71" w:rsidRDefault="00A01CE6" w:rsidP="00A01CE6">
            <w:pPr>
              <w:pStyle w:val="ListParagraph"/>
              <w:numPr>
                <w:ilvl w:val="0"/>
                <w:numId w:val="54"/>
              </w:numPr>
              <w:autoSpaceDE w:val="0"/>
              <w:autoSpaceDN w:val="0"/>
              <w:adjustRightInd w:val="0"/>
              <w:ind w:left="275" w:hanging="275"/>
              <w:jc w:val="both"/>
              <w:rPr>
                <w:rFonts w:ascii="Bookman Old Style" w:hAnsi="Bookman Old Style" w:cs="Tahoma"/>
                <w:lang w:val="id-ID"/>
              </w:rPr>
            </w:pPr>
            <w:r w:rsidRPr="00F54F71">
              <w:rPr>
                <w:rFonts w:ascii="Bookman Old Style" w:hAnsi="Bookman Old Style" w:cs="Tahoma"/>
              </w:rPr>
              <w:t>Meningkatkan pengelolaan sistem data gender dan anak</w:t>
            </w:r>
          </w:p>
          <w:p w:rsidR="00A01CE6" w:rsidRPr="00F54F71" w:rsidRDefault="00A01CE6" w:rsidP="006C2DC5">
            <w:pPr>
              <w:autoSpaceDE w:val="0"/>
              <w:autoSpaceDN w:val="0"/>
              <w:adjustRightInd w:val="0"/>
              <w:spacing w:line="240" w:lineRule="auto"/>
              <w:jc w:val="both"/>
              <w:rPr>
                <w:rFonts w:ascii="Bookman Old Style" w:hAnsi="Bookman Old Style" w:cs="Tahoma"/>
              </w:rPr>
            </w:pPr>
          </w:p>
        </w:tc>
        <w:tc>
          <w:tcPr>
            <w:tcW w:w="1869" w:type="dxa"/>
            <w:tcBorders>
              <w:bottom w:val="single" w:sz="4" w:space="0" w:color="auto"/>
            </w:tcBorders>
          </w:tcPr>
          <w:p w:rsidR="00A01CE6" w:rsidRPr="00F54F71" w:rsidRDefault="00A01CE6" w:rsidP="006C2DC5">
            <w:pPr>
              <w:pStyle w:val="ListParagraph"/>
              <w:autoSpaceDE w:val="0"/>
              <w:autoSpaceDN w:val="0"/>
              <w:adjustRightInd w:val="0"/>
              <w:ind w:left="0"/>
              <w:jc w:val="both"/>
              <w:rPr>
                <w:rFonts w:ascii="Bookman Old Style" w:hAnsi="Bookman Old Style" w:cs="Tahoma"/>
              </w:rPr>
            </w:pPr>
            <w:r w:rsidRPr="00F54F71">
              <w:rPr>
                <w:rFonts w:ascii="Bookman Old Style" w:hAnsi="Bookman Old Style" w:cs="Tahoma"/>
              </w:rPr>
              <w:t>Peningkatan kualitas hidup perempuan dan anak</w:t>
            </w:r>
          </w:p>
          <w:p w:rsidR="00A01CE6" w:rsidRPr="00F54F71" w:rsidRDefault="00A01CE6" w:rsidP="006C2DC5">
            <w:pPr>
              <w:pStyle w:val="ListParagraph"/>
              <w:autoSpaceDE w:val="0"/>
              <w:autoSpaceDN w:val="0"/>
              <w:adjustRightInd w:val="0"/>
              <w:ind w:left="0"/>
              <w:jc w:val="both"/>
              <w:rPr>
                <w:rFonts w:ascii="Bookman Old Style" w:hAnsi="Bookman Old Style" w:cs="Tahoma"/>
              </w:rPr>
            </w:pPr>
          </w:p>
        </w:tc>
      </w:tr>
      <w:tr w:rsidR="00A01CE6" w:rsidRPr="00F54F71" w:rsidTr="006C2DC5">
        <w:trPr>
          <w:trHeight w:val="1110"/>
        </w:trPr>
        <w:tc>
          <w:tcPr>
            <w:tcW w:w="490" w:type="dxa"/>
            <w:tcBorders>
              <w:top w:val="nil"/>
              <w:bottom w:val="single" w:sz="4" w:space="0" w:color="auto"/>
            </w:tcBorders>
            <w:shd w:val="clear" w:color="auto" w:fill="auto"/>
          </w:tcPr>
          <w:p w:rsidR="00A01CE6" w:rsidRPr="00F54F71" w:rsidRDefault="00A01CE6" w:rsidP="006C2DC5">
            <w:pPr>
              <w:pStyle w:val="ListParagraph"/>
              <w:ind w:left="0"/>
              <w:jc w:val="both"/>
              <w:outlineLvl w:val="1"/>
              <w:rPr>
                <w:rFonts w:ascii="Bookman Old Style" w:hAnsi="Bookman Old Style" w:cs="Tahoma"/>
                <w:lang w:val="id-ID"/>
              </w:rPr>
            </w:pPr>
          </w:p>
        </w:tc>
        <w:tc>
          <w:tcPr>
            <w:tcW w:w="2108" w:type="dxa"/>
            <w:tcBorders>
              <w:top w:val="nil"/>
              <w:bottom w:val="single" w:sz="4" w:space="0" w:color="auto"/>
            </w:tcBorders>
            <w:shd w:val="clear" w:color="auto" w:fill="auto"/>
          </w:tcPr>
          <w:p w:rsidR="00A01CE6" w:rsidRPr="00F54F71" w:rsidRDefault="00A01CE6" w:rsidP="006C2DC5">
            <w:pPr>
              <w:autoSpaceDE w:val="0"/>
              <w:autoSpaceDN w:val="0"/>
              <w:adjustRightInd w:val="0"/>
              <w:spacing w:line="240" w:lineRule="auto"/>
              <w:jc w:val="both"/>
              <w:rPr>
                <w:rFonts w:ascii="Bookman Old Style" w:hAnsi="Bookman Old Style" w:cs="Tahoma"/>
                <w:sz w:val="20"/>
                <w:szCs w:val="20"/>
              </w:rPr>
            </w:pPr>
          </w:p>
        </w:tc>
        <w:tc>
          <w:tcPr>
            <w:tcW w:w="2086" w:type="dxa"/>
            <w:tcBorders>
              <w:top w:val="single" w:sz="4" w:space="0" w:color="auto"/>
              <w:bottom w:val="single" w:sz="4" w:space="0" w:color="auto"/>
            </w:tcBorders>
            <w:shd w:val="clear" w:color="auto" w:fill="auto"/>
          </w:tcPr>
          <w:p w:rsidR="00A01CE6" w:rsidRPr="00F54F71" w:rsidRDefault="00A01CE6" w:rsidP="00A01CE6">
            <w:pPr>
              <w:pStyle w:val="ListParagraph"/>
              <w:numPr>
                <w:ilvl w:val="0"/>
                <w:numId w:val="65"/>
              </w:numPr>
              <w:autoSpaceDE w:val="0"/>
              <w:autoSpaceDN w:val="0"/>
              <w:adjustRightInd w:val="0"/>
              <w:ind w:left="290" w:right="107" w:hanging="270"/>
              <w:jc w:val="both"/>
              <w:rPr>
                <w:rFonts w:ascii="Bookman Old Style" w:hAnsi="Bookman Old Style"/>
              </w:rPr>
            </w:pPr>
            <w:r w:rsidRPr="00F54F71">
              <w:rPr>
                <w:rFonts w:ascii="Bookman Old Style" w:hAnsi="Bookman Old Style"/>
              </w:rPr>
              <w:t>Menurunnya kasus kekerasan terhadap perempuan dan anak</w:t>
            </w:r>
          </w:p>
        </w:tc>
        <w:tc>
          <w:tcPr>
            <w:tcW w:w="2792" w:type="dxa"/>
            <w:tcBorders>
              <w:top w:val="single" w:sz="4" w:space="0" w:color="auto"/>
              <w:bottom w:val="single" w:sz="4" w:space="0" w:color="auto"/>
            </w:tcBorders>
          </w:tcPr>
          <w:p w:rsidR="00A01CE6" w:rsidRPr="00F54F71" w:rsidRDefault="00A01CE6" w:rsidP="00A01CE6">
            <w:pPr>
              <w:pStyle w:val="ListParagraph"/>
              <w:numPr>
                <w:ilvl w:val="0"/>
                <w:numId w:val="63"/>
              </w:numPr>
              <w:autoSpaceDE w:val="0"/>
              <w:autoSpaceDN w:val="0"/>
              <w:adjustRightInd w:val="0"/>
              <w:ind w:left="365" w:hanging="365"/>
              <w:jc w:val="both"/>
              <w:rPr>
                <w:rFonts w:ascii="Bookman Old Style" w:hAnsi="Bookman Old Style" w:cs="Tahoma"/>
                <w:lang w:val="id-ID"/>
              </w:rPr>
            </w:pPr>
            <w:r w:rsidRPr="00F54F71">
              <w:rPr>
                <w:rFonts w:ascii="Bookman Old Style" w:hAnsi="Bookman Old Style" w:cs="Tahoma"/>
              </w:rPr>
              <w:t>Meningkatkan upaya pencegahan kekerasan terhadap perempuan dan anak</w:t>
            </w:r>
          </w:p>
          <w:p w:rsidR="00A01CE6" w:rsidRPr="00F54F71" w:rsidRDefault="00A01CE6" w:rsidP="00A01CE6">
            <w:pPr>
              <w:pStyle w:val="ListParagraph"/>
              <w:numPr>
                <w:ilvl w:val="0"/>
                <w:numId w:val="63"/>
              </w:numPr>
              <w:autoSpaceDE w:val="0"/>
              <w:autoSpaceDN w:val="0"/>
              <w:adjustRightInd w:val="0"/>
              <w:ind w:left="365" w:hanging="365"/>
              <w:jc w:val="both"/>
              <w:rPr>
                <w:rFonts w:ascii="Bookman Old Style" w:hAnsi="Bookman Old Style" w:cs="Tahoma"/>
                <w:lang w:val="id-ID"/>
              </w:rPr>
            </w:pPr>
            <w:r w:rsidRPr="00F54F71">
              <w:rPr>
                <w:rFonts w:ascii="Bookman Old Style" w:hAnsi="Bookman Old Style" w:cs="Tahoma"/>
              </w:rPr>
              <w:t xml:space="preserve">Meningkatkan perlindungan hak perempuan dan </w:t>
            </w:r>
            <w:r w:rsidRPr="00F54F71">
              <w:rPr>
                <w:rFonts w:ascii="Bookman Old Style" w:hAnsi="Bookman Old Style" w:cs="Tahoma"/>
              </w:rPr>
              <w:lastRenderedPageBreak/>
              <w:t>anak kelompok rentan sebagai upaya pengurangan risiko</w:t>
            </w:r>
          </w:p>
          <w:p w:rsidR="00A01CE6" w:rsidRPr="00F54F71" w:rsidRDefault="00A01CE6" w:rsidP="00A01CE6">
            <w:pPr>
              <w:pStyle w:val="ListParagraph"/>
              <w:numPr>
                <w:ilvl w:val="0"/>
                <w:numId w:val="63"/>
              </w:numPr>
              <w:autoSpaceDE w:val="0"/>
              <w:autoSpaceDN w:val="0"/>
              <w:adjustRightInd w:val="0"/>
              <w:ind w:left="365" w:hanging="365"/>
              <w:jc w:val="both"/>
              <w:rPr>
                <w:rFonts w:ascii="Bookman Old Style" w:hAnsi="Bookman Old Style" w:cs="Tahoma"/>
                <w:lang w:val="id-ID"/>
              </w:rPr>
            </w:pPr>
            <w:r w:rsidRPr="00F54F71">
              <w:rPr>
                <w:rFonts w:ascii="Bookman Old Style" w:hAnsi="Bookman Old Style" w:cs="Tahoma"/>
              </w:rPr>
              <w:t>Meningkatkan kualitas layanan penanganan korban kekerasan terhadap perempuan dan anak</w:t>
            </w:r>
          </w:p>
        </w:tc>
        <w:tc>
          <w:tcPr>
            <w:tcW w:w="1869" w:type="dxa"/>
            <w:tcBorders>
              <w:top w:val="single" w:sz="4" w:space="0" w:color="auto"/>
              <w:bottom w:val="single" w:sz="4" w:space="0" w:color="auto"/>
            </w:tcBorders>
          </w:tcPr>
          <w:p w:rsidR="00A01CE6" w:rsidRPr="00F54F71" w:rsidRDefault="00A01CE6" w:rsidP="006C2DC5">
            <w:pPr>
              <w:pStyle w:val="ListParagraph"/>
              <w:autoSpaceDE w:val="0"/>
              <w:autoSpaceDN w:val="0"/>
              <w:adjustRightInd w:val="0"/>
              <w:ind w:left="0"/>
              <w:jc w:val="both"/>
              <w:rPr>
                <w:rFonts w:ascii="Bookman Old Style" w:hAnsi="Bookman Old Style" w:cs="Tahoma"/>
                <w:lang w:val="id-ID"/>
              </w:rPr>
            </w:pPr>
            <w:r w:rsidRPr="00F54F71">
              <w:rPr>
                <w:rFonts w:ascii="Bookman Old Style" w:hAnsi="Bookman Old Style" w:cs="Tahoma"/>
              </w:rPr>
              <w:lastRenderedPageBreak/>
              <w:t>Peningkatan kualitas perlindungan Perempuan dan anak</w:t>
            </w:r>
          </w:p>
        </w:tc>
      </w:tr>
      <w:tr w:rsidR="00A01CE6" w:rsidRPr="00F54F71" w:rsidTr="006C2DC5">
        <w:trPr>
          <w:trHeight w:val="1155"/>
        </w:trPr>
        <w:tc>
          <w:tcPr>
            <w:tcW w:w="490" w:type="dxa"/>
            <w:tcBorders>
              <w:top w:val="single" w:sz="4" w:space="0" w:color="auto"/>
              <w:bottom w:val="nil"/>
            </w:tcBorders>
            <w:shd w:val="clear" w:color="auto" w:fill="auto"/>
          </w:tcPr>
          <w:p w:rsidR="00A01CE6" w:rsidRPr="00F54F71" w:rsidRDefault="00A01CE6" w:rsidP="006C2DC5">
            <w:pPr>
              <w:pStyle w:val="ListParagraph"/>
              <w:ind w:left="0"/>
              <w:jc w:val="both"/>
              <w:outlineLvl w:val="1"/>
              <w:rPr>
                <w:rFonts w:ascii="Bookman Old Style" w:hAnsi="Bookman Old Style" w:cs="Tahoma"/>
              </w:rPr>
            </w:pPr>
            <w:r w:rsidRPr="00F54F71">
              <w:rPr>
                <w:rFonts w:ascii="Bookman Old Style" w:hAnsi="Bookman Old Style" w:cs="Tahoma"/>
              </w:rPr>
              <w:lastRenderedPageBreak/>
              <w:t>2</w:t>
            </w:r>
          </w:p>
        </w:tc>
        <w:tc>
          <w:tcPr>
            <w:tcW w:w="2108" w:type="dxa"/>
            <w:tcBorders>
              <w:top w:val="single" w:sz="4" w:space="0" w:color="auto"/>
              <w:bottom w:val="nil"/>
            </w:tcBorders>
            <w:shd w:val="clear" w:color="auto" w:fill="auto"/>
          </w:tcPr>
          <w:p w:rsidR="00A01CE6" w:rsidRPr="00F54F71" w:rsidRDefault="00A01CE6" w:rsidP="006C2DC5">
            <w:pPr>
              <w:autoSpaceDE w:val="0"/>
              <w:autoSpaceDN w:val="0"/>
              <w:adjustRightInd w:val="0"/>
              <w:spacing w:line="240" w:lineRule="auto"/>
              <w:jc w:val="both"/>
              <w:rPr>
                <w:rFonts w:ascii="Bookman Old Style" w:hAnsi="Bookman Old Style" w:cs="Tahoma"/>
                <w:sz w:val="20"/>
                <w:szCs w:val="20"/>
              </w:rPr>
            </w:pPr>
            <w:r w:rsidRPr="00F54F71">
              <w:rPr>
                <w:rFonts w:ascii="Bookman Old Style" w:hAnsi="Bookman Old Style" w:cs="Tahoma"/>
                <w:sz w:val="20"/>
                <w:szCs w:val="20"/>
              </w:rPr>
              <w:t>Mewujudkan keluarga kecil berkualitas</w:t>
            </w:r>
          </w:p>
        </w:tc>
        <w:tc>
          <w:tcPr>
            <w:tcW w:w="2086" w:type="dxa"/>
            <w:tcBorders>
              <w:top w:val="single" w:sz="4" w:space="0" w:color="auto"/>
              <w:bottom w:val="single" w:sz="4" w:space="0" w:color="auto"/>
            </w:tcBorders>
            <w:shd w:val="clear" w:color="auto" w:fill="auto"/>
          </w:tcPr>
          <w:p w:rsidR="00A01CE6" w:rsidRPr="00F54F71" w:rsidRDefault="00A01CE6" w:rsidP="00A01CE6">
            <w:pPr>
              <w:pStyle w:val="ListParagraph"/>
              <w:numPr>
                <w:ilvl w:val="0"/>
                <w:numId w:val="49"/>
              </w:numPr>
              <w:autoSpaceDE w:val="0"/>
              <w:autoSpaceDN w:val="0"/>
              <w:adjustRightInd w:val="0"/>
              <w:ind w:left="291" w:right="107" w:hanging="270"/>
              <w:jc w:val="both"/>
              <w:rPr>
                <w:rFonts w:ascii="Bookman Old Style" w:hAnsi="Bookman Old Style"/>
              </w:rPr>
            </w:pPr>
            <w:r w:rsidRPr="00F54F71">
              <w:rPr>
                <w:rFonts w:ascii="Bookman Old Style" w:hAnsi="Bookman Old Style"/>
              </w:rPr>
              <w:t>Meningkatnya kesertaan Keluarga Berencana</w:t>
            </w:r>
          </w:p>
        </w:tc>
        <w:tc>
          <w:tcPr>
            <w:tcW w:w="2792" w:type="dxa"/>
            <w:tcBorders>
              <w:top w:val="single" w:sz="4" w:space="0" w:color="auto"/>
              <w:bottom w:val="single" w:sz="4" w:space="0" w:color="auto"/>
            </w:tcBorders>
          </w:tcPr>
          <w:p w:rsidR="00A01CE6" w:rsidRPr="00F54F71" w:rsidRDefault="00A01CE6" w:rsidP="00A01CE6">
            <w:pPr>
              <w:pStyle w:val="ListParagraph"/>
              <w:numPr>
                <w:ilvl w:val="0"/>
                <w:numId w:val="64"/>
              </w:numPr>
              <w:autoSpaceDE w:val="0"/>
              <w:autoSpaceDN w:val="0"/>
              <w:adjustRightInd w:val="0"/>
              <w:ind w:left="205" w:hanging="265"/>
              <w:jc w:val="both"/>
              <w:rPr>
                <w:rFonts w:ascii="Bookman Old Style" w:hAnsi="Bookman Old Style" w:cs="Tahoma"/>
              </w:rPr>
            </w:pPr>
            <w:r w:rsidRPr="00F54F71">
              <w:rPr>
                <w:rFonts w:ascii="Bookman Old Style" w:hAnsi="Bookman Old Style" w:cs="Tahoma"/>
              </w:rPr>
              <w:t>Meningkatkan kesertaan KB MKJP</w:t>
            </w:r>
          </w:p>
          <w:p w:rsidR="00A01CE6" w:rsidRPr="00F54F71" w:rsidRDefault="00A01CE6" w:rsidP="00A01CE6">
            <w:pPr>
              <w:pStyle w:val="ListParagraph"/>
              <w:numPr>
                <w:ilvl w:val="0"/>
                <w:numId w:val="64"/>
              </w:numPr>
              <w:autoSpaceDE w:val="0"/>
              <w:autoSpaceDN w:val="0"/>
              <w:adjustRightInd w:val="0"/>
              <w:ind w:left="205" w:hanging="265"/>
              <w:jc w:val="both"/>
              <w:rPr>
                <w:rFonts w:ascii="Bookman Old Style" w:hAnsi="Bookman Old Style" w:cs="Tahoma"/>
              </w:rPr>
            </w:pPr>
            <w:r w:rsidRPr="00F54F71">
              <w:rPr>
                <w:rFonts w:ascii="Bookman Old Style" w:hAnsi="Bookman Old Style" w:cs="Tahoma"/>
              </w:rPr>
              <w:t>Meningkatkan penggerakan KB bersama mitra kerja dan pengembangan KIE pengendalian penduduk dan KB</w:t>
            </w:r>
          </w:p>
          <w:p w:rsidR="00A01CE6" w:rsidRPr="00F54F71" w:rsidRDefault="00A01CE6" w:rsidP="00A01CE6">
            <w:pPr>
              <w:pStyle w:val="ListParagraph"/>
              <w:numPr>
                <w:ilvl w:val="0"/>
                <w:numId w:val="64"/>
              </w:numPr>
              <w:autoSpaceDE w:val="0"/>
              <w:autoSpaceDN w:val="0"/>
              <w:adjustRightInd w:val="0"/>
              <w:ind w:left="205" w:hanging="265"/>
              <w:jc w:val="both"/>
              <w:rPr>
                <w:rFonts w:ascii="Bookman Old Style" w:hAnsi="Bookman Old Style" w:cs="Tahoma"/>
              </w:rPr>
            </w:pPr>
            <w:r w:rsidRPr="00F54F71">
              <w:rPr>
                <w:rFonts w:ascii="Bookman Old Style" w:hAnsi="Bookman Old Style" w:cs="Tahoma"/>
              </w:rPr>
              <w:t>Meningkatkan pemaduan kebijakan pengendalian penduduk</w:t>
            </w:r>
          </w:p>
          <w:p w:rsidR="00A01CE6" w:rsidRPr="00F54F71" w:rsidRDefault="00A01CE6" w:rsidP="00A01CE6">
            <w:pPr>
              <w:pStyle w:val="ListParagraph"/>
              <w:numPr>
                <w:ilvl w:val="0"/>
                <w:numId w:val="64"/>
              </w:numPr>
              <w:autoSpaceDE w:val="0"/>
              <w:autoSpaceDN w:val="0"/>
              <w:adjustRightInd w:val="0"/>
              <w:ind w:left="205" w:hanging="265"/>
              <w:jc w:val="both"/>
              <w:rPr>
                <w:rFonts w:ascii="Bookman Old Style" w:hAnsi="Bookman Old Style" w:cs="Tahoma"/>
              </w:rPr>
            </w:pPr>
            <w:r w:rsidRPr="00F54F71">
              <w:rPr>
                <w:rFonts w:ascii="Bookman Old Style" w:hAnsi="Bookman Old Style" w:cs="Tahoma"/>
              </w:rPr>
              <w:t>Mengintegrasikan pendidikan kependudukan di SMA/SMK</w:t>
            </w:r>
          </w:p>
          <w:p w:rsidR="00A01CE6" w:rsidRPr="00F54F71" w:rsidRDefault="00A01CE6" w:rsidP="00A01CE6">
            <w:pPr>
              <w:pStyle w:val="ListParagraph"/>
              <w:numPr>
                <w:ilvl w:val="0"/>
                <w:numId w:val="64"/>
              </w:numPr>
              <w:autoSpaceDE w:val="0"/>
              <w:autoSpaceDN w:val="0"/>
              <w:adjustRightInd w:val="0"/>
              <w:ind w:left="205" w:hanging="265"/>
              <w:jc w:val="both"/>
              <w:rPr>
                <w:rFonts w:ascii="Bookman Old Style" w:hAnsi="Bookman Old Style" w:cs="Tahoma"/>
              </w:rPr>
            </w:pPr>
            <w:r w:rsidRPr="00F54F71">
              <w:rPr>
                <w:rFonts w:ascii="Bookman Old Style" w:hAnsi="Bookman Old Style" w:cs="Tahoma"/>
              </w:rPr>
              <w:t>Meningkatkan ketersediaan dokumen informasi dan pemetaan pengendalian penduduk serta data kependudukan</w:t>
            </w:r>
          </w:p>
          <w:p w:rsidR="00A01CE6" w:rsidRPr="00F54F71" w:rsidRDefault="00A01CE6" w:rsidP="00A01CE6">
            <w:pPr>
              <w:pStyle w:val="ListParagraph"/>
              <w:numPr>
                <w:ilvl w:val="0"/>
                <w:numId w:val="64"/>
              </w:numPr>
              <w:autoSpaceDE w:val="0"/>
              <w:autoSpaceDN w:val="0"/>
              <w:adjustRightInd w:val="0"/>
              <w:ind w:left="205" w:hanging="265"/>
              <w:jc w:val="both"/>
              <w:rPr>
                <w:rFonts w:ascii="Bookman Old Style" w:hAnsi="Bookman Old Style" w:cs="Tahoma"/>
              </w:rPr>
            </w:pPr>
            <w:r w:rsidRPr="00F54F71">
              <w:rPr>
                <w:rFonts w:ascii="Bookman Old Style" w:hAnsi="Bookman Old Style" w:cs="Tahoma"/>
              </w:rPr>
              <w:t>Meningkatkan peran serta organisasi masyarakat dan mitra kerja dalam program KB</w:t>
            </w:r>
          </w:p>
          <w:p w:rsidR="00A01CE6" w:rsidRPr="00F54F71" w:rsidRDefault="00A01CE6" w:rsidP="006C2DC5">
            <w:pPr>
              <w:pStyle w:val="ListParagraph"/>
              <w:autoSpaceDE w:val="0"/>
              <w:autoSpaceDN w:val="0"/>
              <w:adjustRightInd w:val="0"/>
              <w:ind w:left="205"/>
              <w:jc w:val="both"/>
              <w:rPr>
                <w:rFonts w:ascii="Bookman Old Style" w:hAnsi="Bookman Old Style" w:cs="Tahoma"/>
              </w:rPr>
            </w:pPr>
          </w:p>
        </w:tc>
        <w:tc>
          <w:tcPr>
            <w:tcW w:w="1869" w:type="dxa"/>
            <w:tcBorders>
              <w:top w:val="single" w:sz="4" w:space="0" w:color="auto"/>
              <w:bottom w:val="single" w:sz="4" w:space="0" w:color="auto"/>
            </w:tcBorders>
          </w:tcPr>
          <w:p w:rsidR="00A01CE6" w:rsidRPr="00F54F71" w:rsidRDefault="00A01CE6" w:rsidP="006C2DC5">
            <w:pPr>
              <w:pStyle w:val="ListParagraph"/>
              <w:autoSpaceDE w:val="0"/>
              <w:autoSpaceDN w:val="0"/>
              <w:adjustRightInd w:val="0"/>
              <w:ind w:left="0"/>
              <w:jc w:val="both"/>
              <w:rPr>
                <w:rFonts w:ascii="Bookman Old Style" w:hAnsi="Bookman Old Style" w:cs="Tahoma"/>
                <w:lang w:val="id-ID"/>
              </w:rPr>
            </w:pPr>
            <w:r w:rsidRPr="00F54F71">
              <w:rPr>
                <w:rFonts w:ascii="Bookman Old Style" w:hAnsi="Bookman Old Style" w:cs="Tahoma"/>
              </w:rPr>
              <w:t>Pengendalian penduduk dan peningkatan kesertaan KB</w:t>
            </w:r>
          </w:p>
        </w:tc>
      </w:tr>
      <w:tr w:rsidR="00A01CE6" w:rsidRPr="00F54F71" w:rsidTr="006C2DC5">
        <w:trPr>
          <w:trHeight w:val="503"/>
        </w:trPr>
        <w:tc>
          <w:tcPr>
            <w:tcW w:w="490" w:type="dxa"/>
            <w:tcBorders>
              <w:top w:val="nil"/>
              <w:bottom w:val="single" w:sz="4" w:space="0" w:color="auto"/>
            </w:tcBorders>
            <w:shd w:val="clear" w:color="auto" w:fill="auto"/>
          </w:tcPr>
          <w:p w:rsidR="00A01CE6" w:rsidRPr="00F54F71" w:rsidRDefault="00A01CE6" w:rsidP="006C2DC5">
            <w:pPr>
              <w:pStyle w:val="ListParagraph"/>
              <w:ind w:left="0"/>
              <w:jc w:val="both"/>
              <w:outlineLvl w:val="1"/>
              <w:rPr>
                <w:rFonts w:ascii="Bookman Old Style" w:hAnsi="Bookman Old Style" w:cs="Tahoma"/>
                <w:lang w:val="id-ID"/>
              </w:rPr>
            </w:pPr>
          </w:p>
        </w:tc>
        <w:tc>
          <w:tcPr>
            <w:tcW w:w="2108" w:type="dxa"/>
            <w:tcBorders>
              <w:top w:val="nil"/>
              <w:bottom w:val="single" w:sz="4" w:space="0" w:color="auto"/>
            </w:tcBorders>
            <w:shd w:val="clear" w:color="auto" w:fill="auto"/>
          </w:tcPr>
          <w:p w:rsidR="00A01CE6" w:rsidRPr="00F54F71" w:rsidRDefault="00A01CE6" w:rsidP="006C2DC5">
            <w:pPr>
              <w:autoSpaceDE w:val="0"/>
              <w:autoSpaceDN w:val="0"/>
              <w:adjustRightInd w:val="0"/>
              <w:spacing w:line="240" w:lineRule="auto"/>
              <w:jc w:val="both"/>
              <w:rPr>
                <w:rFonts w:ascii="Bookman Old Style" w:hAnsi="Bookman Old Style" w:cs="Tahoma"/>
                <w:sz w:val="20"/>
                <w:szCs w:val="20"/>
              </w:rPr>
            </w:pPr>
          </w:p>
        </w:tc>
        <w:tc>
          <w:tcPr>
            <w:tcW w:w="2086" w:type="dxa"/>
            <w:tcBorders>
              <w:top w:val="single" w:sz="4" w:space="0" w:color="auto"/>
              <w:bottom w:val="single" w:sz="4" w:space="0" w:color="auto"/>
            </w:tcBorders>
            <w:shd w:val="clear" w:color="auto" w:fill="auto"/>
          </w:tcPr>
          <w:p w:rsidR="00A01CE6" w:rsidRPr="00F54F71" w:rsidRDefault="00A01CE6" w:rsidP="00A01CE6">
            <w:pPr>
              <w:pStyle w:val="ListParagraph"/>
              <w:numPr>
                <w:ilvl w:val="0"/>
                <w:numId w:val="49"/>
              </w:numPr>
              <w:autoSpaceDE w:val="0"/>
              <w:autoSpaceDN w:val="0"/>
              <w:adjustRightInd w:val="0"/>
              <w:ind w:left="291" w:right="107" w:hanging="270"/>
              <w:jc w:val="both"/>
              <w:rPr>
                <w:rFonts w:ascii="Bookman Old Style" w:hAnsi="Bookman Old Style"/>
              </w:rPr>
            </w:pPr>
            <w:r w:rsidRPr="00F54F71">
              <w:rPr>
                <w:rFonts w:ascii="Bookman Old Style" w:hAnsi="Bookman Old Style"/>
              </w:rPr>
              <w:t>Meningkatnya ketahanan  dan kesejahteraan keluarga</w:t>
            </w:r>
          </w:p>
        </w:tc>
        <w:tc>
          <w:tcPr>
            <w:tcW w:w="2792" w:type="dxa"/>
            <w:tcBorders>
              <w:top w:val="single" w:sz="4" w:space="0" w:color="auto"/>
              <w:bottom w:val="single" w:sz="4" w:space="0" w:color="auto"/>
            </w:tcBorders>
          </w:tcPr>
          <w:p w:rsidR="00A01CE6" w:rsidRPr="00F54F71" w:rsidRDefault="00A01CE6" w:rsidP="00A01CE6">
            <w:pPr>
              <w:pStyle w:val="ListParagraph"/>
              <w:numPr>
                <w:ilvl w:val="0"/>
                <w:numId w:val="67"/>
              </w:numPr>
              <w:autoSpaceDE w:val="0"/>
              <w:autoSpaceDN w:val="0"/>
              <w:adjustRightInd w:val="0"/>
              <w:ind w:left="196" w:hanging="270"/>
              <w:jc w:val="both"/>
              <w:rPr>
                <w:rFonts w:ascii="Bookman Old Style" w:hAnsi="Bookman Old Style" w:cs="Tahoma"/>
              </w:rPr>
            </w:pPr>
            <w:r w:rsidRPr="00F54F71">
              <w:rPr>
                <w:rFonts w:ascii="Bookman Old Style" w:hAnsi="Bookman Old Style" w:cs="Tahoma"/>
              </w:rPr>
              <w:t>Meningkatkan ketahanan keluarga melalui keterlibatan dan peran aktif Tribina (BKB, BKR, BKL) dan peran PIK KRR dalam mendukung ketahanan remaja;</w:t>
            </w:r>
          </w:p>
          <w:p w:rsidR="00A01CE6" w:rsidRPr="00F54F71" w:rsidRDefault="00A01CE6" w:rsidP="00A01CE6">
            <w:pPr>
              <w:pStyle w:val="ListParagraph"/>
              <w:numPr>
                <w:ilvl w:val="0"/>
                <w:numId w:val="67"/>
              </w:numPr>
              <w:autoSpaceDE w:val="0"/>
              <w:autoSpaceDN w:val="0"/>
              <w:adjustRightInd w:val="0"/>
              <w:ind w:left="196" w:hanging="270"/>
              <w:jc w:val="both"/>
              <w:rPr>
                <w:rFonts w:ascii="Bookman Old Style" w:hAnsi="Bookman Old Style" w:cs="Tahoma"/>
              </w:rPr>
            </w:pPr>
            <w:r w:rsidRPr="00F54F71">
              <w:rPr>
                <w:rFonts w:ascii="Bookman Old Style" w:hAnsi="Bookman Old Style" w:cs="Tahoma"/>
              </w:rPr>
              <w:t>Meningkatkan peran aktif dan penguatan kelompok UPPKS dalam mendukung kesejahteraan keluarga;</w:t>
            </w:r>
          </w:p>
          <w:p w:rsidR="00A01CE6" w:rsidRPr="00F54F71" w:rsidRDefault="00A01CE6" w:rsidP="00A01CE6">
            <w:pPr>
              <w:pStyle w:val="ListParagraph"/>
              <w:numPr>
                <w:ilvl w:val="0"/>
                <w:numId w:val="67"/>
              </w:numPr>
              <w:autoSpaceDE w:val="0"/>
              <w:autoSpaceDN w:val="0"/>
              <w:adjustRightInd w:val="0"/>
              <w:ind w:left="196" w:hanging="270"/>
              <w:jc w:val="both"/>
              <w:rPr>
                <w:rFonts w:ascii="Bookman Old Style" w:hAnsi="Bookman Old Style" w:cs="Tahoma"/>
              </w:rPr>
            </w:pPr>
            <w:r w:rsidRPr="00F54F71">
              <w:rPr>
                <w:rFonts w:ascii="Bookman Old Style" w:hAnsi="Bookman Old Style" w:cs="Tahoma"/>
              </w:rPr>
              <w:t xml:space="preserve">Meningkatkan peran serta organisasi </w:t>
            </w:r>
            <w:r w:rsidRPr="00F54F71">
              <w:rPr>
                <w:rFonts w:ascii="Bookman Old Style" w:hAnsi="Bookman Old Style" w:cs="Tahoma"/>
              </w:rPr>
              <w:lastRenderedPageBreak/>
              <w:t>masyarakat dan mitra kerja dalam pembangunan keluarga</w:t>
            </w:r>
          </w:p>
        </w:tc>
        <w:tc>
          <w:tcPr>
            <w:tcW w:w="1869" w:type="dxa"/>
            <w:tcBorders>
              <w:top w:val="single" w:sz="4" w:space="0" w:color="auto"/>
              <w:bottom w:val="single" w:sz="4" w:space="0" w:color="auto"/>
            </w:tcBorders>
          </w:tcPr>
          <w:p w:rsidR="00A01CE6" w:rsidRPr="00F54F71" w:rsidRDefault="00A01CE6" w:rsidP="006C2DC5">
            <w:pPr>
              <w:pStyle w:val="ListParagraph"/>
              <w:autoSpaceDE w:val="0"/>
              <w:autoSpaceDN w:val="0"/>
              <w:adjustRightInd w:val="0"/>
              <w:ind w:left="0"/>
              <w:jc w:val="both"/>
              <w:rPr>
                <w:rFonts w:ascii="Bookman Old Style" w:hAnsi="Bookman Old Style" w:cs="Tahoma"/>
                <w:lang w:val="id-ID"/>
              </w:rPr>
            </w:pPr>
            <w:r w:rsidRPr="00F54F71">
              <w:rPr>
                <w:rFonts w:ascii="Bookman Old Style" w:hAnsi="Bookman Old Style" w:cs="Tahoma"/>
              </w:rPr>
              <w:lastRenderedPageBreak/>
              <w:t>Peningkatan keluarga sejahtera</w:t>
            </w:r>
          </w:p>
        </w:tc>
      </w:tr>
      <w:tr w:rsidR="00A01CE6" w:rsidRPr="00F54F71" w:rsidTr="006C2DC5">
        <w:trPr>
          <w:trHeight w:val="1434"/>
        </w:trPr>
        <w:tc>
          <w:tcPr>
            <w:tcW w:w="490" w:type="dxa"/>
            <w:tcBorders>
              <w:top w:val="single" w:sz="4" w:space="0" w:color="auto"/>
              <w:bottom w:val="nil"/>
            </w:tcBorders>
            <w:shd w:val="clear" w:color="auto" w:fill="auto"/>
          </w:tcPr>
          <w:p w:rsidR="00A01CE6" w:rsidRPr="00F54F71" w:rsidRDefault="00A01CE6" w:rsidP="006C2DC5">
            <w:pPr>
              <w:pStyle w:val="ListParagraph"/>
              <w:ind w:left="0"/>
              <w:outlineLvl w:val="1"/>
              <w:rPr>
                <w:rFonts w:ascii="Bookman Old Style" w:hAnsi="Bookman Old Style" w:cs="Tahoma"/>
              </w:rPr>
            </w:pPr>
            <w:r w:rsidRPr="00F54F71">
              <w:rPr>
                <w:rFonts w:ascii="Bookman Old Style" w:hAnsi="Bookman Old Style" w:cs="Tahoma"/>
              </w:rPr>
              <w:lastRenderedPageBreak/>
              <w:t>3</w:t>
            </w:r>
          </w:p>
        </w:tc>
        <w:tc>
          <w:tcPr>
            <w:tcW w:w="2108" w:type="dxa"/>
            <w:tcBorders>
              <w:top w:val="single" w:sz="4" w:space="0" w:color="auto"/>
              <w:bottom w:val="nil"/>
            </w:tcBorders>
            <w:shd w:val="clear" w:color="auto" w:fill="auto"/>
          </w:tcPr>
          <w:p w:rsidR="00A01CE6" w:rsidRPr="00F54F71" w:rsidRDefault="00A01CE6" w:rsidP="006C2DC5">
            <w:pPr>
              <w:autoSpaceDE w:val="0"/>
              <w:autoSpaceDN w:val="0"/>
              <w:adjustRightInd w:val="0"/>
              <w:spacing w:line="240" w:lineRule="auto"/>
              <w:rPr>
                <w:rFonts w:ascii="Bookman Old Style" w:hAnsi="Bookman Old Style" w:cs="Tahoma"/>
                <w:sz w:val="20"/>
                <w:szCs w:val="20"/>
              </w:rPr>
            </w:pPr>
            <w:r w:rsidRPr="00F54F71">
              <w:rPr>
                <w:rFonts w:ascii="Bookman Old Style" w:hAnsi="Bookman Old Style" w:cs="Tahoma"/>
                <w:sz w:val="20"/>
                <w:szCs w:val="20"/>
              </w:rPr>
              <w:t>Meningkatkan tata kelola organisasi perangkat daerah</w:t>
            </w:r>
          </w:p>
        </w:tc>
        <w:tc>
          <w:tcPr>
            <w:tcW w:w="2086" w:type="dxa"/>
            <w:tcBorders>
              <w:bottom w:val="single" w:sz="4" w:space="0" w:color="auto"/>
            </w:tcBorders>
            <w:shd w:val="clear" w:color="auto" w:fill="auto"/>
          </w:tcPr>
          <w:p w:rsidR="00A01CE6" w:rsidRPr="00F54F71" w:rsidRDefault="00A01CE6" w:rsidP="00A01CE6">
            <w:pPr>
              <w:pStyle w:val="ListParagraph"/>
              <w:numPr>
                <w:ilvl w:val="0"/>
                <w:numId w:val="66"/>
              </w:numPr>
              <w:autoSpaceDE w:val="0"/>
              <w:autoSpaceDN w:val="0"/>
              <w:adjustRightInd w:val="0"/>
              <w:ind w:left="291" w:right="107" w:hanging="270"/>
              <w:jc w:val="both"/>
              <w:rPr>
                <w:rFonts w:ascii="Bookman Old Style" w:hAnsi="Bookman Old Style"/>
              </w:rPr>
            </w:pPr>
            <w:r w:rsidRPr="00F54F71">
              <w:rPr>
                <w:rFonts w:ascii="Bookman Old Style" w:hAnsi="Bookman Old Style"/>
              </w:rPr>
              <w:t xml:space="preserve">Meningkatnya kualitas </w:t>
            </w:r>
            <w:r>
              <w:rPr>
                <w:rFonts w:ascii="Bookman Old Style" w:hAnsi="Bookman Old Style"/>
                <w:lang w:val="id-ID"/>
              </w:rPr>
              <w:t>administrasi pelayanan pemerintahan</w:t>
            </w:r>
            <w:r>
              <w:rPr>
                <w:rFonts w:ascii="Bookman Old Style" w:hAnsi="Bookman Old Style"/>
              </w:rPr>
              <w:t xml:space="preserve"> yang akuntabel dan efisien</w:t>
            </w:r>
          </w:p>
        </w:tc>
        <w:tc>
          <w:tcPr>
            <w:tcW w:w="2792" w:type="dxa"/>
            <w:tcBorders>
              <w:bottom w:val="single" w:sz="4" w:space="0" w:color="auto"/>
            </w:tcBorders>
          </w:tcPr>
          <w:p w:rsidR="00A01CE6" w:rsidRPr="00F54F71" w:rsidRDefault="00A01CE6" w:rsidP="006C2DC5">
            <w:pPr>
              <w:pStyle w:val="ListParagraph"/>
              <w:autoSpaceDE w:val="0"/>
              <w:autoSpaceDN w:val="0"/>
              <w:adjustRightInd w:val="0"/>
              <w:ind w:left="205"/>
              <w:jc w:val="both"/>
              <w:rPr>
                <w:rFonts w:ascii="Bookman Old Style" w:hAnsi="Bookman Old Style" w:cs="Tahoma"/>
              </w:rPr>
            </w:pPr>
            <w:r w:rsidRPr="00F54F71">
              <w:rPr>
                <w:rFonts w:ascii="Bookman Old Style" w:hAnsi="Bookman Old Style" w:cs="Tahoma"/>
              </w:rPr>
              <w:t>Meningkatkan layanan administrasi perkantoran, sarana prasarana kantor, informasi publik kepegawaian, dan keuangan perangkat daerah</w:t>
            </w:r>
          </w:p>
        </w:tc>
        <w:tc>
          <w:tcPr>
            <w:tcW w:w="1869" w:type="dxa"/>
            <w:tcBorders>
              <w:bottom w:val="single" w:sz="4" w:space="0" w:color="auto"/>
            </w:tcBorders>
          </w:tcPr>
          <w:p w:rsidR="00A01CE6" w:rsidRPr="00F54F71" w:rsidRDefault="00A01CE6" w:rsidP="006C2DC5">
            <w:pPr>
              <w:pStyle w:val="ListParagraph"/>
              <w:autoSpaceDE w:val="0"/>
              <w:autoSpaceDN w:val="0"/>
              <w:adjustRightInd w:val="0"/>
              <w:ind w:left="0"/>
              <w:jc w:val="both"/>
              <w:rPr>
                <w:rFonts w:ascii="Bookman Old Style" w:hAnsi="Bookman Old Style" w:cs="Tahoma"/>
              </w:rPr>
            </w:pPr>
            <w:r w:rsidRPr="00F54F71">
              <w:rPr>
                <w:rFonts w:ascii="Bookman Old Style" w:hAnsi="Bookman Old Style" w:cs="Tahoma"/>
              </w:rPr>
              <w:t>Peningkatan kualitas layanan publik perangkat daerah</w:t>
            </w:r>
          </w:p>
        </w:tc>
      </w:tr>
      <w:tr w:rsidR="00A01CE6" w:rsidRPr="00F54F71" w:rsidTr="006C2DC5">
        <w:trPr>
          <w:trHeight w:val="1434"/>
        </w:trPr>
        <w:tc>
          <w:tcPr>
            <w:tcW w:w="490" w:type="dxa"/>
            <w:tcBorders>
              <w:top w:val="nil"/>
              <w:bottom w:val="single" w:sz="4" w:space="0" w:color="auto"/>
            </w:tcBorders>
            <w:shd w:val="clear" w:color="auto" w:fill="auto"/>
          </w:tcPr>
          <w:p w:rsidR="00A01CE6" w:rsidRPr="00F54F71" w:rsidRDefault="00A01CE6" w:rsidP="006C2DC5">
            <w:pPr>
              <w:pStyle w:val="ListParagraph"/>
              <w:ind w:left="0"/>
              <w:jc w:val="both"/>
              <w:outlineLvl w:val="1"/>
              <w:rPr>
                <w:rFonts w:ascii="Bookman Old Style" w:hAnsi="Bookman Old Style" w:cs="Tahoma"/>
                <w:lang w:val="id-ID"/>
              </w:rPr>
            </w:pPr>
          </w:p>
        </w:tc>
        <w:tc>
          <w:tcPr>
            <w:tcW w:w="2108" w:type="dxa"/>
            <w:tcBorders>
              <w:top w:val="nil"/>
              <w:bottom w:val="single" w:sz="4" w:space="0" w:color="auto"/>
            </w:tcBorders>
            <w:shd w:val="clear" w:color="auto" w:fill="auto"/>
          </w:tcPr>
          <w:p w:rsidR="00A01CE6" w:rsidRPr="00F54F71" w:rsidRDefault="00A01CE6" w:rsidP="006C2DC5">
            <w:pPr>
              <w:autoSpaceDE w:val="0"/>
              <w:autoSpaceDN w:val="0"/>
              <w:adjustRightInd w:val="0"/>
              <w:spacing w:line="240" w:lineRule="auto"/>
              <w:jc w:val="both"/>
              <w:rPr>
                <w:rFonts w:ascii="Bookman Old Style" w:hAnsi="Bookman Old Style" w:cs="Tahoma"/>
                <w:sz w:val="20"/>
                <w:szCs w:val="20"/>
              </w:rPr>
            </w:pPr>
          </w:p>
        </w:tc>
        <w:tc>
          <w:tcPr>
            <w:tcW w:w="2086" w:type="dxa"/>
            <w:tcBorders>
              <w:top w:val="single" w:sz="4" w:space="0" w:color="auto"/>
              <w:bottom w:val="single" w:sz="4" w:space="0" w:color="auto"/>
            </w:tcBorders>
            <w:shd w:val="clear" w:color="auto" w:fill="auto"/>
          </w:tcPr>
          <w:p w:rsidR="00A01CE6" w:rsidRPr="00F54F71" w:rsidRDefault="00A01CE6" w:rsidP="00A01CE6">
            <w:pPr>
              <w:pStyle w:val="ListParagraph"/>
              <w:numPr>
                <w:ilvl w:val="0"/>
                <w:numId w:val="66"/>
              </w:numPr>
              <w:autoSpaceDE w:val="0"/>
              <w:autoSpaceDN w:val="0"/>
              <w:adjustRightInd w:val="0"/>
              <w:ind w:left="291" w:right="107" w:hanging="270"/>
              <w:jc w:val="both"/>
              <w:rPr>
                <w:rFonts w:ascii="Bookman Old Style" w:hAnsi="Bookman Old Style"/>
              </w:rPr>
            </w:pPr>
            <w:r w:rsidRPr="00F54F71">
              <w:rPr>
                <w:rFonts w:ascii="Bookman Old Style" w:hAnsi="Bookman Old Style"/>
              </w:rPr>
              <w:t>Meningkatnya akuntabilitas kinerja perangkat daerah</w:t>
            </w:r>
          </w:p>
        </w:tc>
        <w:tc>
          <w:tcPr>
            <w:tcW w:w="2792" w:type="dxa"/>
            <w:tcBorders>
              <w:top w:val="single" w:sz="4" w:space="0" w:color="auto"/>
              <w:bottom w:val="single" w:sz="4" w:space="0" w:color="auto"/>
            </w:tcBorders>
          </w:tcPr>
          <w:p w:rsidR="00A01CE6" w:rsidRPr="00F54F71" w:rsidRDefault="00A01CE6" w:rsidP="006C2DC5">
            <w:pPr>
              <w:pStyle w:val="ListParagraph"/>
              <w:autoSpaceDE w:val="0"/>
              <w:autoSpaceDN w:val="0"/>
              <w:adjustRightInd w:val="0"/>
              <w:ind w:left="205"/>
              <w:jc w:val="both"/>
              <w:rPr>
                <w:rFonts w:ascii="Bookman Old Style" w:hAnsi="Bookman Old Style" w:cs="Tahoma"/>
              </w:rPr>
            </w:pPr>
            <w:r w:rsidRPr="00F54F71">
              <w:rPr>
                <w:rFonts w:ascii="Bookman Old Style" w:hAnsi="Bookman Old Style" w:cs="Tahoma"/>
              </w:rPr>
              <w:t>Meningkatkan kualitas dokumen perencanaan dan kinerja perangkat daerah</w:t>
            </w:r>
          </w:p>
        </w:tc>
        <w:tc>
          <w:tcPr>
            <w:tcW w:w="1869" w:type="dxa"/>
            <w:tcBorders>
              <w:top w:val="single" w:sz="4" w:space="0" w:color="auto"/>
              <w:bottom w:val="single" w:sz="4" w:space="0" w:color="auto"/>
            </w:tcBorders>
          </w:tcPr>
          <w:p w:rsidR="00A01CE6" w:rsidRPr="00F54F71" w:rsidRDefault="00A01CE6" w:rsidP="006C2DC5">
            <w:pPr>
              <w:pStyle w:val="ListParagraph"/>
              <w:autoSpaceDE w:val="0"/>
              <w:autoSpaceDN w:val="0"/>
              <w:adjustRightInd w:val="0"/>
              <w:ind w:left="0"/>
              <w:jc w:val="both"/>
              <w:rPr>
                <w:rFonts w:ascii="Bookman Old Style" w:hAnsi="Bookman Old Style" w:cs="Tahoma"/>
              </w:rPr>
            </w:pPr>
            <w:r w:rsidRPr="00F54F71">
              <w:rPr>
                <w:rFonts w:ascii="Bookman Old Style" w:hAnsi="Bookman Old Style" w:cs="Tahoma"/>
              </w:rPr>
              <w:t>Peningkatan kualitas perencanaan dan kinerja perangkat daerah</w:t>
            </w:r>
          </w:p>
        </w:tc>
      </w:tr>
    </w:tbl>
    <w:p w:rsidR="00A01CE6" w:rsidRPr="00F54F71" w:rsidRDefault="00A01CE6" w:rsidP="00A01CE6">
      <w:pPr>
        <w:pStyle w:val="ListParagraph"/>
        <w:widowControl w:val="0"/>
        <w:overflowPunct w:val="0"/>
        <w:autoSpaceDE w:val="0"/>
        <w:autoSpaceDN w:val="0"/>
        <w:adjustRightInd w:val="0"/>
        <w:snapToGrid w:val="0"/>
        <w:spacing w:line="288" w:lineRule="auto"/>
        <w:ind w:left="540" w:firstLine="630"/>
        <w:jc w:val="both"/>
        <w:rPr>
          <w:rFonts w:ascii="Bookman Old Style" w:hAnsi="Bookman Old Style" w:cs="Tahoma"/>
          <w:b/>
        </w:rPr>
      </w:pPr>
    </w:p>
    <w:p w:rsidR="00A01CE6" w:rsidRPr="00F54F71" w:rsidRDefault="00A01CE6" w:rsidP="00A01CE6">
      <w:pPr>
        <w:pStyle w:val="ListParagraph"/>
        <w:widowControl w:val="0"/>
        <w:overflowPunct w:val="0"/>
        <w:autoSpaceDE w:val="0"/>
        <w:autoSpaceDN w:val="0"/>
        <w:adjustRightInd w:val="0"/>
        <w:snapToGrid w:val="0"/>
        <w:spacing w:line="288" w:lineRule="auto"/>
        <w:ind w:left="540" w:firstLine="630"/>
        <w:jc w:val="both"/>
        <w:rPr>
          <w:rFonts w:ascii="Bookman Old Style" w:hAnsi="Bookman Old Style" w:cs="Tahoma"/>
        </w:rPr>
      </w:pPr>
      <w:r w:rsidRPr="00F54F71">
        <w:rPr>
          <w:rFonts w:ascii="Bookman Old Style" w:hAnsi="Bookman Old Style" w:cs="Tahoma"/>
        </w:rPr>
        <w:t>Selanjutnya arah kebijakan tersebut dijabarkan dalam arah kebijakan pembangunan tahunan dengan mempertimbangkan urgensi permasalahan dan penekanan yang berbeda tiap tahunnya, namun tetap berkesinambungan dalam rangka pencapaian sasaran pembangunan Renstra, sebagai berikut :</w:t>
      </w:r>
    </w:p>
    <w:p w:rsidR="00A01CE6" w:rsidRPr="00F54F71" w:rsidRDefault="00A01CE6" w:rsidP="00A01CE6">
      <w:pPr>
        <w:pStyle w:val="ListParagraph"/>
        <w:widowControl w:val="0"/>
        <w:overflowPunct w:val="0"/>
        <w:autoSpaceDE w:val="0"/>
        <w:autoSpaceDN w:val="0"/>
        <w:adjustRightInd w:val="0"/>
        <w:snapToGrid w:val="0"/>
        <w:spacing w:line="288" w:lineRule="auto"/>
        <w:ind w:left="540" w:firstLine="630"/>
        <w:jc w:val="both"/>
        <w:rPr>
          <w:rFonts w:ascii="Bookman Old Style" w:hAnsi="Bookman Old Style" w:cs="Tahoma"/>
        </w:rPr>
      </w:pPr>
    </w:p>
    <w:p w:rsidR="00A01CE6" w:rsidRPr="00F54F71" w:rsidRDefault="00A01CE6" w:rsidP="00A01CE6">
      <w:pPr>
        <w:pStyle w:val="ListParagraph"/>
        <w:widowControl w:val="0"/>
        <w:numPr>
          <w:ilvl w:val="0"/>
          <w:numId w:val="57"/>
        </w:numPr>
        <w:tabs>
          <w:tab w:val="left" w:pos="990"/>
        </w:tabs>
        <w:overflowPunct w:val="0"/>
        <w:autoSpaceDE w:val="0"/>
        <w:autoSpaceDN w:val="0"/>
        <w:adjustRightInd w:val="0"/>
        <w:snapToGrid w:val="0"/>
        <w:spacing w:line="288" w:lineRule="auto"/>
        <w:ind w:left="990" w:hanging="450"/>
        <w:jc w:val="both"/>
        <w:rPr>
          <w:rFonts w:ascii="Bookman Old Style" w:hAnsi="Bookman Old Style" w:cs="Tahoma"/>
          <w:b/>
        </w:rPr>
      </w:pPr>
      <w:r w:rsidRPr="00F54F71">
        <w:rPr>
          <w:rFonts w:ascii="Bookman Old Style" w:hAnsi="Bookman Old Style" w:cs="Tahoma"/>
          <w:b/>
        </w:rPr>
        <w:t>Arah Kebijakan Tahun 2019</w:t>
      </w:r>
    </w:p>
    <w:p w:rsidR="00A01CE6" w:rsidRPr="00F54F71" w:rsidRDefault="00A01CE6" w:rsidP="00A01CE6">
      <w:pPr>
        <w:pStyle w:val="ListParagraph"/>
        <w:widowControl w:val="0"/>
        <w:tabs>
          <w:tab w:val="left" w:pos="990"/>
        </w:tabs>
        <w:overflowPunct w:val="0"/>
        <w:autoSpaceDE w:val="0"/>
        <w:autoSpaceDN w:val="0"/>
        <w:adjustRightInd w:val="0"/>
        <w:snapToGrid w:val="0"/>
        <w:spacing w:line="288" w:lineRule="auto"/>
        <w:ind w:left="990" w:firstLine="720"/>
        <w:jc w:val="both"/>
        <w:rPr>
          <w:rFonts w:ascii="Bookman Old Style" w:hAnsi="Bookman Old Style" w:cs="Tahoma"/>
        </w:rPr>
      </w:pPr>
      <w:r w:rsidRPr="00F54F71">
        <w:rPr>
          <w:rFonts w:ascii="Bookman Old Style" w:hAnsi="Bookman Old Style" w:cs="Tahoma"/>
        </w:rPr>
        <w:t xml:space="preserve">Tahun 2019 pada dasarnya merupakan kesinambungan dari pelaksanaan program–program sebelumnya dan mendorong capaian program yang belum tercapai, maka pembangunan urusan pemberdayaan perempuan dan perlindungan anak serta urusan pengendalian penduduk dan keluarga berencana tahun 2019 ditujukan untuk “Meningkatkan </w:t>
      </w:r>
      <w:r w:rsidRPr="00F54F71">
        <w:rPr>
          <w:rFonts w:ascii="Bookman Old Style" w:hAnsi="Bookman Old Style" w:cs="Tahoma"/>
          <w:lang w:val="id-ID"/>
        </w:rPr>
        <w:t>kualitas hidup</w:t>
      </w:r>
      <w:r w:rsidRPr="00F54F71">
        <w:rPr>
          <w:rFonts w:ascii="Bookman Old Style" w:hAnsi="Bookman Old Style" w:cs="Tahoma"/>
        </w:rPr>
        <w:t xml:space="preserve"> perempuan dan anakserta kesertaan KB dan keluarga sejahtera</w:t>
      </w:r>
      <w:r w:rsidRPr="00F54F71">
        <w:rPr>
          <w:rFonts w:ascii="Bookman Old Style" w:hAnsi="Bookman Old Style" w:cs="Tahoma"/>
          <w:b/>
        </w:rPr>
        <w:t xml:space="preserve">”, </w:t>
      </w:r>
      <w:r w:rsidRPr="00F54F71">
        <w:rPr>
          <w:rFonts w:ascii="Bookman Old Style" w:hAnsi="Bookman Old Style" w:cs="Tahoma"/>
        </w:rPr>
        <w:t>dengan arah kebijakan meliputi :</w:t>
      </w:r>
    </w:p>
    <w:p w:rsidR="00A01CE6" w:rsidRPr="00F54F71" w:rsidRDefault="00A01CE6" w:rsidP="00A01CE6">
      <w:pPr>
        <w:pStyle w:val="ListParagraph"/>
        <w:widowControl w:val="0"/>
        <w:numPr>
          <w:ilvl w:val="0"/>
          <w:numId w:val="58"/>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 xml:space="preserve">Pelembagaan PUG pada lembaga pemerintah dan pemberdayaan perempuan di bidang ekonomi dan politik, serta pelembagaan PUHA pada lembaga pemerintah, non pemerintah dan dunia usaha </w:t>
      </w:r>
      <w:r w:rsidRPr="00F54F71">
        <w:rPr>
          <w:rFonts w:ascii="Bookman Old Style" w:hAnsi="Bookman Old Style" w:cs="Tahoma"/>
          <w:lang w:val="id-ID"/>
        </w:rPr>
        <w:t>.</w:t>
      </w:r>
    </w:p>
    <w:p w:rsidR="00A01CE6" w:rsidRPr="00F54F71" w:rsidRDefault="00A01CE6" w:rsidP="00A01CE6">
      <w:pPr>
        <w:pStyle w:val="ListParagraph"/>
        <w:widowControl w:val="0"/>
        <w:numPr>
          <w:ilvl w:val="0"/>
          <w:numId w:val="58"/>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upaya pencegahan kekerasan terhadap perempuan dan anak bersama mitra kerja dan lembaga masyarakat serta peningkatan SDM dan sarana prasarana layanan penanganan korban;</w:t>
      </w:r>
    </w:p>
    <w:p w:rsidR="00A01CE6" w:rsidRPr="00F54F71" w:rsidRDefault="00A01CE6" w:rsidP="00A01CE6">
      <w:pPr>
        <w:pStyle w:val="ListParagraph"/>
        <w:widowControl w:val="0"/>
        <w:numPr>
          <w:ilvl w:val="0"/>
          <w:numId w:val="58"/>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 xml:space="preserve">Penyediaan kebijakan pengendalian kuantitas penduduk </w:t>
      </w:r>
      <w:r w:rsidRPr="00F54F71">
        <w:rPr>
          <w:rFonts w:ascii="Bookman Old Style" w:hAnsi="Bookman Old Style" w:cs="Tahoma"/>
          <w:lang w:val="id-ID"/>
        </w:rPr>
        <w:t xml:space="preserve">dan </w:t>
      </w:r>
      <w:r w:rsidRPr="00F54F71">
        <w:rPr>
          <w:rFonts w:ascii="Bookman Old Style" w:hAnsi="Bookman Old Style" w:cs="Tahoma"/>
        </w:rPr>
        <w:t>peningkatan kesertaan KB aktif MKJP dan penggerakan KB bersama mitra kerja dan masyarakat;</w:t>
      </w:r>
    </w:p>
    <w:p w:rsidR="00A01CE6" w:rsidRPr="00F54F71" w:rsidRDefault="00A01CE6" w:rsidP="00A01CE6">
      <w:pPr>
        <w:pStyle w:val="ListParagraph"/>
        <w:widowControl w:val="0"/>
        <w:numPr>
          <w:ilvl w:val="0"/>
          <w:numId w:val="58"/>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keaktifan tribinadi daerah stunting tinggi dan pemberdayaan UPPKS di daerah miskin;</w:t>
      </w:r>
    </w:p>
    <w:p w:rsidR="00A01CE6" w:rsidRPr="00F54F71" w:rsidRDefault="00A01CE6" w:rsidP="00A01CE6">
      <w:pPr>
        <w:pStyle w:val="ListParagraph"/>
        <w:widowControl w:val="0"/>
        <w:numPr>
          <w:ilvl w:val="0"/>
          <w:numId w:val="58"/>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Pemantapan tata kelola administrasi perangkat daerah dan layanan informasi publik yang tertib.</w:t>
      </w:r>
    </w:p>
    <w:p w:rsidR="00A01CE6" w:rsidRPr="00F54F71" w:rsidRDefault="00A01CE6" w:rsidP="00A01CE6">
      <w:pPr>
        <w:widowControl w:val="0"/>
        <w:tabs>
          <w:tab w:val="left" w:pos="1350"/>
        </w:tabs>
        <w:overflowPunct w:val="0"/>
        <w:autoSpaceDE w:val="0"/>
        <w:autoSpaceDN w:val="0"/>
        <w:adjustRightInd w:val="0"/>
        <w:snapToGrid w:val="0"/>
        <w:spacing w:line="288" w:lineRule="auto"/>
        <w:jc w:val="both"/>
        <w:rPr>
          <w:rFonts w:ascii="Bookman Old Style" w:hAnsi="Bookman Old Style" w:cs="Tahoma"/>
          <w:szCs w:val="24"/>
        </w:rPr>
      </w:pPr>
    </w:p>
    <w:p w:rsidR="00A01CE6" w:rsidRPr="00F54F71" w:rsidRDefault="00A01CE6" w:rsidP="00A01CE6">
      <w:pPr>
        <w:pStyle w:val="ListParagraph"/>
        <w:widowControl w:val="0"/>
        <w:numPr>
          <w:ilvl w:val="0"/>
          <w:numId w:val="57"/>
        </w:numPr>
        <w:tabs>
          <w:tab w:val="left" w:pos="990"/>
        </w:tabs>
        <w:overflowPunct w:val="0"/>
        <w:autoSpaceDE w:val="0"/>
        <w:autoSpaceDN w:val="0"/>
        <w:adjustRightInd w:val="0"/>
        <w:snapToGrid w:val="0"/>
        <w:spacing w:line="288" w:lineRule="auto"/>
        <w:ind w:left="990" w:hanging="450"/>
        <w:jc w:val="both"/>
        <w:rPr>
          <w:rFonts w:ascii="Bookman Old Style" w:hAnsi="Bookman Old Style" w:cs="Tahoma"/>
          <w:b/>
        </w:rPr>
      </w:pPr>
      <w:r w:rsidRPr="00F54F71">
        <w:rPr>
          <w:rFonts w:ascii="Bookman Old Style" w:hAnsi="Bookman Old Style" w:cs="Tahoma"/>
          <w:b/>
        </w:rPr>
        <w:t>Arah Kebijakan Tahun 2020</w:t>
      </w:r>
    </w:p>
    <w:p w:rsidR="00A01CE6" w:rsidRPr="00F54F71" w:rsidRDefault="00A01CE6" w:rsidP="00A01CE6">
      <w:pPr>
        <w:pStyle w:val="ListParagraph"/>
        <w:widowControl w:val="0"/>
        <w:tabs>
          <w:tab w:val="left" w:pos="990"/>
        </w:tabs>
        <w:overflowPunct w:val="0"/>
        <w:autoSpaceDE w:val="0"/>
        <w:autoSpaceDN w:val="0"/>
        <w:adjustRightInd w:val="0"/>
        <w:snapToGrid w:val="0"/>
        <w:spacing w:line="288" w:lineRule="auto"/>
        <w:ind w:left="990" w:firstLine="720"/>
        <w:jc w:val="both"/>
        <w:rPr>
          <w:rFonts w:ascii="Bookman Old Style" w:hAnsi="Bookman Old Style" w:cs="Tahoma"/>
        </w:rPr>
      </w:pPr>
      <w:r w:rsidRPr="00F54F71">
        <w:rPr>
          <w:rFonts w:ascii="Bookman Old Style" w:hAnsi="Bookman Old Style" w:cs="Tahoma"/>
        </w:rPr>
        <w:t xml:space="preserve">Pembangunan pemberdayaan perempuan dan perlindungan anak serta pengendalian penduduk dan keluarga berencana tahun </w:t>
      </w:r>
      <w:r w:rsidRPr="00F54F71">
        <w:rPr>
          <w:rFonts w:ascii="Bookman Old Style" w:hAnsi="Bookman Old Style" w:cs="Tahoma"/>
        </w:rPr>
        <w:lastRenderedPageBreak/>
        <w:t xml:space="preserve">2020 merupakan kelanjutan dari fokus tahun sebelumnyaserta untuk mendorong seluruh pemangku kepentingan berperan aktif dalam mengatasi isu strategis dan upaya pencapaian target Renstra, maka pembangunan urusan pemberdayaan perempuan dan perlindungan anak serta urusan pengendalian penduduk dan keluarga berencana tahun 2020 ditujukan untuk </w:t>
      </w:r>
      <w:r w:rsidRPr="00F54F71">
        <w:rPr>
          <w:rFonts w:ascii="Bookman Old Style" w:hAnsi="Bookman Old Style" w:cs="Tahoma"/>
          <w:b/>
        </w:rPr>
        <w:t>“</w:t>
      </w:r>
      <w:r w:rsidRPr="00F54F71">
        <w:rPr>
          <w:rFonts w:ascii="Bookman Old Style" w:hAnsi="Bookman Old Style" w:cs="Tahoma"/>
        </w:rPr>
        <w:t>Meningkatkan peran perempuan danhak anak dalam pembangunan serta kesertaan KB dan pemberdayaan keluarga”,dengan arah kebijakan meliputi :</w:t>
      </w:r>
    </w:p>
    <w:p w:rsidR="00A01CE6" w:rsidRPr="00F54F71" w:rsidRDefault="00A01CE6" w:rsidP="00A01CE6">
      <w:pPr>
        <w:pStyle w:val="ListParagraph"/>
        <w:widowControl w:val="0"/>
        <w:numPr>
          <w:ilvl w:val="0"/>
          <w:numId w:val="59"/>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Pemberdayaan perempuan di bidang ekonomi dan politik serta pengembangan kabupaten/kota layak anak didukung pelembagaan PUG dan PUHA yang semakin meningkat;</w:t>
      </w:r>
    </w:p>
    <w:p w:rsidR="00A01CE6" w:rsidRPr="00F54F71" w:rsidRDefault="00A01CE6" w:rsidP="00A01CE6">
      <w:pPr>
        <w:pStyle w:val="ListParagraph"/>
        <w:widowControl w:val="0"/>
        <w:numPr>
          <w:ilvl w:val="0"/>
          <w:numId w:val="59"/>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 xml:space="preserve">Pengembangan perlindungan perempuan dan anak berbasis masyarakat di tingkat desa/kelurahan serta peningkatan layanan penanganan korban sesuai standar </w:t>
      </w:r>
      <w:r w:rsidRPr="00F54F71">
        <w:rPr>
          <w:rFonts w:ascii="Bookman Old Style" w:hAnsi="Bookman Old Style" w:cs="Tahoma"/>
          <w:lang w:val="id-ID"/>
        </w:rPr>
        <w:t>;</w:t>
      </w:r>
    </w:p>
    <w:p w:rsidR="00A01CE6" w:rsidRPr="00F54F71" w:rsidRDefault="00A01CE6" w:rsidP="00A01CE6">
      <w:pPr>
        <w:pStyle w:val="ListParagraph"/>
        <w:widowControl w:val="0"/>
        <w:numPr>
          <w:ilvl w:val="0"/>
          <w:numId w:val="59"/>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dukungan ketersediaan kebijakan pengendalian kuantitas penduduk di kabupaten/kota serta peningkatan penggunaan KB MKJP dan penggerakan KB bersama mitra kerja dan masyarakat;</w:t>
      </w:r>
    </w:p>
    <w:p w:rsidR="00A01CE6" w:rsidRPr="00F54F71" w:rsidRDefault="00A01CE6" w:rsidP="00A01CE6">
      <w:pPr>
        <w:pStyle w:val="ListParagraph"/>
        <w:widowControl w:val="0"/>
        <w:numPr>
          <w:ilvl w:val="0"/>
          <w:numId w:val="59"/>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peran aktif kelompok Tribina dan pengembangan UPPKS guna mendukung pengentasan keluarga pra sejahtera;</w:t>
      </w:r>
    </w:p>
    <w:p w:rsidR="00A01CE6" w:rsidRPr="00F54F71" w:rsidRDefault="00A01CE6" w:rsidP="00A01CE6">
      <w:pPr>
        <w:pStyle w:val="ListParagraph"/>
        <w:widowControl w:val="0"/>
        <w:numPr>
          <w:ilvl w:val="0"/>
          <w:numId w:val="59"/>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tata kelola administrasi dan pelayanan publik perangkat daerah yang semakin baik dan akuntabel.</w:t>
      </w:r>
    </w:p>
    <w:p w:rsidR="00A01CE6" w:rsidRPr="00F54F71" w:rsidRDefault="00A01CE6" w:rsidP="00A01CE6">
      <w:pPr>
        <w:widowControl w:val="0"/>
        <w:tabs>
          <w:tab w:val="left" w:pos="1350"/>
        </w:tabs>
        <w:overflowPunct w:val="0"/>
        <w:autoSpaceDE w:val="0"/>
        <w:autoSpaceDN w:val="0"/>
        <w:adjustRightInd w:val="0"/>
        <w:snapToGrid w:val="0"/>
        <w:spacing w:line="288" w:lineRule="auto"/>
        <w:jc w:val="both"/>
        <w:rPr>
          <w:rFonts w:ascii="Bookman Old Style" w:hAnsi="Bookman Old Style" w:cs="Tahoma"/>
          <w:szCs w:val="24"/>
        </w:rPr>
      </w:pPr>
    </w:p>
    <w:p w:rsidR="00A01CE6" w:rsidRPr="00F54F71" w:rsidRDefault="00A01CE6" w:rsidP="00A01CE6">
      <w:pPr>
        <w:pStyle w:val="ListParagraph"/>
        <w:widowControl w:val="0"/>
        <w:numPr>
          <w:ilvl w:val="0"/>
          <w:numId w:val="57"/>
        </w:numPr>
        <w:tabs>
          <w:tab w:val="left" w:pos="990"/>
        </w:tabs>
        <w:overflowPunct w:val="0"/>
        <w:autoSpaceDE w:val="0"/>
        <w:autoSpaceDN w:val="0"/>
        <w:adjustRightInd w:val="0"/>
        <w:snapToGrid w:val="0"/>
        <w:spacing w:line="288" w:lineRule="auto"/>
        <w:ind w:left="990" w:hanging="450"/>
        <w:jc w:val="both"/>
        <w:rPr>
          <w:rFonts w:ascii="Bookman Old Style" w:hAnsi="Bookman Old Style" w:cs="Tahoma"/>
          <w:b/>
        </w:rPr>
      </w:pPr>
      <w:r w:rsidRPr="00F54F71">
        <w:rPr>
          <w:rFonts w:ascii="Bookman Old Style" w:hAnsi="Bookman Old Style" w:cs="Tahoma"/>
          <w:b/>
        </w:rPr>
        <w:t>Arah Kebijakan Tahun 2021</w:t>
      </w:r>
    </w:p>
    <w:p w:rsidR="00A01CE6" w:rsidRPr="00F54F71" w:rsidRDefault="00A01CE6" w:rsidP="00A01CE6">
      <w:pPr>
        <w:pStyle w:val="ListParagraph"/>
        <w:widowControl w:val="0"/>
        <w:tabs>
          <w:tab w:val="left" w:pos="990"/>
        </w:tabs>
        <w:overflowPunct w:val="0"/>
        <w:autoSpaceDE w:val="0"/>
        <w:autoSpaceDN w:val="0"/>
        <w:adjustRightInd w:val="0"/>
        <w:snapToGrid w:val="0"/>
        <w:spacing w:line="288" w:lineRule="auto"/>
        <w:ind w:left="990" w:firstLine="720"/>
        <w:jc w:val="both"/>
        <w:rPr>
          <w:rFonts w:ascii="Bookman Old Style" w:hAnsi="Bookman Old Style" w:cs="Tahoma"/>
        </w:rPr>
      </w:pPr>
      <w:r w:rsidRPr="00F54F71">
        <w:rPr>
          <w:rFonts w:ascii="Bookman Old Style" w:hAnsi="Bookman Old Style" w:cs="Tahoma"/>
        </w:rPr>
        <w:t>Pembangunan urusan pemberdayaan perempuan dan perlindungan anak serta urusan pengendalian penduduk dan keluarga berencana tahun 2021 ditujukan untuk “Meningkatkan peran perempuan dan anak dalam pembangunan serta kesertaan KB dan ekonomi keluarga yang semakin mantap”, dengan arah kebijakan meliputi :</w:t>
      </w:r>
    </w:p>
    <w:p w:rsidR="00A01CE6" w:rsidRPr="00F54F71" w:rsidRDefault="00A01CE6" w:rsidP="00A01CE6">
      <w:pPr>
        <w:pStyle w:val="ListParagraph"/>
        <w:widowControl w:val="0"/>
        <w:numPr>
          <w:ilvl w:val="0"/>
          <w:numId w:val="60"/>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akses dan peran perempuan sertapeningkatanketerlibatan anak dalam pembangunan;</w:t>
      </w:r>
    </w:p>
    <w:p w:rsidR="00A01CE6" w:rsidRPr="00F54F71" w:rsidRDefault="00A01CE6" w:rsidP="00A01CE6">
      <w:pPr>
        <w:pStyle w:val="ListParagraph"/>
        <w:widowControl w:val="0"/>
        <w:numPr>
          <w:ilvl w:val="0"/>
          <w:numId w:val="60"/>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Percepatan pengurangan kekerasan terhadap perempuan dan anak berdimensi kewilayahan melalui peningkatan peran dan kualitas kelembagaan serta dukungan peran aktif masyarakat;</w:t>
      </w:r>
    </w:p>
    <w:p w:rsidR="00A01CE6" w:rsidRPr="00F54F71" w:rsidRDefault="00A01CE6" w:rsidP="00A01CE6">
      <w:pPr>
        <w:pStyle w:val="ListParagraph"/>
        <w:widowControl w:val="0"/>
        <w:numPr>
          <w:ilvl w:val="0"/>
          <w:numId w:val="60"/>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dukungan ketersediaan kebijakan pengendalian kuantitas penduduk di kabupaten/kota dan peningkatan kesertaan KB melalui dukungan fasilitasi layanan KB MKJP, penggerakan masyarakat dan pengembangan KIE;</w:t>
      </w:r>
    </w:p>
    <w:p w:rsidR="00A01CE6" w:rsidRPr="00F54F71" w:rsidRDefault="00A01CE6" w:rsidP="00A01CE6">
      <w:pPr>
        <w:pStyle w:val="ListParagraph"/>
        <w:widowControl w:val="0"/>
        <w:numPr>
          <w:ilvl w:val="0"/>
          <w:numId w:val="60"/>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Pemberdayaan ekonomi keluarga melalui pengembangan UPPKSdidukung ketahanan keluarga yang semakin mantap;</w:t>
      </w:r>
    </w:p>
    <w:p w:rsidR="00A01CE6" w:rsidRPr="00F54F71" w:rsidRDefault="00A01CE6" w:rsidP="00A01CE6">
      <w:pPr>
        <w:pStyle w:val="ListParagraph"/>
        <w:widowControl w:val="0"/>
        <w:numPr>
          <w:ilvl w:val="0"/>
          <w:numId w:val="60"/>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tata kelola administrasi dan pelayanan publik perangkat daerah yang semakin baik dan akuntabel.</w:t>
      </w:r>
    </w:p>
    <w:p w:rsidR="00A01CE6" w:rsidRPr="00F54F71" w:rsidRDefault="00A01CE6" w:rsidP="00A01CE6">
      <w:pPr>
        <w:widowControl w:val="0"/>
        <w:tabs>
          <w:tab w:val="left" w:pos="1350"/>
        </w:tabs>
        <w:overflowPunct w:val="0"/>
        <w:autoSpaceDE w:val="0"/>
        <w:autoSpaceDN w:val="0"/>
        <w:adjustRightInd w:val="0"/>
        <w:snapToGrid w:val="0"/>
        <w:spacing w:line="288" w:lineRule="auto"/>
        <w:jc w:val="both"/>
        <w:rPr>
          <w:rFonts w:ascii="Bookman Old Style" w:hAnsi="Bookman Old Style" w:cs="Tahoma"/>
          <w:szCs w:val="24"/>
        </w:rPr>
      </w:pPr>
    </w:p>
    <w:p w:rsidR="00A01CE6" w:rsidRPr="00F54F71" w:rsidRDefault="00A01CE6" w:rsidP="00A01CE6">
      <w:pPr>
        <w:pStyle w:val="ListParagraph"/>
        <w:widowControl w:val="0"/>
        <w:numPr>
          <w:ilvl w:val="0"/>
          <w:numId w:val="57"/>
        </w:numPr>
        <w:tabs>
          <w:tab w:val="left" w:pos="990"/>
        </w:tabs>
        <w:overflowPunct w:val="0"/>
        <w:autoSpaceDE w:val="0"/>
        <w:autoSpaceDN w:val="0"/>
        <w:adjustRightInd w:val="0"/>
        <w:snapToGrid w:val="0"/>
        <w:spacing w:line="288" w:lineRule="auto"/>
        <w:ind w:left="990" w:hanging="450"/>
        <w:jc w:val="both"/>
        <w:rPr>
          <w:rFonts w:ascii="Bookman Old Style" w:hAnsi="Bookman Old Style" w:cs="Tahoma"/>
          <w:b/>
        </w:rPr>
      </w:pPr>
      <w:r w:rsidRPr="00F54F71">
        <w:rPr>
          <w:rFonts w:ascii="Bookman Old Style" w:hAnsi="Bookman Old Style" w:cs="Tahoma"/>
          <w:b/>
        </w:rPr>
        <w:t>Arah Kebijakan Tahun 2022</w:t>
      </w:r>
    </w:p>
    <w:p w:rsidR="00A01CE6" w:rsidRPr="00F54F71" w:rsidRDefault="00A01CE6" w:rsidP="00A01CE6">
      <w:pPr>
        <w:pStyle w:val="ListParagraph"/>
        <w:widowControl w:val="0"/>
        <w:tabs>
          <w:tab w:val="left" w:pos="990"/>
        </w:tabs>
        <w:overflowPunct w:val="0"/>
        <w:autoSpaceDE w:val="0"/>
        <w:autoSpaceDN w:val="0"/>
        <w:adjustRightInd w:val="0"/>
        <w:snapToGrid w:val="0"/>
        <w:spacing w:line="288" w:lineRule="auto"/>
        <w:ind w:left="990" w:firstLine="720"/>
        <w:jc w:val="both"/>
        <w:rPr>
          <w:rFonts w:ascii="Bookman Old Style" w:hAnsi="Bookman Old Style" w:cs="Tahoma"/>
        </w:rPr>
      </w:pPr>
      <w:r w:rsidRPr="00F54F71">
        <w:rPr>
          <w:rFonts w:ascii="Bookman Old Style" w:hAnsi="Bookman Old Style" w:cs="Tahoma"/>
          <w:b/>
        </w:rPr>
        <w:t>P</w:t>
      </w:r>
      <w:r w:rsidRPr="00F54F71">
        <w:rPr>
          <w:rFonts w:ascii="Bookman Old Style" w:hAnsi="Bookman Old Style" w:cs="Tahoma"/>
        </w:rPr>
        <w:t xml:space="preserve">embangunan urusan pemberdayaan perempuan dan perlindungan anak serta urusan pengendalian penduduk dan keluarga berencana tahun 2022 ditujukan untuk </w:t>
      </w:r>
      <w:r w:rsidRPr="00F54F71">
        <w:rPr>
          <w:rFonts w:ascii="Bookman Old Style" w:hAnsi="Bookman Old Style" w:cs="Tahoma"/>
          <w:b/>
        </w:rPr>
        <w:t>“</w:t>
      </w:r>
      <w:r w:rsidRPr="00F54F71">
        <w:rPr>
          <w:rFonts w:ascii="Bookman Old Style" w:hAnsi="Bookman Old Style" w:cs="Tahoma"/>
        </w:rPr>
        <w:t>Meningkatkan kesetaraan gender dan hak anakserta mengendalikan angka kelahiran guna mewujudkan keluarga kecil berkualitas”</w:t>
      </w:r>
      <w:r w:rsidRPr="00F54F71">
        <w:rPr>
          <w:rFonts w:ascii="Bookman Old Style" w:hAnsi="Bookman Old Style" w:cs="Tahoma"/>
          <w:b/>
        </w:rPr>
        <w:t xml:space="preserve">, </w:t>
      </w:r>
      <w:r w:rsidRPr="00F54F71">
        <w:rPr>
          <w:rFonts w:ascii="Bookman Old Style" w:hAnsi="Bookman Old Style" w:cs="Tahoma"/>
        </w:rPr>
        <w:t>dengan arah kebijakan meliputi :</w:t>
      </w:r>
    </w:p>
    <w:p w:rsidR="00A01CE6" w:rsidRPr="00F54F71" w:rsidRDefault="00A01CE6" w:rsidP="00A01CE6">
      <w:pPr>
        <w:pStyle w:val="ListParagraph"/>
        <w:widowControl w:val="0"/>
        <w:numPr>
          <w:ilvl w:val="0"/>
          <w:numId w:val="61"/>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 xml:space="preserve">Peningkatan Pengarusutamaan Gender (PUG) dan </w:t>
      </w:r>
      <w:r w:rsidRPr="00F54F71">
        <w:rPr>
          <w:rFonts w:ascii="Bookman Old Style" w:hAnsi="Bookman Old Style" w:cs="Tahoma"/>
        </w:rPr>
        <w:lastRenderedPageBreak/>
        <w:t>Pengarusutamaan Hak Anak (PUHA) di berbagai sektor pembangunan;</w:t>
      </w:r>
    </w:p>
    <w:p w:rsidR="00A01CE6" w:rsidRPr="00F54F71" w:rsidRDefault="00A01CE6" w:rsidP="00A01CE6">
      <w:pPr>
        <w:pStyle w:val="ListParagraph"/>
        <w:widowControl w:val="0"/>
        <w:numPr>
          <w:ilvl w:val="0"/>
          <w:numId w:val="61"/>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Percepatan penanggulangan kekerasan terhadap perempuan dan anak secara terpadu melalui pengembangan komunikasi, informasi dan edukasi (KIE) secara bersama oleh seluruh tingkatan pemerintahan dan penanganan korban yang berkualitas sesuai standar;</w:t>
      </w:r>
    </w:p>
    <w:p w:rsidR="00A01CE6" w:rsidRPr="00F54F71" w:rsidRDefault="00A01CE6" w:rsidP="00A01CE6">
      <w:pPr>
        <w:pStyle w:val="ListParagraph"/>
        <w:widowControl w:val="0"/>
        <w:numPr>
          <w:ilvl w:val="0"/>
          <w:numId w:val="61"/>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Dukungan ketersediaan kebijakan pengendalian kuantitas penduduk di kabupaten/kota dan peningkatan kesertaan KB melaluipenggerakan dan pengembangankomunikasi, informasi dan edukasi (KIE) KB bersama mitra kerja dan lembaga masyarakat;</w:t>
      </w:r>
    </w:p>
    <w:p w:rsidR="00A01CE6" w:rsidRPr="00F54F71" w:rsidRDefault="00A01CE6" w:rsidP="00A01CE6">
      <w:pPr>
        <w:pStyle w:val="ListParagraph"/>
        <w:widowControl w:val="0"/>
        <w:numPr>
          <w:ilvl w:val="0"/>
          <w:numId w:val="61"/>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Pemberdayaan ekonomi keluarga melalui pengembangan UPPKS didukung ketahanan keluarga yang semakin mantap;</w:t>
      </w:r>
    </w:p>
    <w:p w:rsidR="00A01CE6" w:rsidRPr="00F54F71" w:rsidRDefault="00A01CE6" w:rsidP="00A01CE6">
      <w:pPr>
        <w:pStyle w:val="ListParagraph"/>
        <w:widowControl w:val="0"/>
        <w:numPr>
          <w:ilvl w:val="0"/>
          <w:numId w:val="61"/>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tata kelola administrasi dan pelayanan publik perangkat daerah yang semakin baik dan akuntabel.</w:t>
      </w:r>
    </w:p>
    <w:p w:rsidR="00A01CE6" w:rsidRPr="00F54F71" w:rsidRDefault="00A01CE6" w:rsidP="00A01CE6">
      <w:pPr>
        <w:pStyle w:val="ListParagraph"/>
        <w:widowControl w:val="0"/>
        <w:tabs>
          <w:tab w:val="left" w:pos="1350"/>
        </w:tabs>
        <w:overflowPunct w:val="0"/>
        <w:autoSpaceDE w:val="0"/>
        <w:autoSpaceDN w:val="0"/>
        <w:adjustRightInd w:val="0"/>
        <w:snapToGrid w:val="0"/>
        <w:spacing w:line="288" w:lineRule="auto"/>
        <w:ind w:left="1350"/>
        <w:jc w:val="both"/>
        <w:rPr>
          <w:rFonts w:ascii="Bookman Old Style" w:hAnsi="Bookman Old Style" w:cs="Tahoma"/>
        </w:rPr>
      </w:pPr>
    </w:p>
    <w:p w:rsidR="00A01CE6" w:rsidRPr="00F54F71" w:rsidRDefault="00A01CE6" w:rsidP="00A01CE6">
      <w:pPr>
        <w:pStyle w:val="ListParagraph"/>
        <w:widowControl w:val="0"/>
        <w:numPr>
          <w:ilvl w:val="0"/>
          <w:numId w:val="57"/>
        </w:numPr>
        <w:tabs>
          <w:tab w:val="left" w:pos="990"/>
        </w:tabs>
        <w:overflowPunct w:val="0"/>
        <w:autoSpaceDE w:val="0"/>
        <w:autoSpaceDN w:val="0"/>
        <w:adjustRightInd w:val="0"/>
        <w:snapToGrid w:val="0"/>
        <w:spacing w:line="288" w:lineRule="auto"/>
        <w:ind w:left="990" w:hanging="450"/>
        <w:jc w:val="both"/>
        <w:rPr>
          <w:rFonts w:ascii="Bookman Old Style" w:hAnsi="Bookman Old Style" w:cs="Tahoma"/>
          <w:b/>
        </w:rPr>
      </w:pPr>
      <w:r w:rsidRPr="00F54F71">
        <w:rPr>
          <w:rFonts w:ascii="Bookman Old Style" w:hAnsi="Bookman Old Style" w:cs="Tahoma"/>
          <w:b/>
        </w:rPr>
        <w:t>Arah Kebijakan Tahun 2023</w:t>
      </w:r>
    </w:p>
    <w:p w:rsidR="00A01CE6" w:rsidRPr="00F54F71" w:rsidRDefault="00A01CE6" w:rsidP="00A01CE6">
      <w:pPr>
        <w:pStyle w:val="ListParagraph"/>
        <w:widowControl w:val="0"/>
        <w:tabs>
          <w:tab w:val="left" w:pos="990"/>
        </w:tabs>
        <w:overflowPunct w:val="0"/>
        <w:autoSpaceDE w:val="0"/>
        <w:autoSpaceDN w:val="0"/>
        <w:adjustRightInd w:val="0"/>
        <w:snapToGrid w:val="0"/>
        <w:spacing w:line="288" w:lineRule="auto"/>
        <w:ind w:left="990" w:firstLine="720"/>
        <w:jc w:val="both"/>
        <w:rPr>
          <w:rFonts w:ascii="Bookman Old Style" w:hAnsi="Bookman Old Style" w:cs="Tahoma"/>
        </w:rPr>
      </w:pPr>
      <w:r w:rsidRPr="00F54F71">
        <w:rPr>
          <w:rFonts w:ascii="Bookman Old Style" w:hAnsi="Bookman Old Style" w:cs="Tahoma"/>
          <w:b/>
        </w:rPr>
        <w:t>P</w:t>
      </w:r>
      <w:r w:rsidRPr="00F54F71">
        <w:rPr>
          <w:rFonts w:ascii="Bookman Old Style" w:hAnsi="Bookman Old Style" w:cs="Tahoma"/>
        </w:rPr>
        <w:t>embangunan urusan pemberdayaan perempuan dan perlindungan anak serta urusan pengendalian penduduk dan keluarga berencana tahun 2021 ditujukan untuk “Mewujudkan kesejahteraan perempuan, anak dan keluarga yang berkualitas”</w:t>
      </w:r>
      <w:r w:rsidRPr="00F54F71">
        <w:rPr>
          <w:rFonts w:ascii="Bookman Old Style" w:hAnsi="Bookman Old Style" w:cs="Tahoma"/>
          <w:b/>
        </w:rPr>
        <w:t xml:space="preserve">, </w:t>
      </w:r>
      <w:r w:rsidRPr="00F54F71">
        <w:rPr>
          <w:rFonts w:ascii="Bookman Old Style" w:hAnsi="Bookman Old Style" w:cs="Tahoma"/>
        </w:rPr>
        <w:t>dengan arah kebijakan meliputi :</w:t>
      </w:r>
    </w:p>
    <w:p w:rsidR="00A01CE6" w:rsidRPr="00F54F71" w:rsidRDefault="00A01CE6" w:rsidP="00A01CE6">
      <w:pPr>
        <w:pStyle w:val="ListParagraph"/>
        <w:widowControl w:val="0"/>
        <w:numPr>
          <w:ilvl w:val="0"/>
          <w:numId w:val="62"/>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Pengarusutamaan Gender (PUG) dan Pengarusutamaan Hak Anak (PUHA) di berbagai sektor pembangunan;</w:t>
      </w:r>
    </w:p>
    <w:p w:rsidR="00A01CE6" w:rsidRPr="00F54F71" w:rsidRDefault="00A01CE6" w:rsidP="00A01CE6">
      <w:pPr>
        <w:pStyle w:val="ListParagraph"/>
        <w:widowControl w:val="0"/>
        <w:numPr>
          <w:ilvl w:val="0"/>
          <w:numId w:val="62"/>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Penguatan percepatan penanggulangan kekerasan terhadap perempuan dan anak secara terpadu melalui pengembangan komunikasi, informasi dan edukasi (KIE) secara bersama oleh seluruh tingkatan pemerintahan dan penanganan korban yang berkualitas sesuai standar;</w:t>
      </w:r>
    </w:p>
    <w:p w:rsidR="00A01CE6" w:rsidRPr="00F54F71" w:rsidRDefault="00A01CE6" w:rsidP="00A01CE6">
      <w:pPr>
        <w:pStyle w:val="ListParagraph"/>
        <w:widowControl w:val="0"/>
        <w:numPr>
          <w:ilvl w:val="0"/>
          <w:numId w:val="62"/>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Dukungan ketersediaan kebijakan pengendalian kuantitas penduduk dan peningkatan kesertaan KB melalui penggerakan danpengembangan komunikasi, informasi dan edukasi (KIE) KB serta peran serta mitra kerja dan lembaga masyarakat;</w:t>
      </w:r>
    </w:p>
    <w:p w:rsidR="00A01CE6" w:rsidRPr="00F54F71" w:rsidRDefault="00A01CE6" w:rsidP="00A01CE6">
      <w:pPr>
        <w:pStyle w:val="ListParagraph"/>
        <w:widowControl w:val="0"/>
        <w:numPr>
          <w:ilvl w:val="0"/>
          <w:numId w:val="62"/>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Penguatan ketahanan dan kesejahteraan keluarga didukung peran aktif Tribina dan UPPKS yang semakin meningkat;</w:t>
      </w:r>
    </w:p>
    <w:p w:rsidR="00A01CE6" w:rsidRPr="00F54F71" w:rsidRDefault="00A01CE6" w:rsidP="00A01CE6">
      <w:pPr>
        <w:pStyle w:val="ListParagraph"/>
        <w:widowControl w:val="0"/>
        <w:numPr>
          <w:ilvl w:val="0"/>
          <w:numId w:val="62"/>
        </w:numPr>
        <w:tabs>
          <w:tab w:val="left" w:pos="1350"/>
        </w:tabs>
        <w:overflowPunct w:val="0"/>
        <w:autoSpaceDE w:val="0"/>
        <w:autoSpaceDN w:val="0"/>
        <w:adjustRightInd w:val="0"/>
        <w:snapToGrid w:val="0"/>
        <w:spacing w:line="288" w:lineRule="auto"/>
        <w:ind w:left="1350"/>
        <w:jc w:val="both"/>
        <w:rPr>
          <w:rFonts w:ascii="Bookman Old Style" w:hAnsi="Bookman Old Style" w:cs="Tahoma"/>
        </w:rPr>
      </w:pPr>
      <w:r w:rsidRPr="00F54F71">
        <w:rPr>
          <w:rFonts w:ascii="Bookman Old Style" w:hAnsi="Bookman Old Style" w:cs="Tahoma"/>
        </w:rPr>
        <w:t>Peningkatan tata kelola administrasi dan pelayanan publik perangkat daerah yang semakin baik dan akuntabel.</w:t>
      </w: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5C16F1" w:rsidRDefault="005C16F1" w:rsidP="00A01CE6">
      <w:pPr>
        <w:shd w:val="clear" w:color="auto" w:fill="FFFFFF"/>
        <w:jc w:val="both"/>
        <w:rPr>
          <w:rFonts w:ascii="Bookman Old Style" w:hAnsi="Bookman Old Style"/>
          <w:szCs w:val="24"/>
        </w:rPr>
      </w:pPr>
    </w:p>
    <w:p w:rsidR="00A01CE6" w:rsidRPr="00097B28" w:rsidRDefault="00A01CE6" w:rsidP="00A01CE6">
      <w:pPr>
        <w:spacing w:line="288" w:lineRule="auto"/>
        <w:jc w:val="center"/>
        <w:rPr>
          <w:rFonts w:ascii="Bookman Old Style" w:hAnsi="Bookman Old Style" w:cs="Arial"/>
          <w:b/>
          <w:sz w:val="18"/>
          <w:szCs w:val="18"/>
        </w:rPr>
      </w:pPr>
      <w:r w:rsidRPr="00097B28">
        <w:rPr>
          <w:rFonts w:ascii="Bookman Old Style" w:hAnsi="Bookman Old Style" w:cs="Arial"/>
          <w:b/>
          <w:sz w:val="18"/>
          <w:szCs w:val="18"/>
        </w:rPr>
        <w:lastRenderedPageBreak/>
        <w:t>BAB VI</w:t>
      </w:r>
    </w:p>
    <w:p w:rsidR="00A01CE6" w:rsidRPr="00097B28" w:rsidRDefault="00A01CE6" w:rsidP="00A01CE6">
      <w:pPr>
        <w:widowControl w:val="0"/>
        <w:overflowPunct w:val="0"/>
        <w:autoSpaceDE w:val="0"/>
        <w:autoSpaceDN w:val="0"/>
        <w:adjustRightInd w:val="0"/>
        <w:snapToGrid w:val="0"/>
        <w:spacing w:line="288" w:lineRule="auto"/>
        <w:jc w:val="center"/>
        <w:rPr>
          <w:rFonts w:ascii="Bookman Old Style" w:hAnsi="Bookman Old Style" w:cs="Arial"/>
          <w:b/>
          <w:sz w:val="18"/>
          <w:szCs w:val="18"/>
        </w:rPr>
      </w:pPr>
      <w:r w:rsidRPr="00097B28">
        <w:rPr>
          <w:rFonts w:ascii="Bookman Old Style" w:hAnsi="Bookman Old Style" w:cs="Arial"/>
          <w:b/>
          <w:sz w:val="18"/>
          <w:szCs w:val="18"/>
        </w:rPr>
        <w:t>RENCANA PROGRAM DAN KEGIATAN SERTA PENDANAAN</w:t>
      </w:r>
    </w:p>
    <w:p w:rsidR="00A01CE6" w:rsidRPr="00097B28" w:rsidRDefault="00A01CE6" w:rsidP="00A01CE6">
      <w:pPr>
        <w:snapToGrid w:val="0"/>
        <w:spacing w:line="288" w:lineRule="auto"/>
        <w:jc w:val="both"/>
        <w:rPr>
          <w:rFonts w:ascii="Bookman Old Style" w:hAnsi="Bookman Old Style" w:cs="Arial"/>
          <w:sz w:val="18"/>
          <w:szCs w:val="18"/>
        </w:rPr>
      </w:pPr>
    </w:p>
    <w:p w:rsidR="00A01CE6" w:rsidRPr="00097B28" w:rsidRDefault="00A01CE6" w:rsidP="00A01CE6">
      <w:pPr>
        <w:snapToGrid w:val="0"/>
        <w:spacing w:line="288" w:lineRule="auto"/>
        <w:jc w:val="both"/>
        <w:rPr>
          <w:rFonts w:ascii="Bookman Old Style" w:hAnsi="Bookman Old Style" w:cs="Arial"/>
          <w:sz w:val="18"/>
          <w:szCs w:val="18"/>
        </w:rPr>
      </w:pPr>
    </w:p>
    <w:p w:rsidR="00A01CE6" w:rsidRPr="00097B28" w:rsidRDefault="00A01CE6" w:rsidP="00A01CE6">
      <w:pPr>
        <w:snapToGrid w:val="0"/>
        <w:ind w:firstLine="709"/>
        <w:jc w:val="both"/>
        <w:rPr>
          <w:rFonts w:ascii="Bookman Old Style" w:hAnsi="Bookman Old Style" w:cs="Arial"/>
          <w:sz w:val="18"/>
          <w:szCs w:val="18"/>
        </w:rPr>
      </w:pPr>
      <w:r w:rsidRPr="00097B28">
        <w:rPr>
          <w:rFonts w:ascii="Bookman Old Style" w:hAnsi="Bookman Old Style" w:cs="Arial"/>
          <w:sz w:val="18"/>
          <w:szCs w:val="18"/>
        </w:rPr>
        <w:t>Rencana program dan Kegiatan Perangkat Daerah yang akan dilaksanakan selama lima tahun diuraikan sebagai berikut:</w:t>
      </w:r>
    </w:p>
    <w:p w:rsidR="00A01CE6" w:rsidRPr="00097B28" w:rsidRDefault="00A01CE6" w:rsidP="00A01CE6">
      <w:pPr>
        <w:snapToGrid w:val="0"/>
        <w:ind w:firstLine="709"/>
        <w:jc w:val="both"/>
        <w:rPr>
          <w:rFonts w:ascii="Bookman Old Style" w:hAnsi="Bookman Old Style" w:cs="Arial"/>
          <w:sz w:val="18"/>
          <w:szCs w:val="18"/>
        </w:rPr>
      </w:pPr>
    </w:p>
    <w:p w:rsidR="00A01CE6" w:rsidRPr="00097B28" w:rsidRDefault="00A01CE6" w:rsidP="00A01CE6">
      <w:pPr>
        <w:pStyle w:val="ListParagraph"/>
        <w:numPr>
          <w:ilvl w:val="0"/>
          <w:numId w:val="69"/>
        </w:numPr>
        <w:spacing w:after="160" w:line="360" w:lineRule="auto"/>
        <w:ind w:left="426" w:hanging="426"/>
        <w:rPr>
          <w:rFonts w:ascii="Bookman Old Style" w:hAnsi="Bookman Old Style" w:cs="Arial"/>
          <w:b/>
          <w:bCs/>
          <w:i/>
          <w:iCs/>
          <w:sz w:val="18"/>
          <w:szCs w:val="18"/>
        </w:rPr>
      </w:pPr>
      <w:r w:rsidRPr="00097B28">
        <w:rPr>
          <w:rFonts w:ascii="Bookman Old Style" w:hAnsi="Bookman Old Style" w:cs="Arial"/>
          <w:b/>
          <w:bCs/>
          <w:i/>
          <w:iCs/>
          <w:sz w:val="18"/>
          <w:szCs w:val="18"/>
        </w:rPr>
        <w:t>Program Pelayanan Administrasi Perkantoran</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jasa surat menyurat</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jasa komunikasi, sumber daya air dan listrik</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jasa kebersihan kantor</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alat tulis kantor</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barang cetakan dan penggandaan</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Komponen Instalasi listrik/penerangan bangunan kantor</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Bahan Logistik Kantor</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Penyediaan makanan dan minuman</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Rapat-rapat koordinasi dan konsultasi ke dalam/luar daerah</w:t>
      </w:r>
    </w:p>
    <w:p w:rsidR="00A01CE6" w:rsidRPr="00097B28" w:rsidRDefault="00A01CE6" w:rsidP="00A01CE6">
      <w:pPr>
        <w:pStyle w:val="ListParagraph"/>
        <w:numPr>
          <w:ilvl w:val="0"/>
          <w:numId w:val="70"/>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lang w:val="id-ID"/>
        </w:rPr>
        <w:t>P</w:t>
      </w:r>
      <w:r w:rsidRPr="00097B28">
        <w:rPr>
          <w:rFonts w:ascii="Bookman Old Style" w:hAnsi="Bookman Old Style" w:cs="Arial"/>
          <w:sz w:val="18"/>
          <w:szCs w:val="18"/>
        </w:rPr>
        <w:t>enyediaan Jasa Keamanan Kantor</w:t>
      </w:r>
    </w:p>
    <w:p w:rsidR="00A01CE6" w:rsidRPr="00097B28" w:rsidRDefault="00A01CE6" w:rsidP="00A01CE6">
      <w:pPr>
        <w:pStyle w:val="ListParagraph"/>
        <w:spacing w:line="360" w:lineRule="auto"/>
        <w:ind w:left="714"/>
        <w:rPr>
          <w:rFonts w:ascii="Bookman Old Style" w:hAnsi="Bookman Old Style" w:cs="Arial"/>
          <w:sz w:val="18"/>
          <w:szCs w:val="18"/>
        </w:rPr>
      </w:pPr>
    </w:p>
    <w:p w:rsidR="00A01CE6" w:rsidRPr="00097B28" w:rsidRDefault="00A01CE6" w:rsidP="00A01CE6">
      <w:pPr>
        <w:pStyle w:val="ListParagraph"/>
        <w:numPr>
          <w:ilvl w:val="0"/>
          <w:numId w:val="69"/>
        </w:numPr>
        <w:spacing w:after="160" w:line="360" w:lineRule="auto"/>
        <w:ind w:left="426" w:hanging="426"/>
        <w:rPr>
          <w:rFonts w:ascii="Bookman Old Style" w:hAnsi="Bookman Old Style" w:cs="Arial"/>
          <w:b/>
          <w:bCs/>
          <w:i/>
          <w:iCs/>
          <w:sz w:val="18"/>
          <w:szCs w:val="18"/>
        </w:rPr>
      </w:pPr>
      <w:r w:rsidRPr="00097B28">
        <w:rPr>
          <w:rFonts w:ascii="Bookman Old Style" w:hAnsi="Bookman Old Style" w:cs="Arial"/>
          <w:b/>
          <w:bCs/>
          <w:i/>
          <w:iCs/>
          <w:sz w:val="18"/>
          <w:szCs w:val="18"/>
        </w:rPr>
        <w:t>Program Peningkatan Sarana dan Prasarana Aparatur</w:t>
      </w:r>
    </w:p>
    <w:p w:rsidR="00A01CE6" w:rsidRPr="00097B28" w:rsidRDefault="00A01CE6" w:rsidP="00A01CE6">
      <w:pPr>
        <w:pStyle w:val="ListParagraph"/>
        <w:numPr>
          <w:ilvl w:val="0"/>
          <w:numId w:val="71"/>
        </w:numPr>
        <w:spacing w:line="360" w:lineRule="auto"/>
        <w:ind w:left="993" w:hanging="426"/>
        <w:rPr>
          <w:rFonts w:ascii="Bookman Old Style" w:hAnsi="Bookman Old Style" w:cs="Arial"/>
          <w:i/>
          <w:iCs/>
          <w:sz w:val="18"/>
          <w:szCs w:val="18"/>
        </w:rPr>
      </w:pPr>
      <w:r w:rsidRPr="00097B28">
        <w:rPr>
          <w:rFonts w:ascii="Bookman Old Style" w:hAnsi="Bookman Old Style" w:cs="Arial"/>
          <w:i/>
          <w:iCs/>
          <w:sz w:val="18"/>
          <w:szCs w:val="18"/>
        </w:rPr>
        <w:t>Pengadaan peralatan gedung kantor</w:t>
      </w:r>
    </w:p>
    <w:p w:rsidR="00A01CE6" w:rsidRPr="00097B28" w:rsidRDefault="00A01CE6" w:rsidP="00A01CE6">
      <w:pPr>
        <w:pStyle w:val="ListParagraph"/>
        <w:numPr>
          <w:ilvl w:val="0"/>
          <w:numId w:val="71"/>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Pemeliharaan Rutin/Berkala Gedung Kantor</w:t>
      </w:r>
    </w:p>
    <w:p w:rsidR="00A01CE6" w:rsidRPr="00097B28" w:rsidRDefault="00A01CE6" w:rsidP="00A01CE6">
      <w:pPr>
        <w:pStyle w:val="ListParagraph"/>
        <w:numPr>
          <w:ilvl w:val="0"/>
          <w:numId w:val="71"/>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Pengadaan Perlengkapan Gedung Kantor</w:t>
      </w:r>
    </w:p>
    <w:p w:rsidR="00A01CE6" w:rsidRPr="00097B28" w:rsidRDefault="00A01CE6" w:rsidP="00A01CE6">
      <w:pPr>
        <w:pStyle w:val="ListParagraph"/>
        <w:numPr>
          <w:ilvl w:val="0"/>
          <w:numId w:val="71"/>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Pemeliharaan rutin/berkala kendaraan dinas/operasional</w:t>
      </w:r>
    </w:p>
    <w:p w:rsidR="00A01CE6" w:rsidRPr="00097B28" w:rsidRDefault="00A01CE6" w:rsidP="00A01CE6">
      <w:pPr>
        <w:pStyle w:val="ListParagraph"/>
        <w:numPr>
          <w:ilvl w:val="0"/>
          <w:numId w:val="71"/>
        </w:numPr>
        <w:spacing w:line="360" w:lineRule="auto"/>
        <w:ind w:left="993" w:hanging="426"/>
        <w:rPr>
          <w:rFonts w:ascii="Bookman Old Style" w:hAnsi="Bookman Old Style" w:cs="Arial"/>
          <w:sz w:val="18"/>
          <w:szCs w:val="18"/>
        </w:rPr>
      </w:pPr>
      <w:r w:rsidRPr="00097B28">
        <w:rPr>
          <w:rFonts w:ascii="Bookman Old Style" w:hAnsi="Bookman Old Style" w:cs="Arial"/>
          <w:sz w:val="18"/>
          <w:szCs w:val="18"/>
        </w:rPr>
        <w:t>Pemeliharaan Rutin/Berkala Peralatan Gedung Kantor</w:t>
      </w:r>
    </w:p>
    <w:p w:rsidR="00A01CE6" w:rsidRPr="00097B28" w:rsidRDefault="00A01CE6" w:rsidP="00A01CE6">
      <w:pPr>
        <w:spacing w:after="160"/>
        <w:ind w:left="993" w:hanging="426"/>
        <w:rPr>
          <w:rFonts w:ascii="Bookman Old Style" w:hAnsi="Bookman Old Style" w:cs="Arial"/>
          <w:b/>
          <w:bCs/>
          <w:i/>
          <w:iCs/>
          <w:sz w:val="18"/>
          <w:szCs w:val="18"/>
        </w:rPr>
      </w:pPr>
    </w:p>
    <w:p w:rsidR="00A01CE6" w:rsidRPr="00097B28" w:rsidRDefault="00A01CE6" w:rsidP="00A01CE6">
      <w:pPr>
        <w:spacing w:after="160"/>
        <w:ind w:left="284" w:hanging="284"/>
        <w:rPr>
          <w:rFonts w:ascii="Bookman Old Style" w:hAnsi="Bookman Old Style" w:cs="Arial"/>
          <w:b/>
          <w:bCs/>
          <w:i/>
          <w:iCs/>
          <w:sz w:val="18"/>
          <w:szCs w:val="18"/>
        </w:rPr>
      </w:pPr>
      <w:r w:rsidRPr="00097B28">
        <w:rPr>
          <w:rFonts w:ascii="Bookman Old Style" w:hAnsi="Bookman Old Style" w:cs="Arial"/>
          <w:b/>
          <w:bCs/>
          <w:i/>
          <w:iCs/>
          <w:sz w:val="18"/>
          <w:szCs w:val="18"/>
        </w:rPr>
        <w:t>C, Program peningkatan pengembangan sistem pelaporan capaian kinerja dan keuangan</w:t>
      </w:r>
    </w:p>
    <w:p w:rsidR="00A01CE6" w:rsidRPr="00097B28" w:rsidRDefault="00A01CE6" w:rsidP="00A01CE6">
      <w:pPr>
        <w:pStyle w:val="ListParagraph"/>
        <w:numPr>
          <w:ilvl w:val="0"/>
          <w:numId w:val="72"/>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Penyusunan dokumen perencanaan perangkat daerah</w:t>
      </w:r>
    </w:p>
    <w:p w:rsidR="00A01CE6" w:rsidRPr="00097B28" w:rsidRDefault="00A01CE6" w:rsidP="00A01CE6">
      <w:pPr>
        <w:pStyle w:val="ListParagraph"/>
        <w:numPr>
          <w:ilvl w:val="0"/>
          <w:numId w:val="72"/>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Penyusunandokumen evaluasi kinerja Perangkat daerah</w:t>
      </w:r>
    </w:p>
    <w:p w:rsidR="00A01CE6" w:rsidRPr="00097B28" w:rsidRDefault="00A01CE6" w:rsidP="00A01CE6">
      <w:pPr>
        <w:spacing w:after="160"/>
        <w:rPr>
          <w:rFonts w:ascii="Bookman Old Style" w:hAnsi="Bookman Old Style" w:cs="Arial"/>
          <w:b/>
          <w:bCs/>
          <w:i/>
          <w:iCs/>
          <w:sz w:val="18"/>
          <w:szCs w:val="18"/>
        </w:rPr>
      </w:pPr>
      <w:r w:rsidRPr="00097B28">
        <w:rPr>
          <w:rFonts w:ascii="Bookman Old Style" w:hAnsi="Bookman Old Style" w:cs="Arial"/>
          <w:b/>
          <w:bCs/>
          <w:i/>
          <w:iCs/>
          <w:sz w:val="18"/>
          <w:szCs w:val="18"/>
        </w:rPr>
        <w:t>D.Program Peningkatan Kualitas Hidup Perempuan dan anak</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i/>
          <w:iCs/>
          <w:sz w:val="18"/>
          <w:szCs w:val="18"/>
        </w:rPr>
      </w:pPr>
      <w:r w:rsidRPr="00097B28">
        <w:rPr>
          <w:rFonts w:ascii="Bookman Old Style" w:hAnsi="Bookman Old Style" w:cs="Arial"/>
          <w:iCs/>
          <w:sz w:val="18"/>
          <w:szCs w:val="18"/>
        </w:rPr>
        <w:t xml:space="preserve">Workshop hak dan anak </w:t>
      </w:r>
      <w:r w:rsidRPr="00097B28">
        <w:rPr>
          <w:rFonts w:ascii="Bookman Old Style" w:hAnsi="Bookman Old Style" w:cs="Arial"/>
          <w:i/>
          <w:iCs/>
          <w:sz w:val="18"/>
          <w:szCs w:val="18"/>
        </w:rPr>
        <w:t xml:space="preserve">( Sosialisasi Pemenuhan Hak Anak ) </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Operasional forum anak kabupaten</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Operasional POKJA PUG Kabupaten Karanganyar</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Operasional gugus tugas kabupaten layak anak</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Sosialisasi  Pemberdayaan dan Perlindungan Perempuan</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Sosialisasi Kebijakan Perlindungan Anak</w:t>
      </w:r>
    </w:p>
    <w:p w:rsidR="00A01CE6" w:rsidRPr="00097B28" w:rsidRDefault="00A01CE6" w:rsidP="00A01CE6">
      <w:pPr>
        <w:pStyle w:val="ListParagraph"/>
        <w:numPr>
          <w:ilvl w:val="0"/>
          <w:numId w:val="73"/>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Peringatan Hari Anak Nasional</w:t>
      </w:r>
    </w:p>
    <w:p w:rsidR="00A01CE6" w:rsidRPr="00097B28" w:rsidRDefault="00A01CE6" w:rsidP="00A01CE6">
      <w:pPr>
        <w:spacing w:after="160"/>
        <w:rPr>
          <w:rFonts w:ascii="Bookman Old Style" w:hAnsi="Bookman Old Style" w:cs="Arial"/>
          <w:b/>
          <w:bCs/>
          <w:i/>
          <w:iCs/>
          <w:sz w:val="18"/>
          <w:szCs w:val="18"/>
        </w:rPr>
      </w:pPr>
      <w:r w:rsidRPr="00097B28">
        <w:rPr>
          <w:rFonts w:ascii="Bookman Old Style" w:hAnsi="Bookman Old Style" w:cs="Arial"/>
          <w:b/>
          <w:bCs/>
          <w:i/>
          <w:iCs/>
          <w:sz w:val="18"/>
          <w:szCs w:val="18"/>
        </w:rPr>
        <w:t>E. Program Perlindungan Perempuan dan Anak</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Fasilitasi pengembangan pusat pelayanan terpadu pemberdayaan perempuan (P2TP2)</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Peningkatan kapasitas dan jaringan kelembagaan pemberdayaan perempuan dan anak</w:t>
      </w:r>
    </w:p>
    <w:p w:rsidR="00A01CE6" w:rsidRPr="00097B28" w:rsidRDefault="00A01CE6" w:rsidP="00A01CE6">
      <w:pPr>
        <w:pStyle w:val="ListParagraph"/>
        <w:numPr>
          <w:ilvl w:val="0"/>
          <w:numId w:val="74"/>
        </w:numPr>
        <w:spacing w:after="200" w:line="360" w:lineRule="auto"/>
        <w:ind w:left="851" w:hanging="491"/>
        <w:rPr>
          <w:rFonts w:ascii="Bookman Old Style" w:hAnsi="Bookman Old Style" w:cs="Arial"/>
          <w:sz w:val="18"/>
          <w:szCs w:val="18"/>
        </w:rPr>
      </w:pPr>
      <w:r w:rsidRPr="00097B28">
        <w:rPr>
          <w:rFonts w:ascii="Bookman Old Style" w:hAnsi="Bookman Old Style" w:cs="Arial"/>
          <w:sz w:val="18"/>
          <w:szCs w:val="18"/>
        </w:rPr>
        <w:t>Evaluasi Pelaksanaan PUG</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Implementasi Sistem Informasi Gender dan Anak</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 xml:space="preserve">Koordinasi dan Sinkronisasi Focal Point PUG Tingkat Kabupaten </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Fasilitasi upaya perlindungan perempuan terhadap tindak kekerasan</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Pengembanagan dan Pembinaan Forum Kesejahteraan dan Perlindungan Anak (FKPA)</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Penguatan Program Perencanaan Persalinan dan Pencegeahan Komplikasi (P4K)</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Pelatihan Pelayanan dan Pendampingan Korban Kekerasan Bagi Perempuan dan Anak</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Sosialisasi dan Advokasi Kebijkan Perlindungan Tenaga Kerja Perempuan</w:t>
      </w:r>
    </w:p>
    <w:p w:rsidR="00A01CE6" w:rsidRPr="00097B28" w:rsidRDefault="00A01CE6" w:rsidP="00A01CE6">
      <w:pPr>
        <w:pStyle w:val="ListParagraph"/>
        <w:numPr>
          <w:ilvl w:val="0"/>
          <w:numId w:val="74"/>
        </w:numPr>
        <w:spacing w:after="160" w:line="360" w:lineRule="auto"/>
        <w:ind w:left="851" w:hanging="491"/>
        <w:rPr>
          <w:rFonts w:ascii="Bookman Old Style" w:hAnsi="Bookman Old Style" w:cs="Arial"/>
          <w:sz w:val="18"/>
          <w:szCs w:val="18"/>
        </w:rPr>
      </w:pPr>
      <w:r w:rsidRPr="00097B28">
        <w:rPr>
          <w:rFonts w:ascii="Bookman Old Style" w:hAnsi="Bookman Old Style" w:cs="Arial"/>
          <w:sz w:val="18"/>
          <w:szCs w:val="18"/>
        </w:rPr>
        <w:t>Kegiatan pembinaan organisasi perempuan</w:t>
      </w:r>
    </w:p>
    <w:p w:rsidR="00A01CE6" w:rsidRPr="00097B28" w:rsidRDefault="00A01CE6" w:rsidP="00A01CE6">
      <w:pPr>
        <w:spacing w:after="160"/>
        <w:rPr>
          <w:rFonts w:ascii="Bookman Old Style" w:hAnsi="Bookman Old Style" w:cs="Arial"/>
          <w:b/>
          <w:bCs/>
          <w:sz w:val="18"/>
          <w:szCs w:val="18"/>
        </w:rPr>
      </w:pPr>
      <w:r w:rsidRPr="00097B28">
        <w:rPr>
          <w:rFonts w:ascii="Bookman Old Style" w:hAnsi="Bookman Old Style" w:cs="Arial"/>
          <w:b/>
          <w:bCs/>
          <w:sz w:val="18"/>
          <w:szCs w:val="18"/>
        </w:rPr>
        <w:t>F. Program Keluarga Sejahtera</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Sosialisasi dan Pembinaan Tumbuh Kembang Anak</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Temu Kader Bina Keluarga</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Operasional Pengembangan BKB Posyandu PAUD</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lastRenderedPageBreak/>
        <w:t>Advokasi kesejahteraan keluarga</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Advokasi ketahanan keluarga</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Sosialisasi dan Pembinaan Tumbuh Kembang Anak</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Orientasi dan Bimtek Pengelola PIK-KRR</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Orientasi Penyiapan Kehidupan Berkeluarga Remaja</w:t>
      </w:r>
    </w:p>
    <w:p w:rsidR="00A01CE6" w:rsidRPr="00097B28" w:rsidRDefault="00A01CE6" w:rsidP="00A01CE6">
      <w:pPr>
        <w:pStyle w:val="ListParagraph"/>
        <w:numPr>
          <w:ilvl w:val="0"/>
          <w:numId w:val="75"/>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lang w:val="id-ID"/>
        </w:rPr>
        <w:t>Pemberdayaan ekonomi keluarga</w:t>
      </w:r>
    </w:p>
    <w:p w:rsidR="00A01CE6" w:rsidRPr="00097B28" w:rsidRDefault="00A01CE6" w:rsidP="00A01CE6">
      <w:pPr>
        <w:spacing w:after="160"/>
        <w:rPr>
          <w:rFonts w:ascii="Bookman Old Style" w:hAnsi="Bookman Old Style" w:cs="Arial"/>
          <w:b/>
          <w:bCs/>
          <w:i/>
          <w:iCs/>
          <w:sz w:val="18"/>
          <w:szCs w:val="18"/>
        </w:rPr>
      </w:pPr>
      <w:r w:rsidRPr="00097B28">
        <w:rPr>
          <w:rFonts w:ascii="Bookman Old Style" w:hAnsi="Bookman Old Style" w:cs="Arial"/>
          <w:b/>
          <w:bCs/>
          <w:i/>
          <w:iCs/>
          <w:sz w:val="18"/>
          <w:szCs w:val="18"/>
        </w:rPr>
        <w:t>G. Program Peningkatan kesertaan keluarga berencana</w:t>
      </w:r>
    </w:p>
    <w:p w:rsidR="00A01CE6" w:rsidRPr="00097B28" w:rsidRDefault="00A01CE6" w:rsidP="00A01CE6">
      <w:pPr>
        <w:pStyle w:val="ListParagraph"/>
        <w:numPr>
          <w:ilvl w:val="0"/>
          <w:numId w:val="76"/>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Peningkatan Pelayanan KB dan Alat Kontrasepsi Bagi Keluarga Miskin</w:t>
      </w:r>
    </w:p>
    <w:p w:rsidR="00A01CE6" w:rsidRPr="00097B28" w:rsidRDefault="00A01CE6" w:rsidP="00A01CE6">
      <w:pPr>
        <w:pStyle w:val="ListParagraph"/>
        <w:numPr>
          <w:ilvl w:val="0"/>
          <w:numId w:val="76"/>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Pembinaan Keluarga Berencana</w:t>
      </w:r>
    </w:p>
    <w:p w:rsidR="00A01CE6" w:rsidRPr="00097B28" w:rsidRDefault="00A01CE6" w:rsidP="00A01CE6">
      <w:pPr>
        <w:pStyle w:val="ListParagraph"/>
        <w:numPr>
          <w:ilvl w:val="0"/>
          <w:numId w:val="76"/>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Peningkatan partisipasi pria dalam Program KB</w:t>
      </w:r>
    </w:p>
    <w:p w:rsidR="00A01CE6" w:rsidRPr="00097B28" w:rsidRDefault="00A01CE6" w:rsidP="00A01CE6">
      <w:pPr>
        <w:pStyle w:val="ListParagraph"/>
        <w:numPr>
          <w:ilvl w:val="0"/>
          <w:numId w:val="76"/>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 xml:space="preserve">Pelayanan Pemasangan </w:t>
      </w:r>
      <w:r w:rsidRPr="00097B28">
        <w:rPr>
          <w:rFonts w:ascii="Bookman Old Style" w:hAnsi="Bookman Old Style" w:cs="Arial"/>
          <w:strike/>
          <w:sz w:val="18"/>
          <w:szCs w:val="18"/>
        </w:rPr>
        <w:t>Kontrasepsi</w:t>
      </w:r>
      <w:r w:rsidRPr="00097B28">
        <w:rPr>
          <w:rFonts w:ascii="Bookman Old Style" w:hAnsi="Bookman Old Style" w:cs="Arial"/>
          <w:sz w:val="18"/>
          <w:szCs w:val="18"/>
        </w:rPr>
        <w:t xml:space="preserve"> KB</w:t>
      </w:r>
    </w:p>
    <w:p w:rsidR="00A01CE6" w:rsidRPr="00097B28" w:rsidRDefault="00A01CE6" w:rsidP="00A01CE6">
      <w:pPr>
        <w:pStyle w:val="ListParagraph"/>
        <w:numPr>
          <w:ilvl w:val="0"/>
          <w:numId w:val="76"/>
        </w:numPr>
        <w:spacing w:line="360" w:lineRule="auto"/>
        <w:ind w:left="714" w:hanging="357"/>
        <w:rPr>
          <w:rFonts w:ascii="Bookman Old Style" w:hAnsi="Bookman Old Style" w:cs="Arial"/>
          <w:sz w:val="18"/>
          <w:szCs w:val="18"/>
        </w:rPr>
      </w:pPr>
      <w:r w:rsidRPr="00097B28">
        <w:rPr>
          <w:rFonts w:ascii="Bookman Old Style" w:hAnsi="Bookman Old Style" w:cs="Arial"/>
          <w:sz w:val="18"/>
          <w:szCs w:val="18"/>
        </w:rPr>
        <w:t>Penyaluran dan pengiriman alat kontrasepsi KB</w:t>
      </w:r>
    </w:p>
    <w:p w:rsidR="00A01CE6" w:rsidRPr="00097B28" w:rsidRDefault="00A01CE6" w:rsidP="00A01CE6">
      <w:pPr>
        <w:spacing w:after="160"/>
        <w:rPr>
          <w:rFonts w:ascii="Bookman Old Style" w:hAnsi="Bookman Old Style" w:cs="Arial"/>
          <w:b/>
          <w:sz w:val="18"/>
          <w:szCs w:val="18"/>
        </w:rPr>
      </w:pPr>
    </w:p>
    <w:p w:rsidR="00A01CE6" w:rsidRPr="00097B28" w:rsidRDefault="00A01CE6" w:rsidP="00A01CE6">
      <w:pPr>
        <w:spacing w:after="160"/>
        <w:rPr>
          <w:rFonts w:ascii="Bookman Old Style" w:hAnsi="Bookman Old Style" w:cs="Arial"/>
          <w:b/>
          <w:sz w:val="18"/>
          <w:szCs w:val="18"/>
        </w:rPr>
      </w:pPr>
      <w:r w:rsidRPr="00097B28">
        <w:rPr>
          <w:rFonts w:ascii="Bookman Old Style" w:hAnsi="Bookman Old Style" w:cs="Arial"/>
          <w:b/>
          <w:sz w:val="18"/>
          <w:szCs w:val="18"/>
        </w:rPr>
        <w:t>H. Program pengendalian penduduk</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 xml:space="preserve">Fasilitasi Pembuatan Raperda Pengendalian Penduduk dan Pembangunan Keluarga </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Monitoring, Evaluasi, dan Pelaporan SIGA</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Operasional Pokja KB Kecamatan</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Pembinaan Teknis Pengelolaan Kelompok KB Pria/Prio Utomo</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Pembinaan Motivator Pria</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KIE Pasca Kelahiran Tentang Kesehatan Ibu dan Anak</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Operasional kelompok masyarakat peduli KB</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Pengelolaan data dan informasi KB</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 xml:space="preserve">Advokasi dan KIE </w:t>
      </w:r>
    </w:p>
    <w:p w:rsidR="00A01CE6" w:rsidRPr="00097B28" w:rsidRDefault="00A01CE6" w:rsidP="00A01CE6">
      <w:pPr>
        <w:pStyle w:val="ListParagraph"/>
        <w:numPr>
          <w:ilvl w:val="0"/>
          <w:numId w:val="77"/>
        </w:numPr>
        <w:spacing w:line="360" w:lineRule="auto"/>
        <w:ind w:left="851" w:hanging="491"/>
        <w:rPr>
          <w:rFonts w:ascii="Bookman Old Style" w:hAnsi="Bookman Old Style" w:cs="Arial"/>
          <w:sz w:val="18"/>
          <w:szCs w:val="18"/>
        </w:rPr>
      </w:pPr>
      <w:r w:rsidRPr="00097B28">
        <w:rPr>
          <w:rFonts w:ascii="Bookman Old Style" w:hAnsi="Bookman Old Style" w:cs="Arial"/>
          <w:sz w:val="18"/>
          <w:szCs w:val="18"/>
        </w:rPr>
        <w:t>Operasional tim pengembangan program Kependudukan dan KB (KKB)</w:t>
      </w:r>
    </w:p>
    <w:p w:rsidR="00A01CE6" w:rsidRPr="00097B28" w:rsidRDefault="00A01CE6" w:rsidP="00A01CE6">
      <w:pPr>
        <w:ind w:left="851" w:hanging="491"/>
        <w:rPr>
          <w:rFonts w:ascii="Bookman Old Style" w:hAnsi="Bookman Old Style" w:cs="Arial"/>
          <w:sz w:val="18"/>
          <w:szCs w:val="18"/>
        </w:rPr>
      </w:pPr>
    </w:p>
    <w:p w:rsidR="00A01CE6" w:rsidRPr="00097B28" w:rsidRDefault="00A01CE6" w:rsidP="00A01CE6">
      <w:pPr>
        <w:rPr>
          <w:rFonts w:ascii="Bookman Old Style" w:hAnsi="Bookman Old Style" w:cs="Arial"/>
          <w:sz w:val="18"/>
          <w:szCs w:val="18"/>
        </w:rPr>
      </w:pPr>
      <w:r w:rsidRPr="00097B28">
        <w:rPr>
          <w:rFonts w:ascii="Bookman Old Style" w:hAnsi="Bookman Old Style" w:cs="Arial"/>
          <w:sz w:val="18"/>
          <w:szCs w:val="18"/>
        </w:rPr>
        <w:br w:type="page"/>
      </w:r>
      <w:r w:rsidRPr="00097B28">
        <w:rPr>
          <w:rFonts w:ascii="Bookman Old Style" w:hAnsi="Bookman Old Style" w:cs="Arial"/>
          <w:sz w:val="18"/>
          <w:szCs w:val="18"/>
        </w:rPr>
        <w:lastRenderedPageBreak/>
        <w:br w:type="page"/>
      </w:r>
    </w:p>
    <w:p w:rsidR="00A01CE6" w:rsidRPr="00097B28" w:rsidRDefault="00A01CE6" w:rsidP="00A01CE6">
      <w:pPr>
        <w:spacing w:line="240" w:lineRule="auto"/>
        <w:rPr>
          <w:rFonts w:ascii="Bookman Old Style" w:hAnsi="Bookman Old Style" w:cs="Arial"/>
          <w:sz w:val="18"/>
          <w:szCs w:val="18"/>
        </w:rPr>
        <w:sectPr w:rsidR="00A01CE6" w:rsidRPr="00097B28" w:rsidSect="005F00CE">
          <w:headerReference w:type="even" r:id="rId10"/>
          <w:headerReference w:type="default" r:id="rId11"/>
          <w:footerReference w:type="even" r:id="rId12"/>
          <w:footerReference w:type="default" r:id="rId13"/>
          <w:footerReference w:type="first" r:id="rId14"/>
          <w:pgSz w:w="12242" w:h="20163" w:code="5"/>
          <w:pgMar w:top="1418" w:right="1418" w:bottom="680" w:left="1418" w:header="709" w:footer="709" w:gutter="0"/>
          <w:pgNumType w:start="74"/>
          <w:cols w:space="708"/>
          <w:docGrid w:linePitch="360"/>
        </w:sectPr>
      </w:pPr>
    </w:p>
    <w:tbl>
      <w:tblPr>
        <w:tblStyle w:val="TableGrid"/>
        <w:tblW w:w="5000" w:type="pct"/>
        <w:tblLayout w:type="fixed"/>
        <w:tblLook w:val="04A0"/>
      </w:tblPr>
      <w:tblGrid>
        <w:gridCol w:w="14788"/>
      </w:tblGrid>
      <w:tr w:rsidR="00A01CE6" w:rsidRPr="00097B28" w:rsidTr="006C2DC5">
        <w:tc>
          <w:tcPr>
            <w:tcW w:w="5000" w:type="pct"/>
          </w:tcPr>
          <w:tbl>
            <w:tblPr>
              <w:tblStyle w:val="TableGrid"/>
              <w:tblW w:w="5000" w:type="pct"/>
              <w:tblLayout w:type="fixed"/>
              <w:tblLook w:val="04A0"/>
            </w:tblPr>
            <w:tblGrid>
              <w:gridCol w:w="544"/>
              <w:gridCol w:w="763"/>
              <w:gridCol w:w="376"/>
              <w:gridCol w:w="364"/>
              <w:gridCol w:w="1745"/>
              <w:gridCol w:w="1226"/>
              <w:gridCol w:w="1482"/>
              <w:gridCol w:w="795"/>
              <w:gridCol w:w="1220"/>
              <w:gridCol w:w="1136"/>
              <w:gridCol w:w="1101"/>
              <w:gridCol w:w="1273"/>
              <w:gridCol w:w="1273"/>
              <w:gridCol w:w="1264"/>
            </w:tblGrid>
            <w:tr w:rsidR="00A01CE6" w:rsidRPr="00097B28" w:rsidTr="006C2DC5">
              <w:trPr>
                <w:trHeight w:val="488"/>
              </w:trPr>
              <w:tc>
                <w:tcPr>
                  <w:tcW w:w="187" w:type="pct"/>
                  <w:vMerge w:val="restar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lastRenderedPageBreak/>
                    <w:t>kode</w:t>
                  </w:r>
                </w:p>
              </w:tc>
              <w:tc>
                <w:tcPr>
                  <w:tcW w:w="262" w:type="pct"/>
                  <w:vMerge w:val="restart"/>
                </w:tcPr>
                <w:p w:rsidR="00A01CE6" w:rsidRPr="00097B28" w:rsidRDefault="00A01CE6" w:rsidP="006C2DC5">
                  <w:pPr>
                    <w:spacing w:line="240" w:lineRule="auto"/>
                    <w:rPr>
                      <w:rFonts w:ascii="Bookman Old Style" w:hAnsi="Bookman Old Style" w:cstheme="minorHAnsi"/>
                      <w:b/>
                      <w:bCs/>
                      <w:sz w:val="18"/>
                      <w:szCs w:val="18"/>
                    </w:rPr>
                  </w:pPr>
                </w:p>
              </w:tc>
              <w:tc>
                <w:tcPr>
                  <w:tcW w:w="129" w:type="pct"/>
                  <w:vMerge w:val="restart"/>
                </w:tcPr>
                <w:p w:rsidR="00A01CE6" w:rsidRPr="00097B28" w:rsidRDefault="00A01CE6" w:rsidP="006C2DC5">
                  <w:pPr>
                    <w:spacing w:line="240" w:lineRule="auto"/>
                    <w:rPr>
                      <w:rFonts w:ascii="Bookman Old Style" w:hAnsi="Bookman Old Style" w:cstheme="minorHAnsi"/>
                      <w:b/>
                      <w:bCs/>
                      <w:sz w:val="18"/>
                      <w:szCs w:val="18"/>
                    </w:rPr>
                  </w:pPr>
                </w:p>
              </w:tc>
              <w:tc>
                <w:tcPr>
                  <w:tcW w:w="125" w:type="pct"/>
                  <w:vMerge w:val="restart"/>
                </w:tcPr>
                <w:p w:rsidR="00A01CE6" w:rsidRPr="00097B28" w:rsidRDefault="00A01CE6" w:rsidP="006C2DC5">
                  <w:pPr>
                    <w:spacing w:line="240" w:lineRule="auto"/>
                    <w:rPr>
                      <w:rFonts w:ascii="Bookman Old Style" w:hAnsi="Bookman Old Style" w:cstheme="minorHAnsi"/>
                      <w:b/>
                      <w:bCs/>
                      <w:sz w:val="18"/>
                      <w:szCs w:val="18"/>
                    </w:rPr>
                  </w:pPr>
                </w:p>
              </w:tc>
              <w:tc>
                <w:tcPr>
                  <w:tcW w:w="599" w:type="pct"/>
                  <w:vMerge w:val="restar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ahoma"/>
                      <w:b/>
                      <w:sz w:val="18"/>
                      <w:szCs w:val="18"/>
                    </w:rPr>
                    <w:t>Bidang Urusan Pemerintahan dan Program dan Kegiatan</w:t>
                  </w:r>
                </w:p>
              </w:tc>
              <w:tc>
                <w:tcPr>
                  <w:tcW w:w="421" w:type="pct"/>
                  <w:vMerge w:val="restar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Pagu  tahun</w:t>
                  </w:r>
                </w:p>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2018</w:t>
                  </w:r>
                </w:p>
              </w:tc>
              <w:tc>
                <w:tcPr>
                  <w:tcW w:w="509" w:type="pct"/>
                  <w:vMerge w:val="restart"/>
                </w:tcPr>
                <w:p w:rsidR="00A01CE6" w:rsidRPr="00097B28" w:rsidRDefault="00A01CE6" w:rsidP="006C2DC5">
                  <w:pPr>
                    <w:tabs>
                      <w:tab w:val="left" w:pos="360"/>
                      <w:tab w:val="left" w:pos="720"/>
                      <w:tab w:val="left" w:pos="1080"/>
                      <w:tab w:val="left" w:pos="1440"/>
                      <w:tab w:val="left" w:pos="1800"/>
                      <w:tab w:val="left" w:pos="2160"/>
                    </w:tabs>
                    <w:spacing w:line="240" w:lineRule="auto"/>
                    <w:jc w:val="center"/>
                    <w:rPr>
                      <w:rFonts w:ascii="Bookman Old Style" w:hAnsi="Bookman Old Style" w:cs="Tahoma"/>
                      <w:b/>
                      <w:sz w:val="18"/>
                      <w:szCs w:val="18"/>
                    </w:rPr>
                  </w:pPr>
                  <w:r w:rsidRPr="00097B28">
                    <w:rPr>
                      <w:rFonts w:ascii="Bookman Old Style" w:hAnsi="Bookman Old Style" w:cs="Tahoma"/>
                      <w:b/>
                      <w:sz w:val="18"/>
                      <w:szCs w:val="18"/>
                    </w:rPr>
                    <w:t>Indikator Kinerja Program (Outcome) dan Kegiatan (Output)</w:t>
                  </w:r>
                </w:p>
                <w:p w:rsidR="00A01CE6" w:rsidRPr="00097B28" w:rsidRDefault="00A01CE6" w:rsidP="006C2DC5">
                  <w:pPr>
                    <w:spacing w:line="240" w:lineRule="auto"/>
                    <w:rPr>
                      <w:rFonts w:ascii="Bookman Old Style" w:hAnsi="Bookman Old Style" w:cstheme="minorHAnsi"/>
                      <w:sz w:val="18"/>
                      <w:szCs w:val="18"/>
                    </w:rPr>
                  </w:pPr>
                </w:p>
              </w:tc>
              <w:tc>
                <w:tcPr>
                  <w:tcW w:w="273" w:type="pct"/>
                  <w:vMerge w:val="restar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Target</w:t>
                  </w:r>
                </w:p>
              </w:tc>
              <w:tc>
                <w:tcPr>
                  <w:tcW w:w="419" w:type="pct"/>
                  <w:vMerge w:val="restart"/>
                </w:tcPr>
                <w:p w:rsidR="00A01CE6" w:rsidRPr="00097B28" w:rsidRDefault="00A01CE6" w:rsidP="006C2DC5">
                  <w:pPr>
                    <w:spacing w:line="240" w:lineRule="auto"/>
                    <w:rPr>
                      <w:rFonts w:ascii="Bookman Old Style" w:hAnsi="Bookman Old Style" w:cstheme="minorHAnsi"/>
                      <w:sz w:val="18"/>
                      <w:szCs w:val="18"/>
                    </w:rPr>
                  </w:pPr>
                </w:p>
              </w:tc>
              <w:tc>
                <w:tcPr>
                  <w:tcW w:w="2076" w:type="pct"/>
                  <w:gridSpan w:val="5"/>
                </w:tcPr>
                <w:p w:rsidR="00A01CE6" w:rsidRPr="00097B28" w:rsidRDefault="00A01CE6" w:rsidP="006C2D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40" w:lineRule="auto"/>
                    <w:jc w:val="center"/>
                    <w:rPr>
                      <w:rFonts w:ascii="Bookman Old Style" w:hAnsi="Bookman Old Style" w:cs="Tahoma"/>
                      <w:b/>
                      <w:sz w:val="18"/>
                      <w:szCs w:val="18"/>
                    </w:rPr>
                  </w:pPr>
                  <w:r w:rsidRPr="00097B28">
                    <w:rPr>
                      <w:rFonts w:ascii="Bookman Old Style" w:hAnsi="Bookman Old Style" w:cs="Tahoma"/>
                      <w:b/>
                      <w:sz w:val="18"/>
                      <w:szCs w:val="18"/>
                    </w:rPr>
                    <w:t>TARGET KINERJA PROGRAM DAN KERANGKA PENDANAAN</w:t>
                  </w:r>
                </w:p>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rPr>
                <w:trHeight w:val="487"/>
              </w:trPr>
              <w:tc>
                <w:tcPr>
                  <w:tcW w:w="187" w:type="pct"/>
                  <w:vMerge/>
                </w:tcPr>
                <w:p w:rsidR="00A01CE6" w:rsidRPr="00097B28" w:rsidRDefault="00A01CE6" w:rsidP="006C2DC5">
                  <w:pPr>
                    <w:spacing w:line="240" w:lineRule="auto"/>
                    <w:rPr>
                      <w:rFonts w:ascii="Bookman Old Style" w:hAnsi="Bookman Old Style" w:cstheme="minorHAnsi"/>
                      <w:b/>
                      <w:bCs/>
                      <w:sz w:val="18"/>
                      <w:szCs w:val="18"/>
                    </w:rPr>
                  </w:pPr>
                </w:p>
              </w:tc>
              <w:tc>
                <w:tcPr>
                  <w:tcW w:w="262" w:type="pct"/>
                  <w:vMerge/>
                </w:tcPr>
                <w:p w:rsidR="00A01CE6" w:rsidRPr="00097B28" w:rsidRDefault="00A01CE6" w:rsidP="006C2DC5">
                  <w:pPr>
                    <w:spacing w:line="240" w:lineRule="auto"/>
                    <w:rPr>
                      <w:rFonts w:ascii="Bookman Old Style" w:hAnsi="Bookman Old Style" w:cstheme="minorHAnsi"/>
                      <w:b/>
                      <w:bCs/>
                      <w:sz w:val="18"/>
                      <w:szCs w:val="18"/>
                    </w:rPr>
                  </w:pPr>
                </w:p>
              </w:tc>
              <w:tc>
                <w:tcPr>
                  <w:tcW w:w="129" w:type="pct"/>
                  <w:vMerge/>
                </w:tcPr>
                <w:p w:rsidR="00A01CE6" w:rsidRPr="00097B28" w:rsidRDefault="00A01CE6" w:rsidP="006C2DC5">
                  <w:pPr>
                    <w:spacing w:line="240" w:lineRule="auto"/>
                    <w:rPr>
                      <w:rFonts w:ascii="Bookman Old Style" w:hAnsi="Bookman Old Style" w:cstheme="minorHAnsi"/>
                      <w:b/>
                      <w:bCs/>
                      <w:sz w:val="18"/>
                      <w:szCs w:val="18"/>
                    </w:rPr>
                  </w:pPr>
                </w:p>
              </w:tc>
              <w:tc>
                <w:tcPr>
                  <w:tcW w:w="125" w:type="pct"/>
                  <w:vMerge/>
                </w:tcPr>
                <w:p w:rsidR="00A01CE6" w:rsidRPr="00097B28" w:rsidRDefault="00A01CE6" w:rsidP="006C2DC5">
                  <w:pPr>
                    <w:spacing w:line="240" w:lineRule="auto"/>
                    <w:rPr>
                      <w:rFonts w:ascii="Bookman Old Style" w:hAnsi="Bookman Old Style" w:cstheme="minorHAnsi"/>
                      <w:b/>
                      <w:bCs/>
                      <w:sz w:val="18"/>
                      <w:szCs w:val="18"/>
                    </w:rPr>
                  </w:pPr>
                </w:p>
              </w:tc>
              <w:tc>
                <w:tcPr>
                  <w:tcW w:w="599" w:type="pct"/>
                  <w:vMerge/>
                </w:tcPr>
                <w:p w:rsidR="00A01CE6" w:rsidRPr="00097B28" w:rsidRDefault="00A01CE6" w:rsidP="006C2DC5">
                  <w:pPr>
                    <w:spacing w:line="240" w:lineRule="auto"/>
                    <w:rPr>
                      <w:rFonts w:ascii="Bookman Old Style" w:hAnsi="Bookman Old Style" w:cs="Tahoma"/>
                      <w:b/>
                      <w:sz w:val="18"/>
                      <w:szCs w:val="18"/>
                    </w:rPr>
                  </w:pPr>
                </w:p>
              </w:tc>
              <w:tc>
                <w:tcPr>
                  <w:tcW w:w="421" w:type="pct"/>
                  <w:vMerge/>
                </w:tcPr>
                <w:p w:rsidR="00A01CE6" w:rsidRPr="00097B28" w:rsidRDefault="00A01CE6" w:rsidP="006C2DC5">
                  <w:pPr>
                    <w:spacing w:line="240" w:lineRule="auto"/>
                    <w:rPr>
                      <w:rFonts w:ascii="Bookman Old Style" w:hAnsi="Bookman Old Style" w:cstheme="minorHAnsi"/>
                      <w:sz w:val="18"/>
                      <w:szCs w:val="18"/>
                    </w:rPr>
                  </w:pPr>
                </w:p>
              </w:tc>
              <w:tc>
                <w:tcPr>
                  <w:tcW w:w="509" w:type="pct"/>
                  <w:vMerge/>
                </w:tcPr>
                <w:p w:rsidR="00A01CE6" w:rsidRPr="00097B28" w:rsidRDefault="00A01CE6" w:rsidP="006C2DC5">
                  <w:pPr>
                    <w:tabs>
                      <w:tab w:val="left" w:pos="360"/>
                      <w:tab w:val="left" w:pos="720"/>
                      <w:tab w:val="left" w:pos="1080"/>
                      <w:tab w:val="left" w:pos="1440"/>
                      <w:tab w:val="left" w:pos="1800"/>
                      <w:tab w:val="left" w:pos="2160"/>
                    </w:tabs>
                    <w:spacing w:line="240" w:lineRule="auto"/>
                    <w:jc w:val="center"/>
                    <w:rPr>
                      <w:rFonts w:ascii="Bookman Old Style" w:hAnsi="Bookman Old Style" w:cs="Tahoma"/>
                      <w:b/>
                      <w:sz w:val="18"/>
                      <w:szCs w:val="18"/>
                    </w:rPr>
                  </w:pPr>
                </w:p>
              </w:tc>
              <w:tc>
                <w:tcPr>
                  <w:tcW w:w="273" w:type="pct"/>
                  <w:vMerge/>
                </w:tcPr>
                <w:p w:rsidR="00A01CE6" w:rsidRPr="00097B28" w:rsidRDefault="00A01CE6" w:rsidP="006C2DC5">
                  <w:pPr>
                    <w:spacing w:line="240" w:lineRule="auto"/>
                    <w:rPr>
                      <w:rFonts w:ascii="Bookman Old Style" w:hAnsi="Bookman Old Style" w:cstheme="minorHAnsi"/>
                      <w:sz w:val="18"/>
                      <w:szCs w:val="18"/>
                    </w:rPr>
                  </w:pPr>
                </w:p>
              </w:tc>
              <w:tc>
                <w:tcPr>
                  <w:tcW w:w="419" w:type="pct"/>
                  <w:vMerge/>
                </w:tcPr>
                <w:p w:rsidR="00A01CE6" w:rsidRPr="00097B28" w:rsidRDefault="00A01CE6" w:rsidP="006C2DC5">
                  <w:pPr>
                    <w:spacing w:line="240" w:lineRule="auto"/>
                    <w:rPr>
                      <w:rFonts w:ascii="Bookman Old Style" w:hAnsi="Bookman Old Style" w:cstheme="minorHAnsi"/>
                      <w:sz w:val="18"/>
                      <w:szCs w:val="18"/>
                    </w:rPr>
                  </w:pPr>
                </w:p>
              </w:tc>
              <w:tc>
                <w:tcPr>
                  <w:tcW w:w="390"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2019</w:t>
                  </w:r>
                </w:p>
              </w:tc>
              <w:tc>
                <w:tcPr>
                  <w:tcW w:w="378"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w:t>
                  </w:r>
                </w:p>
              </w:tc>
              <w:tc>
                <w:tcPr>
                  <w:tcW w:w="43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2021</w:t>
                  </w:r>
                </w:p>
              </w:tc>
              <w:tc>
                <w:tcPr>
                  <w:tcW w:w="43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2022</w:t>
                  </w:r>
                </w:p>
              </w:tc>
              <w:tc>
                <w:tcPr>
                  <w:tcW w:w="434"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2023</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2.02.01</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Dinas Pemberdayaan Perempuan, Perlindungan Anak, Pengendalian Penduduk dan Keluarga Berencana</w:t>
                  </w:r>
                </w:p>
              </w:tc>
              <w:tc>
                <w:tcPr>
                  <w:tcW w:w="421" w:type="pct"/>
                </w:tcPr>
                <w:p w:rsidR="00A01CE6" w:rsidRPr="00097B28" w:rsidRDefault="00A01CE6" w:rsidP="006C2DC5">
                  <w:pPr>
                    <w:spacing w:line="240" w:lineRule="auto"/>
                    <w:rPr>
                      <w:rFonts w:ascii="Bookman Old Style" w:hAnsi="Bookman Old Style" w:cstheme="minorHAnsi"/>
                      <w:sz w:val="18"/>
                      <w:szCs w:val="18"/>
                    </w:rPr>
                  </w:pPr>
                </w:p>
              </w:tc>
              <w:tc>
                <w:tcPr>
                  <w:tcW w:w="509" w:type="pct"/>
                </w:tcPr>
                <w:p w:rsidR="00A01CE6" w:rsidRPr="00097B28" w:rsidRDefault="00A01CE6" w:rsidP="006C2DC5">
                  <w:pPr>
                    <w:spacing w:line="240" w:lineRule="auto"/>
                    <w:rPr>
                      <w:rFonts w:ascii="Bookman Old Style" w:hAnsi="Bookman Old Style" w:cstheme="minorHAnsi"/>
                      <w:sz w:val="18"/>
                      <w:szCs w:val="18"/>
                    </w:rPr>
                  </w:pPr>
                </w:p>
              </w:tc>
              <w:tc>
                <w:tcPr>
                  <w:tcW w:w="273" w:type="pct"/>
                </w:tcPr>
                <w:p w:rsidR="00A01CE6" w:rsidRPr="00097B28" w:rsidRDefault="00A01CE6" w:rsidP="006C2DC5">
                  <w:pPr>
                    <w:spacing w:line="240" w:lineRule="auto"/>
                    <w:rPr>
                      <w:rFonts w:ascii="Bookman Old Style" w:hAnsi="Bookman Old Style" w:cstheme="minorHAnsi"/>
                      <w:sz w:val="18"/>
                      <w:szCs w:val="18"/>
                    </w:rPr>
                  </w:pPr>
                </w:p>
              </w:tc>
              <w:tc>
                <w:tcPr>
                  <w:tcW w:w="419" w:type="pct"/>
                </w:tcPr>
                <w:p w:rsidR="00A01CE6" w:rsidRPr="00097B28" w:rsidRDefault="00A01CE6" w:rsidP="006C2DC5">
                  <w:pPr>
                    <w:spacing w:line="240" w:lineRule="auto"/>
                    <w:rPr>
                      <w:rFonts w:ascii="Bookman Old Style" w:hAnsi="Bookman Old Style" w:cstheme="minorHAnsi"/>
                      <w:sz w:val="18"/>
                      <w:szCs w:val="18"/>
                    </w:rPr>
                  </w:pPr>
                </w:p>
              </w:tc>
              <w:tc>
                <w:tcPr>
                  <w:tcW w:w="390" w:type="pct"/>
                </w:tcPr>
                <w:p w:rsidR="00A01CE6" w:rsidRPr="00097B28" w:rsidRDefault="00A01CE6" w:rsidP="006C2DC5">
                  <w:pPr>
                    <w:spacing w:line="240" w:lineRule="auto"/>
                    <w:rPr>
                      <w:rFonts w:ascii="Bookman Old Style" w:hAnsi="Bookman Old Style" w:cstheme="minorHAnsi"/>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A.</w:t>
                  </w:r>
                </w:p>
              </w:tc>
              <w:tc>
                <w:tcPr>
                  <w:tcW w:w="59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Belanja Langsung</w:t>
                  </w:r>
                </w:p>
              </w:tc>
              <w:tc>
                <w:tcPr>
                  <w:tcW w:w="421" w:type="pct"/>
                </w:tcPr>
                <w:p w:rsidR="00A01CE6" w:rsidRPr="00097B28" w:rsidRDefault="00A01CE6" w:rsidP="006C2DC5">
                  <w:pPr>
                    <w:spacing w:line="240" w:lineRule="auto"/>
                    <w:rPr>
                      <w:rFonts w:ascii="Bookman Old Style" w:hAnsi="Bookman Old Style" w:cstheme="minorHAnsi"/>
                      <w:sz w:val="18"/>
                      <w:szCs w:val="18"/>
                    </w:rPr>
                  </w:pPr>
                </w:p>
              </w:tc>
              <w:tc>
                <w:tcPr>
                  <w:tcW w:w="509" w:type="pct"/>
                </w:tcPr>
                <w:p w:rsidR="00A01CE6" w:rsidRPr="00097B28" w:rsidRDefault="00A01CE6" w:rsidP="006C2DC5">
                  <w:pPr>
                    <w:spacing w:line="240" w:lineRule="auto"/>
                    <w:rPr>
                      <w:rFonts w:ascii="Bookman Old Style" w:hAnsi="Bookman Old Style" w:cstheme="minorHAnsi"/>
                      <w:sz w:val="18"/>
                      <w:szCs w:val="18"/>
                    </w:rPr>
                  </w:pPr>
                </w:p>
              </w:tc>
              <w:tc>
                <w:tcPr>
                  <w:tcW w:w="273" w:type="pct"/>
                </w:tcPr>
                <w:p w:rsidR="00A01CE6" w:rsidRPr="00097B28" w:rsidRDefault="00A01CE6" w:rsidP="006C2DC5">
                  <w:pPr>
                    <w:spacing w:line="240" w:lineRule="auto"/>
                    <w:rPr>
                      <w:rFonts w:ascii="Bookman Old Style" w:hAnsi="Bookman Old Style" w:cstheme="minorHAnsi"/>
                      <w:sz w:val="18"/>
                      <w:szCs w:val="18"/>
                    </w:rPr>
                  </w:pPr>
                </w:p>
              </w:tc>
              <w:tc>
                <w:tcPr>
                  <w:tcW w:w="419" w:type="pct"/>
                </w:tcPr>
                <w:p w:rsidR="00A01CE6" w:rsidRPr="00097B28" w:rsidRDefault="00A01CE6" w:rsidP="006C2DC5">
                  <w:pPr>
                    <w:spacing w:line="240" w:lineRule="auto"/>
                    <w:rPr>
                      <w:rFonts w:ascii="Bookman Old Style" w:hAnsi="Bookman Old Style" w:cstheme="minorHAnsi"/>
                      <w:sz w:val="18"/>
                      <w:szCs w:val="18"/>
                    </w:rPr>
                  </w:pPr>
                </w:p>
              </w:tc>
              <w:tc>
                <w:tcPr>
                  <w:tcW w:w="390" w:type="pct"/>
                </w:tcPr>
                <w:p w:rsidR="00A01CE6" w:rsidRPr="00097B28" w:rsidRDefault="00A01CE6" w:rsidP="006C2DC5">
                  <w:pPr>
                    <w:spacing w:line="240" w:lineRule="auto"/>
                    <w:rPr>
                      <w:rFonts w:ascii="Bookman Old Style" w:hAnsi="Bookman Old Style" w:cstheme="minorHAnsi"/>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A.1.Belanja Operasional Kantor</w:t>
                  </w:r>
                </w:p>
              </w:tc>
              <w:tc>
                <w:tcPr>
                  <w:tcW w:w="421" w:type="pct"/>
                </w:tcPr>
                <w:p w:rsidR="00A01CE6" w:rsidRPr="00097B28" w:rsidRDefault="00A01CE6" w:rsidP="006C2DC5">
                  <w:pPr>
                    <w:spacing w:line="240" w:lineRule="auto"/>
                    <w:rPr>
                      <w:rFonts w:ascii="Bookman Old Style" w:hAnsi="Bookman Old Style" w:cstheme="minorHAnsi"/>
                      <w:sz w:val="18"/>
                      <w:szCs w:val="18"/>
                    </w:rPr>
                  </w:pPr>
                </w:p>
              </w:tc>
              <w:tc>
                <w:tcPr>
                  <w:tcW w:w="509" w:type="pct"/>
                </w:tcPr>
                <w:p w:rsidR="00A01CE6" w:rsidRPr="00097B28" w:rsidRDefault="00A01CE6" w:rsidP="006C2DC5">
                  <w:pPr>
                    <w:spacing w:line="240" w:lineRule="auto"/>
                    <w:rPr>
                      <w:rFonts w:ascii="Bookman Old Style" w:hAnsi="Bookman Old Style" w:cstheme="minorHAnsi"/>
                      <w:sz w:val="18"/>
                      <w:szCs w:val="18"/>
                    </w:rPr>
                  </w:pPr>
                </w:p>
              </w:tc>
              <w:tc>
                <w:tcPr>
                  <w:tcW w:w="273" w:type="pct"/>
                </w:tcPr>
                <w:p w:rsidR="00A01CE6" w:rsidRPr="00097B28" w:rsidRDefault="00A01CE6" w:rsidP="006C2DC5">
                  <w:pPr>
                    <w:spacing w:line="240" w:lineRule="auto"/>
                    <w:rPr>
                      <w:rFonts w:ascii="Bookman Old Style" w:hAnsi="Bookman Old Style" w:cstheme="minorHAnsi"/>
                      <w:sz w:val="18"/>
                      <w:szCs w:val="18"/>
                    </w:rPr>
                  </w:pPr>
                </w:p>
              </w:tc>
              <w:tc>
                <w:tcPr>
                  <w:tcW w:w="419" w:type="pct"/>
                </w:tcPr>
                <w:p w:rsidR="00A01CE6" w:rsidRPr="00097B28" w:rsidRDefault="00A01CE6" w:rsidP="006C2DC5">
                  <w:pPr>
                    <w:spacing w:line="240" w:lineRule="auto"/>
                    <w:rPr>
                      <w:rFonts w:ascii="Bookman Old Style" w:hAnsi="Bookman Old Style" w:cstheme="minorHAnsi"/>
                      <w:sz w:val="18"/>
                      <w:szCs w:val="18"/>
                    </w:rPr>
                  </w:pPr>
                </w:p>
              </w:tc>
              <w:tc>
                <w:tcPr>
                  <w:tcW w:w="390" w:type="pct"/>
                </w:tcPr>
                <w:p w:rsidR="00A01CE6" w:rsidRPr="00097B28" w:rsidRDefault="00A01CE6" w:rsidP="006C2DC5">
                  <w:pPr>
                    <w:spacing w:line="240" w:lineRule="auto"/>
                    <w:rPr>
                      <w:rFonts w:ascii="Bookman Old Style" w:hAnsi="Bookman Old Style" w:cstheme="minorHAnsi"/>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A.2. Belanja Tugas Fungsi</w:t>
                  </w:r>
                </w:p>
              </w:tc>
              <w:tc>
                <w:tcPr>
                  <w:tcW w:w="421" w:type="pct"/>
                </w:tcPr>
                <w:p w:rsidR="00A01CE6" w:rsidRPr="00097B28" w:rsidRDefault="00A01CE6" w:rsidP="006C2DC5">
                  <w:pPr>
                    <w:spacing w:line="240" w:lineRule="auto"/>
                    <w:rPr>
                      <w:rFonts w:ascii="Bookman Old Style" w:hAnsi="Bookman Old Style" w:cstheme="minorHAnsi"/>
                      <w:sz w:val="18"/>
                      <w:szCs w:val="18"/>
                    </w:rPr>
                  </w:pPr>
                </w:p>
              </w:tc>
              <w:tc>
                <w:tcPr>
                  <w:tcW w:w="509" w:type="pct"/>
                </w:tcPr>
                <w:p w:rsidR="00A01CE6" w:rsidRPr="00097B28" w:rsidRDefault="00A01CE6" w:rsidP="006C2DC5">
                  <w:pPr>
                    <w:spacing w:line="240" w:lineRule="auto"/>
                    <w:rPr>
                      <w:rFonts w:ascii="Bookman Old Style" w:hAnsi="Bookman Old Style" w:cstheme="minorHAnsi"/>
                      <w:sz w:val="18"/>
                      <w:szCs w:val="18"/>
                    </w:rPr>
                  </w:pPr>
                </w:p>
              </w:tc>
              <w:tc>
                <w:tcPr>
                  <w:tcW w:w="273" w:type="pct"/>
                </w:tcPr>
                <w:p w:rsidR="00A01CE6" w:rsidRPr="00097B28" w:rsidRDefault="00A01CE6" w:rsidP="006C2DC5">
                  <w:pPr>
                    <w:spacing w:line="240" w:lineRule="auto"/>
                    <w:rPr>
                      <w:rFonts w:ascii="Bookman Old Style" w:hAnsi="Bookman Old Style" w:cstheme="minorHAnsi"/>
                      <w:sz w:val="18"/>
                      <w:szCs w:val="18"/>
                    </w:rPr>
                  </w:pPr>
                </w:p>
              </w:tc>
              <w:tc>
                <w:tcPr>
                  <w:tcW w:w="419" w:type="pct"/>
                </w:tcPr>
                <w:p w:rsidR="00A01CE6" w:rsidRPr="00097B28" w:rsidRDefault="00A01CE6" w:rsidP="006C2DC5">
                  <w:pPr>
                    <w:spacing w:line="240" w:lineRule="auto"/>
                    <w:rPr>
                      <w:rFonts w:ascii="Bookman Old Style" w:hAnsi="Bookman Old Style" w:cstheme="minorHAnsi"/>
                      <w:sz w:val="18"/>
                      <w:szCs w:val="18"/>
                    </w:rPr>
                  </w:pPr>
                </w:p>
              </w:tc>
              <w:tc>
                <w:tcPr>
                  <w:tcW w:w="390" w:type="pct"/>
                </w:tcPr>
                <w:p w:rsidR="00A01CE6" w:rsidRPr="00097B28" w:rsidRDefault="00A01CE6" w:rsidP="006C2DC5">
                  <w:pPr>
                    <w:spacing w:line="240" w:lineRule="auto"/>
                    <w:rPr>
                      <w:rFonts w:ascii="Bookman Old Style" w:hAnsi="Bookman Old Style" w:cstheme="minorHAnsi"/>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B</w:t>
                  </w:r>
                </w:p>
              </w:tc>
              <w:tc>
                <w:tcPr>
                  <w:tcW w:w="59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Belanja Tidak Langsung</w:t>
                  </w:r>
                </w:p>
              </w:tc>
              <w:tc>
                <w:tcPr>
                  <w:tcW w:w="421" w:type="pct"/>
                </w:tcPr>
                <w:p w:rsidR="00A01CE6" w:rsidRPr="00097B28" w:rsidRDefault="00A01CE6" w:rsidP="006C2DC5">
                  <w:pPr>
                    <w:spacing w:line="240" w:lineRule="auto"/>
                    <w:rPr>
                      <w:rFonts w:ascii="Bookman Old Style" w:hAnsi="Bookman Old Style" w:cstheme="minorHAnsi"/>
                      <w:sz w:val="18"/>
                      <w:szCs w:val="18"/>
                    </w:rPr>
                  </w:pPr>
                </w:p>
              </w:tc>
              <w:tc>
                <w:tcPr>
                  <w:tcW w:w="509" w:type="pct"/>
                </w:tcPr>
                <w:p w:rsidR="00A01CE6" w:rsidRPr="00097B28" w:rsidRDefault="00A01CE6" w:rsidP="006C2DC5">
                  <w:pPr>
                    <w:spacing w:line="240" w:lineRule="auto"/>
                    <w:rPr>
                      <w:rFonts w:ascii="Bookman Old Style" w:hAnsi="Bookman Old Style" w:cstheme="minorHAnsi"/>
                      <w:sz w:val="18"/>
                      <w:szCs w:val="18"/>
                    </w:rPr>
                  </w:pPr>
                </w:p>
              </w:tc>
              <w:tc>
                <w:tcPr>
                  <w:tcW w:w="273" w:type="pct"/>
                </w:tcPr>
                <w:p w:rsidR="00A01CE6" w:rsidRPr="00097B28" w:rsidRDefault="00A01CE6" w:rsidP="006C2DC5">
                  <w:pPr>
                    <w:spacing w:line="240" w:lineRule="auto"/>
                    <w:rPr>
                      <w:rFonts w:ascii="Bookman Old Style" w:hAnsi="Bookman Old Style" w:cstheme="minorHAnsi"/>
                      <w:sz w:val="18"/>
                      <w:szCs w:val="18"/>
                    </w:rPr>
                  </w:pPr>
                </w:p>
              </w:tc>
              <w:tc>
                <w:tcPr>
                  <w:tcW w:w="419" w:type="pct"/>
                </w:tcPr>
                <w:p w:rsidR="00A01CE6" w:rsidRPr="00097B28" w:rsidRDefault="00A01CE6" w:rsidP="006C2DC5">
                  <w:pPr>
                    <w:spacing w:line="240" w:lineRule="auto"/>
                    <w:rPr>
                      <w:rFonts w:ascii="Bookman Old Style" w:hAnsi="Bookman Old Style" w:cstheme="minorHAnsi"/>
                      <w:sz w:val="18"/>
                      <w:szCs w:val="18"/>
                    </w:rPr>
                  </w:pPr>
                </w:p>
              </w:tc>
              <w:tc>
                <w:tcPr>
                  <w:tcW w:w="390" w:type="pct"/>
                </w:tcPr>
                <w:p w:rsidR="00A01CE6" w:rsidRPr="00097B28" w:rsidRDefault="00A01CE6" w:rsidP="006C2DC5">
                  <w:pPr>
                    <w:spacing w:line="240" w:lineRule="auto"/>
                    <w:rPr>
                      <w:rFonts w:ascii="Bookman Old Style" w:hAnsi="Bookman Old Style" w:cstheme="minorHAnsi"/>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Pemberdayaan Perempuan dan Perlindungan Anak</w:t>
                  </w:r>
                </w:p>
              </w:tc>
              <w:tc>
                <w:tcPr>
                  <w:tcW w:w="421"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0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273"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41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390"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378"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4" w:type="pct"/>
                </w:tcPr>
                <w:p w:rsidR="00A01CE6" w:rsidRPr="00097B28" w:rsidRDefault="00A01CE6" w:rsidP="006C2DC5">
                  <w:pPr>
                    <w:spacing w:line="240" w:lineRule="auto"/>
                    <w:jc w:val="center"/>
                    <w:rPr>
                      <w:rFonts w:ascii="Bookman Old Style" w:hAnsi="Bookman Old Style" w:cstheme="minorHAnsi"/>
                      <w:b/>
                      <w:bCs/>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2.02.01</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01</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i/>
                      <w:iCs/>
                      <w:sz w:val="18"/>
                      <w:szCs w:val="18"/>
                    </w:rPr>
                  </w:pPr>
                  <w:r w:rsidRPr="00097B28">
                    <w:rPr>
                      <w:rFonts w:ascii="Bookman Old Style" w:hAnsi="Bookman Old Style" w:cstheme="minorHAnsi"/>
                      <w:b/>
                      <w:bCs/>
                      <w:i/>
                      <w:iCs/>
                      <w:sz w:val="18"/>
                      <w:szCs w:val="18"/>
                    </w:rPr>
                    <w:t>Program Pelayanan Administrasi Perkantoran</w:t>
                  </w:r>
                </w:p>
              </w:tc>
              <w:tc>
                <w:tcPr>
                  <w:tcW w:w="421"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237.886.000</w:t>
                  </w:r>
                </w:p>
              </w:tc>
              <w:tc>
                <w:tcPr>
                  <w:tcW w:w="509" w:type="pct"/>
                </w:tcPr>
                <w:p w:rsidR="00A01CE6" w:rsidRPr="00097B28" w:rsidRDefault="00A01CE6" w:rsidP="006C2DC5">
                  <w:pPr>
                    <w:spacing w:line="240" w:lineRule="auto"/>
                    <w:rPr>
                      <w:rFonts w:ascii="Bookman Old Style" w:hAnsi="Bookman Old Style" w:cstheme="minorHAnsi"/>
                      <w:b/>
                      <w:bCs/>
                      <w:sz w:val="18"/>
                      <w:szCs w:val="18"/>
                    </w:rPr>
                  </w:pPr>
                  <w:r>
                    <w:rPr>
                      <w:rFonts w:ascii="Bookman Old Style" w:hAnsi="Bookman Old Style" w:cstheme="minorHAnsi"/>
                      <w:b/>
                      <w:bCs/>
                      <w:sz w:val="18"/>
                      <w:szCs w:val="18"/>
                    </w:rPr>
                    <w:t>Presentase administrasi perkantoran yang mendukung kelancaran tugas dan fungsi OPD</w:t>
                  </w:r>
                  <w:r w:rsidRPr="00097B28">
                    <w:rPr>
                      <w:rFonts w:ascii="Bookman Old Style" w:hAnsi="Bookman Old Style" w:cstheme="minorHAnsi"/>
                      <w:b/>
                      <w:bCs/>
                      <w:sz w:val="18"/>
                      <w:szCs w:val="18"/>
                    </w:rPr>
                    <w:t> </w:t>
                  </w:r>
                </w:p>
              </w:tc>
              <w:tc>
                <w:tcPr>
                  <w:tcW w:w="273" w:type="pct"/>
                </w:tcPr>
                <w:p w:rsidR="00A01CE6" w:rsidRPr="00097B28" w:rsidRDefault="00A01CE6" w:rsidP="006C2DC5">
                  <w:pPr>
                    <w:spacing w:line="240" w:lineRule="auto"/>
                    <w:rPr>
                      <w:rFonts w:ascii="Bookman Old Style" w:hAnsi="Bookman Old Style" w:cstheme="minorHAnsi"/>
                      <w:b/>
                      <w:bCs/>
                      <w:sz w:val="18"/>
                      <w:szCs w:val="18"/>
                    </w:rPr>
                  </w:pPr>
                  <w:r>
                    <w:rPr>
                      <w:rFonts w:ascii="Bookman Old Style" w:hAnsi="Bookman Old Style" w:cstheme="minorHAnsi"/>
                      <w:b/>
                      <w:bCs/>
                      <w:sz w:val="18"/>
                      <w:szCs w:val="18"/>
                    </w:rPr>
                    <w:t>100 %</w:t>
                  </w:r>
                  <w:r w:rsidRPr="00097B28">
                    <w:rPr>
                      <w:rFonts w:ascii="Bookman Old Style" w:hAnsi="Bookman Old Style" w:cstheme="minorHAnsi"/>
                      <w:b/>
                      <w:bCs/>
                      <w:sz w:val="18"/>
                      <w:szCs w:val="18"/>
                    </w:rPr>
                    <w:t> </w:t>
                  </w:r>
                </w:p>
              </w:tc>
              <w:tc>
                <w:tcPr>
                  <w:tcW w:w="41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390"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378"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4" w:type="pct"/>
                </w:tcPr>
                <w:p w:rsidR="00A01CE6" w:rsidRPr="00097B28" w:rsidRDefault="00A01CE6" w:rsidP="006C2DC5">
                  <w:pPr>
                    <w:spacing w:line="240" w:lineRule="auto"/>
                    <w:jc w:val="center"/>
                    <w:rPr>
                      <w:rFonts w:ascii="Bookman Old Style" w:hAnsi="Bookman Old Style" w:cstheme="minorHAnsi"/>
                      <w:b/>
                      <w:bCs/>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jasa surat menyurat</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10.000.000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Terkelolanya surat masuk dan surat keluar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6000 surat</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25.000.000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02</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Penyediaan jasa komunikasi, </w:t>
                  </w:r>
                  <w:r w:rsidRPr="00097B28">
                    <w:rPr>
                      <w:rFonts w:ascii="Bookman Old Style" w:hAnsi="Bookman Old Style" w:cstheme="minorHAnsi"/>
                      <w:sz w:val="18"/>
                      <w:szCs w:val="18"/>
                    </w:rPr>
                    <w:lastRenderedPageBreak/>
                    <w:t>sumber daya air dan listrik</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lastRenderedPageBreak/>
                    <w:t>43.600.000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Terbayarnya tagihan jasa </w:t>
                  </w:r>
                  <w:r w:rsidRPr="00097B28">
                    <w:rPr>
                      <w:rFonts w:ascii="Bookman Old Style" w:hAnsi="Bookman Old Style" w:cstheme="minorHAnsi"/>
                      <w:sz w:val="18"/>
                      <w:szCs w:val="18"/>
                    </w:rPr>
                    <w:lastRenderedPageBreak/>
                    <w:t>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lastRenderedPageBreak/>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w:t>
                  </w:r>
                  <w:r w:rsidRPr="00097B28">
                    <w:rPr>
                      <w:rFonts w:ascii="Bookman Old Style" w:hAnsi="Bookman Old Style" w:cstheme="minorHAnsi"/>
                      <w:sz w:val="18"/>
                      <w:szCs w:val="18"/>
                    </w:rPr>
                    <w:lastRenderedPageBreak/>
                    <w:t>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lastRenderedPageBreak/>
                    <w:t>50.000.000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000 000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80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lastRenderedPageBreak/>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08</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jasa kebersihan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10.000.000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alat kebersihan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22 macam</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25.000.000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10</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alat tulis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15.000.000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alat tulis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30.000.000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11</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barang cetakan dan penggandaan</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10.000.000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barang centak dan penggandaan</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125.000 lembar</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30.000.000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12</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Komponen Instalasi listrik/penerangan bangunan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Tersedianya komponen </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12 macam</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25.000.000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16</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Bahan Logistik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13.486.000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Bahan Logistik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25.000.000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17</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makanan dan minuman</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15.000.000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makanan dan minuman tamu</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30.000.000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40</w:t>
                  </w:r>
                  <w:r>
                    <w:rPr>
                      <w:rFonts w:ascii="Bookman Old Style" w:hAnsi="Bookman Old Style" w:cstheme="minorHAnsi"/>
                      <w:sz w:val="18"/>
                      <w:szCs w:val="18"/>
                    </w:rPr>
                    <w:t>.</w:t>
                  </w:r>
                  <w:r w:rsidRPr="00097B28">
                    <w:rPr>
                      <w:rFonts w:ascii="Bookman Old Style" w:hAnsi="Bookman Old Style" w:cstheme="minorHAnsi"/>
                      <w:sz w:val="18"/>
                      <w:szCs w:val="18"/>
                    </w:rPr>
                    <w:t>000000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75</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18</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Rapat-rapat koordinasi dan konsultasi ke dalam/luar daerah</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61.800.000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Terlaksananya rapat-rapat koordinasi dan konsultasi Ke dalam/luar daerah</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100.000.000</w:t>
                  </w:r>
                </w:p>
              </w:tc>
              <w:tc>
                <w:tcPr>
                  <w:tcW w:w="378"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100 000 000</w:t>
                  </w:r>
                </w:p>
              </w:tc>
              <w:tc>
                <w:tcPr>
                  <w:tcW w:w="43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100 000 000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100 000 000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100 000 000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01</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19</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Penyediaan Jasa Keamanan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54.000.000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jasa keamanan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3 orang</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74.000.000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74</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74</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74</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74</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2.02.01</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02</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i/>
                      <w:iCs/>
                      <w:sz w:val="18"/>
                      <w:szCs w:val="18"/>
                    </w:rPr>
                  </w:pPr>
                  <w:r w:rsidRPr="00097B28">
                    <w:rPr>
                      <w:rFonts w:ascii="Bookman Old Style" w:hAnsi="Bookman Old Style" w:cstheme="minorHAnsi"/>
                      <w:b/>
                      <w:bCs/>
                      <w:i/>
                      <w:iCs/>
                      <w:sz w:val="18"/>
                      <w:szCs w:val="18"/>
                    </w:rPr>
                    <w:t>Program Peningkatan Sarana dan Prasarana Aparatur</w:t>
                  </w:r>
                </w:p>
              </w:tc>
              <w:tc>
                <w:tcPr>
                  <w:tcW w:w="421"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81.114.000</w:t>
                  </w:r>
                </w:p>
              </w:tc>
              <w:tc>
                <w:tcPr>
                  <w:tcW w:w="509" w:type="pct"/>
                </w:tcPr>
                <w:p w:rsidR="00A01CE6" w:rsidRPr="004F0CD6"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r>
                    <w:rPr>
                      <w:rFonts w:ascii="Bookman Old Style" w:hAnsi="Bookman Old Style" w:cstheme="minorHAnsi"/>
                      <w:b/>
                      <w:bCs/>
                      <w:sz w:val="18"/>
                      <w:szCs w:val="18"/>
                    </w:rPr>
                    <w:t>Prosentase peningkatan kualitas SDM</w:t>
                  </w:r>
                </w:p>
              </w:tc>
              <w:tc>
                <w:tcPr>
                  <w:tcW w:w="273" w:type="pct"/>
                </w:tcPr>
                <w:p w:rsidR="00A01CE6" w:rsidRPr="00097B28" w:rsidRDefault="00A01CE6" w:rsidP="006C2DC5">
                  <w:pPr>
                    <w:spacing w:line="240" w:lineRule="auto"/>
                    <w:rPr>
                      <w:rFonts w:ascii="Bookman Old Style" w:hAnsi="Bookman Old Style" w:cstheme="minorHAnsi"/>
                      <w:b/>
                      <w:bCs/>
                      <w:sz w:val="18"/>
                      <w:szCs w:val="18"/>
                    </w:rPr>
                  </w:pPr>
                  <w:r>
                    <w:rPr>
                      <w:rFonts w:ascii="Bookman Old Style" w:hAnsi="Bookman Old Style" w:cstheme="minorHAnsi"/>
                      <w:b/>
                      <w:bCs/>
                      <w:sz w:val="18"/>
                      <w:szCs w:val="18"/>
                    </w:rPr>
                    <w:t>100 %</w:t>
                  </w:r>
                  <w:r w:rsidRPr="00097B28">
                    <w:rPr>
                      <w:rFonts w:ascii="Bookman Old Style" w:hAnsi="Bookman Old Style" w:cstheme="minorHAnsi"/>
                      <w:b/>
                      <w:bCs/>
                      <w:sz w:val="18"/>
                      <w:szCs w:val="18"/>
                    </w:rPr>
                    <w:t> </w:t>
                  </w:r>
                </w:p>
              </w:tc>
              <w:tc>
                <w:tcPr>
                  <w:tcW w:w="41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390"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378"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4" w:type="pct"/>
                </w:tcPr>
                <w:p w:rsidR="00A01CE6" w:rsidRPr="00097B28" w:rsidRDefault="00A01CE6" w:rsidP="006C2DC5">
                  <w:pPr>
                    <w:spacing w:line="240" w:lineRule="auto"/>
                    <w:jc w:val="center"/>
                    <w:rPr>
                      <w:rFonts w:ascii="Bookman Old Style" w:hAnsi="Bookman Old Style" w:cstheme="minorHAnsi"/>
                      <w:b/>
                      <w:bCs/>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lastRenderedPageBreak/>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02</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9</w:t>
                  </w:r>
                </w:p>
              </w:tc>
              <w:tc>
                <w:tcPr>
                  <w:tcW w:w="599" w:type="pct"/>
                </w:tcPr>
                <w:p w:rsidR="00A01CE6" w:rsidRPr="00097B28" w:rsidRDefault="00A01CE6" w:rsidP="006C2DC5">
                  <w:pPr>
                    <w:spacing w:line="240" w:lineRule="auto"/>
                    <w:rPr>
                      <w:rFonts w:ascii="Bookman Old Style" w:hAnsi="Bookman Old Style" w:cstheme="minorHAnsi"/>
                      <w:i/>
                      <w:iCs/>
                      <w:sz w:val="18"/>
                      <w:szCs w:val="18"/>
                    </w:rPr>
                  </w:pPr>
                  <w:r w:rsidRPr="00097B28">
                    <w:rPr>
                      <w:rFonts w:ascii="Bookman Old Style" w:hAnsi="Bookman Old Style" w:cstheme="minorHAnsi"/>
                      <w:i/>
                      <w:iCs/>
                      <w:sz w:val="18"/>
                      <w:szCs w:val="18"/>
                    </w:rPr>
                    <w:t>Pengadaan peralatan gedung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0</w:t>
                  </w:r>
                </w:p>
              </w:tc>
              <w:tc>
                <w:tcPr>
                  <w:tcW w:w="50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273"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41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390" w:type="pct"/>
                </w:tcPr>
                <w:p w:rsidR="00A01CE6" w:rsidRPr="00DF788B" w:rsidRDefault="00A01CE6" w:rsidP="006C2DC5">
                  <w:pPr>
                    <w:spacing w:line="240" w:lineRule="auto"/>
                    <w:jc w:val="center"/>
                    <w:rPr>
                      <w:rFonts w:ascii="Bookman Old Style" w:hAnsi="Bookman Old Style" w:cstheme="minorHAnsi"/>
                      <w:bCs/>
                      <w:sz w:val="18"/>
                      <w:szCs w:val="18"/>
                    </w:rPr>
                  </w:pPr>
                  <w:r w:rsidRPr="00DF788B">
                    <w:rPr>
                      <w:rFonts w:ascii="Bookman Old Style" w:hAnsi="Bookman Old Style" w:cstheme="minorHAnsi"/>
                      <w:bCs/>
                      <w:sz w:val="18"/>
                      <w:szCs w:val="18"/>
                    </w:rPr>
                    <w:t>50.000.000 </w:t>
                  </w:r>
                </w:p>
              </w:tc>
              <w:tc>
                <w:tcPr>
                  <w:tcW w:w="378" w:type="pct"/>
                </w:tcPr>
                <w:p w:rsidR="00A01CE6" w:rsidRPr="00DF788B" w:rsidRDefault="00A01CE6" w:rsidP="006C2DC5">
                  <w:pPr>
                    <w:spacing w:line="240" w:lineRule="auto"/>
                    <w:jc w:val="center"/>
                    <w:rPr>
                      <w:rFonts w:ascii="Bookman Old Style" w:hAnsi="Bookman Old Style" w:cstheme="minorHAnsi"/>
                      <w:bCs/>
                      <w:sz w:val="18"/>
                      <w:szCs w:val="18"/>
                    </w:rPr>
                  </w:pPr>
                  <w:r w:rsidRPr="00DF788B">
                    <w:rPr>
                      <w:rFonts w:ascii="Bookman Old Style" w:hAnsi="Bookman Old Style" w:cstheme="minorHAnsi"/>
                      <w:bCs/>
                      <w:sz w:val="18"/>
                      <w:szCs w:val="18"/>
                    </w:rPr>
                    <w:t>50.000.000 </w:t>
                  </w:r>
                </w:p>
              </w:tc>
              <w:tc>
                <w:tcPr>
                  <w:tcW w:w="437" w:type="pct"/>
                </w:tcPr>
                <w:p w:rsidR="00A01CE6" w:rsidRPr="00DF788B" w:rsidRDefault="00A01CE6" w:rsidP="006C2DC5">
                  <w:pPr>
                    <w:spacing w:line="240" w:lineRule="auto"/>
                    <w:rPr>
                      <w:rFonts w:ascii="Bookman Old Style" w:hAnsi="Bookman Old Style" w:cstheme="minorHAnsi"/>
                      <w:bCs/>
                      <w:sz w:val="18"/>
                      <w:szCs w:val="18"/>
                    </w:rPr>
                  </w:pPr>
                  <w:r w:rsidRPr="00DF788B">
                    <w:rPr>
                      <w:rFonts w:ascii="Bookman Old Style" w:hAnsi="Bookman Old Style" w:cstheme="minorHAnsi"/>
                      <w:bCs/>
                      <w:sz w:val="18"/>
                      <w:szCs w:val="18"/>
                    </w:rPr>
                    <w:t>50.000.000</w:t>
                  </w:r>
                </w:p>
              </w:tc>
              <w:tc>
                <w:tcPr>
                  <w:tcW w:w="437" w:type="pct"/>
                </w:tcPr>
                <w:p w:rsidR="00A01CE6" w:rsidRPr="00DF788B" w:rsidRDefault="00A01CE6" w:rsidP="006C2DC5">
                  <w:pPr>
                    <w:spacing w:line="240" w:lineRule="auto"/>
                    <w:rPr>
                      <w:rFonts w:ascii="Bookman Old Style" w:hAnsi="Bookman Old Style" w:cstheme="minorHAnsi"/>
                      <w:bCs/>
                      <w:sz w:val="18"/>
                      <w:szCs w:val="18"/>
                    </w:rPr>
                  </w:pPr>
                  <w:r w:rsidRPr="00DF788B">
                    <w:rPr>
                      <w:rFonts w:ascii="Bookman Old Style" w:hAnsi="Bookman Old Style" w:cstheme="minorHAnsi"/>
                      <w:bCs/>
                      <w:sz w:val="18"/>
                      <w:szCs w:val="18"/>
                    </w:rPr>
                    <w:t>50.000.000 </w:t>
                  </w:r>
                </w:p>
              </w:tc>
              <w:tc>
                <w:tcPr>
                  <w:tcW w:w="434" w:type="pct"/>
                </w:tcPr>
                <w:p w:rsidR="00A01CE6" w:rsidRPr="00DF788B" w:rsidRDefault="00A01CE6" w:rsidP="006C2DC5">
                  <w:pPr>
                    <w:spacing w:line="240" w:lineRule="auto"/>
                    <w:jc w:val="center"/>
                    <w:rPr>
                      <w:rFonts w:ascii="Bookman Old Style" w:hAnsi="Bookman Old Style" w:cstheme="minorHAnsi"/>
                      <w:bCs/>
                      <w:sz w:val="18"/>
                      <w:szCs w:val="18"/>
                    </w:rPr>
                  </w:pPr>
                  <w:r w:rsidRPr="00DF788B">
                    <w:rPr>
                      <w:rFonts w:ascii="Bookman Old Style" w:hAnsi="Bookman Old Style" w:cstheme="minorHAnsi"/>
                      <w:bCs/>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02</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22</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Pemeliharaan Rutin/Berkala Gedung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Terpeliharanya gedung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 Tahun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60.000.000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60</w:t>
                  </w:r>
                  <w:r>
                    <w:rPr>
                      <w:rFonts w:ascii="Bookman Old Style" w:hAnsi="Bookman Old Style" w:cstheme="minorHAnsi"/>
                      <w:sz w:val="18"/>
                      <w:szCs w:val="18"/>
                    </w:rPr>
                    <w:t>.</w:t>
                  </w:r>
                  <w:r w:rsidRPr="00097B28">
                    <w:rPr>
                      <w:rFonts w:ascii="Bookman Old Style" w:hAnsi="Bookman Old Style" w:cstheme="minorHAnsi"/>
                      <w:sz w:val="18"/>
                      <w:szCs w:val="18"/>
                    </w:rPr>
                    <w:t>000</w:t>
                  </w:r>
                  <w:r>
                    <w:rPr>
                      <w:rFonts w:ascii="Bookman Old Style" w:hAnsi="Bookman Old Style" w:cstheme="minorHAnsi"/>
                      <w:sz w:val="18"/>
                      <w:szCs w:val="18"/>
                    </w:rPr>
                    <w:t>.</w:t>
                  </w:r>
                  <w:r w:rsidRPr="00097B28">
                    <w:rPr>
                      <w:rFonts w:ascii="Bookman Old Style" w:hAnsi="Bookman Old Style" w:cstheme="minorHAnsi"/>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xxxx</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Pengadaan Perlengkapan Gedung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Tersedianya perlengkapan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4 unit printer dan 1 unit lcd</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50.000.000</w:t>
                  </w:r>
                </w:p>
              </w:tc>
              <w:tc>
                <w:tcPr>
                  <w:tcW w:w="378"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50</w:t>
                  </w:r>
                  <w:r>
                    <w:rPr>
                      <w:rFonts w:ascii="Bookman Old Style" w:hAnsi="Bookman Old Style" w:cstheme="minorHAnsi"/>
                      <w:b/>
                      <w:bCs/>
                      <w:sz w:val="18"/>
                      <w:szCs w:val="18"/>
                    </w:rPr>
                    <w:t>.</w:t>
                  </w:r>
                  <w:r w:rsidRPr="00097B28">
                    <w:rPr>
                      <w:rFonts w:ascii="Bookman Old Style" w:hAnsi="Bookman Old Style" w:cstheme="minorHAnsi"/>
                      <w:b/>
                      <w:bCs/>
                      <w:sz w:val="18"/>
                      <w:szCs w:val="18"/>
                    </w:rPr>
                    <w:t>000</w:t>
                  </w:r>
                  <w:r>
                    <w:rPr>
                      <w:rFonts w:ascii="Bookman Old Style" w:hAnsi="Bookman Old Style" w:cstheme="minorHAnsi"/>
                      <w:b/>
                      <w:bCs/>
                      <w:sz w:val="18"/>
                      <w:szCs w:val="18"/>
                    </w:rPr>
                    <w:t>.</w:t>
                  </w:r>
                  <w:r w:rsidRPr="00097B28">
                    <w:rPr>
                      <w:rFonts w:ascii="Bookman Old Style" w:hAnsi="Bookman Old Style" w:cstheme="minorHAnsi"/>
                      <w:b/>
                      <w:bCs/>
                      <w:sz w:val="18"/>
                      <w:szCs w:val="18"/>
                    </w:rPr>
                    <w:t>000 </w:t>
                  </w:r>
                </w:p>
              </w:tc>
              <w:tc>
                <w:tcPr>
                  <w:tcW w:w="43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50</w:t>
                  </w:r>
                  <w:r>
                    <w:rPr>
                      <w:rFonts w:ascii="Bookman Old Style" w:hAnsi="Bookman Old Style" w:cstheme="minorHAnsi"/>
                      <w:b/>
                      <w:bCs/>
                      <w:sz w:val="18"/>
                      <w:szCs w:val="18"/>
                    </w:rPr>
                    <w:t>.</w:t>
                  </w:r>
                  <w:r w:rsidRPr="00097B28">
                    <w:rPr>
                      <w:rFonts w:ascii="Bookman Old Style" w:hAnsi="Bookman Old Style" w:cstheme="minorHAnsi"/>
                      <w:b/>
                      <w:bCs/>
                      <w:sz w:val="18"/>
                      <w:szCs w:val="18"/>
                    </w:rPr>
                    <w:t>000</w:t>
                  </w:r>
                  <w:r>
                    <w:rPr>
                      <w:rFonts w:ascii="Bookman Old Style" w:hAnsi="Bookman Old Style" w:cstheme="minorHAnsi"/>
                      <w:b/>
                      <w:bCs/>
                      <w:sz w:val="18"/>
                      <w:szCs w:val="18"/>
                    </w:rPr>
                    <w:t>.</w:t>
                  </w:r>
                  <w:r w:rsidRPr="00097B28">
                    <w:rPr>
                      <w:rFonts w:ascii="Bookman Old Style" w:hAnsi="Bookman Old Style" w:cstheme="minorHAnsi"/>
                      <w:b/>
                      <w:bCs/>
                      <w:sz w:val="18"/>
                      <w:szCs w:val="18"/>
                    </w:rPr>
                    <w:t>000 </w:t>
                  </w:r>
                </w:p>
              </w:tc>
              <w:tc>
                <w:tcPr>
                  <w:tcW w:w="43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50</w:t>
                  </w:r>
                  <w:r>
                    <w:rPr>
                      <w:rFonts w:ascii="Bookman Old Style" w:hAnsi="Bookman Old Style" w:cstheme="minorHAnsi"/>
                      <w:b/>
                      <w:bCs/>
                      <w:sz w:val="18"/>
                      <w:szCs w:val="18"/>
                    </w:rPr>
                    <w:t>.</w:t>
                  </w:r>
                  <w:r w:rsidRPr="00097B28">
                    <w:rPr>
                      <w:rFonts w:ascii="Bookman Old Style" w:hAnsi="Bookman Old Style" w:cstheme="minorHAnsi"/>
                      <w:b/>
                      <w:bCs/>
                      <w:sz w:val="18"/>
                      <w:szCs w:val="18"/>
                    </w:rPr>
                    <w:t>000</w:t>
                  </w:r>
                  <w:r>
                    <w:rPr>
                      <w:rFonts w:ascii="Bookman Old Style" w:hAnsi="Bookman Old Style" w:cstheme="minorHAnsi"/>
                      <w:b/>
                      <w:bCs/>
                      <w:sz w:val="18"/>
                      <w:szCs w:val="18"/>
                    </w:rPr>
                    <w:t>.</w:t>
                  </w:r>
                  <w:r w:rsidRPr="00097B28">
                    <w:rPr>
                      <w:rFonts w:ascii="Bookman Old Style" w:hAnsi="Bookman Old Style" w:cstheme="minorHAnsi"/>
                      <w:b/>
                      <w:bCs/>
                      <w:sz w:val="18"/>
                      <w:szCs w:val="18"/>
                    </w:rPr>
                    <w:t>000 </w:t>
                  </w:r>
                </w:p>
              </w:tc>
              <w:tc>
                <w:tcPr>
                  <w:tcW w:w="434" w:type="pct"/>
                </w:tcPr>
                <w:p w:rsidR="00A01CE6" w:rsidRPr="00097B28" w:rsidRDefault="00A01CE6" w:rsidP="006C2DC5">
                  <w:pPr>
                    <w:spacing w:line="240" w:lineRule="auto"/>
                    <w:jc w:val="center"/>
                    <w:rPr>
                      <w:rFonts w:ascii="Bookman Old Style" w:hAnsi="Bookman Old Style" w:cstheme="minorHAnsi"/>
                      <w:b/>
                      <w:bCs/>
                      <w:sz w:val="18"/>
                      <w:szCs w:val="18"/>
                    </w:rPr>
                  </w:pPr>
                  <w:r w:rsidRPr="00097B28">
                    <w:rPr>
                      <w:rFonts w:ascii="Bookman Old Style" w:hAnsi="Bookman Old Style" w:cstheme="minorHAnsi"/>
                      <w:b/>
                      <w:bCs/>
                      <w:sz w:val="18"/>
                      <w:szCs w:val="18"/>
                    </w:rPr>
                    <w:t>50</w:t>
                  </w:r>
                  <w:r>
                    <w:rPr>
                      <w:rFonts w:ascii="Bookman Old Style" w:hAnsi="Bookman Old Style" w:cstheme="minorHAnsi"/>
                      <w:b/>
                      <w:bCs/>
                      <w:sz w:val="18"/>
                      <w:szCs w:val="18"/>
                    </w:rPr>
                    <w:t>.</w:t>
                  </w:r>
                  <w:r w:rsidRPr="00097B28">
                    <w:rPr>
                      <w:rFonts w:ascii="Bookman Old Style" w:hAnsi="Bookman Old Style" w:cstheme="minorHAnsi"/>
                      <w:b/>
                      <w:bCs/>
                      <w:sz w:val="18"/>
                      <w:szCs w:val="18"/>
                    </w:rPr>
                    <w:t>000</w:t>
                  </w:r>
                  <w:r>
                    <w:rPr>
                      <w:rFonts w:ascii="Bookman Old Style" w:hAnsi="Bookman Old Style" w:cstheme="minorHAnsi"/>
                      <w:b/>
                      <w:bCs/>
                      <w:sz w:val="18"/>
                      <w:szCs w:val="18"/>
                    </w:rPr>
                    <w:t>.</w:t>
                  </w:r>
                  <w:r w:rsidRPr="00097B28">
                    <w:rPr>
                      <w:rFonts w:ascii="Bookman Old Style" w:hAnsi="Bookman Old Style" w:cstheme="minorHAnsi"/>
                      <w:b/>
                      <w:bCs/>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02</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24</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Pemeliharaan rutin/berkala kendaraan dinas/operasional</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71.114.000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Terpeliharanya kendaraan dinas/operasional</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100 Unit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200.000.000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200.000.000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200.000.000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200.000.000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200.000.000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02</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28</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Pemeliharaan Rutin/Berkala Peralatan Gedung Kantor</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5.000.000</w:t>
                  </w: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Terpeliharanya peralatan gedung kantor</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DF788B" w:rsidRDefault="00A01CE6" w:rsidP="006C2DC5">
                  <w:pPr>
                    <w:spacing w:line="240" w:lineRule="auto"/>
                    <w:jc w:val="center"/>
                    <w:rPr>
                      <w:rFonts w:ascii="Bookman Old Style" w:hAnsi="Bookman Old Style" w:cstheme="minorHAnsi"/>
                      <w:sz w:val="18"/>
                      <w:szCs w:val="18"/>
                    </w:rPr>
                  </w:pPr>
                  <w:r w:rsidRPr="00DF788B">
                    <w:rPr>
                      <w:rFonts w:ascii="Bookman Old Style" w:hAnsi="Bookman Old Style" w:cstheme="minorHAnsi"/>
                      <w:sz w:val="18"/>
                      <w:szCs w:val="18"/>
                    </w:rPr>
                    <w:t>50.000.000</w:t>
                  </w:r>
                </w:p>
              </w:tc>
              <w:tc>
                <w:tcPr>
                  <w:tcW w:w="378" w:type="pct"/>
                </w:tcPr>
                <w:p w:rsidR="00A01CE6" w:rsidRPr="00DF788B" w:rsidRDefault="00A01CE6" w:rsidP="006C2DC5">
                  <w:pPr>
                    <w:spacing w:line="240" w:lineRule="auto"/>
                    <w:jc w:val="center"/>
                    <w:rPr>
                      <w:rFonts w:ascii="Bookman Old Style" w:hAnsi="Bookman Old Style" w:cstheme="minorHAnsi"/>
                      <w:bCs/>
                      <w:sz w:val="18"/>
                      <w:szCs w:val="18"/>
                    </w:rPr>
                  </w:pPr>
                  <w:r w:rsidRPr="00DF788B">
                    <w:rPr>
                      <w:rFonts w:ascii="Bookman Old Style" w:hAnsi="Bookman Old Style" w:cstheme="minorHAnsi"/>
                      <w:bCs/>
                      <w:sz w:val="18"/>
                      <w:szCs w:val="18"/>
                    </w:rPr>
                    <w:t>50.000.000 </w:t>
                  </w:r>
                </w:p>
              </w:tc>
              <w:tc>
                <w:tcPr>
                  <w:tcW w:w="437" w:type="pct"/>
                </w:tcPr>
                <w:p w:rsidR="00A01CE6" w:rsidRPr="00DF788B" w:rsidRDefault="00A01CE6" w:rsidP="006C2DC5">
                  <w:pPr>
                    <w:spacing w:line="240" w:lineRule="auto"/>
                    <w:rPr>
                      <w:rFonts w:ascii="Bookman Old Style" w:hAnsi="Bookman Old Style" w:cstheme="minorHAnsi"/>
                      <w:bCs/>
                      <w:sz w:val="18"/>
                      <w:szCs w:val="18"/>
                    </w:rPr>
                  </w:pPr>
                  <w:r w:rsidRPr="00DF788B">
                    <w:rPr>
                      <w:rFonts w:ascii="Bookman Old Style" w:hAnsi="Bookman Old Style" w:cstheme="minorHAnsi"/>
                      <w:bCs/>
                      <w:sz w:val="18"/>
                      <w:szCs w:val="18"/>
                    </w:rPr>
                    <w:t>50.000.000 </w:t>
                  </w:r>
                </w:p>
              </w:tc>
              <w:tc>
                <w:tcPr>
                  <w:tcW w:w="437" w:type="pct"/>
                </w:tcPr>
                <w:p w:rsidR="00A01CE6" w:rsidRPr="00DF788B" w:rsidRDefault="00A01CE6" w:rsidP="006C2DC5">
                  <w:pPr>
                    <w:spacing w:line="240" w:lineRule="auto"/>
                    <w:rPr>
                      <w:rFonts w:ascii="Bookman Old Style" w:hAnsi="Bookman Old Style" w:cstheme="minorHAnsi"/>
                      <w:bCs/>
                      <w:sz w:val="18"/>
                      <w:szCs w:val="18"/>
                    </w:rPr>
                  </w:pPr>
                  <w:r w:rsidRPr="00DF788B">
                    <w:rPr>
                      <w:rFonts w:ascii="Bookman Old Style" w:hAnsi="Bookman Old Style" w:cstheme="minorHAnsi"/>
                      <w:bCs/>
                      <w:sz w:val="18"/>
                      <w:szCs w:val="18"/>
                    </w:rPr>
                    <w:t>50.000.000 </w:t>
                  </w:r>
                </w:p>
              </w:tc>
              <w:tc>
                <w:tcPr>
                  <w:tcW w:w="434" w:type="pct"/>
                </w:tcPr>
                <w:p w:rsidR="00A01CE6" w:rsidRPr="00DF788B" w:rsidRDefault="00A01CE6" w:rsidP="006C2DC5">
                  <w:pPr>
                    <w:spacing w:line="240" w:lineRule="auto"/>
                    <w:jc w:val="center"/>
                    <w:rPr>
                      <w:rFonts w:ascii="Bookman Old Style" w:hAnsi="Bookman Old Style" w:cstheme="minorHAnsi"/>
                      <w:bCs/>
                      <w:sz w:val="18"/>
                      <w:szCs w:val="18"/>
                    </w:rPr>
                  </w:pPr>
                  <w:r w:rsidRPr="00DF788B">
                    <w:rPr>
                      <w:rFonts w:ascii="Bookman Old Style" w:hAnsi="Bookman Old Style" w:cstheme="minorHAnsi"/>
                      <w:bCs/>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w:t>
                  </w:r>
                </w:p>
              </w:tc>
              <w:tc>
                <w:tcPr>
                  <w:tcW w:w="262"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2.02.01</w:t>
                  </w:r>
                </w:p>
              </w:tc>
              <w:tc>
                <w:tcPr>
                  <w:tcW w:w="12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06</w:t>
                  </w:r>
                </w:p>
              </w:tc>
              <w:tc>
                <w:tcPr>
                  <w:tcW w:w="125"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599" w:type="pct"/>
                </w:tcPr>
                <w:p w:rsidR="00A01CE6" w:rsidRPr="00097B28" w:rsidRDefault="00A01CE6" w:rsidP="006C2DC5">
                  <w:pPr>
                    <w:spacing w:line="240" w:lineRule="auto"/>
                    <w:rPr>
                      <w:rFonts w:ascii="Bookman Old Style" w:hAnsi="Bookman Old Style" w:cstheme="minorHAnsi"/>
                      <w:b/>
                      <w:bCs/>
                      <w:i/>
                      <w:iCs/>
                      <w:sz w:val="18"/>
                      <w:szCs w:val="18"/>
                    </w:rPr>
                  </w:pPr>
                  <w:r w:rsidRPr="00097B28">
                    <w:rPr>
                      <w:rFonts w:ascii="Bookman Old Style" w:hAnsi="Bookman Old Style" w:cstheme="minorHAnsi"/>
                      <w:b/>
                      <w:bCs/>
                      <w:i/>
                      <w:iCs/>
                      <w:sz w:val="18"/>
                      <w:szCs w:val="18"/>
                    </w:rPr>
                    <w:t>Program peningkatan pengembangan sistem pelaporan capaian kinerja dan keuangan</w:t>
                  </w:r>
                </w:p>
              </w:tc>
              <w:tc>
                <w:tcPr>
                  <w:tcW w:w="421"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509" w:type="pct"/>
                </w:tcPr>
                <w:p w:rsidR="00A01CE6" w:rsidRPr="004F0CD6"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r>
                    <w:rPr>
                      <w:rFonts w:ascii="Bookman Old Style" w:hAnsi="Bookman Old Style" w:cstheme="minorHAnsi"/>
                      <w:b/>
                      <w:bCs/>
                      <w:sz w:val="18"/>
                      <w:szCs w:val="18"/>
                    </w:rPr>
                    <w:t>Prosentase Peningkatan kualitas pelaporan</w:t>
                  </w:r>
                </w:p>
              </w:tc>
              <w:tc>
                <w:tcPr>
                  <w:tcW w:w="273" w:type="pct"/>
                </w:tcPr>
                <w:p w:rsidR="00A01CE6" w:rsidRPr="00097B28" w:rsidRDefault="00A01CE6" w:rsidP="006C2DC5">
                  <w:pPr>
                    <w:spacing w:line="240" w:lineRule="auto"/>
                    <w:rPr>
                      <w:rFonts w:ascii="Bookman Old Style" w:hAnsi="Bookman Old Style" w:cstheme="minorHAnsi"/>
                      <w:b/>
                      <w:bCs/>
                      <w:sz w:val="18"/>
                      <w:szCs w:val="18"/>
                    </w:rPr>
                  </w:pPr>
                  <w:r>
                    <w:rPr>
                      <w:rFonts w:ascii="Bookman Old Style" w:hAnsi="Bookman Old Style" w:cstheme="minorHAnsi"/>
                      <w:b/>
                      <w:bCs/>
                      <w:sz w:val="18"/>
                      <w:szCs w:val="18"/>
                    </w:rPr>
                    <w:t>100 %</w:t>
                  </w:r>
                  <w:r w:rsidRPr="00097B28">
                    <w:rPr>
                      <w:rFonts w:ascii="Bookman Old Style" w:hAnsi="Bookman Old Style" w:cstheme="minorHAnsi"/>
                      <w:b/>
                      <w:bCs/>
                      <w:sz w:val="18"/>
                      <w:szCs w:val="18"/>
                    </w:rPr>
                    <w:t> </w:t>
                  </w:r>
                </w:p>
              </w:tc>
              <w:tc>
                <w:tcPr>
                  <w:tcW w:w="419" w:type="pct"/>
                </w:tcPr>
                <w:p w:rsidR="00A01CE6" w:rsidRPr="00097B28" w:rsidRDefault="00A01CE6" w:rsidP="006C2DC5">
                  <w:pPr>
                    <w:spacing w:line="240" w:lineRule="auto"/>
                    <w:rPr>
                      <w:rFonts w:ascii="Bookman Old Style" w:hAnsi="Bookman Old Style" w:cstheme="minorHAnsi"/>
                      <w:b/>
                      <w:bCs/>
                      <w:sz w:val="18"/>
                      <w:szCs w:val="18"/>
                    </w:rPr>
                  </w:pPr>
                  <w:r w:rsidRPr="00097B28">
                    <w:rPr>
                      <w:rFonts w:ascii="Bookman Old Style" w:hAnsi="Bookman Old Style" w:cstheme="minorHAnsi"/>
                      <w:b/>
                      <w:bCs/>
                      <w:sz w:val="18"/>
                      <w:szCs w:val="18"/>
                    </w:rPr>
                    <w:t> </w:t>
                  </w:r>
                </w:p>
              </w:tc>
              <w:tc>
                <w:tcPr>
                  <w:tcW w:w="390"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378"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7" w:type="pct"/>
                </w:tcPr>
                <w:p w:rsidR="00A01CE6" w:rsidRPr="00097B28" w:rsidRDefault="00A01CE6" w:rsidP="006C2DC5">
                  <w:pPr>
                    <w:spacing w:line="240" w:lineRule="auto"/>
                    <w:jc w:val="center"/>
                    <w:rPr>
                      <w:rFonts w:ascii="Bookman Old Style" w:hAnsi="Bookman Old Style" w:cstheme="minorHAnsi"/>
                      <w:b/>
                      <w:bCs/>
                      <w:sz w:val="18"/>
                      <w:szCs w:val="18"/>
                    </w:rPr>
                  </w:pPr>
                </w:p>
              </w:tc>
              <w:tc>
                <w:tcPr>
                  <w:tcW w:w="434" w:type="pct"/>
                </w:tcPr>
                <w:p w:rsidR="00A01CE6" w:rsidRPr="00097B28" w:rsidRDefault="00A01CE6" w:rsidP="006C2DC5">
                  <w:pPr>
                    <w:spacing w:line="240" w:lineRule="auto"/>
                    <w:jc w:val="center"/>
                    <w:rPr>
                      <w:rFonts w:ascii="Bookman Old Style" w:hAnsi="Bookman Old Style" w:cstheme="minorHAnsi"/>
                      <w:b/>
                      <w:bCs/>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w:t>
                  </w:r>
                </w:p>
              </w:tc>
              <w:tc>
                <w:tcPr>
                  <w:tcW w:w="262"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2.02.01</w:t>
                  </w:r>
                </w:p>
              </w:tc>
              <w:tc>
                <w:tcPr>
                  <w:tcW w:w="12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06</w:t>
                  </w:r>
                </w:p>
              </w:tc>
              <w:tc>
                <w:tcPr>
                  <w:tcW w:w="125"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24</w:t>
                  </w:r>
                </w:p>
              </w:tc>
              <w:tc>
                <w:tcPr>
                  <w:tcW w:w="59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Penyusunan dokumen perencanaan perangkat daerah</w:t>
                  </w:r>
                </w:p>
              </w:tc>
              <w:tc>
                <w:tcPr>
                  <w:tcW w:w="421" w:type="pct"/>
                </w:tcPr>
                <w:p w:rsidR="00A01CE6" w:rsidRPr="00097B28" w:rsidRDefault="00A01CE6" w:rsidP="006C2DC5">
                  <w:pPr>
                    <w:spacing w:line="240" w:lineRule="auto"/>
                    <w:jc w:val="center"/>
                    <w:rPr>
                      <w:rFonts w:ascii="Bookman Old Style" w:hAnsi="Bookman Old Style" w:cstheme="minorHAnsi"/>
                      <w:sz w:val="18"/>
                      <w:szCs w:val="18"/>
                    </w:rPr>
                  </w:pPr>
                </w:p>
              </w:tc>
              <w:tc>
                <w:tcPr>
                  <w:tcW w:w="50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Tersusunnya laporan capaian kinerja dan ikhtisar realisasi kinerja OPD</w:t>
                  </w:r>
                </w:p>
              </w:tc>
              <w:tc>
                <w:tcPr>
                  <w:tcW w:w="273"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theme="minorHAnsi"/>
                      <w:sz w:val="18"/>
                      <w:szCs w:val="18"/>
                    </w:rPr>
                  </w:pPr>
                  <w:r w:rsidRPr="00097B28">
                    <w:rPr>
                      <w:rFonts w:ascii="Bookman Old Style" w:hAnsi="Bookman Old Style" w:cstheme="minorHAnsi"/>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55.000.000</w:t>
                  </w:r>
                </w:p>
              </w:tc>
              <w:tc>
                <w:tcPr>
                  <w:tcW w:w="378"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55.000.000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55.000.000</w:t>
                  </w:r>
                </w:p>
              </w:tc>
              <w:tc>
                <w:tcPr>
                  <w:tcW w:w="437"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55.000.000</w:t>
                  </w:r>
                </w:p>
              </w:tc>
              <w:tc>
                <w:tcPr>
                  <w:tcW w:w="434" w:type="pct"/>
                </w:tcPr>
                <w:p w:rsidR="00A01CE6" w:rsidRPr="00097B28" w:rsidRDefault="00A01CE6" w:rsidP="006C2DC5">
                  <w:pPr>
                    <w:spacing w:line="240" w:lineRule="auto"/>
                    <w:jc w:val="center"/>
                    <w:rPr>
                      <w:rFonts w:ascii="Bookman Old Style" w:hAnsi="Bookman Old Style" w:cstheme="minorHAnsi"/>
                      <w:sz w:val="18"/>
                      <w:szCs w:val="18"/>
                    </w:rPr>
                  </w:pPr>
                  <w:r w:rsidRPr="00097B28">
                    <w:rPr>
                      <w:rFonts w:ascii="Bookman Old Style" w:hAnsi="Bookman Old Style" w:cstheme="minorHAnsi"/>
                      <w:sz w:val="18"/>
                      <w:szCs w:val="18"/>
                    </w:rPr>
                    <w:t>55.000.000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xxxx</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Penyusunandokumen evaluasi kinerja Perangkat daerah</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Tersusunnya laporan RKA-DPA. RKAP-DPAP, SPIP, Sirup, SOP. LKJIP, LPT, SIPD, dan Renstra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w:t>
                  </w:r>
                  <w:r w:rsidRPr="00097B28">
                    <w:rPr>
                      <w:rFonts w:ascii="Bookman Old Style" w:hAnsi="Bookman Old Style" w:cs="Arial"/>
                      <w:b/>
                      <w:bCs/>
                      <w:sz w:val="18"/>
                      <w:szCs w:val="18"/>
                    </w:rPr>
                    <w:lastRenderedPageBreak/>
                    <w:t>2</w:t>
                  </w:r>
                </w:p>
              </w:tc>
              <w:tc>
                <w:tcPr>
                  <w:tcW w:w="262"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lastRenderedPageBreak/>
                    <w:t>2.02.</w:t>
                  </w:r>
                  <w:r w:rsidRPr="00097B28">
                    <w:rPr>
                      <w:rFonts w:ascii="Bookman Old Style" w:hAnsi="Bookman Old Style" w:cs="Arial"/>
                      <w:b/>
                      <w:bCs/>
                      <w:sz w:val="18"/>
                      <w:szCs w:val="18"/>
                    </w:rPr>
                    <w:lastRenderedPageBreak/>
                    <w:t>01</w:t>
                  </w:r>
                </w:p>
              </w:tc>
              <w:tc>
                <w:tcPr>
                  <w:tcW w:w="12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lastRenderedPageBreak/>
                    <w:t>1</w:t>
                  </w:r>
                  <w:r w:rsidRPr="00097B28">
                    <w:rPr>
                      <w:rFonts w:ascii="Bookman Old Style" w:hAnsi="Bookman Old Style" w:cs="Arial"/>
                      <w:b/>
                      <w:bCs/>
                      <w:sz w:val="18"/>
                      <w:szCs w:val="18"/>
                    </w:rPr>
                    <w:lastRenderedPageBreak/>
                    <w:t>5</w:t>
                  </w:r>
                </w:p>
              </w:tc>
              <w:tc>
                <w:tcPr>
                  <w:tcW w:w="125"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lastRenderedPageBreak/>
                    <w:t> </w:t>
                  </w:r>
                </w:p>
              </w:tc>
              <w:tc>
                <w:tcPr>
                  <w:tcW w:w="599" w:type="pct"/>
                </w:tcPr>
                <w:p w:rsidR="00A01CE6" w:rsidRPr="00097B28" w:rsidRDefault="00A01CE6" w:rsidP="006C2DC5">
                  <w:pPr>
                    <w:spacing w:line="240" w:lineRule="auto"/>
                    <w:rPr>
                      <w:rFonts w:ascii="Bookman Old Style" w:hAnsi="Bookman Old Style" w:cs="Arial"/>
                      <w:b/>
                      <w:bCs/>
                      <w:i/>
                      <w:iCs/>
                      <w:sz w:val="18"/>
                      <w:szCs w:val="18"/>
                    </w:rPr>
                  </w:pPr>
                  <w:r w:rsidRPr="00097B28">
                    <w:rPr>
                      <w:rFonts w:ascii="Bookman Old Style" w:hAnsi="Bookman Old Style" w:cs="Arial"/>
                      <w:b/>
                      <w:bCs/>
                      <w:i/>
                      <w:iCs/>
                      <w:sz w:val="18"/>
                      <w:szCs w:val="18"/>
                    </w:rPr>
                    <w:t xml:space="preserve">Program </w:t>
                  </w:r>
                  <w:r w:rsidRPr="00097B28">
                    <w:rPr>
                      <w:rFonts w:ascii="Bookman Old Style" w:hAnsi="Bookman Old Style" w:cs="Arial"/>
                      <w:b/>
                      <w:bCs/>
                      <w:i/>
                      <w:iCs/>
                      <w:sz w:val="18"/>
                      <w:szCs w:val="18"/>
                    </w:rPr>
                    <w:lastRenderedPageBreak/>
                    <w:t>Peningkatan Kualitas Hidup Perempuan dan anak</w:t>
                  </w:r>
                </w:p>
              </w:tc>
              <w:tc>
                <w:tcPr>
                  <w:tcW w:w="421" w:type="pct"/>
                </w:tcPr>
                <w:p w:rsidR="00A01CE6" w:rsidRPr="00097B28" w:rsidRDefault="00A01CE6" w:rsidP="006C2DC5">
                  <w:pPr>
                    <w:spacing w:line="240" w:lineRule="auto"/>
                    <w:jc w:val="center"/>
                    <w:rPr>
                      <w:rFonts w:ascii="Bookman Old Style" w:hAnsi="Bookman Old Style" w:cs="Arial"/>
                      <w:b/>
                      <w:bCs/>
                      <w:sz w:val="18"/>
                      <w:szCs w:val="18"/>
                    </w:rPr>
                  </w:pPr>
                  <w:r w:rsidRPr="00097B28">
                    <w:rPr>
                      <w:rFonts w:ascii="Bookman Old Style" w:hAnsi="Bookman Old Style" w:cs="Arial"/>
                      <w:b/>
                      <w:bCs/>
                      <w:sz w:val="18"/>
                      <w:szCs w:val="18"/>
                    </w:rPr>
                    <w:lastRenderedPageBreak/>
                    <w:t>35.000.00</w:t>
                  </w:r>
                  <w:r w:rsidRPr="00097B28">
                    <w:rPr>
                      <w:rFonts w:ascii="Bookman Old Style" w:hAnsi="Bookman Old Style" w:cs="Arial"/>
                      <w:b/>
                      <w:bCs/>
                      <w:sz w:val="18"/>
                      <w:szCs w:val="18"/>
                    </w:rPr>
                    <w:lastRenderedPageBreak/>
                    <w:t>0</w:t>
                  </w:r>
                </w:p>
              </w:tc>
              <w:tc>
                <w:tcPr>
                  <w:tcW w:w="509" w:type="pct"/>
                </w:tcPr>
                <w:p w:rsidR="00A01CE6" w:rsidRPr="004F0CD6"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lastRenderedPageBreak/>
                    <w:t> </w:t>
                  </w:r>
                  <w:r>
                    <w:rPr>
                      <w:rFonts w:ascii="Bookman Old Style" w:hAnsi="Bookman Old Style" w:cs="Arial"/>
                      <w:b/>
                      <w:bCs/>
                      <w:sz w:val="18"/>
                      <w:szCs w:val="18"/>
                    </w:rPr>
                    <w:t xml:space="preserve">Cakupan </w:t>
                  </w:r>
                  <w:r>
                    <w:rPr>
                      <w:rFonts w:ascii="Bookman Old Style" w:hAnsi="Bookman Old Style" w:cs="Arial"/>
                      <w:b/>
                      <w:bCs/>
                      <w:sz w:val="18"/>
                      <w:szCs w:val="18"/>
                    </w:rPr>
                    <w:lastRenderedPageBreak/>
                    <w:t xml:space="preserve">perempuan dan anak korban kekerasan yang mendapatkan penanganan pengaduan oleh petugas terlatih didalam unit pelayanan terpadu </w:t>
                  </w:r>
                </w:p>
              </w:tc>
              <w:tc>
                <w:tcPr>
                  <w:tcW w:w="273" w:type="pct"/>
                </w:tcPr>
                <w:p w:rsidR="00A01CE6" w:rsidRPr="00A10429"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lastRenderedPageBreak/>
                    <w:t> </w:t>
                  </w:r>
                  <w:r>
                    <w:rPr>
                      <w:rFonts w:ascii="Bookman Old Style" w:hAnsi="Bookman Old Style" w:cs="Arial"/>
                      <w:b/>
                      <w:bCs/>
                      <w:sz w:val="18"/>
                      <w:szCs w:val="18"/>
                    </w:rPr>
                    <w:t>100</w:t>
                  </w:r>
                </w:p>
              </w:tc>
              <w:tc>
                <w:tcPr>
                  <w:tcW w:w="41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 </w:t>
                  </w:r>
                </w:p>
              </w:tc>
              <w:tc>
                <w:tcPr>
                  <w:tcW w:w="390" w:type="pct"/>
                </w:tcPr>
                <w:p w:rsidR="00A01CE6" w:rsidRPr="00097B28" w:rsidRDefault="00A01CE6" w:rsidP="006C2DC5">
                  <w:pPr>
                    <w:spacing w:line="240" w:lineRule="auto"/>
                    <w:jc w:val="center"/>
                    <w:rPr>
                      <w:rFonts w:ascii="Bookman Old Style" w:hAnsi="Bookman Old Style" w:cs="Arial"/>
                      <w:b/>
                      <w:bCs/>
                      <w:sz w:val="18"/>
                      <w:szCs w:val="18"/>
                    </w:rPr>
                  </w:pPr>
                </w:p>
              </w:tc>
              <w:tc>
                <w:tcPr>
                  <w:tcW w:w="378" w:type="pct"/>
                </w:tcPr>
                <w:p w:rsidR="00A01CE6" w:rsidRPr="00097B28" w:rsidRDefault="00A01CE6" w:rsidP="006C2DC5">
                  <w:pPr>
                    <w:spacing w:line="240" w:lineRule="auto"/>
                    <w:jc w:val="center"/>
                    <w:rPr>
                      <w:rFonts w:ascii="Bookman Old Style" w:hAnsi="Bookman Old Style" w:cs="Arial"/>
                      <w:b/>
                      <w:bCs/>
                      <w:sz w:val="18"/>
                      <w:szCs w:val="18"/>
                    </w:rPr>
                  </w:pPr>
                  <w:r w:rsidRPr="00097B28">
                    <w:rPr>
                      <w:rFonts w:ascii="Bookman Old Style" w:hAnsi="Bookman Old Style" w:cs="Arial"/>
                      <w:b/>
                      <w:bCs/>
                      <w:sz w:val="18"/>
                      <w:szCs w:val="18"/>
                    </w:rPr>
                    <w:t> </w:t>
                  </w:r>
                </w:p>
              </w:tc>
              <w:tc>
                <w:tcPr>
                  <w:tcW w:w="437" w:type="pct"/>
                </w:tcPr>
                <w:p w:rsidR="00A01CE6" w:rsidRPr="00097B28" w:rsidRDefault="00A01CE6" w:rsidP="006C2DC5">
                  <w:pPr>
                    <w:spacing w:line="240" w:lineRule="auto"/>
                    <w:jc w:val="center"/>
                    <w:rPr>
                      <w:rFonts w:ascii="Bookman Old Style" w:hAnsi="Bookman Old Style" w:cs="Arial"/>
                      <w:b/>
                      <w:bCs/>
                      <w:sz w:val="18"/>
                      <w:szCs w:val="18"/>
                    </w:rPr>
                  </w:pPr>
                </w:p>
              </w:tc>
              <w:tc>
                <w:tcPr>
                  <w:tcW w:w="437" w:type="pct"/>
                </w:tcPr>
                <w:p w:rsidR="00A01CE6" w:rsidRPr="00097B28" w:rsidRDefault="00A01CE6" w:rsidP="006C2DC5">
                  <w:pPr>
                    <w:spacing w:line="240" w:lineRule="auto"/>
                    <w:jc w:val="center"/>
                    <w:rPr>
                      <w:rFonts w:ascii="Bookman Old Style" w:hAnsi="Bookman Old Style" w:cs="Arial"/>
                      <w:b/>
                      <w:bCs/>
                      <w:sz w:val="18"/>
                      <w:szCs w:val="18"/>
                    </w:rPr>
                  </w:pPr>
                </w:p>
              </w:tc>
              <w:tc>
                <w:tcPr>
                  <w:tcW w:w="434" w:type="pct"/>
                </w:tcPr>
                <w:p w:rsidR="00A01CE6" w:rsidRPr="00097B28" w:rsidRDefault="00A01CE6" w:rsidP="006C2DC5">
                  <w:pPr>
                    <w:spacing w:line="240" w:lineRule="auto"/>
                    <w:jc w:val="center"/>
                    <w:rPr>
                      <w:rFonts w:ascii="Bookman Old Style" w:hAnsi="Bookman Old Style" w:cs="Arial"/>
                      <w:b/>
                      <w:bCs/>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05</w:t>
                  </w:r>
                </w:p>
              </w:tc>
              <w:tc>
                <w:tcPr>
                  <w:tcW w:w="599" w:type="pct"/>
                </w:tcPr>
                <w:p w:rsidR="00A01CE6" w:rsidRPr="00097B28" w:rsidRDefault="00A01CE6" w:rsidP="006C2DC5">
                  <w:pPr>
                    <w:spacing w:line="240" w:lineRule="auto"/>
                    <w:rPr>
                      <w:rFonts w:ascii="Bookman Old Style" w:hAnsi="Bookman Old Style" w:cs="Arial"/>
                      <w:i/>
                      <w:iCs/>
                      <w:sz w:val="18"/>
                      <w:szCs w:val="18"/>
                    </w:rPr>
                  </w:pPr>
                  <w:r w:rsidRPr="00097B28">
                    <w:rPr>
                      <w:rFonts w:ascii="Bookman Old Style" w:hAnsi="Bookman Old Style" w:cs="Arial"/>
                      <w:i/>
                      <w:iCs/>
                      <w:sz w:val="18"/>
                      <w:szCs w:val="18"/>
                    </w:rPr>
                    <w:t xml:space="preserve">Workshop hak dan anak ( Sosialisasi Pemenuhan Hak Anak ) </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sosialisasi pemenuhan hak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180 orang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Kanupaten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60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06</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forum anak kabupaten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forum anak Kabupaten Karanganyar</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350 orang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w:t>
                  </w:r>
                  <w:r>
                    <w:rPr>
                      <w:rFonts w:ascii="Bookman Old Style" w:hAnsi="Bookman Old Style" w:cs="Arial"/>
                      <w:sz w:val="18"/>
                      <w:szCs w:val="18"/>
                    </w:rPr>
                    <w:t>.</w:t>
                  </w:r>
                  <w:r w:rsidRPr="00097B28">
                    <w:rPr>
                      <w:rFonts w:ascii="Bookman Old Style" w:hAnsi="Bookman Old Style" w:cs="Arial"/>
                      <w:sz w:val="18"/>
                      <w:szCs w:val="18"/>
                    </w:rPr>
                    <w:t>000 000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60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07</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POKJA PUG Kabupaten Karanganyar</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POKJA PUG Kab. Karanganyar</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12 Bulan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60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08</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gugus tugas kabupaten layak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Gugus Tugas Kabupaten Layak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38 Orang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20.000.000</w:t>
                  </w:r>
                </w:p>
              </w:tc>
              <w:tc>
                <w:tcPr>
                  <w:tcW w:w="437"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30.000.000</w:t>
                  </w:r>
                </w:p>
              </w:tc>
              <w:tc>
                <w:tcPr>
                  <w:tcW w:w="437"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40.000.000</w:t>
                  </w:r>
                </w:p>
              </w:tc>
              <w:tc>
                <w:tcPr>
                  <w:tcW w:w="434"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12</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Sosialisasi  Pemberdayaan dan Perlindungan Perempuan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sosialisasi pemberdayaan dan perlindungan perempuan</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180 orang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20.000.000</w:t>
                  </w:r>
                </w:p>
              </w:tc>
              <w:tc>
                <w:tcPr>
                  <w:tcW w:w="437"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30.000.000</w:t>
                  </w:r>
                </w:p>
              </w:tc>
              <w:tc>
                <w:tcPr>
                  <w:tcW w:w="437"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40.000.000</w:t>
                  </w:r>
                </w:p>
              </w:tc>
              <w:tc>
                <w:tcPr>
                  <w:tcW w:w="434"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13</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Sosialisasi Kebijakan Perlindungan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Sosialisasi Kebijakan Perlindungan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110 orang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4F0CD6"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20.000.000</w:t>
                  </w:r>
                </w:p>
              </w:tc>
              <w:tc>
                <w:tcPr>
                  <w:tcW w:w="437"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30.000.000</w:t>
                  </w:r>
                </w:p>
              </w:tc>
              <w:tc>
                <w:tcPr>
                  <w:tcW w:w="437"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40.000.000</w:t>
                  </w:r>
                </w:p>
              </w:tc>
              <w:tc>
                <w:tcPr>
                  <w:tcW w:w="434" w:type="pct"/>
                </w:tcPr>
                <w:p w:rsidR="00A01CE6" w:rsidRPr="004F0CD6"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13</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Peringatan Hari Anak Nasional</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4" w:type="pct"/>
                </w:tcPr>
                <w:p w:rsidR="00A01CE6" w:rsidRPr="00097B28" w:rsidRDefault="00A01CE6" w:rsidP="006C2DC5">
                  <w:pPr>
                    <w:spacing w:line="240" w:lineRule="auto"/>
                    <w:jc w:val="center"/>
                    <w:rPr>
                      <w:rFonts w:ascii="Bookman Old Style" w:hAnsi="Bookman Old Style" w:cs="Arial"/>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16</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b/>
                      <w:bCs/>
                      <w:i/>
                      <w:iCs/>
                      <w:sz w:val="18"/>
                      <w:szCs w:val="18"/>
                    </w:rPr>
                  </w:pPr>
                  <w:r w:rsidRPr="00097B28">
                    <w:rPr>
                      <w:rFonts w:ascii="Bookman Old Style" w:hAnsi="Bookman Old Style" w:cs="Arial"/>
                      <w:b/>
                      <w:bCs/>
                      <w:i/>
                      <w:iCs/>
                      <w:sz w:val="18"/>
                      <w:szCs w:val="18"/>
                    </w:rPr>
                    <w:t>Program Perlindungan Perempuan dan Anak</w:t>
                  </w:r>
                </w:p>
              </w:tc>
              <w:tc>
                <w:tcPr>
                  <w:tcW w:w="421" w:type="pct"/>
                </w:tcPr>
                <w:p w:rsidR="00A01CE6" w:rsidRPr="00097B28" w:rsidRDefault="00A01CE6" w:rsidP="006C2DC5">
                  <w:pPr>
                    <w:spacing w:line="240" w:lineRule="auto"/>
                    <w:jc w:val="center"/>
                    <w:rPr>
                      <w:rFonts w:ascii="Bookman Old Style" w:hAnsi="Bookman Old Style" w:cs="Arial"/>
                      <w:b/>
                      <w:bCs/>
                      <w:sz w:val="18"/>
                      <w:szCs w:val="18"/>
                    </w:rPr>
                  </w:pPr>
                  <w:r w:rsidRPr="00097B28">
                    <w:rPr>
                      <w:rFonts w:ascii="Bookman Old Style" w:hAnsi="Bookman Old Style" w:cs="Arial"/>
                      <w:b/>
                      <w:bCs/>
                      <w:sz w:val="18"/>
                      <w:szCs w:val="18"/>
                    </w:rPr>
                    <w:t>15.000.000</w:t>
                  </w:r>
                </w:p>
              </w:tc>
              <w:tc>
                <w:tcPr>
                  <w:tcW w:w="509" w:type="pct"/>
                </w:tcPr>
                <w:p w:rsidR="00A01CE6" w:rsidRPr="00783545"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Rasio KDRT</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390" w:type="pct"/>
                </w:tcPr>
                <w:p w:rsidR="00A01CE6" w:rsidRPr="00097B28" w:rsidRDefault="00A01CE6" w:rsidP="006C2DC5">
                  <w:pPr>
                    <w:spacing w:line="240" w:lineRule="auto"/>
                    <w:jc w:val="center"/>
                    <w:rPr>
                      <w:rFonts w:ascii="Bookman Old Style" w:hAnsi="Bookman Old Style" w:cs="Arial"/>
                      <w:b/>
                      <w:bCs/>
                      <w:sz w:val="18"/>
                      <w:szCs w:val="18"/>
                    </w:rPr>
                  </w:pP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4" w:type="pct"/>
                </w:tcPr>
                <w:p w:rsidR="00A01CE6" w:rsidRPr="00097B28" w:rsidRDefault="00A01CE6" w:rsidP="006C2DC5">
                  <w:pPr>
                    <w:spacing w:line="240" w:lineRule="auto"/>
                    <w:jc w:val="center"/>
                    <w:rPr>
                      <w:rFonts w:ascii="Bookman Old Style" w:hAnsi="Bookman Old Style" w:cs="Arial"/>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16</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02</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Fasilitasi pengembangan pusat pelayanan terpadu pemberdayaan perempuan (P2TP2)</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pengembangan P2TP2</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75 orang/3 keg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20.000.000</w:t>
                  </w:r>
                </w:p>
              </w:tc>
              <w:tc>
                <w:tcPr>
                  <w:tcW w:w="437"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20.000.000</w:t>
                  </w:r>
                </w:p>
              </w:tc>
              <w:tc>
                <w:tcPr>
                  <w:tcW w:w="437"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20.000.000</w:t>
                  </w:r>
                </w:p>
              </w:tc>
              <w:tc>
                <w:tcPr>
                  <w:tcW w:w="434"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20.000.000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16</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06</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Peningkatan kapasitas dan jaringan kelembagaan pemberdayaan perempuan dan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Kapasitas dan jaringan kelembagaan PP dan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85  organisasi</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16</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07</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Evaluasi Pelaksanaan PUG</w:t>
                  </w:r>
                </w:p>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Implementasi Sistem Informasi Gender dan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Evaluasi Pelaksanaan PUG</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 kegiatan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16</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12</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Koordinasi dan Sinkronisasi Focal Point PUG Tingkat Kabupaten </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Terlaksnanya koordinasi dan sinkronisasi Fical Point PUG Tk Kabupaten</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 kegiatan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08</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Fasilitasi upaya perlindungan perempuan terhadap tindak kekerasan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Tertanganinya perempuan korban kekerasam terhadap tindak kekerasan</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55 Kasus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16</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Pengembanagan dan Pembinaan </w:t>
                  </w:r>
                  <w:r w:rsidRPr="00097B28">
                    <w:rPr>
                      <w:rFonts w:ascii="Bookman Old Style" w:hAnsi="Bookman Old Style" w:cs="Arial"/>
                      <w:sz w:val="18"/>
                      <w:szCs w:val="18"/>
                    </w:rPr>
                    <w:lastRenderedPageBreak/>
                    <w:t>Forum Kesejahteraan dan Perlindungan Anak (FKPA)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30.000.000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Terlaksananya pembinaan </w:t>
                  </w:r>
                  <w:r w:rsidRPr="00097B28">
                    <w:rPr>
                      <w:rFonts w:ascii="Bookman Old Style" w:hAnsi="Bookman Old Style" w:cs="Arial"/>
                      <w:sz w:val="18"/>
                      <w:szCs w:val="18"/>
                    </w:rPr>
                    <w:lastRenderedPageBreak/>
                    <w:t>FKPA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110 anak</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w:t>
                  </w:r>
                  <w:r w:rsidRPr="00097B28">
                    <w:rPr>
                      <w:rFonts w:ascii="Bookman Old Style" w:hAnsi="Bookman Old Style" w:cs="Arial"/>
                      <w:sz w:val="18"/>
                      <w:szCs w:val="18"/>
                    </w:rPr>
                    <w:lastRenderedPageBreak/>
                    <w:t>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Penguatan Program Perencanaan Persalinan dan Pencegeahan Komplikasi (P4K)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Program P4K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2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xxx</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Pelatihan Pelayanan dan Pendampingan Korban Kekerasan Bagi Perempuan dan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Pelatihan Pelayanan dan Pendampingan Korban Kekerasan Bagi Perempuan dan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2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xxx</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Sosialisasi dan Advokasi Kebijkan Perlindungan Tenaga Kerja Perempuan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Sosialisasi Adv.Kebijakan PTKP</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  kegiatan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18</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01</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Kegiatan pembinaan organisasi perempuan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Kegiatan Pembinaan Organisasi Perempuan</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50 peserta</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2.02</w:t>
                  </w:r>
                </w:p>
              </w:tc>
              <w:tc>
                <w:tcPr>
                  <w:tcW w:w="262"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2.02.01</w:t>
                  </w:r>
                </w:p>
              </w:tc>
              <w:tc>
                <w:tcPr>
                  <w:tcW w:w="12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22</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Program Keluarga Sejahtera</w:t>
                  </w:r>
                </w:p>
              </w:tc>
              <w:tc>
                <w:tcPr>
                  <w:tcW w:w="421" w:type="pct"/>
                </w:tcPr>
                <w:p w:rsidR="00A01CE6" w:rsidRPr="00097B28" w:rsidRDefault="00A01CE6" w:rsidP="006C2DC5">
                  <w:pPr>
                    <w:spacing w:line="240" w:lineRule="auto"/>
                    <w:jc w:val="center"/>
                    <w:rPr>
                      <w:rFonts w:ascii="Bookman Old Style" w:hAnsi="Bookman Old Style" w:cs="Arial"/>
                      <w:b/>
                      <w:bCs/>
                      <w:sz w:val="18"/>
                      <w:szCs w:val="18"/>
                    </w:rPr>
                  </w:pPr>
                </w:p>
              </w:tc>
              <w:tc>
                <w:tcPr>
                  <w:tcW w:w="509" w:type="pct"/>
                </w:tcPr>
                <w:p w:rsidR="00A01CE6" w:rsidRPr="00783545"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xml:space="preserve">Cakupan kelompok kegiatan yang melakukan pembinaan keluarga melalui 8 fungsi kelurga </w:t>
                  </w:r>
                </w:p>
              </w:tc>
              <w:tc>
                <w:tcPr>
                  <w:tcW w:w="273" w:type="pct"/>
                </w:tcPr>
                <w:p w:rsidR="00A01CE6" w:rsidRPr="00097B28" w:rsidRDefault="00A01CE6" w:rsidP="006C2DC5">
                  <w:pPr>
                    <w:spacing w:line="240" w:lineRule="auto"/>
                    <w:rPr>
                      <w:rFonts w:ascii="Bookman Old Style" w:hAnsi="Bookman Old Style" w:cs="Arial"/>
                      <w:sz w:val="18"/>
                      <w:szCs w:val="18"/>
                    </w:rPr>
                  </w:pP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b/>
                      <w:bCs/>
                      <w:sz w:val="18"/>
                      <w:szCs w:val="18"/>
                    </w:rPr>
                  </w:pPr>
                </w:p>
              </w:tc>
              <w:tc>
                <w:tcPr>
                  <w:tcW w:w="378"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4" w:type="pct"/>
                </w:tcPr>
                <w:p w:rsidR="00A01CE6" w:rsidRPr="00097B28" w:rsidRDefault="00A01CE6" w:rsidP="006C2DC5">
                  <w:pPr>
                    <w:spacing w:line="240" w:lineRule="auto"/>
                    <w:jc w:val="center"/>
                    <w:rPr>
                      <w:rFonts w:ascii="Bookman Old Style" w:hAnsi="Bookman Old Style" w:cs="Arial"/>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22</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01</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Sosialisasi dan Pembinaan Tumbuh </w:t>
                  </w:r>
                  <w:r w:rsidRPr="00097B28">
                    <w:rPr>
                      <w:rFonts w:ascii="Bookman Old Style" w:hAnsi="Bookman Old Style" w:cs="Arial"/>
                      <w:sz w:val="18"/>
                      <w:szCs w:val="18"/>
                    </w:rPr>
                    <w:lastRenderedPageBreak/>
                    <w:t>Kembang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Terlaksananya Sosialisasi dan </w:t>
                  </w:r>
                  <w:r w:rsidRPr="00097B28">
                    <w:rPr>
                      <w:rFonts w:ascii="Bookman Old Style" w:hAnsi="Bookman Old Style" w:cs="Arial"/>
                      <w:sz w:val="18"/>
                      <w:szCs w:val="18"/>
                    </w:rPr>
                    <w:lastRenderedPageBreak/>
                    <w:t>Pembinaan Tumbuh Kembang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50 peserta</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50.000.</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 </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Temu Kader Bina Keluarga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Temu Kader Bina Keluarga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Pengembangan BKB Posyandu PAUD</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Pengembangan BKB Posyandu PAUD</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000 000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Advokasi kesejahteraan keluarga</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advokasi</w:t>
                  </w:r>
                </w:p>
              </w:tc>
              <w:tc>
                <w:tcPr>
                  <w:tcW w:w="273" w:type="pct"/>
                </w:tcPr>
                <w:p w:rsidR="00A01CE6" w:rsidRPr="00097B28" w:rsidRDefault="00A01CE6" w:rsidP="006C2DC5">
                  <w:pPr>
                    <w:spacing w:line="240" w:lineRule="auto"/>
                    <w:rPr>
                      <w:rFonts w:ascii="Bookman Old Style" w:hAnsi="Bookman Old Style" w:cs="Arial"/>
                      <w:sz w:val="18"/>
                      <w:szCs w:val="18"/>
                    </w:rPr>
                  </w:pP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50.000.</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Advokasi ketahanan keluarga</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advokasi</w:t>
                  </w:r>
                </w:p>
              </w:tc>
              <w:tc>
                <w:tcPr>
                  <w:tcW w:w="273" w:type="pct"/>
                </w:tcPr>
                <w:p w:rsidR="00A01CE6" w:rsidRPr="00097B28" w:rsidRDefault="00A01CE6" w:rsidP="006C2DC5">
                  <w:pPr>
                    <w:spacing w:line="240" w:lineRule="auto"/>
                    <w:rPr>
                      <w:rFonts w:ascii="Bookman Old Style" w:hAnsi="Bookman Old Style" w:cs="Arial"/>
                      <w:sz w:val="18"/>
                      <w:szCs w:val="18"/>
                    </w:rPr>
                  </w:pP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50.000.</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76.000.</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Sosialisasi dan Pembinaan Tumbuh Kembang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Sosialisasi dan Pembinaan Tumbuh Kembang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34 Peserta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Orientasi dan Bimtek Pengelola PIK-KRR</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Orientasi dan Bimtek Pengelola PIK-KRR</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100 Peserta/ 2 keg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Orientasi Penyiapan Kehidupan Berkeluarga Remaja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Orientasi Penyiapan Kehidupan Berkeluarga Remaja Bagi Saka Kencana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2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18</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Pemberdayaan Ekonomi Keluarga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Pelatihan Kelompok UPPKS</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136 Peserta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r>
            <w:tr w:rsidR="00A01CE6" w:rsidRPr="00097B28" w:rsidTr="006C2DC5">
              <w:trPr>
                <w:trHeight w:val="772"/>
              </w:trPr>
              <w:tc>
                <w:tcPr>
                  <w:tcW w:w="187"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lastRenderedPageBreak/>
                    <w:t>2.08</w:t>
                  </w:r>
                </w:p>
              </w:tc>
              <w:tc>
                <w:tcPr>
                  <w:tcW w:w="262"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2.02.01</w:t>
                  </w:r>
                </w:p>
              </w:tc>
              <w:tc>
                <w:tcPr>
                  <w:tcW w:w="12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15</w:t>
                  </w:r>
                </w:p>
              </w:tc>
              <w:tc>
                <w:tcPr>
                  <w:tcW w:w="125"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 </w:t>
                  </w:r>
                </w:p>
              </w:tc>
              <w:tc>
                <w:tcPr>
                  <w:tcW w:w="599" w:type="pct"/>
                </w:tcPr>
                <w:p w:rsidR="00A01CE6" w:rsidRPr="00097B28" w:rsidRDefault="00A01CE6" w:rsidP="006C2DC5">
                  <w:pPr>
                    <w:spacing w:line="240" w:lineRule="auto"/>
                    <w:rPr>
                      <w:rFonts w:ascii="Bookman Old Style" w:hAnsi="Bookman Old Style" w:cs="Arial"/>
                      <w:b/>
                      <w:bCs/>
                      <w:i/>
                      <w:iCs/>
                      <w:sz w:val="18"/>
                      <w:szCs w:val="18"/>
                    </w:rPr>
                  </w:pPr>
                  <w:r w:rsidRPr="00097B28">
                    <w:rPr>
                      <w:rFonts w:ascii="Bookman Old Style" w:hAnsi="Bookman Old Style" w:cs="Arial"/>
                      <w:b/>
                      <w:bCs/>
                      <w:i/>
                      <w:iCs/>
                      <w:sz w:val="18"/>
                      <w:szCs w:val="18"/>
                    </w:rPr>
                    <w:t>Program Peningkatan kesertaan keluarga berencana</w:t>
                  </w:r>
                </w:p>
              </w:tc>
              <w:tc>
                <w:tcPr>
                  <w:tcW w:w="421" w:type="pct"/>
                </w:tcPr>
                <w:p w:rsidR="00A01CE6" w:rsidRPr="00097B28" w:rsidRDefault="00A01CE6" w:rsidP="006C2DC5">
                  <w:pPr>
                    <w:spacing w:line="240" w:lineRule="auto"/>
                    <w:jc w:val="center"/>
                    <w:rPr>
                      <w:rFonts w:ascii="Bookman Old Style" w:hAnsi="Bookman Old Style" w:cs="Arial"/>
                      <w:b/>
                      <w:bCs/>
                      <w:sz w:val="18"/>
                      <w:szCs w:val="18"/>
                    </w:rPr>
                  </w:pPr>
                </w:p>
              </w:tc>
              <w:tc>
                <w:tcPr>
                  <w:tcW w:w="509" w:type="pct"/>
                </w:tcPr>
                <w:p w:rsidR="00A01CE6" w:rsidRPr="00631F07"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 </w:t>
                  </w:r>
                  <w:r>
                    <w:rPr>
                      <w:rFonts w:ascii="Bookman Old Style" w:hAnsi="Bookman Old Style" w:cs="Arial"/>
                      <w:b/>
                      <w:bCs/>
                      <w:sz w:val="18"/>
                      <w:szCs w:val="18"/>
                    </w:rPr>
                    <w:t>Angka pemakaian kontrasepsi/CPR bagi perempuan menikah usia 15-49</w:t>
                  </w:r>
                </w:p>
              </w:tc>
              <w:tc>
                <w:tcPr>
                  <w:tcW w:w="273"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 </w:t>
                  </w:r>
                </w:p>
              </w:tc>
              <w:tc>
                <w:tcPr>
                  <w:tcW w:w="41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 </w:t>
                  </w:r>
                </w:p>
              </w:tc>
              <w:tc>
                <w:tcPr>
                  <w:tcW w:w="390" w:type="pct"/>
                </w:tcPr>
                <w:p w:rsidR="00A01CE6" w:rsidRPr="00097B28" w:rsidRDefault="00A01CE6" w:rsidP="006C2DC5">
                  <w:pPr>
                    <w:spacing w:line="240" w:lineRule="auto"/>
                    <w:jc w:val="center"/>
                    <w:rPr>
                      <w:rFonts w:ascii="Bookman Old Style" w:hAnsi="Bookman Old Style" w:cs="Arial"/>
                      <w:b/>
                      <w:bCs/>
                      <w:sz w:val="18"/>
                      <w:szCs w:val="18"/>
                    </w:rPr>
                  </w:pPr>
                </w:p>
              </w:tc>
              <w:tc>
                <w:tcPr>
                  <w:tcW w:w="378"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4" w:type="pct"/>
                </w:tcPr>
                <w:p w:rsidR="00A01CE6" w:rsidRPr="00097B28" w:rsidRDefault="00A01CE6" w:rsidP="006C2DC5">
                  <w:pPr>
                    <w:spacing w:line="240" w:lineRule="auto"/>
                    <w:jc w:val="center"/>
                    <w:rPr>
                      <w:rFonts w:ascii="Bookman Old Style" w:hAnsi="Bookman Old Style" w:cs="Arial"/>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01</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Peningkatan Pelayanan KB dan Alat Kontrasepsi Bagi Keluarga Miskin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45.000.000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Kelancaran Penyediaan Pelayanan KB dan Alat Kontrasepsi Bagi Keluarga Miskin</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80.20 % , 9 kegiatan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05</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Pembinaan Keluarga Berencana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Pembinaan Keluarga Berencana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4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000 000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76</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08</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Peningkatan partisipasi pria dalam Program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184.880.000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Peningkatan Partisipasi Pria dalam KB dan KR</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100 Akseptor</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466.000.000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466.000.000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466.000.000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466.000.000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466.000.000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02</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Pelayanan Pemasangan Kontrasepsi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Pelayanan Pemasangan Kontrasepsi KB</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22150 PB , 35 klinik</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505.000.000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505.000.000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05</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Penyaluran dan pengiriman alat kontrasepsi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Penyaluran dan Pengiriman Alat Kontrasepsi</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35 klinik KB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378"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15.000.000</w:t>
                  </w:r>
                </w:p>
              </w:tc>
              <w:tc>
                <w:tcPr>
                  <w:tcW w:w="437"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15.000.000</w:t>
                  </w:r>
                </w:p>
              </w:tc>
              <w:tc>
                <w:tcPr>
                  <w:tcW w:w="437"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15.000.000</w:t>
                  </w:r>
                </w:p>
              </w:tc>
              <w:tc>
                <w:tcPr>
                  <w:tcW w:w="434"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15.000.000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b/>
                      <w:sz w:val="18"/>
                      <w:szCs w:val="18"/>
                    </w:rPr>
                  </w:pPr>
                  <w:r w:rsidRPr="00097B28">
                    <w:rPr>
                      <w:rFonts w:ascii="Bookman Old Style" w:hAnsi="Bookman Old Style" w:cs="Arial"/>
                      <w:b/>
                      <w:sz w:val="18"/>
                      <w:szCs w:val="18"/>
                    </w:rPr>
                    <w:t>DAK</w:t>
                  </w:r>
                </w:p>
              </w:tc>
              <w:tc>
                <w:tcPr>
                  <w:tcW w:w="262" w:type="pct"/>
                </w:tcPr>
                <w:p w:rsidR="00A01CE6" w:rsidRPr="00097B28" w:rsidRDefault="00A01CE6" w:rsidP="006C2DC5">
                  <w:pPr>
                    <w:spacing w:line="240" w:lineRule="auto"/>
                    <w:rPr>
                      <w:rFonts w:ascii="Bookman Old Style" w:hAnsi="Bookman Old Style" w:cs="Arial"/>
                      <w:b/>
                      <w:sz w:val="18"/>
                      <w:szCs w:val="18"/>
                    </w:rPr>
                  </w:pPr>
                </w:p>
              </w:tc>
              <w:tc>
                <w:tcPr>
                  <w:tcW w:w="129" w:type="pct"/>
                </w:tcPr>
                <w:p w:rsidR="00A01CE6" w:rsidRPr="00097B28" w:rsidRDefault="00A01CE6" w:rsidP="006C2DC5">
                  <w:pPr>
                    <w:spacing w:line="240" w:lineRule="auto"/>
                    <w:rPr>
                      <w:rFonts w:ascii="Bookman Old Style" w:hAnsi="Bookman Old Style" w:cs="Arial"/>
                      <w:b/>
                      <w:sz w:val="18"/>
                      <w:szCs w:val="18"/>
                    </w:rPr>
                  </w:pPr>
                </w:p>
              </w:tc>
              <w:tc>
                <w:tcPr>
                  <w:tcW w:w="125" w:type="pct"/>
                </w:tcPr>
                <w:p w:rsidR="00A01CE6" w:rsidRPr="00097B28" w:rsidRDefault="00A01CE6" w:rsidP="006C2DC5">
                  <w:pPr>
                    <w:spacing w:line="240" w:lineRule="auto"/>
                    <w:rPr>
                      <w:rFonts w:ascii="Bookman Old Style" w:hAnsi="Bookman Old Style" w:cs="Arial"/>
                      <w:b/>
                      <w:sz w:val="18"/>
                      <w:szCs w:val="18"/>
                    </w:rPr>
                  </w:pPr>
                </w:p>
              </w:tc>
              <w:tc>
                <w:tcPr>
                  <w:tcW w:w="599" w:type="pct"/>
                </w:tcPr>
                <w:p w:rsidR="00A01CE6" w:rsidRPr="00097B28" w:rsidRDefault="00A01CE6" w:rsidP="006C2DC5">
                  <w:pPr>
                    <w:spacing w:line="240" w:lineRule="auto"/>
                    <w:rPr>
                      <w:rFonts w:ascii="Bookman Old Style" w:hAnsi="Bookman Old Style" w:cs="Arial"/>
                      <w:b/>
                      <w:sz w:val="18"/>
                      <w:szCs w:val="18"/>
                    </w:rPr>
                  </w:pPr>
                </w:p>
              </w:tc>
              <w:tc>
                <w:tcPr>
                  <w:tcW w:w="421" w:type="pct"/>
                </w:tcPr>
                <w:p w:rsidR="00A01CE6" w:rsidRPr="00097B28" w:rsidRDefault="00A01CE6" w:rsidP="006C2DC5">
                  <w:pPr>
                    <w:spacing w:line="240" w:lineRule="auto"/>
                    <w:jc w:val="center"/>
                    <w:rPr>
                      <w:rFonts w:ascii="Bookman Old Style" w:hAnsi="Bookman Old Style" w:cs="Arial"/>
                      <w:b/>
                      <w:sz w:val="18"/>
                      <w:szCs w:val="18"/>
                    </w:rPr>
                  </w:pPr>
                </w:p>
              </w:tc>
              <w:tc>
                <w:tcPr>
                  <w:tcW w:w="509" w:type="pct"/>
                </w:tcPr>
                <w:p w:rsidR="00A01CE6" w:rsidRPr="00097B28" w:rsidRDefault="00A01CE6" w:rsidP="006C2DC5">
                  <w:pPr>
                    <w:spacing w:line="240" w:lineRule="auto"/>
                    <w:rPr>
                      <w:rFonts w:ascii="Bookman Old Style" w:hAnsi="Bookman Old Style" w:cs="Arial"/>
                      <w:b/>
                      <w:sz w:val="18"/>
                      <w:szCs w:val="18"/>
                    </w:rPr>
                  </w:pPr>
                </w:p>
              </w:tc>
              <w:tc>
                <w:tcPr>
                  <w:tcW w:w="273" w:type="pct"/>
                </w:tcPr>
                <w:p w:rsidR="00A01CE6" w:rsidRPr="00097B28" w:rsidRDefault="00A01CE6" w:rsidP="006C2DC5">
                  <w:pPr>
                    <w:spacing w:line="240" w:lineRule="auto"/>
                    <w:rPr>
                      <w:rFonts w:ascii="Bookman Old Style" w:hAnsi="Bookman Old Style" w:cs="Arial"/>
                      <w:b/>
                      <w:sz w:val="18"/>
                      <w:szCs w:val="18"/>
                    </w:rPr>
                  </w:pPr>
                </w:p>
              </w:tc>
              <w:tc>
                <w:tcPr>
                  <w:tcW w:w="419" w:type="pct"/>
                </w:tcPr>
                <w:p w:rsidR="00A01CE6" w:rsidRPr="00097B28" w:rsidRDefault="00A01CE6" w:rsidP="006C2DC5">
                  <w:pPr>
                    <w:spacing w:line="240" w:lineRule="auto"/>
                    <w:rPr>
                      <w:rFonts w:ascii="Bookman Old Style" w:hAnsi="Bookman Old Style" w:cs="Arial"/>
                      <w:b/>
                      <w:sz w:val="18"/>
                      <w:szCs w:val="18"/>
                    </w:rPr>
                  </w:pPr>
                </w:p>
              </w:tc>
              <w:tc>
                <w:tcPr>
                  <w:tcW w:w="390" w:type="pct"/>
                </w:tcPr>
                <w:p w:rsidR="00A01CE6" w:rsidRPr="00097B28" w:rsidRDefault="00A01CE6" w:rsidP="006C2DC5">
                  <w:pPr>
                    <w:spacing w:line="240" w:lineRule="auto"/>
                    <w:jc w:val="center"/>
                    <w:rPr>
                      <w:rFonts w:ascii="Bookman Old Style" w:hAnsi="Bookman Old Style" w:cs="Arial"/>
                      <w:b/>
                      <w:sz w:val="18"/>
                      <w:szCs w:val="18"/>
                    </w:rPr>
                  </w:pPr>
                </w:p>
              </w:tc>
              <w:tc>
                <w:tcPr>
                  <w:tcW w:w="378" w:type="pct"/>
                </w:tcPr>
                <w:p w:rsidR="00A01CE6" w:rsidRPr="00097B28" w:rsidRDefault="00A01CE6" w:rsidP="006C2DC5">
                  <w:pPr>
                    <w:spacing w:line="240" w:lineRule="auto"/>
                    <w:rPr>
                      <w:rFonts w:ascii="Bookman Old Style" w:hAnsi="Bookman Old Style" w:cstheme="minorHAnsi"/>
                      <w:b/>
                      <w:sz w:val="18"/>
                      <w:szCs w:val="18"/>
                    </w:rPr>
                  </w:pPr>
                </w:p>
              </w:tc>
              <w:tc>
                <w:tcPr>
                  <w:tcW w:w="437" w:type="pct"/>
                </w:tcPr>
                <w:p w:rsidR="00A01CE6" w:rsidRPr="00097B28" w:rsidRDefault="00A01CE6" w:rsidP="006C2DC5">
                  <w:pPr>
                    <w:spacing w:line="240" w:lineRule="auto"/>
                    <w:rPr>
                      <w:rFonts w:ascii="Bookman Old Style" w:hAnsi="Bookman Old Style" w:cstheme="minorHAnsi"/>
                      <w:b/>
                      <w:sz w:val="18"/>
                      <w:szCs w:val="18"/>
                    </w:rPr>
                  </w:pPr>
                </w:p>
              </w:tc>
              <w:tc>
                <w:tcPr>
                  <w:tcW w:w="437" w:type="pct"/>
                </w:tcPr>
                <w:p w:rsidR="00A01CE6" w:rsidRPr="00097B28" w:rsidRDefault="00A01CE6" w:rsidP="006C2DC5">
                  <w:pPr>
                    <w:spacing w:line="240" w:lineRule="auto"/>
                    <w:rPr>
                      <w:rFonts w:ascii="Bookman Old Style" w:hAnsi="Bookman Old Style" w:cstheme="minorHAnsi"/>
                      <w:b/>
                      <w:sz w:val="18"/>
                      <w:szCs w:val="18"/>
                    </w:rPr>
                  </w:pPr>
                </w:p>
              </w:tc>
              <w:tc>
                <w:tcPr>
                  <w:tcW w:w="434" w:type="pct"/>
                </w:tcPr>
                <w:p w:rsidR="00A01CE6" w:rsidRPr="00097B28" w:rsidRDefault="00A01CE6" w:rsidP="006C2DC5">
                  <w:pPr>
                    <w:spacing w:line="240" w:lineRule="auto"/>
                    <w:rPr>
                      <w:rFonts w:ascii="Bookman Old Style" w:hAnsi="Bookman Old Style" w:cstheme="minorHAnsi"/>
                      <w:b/>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09</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Pengadaan KIE Kit</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150.000.000</w:t>
                  </w:r>
                </w:p>
              </w:tc>
              <w:tc>
                <w:tcPr>
                  <w:tcW w:w="509" w:type="pct"/>
                </w:tcPr>
                <w:p w:rsidR="00A01CE6" w:rsidRPr="00B7553B"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 xml:space="preserve">Tersedianya media KIE </w:t>
                  </w:r>
                </w:p>
              </w:tc>
              <w:tc>
                <w:tcPr>
                  <w:tcW w:w="273" w:type="pct"/>
                </w:tcPr>
                <w:p w:rsidR="00A01CE6" w:rsidRPr="00B7553B"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17 balai</w:t>
                  </w: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150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150.</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150.</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150.</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150.000.</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10</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Biaya Operasional Keluarga Berencana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4.502.517.000</w:t>
                  </w:r>
                </w:p>
              </w:tc>
              <w:tc>
                <w:tcPr>
                  <w:tcW w:w="509" w:type="pct"/>
                </w:tcPr>
                <w:p w:rsidR="00A01CE6" w:rsidRPr="00B7553B"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Tersedianya operasional balai penyuluh</w:t>
                  </w:r>
                </w:p>
              </w:tc>
              <w:tc>
                <w:tcPr>
                  <w:tcW w:w="273"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1 tahun</w:t>
                  </w: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4 502.</w:t>
                  </w:r>
                  <w:r w:rsidRPr="00097B28">
                    <w:rPr>
                      <w:rFonts w:ascii="Bookman Old Style" w:hAnsi="Bookman Old Style" w:cs="Arial"/>
                      <w:sz w:val="18"/>
                      <w:szCs w:val="18"/>
                    </w:rPr>
                    <w:t>517 000</w:t>
                  </w:r>
                </w:p>
              </w:tc>
              <w:tc>
                <w:tcPr>
                  <w:tcW w:w="378"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4</w:t>
                  </w:r>
                  <w:r>
                    <w:rPr>
                      <w:rFonts w:ascii="Bookman Old Style" w:hAnsi="Bookman Old Style" w:cs="Arial"/>
                      <w:sz w:val="18"/>
                      <w:szCs w:val="18"/>
                    </w:rPr>
                    <w:t>.</w:t>
                  </w:r>
                  <w:r w:rsidRPr="00097B28">
                    <w:rPr>
                      <w:rFonts w:ascii="Bookman Old Style" w:hAnsi="Bookman Old Style" w:cs="Arial"/>
                      <w:sz w:val="18"/>
                      <w:szCs w:val="18"/>
                    </w:rPr>
                    <w:t>502</w:t>
                  </w:r>
                  <w:r>
                    <w:rPr>
                      <w:rFonts w:ascii="Bookman Old Style" w:hAnsi="Bookman Old Style" w:cs="Arial"/>
                      <w:sz w:val="18"/>
                      <w:szCs w:val="18"/>
                    </w:rPr>
                    <w:t>.</w:t>
                  </w:r>
                  <w:r w:rsidRPr="00097B28">
                    <w:rPr>
                      <w:rFonts w:ascii="Bookman Old Style" w:hAnsi="Bookman Old Style" w:cs="Arial"/>
                      <w:sz w:val="18"/>
                      <w:szCs w:val="18"/>
                    </w:rPr>
                    <w:t>517</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4</w:t>
                  </w:r>
                  <w:r>
                    <w:rPr>
                      <w:rFonts w:ascii="Bookman Old Style" w:hAnsi="Bookman Old Style" w:cs="Arial"/>
                      <w:sz w:val="18"/>
                      <w:szCs w:val="18"/>
                    </w:rPr>
                    <w:t>.</w:t>
                  </w:r>
                  <w:r w:rsidRPr="00097B28">
                    <w:rPr>
                      <w:rFonts w:ascii="Bookman Old Style" w:hAnsi="Bookman Old Style" w:cs="Arial"/>
                      <w:sz w:val="18"/>
                      <w:szCs w:val="18"/>
                    </w:rPr>
                    <w:t>502</w:t>
                  </w:r>
                  <w:r>
                    <w:rPr>
                      <w:rFonts w:ascii="Bookman Old Style" w:hAnsi="Bookman Old Style" w:cs="Arial"/>
                      <w:sz w:val="18"/>
                      <w:szCs w:val="18"/>
                    </w:rPr>
                    <w:t>.</w:t>
                  </w:r>
                  <w:r w:rsidRPr="00097B28">
                    <w:rPr>
                      <w:rFonts w:ascii="Bookman Old Style" w:hAnsi="Bookman Old Style" w:cs="Arial"/>
                      <w:sz w:val="18"/>
                      <w:szCs w:val="18"/>
                    </w:rPr>
                    <w:t>517</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4</w:t>
                  </w:r>
                  <w:r>
                    <w:rPr>
                      <w:rFonts w:ascii="Bookman Old Style" w:hAnsi="Bookman Old Style" w:cs="Arial"/>
                      <w:sz w:val="18"/>
                      <w:szCs w:val="18"/>
                    </w:rPr>
                    <w:t>.</w:t>
                  </w:r>
                  <w:r w:rsidRPr="00097B28">
                    <w:rPr>
                      <w:rFonts w:ascii="Bookman Old Style" w:hAnsi="Bookman Old Style" w:cs="Arial"/>
                      <w:sz w:val="18"/>
                      <w:szCs w:val="18"/>
                    </w:rPr>
                    <w:t>502</w:t>
                  </w:r>
                  <w:r>
                    <w:rPr>
                      <w:rFonts w:ascii="Bookman Old Style" w:hAnsi="Bookman Old Style" w:cs="Arial"/>
                      <w:sz w:val="18"/>
                      <w:szCs w:val="18"/>
                    </w:rPr>
                    <w:t>.</w:t>
                  </w:r>
                  <w:r w:rsidRPr="00097B28">
                    <w:rPr>
                      <w:rFonts w:ascii="Bookman Old Style" w:hAnsi="Bookman Old Style" w:cs="Arial"/>
                      <w:sz w:val="18"/>
                      <w:szCs w:val="18"/>
                    </w:rPr>
                    <w:t>517</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4</w:t>
                  </w:r>
                  <w:r>
                    <w:rPr>
                      <w:rFonts w:ascii="Bookman Old Style" w:hAnsi="Bookman Old Style" w:cs="Arial"/>
                      <w:sz w:val="18"/>
                      <w:szCs w:val="18"/>
                    </w:rPr>
                    <w:t>.</w:t>
                  </w:r>
                  <w:r w:rsidRPr="00097B28">
                    <w:rPr>
                      <w:rFonts w:ascii="Bookman Old Style" w:hAnsi="Bookman Old Style" w:cs="Arial"/>
                      <w:sz w:val="18"/>
                      <w:szCs w:val="18"/>
                    </w:rPr>
                    <w:t>502</w:t>
                  </w:r>
                  <w:r>
                    <w:rPr>
                      <w:rFonts w:ascii="Bookman Old Style" w:hAnsi="Bookman Old Style" w:cs="Arial"/>
                      <w:sz w:val="18"/>
                      <w:szCs w:val="18"/>
                    </w:rPr>
                    <w:t>.</w:t>
                  </w:r>
                  <w:r w:rsidRPr="00097B28">
                    <w:rPr>
                      <w:rFonts w:ascii="Bookman Old Style" w:hAnsi="Bookman Old Style" w:cs="Arial"/>
                      <w:sz w:val="18"/>
                      <w:szCs w:val="18"/>
                    </w:rPr>
                    <w:t>517</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26</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Pengadaan Personal Komputer Balai Penyuluh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140.000.000</w:t>
                  </w:r>
                </w:p>
              </w:tc>
              <w:tc>
                <w:tcPr>
                  <w:tcW w:w="509" w:type="pct"/>
                </w:tcPr>
                <w:p w:rsidR="00A01CE6" w:rsidRPr="00B7553B"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Tersedianya personal komputer dibalai penyuluh</w:t>
                  </w:r>
                </w:p>
              </w:tc>
              <w:tc>
                <w:tcPr>
                  <w:tcW w:w="273" w:type="pct"/>
                </w:tcPr>
                <w:p w:rsidR="00A01CE6" w:rsidRPr="00B7553B"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7 buah</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140.000.000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140.000.000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140.000.000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140.000.000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140.000.000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33</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Pengadaan Tempat Penyimpanan  KIT/Alat dan Obat Kontrasepsi</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509" w:type="pct"/>
                </w:tcPr>
                <w:p w:rsidR="00A01CE6" w:rsidRPr="00B7553B"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 xml:space="preserve">Tersedianya media penyimpanan alokon </w:t>
                  </w:r>
                </w:p>
              </w:tc>
              <w:tc>
                <w:tcPr>
                  <w:tcW w:w="273"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17 buah</w:t>
                  </w: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100.000.000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34</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Pengadaan Kendaraan Bermotor Kendaraan Distribusi Alokon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409.072.000</w:t>
                  </w:r>
                </w:p>
              </w:tc>
              <w:tc>
                <w:tcPr>
                  <w:tcW w:w="509" w:type="pct"/>
                </w:tcPr>
                <w:p w:rsidR="00A01CE6" w:rsidRPr="0000075D"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Aatersedianya media transportasi PLKB</w:t>
                  </w:r>
                </w:p>
              </w:tc>
              <w:tc>
                <w:tcPr>
                  <w:tcW w:w="273"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10 buah</w:t>
                  </w: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409.072.000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409.072.000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409.072.000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409.072.000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409.072.000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35</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Pengadaan Genre KIT</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300.000.000</w:t>
                  </w:r>
                </w:p>
              </w:tc>
              <w:tc>
                <w:tcPr>
                  <w:tcW w:w="509" w:type="pct"/>
                </w:tcPr>
                <w:p w:rsidR="00A01CE6" w:rsidRPr="0000075D"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Tersedianya media Genre</w:t>
                  </w:r>
                </w:p>
              </w:tc>
              <w:tc>
                <w:tcPr>
                  <w:tcW w:w="273"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17 buah</w:t>
                  </w:r>
                  <w:r w:rsidRPr="00097B28">
                    <w:rPr>
                      <w:rFonts w:ascii="Bookman Old Style" w:hAnsi="Bookman Old Style" w:cs="Arial"/>
                      <w:sz w:val="18"/>
                      <w:szCs w:val="18"/>
                    </w:rPr>
                    <w:t>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300.000.</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300.000.</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300.000.</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300</w:t>
                  </w:r>
                  <w:r>
                    <w:rPr>
                      <w:rFonts w:ascii="Bookman Old Style" w:hAnsi="Bookman Old Style" w:cs="Arial"/>
                      <w:sz w:val="18"/>
                      <w:szCs w:val="18"/>
                    </w:rPr>
                    <w:t>.000.</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 300.000.</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p>
              </w:tc>
              <w:tc>
                <w:tcPr>
                  <w:tcW w:w="273" w:type="pct"/>
                </w:tcPr>
                <w:p w:rsidR="00A01CE6" w:rsidRPr="00097B28" w:rsidRDefault="00A01CE6" w:rsidP="006C2DC5">
                  <w:pPr>
                    <w:spacing w:line="240" w:lineRule="auto"/>
                    <w:rPr>
                      <w:rFonts w:ascii="Bookman Old Style" w:hAnsi="Bookman Old Style" w:cs="Arial"/>
                      <w:sz w:val="18"/>
                      <w:szCs w:val="18"/>
                    </w:rPr>
                  </w:pP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sz w:val="18"/>
                      <w:szCs w:val="18"/>
                    </w:rPr>
                  </w:pPr>
                </w:p>
              </w:tc>
              <w:tc>
                <w:tcPr>
                  <w:tcW w:w="378"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7" w:type="pct"/>
                </w:tcPr>
                <w:p w:rsidR="00A01CE6" w:rsidRPr="00097B28" w:rsidRDefault="00A01CE6" w:rsidP="006C2DC5">
                  <w:pPr>
                    <w:spacing w:line="240" w:lineRule="auto"/>
                    <w:jc w:val="center"/>
                    <w:rPr>
                      <w:rFonts w:ascii="Bookman Old Style" w:hAnsi="Bookman Old Style" w:cs="Arial"/>
                      <w:sz w:val="18"/>
                      <w:szCs w:val="18"/>
                    </w:rPr>
                  </w:pPr>
                </w:p>
              </w:tc>
              <w:tc>
                <w:tcPr>
                  <w:tcW w:w="434" w:type="pct"/>
                </w:tcPr>
                <w:p w:rsidR="00A01CE6" w:rsidRPr="00097B28" w:rsidRDefault="00A01CE6" w:rsidP="006C2DC5">
                  <w:pPr>
                    <w:spacing w:line="240" w:lineRule="auto"/>
                    <w:jc w:val="center"/>
                    <w:rPr>
                      <w:rFonts w:ascii="Bookman Old Style" w:hAnsi="Bookman Old Style" w:cs="Arial"/>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2.08</w:t>
                  </w:r>
                </w:p>
              </w:tc>
              <w:tc>
                <w:tcPr>
                  <w:tcW w:w="262"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2.02.01</w:t>
                  </w:r>
                </w:p>
              </w:tc>
              <w:tc>
                <w:tcPr>
                  <w:tcW w:w="12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23</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04</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Pengembangan BKB Posyandu PAUD</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Pengembangan BKB Posyandu PAUD</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p>
              </w:tc>
              <w:tc>
                <w:tcPr>
                  <w:tcW w:w="273" w:type="pct"/>
                </w:tcPr>
                <w:p w:rsidR="00A01CE6" w:rsidRPr="00097B28" w:rsidRDefault="00A01CE6" w:rsidP="006C2DC5">
                  <w:pPr>
                    <w:spacing w:line="240" w:lineRule="auto"/>
                    <w:rPr>
                      <w:rFonts w:ascii="Bookman Old Style" w:hAnsi="Bookman Old Style" w:cs="Arial"/>
                      <w:sz w:val="18"/>
                      <w:szCs w:val="18"/>
                    </w:rPr>
                  </w:pP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b/>
                      <w:sz w:val="18"/>
                      <w:szCs w:val="18"/>
                    </w:rPr>
                  </w:pPr>
                  <w:r w:rsidRPr="00097B28">
                    <w:rPr>
                      <w:rFonts w:ascii="Bookman Old Style" w:hAnsi="Bookman Old Style" w:cs="Arial"/>
                      <w:b/>
                      <w:sz w:val="18"/>
                      <w:szCs w:val="18"/>
                    </w:rPr>
                    <w:t>Program pengendalian penduduk</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B43B62" w:rsidRDefault="00A01CE6" w:rsidP="006C2DC5">
                  <w:pPr>
                    <w:spacing w:line="240" w:lineRule="auto"/>
                    <w:rPr>
                      <w:rFonts w:ascii="Bookman Old Style" w:hAnsi="Bookman Old Style" w:cs="Arial"/>
                      <w:sz w:val="18"/>
                      <w:szCs w:val="18"/>
                    </w:rPr>
                  </w:pPr>
                  <w:r>
                    <w:rPr>
                      <w:rFonts w:ascii="Bookman Old Style" w:hAnsi="Bookman Old Style" w:cs="Arial"/>
                      <w:sz w:val="18"/>
                      <w:szCs w:val="18"/>
                    </w:rPr>
                    <w:t>Ratio Akseptor KB</w:t>
                  </w:r>
                </w:p>
              </w:tc>
              <w:tc>
                <w:tcPr>
                  <w:tcW w:w="273" w:type="pct"/>
                </w:tcPr>
                <w:p w:rsidR="00A01CE6" w:rsidRPr="00097B28" w:rsidRDefault="00A01CE6" w:rsidP="006C2DC5">
                  <w:pPr>
                    <w:spacing w:line="240" w:lineRule="auto"/>
                    <w:rPr>
                      <w:rFonts w:ascii="Bookman Old Style" w:hAnsi="Bookman Old Style" w:cs="Arial"/>
                      <w:sz w:val="18"/>
                      <w:szCs w:val="18"/>
                    </w:rPr>
                  </w:pP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28</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Fasilitasi Pembuatan Raperda Pengendalian Penduduk dan Pembangunan Keluarga </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Tersusunnya Draft Raperda dan Naskah Akademik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 raperda</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p>
              </w:tc>
              <w:tc>
                <w:tcPr>
                  <w:tcW w:w="378"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7" w:type="pct"/>
                </w:tcPr>
                <w:p w:rsidR="00A01CE6" w:rsidRPr="00097B28" w:rsidRDefault="00A01CE6" w:rsidP="006C2DC5">
                  <w:pPr>
                    <w:spacing w:line="240" w:lineRule="auto"/>
                    <w:rPr>
                      <w:rFonts w:ascii="Bookman Old Style" w:hAnsi="Bookman Old Style" w:cstheme="minorHAnsi"/>
                      <w:sz w:val="18"/>
                      <w:szCs w:val="18"/>
                    </w:rPr>
                  </w:pPr>
                </w:p>
              </w:tc>
              <w:tc>
                <w:tcPr>
                  <w:tcW w:w="434" w:type="pct"/>
                </w:tcPr>
                <w:p w:rsidR="00A01CE6" w:rsidRPr="00097B28" w:rsidRDefault="00A01CE6" w:rsidP="006C2DC5">
                  <w:pPr>
                    <w:spacing w:line="240" w:lineRule="auto"/>
                    <w:rPr>
                      <w:rFonts w:ascii="Bookman Old Style" w:hAnsi="Bookman Old Style" w:cstheme="minorHAnsi"/>
                      <w:sz w:val="18"/>
                      <w:szCs w:val="18"/>
                    </w:rPr>
                  </w:pP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Monitoring, Evaluasi, dan Pelaporan SIGA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Monitoring, Evaluasi, Pelaporan</w:t>
                  </w:r>
                </w:p>
              </w:tc>
              <w:tc>
                <w:tcPr>
                  <w:tcW w:w="273" w:type="pct"/>
                </w:tcPr>
                <w:p w:rsidR="00A01CE6" w:rsidRPr="00B7553B"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w:t>
                  </w:r>
                  <w:r>
                    <w:rPr>
                      <w:rFonts w:ascii="Bookman Old Style" w:hAnsi="Bookman Old Style" w:cs="Arial"/>
                      <w:sz w:val="18"/>
                      <w:szCs w:val="18"/>
                    </w:rPr>
                    <w:t>1 tahun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w:t>
                  </w:r>
                  <w:r w:rsidRPr="00097B28">
                    <w:rPr>
                      <w:rFonts w:ascii="Bookman Old Style" w:hAnsi="Bookman Old Style" w:cs="Arial"/>
                      <w:sz w:val="18"/>
                      <w:szCs w:val="18"/>
                    </w:rPr>
                    <w:lastRenderedPageBreak/>
                    <w:t>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2.02.</w:t>
                  </w:r>
                  <w:r w:rsidRPr="00097B28">
                    <w:rPr>
                      <w:rFonts w:ascii="Bookman Old Style" w:hAnsi="Bookman Old Style" w:cs="Arial"/>
                      <w:sz w:val="18"/>
                      <w:szCs w:val="18"/>
                    </w:rPr>
                    <w:lastRenderedPageBreak/>
                    <w:t>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1</w:t>
                  </w:r>
                  <w:r w:rsidRPr="00097B28">
                    <w:rPr>
                      <w:rFonts w:ascii="Bookman Old Style" w:hAnsi="Bookman Old Style" w:cs="Arial"/>
                      <w:sz w:val="18"/>
                      <w:szCs w:val="18"/>
                    </w:rPr>
                    <w:lastRenderedPageBreak/>
                    <w:t>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x</w:t>
                  </w:r>
                  <w:r w:rsidRPr="00097B28">
                    <w:rPr>
                      <w:rFonts w:ascii="Bookman Old Style" w:hAnsi="Bookman Old Style" w:cs="Arial"/>
                      <w:sz w:val="18"/>
                      <w:szCs w:val="18"/>
                    </w:rPr>
                    <w:lastRenderedPageBreak/>
                    <w:t>x</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 xml:space="preserve">Operasional </w:t>
                  </w:r>
                  <w:r w:rsidRPr="00097B28">
                    <w:rPr>
                      <w:rFonts w:ascii="Bookman Old Style" w:hAnsi="Bookman Old Style" w:cs="Arial"/>
                      <w:sz w:val="18"/>
                      <w:szCs w:val="18"/>
                    </w:rPr>
                    <w:lastRenderedPageBreak/>
                    <w:t>Pokja KB Kecamatan</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 </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Tersedianya </w:t>
                  </w:r>
                  <w:r w:rsidRPr="00097B28">
                    <w:rPr>
                      <w:rFonts w:ascii="Bookman Old Style" w:hAnsi="Bookman Old Style" w:cs="Arial"/>
                      <w:sz w:val="18"/>
                      <w:szCs w:val="18"/>
                    </w:rPr>
                    <w:lastRenderedPageBreak/>
                    <w:t>Operasional Pokja KB Kecamatan</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 </w:t>
                  </w:r>
                  <w:r>
                    <w:rPr>
                      <w:rFonts w:ascii="Bookman Old Style" w:hAnsi="Bookman Old Style" w:cs="Arial"/>
                      <w:sz w:val="18"/>
                      <w:szCs w:val="18"/>
                    </w:rPr>
                    <w:t xml:space="preserve">1 </w:t>
                  </w:r>
                  <w:r>
                    <w:rPr>
                      <w:rFonts w:ascii="Bookman Old Style" w:hAnsi="Bookman Old Style" w:cs="Arial"/>
                      <w:sz w:val="18"/>
                      <w:szCs w:val="18"/>
                    </w:rPr>
                    <w:lastRenderedPageBreak/>
                    <w:t>tahun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 xml:space="preserve">Kabupaten </w:t>
                  </w:r>
                  <w:r w:rsidRPr="00097B28">
                    <w:rPr>
                      <w:rFonts w:ascii="Bookman Old Style" w:hAnsi="Bookman Old Style" w:cs="Arial"/>
                      <w:sz w:val="18"/>
                      <w:szCs w:val="18"/>
                    </w:rPr>
                    <w:lastRenderedPageBreak/>
                    <w:t>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15.000.00</w:t>
                  </w:r>
                  <w:r w:rsidRPr="00097B28">
                    <w:rPr>
                      <w:rFonts w:ascii="Bookman Old Style" w:hAnsi="Bookman Old Style" w:cs="Arial"/>
                      <w:sz w:val="18"/>
                      <w:szCs w:val="18"/>
                    </w:rPr>
                    <w:lastRenderedPageBreak/>
                    <w:t>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15.000.0</w:t>
                  </w:r>
                  <w:r w:rsidRPr="00097B28">
                    <w:rPr>
                      <w:rFonts w:ascii="Bookman Old Style" w:hAnsi="Bookman Old Style" w:cs="Arial"/>
                      <w:sz w:val="18"/>
                      <w:szCs w:val="18"/>
                    </w:rPr>
                    <w:lastRenderedPageBreak/>
                    <w:t>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lastRenderedPageBreak/>
                    <w:t>15.000.000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lastRenderedPageBreak/>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Pembinaan Teknis Pengelolaan Kelompok KB Pria/Prio Utomo</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Meningkatnya Peserta KB Pria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50 peserta</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xx</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Pembinaan Motivator Pria</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 </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Meningkatnya Jumlah Peserta Kb Pria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  kegiatn</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17</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KIE Pasca Kelahiran Tentang Kesehatan Ibu dan Anak</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Tertanganinya kesehatan ibu dan anak</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150 orang</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25.000.000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18</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02</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kelompok masyarakat peduli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817.813.000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Tersedianya Operasional Kelompok Masyarakat Peduli KB</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1763 Orang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850.000.000</w:t>
                  </w:r>
                </w:p>
              </w:tc>
              <w:tc>
                <w:tcPr>
                  <w:tcW w:w="378"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850.000.000</w:t>
                  </w:r>
                </w:p>
              </w:tc>
              <w:tc>
                <w:tcPr>
                  <w:tcW w:w="437"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850.000.000</w:t>
                  </w:r>
                </w:p>
              </w:tc>
              <w:tc>
                <w:tcPr>
                  <w:tcW w:w="437"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850.000.000</w:t>
                  </w:r>
                </w:p>
              </w:tc>
              <w:tc>
                <w:tcPr>
                  <w:tcW w:w="434" w:type="pct"/>
                </w:tcPr>
                <w:p w:rsidR="00A01CE6" w:rsidRPr="00097B28" w:rsidRDefault="00A01CE6" w:rsidP="006C2DC5">
                  <w:pPr>
                    <w:rPr>
                      <w:rFonts w:ascii="Bookman Old Style" w:hAnsi="Bookman Old Style"/>
                      <w:sz w:val="18"/>
                      <w:szCs w:val="18"/>
                    </w:rPr>
                  </w:pPr>
                  <w:r w:rsidRPr="00097B28">
                    <w:rPr>
                      <w:rFonts w:ascii="Bookman Old Style" w:hAnsi="Bookman Old Style" w:cs="Arial"/>
                      <w:sz w:val="18"/>
                      <w:szCs w:val="18"/>
                    </w:rPr>
                    <w:t>850.000.000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18</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05</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Pengelolaan data dan informasi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155.640.000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updating data keluarga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 Tahun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200.000.000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2.08</w:t>
                  </w:r>
                </w:p>
              </w:tc>
              <w:tc>
                <w:tcPr>
                  <w:tcW w:w="262"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2.02.01</w:t>
                  </w:r>
                </w:p>
              </w:tc>
              <w:tc>
                <w:tcPr>
                  <w:tcW w:w="129" w:type="pct"/>
                </w:tcPr>
                <w:p w:rsidR="00A01CE6" w:rsidRPr="00097B28" w:rsidRDefault="00A01CE6" w:rsidP="006C2DC5">
                  <w:pPr>
                    <w:spacing w:line="240" w:lineRule="auto"/>
                    <w:rPr>
                      <w:rFonts w:ascii="Bookman Old Style" w:hAnsi="Bookman Old Style" w:cs="Arial"/>
                      <w:b/>
                      <w:bCs/>
                      <w:sz w:val="18"/>
                      <w:szCs w:val="18"/>
                    </w:rPr>
                  </w:pPr>
                  <w:r w:rsidRPr="00097B28">
                    <w:rPr>
                      <w:rFonts w:ascii="Bookman Old Style" w:hAnsi="Bookman Old Style" w:cs="Arial"/>
                      <w:b/>
                      <w:bCs/>
                      <w:sz w:val="18"/>
                      <w:szCs w:val="18"/>
                    </w:rPr>
                    <w:t>20</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06</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Advokasi dan KIE </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Advokasi dan KIE Tentang KRR</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100 Peserta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2.08</w:t>
                  </w:r>
                </w:p>
              </w:tc>
              <w:tc>
                <w:tcPr>
                  <w:tcW w:w="262"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2.02.01</w:t>
                  </w:r>
                </w:p>
              </w:tc>
              <w:tc>
                <w:tcPr>
                  <w:tcW w:w="12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15</w:t>
                  </w:r>
                </w:p>
              </w:tc>
              <w:tc>
                <w:tcPr>
                  <w:tcW w:w="125"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07</w:t>
                  </w: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Operasional tim pengembangan program Kependudukan dan KB (KKB)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kegiatan Tim Pengembangan program KB dan koalisi kependudukan dan KB</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5 Kegiatan </w:t>
                  </w:r>
                </w:p>
              </w:tc>
              <w:tc>
                <w:tcPr>
                  <w:tcW w:w="41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Kabupaten Karanganyar</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50.000.000</w:t>
                  </w:r>
                </w:p>
              </w:tc>
            </w:tr>
            <w:tr w:rsidR="00A01CE6" w:rsidRPr="00097B28" w:rsidTr="006C2DC5">
              <w:trPr>
                <w:trHeight w:val="862"/>
              </w:trPr>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pStyle w:val="ListParagraph"/>
                    <w:tabs>
                      <w:tab w:val="left" w:pos="111"/>
                    </w:tabs>
                    <w:ind w:left="0" w:hanging="28"/>
                    <w:jc w:val="both"/>
                    <w:rPr>
                      <w:rFonts w:ascii="Bookman Old Style" w:hAnsi="Bookman Old Style" w:cs="Calibri"/>
                      <w:sz w:val="18"/>
                      <w:szCs w:val="18"/>
                    </w:rPr>
                  </w:pPr>
                  <w:r w:rsidRPr="00097B28">
                    <w:rPr>
                      <w:rFonts w:ascii="Bookman Old Style" w:hAnsi="Bookman Old Style" w:cs="Calibri"/>
                      <w:sz w:val="18"/>
                      <w:szCs w:val="18"/>
                    </w:rPr>
                    <w:t>Penggerakan dan Pengembangan KIE pengendalian penduduk dan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Peningkatan KIE</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3</w:t>
                  </w: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jc w:val="center"/>
                    <w:rPr>
                      <w:rFonts w:ascii="Bookman Old Style" w:hAnsi="Bookman Old Style" w:cs="Arial"/>
                      <w:sz w:val="18"/>
                      <w:szCs w:val="18"/>
                    </w:rPr>
                  </w:pPr>
                  <w:r>
                    <w:rPr>
                      <w:rFonts w:ascii="Bookman Old Style" w:hAnsi="Bookman Old Style" w:cs="Arial"/>
                      <w:sz w:val="18"/>
                      <w:szCs w:val="18"/>
                    </w:rPr>
                    <w:t>50.</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pStyle w:val="ListParagraph"/>
                    <w:tabs>
                      <w:tab w:val="left" w:pos="111"/>
                    </w:tabs>
                    <w:ind w:left="0" w:hanging="28"/>
                    <w:jc w:val="both"/>
                    <w:rPr>
                      <w:rFonts w:ascii="Bookman Old Style" w:hAnsi="Bookman Old Style" w:cs="Calibri"/>
                      <w:sz w:val="18"/>
                      <w:szCs w:val="18"/>
                    </w:rPr>
                  </w:pPr>
                  <w:r w:rsidRPr="00097B28">
                    <w:rPr>
                      <w:rFonts w:ascii="Bookman Old Style" w:hAnsi="Bookman Old Style" w:cs="Calibri"/>
                      <w:sz w:val="18"/>
                      <w:szCs w:val="18"/>
                    </w:rPr>
                    <w:t>Pemetaan Pengendalian Penduduk;</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Terwujudnya pemetaan data keluarga</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2</w:t>
                  </w: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pStyle w:val="ListParagraph"/>
                    <w:tabs>
                      <w:tab w:val="left" w:pos="111"/>
                    </w:tabs>
                    <w:ind w:left="0" w:hanging="28"/>
                    <w:jc w:val="both"/>
                    <w:rPr>
                      <w:rFonts w:ascii="Bookman Old Style" w:hAnsi="Bookman Old Style" w:cs="Calibri"/>
                      <w:sz w:val="18"/>
                      <w:szCs w:val="18"/>
                    </w:rPr>
                  </w:pPr>
                  <w:r w:rsidRPr="00097B28">
                    <w:rPr>
                      <w:rFonts w:ascii="Bookman Old Style" w:hAnsi="Bookman Old Style" w:cs="Calibri"/>
                      <w:sz w:val="18"/>
                      <w:szCs w:val="18"/>
                    </w:rPr>
                    <w:t>Penyediaan Profil Kependudukan dan KB;</w:t>
                  </w:r>
                </w:p>
              </w:tc>
              <w:tc>
                <w:tcPr>
                  <w:tcW w:w="421" w:type="pct"/>
                </w:tcPr>
                <w:p w:rsidR="00A01CE6" w:rsidRPr="00097B28" w:rsidRDefault="00A01CE6" w:rsidP="006C2DC5">
                  <w:pPr>
                    <w:spacing w:line="240" w:lineRule="auto"/>
                    <w:jc w:val="center"/>
                    <w:rPr>
                      <w:rFonts w:ascii="Bookman Old Style" w:hAnsi="Bookman Old Style" w:cs="Arial"/>
                      <w:sz w:val="18"/>
                      <w:szCs w:val="18"/>
                    </w:rPr>
                  </w:pP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Terwujudnya profil kependudukan </w:t>
                  </w:r>
                </w:p>
              </w:tc>
              <w:tc>
                <w:tcPr>
                  <w:tcW w:w="273"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6</w:t>
                  </w:r>
                </w:p>
              </w:tc>
              <w:tc>
                <w:tcPr>
                  <w:tcW w:w="419" w:type="pct"/>
                </w:tcPr>
                <w:p w:rsidR="00A01CE6" w:rsidRPr="00097B28" w:rsidRDefault="00A01CE6" w:rsidP="006C2DC5">
                  <w:pPr>
                    <w:spacing w:line="240" w:lineRule="auto"/>
                    <w:rPr>
                      <w:rFonts w:ascii="Bookman Old Style" w:hAnsi="Bookman Old Style" w:cs="Arial"/>
                      <w:sz w:val="18"/>
                      <w:szCs w:val="18"/>
                    </w:rPr>
                  </w:pPr>
                </w:p>
              </w:tc>
              <w:tc>
                <w:tcPr>
                  <w:tcW w:w="390"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378"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7"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c>
                <w:tcPr>
                  <w:tcW w:w="434" w:type="pct"/>
                </w:tcPr>
                <w:p w:rsidR="00A01CE6" w:rsidRPr="00097B28" w:rsidRDefault="00A01CE6" w:rsidP="006C2DC5">
                  <w:pPr>
                    <w:spacing w:line="240" w:lineRule="auto"/>
                    <w:rPr>
                      <w:rFonts w:ascii="Bookman Old Style" w:hAnsi="Bookman Old Style"/>
                      <w:sz w:val="18"/>
                      <w:szCs w:val="18"/>
                    </w:rPr>
                  </w:pPr>
                  <w:r w:rsidRPr="00097B28">
                    <w:rPr>
                      <w:rFonts w:ascii="Bookman Old Style" w:hAnsi="Bookman Old Style" w:cs="Arial"/>
                      <w:sz w:val="18"/>
                      <w:szCs w:val="18"/>
                    </w:rPr>
                    <w:t>50</w:t>
                  </w:r>
                  <w:r>
                    <w:rPr>
                      <w:rFonts w:ascii="Bookman Old Style" w:hAnsi="Bookman Old Style" w:cs="Arial"/>
                      <w:sz w:val="18"/>
                      <w:szCs w:val="18"/>
                    </w:rPr>
                    <w:t>.</w:t>
                  </w:r>
                  <w:r w:rsidRPr="00097B28">
                    <w:rPr>
                      <w:rFonts w:ascii="Bookman Old Style" w:hAnsi="Bookman Old Style" w:cs="Arial"/>
                      <w:sz w:val="18"/>
                      <w:szCs w:val="18"/>
                    </w:rPr>
                    <w:t>000</w:t>
                  </w:r>
                  <w:r>
                    <w:rPr>
                      <w:rFonts w:ascii="Bookman Old Style" w:hAnsi="Bookman Old Style" w:cs="Arial"/>
                      <w:sz w:val="18"/>
                      <w:szCs w:val="18"/>
                    </w:rPr>
                    <w:t>.</w:t>
                  </w:r>
                  <w:r w:rsidRPr="00097B28">
                    <w:rPr>
                      <w:rFonts w:ascii="Bookman Old Style" w:hAnsi="Bookman Old Style" w:cs="Arial"/>
                      <w:sz w:val="18"/>
                      <w:szCs w:val="18"/>
                    </w:rPr>
                    <w:t>000</w:t>
                  </w:r>
                </w:p>
              </w:tc>
            </w:tr>
            <w:tr w:rsidR="00A01CE6" w:rsidRPr="00097B28" w:rsidTr="006C2DC5">
              <w:tc>
                <w:tcPr>
                  <w:tcW w:w="187" w:type="pct"/>
                </w:tcPr>
                <w:p w:rsidR="00A01CE6" w:rsidRPr="00097B28" w:rsidRDefault="00A01CE6" w:rsidP="006C2DC5">
                  <w:pPr>
                    <w:spacing w:line="240" w:lineRule="auto"/>
                    <w:rPr>
                      <w:rFonts w:ascii="Bookman Old Style" w:hAnsi="Bookman Old Style" w:cs="Arial"/>
                      <w:sz w:val="18"/>
                      <w:szCs w:val="18"/>
                    </w:rPr>
                  </w:pPr>
                </w:p>
              </w:tc>
              <w:tc>
                <w:tcPr>
                  <w:tcW w:w="262" w:type="pct"/>
                </w:tcPr>
                <w:p w:rsidR="00A01CE6" w:rsidRPr="00097B28" w:rsidRDefault="00A01CE6" w:rsidP="006C2DC5">
                  <w:pPr>
                    <w:spacing w:line="240" w:lineRule="auto"/>
                    <w:jc w:val="center"/>
                    <w:rPr>
                      <w:rFonts w:ascii="Bookman Old Style" w:hAnsi="Bookman Old Style" w:cs="Arial"/>
                      <w:sz w:val="18"/>
                      <w:szCs w:val="18"/>
                    </w:rPr>
                  </w:pPr>
                </w:p>
              </w:tc>
              <w:tc>
                <w:tcPr>
                  <w:tcW w:w="129" w:type="pct"/>
                </w:tcPr>
                <w:p w:rsidR="00A01CE6" w:rsidRPr="00097B28" w:rsidRDefault="00A01CE6" w:rsidP="006C2DC5">
                  <w:pPr>
                    <w:spacing w:line="240" w:lineRule="auto"/>
                    <w:rPr>
                      <w:rFonts w:ascii="Bookman Old Style" w:hAnsi="Bookman Old Style" w:cs="Arial"/>
                      <w:sz w:val="18"/>
                      <w:szCs w:val="18"/>
                    </w:rPr>
                  </w:pPr>
                </w:p>
              </w:tc>
              <w:tc>
                <w:tcPr>
                  <w:tcW w:w="125" w:type="pct"/>
                </w:tcPr>
                <w:p w:rsidR="00A01CE6" w:rsidRPr="00097B28" w:rsidRDefault="00A01CE6" w:rsidP="006C2DC5">
                  <w:pPr>
                    <w:spacing w:line="240" w:lineRule="auto"/>
                    <w:rPr>
                      <w:rFonts w:ascii="Bookman Old Style" w:hAnsi="Bookman Old Style" w:cs="Arial"/>
                      <w:sz w:val="18"/>
                      <w:szCs w:val="18"/>
                    </w:rPr>
                  </w:pPr>
                </w:p>
              </w:tc>
              <w:tc>
                <w:tcPr>
                  <w:tcW w:w="59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 xml:space="preserve">Pelayanan KIE </w:t>
                  </w:r>
                </w:p>
              </w:tc>
              <w:tc>
                <w:tcPr>
                  <w:tcW w:w="421"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11.360.000</w:t>
                  </w:r>
                </w:p>
              </w:tc>
              <w:tc>
                <w:tcPr>
                  <w:tcW w:w="509" w:type="pct"/>
                </w:tcPr>
                <w:p w:rsidR="00A01CE6" w:rsidRPr="00097B28" w:rsidRDefault="00A01CE6" w:rsidP="006C2DC5">
                  <w:pPr>
                    <w:spacing w:line="240" w:lineRule="auto"/>
                    <w:rPr>
                      <w:rFonts w:ascii="Bookman Old Style" w:hAnsi="Bookman Old Style" w:cs="Arial"/>
                      <w:sz w:val="18"/>
                      <w:szCs w:val="18"/>
                    </w:rPr>
                  </w:pPr>
                  <w:r w:rsidRPr="00097B28">
                    <w:rPr>
                      <w:rFonts w:ascii="Bookman Old Style" w:hAnsi="Bookman Old Style" w:cs="Arial"/>
                      <w:sz w:val="18"/>
                      <w:szCs w:val="18"/>
                    </w:rPr>
                    <w:t>Terlaksananya Pelayanan KIE</w:t>
                  </w:r>
                </w:p>
              </w:tc>
              <w:tc>
                <w:tcPr>
                  <w:tcW w:w="273"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2215</w:t>
                  </w:r>
                </w:p>
              </w:tc>
              <w:tc>
                <w:tcPr>
                  <w:tcW w:w="419"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390"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378"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437"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c>
                <w:tcPr>
                  <w:tcW w:w="434" w:type="pct"/>
                </w:tcPr>
                <w:p w:rsidR="00A01CE6" w:rsidRPr="00097B28" w:rsidRDefault="00A01CE6" w:rsidP="006C2DC5">
                  <w:pPr>
                    <w:spacing w:line="240" w:lineRule="auto"/>
                    <w:jc w:val="center"/>
                    <w:rPr>
                      <w:rFonts w:ascii="Bookman Old Style" w:hAnsi="Bookman Old Style" w:cs="Arial"/>
                      <w:sz w:val="18"/>
                      <w:szCs w:val="18"/>
                    </w:rPr>
                  </w:pPr>
                  <w:r w:rsidRPr="00097B28">
                    <w:rPr>
                      <w:rFonts w:ascii="Bookman Old Style" w:hAnsi="Bookman Old Style" w:cs="Arial"/>
                      <w:sz w:val="18"/>
                      <w:szCs w:val="18"/>
                    </w:rPr>
                    <w:t>30.000.000</w:t>
                  </w:r>
                </w:p>
              </w:tc>
            </w:tr>
          </w:tbl>
          <w:p w:rsidR="00A01CE6" w:rsidRPr="00097B28" w:rsidRDefault="00A01CE6" w:rsidP="006C2DC5">
            <w:pPr>
              <w:spacing w:line="240" w:lineRule="auto"/>
              <w:rPr>
                <w:rFonts w:ascii="Bookman Old Style" w:hAnsi="Bookman Old Style" w:cstheme="minorHAnsi"/>
                <w:sz w:val="18"/>
                <w:szCs w:val="18"/>
              </w:rPr>
            </w:pPr>
          </w:p>
        </w:tc>
      </w:tr>
    </w:tbl>
    <w:p w:rsidR="00A01CE6" w:rsidRPr="00097B28" w:rsidRDefault="00A01CE6" w:rsidP="00A01CE6">
      <w:pPr>
        <w:spacing w:line="240" w:lineRule="auto"/>
        <w:rPr>
          <w:rFonts w:ascii="Bookman Old Style" w:hAnsi="Bookman Old Style" w:cstheme="minorHAnsi"/>
          <w:sz w:val="18"/>
          <w:szCs w:val="18"/>
        </w:rPr>
      </w:pPr>
    </w:p>
    <w:p w:rsidR="00A01CE6" w:rsidRPr="00097B28" w:rsidRDefault="00A01CE6" w:rsidP="00A01CE6">
      <w:pPr>
        <w:spacing w:line="240" w:lineRule="auto"/>
        <w:rPr>
          <w:rFonts w:ascii="Bookman Old Style" w:hAnsi="Bookman Old Style" w:cs="Calibri"/>
          <w:b/>
          <w:sz w:val="18"/>
          <w:szCs w:val="18"/>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7663B9" w:rsidRDefault="007663B9" w:rsidP="00A01CE6">
      <w:pPr>
        <w:shd w:val="clear" w:color="auto" w:fill="FFFFFF"/>
        <w:jc w:val="both"/>
        <w:rPr>
          <w:rFonts w:ascii="Bookman Old Style" w:hAnsi="Bookman Old Style"/>
          <w:szCs w:val="24"/>
        </w:rPr>
        <w:sectPr w:rsidR="007663B9" w:rsidSect="007663B9">
          <w:headerReference w:type="even" r:id="rId15"/>
          <w:headerReference w:type="default" r:id="rId16"/>
          <w:footerReference w:type="even" r:id="rId17"/>
          <w:footerReference w:type="default" r:id="rId18"/>
          <w:footerReference w:type="first" r:id="rId19"/>
          <w:pgSz w:w="16840" w:h="11907" w:orient="landscape" w:code="9"/>
          <w:pgMar w:top="1418" w:right="1134" w:bottom="1134" w:left="1134" w:header="709" w:footer="709" w:gutter="0"/>
          <w:pgNumType w:start="34"/>
          <w:cols w:space="708"/>
          <w:docGrid w:linePitch="360"/>
        </w:sect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Pr="00CF0C55" w:rsidRDefault="00A01CE6" w:rsidP="00A01CE6">
      <w:pPr>
        <w:jc w:val="center"/>
        <w:rPr>
          <w:rFonts w:ascii="Bookman Old Style" w:hAnsi="Bookman Old Style" w:cs="Tahoma"/>
          <w:b/>
          <w:szCs w:val="24"/>
        </w:rPr>
      </w:pPr>
      <w:r w:rsidRPr="00CF0C55">
        <w:rPr>
          <w:rFonts w:ascii="Bookman Old Style" w:hAnsi="Bookman Old Style" w:cs="Tahoma"/>
          <w:b/>
          <w:szCs w:val="24"/>
        </w:rPr>
        <w:t>BAB VII</w:t>
      </w:r>
    </w:p>
    <w:p w:rsidR="00A01CE6" w:rsidRPr="00CF0C55" w:rsidRDefault="00A01CE6" w:rsidP="00A01CE6">
      <w:pPr>
        <w:widowControl w:val="0"/>
        <w:overflowPunct w:val="0"/>
        <w:autoSpaceDE w:val="0"/>
        <w:autoSpaceDN w:val="0"/>
        <w:adjustRightInd w:val="0"/>
        <w:snapToGrid w:val="0"/>
        <w:jc w:val="center"/>
        <w:rPr>
          <w:rFonts w:ascii="Bookman Old Style" w:hAnsi="Bookman Old Style" w:cs="Tahoma"/>
          <w:b/>
          <w:szCs w:val="24"/>
        </w:rPr>
      </w:pPr>
      <w:r w:rsidRPr="00CF0C55">
        <w:rPr>
          <w:rFonts w:ascii="Bookman Old Style" w:hAnsi="Bookman Old Style" w:cs="Tahoma"/>
          <w:b/>
          <w:szCs w:val="24"/>
        </w:rPr>
        <w:t>KINERJA PENYELENGGARAAN BIDANG URUSAN</w:t>
      </w:r>
    </w:p>
    <w:p w:rsidR="00A01CE6" w:rsidRPr="00CF0C55" w:rsidRDefault="00A01CE6" w:rsidP="00A01CE6">
      <w:pPr>
        <w:widowControl w:val="0"/>
        <w:overflowPunct w:val="0"/>
        <w:autoSpaceDE w:val="0"/>
        <w:autoSpaceDN w:val="0"/>
        <w:adjustRightInd w:val="0"/>
        <w:snapToGrid w:val="0"/>
        <w:jc w:val="center"/>
        <w:rPr>
          <w:rFonts w:ascii="Bookman Old Style" w:hAnsi="Bookman Old Style" w:cs="Tahoma"/>
          <w:b/>
          <w:szCs w:val="24"/>
        </w:rPr>
      </w:pPr>
    </w:p>
    <w:p w:rsidR="00A01CE6" w:rsidRPr="00CF0C55" w:rsidRDefault="00A01CE6" w:rsidP="00A01CE6">
      <w:pPr>
        <w:widowControl w:val="0"/>
        <w:overflowPunct w:val="0"/>
        <w:autoSpaceDE w:val="0"/>
        <w:autoSpaceDN w:val="0"/>
        <w:adjustRightInd w:val="0"/>
        <w:snapToGrid w:val="0"/>
        <w:jc w:val="center"/>
        <w:rPr>
          <w:rFonts w:ascii="Bookman Old Style" w:hAnsi="Bookman Old Style" w:cs="Tahoma"/>
          <w:b/>
          <w:szCs w:val="24"/>
        </w:rPr>
      </w:pPr>
    </w:p>
    <w:p w:rsidR="00A01CE6" w:rsidRPr="00CF0C55" w:rsidRDefault="00A01CE6" w:rsidP="00A01CE6">
      <w:pPr>
        <w:ind w:firstLine="720"/>
        <w:jc w:val="both"/>
        <w:rPr>
          <w:rFonts w:ascii="Bookman Old Style" w:hAnsi="Bookman Old Style" w:cs="Tahoma"/>
          <w:szCs w:val="24"/>
        </w:rPr>
      </w:pPr>
      <w:r w:rsidRPr="00CF0C55">
        <w:rPr>
          <w:rFonts w:ascii="Bookman Old Style" w:hAnsi="Bookman Old Style" w:cs="Tahoma"/>
          <w:szCs w:val="24"/>
        </w:rPr>
        <w:t xml:space="preserve">Bagian penting dalam proses penyusunan Renstra Perangkat Daerah adalah ketersediaan indikator kinerja yang berguna untuk mengukur capaian target kinerja pembangunan daerah. Indikator kinerja adalah alat ukur untuk menilai keberhasilan pembangunan secara kuantitatif maupun kualitatif. </w:t>
      </w:r>
    </w:p>
    <w:p w:rsidR="00A01CE6" w:rsidRPr="00CF0C55" w:rsidRDefault="00A01CE6" w:rsidP="00A01CE6">
      <w:pPr>
        <w:ind w:firstLine="720"/>
        <w:jc w:val="both"/>
        <w:rPr>
          <w:rFonts w:ascii="Bookman Old Style" w:hAnsi="Bookman Old Style" w:cs="Tahoma"/>
          <w:szCs w:val="24"/>
        </w:rPr>
      </w:pPr>
      <w:r w:rsidRPr="00CF0C55">
        <w:rPr>
          <w:rFonts w:ascii="Bookman Old Style" w:hAnsi="Bookman Old Style" w:cs="Tahoma"/>
          <w:szCs w:val="24"/>
        </w:rPr>
        <w:t xml:space="preserve">Keberadaan indikator sangat penting dalam evaluasi kinerja program-program pembangunan daerah. Indikator kinerja menjadi kunci dalam pelaksanaan pemantauan dan evaluasi kinerja, yaitu sebagai ukuran untuk menilai ketercapaian kinerja pembangunan daerah. Dalam perencanaan pembangunan daerah, indikator menjadi ukuran keberhasilan pencapaian tujuan dan sasaran pembangunan, serta program dan kegiatan yang telah dirumuskan dalam dokumen perencanaan. </w:t>
      </w:r>
    </w:p>
    <w:p w:rsidR="00A01CE6" w:rsidRPr="00CF0C55" w:rsidRDefault="00A01CE6" w:rsidP="00A01CE6">
      <w:pPr>
        <w:ind w:firstLine="720"/>
        <w:jc w:val="both"/>
        <w:rPr>
          <w:rFonts w:ascii="Bookman Old Style" w:hAnsi="Bookman Old Style" w:cs="Tahoma"/>
          <w:szCs w:val="24"/>
        </w:rPr>
      </w:pPr>
      <w:r w:rsidRPr="00CF0C55">
        <w:rPr>
          <w:rFonts w:ascii="Bookman Old Style" w:hAnsi="Bookman Old Style" w:cs="Tahoma"/>
          <w:szCs w:val="24"/>
        </w:rPr>
        <w:t>Indikator</w:t>
      </w:r>
      <w:r>
        <w:rPr>
          <w:rFonts w:ascii="Bookman Old Style" w:hAnsi="Bookman Old Style" w:cs="Tahoma"/>
          <w:szCs w:val="24"/>
        </w:rPr>
        <w:t xml:space="preserve"> </w:t>
      </w:r>
      <w:r w:rsidRPr="00CF0C55">
        <w:rPr>
          <w:rFonts w:ascii="Bookman Old Style" w:hAnsi="Bookman Old Style" w:cs="Tahoma"/>
          <w:szCs w:val="24"/>
        </w:rPr>
        <w:t>kinerja</w:t>
      </w:r>
      <w:r>
        <w:rPr>
          <w:rFonts w:ascii="Bookman Old Style" w:hAnsi="Bookman Old Style" w:cs="Tahoma"/>
          <w:szCs w:val="24"/>
        </w:rPr>
        <w:t xml:space="preserve"> </w:t>
      </w:r>
      <w:r w:rsidRPr="00CF0C55">
        <w:rPr>
          <w:rFonts w:ascii="Bookman Old Style" w:hAnsi="Bookman Old Style" w:cs="Tahoma"/>
          <w:szCs w:val="24"/>
        </w:rPr>
        <w:t>perangkat</w:t>
      </w:r>
      <w:r>
        <w:rPr>
          <w:rFonts w:ascii="Bookman Old Style" w:hAnsi="Bookman Old Style" w:cs="Tahoma"/>
          <w:szCs w:val="24"/>
        </w:rPr>
        <w:t xml:space="preserve"> </w:t>
      </w:r>
      <w:r w:rsidRPr="00CF0C55">
        <w:rPr>
          <w:rFonts w:ascii="Bookman Old Style" w:hAnsi="Bookman Old Style" w:cs="Tahoma"/>
          <w:szCs w:val="24"/>
        </w:rPr>
        <w:t>daerah</w:t>
      </w:r>
      <w:r>
        <w:rPr>
          <w:rFonts w:ascii="Bookman Old Style" w:hAnsi="Bookman Old Style" w:cs="Tahoma"/>
          <w:szCs w:val="24"/>
        </w:rPr>
        <w:t xml:space="preserve"> </w:t>
      </w:r>
      <w:r w:rsidRPr="00CF0C55">
        <w:rPr>
          <w:rFonts w:ascii="Bookman Old Style" w:hAnsi="Bookman Old Style" w:cs="Tahoma"/>
          <w:szCs w:val="24"/>
        </w:rPr>
        <w:t>meliputi</w:t>
      </w:r>
      <w:r>
        <w:rPr>
          <w:rFonts w:ascii="Bookman Old Style" w:hAnsi="Bookman Old Style" w:cs="Tahoma"/>
          <w:szCs w:val="24"/>
        </w:rPr>
        <w:t xml:space="preserve"> indicator </w:t>
      </w:r>
      <w:r w:rsidRPr="00CF0C55">
        <w:rPr>
          <w:rFonts w:ascii="Bookman Old Style" w:hAnsi="Bookman Old Style" w:cs="Tahoma"/>
          <w:szCs w:val="24"/>
        </w:rPr>
        <w:t>kinerja</w:t>
      </w:r>
      <w:r>
        <w:rPr>
          <w:rFonts w:ascii="Bookman Old Style" w:hAnsi="Bookman Old Style" w:cs="Tahoma"/>
          <w:szCs w:val="24"/>
        </w:rPr>
        <w:t xml:space="preserve"> </w:t>
      </w:r>
      <w:r w:rsidRPr="00CF0C55">
        <w:rPr>
          <w:rFonts w:ascii="Bookman Old Style" w:hAnsi="Bookman Old Style" w:cs="Tahoma"/>
          <w:szCs w:val="24"/>
        </w:rPr>
        <w:t>utama (IKU) perangkat</w:t>
      </w:r>
      <w:r>
        <w:rPr>
          <w:rFonts w:ascii="Bookman Old Style" w:hAnsi="Bookman Old Style" w:cs="Tahoma"/>
          <w:szCs w:val="24"/>
        </w:rPr>
        <w:t xml:space="preserve"> </w:t>
      </w:r>
      <w:r w:rsidRPr="00CF0C55">
        <w:rPr>
          <w:rFonts w:ascii="Bookman Old Style" w:hAnsi="Bookman Old Style" w:cs="Tahoma"/>
          <w:szCs w:val="24"/>
        </w:rPr>
        <w:t>daerah yang merupakan</w:t>
      </w:r>
      <w:r>
        <w:rPr>
          <w:rFonts w:ascii="Bookman Old Style" w:hAnsi="Bookman Old Style" w:cs="Tahoma"/>
          <w:szCs w:val="24"/>
        </w:rPr>
        <w:t xml:space="preserve"> indicator </w:t>
      </w:r>
      <w:r w:rsidRPr="00CF0C55">
        <w:rPr>
          <w:rFonts w:ascii="Bookman Old Style" w:hAnsi="Bookman Old Style" w:cs="Tahoma"/>
          <w:szCs w:val="24"/>
        </w:rPr>
        <w:t>tujuan</w:t>
      </w:r>
      <w:r>
        <w:rPr>
          <w:rFonts w:ascii="Bookman Old Style" w:hAnsi="Bookman Old Style" w:cs="Tahoma"/>
          <w:szCs w:val="24"/>
        </w:rPr>
        <w:t xml:space="preserve"> </w:t>
      </w:r>
      <w:r w:rsidRPr="00CF0C55">
        <w:rPr>
          <w:rFonts w:ascii="Bookman Old Style" w:hAnsi="Bookman Old Style" w:cs="Tahoma"/>
          <w:szCs w:val="24"/>
        </w:rPr>
        <w:t>dan</w:t>
      </w:r>
      <w:r>
        <w:rPr>
          <w:rFonts w:ascii="Bookman Old Style" w:hAnsi="Bookman Old Style" w:cs="Tahoma"/>
          <w:szCs w:val="24"/>
        </w:rPr>
        <w:t xml:space="preserve"> </w:t>
      </w:r>
      <w:r w:rsidRPr="00CF0C55">
        <w:rPr>
          <w:rFonts w:ascii="Bookman Old Style" w:hAnsi="Bookman Old Style" w:cs="Tahoma"/>
          <w:szCs w:val="24"/>
        </w:rPr>
        <w:t>sasaran</w:t>
      </w:r>
      <w:r>
        <w:rPr>
          <w:rFonts w:ascii="Bookman Old Style" w:hAnsi="Bookman Old Style" w:cs="Tahoma"/>
          <w:szCs w:val="24"/>
        </w:rPr>
        <w:t xml:space="preserve"> </w:t>
      </w:r>
      <w:r w:rsidRPr="00CF0C55">
        <w:rPr>
          <w:rFonts w:ascii="Bookman Old Style" w:hAnsi="Bookman Old Style" w:cs="Tahoma"/>
          <w:szCs w:val="24"/>
        </w:rPr>
        <w:t>perangkat</w:t>
      </w:r>
      <w:r>
        <w:rPr>
          <w:rFonts w:ascii="Bookman Old Style" w:hAnsi="Bookman Old Style" w:cs="Tahoma"/>
          <w:szCs w:val="24"/>
        </w:rPr>
        <w:t xml:space="preserve"> </w:t>
      </w:r>
      <w:r w:rsidRPr="00CF0C55">
        <w:rPr>
          <w:rFonts w:ascii="Bookman Old Style" w:hAnsi="Bookman Old Style" w:cs="Tahoma"/>
          <w:szCs w:val="24"/>
        </w:rPr>
        <w:t>daerah</w:t>
      </w:r>
      <w:r>
        <w:rPr>
          <w:rFonts w:ascii="Bookman Old Style" w:hAnsi="Bookman Old Style" w:cs="Tahoma"/>
          <w:szCs w:val="24"/>
        </w:rPr>
        <w:t xml:space="preserve"> </w:t>
      </w:r>
      <w:r w:rsidRPr="00CF0C55">
        <w:rPr>
          <w:rFonts w:ascii="Bookman Old Style" w:hAnsi="Bookman Old Style" w:cs="Tahoma"/>
          <w:szCs w:val="24"/>
        </w:rPr>
        <w:t>dan</w:t>
      </w:r>
      <w:r>
        <w:rPr>
          <w:rFonts w:ascii="Bookman Old Style" w:hAnsi="Bookman Old Style" w:cs="Tahoma"/>
          <w:szCs w:val="24"/>
        </w:rPr>
        <w:t xml:space="preserve"> indicator </w:t>
      </w:r>
      <w:r w:rsidRPr="00CF0C55">
        <w:rPr>
          <w:rFonts w:ascii="Bookman Old Style" w:hAnsi="Bookman Old Style" w:cs="Tahoma"/>
          <w:szCs w:val="24"/>
        </w:rPr>
        <w:t>kinerja</w:t>
      </w:r>
      <w:r>
        <w:rPr>
          <w:rFonts w:ascii="Bookman Old Style" w:hAnsi="Bookman Old Style" w:cs="Tahoma"/>
          <w:szCs w:val="24"/>
        </w:rPr>
        <w:t xml:space="preserve"> </w:t>
      </w:r>
      <w:r w:rsidRPr="00CF0C55">
        <w:rPr>
          <w:rFonts w:ascii="Bookman Old Style" w:hAnsi="Bookman Old Style" w:cs="Tahoma"/>
          <w:szCs w:val="24"/>
        </w:rPr>
        <w:t>penyelenggaraan</w:t>
      </w:r>
      <w:r>
        <w:rPr>
          <w:rFonts w:ascii="Bookman Old Style" w:hAnsi="Bookman Old Style" w:cs="Tahoma"/>
          <w:szCs w:val="24"/>
        </w:rPr>
        <w:t xml:space="preserve"> </w:t>
      </w:r>
      <w:r w:rsidRPr="00CF0C55">
        <w:rPr>
          <w:rFonts w:ascii="Bookman Old Style" w:hAnsi="Bookman Old Style" w:cs="Tahoma"/>
          <w:szCs w:val="24"/>
        </w:rPr>
        <w:t>bidang</w:t>
      </w:r>
      <w:r>
        <w:rPr>
          <w:rFonts w:ascii="Bookman Old Style" w:hAnsi="Bookman Old Style" w:cs="Tahoma"/>
          <w:szCs w:val="24"/>
        </w:rPr>
        <w:t xml:space="preserve"> </w:t>
      </w:r>
      <w:r w:rsidRPr="00CF0C55">
        <w:rPr>
          <w:rFonts w:ascii="Bookman Old Style" w:hAnsi="Bookman Old Style" w:cs="Tahoma"/>
          <w:szCs w:val="24"/>
        </w:rPr>
        <w:t>urusan</w:t>
      </w:r>
      <w:r>
        <w:rPr>
          <w:rFonts w:ascii="Bookman Old Style" w:hAnsi="Bookman Old Style" w:cs="Tahoma"/>
          <w:szCs w:val="24"/>
        </w:rPr>
        <w:t xml:space="preserve"> </w:t>
      </w:r>
      <w:r w:rsidRPr="00CF0C55">
        <w:rPr>
          <w:rFonts w:ascii="Bookman Old Style" w:hAnsi="Bookman Old Style" w:cs="Tahoma"/>
          <w:szCs w:val="24"/>
        </w:rPr>
        <w:t>perangkat</w:t>
      </w:r>
      <w:r>
        <w:rPr>
          <w:rFonts w:ascii="Bookman Old Style" w:hAnsi="Bookman Old Style" w:cs="Tahoma"/>
          <w:szCs w:val="24"/>
        </w:rPr>
        <w:t xml:space="preserve"> </w:t>
      </w:r>
      <w:r w:rsidRPr="00CF0C55">
        <w:rPr>
          <w:rFonts w:ascii="Bookman Old Style" w:hAnsi="Bookman Old Style" w:cs="Tahoma"/>
          <w:szCs w:val="24"/>
        </w:rPr>
        <w:t>daerah</w:t>
      </w:r>
      <w:r>
        <w:rPr>
          <w:rFonts w:ascii="Bookman Old Style" w:hAnsi="Bookman Old Style" w:cs="Tahoma"/>
          <w:szCs w:val="24"/>
        </w:rPr>
        <w:t xml:space="preserve"> </w:t>
      </w:r>
      <w:r w:rsidRPr="00CF0C55">
        <w:rPr>
          <w:rFonts w:ascii="Bookman Old Style" w:hAnsi="Bookman Old Style" w:cs="Tahoma"/>
          <w:szCs w:val="24"/>
        </w:rPr>
        <w:t>yang mengacu pada tujuan dan sasaran RPJMD.</w:t>
      </w:r>
    </w:p>
    <w:p w:rsidR="00A01CE6" w:rsidRPr="00CF0C55" w:rsidRDefault="00A01CE6" w:rsidP="00A01CE6">
      <w:pPr>
        <w:ind w:firstLine="720"/>
        <w:jc w:val="both"/>
        <w:rPr>
          <w:rFonts w:ascii="Bookman Old Style" w:hAnsi="Bookman Old Style" w:cs="Tahoma"/>
          <w:szCs w:val="24"/>
        </w:rPr>
      </w:pPr>
      <w:r w:rsidRPr="00CF0C55">
        <w:rPr>
          <w:rFonts w:ascii="Bookman Old Style" w:hAnsi="Bookman Old Style" w:cs="Tahoma"/>
          <w:szCs w:val="24"/>
        </w:rPr>
        <w:t>Indikator kinerja yang mengacu pada tujuan dan sasaran RPJMD adalah indikator kinerja program yang secara langsung menunjukkan kinerja yang akan dicapai oleh perangkat daerah dalam lima tahun mendatang sebagai komitmen untuk mendukung pencapaian tujuan dan sasaran RPJMD. Target indikator kinerja perangkat daerahyang mengacu pada tujuan dan sasaran RPJMD ini akan diukur dalam evaluasi kinerja pembangunan. Pencapaian kinerja indikator yang termuat juga akan menjadi bahan dalam pelaporan kinerja perangkat daerah selama lima tahun, sehingga perlu dipedomani oleh seluruh aparatur perangkat daerah.</w:t>
      </w:r>
    </w:p>
    <w:p w:rsidR="00A01CE6" w:rsidRPr="00CF0C55" w:rsidRDefault="00A01CE6" w:rsidP="00A01CE6">
      <w:pPr>
        <w:ind w:firstLine="720"/>
        <w:jc w:val="both"/>
        <w:rPr>
          <w:rFonts w:ascii="Bookman Old Style" w:hAnsi="Bookman Old Style" w:cs="Tahoma"/>
          <w:szCs w:val="24"/>
        </w:rPr>
      </w:pPr>
      <w:r w:rsidRPr="00CF0C55">
        <w:rPr>
          <w:rFonts w:ascii="Bookman Old Style" w:hAnsi="Bookman Old Style" w:cs="Tahoma"/>
          <w:szCs w:val="24"/>
        </w:rPr>
        <w:t>Indikator kinerja perangkat daerah yang mengacu pada tujuan dan sasaran RPJMD secara rinci dapat dikemukakan pada tabel berikut :</w:t>
      </w: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5F00CE" w:rsidRDefault="005F00CE" w:rsidP="00A01CE6">
      <w:pPr>
        <w:snapToGrid w:val="0"/>
        <w:jc w:val="center"/>
        <w:rPr>
          <w:rFonts w:ascii="Bookman Old Style" w:hAnsi="Bookman Old Style" w:cs="Tahoma"/>
          <w:b/>
          <w:szCs w:val="24"/>
        </w:rPr>
        <w:sectPr w:rsidR="005F00CE" w:rsidSect="005F00CE">
          <w:pgSz w:w="11907" w:h="16840" w:code="9"/>
          <w:pgMar w:top="1134" w:right="1134" w:bottom="1134" w:left="1418" w:header="709" w:footer="709" w:gutter="0"/>
          <w:pgNumType w:start="34"/>
          <w:cols w:space="708"/>
          <w:docGrid w:linePitch="360"/>
        </w:sect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p>
    <w:p w:rsidR="00A01CE6" w:rsidRPr="00CF0C55" w:rsidRDefault="00A01CE6" w:rsidP="00A01CE6">
      <w:pPr>
        <w:snapToGrid w:val="0"/>
        <w:jc w:val="center"/>
        <w:rPr>
          <w:rFonts w:ascii="Bookman Old Style" w:hAnsi="Bookman Old Style" w:cs="Tahoma"/>
          <w:b/>
          <w:szCs w:val="24"/>
        </w:rPr>
      </w:pPr>
      <w:r w:rsidRPr="00CF0C55">
        <w:rPr>
          <w:rFonts w:ascii="Bookman Old Style" w:hAnsi="Bookman Old Style" w:cs="Tahoma"/>
          <w:b/>
          <w:szCs w:val="24"/>
        </w:rPr>
        <w:t>Tabel 7.1</w:t>
      </w:r>
    </w:p>
    <w:p w:rsidR="00A01CE6" w:rsidRPr="00CF0C55" w:rsidRDefault="00A01CE6" w:rsidP="00A01CE6">
      <w:pPr>
        <w:tabs>
          <w:tab w:val="left" w:pos="3735"/>
        </w:tabs>
        <w:snapToGrid w:val="0"/>
        <w:jc w:val="center"/>
        <w:rPr>
          <w:rFonts w:ascii="Bookman Old Style" w:hAnsi="Bookman Old Style" w:cs="Tahoma"/>
          <w:b/>
          <w:szCs w:val="24"/>
        </w:rPr>
      </w:pPr>
      <w:r w:rsidRPr="00CF0C55">
        <w:rPr>
          <w:rFonts w:ascii="Bookman Old Style" w:hAnsi="Bookman Old Style" w:cs="Tahoma"/>
          <w:b/>
          <w:szCs w:val="24"/>
        </w:rPr>
        <w:t>PenetapanIndikatorKinerjaUtamaPerangkat Daerah DinasPemberdayaanPerempuan, PerlindunganAnak, PengendalianPendudukdanKeluargaBerencanaTahun 2018-2023</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tblPr>
      <w:tblGrid>
        <w:gridCol w:w="606"/>
        <w:gridCol w:w="1692"/>
        <w:gridCol w:w="1098"/>
        <w:gridCol w:w="990"/>
        <w:gridCol w:w="949"/>
        <w:gridCol w:w="897"/>
        <w:gridCol w:w="897"/>
        <w:gridCol w:w="897"/>
        <w:gridCol w:w="897"/>
        <w:gridCol w:w="1043"/>
      </w:tblGrid>
      <w:tr w:rsidR="00A01CE6" w:rsidRPr="00CF0C55" w:rsidTr="006C2DC5">
        <w:trPr>
          <w:tblHeader/>
        </w:trPr>
        <w:tc>
          <w:tcPr>
            <w:tcW w:w="606" w:type="dxa"/>
            <w:vMerge w:val="restart"/>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r w:rsidRPr="00CF0C55">
              <w:rPr>
                <w:rFonts w:ascii="Bookman Old Style" w:hAnsi="Bookman Old Style" w:cs="Tahoma"/>
                <w:b/>
                <w:bCs/>
                <w:sz w:val="18"/>
                <w:szCs w:val="18"/>
              </w:rPr>
              <w:t>No</w:t>
            </w:r>
          </w:p>
        </w:tc>
        <w:tc>
          <w:tcPr>
            <w:tcW w:w="1692" w:type="dxa"/>
            <w:vMerge w:val="restart"/>
            <w:vAlign w:val="center"/>
          </w:tcPr>
          <w:p w:rsidR="00A01CE6" w:rsidRPr="00CF0C55" w:rsidRDefault="00A01CE6" w:rsidP="006C2DC5">
            <w:pPr>
              <w:snapToGrid w:val="0"/>
              <w:spacing w:line="240" w:lineRule="auto"/>
              <w:ind w:left="113"/>
              <w:jc w:val="center"/>
              <w:rPr>
                <w:rFonts w:ascii="Bookman Old Style" w:hAnsi="Bookman Old Style" w:cs="Tahoma"/>
                <w:b/>
                <w:bCs/>
                <w:sz w:val="18"/>
                <w:szCs w:val="18"/>
              </w:rPr>
            </w:pPr>
            <w:r w:rsidRPr="00CF0C55">
              <w:rPr>
                <w:rFonts w:ascii="Bookman Old Style" w:hAnsi="Bookman Old Style" w:cs="Tahoma"/>
                <w:b/>
                <w:bCs/>
                <w:sz w:val="18"/>
                <w:szCs w:val="18"/>
              </w:rPr>
              <w:t>IndikatorKinerjaUtamaPerangkat Daerah</w:t>
            </w:r>
          </w:p>
        </w:tc>
        <w:tc>
          <w:tcPr>
            <w:tcW w:w="2088" w:type="dxa"/>
            <w:gridSpan w:val="2"/>
            <w:vMerge w:val="restart"/>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r w:rsidRPr="00CF0C55">
              <w:rPr>
                <w:rFonts w:ascii="Bookman Old Style" w:hAnsi="Bookman Old Style" w:cs="Tahoma"/>
                <w:b/>
                <w:bCs/>
                <w:sz w:val="18"/>
                <w:szCs w:val="18"/>
              </w:rPr>
              <w:t>KondisiAwalKinerja</w:t>
            </w:r>
          </w:p>
        </w:tc>
        <w:tc>
          <w:tcPr>
            <w:tcW w:w="4537" w:type="dxa"/>
            <w:gridSpan w:val="5"/>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r w:rsidRPr="00CF0C55">
              <w:rPr>
                <w:rFonts w:ascii="Bookman Old Style" w:hAnsi="Bookman Old Style" w:cs="Tahoma"/>
                <w:b/>
                <w:bCs/>
                <w:sz w:val="18"/>
                <w:szCs w:val="18"/>
              </w:rPr>
              <w:t>Target CapaianTahun</w:t>
            </w:r>
          </w:p>
        </w:tc>
        <w:tc>
          <w:tcPr>
            <w:tcW w:w="1043" w:type="dxa"/>
            <w:vMerge w:val="restart"/>
            <w:vAlign w:val="center"/>
          </w:tcPr>
          <w:p w:rsidR="00A01CE6" w:rsidRPr="00CF0C55" w:rsidRDefault="00A01CE6" w:rsidP="006C2DC5">
            <w:pPr>
              <w:snapToGrid w:val="0"/>
              <w:spacing w:line="240" w:lineRule="auto"/>
              <w:jc w:val="center"/>
              <w:rPr>
                <w:rFonts w:ascii="Bookman Old Style" w:hAnsi="Bookman Old Style" w:cs="Tahoma"/>
                <w:b/>
                <w:sz w:val="18"/>
                <w:szCs w:val="18"/>
              </w:rPr>
            </w:pPr>
            <w:r w:rsidRPr="00CF0C55">
              <w:rPr>
                <w:rFonts w:ascii="Bookman Old Style" w:hAnsi="Bookman Old Style" w:cs="Tahoma"/>
                <w:b/>
                <w:sz w:val="18"/>
                <w:szCs w:val="18"/>
              </w:rPr>
              <w:t>KondisiAkhirKinerja</w:t>
            </w:r>
          </w:p>
        </w:tc>
      </w:tr>
      <w:tr w:rsidR="00A01CE6" w:rsidRPr="00CF0C55" w:rsidTr="006C2DC5">
        <w:trPr>
          <w:trHeight w:val="423"/>
          <w:tblHeader/>
        </w:trPr>
        <w:tc>
          <w:tcPr>
            <w:tcW w:w="606" w:type="dxa"/>
            <w:vMerge/>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p>
        </w:tc>
        <w:tc>
          <w:tcPr>
            <w:tcW w:w="1692" w:type="dxa"/>
            <w:vMerge/>
            <w:vAlign w:val="center"/>
          </w:tcPr>
          <w:p w:rsidR="00A01CE6" w:rsidRPr="00CF0C55" w:rsidRDefault="00A01CE6" w:rsidP="006C2DC5">
            <w:pPr>
              <w:snapToGrid w:val="0"/>
              <w:spacing w:line="240" w:lineRule="auto"/>
              <w:ind w:left="113"/>
              <w:jc w:val="center"/>
              <w:rPr>
                <w:rFonts w:ascii="Bookman Old Style" w:hAnsi="Bookman Old Style" w:cs="Tahoma"/>
                <w:b/>
                <w:bCs/>
                <w:sz w:val="18"/>
                <w:szCs w:val="18"/>
              </w:rPr>
            </w:pPr>
          </w:p>
        </w:tc>
        <w:tc>
          <w:tcPr>
            <w:tcW w:w="2088" w:type="dxa"/>
            <w:gridSpan w:val="2"/>
            <w:vMerge/>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p>
        </w:tc>
        <w:tc>
          <w:tcPr>
            <w:tcW w:w="949"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r w:rsidRPr="00CF0C55">
              <w:rPr>
                <w:rFonts w:ascii="Bookman Old Style" w:hAnsi="Bookman Old Style" w:cs="Tahoma"/>
                <w:b/>
                <w:bCs/>
                <w:sz w:val="18"/>
                <w:szCs w:val="18"/>
              </w:rPr>
              <w:t>2019</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r w:rsidRPr="00CF0C55">
              <w:rPr>
                <w:rFonts w:ascii="Bookman Old Style" w:hAnsi="Bookman Old Style" w:cs="Tahoma"/>
                <w:b/>
                <w:bCs/>
                <w:sz w:val="18"/>
                <w:szCs w:val="18"/>
              </w:rPr>
              <w:t>2020</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r w:rsidRPr="00CF0C55">
              <w:rPr>
                <w:rFonts w:ascii="Bookman Old Style" w:hAnsi="Bookman Old Style" w:cs="Tahoma"/>
                <w:b/>
                <w:bCs/>
                <w:sz w:val="18"/>
                <w:szCs w:val="18"/>
              </w:rPr>
              <w:t>2021</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r w:rsidRPr="00CF0C55">
              <w:rPr>
                <w:rFonts w:ascii="Bookman Old Style" w:hAnsi="Bookman Old Style" w:cs="Tahoma"/>
                <w:b/>
                <w:bCs/>
                <w:sz w:val="18"/>
                <w:szCs w:val="18"/>
              </w:rPr>
              <w:t>2022</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r w:rsidRPr="00CF0C55">
              <w:rPr>
                <w:rFonts w:ascii="Bookman Old Style" w:hAnsi="Bookman Old Style" w:cs="Tahoma"/>
                <w:b/>
                <w:bCs/>
                <w:sz w:val="18"/>
                <w:szCs w:val="18"/>
              </w:rPr>
              <w:t>2023</w:t>
            </w:r>
          </w:p>
        </w:tc>
        <w:tc>
          <w:tcPr>
            <w:tcW w:w="1043" w:type="dxa"/>
            <w:vMerge/>
            <w:vAlign w:val="center"/>
          </w:tcPr>
          <w:p w:rsidR="00A01CE6" w:rsidRPr="00CF0C55" w:rsidRDefault="00A01CE6" w:rsidP="006C2DC5">
            <w:pPr>
              <w:snapToGrid w:val="0"/>
              <w:spacing w:line="240" w:lineRule="auto"/>
              <w:jc w:val="center"/>
              <w:rPr>
                <w:rFonts w:ascii="Bookman Old Style" w:hAnsi="Bookman Old Style" w:cs="Tahoma"/>
                <w:b/>
                <w:sz w:val="18"/>
                <w:szCs w:val="18"/>
              </w:rPr>
            </w:pPr>
          </w:p>
        </w:tc>
      </w:tr>
      <w:tr w:rsidR="00A01CE6" w:rsidRPr="00CF0C55" w:rsidTr="006C2DC5">
        <w:trPr>
          <w:tblHeader/>
        </w:trPr>
        <w:tc>
          <w:tcPr>
            <w:tcW w:w="606" w:type="dxa"/>
            <w:vMerge/>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p>
        </w:tc>
        <w:tc>
          <w:tcPr>
            <w:tcW w:w="1692" w:type="dxa"/>
            <w:vMerge/>
            <w:tcBorders>
              <w:bottom w:val="single" w:sz="4" w:space="0" w:color="auto"/>
            </w:tcBorders>
            <w:vAlign w:val="center"/>
          </w:tcPr>
          <w:p w:rsidR="00A01CE6" w:rsidRPr="00CF0C55" w:rsidRDefault="00A01CE6" w:rsidP="006C2DC5">
            <w:pPr>
              <w:snapToGrid w:val="0"/>
              <w:spacing w:line="240" w:lineRule="auto"/>
              <w:ind w:left="113"/>
              <w:jc w:val="center"/>
              <w:rPr>
                <w:rFonts w:ascii="Bookman Old Style" w:hAnsi="Bookman Old Style" w:cs="Tahoma"/>
                <w:b/>
                <w:bCs/>
                <w:sz w:val="18"/>
                <w:szCs w:val="18"/>
              </w:rPr>
            </w:pPr>
          </w:p>
        </w:tc>
        <w:tc>
          <w:tcPr>
            <w:tcW w:w="1098" w:type="dxa"/>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r w:rsidRPr="00CF0C55">
              <w:rPr>
                <w:rFonts w:ascii="Bookman Old Style" w:hAnsi="Bookman Old Style" w:cs="Tahoma"/>
                <w:b/>
                <w:bCs/>
                <w:sz w:val="18"/>
                <w:szCs w:val="18"/>
              </w:rPr>
              <w:t>2017</w:t>
            </w:r>
          </w:p>
        </w:tc>
        <w:tc>
          <w:tcPr>
            <w:tcW w:w="990" w:type="dxa"/>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
                <w:bCs/>
                <w:sz w:val="18"/>
                <w:szCs w:val="18"/>
              </w:rPr>
            </w:pPr>
            <w:r w:rsidRPr="00CF0C55">
              <w:rPr>
                <w:rFonts w:ascii="Bookman Old Style" w:hAnsi="Bookman Old Style" w:cs="Tahoma"/>
                <w:b/>
                <w:bCs/>
                <w:sz w:val="18"/>
                <w:szCs w:val="18"/>
              </w:rPr>
              <w:t>2018</w:t>
            </w:r>
          </w:p>
        </w:tc>
        <w:tc>
          <w:tcPr>
            <w:tcW w:w="949"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
                <w:bCs/>
                <w:sz w:val="18"/>
                <w:szCs w:val="18"/>
              </w:rPr>
            </w:pPr>
          </w:p>
        </w:tc>
        <w:tc>
          <w:tcPr>
            <w:tcW w:w="1043" w:type="dxa"/>
            <w:vMerge/>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
                <w:sz w:val="18"/>
                <w:szCs w:val="18"/>
              </w:rPr>
            </w:pP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lang w:val="id-ID"/>
              </w:rPr>
            </w:pPr>
            <w:r w:rsidRPr="00CF0C55">
              <w:rPr>
                <w:rFonts w:ascii="Bookman Old Style" w:hAnsi="Bookman Old Style" w:cs="Tahoma"/>
                <w:sz w:val="18"/>
                <w:szCs w:val="18"/>
                <w:lang w:val="id-ID"/>
              </w:rPr>
              <w:t>1</w:t>
            </w:r>
          </w:p>
        </w:tc>
        <w:tc>
          <w:tcPr>
            <w:tcW w:w="1692" w:type="dxa"/>
          </w:tcPr>
          <w:p w:rsidR="00A01CE6" w:rsidRPr="00CF0C55" w:rsidRDefault="00A01CE6" w:rsidP="006C2DC5">
            <w:pPr>
              <w:pStyle w:val="ListParagraph"/>
              <w:ind w:left="5" w:right="-7"/>
              <w:jc w:val="both"/>
              <w:outlineLvl w:val="1"/>
              <w:rPr>
                <w:rFonts w:ascii="Bookman Old Style" w:hAnsi="Bookman Old Style"/>
                <w:sz w:val="18"/>
                <w:szCs w:val="18"/>
              </w:rPr>
            </w:pPr>
            <w:r w:rsidRPr="00CF0C55">
              <w:rPr>
                <w:rFonts w:ascii="Bookman Old Style" w:hAnsi="Bookman Old Style"/>
                <w:sz w:val="18"/>
                <w:szCs w:val="18"/>
              </w:rPr>
              <w:t>IDG (Index Pemberdayaan Gender)</w:t>
            </w:r>
          </w:p>
        </w:tc>
        <w:tc>
          <w:tcPr>
            <w:tcW w:w="1098" w:type="dxa"/>
          </w:tcPr>
          <w:p w:rsidR="00A01CE6" w:rsidRPr="00CF0C55" w:rsidRDefault="00A01CE6" w:rsidP="006C2DC5">
            <w:pPr>
              <w:pStyle w:val="ListParagraph"/>
              <w:spacing w:line="288" w:lineRule="auto"/>
              <w:ind w:left="5" w:right="-7"/>
              <w:jc w:val="center"/>
              <w:outlineLvl w:val="1"/>
              <w:rPr>
                <w:rFonts w:ascii="Bookman Old Style" w:hAnsi="Bookman Old Style" w:cs="Tahoma"/>
                <w:sz w:val="18"/>
                <w:szCs w:val="18"/>
                <w:lang w:val="id-ID"/>
              </w:rPr>
            </w:pPr>
            <w:r w:rsidRPr="00CF0C55">
              <w:rPr>
                <w:rFonts w:ascii="Bookman Old Style" w:hAnsi="Bookman Old Style" w:cs="Tahoma"/>
                <w:sz w:val="18"/>
                <w:szCs w:val="18"/>
                <w:lang w:val="id-ID"/>
              </w:rPr>
              <w:t>74,27</w:t>
            </w:r>
          </w:p>
        </w:tc>
        <w:tc>
          <w:tcPr>
            <w:tcW w:w="990" w:type="dxa"/>
          </w:tcPr>
          <w:p w:rsidR="00A01CE6" w:rsidRPr="00CF0C55" w:rsidRDefault="00A01CE6" w:rsidP="006C2DC5">
            <w:pPr>
              <w:snapToGrid w:val="0"/>
              <w:spacing w:line="240" w:lineRule="auto"/>
              <w:ind w:hanging="119"/>
              <w:jc w:val="center"/>
              <w:rPr>
                <w:rFonts w:ascii="Bookman Old Style" w:hAnsi="Bookman Old Style" w:cs="Tahoma"/>
                <w:bCs/>
                <w:sz w:val="18"/>
                <w:szCs w:val="18"/>
              </w:rPr>
            </w:pPr>
            <w:r w:rsidRPr="00CF0C55">
              <w:rPr>
                <w:rFonts w:ascii="Bookman Old Style" w:hAnsi="Bookman Old Style" w:cs="Tahoma"/>
                <w:bCs/>
                <w:sz w:val="18"/>
                <w:szCs w:val="18"/>
              </w:rPr>
              <w:t>74,31</w:t>
            </w:r>
          </w:p>
        </w:tc>
        <w:tc>
          <w:tcPr>
            <w:tcW w:w="949" w:type="dxa"/>
          </w:tcPr>
          <w:p w:rsidR="00A01CE6" w:rsidRPr="00CF0C55" w:rsidRDefault="00A01CE6" w:rsidP="006C2DC5">
            <w:pPr>
              <w:pStyle w:val="NormalWeb"/>
              <w:spacing w:before="0" w:beforeAutospacing="0" w:after="0" w:afterAutospacing="0"/>
              <w:jc w:val="center"/>
              <w:rPr>
                <w:rFonts w:ascii="Bookman Old Style" w:hAnsi="Bookman Old Style" w:cs="Arial"/>
                <w:sz w:val="18"/>
                <w:szCs w:val="18"/>
                <w:lang w:val="en-US"/>
              </w:rPr>
            </w:pPr>
            <w:r w:rsidRPr="00CF0C55">
              <w:rPr>
                <w:rFonts w:ascii="Bookman Old Style" w:hAnsi="Bookman Old Style" w:cs="Tahoma"/>
                <w:bCs/>
                <w:sz w:val="18"/>
                <w:szCs w:val="18"/>
              </w:rPr>
              <w:t>74,52</w:t>
            </w:r>
          </w:p>
        </w:tc>
        <w:tc>
          <w:tcPr>
            <w:tcW w:w="897" w:type="dxa"/>
          </w:tcPr>
          <w:p w:rsidR="00A01CE6" w:rsidRPr="00CF0C55" w:rsidRDefault="00A01CE6" w:rsidP="006C2DC5">
            <w:pPr>
              <w:pStyle w:val="NormalWeb"/>
              <w:spacing w:before="0" w:beforeAutospacing="0" w:after="0" w:afterAutospacing="0"/>
              <w:jc w:val="center"/>
              <w:rPr>
                <w:rFonts w:ascii="Bookman Old Style" w:hAnsi="Bookman Old Style" w:cs="Arial"/>
                <w:sz w:val="18"/>
                <w:szCs w:val="18"/>
                <w:lang w:val="en-US"/>
              </w:rPr>
            </w:pPr>
            <w:r w:rsidRPr="00CF0C55">
              <w:rPr>
                <w:rFonts w:ascii="Bookman Old Style" w:hAnsi="Bookman Old Style" w:cs="Tahoma"/>
                <w:bCs/>
                <w:sz w:val="18"/>
                <w:szCs w:val="18"/>
              </w:rPr>
              <w:t>74,56</w:t>
            </w:r>
          </w:p>
        </w:tc>
        <w:tc>
          <w:tcPr>
            <w:tcW w:w="897" w:type="dxa"/>
          </w:tcPr>
          <w:p w:rsidR="00A01CE6" w:rsidRPr="00CF0C55" w:rsidRDefault="00A01CE6" w:rsidP="006C2DC5">
            <w:pPr>
              <w:pStyle w:val="NormalWeb"/>
              <w:spacing w:before="0" w:beforeAutospacing="0" w:after="0" w:afterAutospacing="0"/>
              <w:jc w:val="center"/>
              <w:rPr>
                <w:rFonts w:ascii="Bookman Old Style" w:hAnsi="Bookman Old Style" w:cs="Arial"/>
                <w:sz w:val="18"/>
                <w:szCs w:val="18"/>
                <w:lang w:val="en-US"/>
              </w:rPr>
            </w:pPr>
            <w:r w:rsidRPr="00CF0C55">
              <w:rPr>
                <w:rFonts w:ascii="Bookman Old Style" w:hAnsi="Bookman Old Style" w:cs="Tahoma"/>
                <w:bCs/>
                <w:sz w:val="18"/>
                <w:szCs w:val="18"/>
              </w:rPr>
              <w:t>74,71</w:t>
            </w:r>
          </w:p>
        </w:tc>
        <w:tc>
          <w:tcPr>
            <w:tcW w:w="897" w:type="dxa"/>
          </w:tcPr>
          <w:p w:rsidR="00A01CE6" w:rsidRPr="00CF0C55" w:rsidRDefault="00A01CE6" w:rsidP="006C2DC5">
            <w:pPr>
              <w:pStyle w:val="NormalWeb"/>
              <w:spacing w:before="0" w:beforeAutospacing="0" w:after="0" w:afterAutospacing="0"/>
              <w:jc w:val="center"/>
              <w:rPr>
                <w:rFonts w:ascii="Bookman Old Style" w:hAnsi="Bookman Old Style" w:cs="Arial"/>
                <w:sz w:val="18"/>
                <w:szCs w:val="18"/>
                <w:lang w:val="en-US"/>
              </w:rPr>
            </w:pPr>
            <w:r w:rsidRPr="00CF0C55">
              <w:rPr>
                <w:rFonts w:ascii="Bookman Old Style" w:hAnsi="Bookman Old Style" w:cs="Tahoma"/>
                <w:bCs/>
                <w:sz w:val="18"/>
                <w:szCs w:val="18"/>
              </w:rPr>
              <w:t>74,81</w:t>
            </w:r>
          </w:p>
        </w:tc>
        <w:tc>
          <w:tcPr>
            <w:tcW w:w="897" w:type="dxa"/>
          </w:tcPr>
          <w:p w:rsidR="00A01CE6" w:rsidRPr="00CF0C55" w:rsidRDefault="00A01CE6" w:rsidP="006C2DC5">
            <w:pPr>
              <w:pStyle w:val="NormalWeb"/>
              <w:spacing w:before="0" w:beforeAutospacing="0" w:after="0" w:afterAutospacing="0"/>
              <w:jc w:val="center"/>
              <w:rPr>
                <w:rFonts w:ascii="Bookman Old Style" w:hAnsi="Bookman Old Style" w:cs="Arial"/>
                <w:sz w:val="18"/>
                <w:szCs w:val="18"/>
                <w:lang w:val="en-US"/>
              </w:rPr>
            </w:pPr>
            <w:r w:rsidRPr="00CF0C55">
              <w:rPr>
                <w:rFonts w:ascii="Bookman Old Style" w:hAnsi="Bookman Old Style" w:cs="Tahoma"/>
                <w:bCs/>
                <w:sz w:val="18"/>
                <w:szCs w:val="18"/>
              </w:rPr>
              <w:t>74,95</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74,9</w:t>
            </w:r>
          </w:p>
        </w:tc>
      </w:tr>
      <w:tr w:rsidR="00A01CE6" w:rsidRPr="00CF0C55" w:rsidTr="006C2DC5">
        <w:trPr>
          <w:trHeight w:val="946"/>
        </w:trPr>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2</w:t>
            </w:r>
          </w:p>
        </w:tc>
        <w:tc>
          <w:tcPr>
            <w:tcW w:w="1692" w:type="dxa"/>
          </w:tcPr>
          <w:p w:rsidR="00A01CE6" w:rsidRPr="00CF0C55" w:rsidRDefault="00A01CE6" w:rsidP="006C2DC5">
            <w:pPr>
              <w:pStyle w:val="ListParagraph"/>
              <w:ind w:left="5" w:right="-7"/>
              <w:jc w:val="both"/>
              <w:outlineLvl w:val="1"/>
              <w:rPr>
                <w:rFonts w:ascii="Bookman Old Style" w:hAnsi="Bookman Old Style"/>
                <w:sz w:val="18"/>
                <w:szCs w:val="18"/>
              </w:rPr>
            </w:pPr>
            <w:r w:rsidRPr="00CF0C55">
              <w:rPr>
                <w:rFonts w:ascii="Bookman Old Style" w:hAnsi="Bookman Old Style"/>
                <w:sz w:val="18"/>
                <w:szCs w:val="18"/>
              </w:rPr>
              <w:t>Rasiokekerasanterhadapperempuandananak</w:t>
            </w:r>
          </w:p>
          <w:p w:rsidR="00A01CE6" w:rsidRPr="00CF0C55" w:rsidRDefault="00A01CE6" w:rsidP="006C2DC5">
            <w:pPr>
              <w:pStyle w:val="ListParagraph"/>
              <w:ind w:left="5" w:right="-7"/>
              <w:jc w:val="both"/>
              <w:outlineLvl w:val="1"/>
              <w:rPr>
                <w:rFonts w:ascii="Bookman Old Style" w:hAnsi="Bookman Old Style"/>
                <w:sz w:val="18"/>
                <w:szCs w:val="18"/>
              </w:rPr>
            </w:pPr>
          </w:p>
        </w:tc>
        <w:tc>
          <w:tcPr>
            <w:tcW w:w="1098"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8.51 per 100.000</w:t>
            </w:r>
          </w:p>
        </w:tc>
        <w:tc>
          <w:tcPr>
            <w:tcW w:w="990"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8.44 per 100.000</w:t>
            </w:r>
          </w:p>
        </w:tc>
        <w:tc>
          <w:tcPr>
            <w:tcW w:w="949"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8.37</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8.29</w:t>
            </w:r>
          </w:p>
          <w:p w:rsidR="00A01CE6" w:rsidRPr="00CF0C55" w:rsidRDefault="00A01CE6" w:rsidP="006C2DC5">
            <w:pPr>
              <w:snapToGrid w:val="0"/>
              <w:spacing w:line="240" w:lineRule="auto"/>
              <w:ind w:left="-27" w:firstLine="27"/>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8.22</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8.15</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8.07</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8.07</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r>
      <w:tr w:rsidR="00A01CE6" w:rsidRPr="00CF0C55" w:rsidTr="006C2DC5">
        <w:trPr>
          <w:trHeight w:val="946"/>
        </w:trPr>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lang w:val="id-ID"/>
              </w:rPr>
            </w:pPr>
            <w:r w:rsidRPr="00CF0C55">
              <w:rPr>
                <w:rFonts w:ascii="Bookman Old Style" w:hAnsi="Bookman Old Style" w:cs="Tahoma"/>
                <w:sz w:val="18"/>
                <w:szCs w:val="18"/>
                <w:lang w:val="id-ID"/>
              </w:rPr>
              <w:t>3</w:t>
            </w:r>
          </w:p>
        </w:tc>
        <w:tc>
          <w:tcPr>
            <w:tcW w:w="1692" w:type="dxa"/>
          </w:tcPr>
          <w:p w:rsidR="00A01CE6" w:rsidRPr="00CF0C55" w:rsidRDefault="00A01CE6" w:rsidP="006C2DC5">
            <w:pPr>
              <w:pStyle w:val="ListParagraph"/>
              <w:ind w:left="5" w:right="-7"/>
              <w:jc w:val="both"/>
              <w:outlineLvl w:val="1"/>
              <w:rPr>
                <w:rFonts w:ascii="Bookman Old Style" w:hAnsi="Bookman Old Style"/>
                <w:sz w:val="18"/>
                <w:szCs w:val="18"/>
                <w:lang w:val="id-ID"/>
              </w:rPr>
            </w:pPr>
            <w:r w:rsidRPr="00CF0C55">
              <w:rPr>
                <w:rFonts w:ascii="Bookman Old Style" w:hAnsi="Bookman Old Style"/>
                <w:sz w:val="18"/>
                <w:szCs w:val="18"/>
                <w:lang w:val="id-ID"/>
              </w:rPr>
              <w:t>Keterwakilan perempuan di legislatif</w:t>
            </w:r>
          </w:p>
        </w:tc>
        <w:tc>
          <w:tcPr>
            <w:tcW w:w="1098" w:type="dxa"/>
          </w:tcPr>
          <w:p w:rsidR="00A01CE6" w:rsidRPr="00CF0C55" w:rsidRDefault="00A01CE6" w:rsidP="006C2DC5">
            <w:pPr>
              <w:pStyle w:val="ListParagraph"/>
              <w:ind w:left="5" w:right="-7"/>
              <w:jc w:val="center"/>
              <w:outlineLvl w:val="1"/>
              <w:rPr>
                <w:rFonts w:ascii="Bookman Old Style" w:hAnsi="Bookman Old Style" w:cs="Tahoma"/>
                <w:sz w:val="18"/>
                <w:szCs w:val="18"/>
                <w:lang w:val="id-ID"/>
              </w:rPr>
            </w:pPr>
            <w:r w:rsidRPr="00CF0C55">
              <w:rPr>
                <w:rFonts w:ascii="Bookman Old Style" w:hAnsi="Bookman Old Style" w:cs="Tahoma"/>
                <w:sz w:val="18"/>
                <w:szCs w:val="18"/>
                <w:lang w:val="id-ID"/>
              </w:rPr>
              <w:t>9</w:t>
            </w:r>
          </w:p>
        </w:tc>
        <w:tc>
          <w:tcPr>
            <w:tcW w:w="990" w:type="dxa"/>
          </w:tcPr>
          <w:p w:rsidR="00A01CE6" w:rsidRPr="00CF0C55" w:rsidRDefault="00A01CE6" w:rsidP="006C2DC5">
            <w:pPr>
              <w:pStyle w:val="ListParagraph"/>
              <w:ind w:left="5" w:right="-7"/>
              <w:jc w:val="center"/>
              <w:outlineLvl w:val="1"/>
              <w:rPr>
                <w:rFonts w:ascii="Bookman Old Style" w:hAnsi="Bookman Old Style" w:cs="Tahoma"/>
                <w:sz w:val="18"/>
                <w:szCs w:val="18"/>
                <w:lang w:val="id-ID"/>
              </w:rPr>
            </w:pPr>
            <w:r w:rsidRPr="00CF0C55">
              <w:rPr>
                <w:rFonts w:ascii="Bookman Old Style" w:hAnsi="Bookman Old Style" w:cs="Tahoma"/>
                <w:sz w:val="18"/>
                <w:szCs w:val="18"/>
                <w:lang w:val="id-ID"/>
              </w:rPr>
              <w:t>9</w:t>
            </w:r>
          </w:p>
        </w:tc>
        <w:tc>
          <w:tcPr>
            <w:tcW w:w="949"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4</w:t>
            </w:r>
          </w:p>
        </w:tc>
        <w:tc>
          <w:tcPr>
            <w:tcW w:w="1692" w:type="dxa"/>
          </w:tcPr>
          <w:p w:rsidR="00A01CE6" w:rsidRPr="00CF0C55" w:rsidRDefault="00A01CE6" w:rsidP="006C2DC5">
            <w:pPr>
              <w:pStyle w:val="ListParagraph"/>
              <w:ind w:left="5" w:right="-7"/>
              <w:jc w:val="both"/>
              <w:outlineLvl w:val="1"/>
              <w:rPr>
                <w:rFonts w:ascii="Bookman Old Style" w:hAnsi="Bookman Old Style"/>
                <w:sz w:val="18"/>
                <w:szCs w:val="18"/>
              </w:rPr>
            </w:pPr>
            <w:r w:rsidRPr="00CF0C55">
              <w:rPr>
                <w:rFonts w:ascii="Bookman Old Style" w:hAnsi="Bookman Old Style"/>
                <w:sz w:val="18"/>
                <w:szCs w:val="18"/>
              </w:rPr>
              <w:t>AngkaKelahiran Total (Total Fertility Rate/TFR)</w:t>
            </w:r>
          </w:p>
        </w:tc>
        <w:tc>
          <w:tcPr>
            <w:tcW w:w="1098"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2.30</w:t>
            </w:r>
          </w:p>
        </w:tc>
        <w:tc>
          <w:tcPr>
            <w:tcW w:w="990"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2.30</w:t>
            </w:r>
          </w:p>
        </w:tc>
        <w:tc>
          <w:tcPr>
            <w:tcW w:w="949"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2.29</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2.28</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2.27</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2.26</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2.25</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2.25</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5</w:t>
            </w:r>
          </w:p>
        </w:tc>
        <w:tc>
          <w:tcPr>
            <w:tcW w:w="1692" w:type="dxa"/>
          </w:tcPr>
          <w:p w:rsidR="00A01CE6" w:rsidRPr="00CF0C55" w:rsidRDefault="00A01CE6" w:rsidP="006C2DC5">
            <w:pPr>
              <w:pStyle w:val="ListParagraph"/>
              <w:ind w:left="5" w:right="-7"/>
              <w:jc w:val="both"/>
              <w:outlineLvl w:val="1"/>
              <w:rPr>
                <w:rFonts w:ascii="Bookman Old Style" w:hAnsi="Bookman Old Style"/>
                <w:sz w:val="18"/>
                <w:szCs w:val="18"/>
              </w:rPr>
            </w:pPr>
            <w:r w:rsidRPr="00CF0C55">
              <w:rPr>
                <w:rFonts w:ascii="Bookman Old Style" w:hAnsi="Bookman Old Style"/>
                <w:sz w:val="18"/>
                <w:szCs w:val="18"/>
              </w:rPr>
              <w:t>Angkapemakaiankontrasepsi/ CPR</w:t>
            </w:r>
          </w:p>
        </w:tc>
        <w:tc>
          <w:tcPr>
            <w:tcW w:w="1098"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76.89</w:t>
            </w:r>
          </w:p>
        </w:tc>
        <w:tc>
          <w:tcPr>
            <w:tcW w:w="990"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73.69</w:t>
            </w:r>
          </w:p>
        </w:tc>
        <w:tc>
          <w:tcPr>
            <w:tcW w:w="949"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75.00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75.10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75.25</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75.50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76.00</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76.00</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6</w:t>
            </w:r>
          </w:p>
        </w:tc>
        <w:tc>
          <w:tcPr>
            <w:tcW w:w="1692" w:type="dxa"/>
          </w:tcPr>
          <w:p w:rsidR="00A01CE6" w:rsidRPr="00CF0C55" w:rsidRDefault="00A01CE6" w:rsidP="006C2DC5">
            <w:pPr>
              <w:pStyle w:val="ListParagraph"/>
              <w:ind w:left="5" w:right="-7"/>
              <w:jc w:val="both"/>
              <w:outlineLvl w:val="1"/>
              <w:rPr>
                <w:rFonts w:ascii="Bookman Old Style" w:hAnsi="Bookman Old Style"/>
                <w:sz w:val="18"/>
                <w:szCs w:val="18"/>
              </w:rPr>
            </w:pPr>
            <w:r w:rsidRPr="00CF0C55">
              <w:rPr>
                <w:rFonts w:ascii="Bookman Old Style" w:hAnsi="Bookman Old Style"/>
                <w:sz w:val="18"/>
                <w:szCs w:val="18"/>
              </w:rPr>
              <w:t>PersentaseKeluargaPra Sejahtera</w:t>
            </w:r>
          </w:p>
        </w:tc>
        <w:tc>
          <w:tcPr>
            <w:tcW w:w="1098"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22.14</w:t>
            </w:r>
          </w:p>
        </w:tc>
        <w:tc>
          <w:tcPr>
            <w:tcW w:w="990"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22,14</w:t>
            </w:r>
          </w:p>
        </w:tc>
        <w:tc>
          <w:tcPr>
            <w:tcW w:w="949"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21.64</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21.14</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20.64</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20.14</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19.64</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19.64</w:t>
            </w:r>
          </w:p>
        </w:tc>
      </w:tr>
    </w:tbl>
    <w:p w:rsidR="00A01CE6" w:rsidRPr="00CF0C55" w:rsidRDefault="00A01CE6" w:rsidP="00A01CE6">
      <w:pPr>
        <w:spacing w:after="160" w:line="259" w:lineRule="auto"/>
        <w:rPr>
          <w:rFonts w:ascii="Bookman Old Style" w:hAnsi="Bookman Old Style" w:cs="Tahoma"/>
          <w:b/>
          <w:szCs w:val="24"/>
        </w:rPr>
      </w:pPr>
      <w:r w:rsidRPr="00CF0C55">
        <w:rPr>
          <w:rFonts w:ascii="Bookman Old Style" w:hAnsi="Bookman Old Style" w:cs="Tahoma"/>
          <w:b/>
          <w:szCs w:val="24"/>
        </w:rPr>
        <w:br w:type="page"/>
      </w:r>
    </w:p>
    <w:p w:rsidR="00A01CE6" w:rsidRPr="00CF0C55" w:rsidRDefault="00A01CE6" w:rsidP="00A01CE6">
      <w:pPr>
        <w:pStyle w:val="ListParagraph"/>
        <w:snapToGrid w:val="0"/>
        <w:spacing w:line="360" w:lineRule="auto"/>
        <w:ind w:left="0"/>
        <w:jc w:val="center"/>
        <w:rPr>
          <w:rFonts w:ascii="Bookman Old Style" w:hAnsi="Bookman Old Style" w:cs="Tahoma"/>
          <w:b/>
        </w:rPr>
      </w:pPr>
    </w:p>
    <w:p w:rsidR="00A01CE6" w:rsidRPr="00CF0C55" w:rsidRDefault="00A01CE6" w:rsidP="00A01CE6">
      <w:pPr>
        <w:snapToGrid w:val="0"/>
        <w:jc w:val="center"/>
        <w:rPr>
          <w:rFonts w:ascii="Bookman Old Style" w:hAnsi="Bookman Old Style" w:cs="Tahoma"/>
          <w:b/>
          <w:szCs w:val="24"/>
        </w:rPr>
      </w:pPr>
      <w:r w:rsidRPr="00CF0C55">
        <w:rPr>
          <w:rFonts w:ascii="Bookman Old Style" w:hAnsi="Bookman Old Style" w:cs="Tahoma"/>
          <w:b/>
          <w:szCs w:val="24"/>
        </w:rPr>
        <w:t>Tabel 7.2</w:t>
      </w:r>
    </w:p>
    <w:p w:rsidR="00A01CE6" w:rsidRPr="00CF0C55" w:rsidRDefault="00A01CE6" w:rsidP="00A01CE6">
      <w:pPr>
        <w:tabs>
          <w:tab w:val="left" w:pos="3735"/>
        </w:tabs>
        <w:snapToGrid w:val="0"/>
        <w:jc w:val="both"/>
        <w:rPr>
          <w:rFonts w:ascii="Bookman Old Style" w:hAnsi="Bookman Old Style" w:cs="Tahoma"/>
          <w:b/>
          <w:szCs w:val="24"/>
        </w:rPr>
      </w:pPr>
      <w:r w:rsidRPr="00CF0C55">
        <w:rPr>
          <w:rFonts w:ascii="Bookman Old Style" w:hAnsi="Bookman Old Style" w:cs="Tahoma"/>
          <w:b/>
          <w:szCs w:val="24"/>
        </w:rPr>
        <w:t>PenetapanIndikatorKinerjaPerangkat Daerah yang MengacuTujuandanSasaran RPJMD</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tblPr>
      <w:tblGrid>
        <w:gridCol w:w="606"/>
        <w:gridCol w:w="1844"/>
        <w:gridCol w:w="854"/>
        <w:gridCol w:w="1134"/>
        <w:gridCol w:w="897"/>
        <w:gridCol w:w="897"/>
        <w:gridCol w:w="897"/>
        <w:gridCol w:w="897"/>
        <w:gridCol w:w="897"/>
        <w:gridCol w:w="1043"/>
      </w:tblGrid>
      <w:tr w:rsidR="00A01CE6" w:rsidRPr="00CF0C55" w:rsidTr="006C2DC5">
        <w:trPr>
          <w:tblHeader/>
        </w:trPr>
        <w:tc>
          <w:tcPr>
            <w:tcW w:w="606" w:type="dxa"/>
            <w:vMerge w:val="restart"/>
            <w:vAlign w:val="center"/>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No</w:t>
            </w:r>
          </w:p>
        </w:tc>
        <w:tc>
          <w:tcPr>
            <w:tcW w:w="1844" w:type="dxa"/>
            <w:vMerge w:val="restart"/>
            <w:vAlign w:val="center"/>
          </w:tcPr>
          <w:p w:rsidR="00A01CE6" w:rsidRPr="00CF0C55" w:rsidRDefault="00A01CE6" w:rsidP="006C2DC5">
            <w:pPr>
              <w:snapToGrid w:val="0"/>
              <w:spacing w:line="240" w:lineRule="auto"/>
              <w:ind w:left="113"/>
              <w:jc w:val="center"/>
              <w:rPr>
                <w:rFonts w:ascii="Bookman Old Style" w:hAnsi="Bookman Old Style" w:cs="Tahoma"/>
                <w:bCs/>
                <w:sz w:val="18"/>
                <w:szCs w:val="18"/>
              </w:rPr>
            </w:pPr>
            <w:r w:rsidRPr="00CF0C55">
              <w:rPr>
                <w:rFonts w:ascii="Bookman Old Style" w:hAnsi="Bookman Old Style" w:cs="Tahoma"/>
                <w:bCs/>
                <w:sz w:val="18"/>
                <w:szCs w:val="18"/>
              </w:rPr>
              <w:t>Indikator</w:t>
            </w:r>
          </w:p>
        </w:tc>
        <w:tc>
          <w:tcPr>
            <w:tcW w:w="1988" w:type="dxa"/>
            <w:gridSpan w:val="2"/>
            <w:vMerge w:val="restart"/>
            <w:vAlign w:val="center"/>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KondisiKinerjapadaAwalPeriode RPJMD</w:t>
            </w:r>
          </w:p>
        </w:tc>
        <w:tc>
          <w:tcPr>
            <w:tcW w:w="4485" w:type="dxa"/>
            <w:gridSpan w:val="5"/>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r w:rsidRPr="00CF0C55">
              <w:rPr>
                <w:rFonts w:ascii="Bookman Old Style" w:hAnsi="Bookman Old Style" w:cs="Tahoma"/>
                <w:bCs/>
                <w:sz w:val="18"/>
                <w:szCs w:val="18"/>
              </w:rPr>
              <w:t>Target CapaianTahun</w:t>
            </w:r>
          </w:p>
        </w:tc>
        <w:tc>
          <w:tcPr>
            <w:tcW w:w="1043" w:type="dxa"/>
            <w:vMerge w:val="restart"/>
            <w:vAlign w:val="center"/>
          </w:tcPr>
          <w:p w:rsidR="00A01CE6" w:rsidRPr="00CF0C55" w:rsidRDefault="00A01CE6" w:rsidP="006C2DC5">
            <w:pPr>
              <w:snapToGrid w:val="0"/>
              <w:spacing w:line="240" w:lineRule="auto"/>
              <w:jc w:val="center"/>
              <w:rPr>
                <w:rFonts w:ascii="Bookman Old Style" w:hAnsi="Bookman Old Style" w:cs="Tahoma"/>
                <w:sz w:val="18"/>
                <w:szCs w:val="18"/>
              </w:rPr>
            </w:pPr>
            <w:r w:rsidRPr="00CF0C55">
              <w:rPr>
                <w:rFonts w:ascii="Bookman Old Style" w:hAnsi="Bookman Old Style" w:cs="Tahoma"/>
                <w:bCs/>
                <w:sz w:val="18"/>
                <w:szCs w:val="18"/>
              </w:rPr>
              <w:t>KondisiKinerjapadaAkhirPeriode RPJMD</w:t>
            </w:r>
          </w:p>
        </w:tc>
      </w:tr>
      <w:tr w:rsidR="00A01CE6" w:rsidRPr="00CF0C55" w:rsidTr="006C2DC5">
        <w:trPr>
          <w:trHeight w:val="423"/>
          <w:tblHeader/>
        </w:trPr>
        <w:tc>
          <w:tcPr>
            <w:tcW w:w="606" w:type="dxa"/>
            <w:vMerge/>
            <w:vAlign w:val="center"/>
          </w:tcPr>
          <w:p w:rsidR="00A01CE6" w:rsidRPr="00CF0C55" w:rsidRDefault="00A01CE6" w:rsidP="006C2DC5">
            <w:pPr>
              <w:snapToGrid w:val="0"/>
              <w:spacing w:line="240" w:lineRule="auto"/>
              <w:jc w:val="center"/>
              <w:rPr>
                <w:rFonts w:ascii="Bookman Old Style" w:hAnsi="Bookman Old Style" w:cs="Tahoma"/>
                <w:bCs/>
                <w:sz w:val="18"/>
                <w:szCs w:val="18"/>
              </w:rPr>
            </w:pPr>
          </w:p>
        </w:tc>
        <w:tc>
          <w:tcPr>
            <w:tcW w:w="1844" w:type="dxa"/>
            <w:vMerge/>
            <w:vAlign w:val="center"/>
          </w:tcPr>
          <w:p w:rsidR="00A01CE6" w:rsidRPr="00CF0C55" w:rsidRDefault="00A01CE6" w:rsidP="006C2DC5">
            <w:pPr>
              <w:snapToGrid w:val="0"/>
              <w:spacing w:line="240" w:lineRule="auto"/>
              <w:ind w:left="113"/>
              <w:jc w:val="center"/>
              <w:rPr>
                <w:rFonts w:ascii="Bookman Old Style" w:hAnsi="Bookman Old Style" w:cs="Tahoma"/>
                <w:bCs/>
                <w:sz w:val="18"/>
                <w:szCs w:val="18"/>
              </w:rPr>
            </w:pPr>
          </w:p>
        </w:tc>
        <w:tc>
          <w:tcPr>
            <w:tcW w:w="1988" w:type="dxa"/>
            <w:gridSpan w:val="2"/>
            <w:vMerge/>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Cs/>
                <w:sz w:val="18"/>
                <w:szCs w:val="18"/>
              </w:rPr>
            </w:pP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r w:rsidRPr="00CF0C55">
              <w:rPr>
                <w:rFonts w:ascii="Bookman Old Style" w:hAnsi="Bookman Old Style" w:cs="Tahoma"/>
                <w:bCs/>
                <w:sz w:val="18"/>
                <w:szCs w:val="18"/>
              </w:rPr>
              <w:t>2019</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r w:rsidRPr="00CF0C55">
              <w:rPr>
                <w:rFonts w:ascii="Bookman Old Style" w:hAnsi="Bookman Old Style" w:cs="Tahoma"/>
                <w:bCs/>
                <w:sz w:val="18"/>
                <w:szCs w:val="18"/>
              </w:rPr>
              <w:t>2020</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r w:rsidRPr="00CF0C55">
              <w:rPr>
                <w:rFonts w:ascii="Bookman Old Style" w:hAnsi="Bookman Old Style" w:cs="Tahoma"/>
                <w:bCs/>
                <w:sz w:val="18"/>
                <w:szCs w:val="18"/>
              </w:rPr>
              <w:t>2021</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r w:rsidRPr="00CF0C55">
              <w:rPr>
                <w:rFonts w:ascii="Bookman Old Style" w:hAnsi="Bookman Old Style" w:cs="Tahoma"/>
                <w:bCs/>
                <w:sz w:val="18"/>
                <w:szCs w:val="18"/>
              </w:rPr>
              <w:t>2022</w:t>
            </w:r>
          </w:p>
        </w:tc>
        <w:tc>
          <w:tcPr>
            <w:tcW w:w="897" w:type="dxa"/>
            <w:vMerge w:val="restart"/>
            <w:vAlign w:val="center"/>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r w:rsidRPr="00CF0C55">
              <w:rPr>
                <w:rFonts w:ascii="Bookman Old Style" w:hAnsi="Bookman Old Style" w:cs="Tahoma"/>
                <w:bCs/>
                <w:sz w:val="18"/>
                <w:szCs w:val="18"/>
              </w:rPr>
              <w:t>2023</w:t>
            </w:r>
          </w:p>
        </w:tc>
        <w:tc>
          <w:tcPr>
            <w:tcW w:w="1043" w:type="dxa"/>
            <w:vMerge/>
            <w:vAlign w:val="center"/>
          </w:tcPr>
          <w:p w:rsidR="00A01CE6" w:rsidRPr="00CF0C55" w:rsidRDefault="00A01CE6" w:rsidP="006C2DC5">
            <w:pPr>
              <w:snapToGrid w:val="0"/>
              <w:spacing w:line="240" w:lineRule="auto"/>
              <w:jc w:val="center"/>
              <w:rPr>
                <w:rFonts w:ascii="Bookman Old Style" w:hAnsi="Bookman Old Style" w:cs="Tahoma"/>
                <w:sz w:val="18"/>
                <w:szCs w:val="18"/>
              </w:rPr>
            </w:pPr>
          </w:p>
        </w:tc>
      </w:tr>
      <w:tr w:rsidR="00A01CE6" w:rsidRPr="00CF0C55" w:rsidTr="006C2DC5">
        <w:trPr>
          <w:tblHeader/>
        </w:trPr>
        <w:tc>
          <w:tcPr>
            <w:tcW w:w="606" w:type="dxa"/>
            <w:vMerge/>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Cs/>
                <w:sz w:val="18"/>
                <w:szCs w:val="18"/>
              </w:rPr>
            </w:pPr>
          </w:p>
        </w:tc>
        <w:tc>
          <w:tcPr>
            <w:tcW w:w="1844" w:type="dxa"/>
            <w:vMerge/>
            <w:tcBorders>
              <w:bottom w:val="single" w:sz="4" w:space="0" w:color="auto"/>
            </w:tcBorders>
            <w:vAlign w:val="center"/>
          </w:tcPr>
          <w:p w:rsidR="00A01CE6" w:rsidRPr="00CF0C55" w:rsidRDefault="00A01CE6" w:rsidP="006C2DC5">
            <w:pPr>
              <w:snapToGrid w:val="0"/>
              <w:spacing w:line="240" w:lineRule="auto"/>
              <w:ind w:left="113"/>
              <w:jc w:val="center"/>
              <w:rPr>
                <w:rFonts w:ascii="Bookman Old Style" w:hAnsi="Bookman Old Style" w:cs="Tahoma"/>
                <w:bCs/>
                <w:sz w:val="18"/>
                <w:szCs w:val="18"/>
              </w:rPr>
            </w:pPr>
          </w:p>
        </w:tc>
        <w:tc>
          <w:tcPr>
            <w:tcW w:w="854" w:type="dxa"/>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2017</w:t>
            </w:r>
          </w:p>
        </w:tc>
        <w:tc>
          <w:tcPr>
            <w:tcW w:w="1134" w:type="dxa"/>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2018</w:t>
            </w: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p>
        </w:tc>
        <w:tc>
          <w:tcPr>
            <w:tcW w:w="897" w:type="dxa"/>
            <w:vMerge/>
            <w:tcBorders>
              <w:bottom w:val="single" w:sz="4" w:space="0" w:color="auto"/>
            </w:tcBorders>
          </w:tcPr>
          <w:p w:rsidR="00A01CE6" w:rsidRPr="00CF0C55" w:rsidRDefault="00A01CE6" w:rsidP="006C2DC5">
            <w:pPr>
              <w:snapToGrid w:val="0"/>
              <w:spacing w:line="240" w:lineRule="auto"/>
              <w:ind w:left="-108" w:right="-61"/>
              <w:jc w:val="center"/>
              <w:rPr>
                <w:rFonts w:ascii="Bookman Old Style" w:hAnsi="Bookman Old Style" w:cs="Tahoma"/>
                <w:bCs/>
                <w:sz w:val="18"/>
                <w:szCs w:val="18"/>
              </w:rPr>
            </w:pPr>
          </w:p>
        </w:tc>
        <w:tc>
          <w:tcPr>
            <w:tcW w:w="1043" w:type="dxa"/>
            <w:vMerge/>
            <w:tcBorders>
              <w:bottom w:val="single" w:sz="4" w:space="0" w:color="auto"/>
            </w:tcBorders>
            <w:vAlign w:val="center"/>
          </w:tcPr>
          <w:p w:rsidR="00A01CE6" w:rsidRPr="00CF0C55" w:rsidRDefault="00A01CE6" w:rsidP="006C2DC5">
            <w:pPr>
              <w:snapToGrid w:val="0"/>
              <w:spacing w:line="240" w:lineRule="auto"/>
              <w:jc w:val="center"/>
              <w:rPr>
                <w:rFonts w:ascii="Bookman Old Style" w:hAnsi="Bookman Old Style" w:cs="Tahoma"/>
                <w:sz w:val="18"/>
                <w:szCs w:val="18"/>
              </w:rPr>
            </w:pP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lang w:val="id-ID"/>
              </w:rPr>
            </w:pPr>
            <w:r w:rsidRPr="00CF0C55">
              <w:rPr>
                <w:rFonts w:ascii="Bookman Old Style" w:hAnsi="Bookman Old Style" w:cs="Tahoma"/>
                <w:sz w:val="18"/>
                <w:szCs w:val="18"/>
                <w:lang w:val="id-ID"/>
              </w:rPr>
              <w:t>1</w:t>
            </w:r>
          </w:p>
        </w:tc>
        <w:tc>
          <w:tcPr>
            <w:tcW w:w="1844"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kabupatenlayakanak</w:t>
            </w:r>
          </w:p>
        </w:tc>
        <w:tc>
          <w:tcPr>
            <w:tcW w:w="854" w:type="dxa"/>
          </w:tcPr>
          <w:p w:rsidR="00A01CE6" w:rsidRPr="00CF0C55" w:rsidRDefault="00A01CE6" w:rsidP="006C2DC5">
            <w:pPr>
              <w:spacing w:line="240" w:lineRule="auto"/>
              <w:jc w:val="center"/>
              <w:rPr>
                <w:rFonts w:ascii="Bookman Old Style" w:hAnsi="Bookman Old Style" w:cs="Tahoma"/>
                <w:sz w:val="18"/>
                <w:szCs w:val="18"/>
              </w:rPr>
            </w:pPr>
            <w:r w:rsidRPr="00CF0C55">
              <w:rPr>
                <w:rFonts w:ascii="Bookman Old Style" w:hAnsi="Bookman Old Style" w:cs="Tahoma"/>
                <w:sz w:val="18"/>
                <w:szCs w:val="18"/>
              </w:rPr>
              <w:t>10</w:t>
            </w:r>
          </w:p>
        </w:tc>
        <w:tc>
          <w:tcPr>
            <w:tcW w:w="1134" w:type="dxa"/>
          </w:tcPr>
          <w:p w:rsidR="00A01CE6" w:rsidRPr="00CF0C55" w:rsidRDefault="00A01CE6" w:rsidP="006C2DC5">
            <w:pPr>
              <w:spacing w:line="240" w:lineRule="auto"/>
              <w:ind w:left="162"/>
              <w:jc w:val="center"/>
              <w:rPr>
                <w:rFonts w:ascii="Bookman Old Style" w:hAnsi="Bookman Old Style" w:cs="Tahoma"/>
                <w:sz w:val="18"/>
                <w:szCs w:val="18"/>
              </w:rPr>
            </w:pPr>
            <w:r w:rsidRPr="00CF0C55">
              <w:rPr>
                <w:rFonts w:ascii="Bookman Old Style" w:hAnsi="Bookman Old Style" w:cs="Tahoma"/>
                <w:sz w:val="18"/>
                <w:szCs w:val="18"/>
              </w:rPr>
              <w:t>10</w:t>
            </w:r>
          </w:p>
        </w:tc>
        <w:tc>
          <w:tcPr>
            <w:tcW w:w="897" w:type="dxa"/>
          </w:tcPr>
          <w:p w:rsidR="00A01CE6" w:rsidRPr="00CF0C55" w:rsidRDefault="00A01CE6" w:rsidP="006C2DC5">
            <w:pPr>
              <w:spacing w:line="240" w:lineRule="auto"/>
              <w:ind w:left="162"/>
              <w:jc w:val="center"/>
              <w:rPr>
                <w:rFonts w:ascii="Bookman Old Style" w:hAnsi="Bookman Old Style" w:cs="Tahoma"/>
                <w:sz w:val="18"/>
                <w:szCs w:val="18"/>
              </w:rPr>
            </w:pPr>
            <w:r w:rsidRPr="00CF0C55">
              <w:rPr>
                <w:rFonts w:ascii="Bookman Old Style" w:hAnsi="Bookman Old Style" w:cs="Tahoma"/>
                <w:sz w:val="18"/>
                <w:szCs w:val="18"/>
              </w:rPr>
              <w:t>16</w:t>
            </w:r>
          </w:p>
        </w:tc>
        <w:tc>
          <w:tcPr>
            <w:tcW w:w="897"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18</w:t>
            </w:r>
          </w:p>
        </w:tc>
        <w:tc>
          <w:tcPr>
            <w:tcW w:w="897" w:type="dxa"/>
          </w:tcPr>
          <w:p w:rsidR="00A01CE6" w:rsidRPr="00CF0C55" w:rsidRDefault="00A01CE6" w:rsidP="006C2DC5">
            <w:pPr>
              <w:spacing w:line="240" w:lineRule="auto"/>
              <w:jc w:val="right"/>
              <w:rPr>
                <w:rFonts w:ascii="Bookman Old Style" w:hAnsi="Bookman Old Style" w:cs="Tahoma"/>
                <w:sz w:val="18"/>
                <w:szCs w:val="18"/>
              </w:rPr>
            </w:pPr>
            <w:r w:rsidRPr="00CF0C55">
              <w:rPr>
                <w:rFonts w:ascii="Bookman Old Style" w:hAnsi="Bookman Old Style" w:cs="Tahoma"/>
                <w:sz w:val="18"/>
                <w:szCs w:val="18"/>
              </w:rPr>
              <w:t>20</w:t>
            </w:r>
          </w:p>
        </w:tc>
        <w:tc>
          <w:tcPr>
            <w:tcW w:w="897" w:type="dxa"/>
          </w:tcPr>
          <w:p w:rsidR="00A01CE6" w:rsidRPr="00CF0C55" w:rsidRDefault="00A01CE6" w:rsidP="006C2DC5">
            <w:pPr>
              <w:spacing w:line="240" w:lineRule="auto"/>
              <w:jc w:val="right"/>
              <w:rPr>
                <w:rFonts w:ascii="Bookman Old Style" w:hAnsi="Bookman Old Style" w:cs="Tahoma"/>
                <w:sz w:val="18"/>
                <w:szCs w:val="18"/>
              </w:rPr>
            </w:pPr>
            <w:r w:rsidRPr="00CF0C55">
              <w:rPr>
                <w:rFonts w:ascii="Bookman Old Style" w:hAnsi="Bookman Old Style" w:cs="Tahoma"/>
                <w:sz w:val="18"/>
                <w:szCs w:val="18"/>
              </w:rPr>
              <w:t>22</w:t>
            </w:r>
          </w:p>
        </w:tc>
        <w:tc>
          <w:tcPr>
            <w:tcW w:w="897" w:type="dxa"/>
          </w:tcPr>
          <w:p w:rsidR="00A01CE6" w:rsidRPr="00CF0C55" w:rsidRDefault="00A01CE6" w:rsidP="006C2DC5">
            <w:pPr>
              <w:spacing w:line="240" w:lineRule="auto"/>
              <w:jc w:val="right"/>
              <w:rPr>
                <w:rFonts w:ascii="Bookman Old Style" w:hAnsi="Bookman Old Style" w:cs="Tahoma"/>
                <w:sz w:val="18"/>
                <w:szCs w:val="18"/>
              </w:rPr>
            </w:pPr>
            <w:r w:rsidRPr="00CF0C55">
              <w:rPr>
                <w:rFonts w:ascii="Bookman Old Style" w:hAnsi="Bookman Old Style" w:cs="Tahoma"/>
                <w:sz w:val="18"/>
                <w:szCs w:val="18"/>
              </w:rPr>
              <w:t>24</w:t>
            </w:r>
          </w:p>
        </w:tc>
        <w:tc>
          <w:tcPr>
            <w:tcW w:w="1043" w:type="dxa"/>
          </w:tcPr>
          <w:p w:rsidR="00A01CE6" w:rsidRPr="00CF0C55" w:rsidRDefault="00A01CE6" w:rsidP="006C2DC5">
            <w:pPr>
              <w:spacing w:line="240" w:lineRule="auto"/>
              <w:jc w:val="center"/>
              <w:rPr>
                <w:rFonts w:ascii="Bookman Old Style" w:hAnsi="Bookman Old Style" w:cs="Tahoma"/>
                <w:sz w:val="18"/>
                <w:szCs w:val="18"/>
              </w:rPr>
            </w:pPr>
            <w:r w:rsidRPr="00CF0C55">
              <w:rPr>
                <w:rFonts w:ascii="Bookman Old Style" w:hAnsi="Bookman Old Style" w:cs="Tahoma"/>
                <w:sz w:val="18"/>
                <w:szCs w:val="18"/>
              </w:rPr>
              <w:t>24</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lang w:val="id-ID"/>
              </w:rPr>
              <w:t>2</w:t>
            </w:r>
          </w:p>
        </w:tc>
        <w:tc>
          <w:tcPr>
            <w:tcW w:w="1844"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Rasiokekerasanterhadapperempuan dan anak</w:t>
            </w:r>
          </w:p>
        </w:tc>
        <w:tc>
          <w:tcPr>
            <w:tcW w:w="854"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8.51 per 100.000</w:t>
            </w:r>
          </w:p>
        </w:tc>
        <w:tc>
          <w:tcPr>
            <w:tcW w:w="1134"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8.44 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8.37</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8.29</w:t>
            </w:r>
          </w:p>
          <w:p w:rsidR="00A01CE6" w:rsidRPr="00CF0C55" w:rsidRDefault="00A01CE6" w:rsidP="006C2DC5">
            <w:pPr>
              <w:snapToGrid w:val="0"/>
              <w:spacing w:line="240" w:lineRule="auto"/>
              <w:ind w:left="-27" w:firstLine="27"/>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8.22</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8.15</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8.07</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8.07</w:t>
            </w:r>
          </w:p>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Per 100.000</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3</w:t>
            </w:r>
          </w:p>
        </w:tc>
        <w:tc>
          <w:tcPr>
            <w:tcW w:w="1844"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Persentasepenggunaankontrasepsijangkapanjang (MKJP)</w:t>
            </w:r>
          </w:p>
        </w:tc>
        <w:tc>
          <w:tcPr>
            <w:tcW w:w="854"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28.45</w:t>
            </w:r>
          </w:p>
        </w:tc>
        <w:tc>
          <w:tcPr>
            <w:tcW w:w="1134" w:type="dxa"/>
          </w:tcPr>
          <w:p w:rsidR="00A01CE6" w:rsidRPr="00CF0C55" w:rsidRDefault="00A01CE6" w:rsidP="006C2DC5">
            <w:pPr>
              <w:spacing w:line="240" w:lineRule="auto"/>
              <w:jc w:val="center"/>
              <w:rPr>
                <w:rFonts w:ascii="Bookman Old Style" w:hAnsi="Bookman Old Style" w:cs="Tahoma"/>
                <w:sz w:val="18"/>
                <w:szCs w:val="18"/>
              </w:rPr>
            </w:pPr>
            <w:r w:rsidRPr="00CF0C55">
              <w:rPr>
                <w:rFonts w:ascii="Bookman Old Style" w:hAnsi="Bookman Old Style" w:cs="Tahoma"/>
                <w:sz w:val="18"/>
                <w:szCs w:val="18"/>
              </w:rPr>
              <w:t>27.43</w:t>
            </w:r>
          </w:p>
        </w:tc>
        <w:tc>
          <w:tcPr>
            <w:tcW w:w="897"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28.00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28.50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29.00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29.50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30.00</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30.00</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4</w:t>
            </w:r>
          </w:p>
        </w:tc>
        <w:tc>
          <w:tcPr>
            <w:tcW w:w="1844"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Unmetneed KB</w:t>
            </w:r>
          </w:p>
        </w:tc>
        <w:tc>
          <w:tcPr>
            <w:tcW w:w="854"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15</w:t>
            </w:r>
          </w:p>
        </w:tc>
        <w:tc>
          <w:tcPr>
            <w:tcW w:w="1134" w:type="dxa"/>
          </w:tcPr>
          <w:p w:rsidR="00A01CE6" w:rsidRPr="00CF0C55" w:rsidRDefault="00A01CE6" w:rsidP="006C2DC5">
            <w:pPr>
              <w:spacing w:line="240" w:lineRule="auto"/>
              <w:jc w:val="center"/>
              <w:rPr>
                <w:rFonts w:ascii="Bookman Old Style" w:hAnsi="Bookman Old Style" w:cs="Tahoma"/>
                <w:sz w:val="18"/>
                <w:szCs w:val="18"/>
              </w:rPr>
            </w:pPr>
            <w:r w:rsidRPr="00CF0C55">
              <w:rPr>
                <w:rFonts w:ascii="Bookman Old Style" w:hAnsi="Bookman Old Style" w:cs="Tahoma"/>
                <w:sz w:val="18"/>
                <w:szCs w:val="18"/>
              </w:rPr>
              <w:t>14</w:t>
            </w:r>
          </w:p>
        </w:tc>
        <w:tc>
          <w:tcPr>
            <w:tcW w:w="897"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14</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13</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13</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12</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11</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11</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lang w:val="id-ID"/>
              </w:rPr>
              <w:t>5</w:t>
            </w:r>
          </w:p>
        </w:tc>
        <w:tc>
          <w:tcPr>
            <w:tcW w:w="1844"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Persentasekelompoktribina yang aktif</w:t>
            </w:r>
          </w:p>
        </w:tc>
        <w:tc>
          <w:tcPr>
            <w:tcW w:w="854"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70</w:t>
            </w:r>
          </w:p>
        </w:tc>
        <w:tc>
          <w:tcPr>
            <w:tcW w:w="1134"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71</w:t>
            </w:r>
          </w:p>
        </w:tc>
        <w:tc>
          <w:tcPr>
            <w:tcW w:w="897"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72</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73</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73</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73,5</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74</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74</w:t>
            </w:r>
          </w:p>
        </w:tc>
      </w:tr>
      <w:tr w:rsidR="00A01CE6" w:rsidRPr="00CF0C55" w:rsidTr="006C2DC5">
        <w:tc>
          <w:tcPr>
            <w:tcW w:w="606" w:type="dxa"/>
          </w:tcPr>
          <w:p w:rsidR="00A01CE6" w:rsidRPr="00CF0C55" w:rsidRDefault="00A01CE6" w:rsidP="006C2DC5">
            <w:pPr>
              <w:pStyle w:val="ListParagraph"/>
              <w:ind w:left="5" w:right="-7"/>
              <w:jc w:val="center"/>
              <w:outlineLvl w:val="1"/>
              <w:rPr>
                <w:rFonts w:ascii="Bookman Old Style" w:hAnsi="Bookman Old Style" w:cs="Tahoma"/>
                <w:sz w:val="18"/>
                <w:szCs w:val="18"/>
              </w:rPr>
            </w:pPr>
            <w:r w:rsidRPr="00CF0C55">
              <w:rPr>
                <w:rFonts w:ascii="Bookman Old Style" w:hAnsi="Bookman Old Style" w:cs="Tahoma"/>
                <w:sz w:val="18"/>
                <w:szCs w:val="18"/>
              </w:rPr>
              <w:t>6</w:t>
            </w:r>
          </w:p>
        </w:tc>
        <w:tc>
          <w:tcPr>
            <w:tcW w:w="1844" w:type="dxa"/>
          </w:tcPr>
          <w:p w:rsidR="00A01CE6" w:rsidRPr="00CF0C55" w:rsidRDefault="00A01CE6" w:rsidP="006C2DC5">
            <w:pPr>
              <w:spacing w:line="240" w:lineRule="auto"/>
              <w:jc w:val="both"/>
              <w:rPr>
                <w:rFonts w:ascii="Bookman Old Style" w:hAnsi="Bookman Old Style" w:cs="Tahoma"/>
                <w:sz w:val="18"/>
                <w:szCs w:val="18"/>
              </w:rPr>
            </w:pPr>
            <w:r w:rsidRPr="00CF0C55">
              <w:rPr>
                <w:rFonts w:ascii="Bookman Old Style" w:hAnsi="Bookman Old Style" w:cs="Tahoma"/>
                <w:sz w:val="18"/>
                <w:szCs w:val="18"/>
              </w:rPr>
              <w:t>Persentase UPPKS yang aktif</w:t>
            </w:r>
          </w:p>
        </w:tc>
        <w:tc>
          <w:tcPr>
            <w:tcW w:w="854"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87.68</w:t>
            </w:r>
          </w:p>
        </w:tc>
        <w:tc>
          <w:tcPr>
            <w:tcW w:w="1134"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87.73</w:t>
            </w:r>
          </w:p>
        </w:tc>
        <w:tc>
          <w:tcPr>
            <w:tcW w:w="897" w:type="dxa"/>
          </w:tcPr>
          <w:p w:rsidR="00A01CE6" w:rsidRPr="00CF0C55" w:rsidRDefault="00A01CE6" w:rsidP="006C2DC5">
            <w:pPr>
              <w:spacing w:line="240" w:lineRule="auto"/>
              <w:ind w:right="-108" w:hanging="108"/>
              <w:jc w:val="center"/>
              <w:rPr>
                <w:rFonts w:ascii="Bookman Old Style" w:hAnsi="Bookman Old Style" w:cs="Tahoma"/>
                <w:sz w:val="18"/>
                <w:szCs w:val="18"/>
              </w:rPr>
            </w:pPr>
            <w:r w:rsidRPr="00CF0C55">
              <w:rPr>
                <w:rFonts w:ascii="Bookman Old Style" w:hAnsi="Bookman Old Style" w:cs="Tahoma"/>
                <w:sz w:val="18"/>
                <w:szCs w:val="18"/>
              </w:rPr>
              <w:t>89.75</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89.90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90.00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90.10</w:t>
            </w:r>
          </w:p>
        </w:tc>
        <w:tc>
          <w:tcPr>
            <w:tcW w:w="897"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90.20</w:t>
            </w:r>
          </w:p>
        </w:tc>
        <w:tc>
          <w:tcPr>
            <w:tcW w:w="1043" w:type="dxa"/>
          </w:tcPr>
          <w:p w:rsidR="00A01CE6" w:rsidRPr="00CF0C55" w:rsidRDefault="00A01CE6" w:rsidP="006C2DC5">
            <w:pPr>
              <w:snapToGrid w:val="0"/>
              <w:spacing w:line="240" w:lineRule="auto"/>
              <w:jc w:val="center"/>
              <w:rPr>
                <w:rFonts w:ascii="Bookman Old Style" w:hAnsi="Bookman Old Style" w:cs="Tahoma"/>
                <w:bCs/>
                <w:sz w:val="18"/>
                <w:szCs w:val="18"/>
              </w:rPr>
            </w:pPr>
            <w:r w:rsidRPr="00CF0C55">
              <w:rPr>
                <w:rFonts w:ascii="Bookman Old Style" w:hAnsi="Bookman Old Style" w:cs="Tahoma"/>
                <w:bCs/>
                <w:sz w:val="18"/>
                <w:szCs w:val="18"/>
              </w:rPr>
              <w:t>90.20</w:t>
            </w:r>
          </w:p>
        </w:tc>
      </w:tr>
    </w:tbl>
    <w:p w:rsidR="00A01CE6" w:rsidRPr="00CF0C55" w:rsidRDefault="00A01CE6" w:rsidP="00A01CE6">
      <w:pPr>
        <w:pStyle w:val="ListParagraph"/>
        <w:snapToGrid w:val="0"/>
        <w:spacing w:line="360" w:lineRule="auto"/>
        <w:ind w:left="0"/>
        <w:jc w:val="center"/>
        <w:rPr>
          <w:rFonts w:ascii="Bookman Old Style" w:hAnsi="Bookman Old Style" w:cs="Tahoma"/>
          <w:b/>
        </w:rPr>
      </w:pPr>
    </w:p>
    <w:p w:rsidR="00A01CE6" w:rsidRPr="00CF0C55" w:rsidRDefault="00A01CE6" w:rsidP="00A01CE6">
      <w:pPr>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Pr="0001219B" w:rsidRDefault="00A01CE6" w:rsidP="00A01CE6">
      <w:pPr>
        <w:jc w:val="center"/>
        <w:rPr>
          <w:rFonts w:ascii="Bookman Old Style" w:hAnsi="Bookman Old Style"/>
          <w:szCs w:val="24"/>
        </w:rPr>
      </w:pPr>
      <w:r w:rsidRPr="0001219B">
        <w:rPr>
          <w:rFonts w:ascii="Bookman Old Style" w:hAnsi="Bookman Old Style"/>
          <w:szCs w:val="24"/>
        </w:rPr>
        <w:lastRenderedPageBreak/>
        <w:t>BAB VIII</w:t>
      </w:r>
    </w:p>
    <w:p w:rsidR="00A01CE6" w:rsidRPr="0001219B" w:rsidRDefault="00A01CE6" w:rsidP="00A01CE6">
      <w:pPr>
        <w:jc w:val="center"/>
        <w:rPr>
          <w:rFonts w:ascii="Bookman Old Style" w:hAnsi="Bookman Old Style"/>
          <w:szCs w:val="24"/>
        </w:rPr>
      </w:pPr>
      <w:r w:rsidRPr="0001219B">
        <w:rPr>
          <w:rFonts w:ascii="Bookman Old Style" w:hAnsi="Bookman Old Style"/>
          <w:szCs w:val="24"/>
        </w:rPr>
        <w:t>PENUTUP</w:t>
      </w:r>
    </w:p>
    <w:p w:rsidR="00A01CE6" w:rsidRPr="0001219B" w:rsidRDefault="00A01CE6" w:rsidP="00A01CE6">
      <w:pPr>
        <w:jc w:val="both"/>
        <w:rPr>
          <w:rFonts w:ascii="Bookman Old Style" w:hAnsi="Bookman Old Style"/>
          <w:szCs w:val="24"/>
        </w:rPr>
      </w:pP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8.1</w:t>
      </w:r>
      <w:r w:rsidRPr="0001219B">
        <w:rPr>
          <w:rFonts w:ascii="Bookman Old Style" w:hAnsi="Bookman Old Style"/>
          <w:szCs w:val="24"/>
        </w:rPr>
        <w:tab/>
        <w:t>CatatanPenting</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Rencana</w:t>
      </w:r>
      <w:r>
        <w:rPr>
          <w:rFonts w:ascii="Bookman Old Style" w:hAnsi="Bookman Old Style"/>
          <w:szCs w:val="24"/>
        </w:rPr>
        <w:t xml:space="preserve"> </w:t>
      </w:r>
      <w:r w:rsidRPr="0001219B">
        <w:rPr>
          <w:rFonts w:ascii="Bookman Old Style" w:hAnsi="Bookman Old Style"/>
          <w:szCs w:val="24"/>
        </w:rPr>
        <w:t>Strategis (Renstra) Perangkat Daerah Dinas</w:t>
      </w:r>
      <w:r>
        <w:rPr>
          <w:rFonts w:ascii="Bookman Old Style" w:hAnsi="Bookman Old Style"/>
          <w:szCs w:val="24"/>
        </w:rPr>
        <w:t xml:space="preserve"> </w:t>
      </w:r>
      <w:r w:rsidRPr="0001219B">
        <w:rPr>
          <w:rFonts w:ascii="Bookman Old Style" w:hAnsi="Bookman Old Style"/>
          <w:szCs w:val="24"/>
        </w:rPr>
        <w:t>Pemberdayaan</w:t>
      </w:r>
      <w:r>
        <w:rPr>
          <w:rFonts w:ascii="Bookman Old Style" w:hAnsi="Bookman Old Style"/>
          <w:szCs w:val="24"/>
        </w:rPr>
        <w:t xml:space="preserve"> </w:t>
      </w:r>
      <w:r w:rsidRPr="0001219B">
        <w:rPr>
          <w:rFonts w:ascii="Bookman Old Style" w:hAnsi="Bookman Old Style"/>
          <w:szCs w:val="24"/>
        </w:rPr>
        <w:t>Perempuan, Perlindungan</w:t>
      </w:r>
      <w:r>
        <w:rPr>
          <w:rFonts w:ascii="Bookman Old Style" w:hAnsi="Bookman Old Style"/>
          <w:szCs w:val="24"/>
        </w:rPr>
        <w:t xml:space="preserve"> </w:t>
      </w:r>
      <w:r w:rsidRPr="0001219B">
        <w:rPr>
          <w:rFonts w:ascii="Bookman Old Style" w:hAnsi="Bookman Old Style"/>
          <w:szCs w:val="24"/>
        </w:rPr>
        <w:t>Penduduk, Pengendalian</w:t>
      </w:r>
      <w:r>
        <w:rPr>
          <w:rFonts w:ascii="Bookman Old Style" w:hAnsi="Bookman Old Style"/>
          <w:szCs w:val="24"/>
        </w:rPr>
        <w:t xml:space="preserve"> </w:t>
      </w:r>
      <w:r w:rsidRPr="0001219B">
        <w:rPr>
          <w:rFonts w:ascii="Bookman Old Style" w:hAnsi="Bookman Old Style"/>
          <w:szCs w:val="24"/>
        </w:rPr>
        <w:t>Penduduk</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Keluarga</w:t>
      </w:r>
      <w:r>
        <w:rPr>
          <w:rFonts w:ascii="Bookman Old Style" w:hAnsi="Bookman Old Style"/>
          <w:szCs w:val="24"/>
        </w:rPr>
        <w:t xml:space="preserve"> </w:t>
      </w:r>
      <w:r w:rsidRPr="0001219B">
        <w:rPr>
          <w:rFonts w:ascii="Bookman Old Style" w:hAnsi="Bookman Old Style"/>
          <w:szCs w:val="24"/>
        </w:rPr>
        <w:t>Berencana</w:t>
      </w:r>
      <w:r>
        <w:rPr>
          <w:rFonts w:ascii="Bookman Old Style" w:hAnsi="Bookman Old Style"/>
          <w:szCs w:val="24"/>
        </w:rPr>
        <w:t xml:space="preserve"> </w:t>
      </w:r>
      <w:r w:rsidRPr="0001219B">
        <w:rPr>
          <w:rFonts w:ascii="Bookman Old Style" w:hAnsi="Bookman Old Style"/>
          <w:szCs w:val="24"/>
        </w:rPr>
        <w:t>Kabupaten</w:t>
      </w:r>
      <w:r>
        <w:rPr>
          <w:rFonts w:ascii="Bookman Old Style" w:hAnsi="Bookman Old Style"/>
          <w:szCs w:val="24"/>
        </w:rPr>
        <w:t xml:space="preserve"> </w:t>
      </w:r>
      <w:r w:rsidRPr="0001219B">
        <w:rPr>
          <w:rFonts w:ascii="Bookman Old Style" w:hAnsi="Bookman Old Style"/>
          <w:szCs w:val="24"/>
        </w:rPr>
        <w:t>Karanganyar</w:t>
      </w:r>
      <w:r>
        <w:rPr>
          <w:rFonts w:ascii="Bookman Old Style" w:hAnsi="Bookman Old Style"/>
          <w:szCs w:val="24"/>
        </w:rPr>
        <w:t xml:space="preserve"> </w:t>
      </w:r>
      <w:r w:rsidRPr="0001219B">
        <w:rPr>
          <w:rFonts w:ascii="Bookman Old Style" w:hAnsi="Bookman Old Style"/>
          <w:szCs w:val="24"/>
        </w:rPr>
        <w:t>Tahun 2018-2023 merupakan</w:t>
      </w:r>
      <w:r>
        <w:rPr>
          <w:rFonts w:ascii="Bookman Old Style" w:hAnsi="Bookman Old Style"/>
          <w:szCs w:val="24"/>
        </w:rPr>
        <w:t xml:space="preserve"> </w:t>
      </w:r>
      <w:r w:rsidRPr="0001219B">
        <w:rPr>
          <w:rFonts w:ascii="Bookman Old Style" w:hAnsi="Bookman Old Style"/>
          <w:szCs w:val="24"/>
        </w:rPr>
        <w:t>perencanaan</w:t>
      </w:r>
      <w:r>
        <w:rPr>
          <w:rFonts w:ascii="Bookman Old Style" w:hAnsi="Bookman Old Style"/>
          <w:szCs w:val="24"/>
        </w:rPr>
        <w:t xml:space="preserve"> </w:t>
      </w:r>
      <w:r w:rsidRPr="0001219B">
        <w:rPr>
          <w:rFonts w:ascii="Bookman Old Style" w:hAnsi="Bookman Old Style"/>
          <w:szCs w:val="24"/>
        </w:rPr>
        <w:t>pembangunan</w:t>
      </w:r>
      <w:r>
        <w:rPr>
          <w:rFonts w:ascii="Bookman Old Style" w:hAnsi="Bookman Old Style"/>
          <w:szCs w:val="24"/>
        </w:rPr>
        <w:t xml:space="preserve"> </w:t>
      </w:r>
      <w:r w:rsidRPr="0001219B">
        <w:rPr>
          <w:rFonts w:ascii="Bookman Old Style" w:hAnsi="Bookman Old Style"/>
          <w:szCs w:val="24"/>
        </w:rPr>
        <w:t>bidang</w:t>
      </w:r>
      <w:r>
        <w:rPr>
          <w:rFonts w:ascii="Bookman Old Style" w:hAnsi="Bookman Old Style"/>
          <w:szCs w:val="24"/>
        </w:rPr>
        <w:t xml:space="preserve"> </w:t>
      </w:r>
      <w:r w:rsidRPr="0001219B">
        <w:rPr>
          <w:rFonts w:ascii="Bookman Old Style" w:hAnsi="Bookman Old Style"/>
          <w:szCs w:val="24"/>
        </w:rPr>
        <w:t>urusan</w:t>
      </w:r>
      <w:r>
        <w:rPr>
          <w:rFonts w:ascii="Bookman Old Style" w:hAnsi="Bookman Old Style"/>
          <w:szCs w:val="24"/>
        </w:rPr>
        <w:t xml:space="preserve"> </w:t>
      </w:r>
      <w:r w:rsidRPr="0001219B">
        <w:rPr>
          <w:rFonts w:ascii="Bookman Old Style" w:hAnsi="Bookman Old Style"/>
          <w:szCs w:val="24"/>
        </w:rPr>
        <w:t>pemberdayaan</w:t>
      </w:r>
      <w:r>
        <w:rPr>
          <w:rFonts w:ascii="Bookman Old Style" w:hAnsi="Bookman Old Style"/>
          <w:szCs w:val="24"/>
        </w:rPr>
        <w:t xml:space="preserve"> </w:t>
      </w:r>
      <w:r w:rsidRPr="0001219B">
        <w:rPr>
          <w:rFonts w:ascii="Bookman Old Style" w:hAnsi="Bookman Old Style"/>
          <w:szCs w:val="24"/>
        </w:rPr>
        <w:t>perempuan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perlindungan</w:t>
      </w:r>
      <w:r>
        <w:rPr>
          <w:rFonts w:ascii="Bookman Old Style" w:hAnsi="Bookman Old Style"/>
          <w:szCs w:val="24"/>
        </w:rPr>
        <w:t xml:space="preserve"> </w:t>
      </w:r>
      <w:r w:rsidRPr="0001219B">
        <w:rPr>
          <w:rFonts w:ascii="Bookman Old Style" w:hAnsi="Bookman Old Style"/>
          <w:szCs w:val="24"/>
        </w:rPr>
        <w:t>anak</w:t>
      </w:r>
      <w:r>
        <w:rPr>
          <w:rFonts w:ascii="Bookman Old Style" w:hAnsi="Bookman Old Style"/>
          <w:szCs w:val="24"/>
        </w:rPr>
        <w:t xml:space="preserve"> </w:t>
      </w:r>
      <w:r w:rsidRPr="0001219B">
        <w:rPr>
          <w:rFonts w:ascii="Bookman Old Style" w:hAnsi="Bookman Old Style"/>
          <w:szCs w:val="24"/>
        </w:rPr>
        <w:t>serta</w:t>
      </w:r>
      <w:r>
        <w:rPr>
          <w:rFonts w:ascii="Bookman Old Style" w:hAnsi="Bookman Old Style"/>
          <w:szCs w:val="24"/>
        </w:rPr>
        <w:t xml:space="preserve"> </w:t>
      </w:r>
      <w:r w:rsidRPr="0001219B">
        <w:rPr>
          <w:rFonts w:ascii="Bookman Old Style" w:hAnsi="Bookman Old Style"/>
          <w:szCs w:val="24"/>
        </w:rPr>
        <w:t>bidang</w:t>
      </w:r>
      <w:r>
        <w:rPr>
          <w:rFonts w:ascii="Bookman Old Style" w:hAnsi="Bookman Old Style"/>
          <w:szCs w:val="24"/>
        </w:rPr>
        <w:t xml:space="preserve"> </w:t>
      </w:r>
      <w:r w:rsidRPr="0001219B">
        <w:rPr>
          <w:rFonts w:ascii="Bookman Old Style" w:hAnsi="Bookman Old Style"/>
          <w:szCs w:val="24"/>
        </w:rPr>
        <w:t>urusan</w:t>
      </w:r>
      <w:r>
        <w:rPr>
          <w:rFonts w:ascii="Bookman Old Style" w:hAnsi="Bookman Old Style"/>
          <w:szCs w:val="24"/>
        </w:rPr>
        <w:t xml:space="preserve"> </w:t>
      </w:r>
      <w:r w:rsidRPr="0001219B">
        <w:rPr>
          <w:rFonts w:ascii="Bookman Old Style" w:hAnsi="Bookman Old Style"/>
          <w:szCs w:val="24"/>
        </w:rPr>
        <w:t>pengendalian</w:t>
      </w:r>
      <w:r>
        <w:rPr>
          <w:rFonts w:ascii="Bookman Old Style" w:hAnsi="Bookman Old Style"/>
          <w:szCs w:val="24"/>
        </w:rPr>
        <w:t xml:space="preserve"> </w:t>
      </w:r>
      <w:r w:rsidRPr="0001219B">
        <w:rPr>
          <w:rFonts w:ascii="Bookman Old Style" w:hAnsi="Bookman Old Style"/>
          <w:szCs w:val="24"/>
        </w:rPr>
        <w:t>pendudukdan</w:t>
      </w:r>
      <w:r>
        <w:rPr>
          <w:rFonts w:ascii="Bookman Old Style" w:hAnsi="Bookman Old Style"/>
          <w:szCs w:val="24"/>
        </w:rPr>
        <w:t xml:space="preserve"> </w:t>
      </w:r>
      <w:r w:rsidRPr="0001219B">
        <w:rPr>
          <w:rFonts w:ascii="Bookman Old Style" w:hAnsi="Bookman Old Style"/>
          <w:szCs w:val="24"/>
        </w:rPr>
        <w:t>keluarga</w:t>
      </w:r>
      <w:r>
        <w:rPr>
          <w:rFonts w:ascii="Bookman Old Style" w:hAnsi="Bookman Old Style"/>
          <w:szCs w:val="24"/>
        </w:rPr>
        <w:t xml:space="preserve"> </w:t>
      </w:r>
      <w:r w:rsidRPr="0001219B">
        <w:rPr>
          <w:rFonts w:ascii="Bookman Old Style" w:hAnsi="Bookman Old Style"/>
          <w:szCs w:val="24"/>
        </w:rPr>
        <w:t>berencana</w:t>
      </w:r>
      <w:r>
        <w:rPr>
          <w:rFonts w:ascii="Bookman Old Style" w:hAnsi="Bookman Old Style"/>
          <w:szCs w:val="24"/>
        </w:rPr>
        <w:t xml:space="preserve"> </w:t>
      </w:r>
      <w:r w:rsidRPr="0001219B">
        <w:rPr>
          <w:rFonts w:ascii="Bookman Old Style" w:hAnsi="Bookman Old Style"/>
          <w:szCs w:val="24"/>
        </w:rPr>
        <w:t>jangka</w:t>
      </w:r>
      <w:r>
        <w:rPr>
          <w:rFonts w:ascii="Bookman Old Style" w:hAnsi="Bookman Old Style"/>
          <w:szCs w:val="24"/>
        </w:rPr>
        <w:t xml:space="preserve"> </w:t>
      </w:r>
      <w:r w:rsidRPr="0001219B">
        <w:rPr>
          <w:rFonts w:ascii="Bookman Old Style" w:hAnsi="Bookman Old Style"/>
          <w:szCs w:val="24"/>
        </w:rPr>
        <w:t>menengah</w:t>
      </w:r>
      <w:r>
        <w:rPr>
          <w:rFonts w:ascii="Bookman Old Style" w:hAnsi="Bookman Old Style"/>
          <w:szCs w:val="24"/>
        </w:rPr>
        <w:t xml:space="preserve"> </w:t>
      </w:r>
      <w:r w:rsidRPr="0001219B">
        <w:rPr>
          <w:rFonts w:ascii="Bookman Old Style" w:hAnsi="Bookman Old Style"/>
          <w:szCs w:val="24"/>
        </w:rPr>
        <w:t xml:space="preserve">periode 5 (lima) tahunan. </w:t>
      </w:r>
    </w:p>
    <w:p w:rsidR="00A01CE6" w:rsidRDefault="00A01CE6" w:rsidP="00A01CE6">
      <w:pPr>
        <w:spacing w:line="240" w:lineRule="auto"/>
        <w:jc w:val="both"/>
        <w:rPr>
          <w:rFonts w:ascii="Bookman Old Style" w:hAnsi="Bookman Old Style"/>
          <w:szCs w:val="24"/>
        </w:rPr>
      </w:pPr>
      <w:r w:rsidRPr="0001219B">
        <w:rPr>
          <w:rFonts w:ascii="Bookman Old Style" w:hAnsi="Bookman Old Style"/>
          <w:szCs w:val="24"/>
        </w:rPr>
        <w:t>Hal-hal yang perlu</w:t>
      </w:r>
      <w:r>
        <w:rPr>
          <w:rFonts w:ascii="Bookman Old Style" w:hAnsi="Bookman Old Style"/>
          <w:szCs w:val="24"/>
        </w:rPr>
        <w:t xml:space="preserve"> </w:t>
      </w:r>
      <w:r w:rsidRPr="0001219B">
        <w:rPr>
          <w:rFonts w:ascii="Bookman Old Style" w:hAnsi="Bookman Old Style"/>
          <w:szCs w:val="24"/>
        </w:rPr>
        <w:t>mendapat</w:t>
      </w:r>
      <w:r>
        <w:rPr>
          <w:rFonts w:ascii="Bookman Old Style" w:hAnsi="Bookman Old Style"/>
          <w:szCs w:val="24"/>
        </w:rPr>
        <w:t xml:space="preserve"> </w:t>
      </w:r>
      <w:r w:rsidRPr="0001219B">
        <w:rPr>
          <w:rFonts w:ascii="Bookman Old Style" w:hAnsi="Bookman Old Style"/>
          <w:szCs w:val="24"/>
        </w:rPr>
        <w:t>perhatian</w:t>
      </w:r>
      <w:r>
        <w:rPr>
          <w:rFonts w:ascii="Bookman Old Style" w:hAnsi="Bookman Old Style"/>
          <w:szCs w:val="24"/>
        </w:rPr>
        <w:t xml:space="preserve"> </w:t>
      </w:r>
      <w:r w:rsidRPr="0001219B">
        <w:rPr>
          <w:rFonts w:ascii="Bookman Old Style" w:hAnsi="Bookman Old Style"/>
          <w:szCs w:val="24"/>
        </w:rPr>
        <w:t>serius</w:t>
      </w:r>
      <w:r>
        <w:rPr>
          <w:rFonts w:ascii="Bookman Old Style" w:hAnsi="Bookman Old Style"/>
          <w:szCs w:val="24"/>
        </w:rPr>
        <w:t xml:space="preserve"> </w:t>
      </w: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pelaksanaanya</w:t>
      </w:r>
      <w:r>
        <w:rPr>
          <w:rFonts w:ascii="Bookman Old Style" w:hAnsi="Bookman Old Style"/>
          <w:szCs w:val="24"/>
        </w:rPr>
        <w:t xml:space="preserve"> </w:t>
      </w:r>
      <w:r w:rsidRPr="0001219B">
        <w:rPr>
          <w:rFonts w:ascii="Bookman Old Style" w:hAnsi="Bookman Old Style"/>
          <w:szCs w:val="24"/>
        </w:rPr>
        <w:t>dana</w:t>
      </w:r>
      <w:r>
        <w:rPr>
          <w:rFonts w:ascii="Bookman Old Style" w:hAnsi="Bookman Old Style"/>
          <w:szCs w:val="24"/>
        </w:rPr>
        <w:t xml:space="preserve"> a</w:t>
      </w:r>
      <w:r w:rsidRPr="0001219B">
        <w:rPr>
          <w:rFonts w:ascii="Bookman Old Style" w:hAnsi="Bookman Old Style"/>
          <w:szCs w:val="24"/>
        </w:rPr>
        <w:t>pabila</w:t>
      </w:r>
      <w:r>
        <w:rPr>
          <w:rFonts w:ascii="Bookman Old Style" w:hAnsi="Bookman Old Style"/>
          <w:szCs w:val="24"/>
        </w:rPr>
        <w:t xml:space="preserve"> </w:t>
      </w:r>
      <w:r w:rsidRPr="0001219B">
        <w:rPr>
          <w:rFonts w:ascii="Bookman Old Style" w:hAnsi="Bookman Old Style"/>
          <w:szCs w:val="24"/>
        </w:rPr>
        <w:t>ketersediaan</w:t>
      </w:r>
      <w:r>
        <w:rPr>
          <w:rFonts w:ascii="Bookman Old Style" w:hAnsi="Bookman Old Style"/>
          <w:szCs w:val="24"/>
        </w:rPr>
        <w:t xml:space="preserve"> </w:t>
      </w:r>
      <w:r w:rsidRPr="0001219B">
        <w:rPr>
          <w:rFonts w:ascii="Bookman Old Style" w:hAnsi="Bookman Old Style"/>
          <w:szCs w:val="24"/>
        </w:rPr>
        <w:t>anggaran</w:t>
      </w:r>
      <w:r>
        <w:rPr>
          <w:rFonts w:ascii="Bookman Old Style" w:hAnsi="Bookman Old Style"/>
          <w:szCs w:val="24"/>
        </w:rPr>
        <w:t xml:space="preserve"> </w:t>
      </w:r>
      <w:r w:rsidRPr="0001219B">
        <w:rPr>
          <w:rFonts w:ascii="Bookman Old Style" w:hAnsi="Bookman Old Style"/>
          <w:szCs w:val="24"/>
        </w:rPr>
        <w:t>tidak</w:t>
      </w:r>
      <w:r>
        <w:rPr>
          <w:rFonts w:ascii="Bookman Old Style" w:hAnsi="Bookman Old Style"/>
          <w:szCs w:val="24"/>
        </w:rPr>
        <w:t xml:space="preserve"> </w:t>
      </w:r>
      <w:r w:rsidRPr="0001219B">
        <w:rPr>
          <w:rFonts w:ascii="Bookman Old Style" w:hAnsi="Bookman Old Style"/>
          <w:szCs w:val="24"/>
        </w:rPr>
        <w:t>sesuai</w:t>
      </w:r>
      <w:r>
        <w:rPr>
          <w:rFonts w:ascii="Bookman Old Style" w:hAnsi="Bookman Old Style"/>
          <w:szCs w:val="24"/>
        </w:rPr>
        <w:t xml:space="preserve"> </w:t>
      </w:r>
      <w:r w:rsidRPr="0001219B">
        <w:rPr>
          <w:rFonts w:ascii="Bookman Old Style" w:hAnsi="Bookman Old Style"/>
          <w:szCs w:val="24"/>
        </w:rPr>
        <w:t>dengan</w:t>
      </w:r>
      <w:r>
        <w:rPr>
          <w:rFonts w:ascii="Bookman Old Style" w:hAnsi="Bookman Old Style"/>
          <w:szCs w:val="24"/>
        </w:rPr>
        <w:t xml:space="preserve"> </w:t>
      </w:r>
      <w:r w:rsidRPr="0001219B">
        <w:rPr>
          <w:rFonts w:ascii="Bookman Old Style" w:hAnsi="Bookman Old Style"/>
          <w:szCs w:val="24"/>
        </w:rPr>
        <w:t>kebutuhan</w:t>
      </w:r>
      <w:r>
        <w:rPr>
          <w:rFonts w:ascii="Bookman Old Style" w:hAnsi="Bookman Old Style"/>
          <w:szCs w:val="24"/>
        </w:rPr>
        <w:t xml:space="preserve"> </w:t>
      </w:r>
      <w:r w:rsidRPr="0001219B">
        <w:rPr>
          <w:rFonts w:ascii="Bookman Old Style" w:hAnsi="Bookman Old Style"/>
          <w:szCs w:val="24"/>
        </w:rPr>
        <w:t>antara lain :  1) memprioritaskan</w:t>
      </w:r>
      <w:r>
        <w:rPr>
          <w:rFonts w:ascii="Bookman Old Style" w:hAnsi="Bookman Old Style"/>
          <w:szCs w:val="24"/>
        </w:rPr>
        <w:t xml:space="preserve"> </w:t>
      </w:r>
      <w:r w:rsidRPr="0001219B">
        <w:rPr>
          <w:rFonts w:ascii="Bookman Old Style" w:hAnsi="Bookman Old Style"/>
          <w:szCs w:val="24"/>
        </w:rPr>
        <w:t>pencapaia</w:t>
      </w:r>
      <w:r>
        <w:rPr>
          <w:rFonts w:ascii="Bookman Old Style" w:hAnsi="Bookman Old Style"/>
          <w:szCs w:val="24"/>
        </w:rPr>
        <w:t xml:space="preserve">n </w:t>
      </w:r>
      <w:r w:rsidRPr="0001219B">
        <w:rPr>
          <w:rFonts w:ascii="Bookman Old Style" w:hAnsi="Bookman Old Style"/>
          <w:szCs w:val="24"/>
        </w:rPr>
        <w:t>seluruh</w:t>
      </w:r>
      <w:r>
        <w:rPr>
          <w:rFonts w:ascii="Bookman Old Style" w:hAnsi="Bookman Old Style"/>
          <w:szCs w:val="24"/>
        </w:rPr>
        <w:t xml:space="preserve"> indicator </w:t>
      </w:r>
      <w:r w:rsidRPr="0001219B">
        <w:rPr>
          <w:rFonts w:ascii="Bookman Old Style" w:hAnsi="Bookman Old Style"/>
          <w:szCs w:val="24"/>
        </w:rPr>
        <w:t>kinerja</w:t>
      </w:r>
      <w:r>
        <w:rPr>
          <w:rFonts w:ascii="Bookman Old Style" w:hAnsi="Bookman Old Style"/>
          <w:szCs w:val="24"/>
        </w:rPr>
        <w:t xml:space="preserve"> </w:t>
      </w:r>
      <w:r w:rsidRPr="0001219B">
        <w:rPr>
          <w:rFonts w:ascii="Bookman Old Style" w:hAnsi="Bookman Old Style"/>
          <w:szCs w:val="24"/>
        </w:rPr>
        <w:t>utama (IKU) Renstra</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indicator </w:t>
      </w:r>
      <w:r w:rsidRPr="0001219B">
        <w:rPr>
          <w:rFonts w:ascii="Bookman Old Style" w:hAnsi="Bookman Old Style"/>
          <w:szCs w:val="24"/>
        </w:rPr>
        <w:t>kinerja</w:t>
      </w:r>
      <w:r>
        <w:rPr>
          <w:rFonts w:ascii="Bookman Old Style" w:hAnsi="Bookman Old Style"/>
          <w:szCs w:val="24"/>
        </w:rPr>
        <w:t xml:space="preserve"> </w:t>
      </w:r>
      <w:r w:rsidRPr="0001219B">
        <w:rPr>
          <w:rFonts w:ascii="Bookman Old Style" w:hAnsi="Bookman Old Style"/>
          <w:szCs w:val="24"/>
        </w:rPr>
        <w:t>perangkat</w:t>
      </w:r>
      <w:r>
        <w:rPr>
          <w:rFonts w:ascii="Bookman Old Style" w:hAnsi="Bookman Old Style"/>
          <w:szCs w:val="24"/>
        </w:rPr>
        <w:t xml:space="preserve"> </w:t>
      </w:r>
      <w:r w:rsidRPr="0001219B">
        <w:rPr>
          <w:rFonts w:ascii="Bookman Old Style" w:hAnsi="Bookman Old Style"/>
          <w:szCs w:val="24"/>
        </w:rPr>
        <w:t>daerah yang mengacu</w:t>
      </w:r>
      <w:r>
        <w:rPr>
          <w:rFonts w:ascii="Bookman Old Style" w:hAnsi="Bookman Old Style"/>
          <w:szCs w:val="24"/>
        </w:rPr>
        <w:t xml:space="preserve"> </w:t>
      </w:r>
      <w:r w:rsidRPr="0001219B">
        <w:rPr>
          <w:rFonts w:ascii="Bookman Old Style" w:hAnsi="Bookman Old Style"/>
          <w:szCs w:val="24"/>
        </w:rPr>
        <w:t>tujuan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sasaran RPJMD; 2) mengupayakan</w:t>
      </w:r>
      <w:r>
        <w:rPr>
          <w:rFonts w:ascii="Bookman Old Style" w:hAnsi="Bookman Old Style"/>
          <w:szCs w:val="24"/>
        </w:rPr>
        <w:t xml:space="preserve"> </w:t>
      </w:r>
      <w:r w:rsidRPr="0001219B">
        <w:rPr>
          <w:rFonts w:ascii="Bookman Old Style" w:hAnsi="Bookman Old Style"/>
          <w:szCs w:val="24"/>
        </w:rPr>
        <w:t>potensi yang dimiliki</w:t>
      </w:r>
      <w:r>
        <w:rPr>
          <w:rFonts w:ascii="Bookman Old Style" w:hAnsi="Bookman Old Style"/>
          <w:szCs w:val="24"/>
        </w:rPr>
        <w:t xml:space="preserve"> </w:t>
      </w:r>
      <w:r w:rsidRPr="0001219B">
        <w:rPr>
          <w:rFonts w:ascii="Bookman Old Style" w:hAnsi="Bookman Old Style"/>
          <w:szCs w:val="24"/>
        </w:rPr>
        <w:t>baik SDM maupun</w:t>
      </w:r>
      <w:r>
        <w:rPr>
          <w:rFonts w:ascii="Bookman Old Style" w:hAnsi="Bookman Old Style"/>
          <w:szCs w:val="24"/>
        </w:rPr>
        <w:t xml:space="preserve"> </w:t>
      </w:r>
      <w:r w:rsidRPr="0001219B">
        <w:rPr>
          <w:rFonts w:ascii="Bookman Old Style" w:hAnsi="Bookman Old Style"/>
          <w:szCs w:val="24"/>
        </w:rPr>
        <w:t>sarana</w:t>
      </w:r>
      <w:r>
        <w:rPr>
          <w:rFonts w:ascii="Bookman Old Style" w:hAnsi="Bookman Old Style"/>
          <w:szCs w:val="24"/>
        </w:rPr>
        <w:t xml:space="preserve"> </w:t>
      </w:r>
      <w:r w:rsidRPr="0001219B">
        <w:rPr>
          <w:rFonts w:ascii="Bookman Old Style" w:hAnsi="Bookman Old Style"/>
          <w:szCs w:val="24"/>
        </w:rPr>
        <w:t>prasarana</w:t>
      </w:r>
      <w:r>
        <w:rPr>
          <w:rFonts w:ascii="Bookman Old Style" w:hAnsi="Bookman Old Style"/>
          <w:szCs w:val="24"/>
        </w:rPr>
        <w:t xml:space="preserve"> </w:t>
      </w:r>
      <w:r w:rsidRPr="0001219B">
        <w:rPr>
          <w:rFonts w:ascii="Bookman Old Style" w:hAnsi="Bookman Old Style"/>
          <w:szCs w:val="24"/>
        </w:rPr>
        <w:t>guna</w:t>
      </w:r>
      <w:r>
        <w:rPr>
          <w:rFonts w:ascii="Bookman Old Style" w:hAnsi="Bookman Old Style"/>
          <w:szCs w:val="24"/>
        </w:rPr>
        <w:t xml:space="preserve"> </w:t>
      </w:r>
      <w:r w:rsidRPr="0001219B">
        <w:rPr>
          <w:rFonts w:ascii="Bookman Old Style" w:hAnsi="Bookman Old Style"/>
          <w:szCs w:val="24"/>
        </w:rPr>
        <w:t>sebesar-besar</w:t>
      </w:r>
      <w:r>
        <w:rPr>
          <w:rFonts w:ascii="Bookman Old Style" w:hAnsi="Bookman Old Style"/>
          <w:szCs w:val="24"/>
        </w:rPr>
        <w:t xml:space="preserve"> </w:t>
      </w:r>
      <w:r w:rsidRPr="0001219B">
        <w:rPr>
          <w:rFonts w:ascii="Bookman Old Style" w:hAnsi="Bookman Old Style"/>
          <w:szCs w:val="24"/>
        </w:rPr>
        <w:t>mendukung</w:t>
      </w:r>
      <w:r>
        <w:rPr>
          <w:rFonts w:ascii="Bookman Old Style" w:hAnsi="Bookman Old Style"/>
          <w:szCs w:val="24"/>
        </w:rPr>
        <w:t xml:space="preserve"> </w:t>
      </w:r>
      <w:r w:rsidRPr="0001219B">
        <w:rPr>
          <w:rFonts w:ascii="Bookman Old Style" w:hAnsi="Bookman Old Style"/>
          <w:szCs w:val="24"/>
        </w:rPr>
        <w:t>pencapaian</w:t>
      </w:r>
      <w:r>
        <w:rPr>
          <w:rFonts w:ascii="Bookman Old Style" w:hAnsi="Bookman Old Style"/>
          <w:szCs w:val="24"/>
        </w:rPr>
        <w:t xml:space="preserve"> indicator </w:t>
      </w:r>
      <w:r w:rsidRPr="0001219B">
        <w:rPr>
          <w:rFonts w:ascii="Bookman Old Style" w:hAnsi="Bookman Old Style"/>
          <w:szCs w:val="24"/>
        </w:rPr>
        <w:t>kinerja</w:t>
      </w:r>
      <w:r>
        <w:rPr>
          <w:rFonts w:ascii="Bookman Old Style" w:hAnsi="Bookman Old Style"/>
          <w:szCs w:val="24"/>
        </w:rPr>
        <w:t xml:space="preserve"> </w:t>
      </w:r>
      <w:r w:rsidRPr="0001219B">
        <w:rPr>
          <w:rFonts w:ascii="Bookman Old Style" w:hAnsi="Bookman Old Style"/>
          <w:szCs w:val="24"/>
        </w:rPr>
        <w:t>utama (IKU) Renstra</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indicator </w:t>
      </w:r>
      <w:r w:rsidRPr="0001219B">
        <w:rPr>
          <w:rFonts w:ascii="Bookman Old Style" w:hAnsi="Bookman Old Style"/>
          <w:szCs w:val="24"/>
        </w:rPr>
        <w:t>kinerja</w:t>
      </w:r>
      <w:r>
        <w:rPr>
          <w:rFonts w:ascii="Bookman Old Style" w:hAnsi="Bookman Old Style"/>
          <w:szCs w:val="24"/>
        </w:rPr>
        <w:t xml:space="preserve"> </w:t>
      </w:r>
      <w:r w:rsidRPr="0001219B">
        <w:rPr>
          <w:rFonts w:ascii="Bookman Old Style" w:hAnsi="Bookman Old Style"/>
          <w:szCs w:val="24"/>
        </w:rPr>
        <w:t>perangkat</w:t>
      </w:r>
      <w:r>
        <w:rPr>
          <w:rFonts w:ascii="Bookman Old Style" w:hAnsi="Bookman Old Style"/>
          <w:szCs w:val="24"/>
        </w:rPr>
        <w:t xml:space="preserve"> </w:t>
      </w:r>
      <w:r w:rsidRPr="0001219B">
        <w:rPr>
          <w:rFonts w:ascii="Bookman Old Style" w:hAnsi="Bookman Old Style"/>
          <w:szCs w:val="24"/>
        </w:rPr>
        <w:t>daerah yang mengacu</w:t>
      </w:r>
      <w:r>
        <w:rPr>
          <w:rFonts w:ascii="Bookman Old Style" w:hAnsi="Bookman Old Style"/>
          <w:szCs w:val="24"/>
        </w:rPr>
        <w:t xml:space="preserve"> </w:t>
      </w:r>
      <w:r w:rsidRPr="0001219B">
        <w:rPr>
          <w:rFonts w:ascii="Bookman Old Style" w:hAnsi="Bookman Old Style"/>
          <w:szCs w:val="24"/>
        </w:rPr>
        <w:t>tujuan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sasaran RPJMD; 3) mengupayakan</w:t>
      </w:r>
      <w:r>
        <w:rPr>
          <w:rFonts w:ascii="Bookman Old Style" w:hAnsi="Bookman Old Style"/>
          <w:szCs w:val="24"/>
        </w:rPr>
        <w:t xml:space="preserve"> </w:t>
      </w:r>
      <w:r w:rsidRPr="0001219B">
        <w:rPr>
          <w:rFonts w:ascii="Bookman Old Style" w:hAnsi="Bookman Old Style"/>
          <w:szCs w:val="24"/>
        </w:rPr>
        <w:t>peningkatan</w:t>
      </w:r>
      <w:r>
        <w:rPr>
          <w:rFonts w:ascii="Bookman Old Style" w:hAnsi="Bookman Old Style"/>
          <w:szCs w:val="24"/>
        </w:rPr>
        <w:t xml:space="preserve"> </w:t>
      </w:r>
      <w:r w:rsidRPr="0001219B">
        <w:rPr>
          <w:rFonts w:ascii="Bookman Old Style" w:hAnsi="Bookman Old Style"/>
          <w:szCs w:val="24"/>
        </w:rPr>
        <w:t>koordinasi</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kerjasama</w:t>
      </w:r>
      <w:r>
        <w:rPr>
          <w:rFonts w:ascii="Bookman Old Style" w:hAnsi="Bookman Old Style"/>
          <w:szCs w:val="24"/>
        </w:rPr>
        <w:t xml:space="preserve"> </w:t>
      </w:r>
      <w:r w:rsidRPr="0001219B">
        <w:rPr>
          <w:rFonts w:ascii="Bookman Old Style" w:hAnsi="Bookman Old Style"/>
          <w:szCs w:val="24"/>
        </w:rPr>
        <w:t>antar unit kerja internal maupun</w:t>
      </w:r>
      <w:r>
        <w:rPr>
          <w:rFonts w:ascii="Bookman Old Style" w:hAnsi="Bookman Old Style"/>
          <w:szCs w:val="24"/>
        </w:rPr>
        <w:t xml:space="preserve"> </w:t>
      </w:r>
      <w:r w:rsidRPr="0001219B">
        <w:rPr>
          <w:rFonts w:ascii="Bookman Old Style" w:hAnsi="Bookman Old Style"/>
          <w:szCs w:val="24"/>
        </w:rPr>
        <w:t>eksternal</w:t>
      </w:r>
      <w:r>
        <w:rPr>
          <w:rFonts w:ascii="Bookman Old Style" w:hAnsi="Bookman Old Style"/>
          <w:szCs w:val="24"/>
        </w:rPr>
        <w:t xml:space="preserve"> </w:t>
      </w: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pelaksanaan program kegiatan</w:t>
      </w:r>
      <w:r>
        <w:rPr>
          <w:rFonts w:ascii="Bookman Old Style" w:hAnsi="Bookman Old Style"/>
          <w:szCs w:val="24"/>
        </w:rPr>
        <w:t xml:space="preserve"> </w:t>
      </w:r>
      <w:r w:rsidRPr="0001219B">
        <w:rPr>
          <w:rFonts w:ascii="Bookman Old Style" w:hAnsi="Bookman Old Style"/>
          <w:szCs w:val="24"/>
        </w:rPr>
        <w:t>sehingga</w:t>
      </w:r>
      <w:r>
        <w:rPr>
          <w:rFonts w:ascii="Bookman Old Style" w:hAnsi="Bookman Old Style"/>
          <w:szCs w:val="24"/>
        </w:rPr>
        <w:t xml:space="preserve"> </w:t>
      </w:r>
      <w:r w:rsidRPr="0001219B">
        <w:rPr>
          <w:rFonts w:ascii="Bookman Old Style" w:hAnsi="Bookman Old Style"/>
          <w:szCs w:val="24"/>
        </w:rPr>
        <w:t>hasilnya</w:t>
      </w:r>
      <w:r>
        <w:rPr>
          <w:rFonts w:ascii="Bookman Old Style" w:hAnsi="Bookman Old Style"/>
          <w:szCs w:val="24"/>
        </w:rPr>
        <w:t xml:space="preserve"> </w:t>
      </w:r>
      <w:r w:rsidRPr="0001219B">
        <w:rPr>
          <w:rFonts w:ascii="Bookman Old Style" w:hAnsi="Bookman Old Style"/>
          <w:szCs w:val="24"/>
        </w:rPr>
        <w:t>akan</w:t>
      </w:r>
      <w:r>
        <w:rPr>
          <w:rFonts w:ascii="Bookman Old Style" w:hAnsi="Bookman Old Style"/>
          <w:szCs w:val="24"/>
        </w:rPr>
        <w:t xml:space="preserve"> </w:t>
      </w:r>
      <w:r w:rsidRPr="0001219B">
        <w:rPr>
          <w:rFonts w:ascii="Bookman Old Style" w:hAnsi="Bookman Old Style"/>
          <w:szCs w:val="24"/>
        </w:rPr>
        <w:t>lebih</w:t>
      </w:r>
      <w:r>
        <w:rPr>
          <w:rFonts w:ascii="Bookman Old Style" w:hAnsi="Bookman Old Style"/>
          <w:szCs w:val="24"/>
        </w:rPr>
        <w:t xml:space="preserve"> </w:t>
      </w:r>
      <w:r w:rsidRPr="0001219B">
        <w:rPr>
          <w:rFonts w:ascii="Bookman Old Style" w:hAnsi="Bookman Old Style"/>
          <w:szCs w:val="24"/>
        </w:rPr>
        <w:t>efektif</w:t>
      </w:r>
      <w:r>
        <w:rPr>
          <w:rFonts w:ascii="Bookman Old Style" w:hAnsi="Bookman Old Style"/>
          <w:szCs w:val="24"/>
        </w:rPr>
        <w:t xml:space="preserve"> </w:t>
      </w:r>
      <w:r w:rsidRPr="0001219B">
        <w:rPr>
          <w:rFonts w:ascii="Bookman Old Style" w:hAnsi="Bookman Old Style"/>
          <w:szCs w:val="24"/>
        </w:rPr>
        <w:t>dan optimal.</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8.2</w:t>
      </w:r>
      <w:r w:rsidRPr="0001219B">
        <w:rPr>
          <w:rFonts w:ascii="Bookman Old Style" w:hAnsi="Bookman Old Style"/>
          <w:szCs w:val="24"/>
        </w:rPr>
        <w:tab/>
        <w:t>Kaidah</w:t>
      </w:r>
      <w:r>
        <w:rPr>
          <w:rFonts w:ascii="Bookman Old Style" w:hAnsi="Bookman Old Style"/>
          <w:szCs w:val="24"/>
        </w:rPr>
        <w:t xml:space="preserve"> </w:t>
      </w:r>
      <w:r w:rsidRPr="0001219B">
        <w:rPr>
          <w:rFonts w:ascii="Bookman Old Style" w:hAnsi="Bookman Old Style"/>
          <w:szCs w:val="24"/>
        </w:rPr>
        <w:t>Pelaksanaan</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Beberapa</w:t>
      </w:r>
      <w:r>
        <w:rPr>
          <w:rFonts w:ascii="Bookman Old Style" w:hAnsi="Bookman Old Style"/>
          <w:szCs w:val="24"/>
        </w:rPr>
        <w:t xml:space="preserve"> </w:t>
      </w:r>
      <w:r w:rsidRPr="0001219B">
        <w:rPr>
          <w:rFonts w:ascii="Bookman Old Style" w:hAnsi="Bookman Old Style"/>
          <w:szCs w:val="24"/>
        </w:rPr>
        <w:t>kaidah</w:t>
      </w:r>
      <w:r>
        <w:rPr>
          <w:rFonts w:ascii="Bookman Old Style" w:hAnsi="Bookman Old Style"/>
          <w:szCs w:val="24"/>
        </w:rPr>
        <w:t xml:space="preserve"> </w:t>
      </w:r>
      <w:r w:rsidRPr="0001219B">
        <w:rPr>
          <w:rFonts w:ascii="Bookman Old Style" w:hAnsi="Bookman Old Style"/>
          <w:szCs w:val="24"/>
        </w:rPr>
        <w:t>pelaksanaan</w:t>
      </w:r>
      <w:r>
        <w:rPr>
          <w:rFonts w:ascii="Bookman Old Style" w:hAnsi="Bookman Old Style"/>
          <w:szCs w:val="24"/>
        </w:rPr>
        <w:t xml:space="preserve"> </w:t>
      </w:r>
      <w:r w:rsidRPr="0001219B">
        <w:rPr>
          <w:rFonts w:ascii="Bookman Old Style" w:hAnsi="Bookman Old Style"/>
          <w:szCs w:val="24"/>
        </w:rPr>
        <w:t>Rencana</w:t>
      </w:r>
      <w:r>
        <w:rPr>
          <w:rFonts w:ascii="Bookman Old Style" w:hAnsi="Bookman Old Style"/>
          <w:szCs w:val="24"/>
        </w:rPr>
        <w:t xml:space="preserve"> </w:t>
      </w:r>
      <w:r w:rsidRPr="0001219B">
        <w:rPr>
          <w:rFonts w:ascii="Bookman Old Style" w:hAnsi="Bookman Old Style"/>
          <w:szCs w:val="24"/>
        </w:rPr>
        <w:t>Strategis (Renstra) Perangkat Daerah tahun 2018-2023 yang perlu</w:t>
      </w:r>
      <w:r>
        <w:rPr>
          <w:rFonts w:ascii="Bookman Old Style" w:hAnsi="Bookman Old Style"/>
          <w:szCs w:val="24"/>
        </w:rPr>
        <w:t xml:space="preserve"> </w:t>
      </w:r>
      <w:r w:rsidRPr="0001219B">
        <w:rPr>
          <w:rFonts w:ascii="Bookman Old Style" w:hAnsi="Bookman Old Style"/>
          <w:szCs w:val="24"/>
        </w:rPr>
        <w:t>diatur</w:t>
      </w:r>
      <w:r>
        <w:rPr>
          <w:rFonts w:ascii="Bookman Old Style" w:hAnsi="Bookman Old Style"/>
          <w:szCs w:val="24"/>
        </w:rPr>
        <w:t xml:space="preserve"> </w:t>
      </w:r>
      <w:r w:rsidRPr="0001219B">
        <w:rPr>
          <w:rFonts w:ascii="Bookman Old Style" w:hAnsi="Bookman Old Style"/>
          <w:szCs w:val="24"/>
        </w:rPr>
        <w:t>sebagai</w:t>
      </w:r>
      <w:r>
        <w:rPr>
          <w:rFonts w:ascii="Bookman Old Style" w:hAnsi="Bookman Old Style"/>
          <w:szCs w:val="24"/>
        </w:rPr>
        <w:t xml:space="preserve"> </w:t>
      </w:r>
      <w:r w:rsidRPr="0001219B">
        <w:rPr>
          <w:rFonts w:ascii="Bookman Old Style" w:hAnsi="Bookman Old Style"/>
          <w:szCs w:val="24"/>
        </w:rPr>
        <w:t>berikut:</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Sekretariat</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bidang-bidang</w:t>
      </w:r>
      <w:r>
        <w:rPr>
          <w:rFonts w:ascii="Bookman Old Style" w:hAnsi="Bookman Old Style"/>
          <w:szCs w:val="24"/>
        </w:rPr>
        <w:t xml:space="preserve"> </w:t>
      </w:r>
      <w:r w:rsidRPr="0001219B">
        <w:rPr>
          <w:rFonts w:ascii="Bookman Old Style" w:hAnsi="Bookman Old Style"/>
          <w:szCs w:val="24"/>
        </w:rPr>
        <w:t>pada</w:t>
      </w:r>
      <w:r>
        <w:rPr>
          <w:rFonts w:ascii="Bookman Old Style" w:hAnsi="Bookman Old Style"/>
          <w:szCs w:val="24"/>
        </w:rPr>
        <w:t xml:space="preserve"> </w:t>
      </w:r>
      <w:r w:rsidRPr="0001219B">
        <w:rPr>
          <w:rFonts w:ascii="Bookman Old Style" w:hAnsi="Bookman Old Style"/>
          <w:szCs w:val="24"/>
        </w:rPr>
        <w:t>Perangkat Daerah agar mendukung</w:t>
      </w:r>
      <w:r>
        <w:rPr>
          <w:rFonts w:ascii="Bookman Old Style" w:hAnsi="Bookman Old Style"/>
          <w:szCs w:val="24"/>
        </w:rPr>
        <w:t xml:space="preserve"> </w:t>
      </w:r>
      <w:r w:rsidRPr="0001219B">
        <w:rPr>
          <w:rFonts w:ascii="Bookman Old Style" w:hAnsi="Bookman Old Style"/>
          <w:szCs w:val="24"/>
        </w:rPr>
        <w:t>pencapaian target-target Renstra</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melaksanakan program dan</w:t>
      </w:r>
      <w:r>
        <w:rPr>
          <w:rFonts w:ascii="Bookman Old Style" w:hAnsi="Bookman Old Style"/>
          <w:szCs w:val="24"/>
        </w:rPr>
        <w:t xml:space="preserve"> </w:t>
      </w:r>
      <w:r w:rsidRPr="0001219B">
        <w:rPr>
          <w:rFonts w:ascii="Bookman Old Style" w:hAnsi="Bookman Old Style"/>
          <w:szCs w:val="24"/>
        </w:rPr>
        <w:t>kegiatan yang tercantum</w:t>
      </w:r>
      <w:r>
        <w:rPr>
          <w:rFonts w:ascii="Bookman Old Style" w:hAnsi="Bookman Old Style"/>
          <w:szCs w:val="24"/>
        </w:rPr>
        <w:t xml:space="preserve"> </w:t>
      </w: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dengan</w:t>
      </w:r>
      <w:r>
        <w:rPr>
          <w:rFonts w:ascii="Bookman Old Style" w:hAnsi="Bookman Old Style"/>
          <w:szCs w:val="24"/>
        </w:rPr>
        <w:t xml:space="preserve"> </w:t>
      </w:r>
      <w:r w:rsidRPr="0001219B">
        <w:rPr>
          <w:rFonts w:ascii="Bookman Old Style" w:hAnsi="Bookman Old Style"/>
          <w:szCs w:val="24"/>
        </w:rPr>
        <w:t>sebaik-baiknya;</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Diharapkan</w:t>
      </w:r>
      <w:r>
        <w:rPr>
          <w:rFonts w:ascii="Bookman Old Style" w:hAnsi="Bookman Old Style"/>
          <w:szCs w:val="24"/>
        </w:rPr>
        <w:t xml:space="preserve"> </w:t>
      </w:r>
      <w:r w:rsidRPr="0001219B">
        <w:rPr>
          <w:rFonts w:ascii="Bookman Old Style" w:hAnsi="Bookman Old Style"/>
          <w:szCs w:val="24"/>
        </w:rPr>
        <w:t>seluruh</w:t>
      </w:r>
      <w:r>
        <w:rPr>
          <w:rFonts w:ascii="Bookman Old Style" w:hAnsi="Bookman Old Style"/>
          <w:szCs w:val="24"/>
        </w:rPr>
        <w:t xml:space="preserve"> </w:t>
      </w:r>
      <w:r w:rsidRPr="0001219B">
        <w:rPr>
          <w:rFonts w:ascii="Bookman Old Style" w:hAnsi="Bookman Old Style"/>
          <w:szCs w:val="24"/>
        </w:rPr>
        <w:t>aparatur di Sekretariat</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bidang-bidang</w:t>
      </w:r>
      <w:r>
        <w:rPr>
          <w:rFonts w:ascii="Bookman Old Style" w:hAnsi="Bookman Old Style"/>
          <w:szCs w:val="24"/>
        </w:rPr>
        <w:t xml:space="preserve"> </w:t>
      </w:r>
      <w:r w:rsidRPr="0001219B">
        <w:rPr>
          <w:rFonts w:ascii="Bookman Old Style" w:hAnsi="Bookman Old Style"/>
          <w:szCs w:val="24"/>
        </w:rPr>
        <w:t>pada</w:t>
      </w:r>
      <w:r>
        <w:rPr>
          <w:rFonts w:ascii="Bookman Old Style" w:hAnsi="Bookman Old Style"/>
          <w:szCs w:val="24"/>
        </w:rPr>
        <w:t xml:space="preserve"> </w:t>
      </w:r>
      <w:r w:rsidRPr="0001219B">
        <w:rPr>
          <w:rFonts w:ascii="Bookman Old Style" w:hAnsi="Bookman Old Style"/>
          <w:szCs w:val="24"/>
        </w:rPr>
        <w:t>Perangkat Daerah dapat</w:t>
      </w:r>
      <w:r>
        <w:rPr>
          <w:rFonts w:ascii="Bookman Old Style" w:hAnsi="Bookman Old Style"/>
          <w:szCs w:val="24"/>
        </w:rPr>
        <w:t xml:space="preserve"> </w:t>
      </w:r>
      <w:r w:rsidRPr="0001219B">
        <w:rPr>
          <w:rFonts w:ascii="Bookman Old Style" w:hAnsi="Bookman Old Style"/>
          <w:szCs w:val="24"/>
        </w:rPr>
        <w:t>menjalin</w:t>
      </w:r>
      <w:r>
        <w:rPr>
          <w:rFonts w:ascii="Bookman Old Style" w:hAnsi="Bookman Old Style"/>
          <w:szCs w:val="24"/>
        </w:rPr>
        <w:t xml:space="preserve"> </w:t>
      </w:r>
      <w:r w:rsidRPr="0001219B">
        <w:rPr>
          <w:rFonts w:ascii="Bookman Old Style" w:hAnsi="Bookman Old Style"/>
          <w:szCs w:val="24"/>
        </w:rPr>
        <w:t>koordinasi</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kerjasama yang baik, sehingga</w:t>
      </w:r>
      <w:r>
        <w:rPr>
          <w:rFonts w:ascii="Bookman Old Style" w:hAnsi="Bookman Old Style"/>
          <w:szCs w:val="24"/>
        </w:rPr>
        <w:t xml:space="preserve"> </w:t>
      </w:r>
      <w:r w:rsidRPr="0001219B">
        <w:rPr>
          <w:rFonts w:ascii="Bookman Old Style" w:hAnsi="Bookman Old Style"/>
          <w:szCs w:val="24"/>
        </w:rPr>
        <w:t>tujuan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sasaran yang telah</w:t>
      </w:r>
      <w:r>
        <w:rPr>
          <w:rFonts w:ascii="Bookman Old Style" w:hAnsi="Bookman Old Style"/>
          <w:szCs w:val="24"/>
        </w:rPr>
        <w:t xml:space="preserve"> </w:t>
      </w:r>
      <w:r w:rsidRPr="0001219B">
        <w:rPr>
          <w:rFonts w:ascii="Bookman Old Style" w:hAnsi="Bookman Old Style"/>
          <w:szCs w:val="24"/>
        </w:rPr>
        <w:t>ditetapkan</w:t>
      </w:r>
      <w:r>
        <w:rPr>
          <w:rFonts w:ascii="Bookman Old Style" w:hAnsi="Bookman Old Style"/>
          <w:szCs w:val="24"/>
        </w:rPr>
        <w:t xml:space="preserve"> </w:t>
      </w: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ini</w:t>
      </w:r>
      <w:r>
        <w:rPr>
          <w:rFonts w:ascii="Bookman Old Style" w:hAnsi="Bookman Old Style"/>
          <w:szCs w:val="24"/>
        </w:rPr>
        <w:t xml:space="preserve"> </w:t>
      </w:r>
      <w:r w:rsidRPr="0001219B">
        <w:rPr>
          <w:rFonts w:ascii="Bookman Old Style" w:hAnsi="Bookman Old Style"/>
          <w:szCs w:val="24"/>
        </w:rPr>
        <w:t>dapat</w:t>
      </w:r>
      <w:r>
        <w:rPr>
          <w:rFonts w:ascii="Bookman Old Style" w:hAnsi="Bookman Old Style"/>
          <w:szCs w:val="24"/>
        </w:rPr>
        <w:t xml:space="preserve"> </w:t>
      </w:r>
      <w:r w:rsidRPr="0001219B">
        <w:rPr>
          <w:rFonts w:ascii="Bookman Old Style" w:hAnsi="Bookman Old Style"/>
          <w:szCs w:val="24"/>
        </w:rPr>
        <w:t>tercapai;</w:t>
      </w:r>
    </w:p>
    <w:p w:rsidR="00A01CE6" w:rsidRDefault="00A01CE6" w:rsidP="00A01CE6">
      <w:pPr>
        <w:spacing w:line="240" w:lineRule="auto"/>
        <w:jc w:val="both"/>
        <w:rPr>
          <w:rFonts w:ascii="Bookman Old Style" w:hAnsi="Bookman Old Style"/>
          <w:szCs w:val="24"/>
        </w:rPr>
      </w:pP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Perangkat Daerah akan</w:t>
      </w:r>
      <w:r>
        <w:rPr>
          <w:rFonts w:ascii="Bookman Old Style" w:hAnsi="Bookman Old Style"/>
          <w:szCs w:val="24"/>
        </w:rPr>
        <w:t xml:space="preserve"> </w:t>
      </w:r>
      <w:r w:rsidRPr="0001219B">
        <w:rPr>
          <w:rFonts w:ascii="Bookman Old Style" w:hAnsi="Bookman Old Style"/>
          <w:szCs w:val="24"/>
        </w:rPr>
        <w:t>dijabarkan</w:t>
      </w:r>
      <w:r>
        <w:rPr>
          <w:rFonts w:ascii="Bookman Old Style" w:hAnsi="Bookman Old Style"/>
          <w:szCs w:val="24"/>
        </w:rPr>
        <w:t xml:space="preserve"> </w:t>
      </w: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RencanaKerja (Renja) Perangkat Daerah yang merupakan</w:t>
      </w:r>
      <w:r>
        <w:rPr>
          <w:rFonts w:ascii="Bookman Old Style" w:hAnsi="Bookman Old Style"/>
          <w:szCs w:val="24"/>
        </w:rPr>
        <w:t xml:space="preserve">  </w:t>
      </w:r>
      <w:r w:rsidRPr="0001219B">
        <w:rPr>
          <w:rFonts w:ascii="Bookman Old Style" w:hAnsi="Bookman Old Style"/>
          <w:szCs w:val="24"/>
        </w:rPr>
        <w:t>dokumen</w:t>
      </w:r>
      <w:r>
        <w:rPr>
          <w:rFonts w:ascii="Bookman Old Style" w:hAnsi="Bookman Old Style"/>
          <w:szCs w:val="24"/>
        </w:rPr>
        <w:t xml:space="preserve"> </w:t>
      </w:r>
      <w:r w:rsidRPr="0001219B">
        <w:rPr>
          <w:rFonts w:ascii="Bookman Old Style" w:hAnsi="Bookman Old Style"/>
          <w:szCs w:val="24"/>
        </w:rPr>
        <w:t>perencanaan</w:t>
      </w:r>
      <w:r>
        <w:rPr>
          <w:rFonts w:ascii="Bookman Old Style" w:hAnsi="Bookman Old Style"/>
          <w:szCs w:val="24"/>
        </w:rPr>
        <w:t xml:space="preserve"> </w:t>
      </w:r>
      <w:r w:rsidRPr="0001219B">
        <w:rPr>
          <w:rFonts w:ascii="Bookman Old Style" w:hAnsi="Bookman Old Style"/>
          <w:szCs w:val="24"/>
        </w:rPr>
        <w:t>tahunan</w:t>
      </w:r>
      <w:r>
        <w:rPr>
          <w:rFonts w:ascii="Bookman Old Style" w:hAnsi="Bookman Old Style"/>
          <w:szCs w:val="24"/>
        </w:rPr>
        <w:t xml:space="preserve"> </w:t>
      </w: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kurun</w:t>
      </w:r>
      <w:r>
        <w:rPr>
          <w:rFonts w:ascii="Bookman Old Style" w:hAnsi="Bookman Old Style"/>
          <w:szCs w:val="24"/>
        </w:rPr>
        <w:t xml:space="preserve"> </w:t>
      </w:r>
      <w:r w:rsidRPr="0001219B">
        <w:rPr>
          <w:rFonts w:ascii="Bookman Old Style" w:hAnsi="Bookman Old Style"/>
          <w:szCs w:val="24"/>
        </w:rPr>
        <w:t xml:space="preserve">waktu lima tahun. </w:t>
      </w:r>
    </w:p>
    <w:p w:rsidR="00A01CE6" w:rsidRDefault="00A01CE6" w:rsidP="00A01CE6">
      <w:pPr>
        <w:spacing w:line="240" w:lineRule="auto"/>
        <w:jc w:val="both"/>
        <w:rPr>
          <w:rFonts w:ascii="Bookman Old Style" w:hAnsi="Bookman Old Style"/>
          <w:szCs w:val="24"/>
        </w:rPr>
      </w:pPr>
      <w:r w:rsidRPr="0001219B">
        <w:rPr>
          <w:rFonts w:ascii="Bookman Old Style" w:hAnsi="Bookman Old Style"/>
          <w:szCs w:val="24"/>
        </w:rPr>
        <w:t>Untuk</w:t>
      </w:r>
      <w:r>
        <w:rPr>
          <w:rFonts w:ascii="Bookman Old Style" w:hAnsi="Bookman Old Style"/>
          <w:szCs w:val="24"/>
        </w:rPr>
        <w:t xml:space="preserve"> </w:t>
      </w:r>
      <w:r w:rsidRPr="0001219B">
        <w:rPr>
          <w:rFonts w:ascii="Bookman Old Style" w:hAnsi="Bookman Old Style"/>
          <w:szCs w:val="24"/>
        </w:rPr>
        <w:t>menjaga</w:t>
      </w:r>
      <w:r>
        <w:rPr>
          <w:rFonts w:ascii="Bookman Old Style" w:hAnsi="Bookman Old Style"/>
          <w:szCs w:val="24"/>
        </w:rPr>
        <w:t xml:space="preserve"> </w:t>
      </w:r>
      <w:r w:rsidRPr="0001219B">
        <w:rPr>
          <w:rFonts w:ascii="Bookman Old Style" w:hAnsi="Bookman Old Style"/>
          <w:szCs w:val="24"/>
        </w:rPr>
        <w:t>konsistensi</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keselarasan</w:t>
      </w:r>
      <w:r>
        <w:rPr>
          <w:rFonts w:ascii="Bookman Old Style" w:hAnsi="Bookman Old Style"/>
          <w:szCs w:val="24"/>
        </w:rPr>
        <w:t xml:space="preserve"> </w:t>
      </w:r>
      <w:r w:rsidRPr="0001219B">
        <w:rPr>
          <w:rFonts w:ascii="Bookman Old Style" w:hAnsi="Bookman Old Style"/>
          <w:szCs w:val="24"/>
        </w:rPr>
        <w:t>kebijakan, program dan</w:t>
      </w:r>
      <w:r>
        <w:rPr>
          <w:rFonts w:ascii="Bookman Old Style" w:hAnsi="Bookman Old Style"/>
          <w:szCs w:val="24"/>
        </w:rPr>
        <w:t xml:space="preserve"> </w:t>
      </w:r>
      <w:r w:rsidRPr="0001219B">
        <w:rPr>
          <w:rFonts w:ascii="Bookman Old Style" w:hAnsi="Bookman Old Style"/>
          <w:szCs w:val="24"/>
        </w:rPr>
        <w:t>kegiatan, maka</w:t>
      </w:r>
      <w:r>
        <w:rPr>
          <w:rFonts w:ascii="Bookman Old Style" w:hAnsi="Bookman Old Style"/>
          <w:szCs w:val="24"/>
        </w:rPr>
        <w:t xml:space="preserve"> </w:t>
      </w:r>
      <w:r w:rsidRPr="0001219B">
        <w:rPr>
          <w:rFonts w:ascii="Bookman Old Style" w:hAnsi="Bookman Old Style"/>
          <w:szCs w:val="24"/>
        </w:rPr>
        <w:t>penyusunan</w:t>
      </w:r>
      <w:r>
        <w:rPr>
          <w:rFonts w:ascii="Bookman Old Style" w:hAnsi="Bookman Old Style"/>
          <w:szCs w:val="24"/>
        </w:rPr>
        <w:t xml:space="preserve"> </w:t>
      </w:r>
      <w:r w:rsidRPr="0001219B">
        <w:rPr>
          <w:rFonts w:ascii="Bookman Old Style" w:hAnsi="Bookman Old Style"/>
          <w:szCs w:val="24"/>
        </w:rPr>
        <w:t>Renja</w:t>
      </w:r>
      <w:r>
        <w:rPr>
          <w:rFonts w:ascii="Bookman Old Style" w:hAnsi="Bookman Old Style"/>
          <w:szCs w:val="24"/>
        </w:rPr>
        <w:t xml:space="preserve"> </w:t>
      </w:r>
      <w:r w:rsidRPr="0001219B">
        <w:rPr>
          <w:rFonts w:ascii="Bookman Old Style" w:hAnsi="Bookman Old Style"/>
          <w:szCs w:val="24"/>
        </w:rPr>
        <w:t>Perangkat Daerah wajib</w:t>
      </w:r>
      <w:r>
        <w:rPr>
          <w:rFonts w:ascii="Bookman Old Style" w:hAnsi="Bookman Old Style"/>
          <w:szCs w:val="24"/>
        </w:rPr>
        <w:t xml:space="preserve"> </w:t>
      </w:r>
      <w:r w:rsidRPr="0001219B">
        <w:rPr>
          <w:rFonts w:ascii="Bookman Old Style" w:hAnsi="Bookman Old Style"/>
          <w:szCs w:val="24"/>
        </w:rPr>
        <w:t>berpedoman</w:t>
      </w:r>
      <w:r>
        <w:rPr>
          <w:rFonts w:ascii="Bookman Old Style" w:hAnsi="Bookman Old Style"/>
          <w:szCs w:val="24"/>
        </w:rPr>
        <w:t xml:space="preserve"> </w:t>
      </w:r>
      <w:r w:rsidRPr="0001219B">
        <w:rPr>
          <w:rFonts w:ascii="Bookman Old Style" w:hAnsi="Bookman Old Style"/>
          <w:szCs w:val="24"/>
        </w:rPr>
        <w:t>pada</w:t>
      </w:r>
      <w:r>
        <w:rPr>
          <w:rFonts w:ascii="Bookman Old Style" w:hAnsi="Bookman Old Style"/>
          <w:szCs w:val="24"/>
        </w:rPr>
        <w:t xml:space="preserve"> </w:t>
      </w: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 xml:space="preserve">Perangkat Daerah; </w:t>
      </w:r>
    </w:p>
    <w:p w:rsidR="00A01CE6" w:rsidRDefault="00A01CE6" w:rsidP="00A01CE6">
      <w:pPr>
        <w:spacing w:line="240" w:lineRule="auto"/>
        <w:jc w:val="both"/>
        <w:rPr>
          <w:rFonts w:ascii="Bookman Old Style" w:hAnsi="Bookman Old Style"/>
          <w:szCs w:val="24"/>
        </w:rPr>
      </w:pPr>
    </w:p>
    <w:p w:rsidR="00A01CE6" w:rsidRDefault="00A01CE6" w:rsidP="00A01CE6">
      <w:pPr>
        <w:spacing w:line="240" w:lineRule="auto"/>
        <w:jc w:val="both"/>
        <w:rPr>
          <w:rFonts w:ascii="Bookman Old Style" w:hAnsi="Bookman Old Style"/>
          <w:szCs w:val="24"/>
        </w:rPr>
      </w:pPr>
    </w:p>
    <w:p w:rsidR="00A01CE6" w:rsidRPr="006F73BD" w:rsidRDefault="00A01CE6" w:rsidP="00A01CE6">
      <w:pPr>
        <w:spacing w:line="240" w:lineRule="auto"/>
        <w:jc w:val="both"/>
        <w:rPr>
          <w:rFonts w:ascii="Bookman Old Style" w:hAnsi="Bookman Old Style"/>
          <w:szCs w:val="24"/>
        </w:rPr>
      </w:pP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rangka</w:t>
      </w:r>
      <w:r>
        <w:rPr>
          <w:rFonts w:ascii="Bookman Old Style" w:hAnsi="Bookman Old Style"/>
          <w:szCs w:val="24"/>
        </w:rPr>
        <w:t xml:space="preserve"> </w:t>
      </w:r>
      <w:r w:rsidRPr="0001219B">
        <w:rPr>
          <w:rFonts w:ascii="Bookman Old Style" w:hAnsi="Bookman Old Style"/>
          <w:szCs w:val="24"/>
        </w:rPr>
        <w:t>meningkatkan</w:t>
      </w:r>
      <w:r>
        <w:rPr>
          <w:rFonts w:ascii="Bookman Old Style" w:hAnsi="Bookman Old Style"/>
          <w:szCs w:val="24"/>
        </w:rPr>
        <w:t xml:space="preserve"> </w:t>
      </w:r>
      <w:r w:rsidRPr="0001219B">
        <w:rPr>
          <w:rFonts w:ascii="Bookman Old Style" w:hAnsi="Bookman Old Style"/>
          <w:szCs w:val="24"/>
        </w:rPr>
        <w:t>efektivitas</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efisiensi</w:t>
      </w:r>
      <w:r>
        <w:rPr>
          <w:rFonts w:ascii="Bookman Old Style" w:hAnsi="Bookman Old Style"/>
          <w:szCs w:val="24"/>
        </w:rPr>
        <w:t xml:space="preserve"> </w:t>
      </w:r>
      <w:r w:rsidRPr="0001219B">
        <w:rPr>
          <w:rFonts w:ascii="Bookman Old Style" w:hAnsi="Bookman Old Style"/>
          <w:szCs w:val="24"/>
        </w:rPr>
        <w:t>penyelenggaraan</w:t>
      </w:r>
      <w:r>
        <w:rPr>
          <w:rFonts w:ascii="Bookman Old Style" w:hAnsi="Bookman Old Style"/>
          <w:szCs w:val="24"/>
        </w:rPr>
        <w:t xml:space="preserve"> </w:t>
      </w:r>
      <w:r w:rsidRPr="0001219B">
        <w:rPr>
          <w:rFonts w:ascii="Bookman Old Style" w:hAnsi="Bookman Old Style"/>
          <w:szCs w:val="24"/>
        </w:rPr>
        <w:t>Pemerintahan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pembangunan</w:t>
      </w:r>
      <w:r>
        <w:rPr>
          <w:rFonts w:ascii="Bookman Old Style" w:hAnsi="Bookman Old Style"/>
          <w:szCs w:val="24"/>
        </w:rPr>
        <w:t xml:space="preserve"> </w:t>
      </w:r>
      <w:r w:rsidRPr="0001219B">
        <w:rPr>
          <w:rFonts w:ascii="Bookman Old Style" w:hAnsi="Bookman Old Style"/>
          <w:szCs w:val="24"/>
        </w:rPr>
        <w:t>serta</w:t>
      </w:r>
      <w:r>
        <w:rPr>
          <w:rFonts w:ascii="Bookman Old Style" w:hAnsi="Bookman Old Style"/>
          <w:szCs w:val="24"/>
        </w:rPr>
        <w:t xml:space="preserve"> </w:t>
      </w:r>
      <w:r w:rsidRPr="0001219B">
        <w:rPr>
          <w:rFonts w:ascii="Bookman Old Style" w:hAnsi="Bookman Old Style"/>
          <w:szCs w:val="24"/>
        </w:rPr>
        <w:t>memastikan</w:t>
      </w:r>
      <w:r>
        <w:rPr>
          <w:rFonts w:ascii="Bookman Old Style" w:hAnsi="Bookman Old Style"/>
          <w:szCs w:val="24"/>
        </w:rPr>
        <w:t xml:space="preserve"> </w:t>
      </w:r>
      <w:r w:rsidRPr="0001219B">
        <w:rPr>
          <w:rFonts w:ascii="Bookman Old Style" w:hAnsi="Bookman Old Style"/>
          <w:szCs w:val="24"/>
        </w:rPr>
        <w:t>pencapaian target-target Renstra</w:t>
      </w:r>
      <w:r>
        <w:rPr>
          <w:rFonts w:ascii="Bookman Old Style" w:hAnsi="Bookman Old Style"/>
          <w:szCs w:val="24"/>
        </w:rPr>
        <w:t xml:space="preserve"> </w:t>
      </w:r>
      <w:r w:rsidRPr="0001219B">
        <w:rPr>
          <w:rFonts w:ascii="Bookman Old Style" w:hAnsi="Bookman Old Style"/>
          <w:szCs w:val="24"/>
        </w:rPr>
        <w:t>Perangkat Daerah, maka</w:t>
      </w:r>
      <w:r>
        <w:rPr>
          <w:rFonts w:ascii="Bookman Old Style" w:hAnsi="Bookman Old Style"/>
          <w:szCs w:val="24"/>
        </w:rPr>
        <w:t xml:space="preserve"> </w:t>
      </w:r>
      <w:r w:rsidRPr="0001219B">
        <w:rPr>
          <w:rFonts w:ascii="Bookman Old Style" w:hAnsi="Bookman Old Style"/>
          <w:szCs w:val="24"/>
        </w:rPr>
        <w:t>perlu</w:t>
      </w:r>
      <w:r>
        <w:rPr>
          <w:rFonts w:ascii="Bookman Old Style" w:hAnsi="Bookman Old Style"/>
          <w:szCs w:val="24"/>
        </w:rPr>
        <w:t xml:space="preserve"> </w:t>
      </w:r>
      <w:r w:rsidRPr="0001219B">
        <w:rPr>
          <w:rFonts w:ascii="Bookman Old Style" w:hAnsi="Bookman Old Style"/>
          <w:szCs w:val="24"/>
        </w:rPr>
        <w:t>dilakukan</w:t>
      </w:r>
      <w:r>
        <w:rPr>
          <w:rFonts w:ascii="Bookman Old Style" w:hAnsi="Bookman Old Style"/>
          <w:szCs w:val="24"/>
        </w:rPr>
        <w:t xml:space="preserve"> </w:t>
      </w:r>
      <w:r w:rsidRPr="0001219B">
        <w:rPr>
          <w:rFonts w:ascii="Bookman Old Style" w:hAnsi="Bookman Old Style"/>
          <w:szCs w:val="24"/>
        </w:rPr>
        <w:t>pengendalian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evaluasi</w:t>
      </w:r>
      <w:r>
        <w:rPr>
          <w:rFonts w:ascii="Bookman Old Style" w:hAnsi="Bookman Old Style"/>
          <w:szCs w:val="24"/>
        </w:rPr>
        <w:t xml:space="preserve"> </w:t>
      </w:r>
      <w:r w:rsidRPr="0001219B">
        <w:rPr>
          <w:rFonts w:ascii="Bookman Old Style" w:hAnsi="Bookman Old Style"/>
          <w:szCs w:val="24"/>
        </w:rPr>
        <w:t>terhadap</w:t>
      </w:r>
      <w:r>
        <w:rPr>
          <w:rFonts w:ascii="Bookman Old Style" w:hAnsi="Bookman Old Style"/>
          <w:szCs w:val="24"/>
        </w:rPr>
        <w:t xml:space="preserve"> </w:t>
      </w:r>
      <w:r w:rsidRPr="0001219B">
        <w:rPr>
          <w:rFonts w:ascii="Bookman Old Style" w:hAnsi="Bookman Old Style"/>
          <w:szCs w:val="24"/>
        </w:rPr>
        <w:t>kebijakan, pelaksanaan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hasil program dan</w:t>
      </w:r>
      <w:r>
        <w:rPr>
          <w:rFonts w:ascii="Bookman Old Style" w:hAnsi="Bookman Old Style"/>
          <w:szCs w:val="24"/>
        </w:rPr>
        <w:t xml:space="preserve"> </w:t>
      </w:r>
      <w:r w:rsidRPr="0001219B">
        <w:rPr>
          <w:rFonts w:ascii="Bookman Old Style" w:hAnsi="Bookman Old Style"/>
          <w:szCs w:val="24"/>
        </w:rPr>
        <w:t>kegiatan</w:t>
      </w:r>
      <w:r>
        <w:rPr>
          <w:rFonts w:ascii="Bookman Old Style" w:hAnsi="Bookman Old Style"/>
          <w:szCs w:val="24"/>
        </w:rPr>
        <w:t xml:space="preserve"> </w:t>
      </w: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secara</w:t>
      </w:r>
      <w:r>
        <w:rPr>
          <w:rFonts w:ascii="Bookman Old Style" w:hAnsi="Bookman Old Style"/>
          <w:szCs w:val="24"/>
        </w:rPr>
        <w:t xml:space="preserve"> </w:t>
      </w:r>
      <w:r w:rsidRPr="0001219B">
        <w:rPr>
          <w:rFonts w:ascii="Bookman Old Style" w:hAnsi="Bookman Old Style"/>
          <w:szCs w:val="24"/>
        </w:rPr>
        <w:t xml:space="preserve">berkala; </w:t>
      </w:r>
    </w:p>
    <w:p w:rsidR="00A01CE6" w:rsidRDefault="00A01CE6" w:rsidP="00A01CE6">
      <w:pPr>
        <w:spacing w:line="240" w:lineRule="auto"/>
        <w:jc w:val="both"/>
        <w:rPr>
          <w:rFonts w:ascii="Bookman Old Style" w:hAnsi="Bookman Old Style"/>
          <w:szCs w:val="24"/>
        </w:rPr>
      </w:pPr>
      <w:r w:rsidRPr="0001219B">
        <w:rPr>
          <w:rFonts w:ascii="Bookman Old Style" w:hAnsi="Bookman Old Style"/>
          <w:szCs w:val="24"/>
        </w:rPr>
        <w:t>Apabila</w:t>
      </w:r>
      <w:r>
        <w:rPr>
          <w:rFonts w:ascii="Bookman Old Style" w:hAnsi="Bookman Old Style"/>
          <w:szCs w:val="24"/>
        </w:rPr>
        <w:t xml:space="preserve"> </w:t>
      </w:r>
      <w:r w:rsidRPr="0001219B">
        <w:rPr>
          <w:rFonts w:ascii="Bookman Old Style" w:hAnsi="Bookman Old Style"/>
          <w:szCs w:val="24"/>
        </w:rPr>
        <w:t>terjadi</w:t>
      </w:r>
      <w:r>
        <w:rPr>
          <w:rFonts w:ascii="Bookman Old Style" w:hAnsi="Bookman Old Style"/>
          <w:szCs w:val="24"/>
        </w:rPr>
        <w:t xml:space="preserve"> </w:t>
      </w:r>
      <w:r w:rsidRPr="0001219B">
        <w:rPr>
          <w:rFonts w:ascii="Bookman Old Style" w:hAnsi="Bookman Old Style"/>
          <w:szCs w:val="24"/>
        </w:rPr>
        <w:t>perubahan</w:t>
      </w:r>
      <w:r>
        <w:rPr>
          <w:rFonts w:ascii="Bookman Old Style" w:hAnsi="Bookman Old Style"/>
          <w:szCs w:val="24"/>
        </w:rPr>
        <w:t xml:space="preserve"> </w:t>
      </w:r>
      <w:r w:rsidRPr="0001219B">
        <w:rPr>
          <w:rFonts w:ascii="Bookman Old Style" w:hAnsi="Bookman Old Style"/>
          <w:szCs w:val="24"/>
        </w:rPr>
        <w:t>kebijakan</w:t>
      </w:r>
      <w:r>
        <w:rPr>
          <w:rFonts w:ascii="Bookman Old Style" w:hAnsi="Bookman Old Style"/>
          <w:szCs w:val="24"/>
        </w:rPr>
        <w:t xml:space="preserve"> </w:t>
      </w:r>
      <w:r w:rsidRPr="0001219B">
        <w:rPr>
          <w:rFonts w:ascii="Bookman Old Style" w:hAnsi="Bookman Old Style"/>
          <w:szCs w:val="24"/>
        </w:rPr>
        <w:t>pembangunan di tingkat</w:t>
      </w:r>
      <w:r>
        <w:rPr>
          <w:rFonts w:ascii="Bookman Old Style" w:hAnsi="Bookman Old Style"/>
          <w:szCs w:val="24"/>
        </w:rPr>
        <w:t xml:space="preserve"> </w:t>
      </w:r>
      <w:r w:rsidRPr="0001219B">
        <w:rPr>
          <w:rFonts w:ascii="Bookman Old Style" w:hAnsi="Bookman Old Style"/>
          <w:szCs w:val="24"/>
        </w:rPr>
        <w:t>nasional</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atau</w:t>
      </w:r>
      <w:r>
        <w:rPr>
          <w:rFonts w:ascii="Bookman Old Style" w:hAnsi="Bookman Old Style"/>
          <w:szCs w:val="24"/>
        </w:rPr>
        <w:t xml:space="preserve"> </w:t>
      </w:r>
      <w:r w:rsidRPr="0001219B">
        <w:rPr>
          <w:rFonts w:ascii="Bookman Old Style" w:hAnsi="Bookman Old Style"/>
          <w:szCs w:val="24"/>
        </w:rPr>
        <w:t>daerah, maka</w:t>
      </w:r>
      <w:r>
        <w:rPr>
          <w:rFonts w:ascii="Bookman Old Style" w:hAnsi="Bookman Old Style"/>
          <w:szCs w:val="24"/>
        </w:rPr>
        <w:t xml:space="preserve"> </w:t>
      </w:r>
      <w:r w:rsidRPr="0001219B">
        <w:rPr>
          <w:rFonts w:ascii="Bookman Old Style" w:hAnsi="Bookman Old Style"/>
          <w:szCs w:val="24"/>
        </w:rPr>
        <w:t>dapat</w:t>
      </w:r>
      <w:r>
        <w:rPr>
          <w:rFonts w:ascii="Bookman Old Style" w:hAnsi="Bookman Old Style"/>
          <w:szCs w:val="24"/>
        </w:rPr>
        <w:t xml:space="preserve"> </w:t>
      </w:r>
      <w:r w:rsidRPr="0001219B">
        <w:rPr>
          <w:rFonts w:ascii="Bookman Old Style" w:hAnsi="Bookman Old Style"/>
          <w:szCs w:val="24"/>
        </w:rPr>
        <w:t>dilakukan</w:t>
      </w:r>
      <w:r>
        <w:rPr>
          <w:rFonts w:ascii="Bookman Old Style" w:hAnsi="Bookman Old Style"/>
          <w:szCs w:val="24"/>
        </w:rPr>
        <w:t xml:space="preserve"> </w:t>
      </w:r>
      <w:r w:rsidRPr="0001219B">
        <w:rPr>
          <w:rFonts w:ascii="Bookman Old Style" w:hAnsi="Bookman Old Style"/>
          <w:szCs w:val="24"/>
        </w:rPr>
        <w:t>perubahan</w:t>
      </w:r>
      <w:r>
        <w:rPr>
          <w:rFonts w:ascii="Bookman Old Style" w:hAnsi="Bookman Old Style"/>
          <w:szCs w:val="24"/>
        </w:rPr>
        <w:t xml:space="preserve"> </w:t>
      </w: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Perangkat Daerah sesuai</w:t>
      </w:r>
      <w:r>
        <w:rPr>
          <w:rFonts w:ascii="Bookman Old Style" w:hAnsi="Bookman Old Style"/>
          <w:szCs w:val="24"/>
        </w:rPr>
        <w:t xml:space="preserve"> </w:t>
      </w:r>
      <w:r w:rsidRPr="0001219B">
        <w:rPr>
          <w:rFonts w:ascii="Bookman Old Style" w:hAnsi="Bookman Old Style"/>
          <w:szCs w:val="24"/>
        </w:rPr>
        <w:t>dengan</w:t>
      </w:r>
      <w:r>
        <w:rPr>
          <w:rFonts w:ascii="Bookman Old Style" w:hAnsi="Bookman Old Style"/>
          <w:szCs w:val="24"/>
        </w:rPr>
        <w:t xml:space="preserve"> </w:t>
      </w:r>
      <w:r w:rsidRPr="0001219B">
        <w:rPr>
          <w:rFonts w:ascii="Bookman Old Style" w:hAnsi="Bookman Old Style"/>
          <w:szCs w:val="24"/>
        </w:rPr>
        <w:t>kaidah</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ketentuan</w:t>
      </w:r>
      <w:r>
        <w:rPr>
          <w:rFonts w:ascii="Bookman Old Style" w:hAnsi="Bookman Old Style"/>
          <w:szCs w:val="24"/>
        </w:rPr>
        <w:t xml:space="preserve"> </w:t>
      </w:r>
      <w:r w:rsidRPr="0001219B">
        <w:rPr>
          <w:rFonts w:ascii="Bookman Old Style" w:hAnsi="Bookman Old Style"/>
          <w:szCs w:val="24"/>
        </w:rPr>
        <w:t>perundang-undangan yang berlaku.</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8.3</w:t>
      </w:r>
      <w:r w:rsidRPr="0001219B">
        <w:rPr>
          <w:rFonts w:ascii="Bookman Old Style" w:hAnsi="Bookman Old Style"/>
          <w:szCs w:val="24"/>
        </w:rPr>
        <w:tab/>
        <w:t>Rencana</w:t>
      </w:r>
      <w:r>
        <w:rPr>
          <w:rFonts w:ascii="Bookman Old Style" w:hAnsi="Bookman Old Style"/>
          <w:szCs w:val="24"/>
        </w:rPr>
        <w:t xml:space="preserve"> </w:t>
      </w:r>
      <w:r w:rsidRPr="0001219B">
        <w:rPr>
          <w:rFonts w:ascii="Bookman Old Style" w:hAnsi="Bookman Old Style"/>
          <w:szCs w:val="24"/>
        </w:rPr>
        <w:t>Tindak</w:t>
      </w:r>
      <w:r>
        <w:rPr>
          <w:rFonts w:ascii="Bookman Old Style" w:hAnsi="Bookman Old Style"/>
          <w:szCs w:val="24"/>
        </w:rPr>
        <w:t xml:space="preserve"> </w:t>
      </w:r>
      <w:r w:rsidRPr="0001219B">
        <w:rPr>
          <w:rFonts w:ascii="Bookman Old Style" w:hAnsi="Bookman Old Style"/>
          <w:szCs w:val="24"/>
        </w:rPr>
        <w:t>Lanjut</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lastRenderedPageBreak/>
        <w:t>Tindak</w:t>
      </w:r>
      <w:r>
        <w:rPr>
          <w:rFonts w:ascii="Bookman Old Style" w:hAnsi="Bookman Old Style"/>
          <w:szCs w:val="24"/>
        </w:rPr>
        <w:t xml:space="preserve"> </w:t>
      </w:r>
      <w:r w:rsidRPr="0001219B">
        <w:rPr>
          <w:rFonts w:ascii="Bookman Old Style" w:hAnsi="Bookman Old Style"/>
          <w:szCs w:val="24"/>
        </w:rPr>
        <w:t>lanjutdisusunnya</w:t>
      </w:r>
      <w:r>
        <w:rPr>
          <w:rFonts w:ascii="Bookman Old Style" w:hAnsi="Bookman Old Style"/>
          <w:szCs w:val="24"/>
        </w:rPr>
        <w:t xml:space="preserve"> </w:t>
      </w:r>
      <w:r w:rsidRPr="0001219B">
        <w:rPr>
          <w:rFonts w:ascii="Bookman Old Style" w:hAnsi="Bookman Old Style"/>
          <w:szCs w:val="24"/>
        </w:rPr>
        <w:t>Renstra</w:t>
      </w:r>
      <w:r>
        <w:rPr>
          <w:rFonts w:ascii="Bookman Old Style" w:hAnsi="Bookman Old Style"/>
          <w:szCs w:val="24"/>
        </w:rPr>
        <w:t xml:space="preserve"> </w:t>
      </w:r>
      <w:r w:rsidRPr="0001219B">
        <w:rPr>
          <w:rFonts w:ascii="Bookman Old Style" w:hAnsi="Bookman Old Style"/>
          <w:szCs w:val="24"/>
        </w:rPr>
        <w:t>perangkat</w:t>
      </w:r>
      <w:r>
        <w:rPr>
          <w:rFonts w:ascii="Bookman Old Style" w:hAnsi="Bookman Old Style"/>
          <w:szCs w:val="24"/>
        </w:rPr>
        <w:t xml:space="preserve"> </w:t>
      </w:r>
      <w:r w:rsidRPr="0001219B">
        <w:rPr>
          <w:rFonts w:ascii="Bookman Old Style" w:hAnsi="Bookman Old Style"/>
          <w:szCs w:val="24"/>
        </w:rPr>
        <w:t>daerah</w:t>
      </w:r>
      <w:r>
        <w:rPr>
          <w:rFonts w:ascii="Bookman Old Style" w:hAnsi="Bookman Old Style"/>
          <w:szCs w:val="24"/>
        </w:rPr>
        <w:t xml:space="preserve"> </w:t>
      </w:r>
      <w:r w:rsidRPr="0001219B">
        <w:rPr>
          <w:rFonts w:ascii="Bookman Old Style" w:hAnsi="Bookman Old Style"/>
          <w:szCs w:val="24"/>
        </w:rPr>
        <w:t>Dinas</w:t>
      </w:r>
      <w:r>
        <w:rPr>
          <w:rFonts w:ascii="Bookman Old Style" w:hAnsi="Bookman Old Style"/>
          <w:szCs w:val="24"/>
        </w:rPr>
        <w:t xml:space="preserve"> </w:t>
      </w:r>
      <w:r w:rsidRPr="0001219B">
        <w:rPr>
          <w:rFonts w:ascii="Bookman Old Style" w:hAnsi="Bookman Old Style"/>
          <w:szCs w:val="24"/>
        </w:rPr>
        <w:t>Pemberdayaan</w:t>
      </w:r>
      <w:r>
        <w:rPr>
          <w:rFonts w:ascii="Bookman Old Style" w:hAnsi="Bookman Old Style"/>
          <w:szCs w:val="24"/>
        </w:rPr>
        <w:t xml:space="preserve"> </w:t>
      </w:r>
      <w:r w:rsidRPr="0001219B">
        <w:rPr>
          <w:rFonts w:ascii="Bookman Old Style" w:hAnsi="Bookman Old Style"/>
          <w:szCs w:val="24"/>
        </w:rPr>
        <w:t>Perempuan, Perlindungan</w:t>
      </w:r>
      <w:r>
        <w:rPr>
          <w:rFonts w:ascii="Bookman Old Style" w:hAnsi="Bookman Old Style"/>
          <w:szCs w:val="24"/>
        </w:rPr>
        <w:t xml:space="preserve"> </w:t>
      </w:r>
      <w:r w:rsidRPr="0001219B">
        <w:rPr>
          <w:rFonts w:ascii="Bookman Old Style" w:hAnsi="Bookman Old Style"/>
          <w:szCs w:val="24"/>
        </w:rPr>
        <w:t>Penduduk, Pengendalian</w:t>
      </w:r>
      <w:r>
        <w:rPr>
          <w:rFonts w:ascii="Bookman Old Style" w:hAnsi="Bookman Old Style"/>
          <w:szCs w:val="24"/>
        </w:rPr>
        <w:t xml:space="preserve"> </w:t>
      </w:r>
      <w:r w:rsidRPr="0001219B">
        <w:rPr>
          <w:rFonts w:ascii="Bookman Old Style" w:hAnsi="Bookman Old Style"/>
          <w:szCs w:val="24"/>
        </w:rPr>
        <w:t>Pendudukdan</w:t>
      </w:r>
      <w:r>
        <w:rPr>
          <w:rFonts w:ascii="Bookman Old Style" w:hAnsi="Bookman Old Style"/>
          <w:szCs w:val="24"/>
        </w:rPr>
        <w:t xml:space="preserve"> </w:t>
      </w:r>
      <w:r w:rsidRPr="0001219B">
        <w:rPr>
          <w:rFonts w:ascii="Bookman Old Style" w:hAnsi="Bookman Old Style"/>
          <w:szCs w:val="24"/>
        </w:rPr>
        <w:t>Keluarga</w:t>
      </w:r>
      <w:r>
        <w:rPr>
          <w:rFonts w:ascii="Bookman Old Style" w:hAnsi="Bookman Old Style"/>
          <w:szCs w:val="24"/>
        </w:rPr>
        <w:t xml:space="preserve"> </w:t>
      </w:r>
      <w:r w:rsidRPr="0001219B">
        <w:rPr>
          <w:rFonts w:ascii="Bookman Old Style" w:hAnsi="Bookman Old Style"/>
          <w:szCs w:val="24"/>
        </w:rPr>
        <w:t>Berencana</w:t>
      </w:r>
      <w:r>
        <w:rPr>
          <w:rFonts w:ascii="Bookman Old Style" w:hAnsi="Bookman Old Style"/>
          <w:szCs w:val="24"/>
        </w:rPr>
        <w:t xml:space="preserve"> </w:t>
      </w:r>
      <w:r w:rsidRPr="0001219B">
        <w:rPr>
          <w:rFonts w:ascii="Bookman Old Style" w:hAnsi="Bookman Old Style"/>
          <w:szCs w:val="24"/>
        </w:rPr>
        <w:t>Kabupaten</w:t>
      </w:r>
      <w:r>
        <w:rPr>
          <w:rFonts w:ascii="Bookman Old Style" w:hAnsi="Bookman Old Style"/>
          <w:szCs w:val="24"/>
        </w:rPr>
        <w:t xml:space="preserve"> </w:t>
      </w:r>
      <w:r w:rsidRPr="0001219B">
        <w:rPr>
          <w:rFonts w:ascii="Bookman Old Style" w:hAnsi="Bookman Old Style"/>
          <w:szCs w:val="24"/>
        </w:rPr>
        <w:t>Karanganyar</w:t>
      </w:r>
      <w:r>
        <w:rPr>
          <w:rFonts w:ascii="Bookman Old Style" w:hAnsi="Bookman Old Style"/>
          <w:szCs w:val="24"/>
        </w:rPr>
        <w:t xml:space="preserve"> </w:t>
      </w:r>
      <w:r w:rsidRPr="0001219B">
        <w:rPr>
          <w:rFonts w:ascii="Bookman Old Style" w:hAnsi="Bookman Old Style"/>
          <w:szCs w:val="24"/>
        </w:rPr>
        <w:t>Tahun 2018-2023 sebagai</w:t>
      </w:r>
      <w:r>
        <w:rPr>
          <w:rFonts w:ascii="Bookman Old Style" w:hAnsi="Bookman Old Style"/>
          <w:szCs w:val="24"/>
        </w:rPr>
        <w:t xml:space="preserve"> </w:t>
      </w:r>
      <w:r w:rsidRPr="0001219B">
        <w:rPr>
          <w:rFonts w:ascii="Bookman Old Style" w:hAnsi="Bookman Old Style"/>
          <w:szCs w:val="24"/>
        </w:rPr>
        <w:t>berikut :</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Melakukan</w:t>
      </w:r>
      <w:r>
        <w:rPr>
          <w:rFonts w:ascii="Bookman Old Style" w:hAnsi="Bookman Old Style"/>
          <w:szCs w:val="24"/>
        </w:rPr>
        <w:t xml:space="preserve"> </w:t>
      </w:r>
      <w:r w:rsidRPr="0001219B">
        <w:rPr>
          <w:rFonts w:ascii="Bookman Old Style" w:hAnsi="Bookman Old Style"/>
          <w:szCs w:val="24"/>
        </w:rPr>
        <w:t>upaya yang signifikan</w:t>
      </w:r>
      <w:r>
        <w:rPr>
          <w:rFonts w:ascii="Bookman Old Style" w:hAnsi="Bookman Old Style"/>
          <w:szCs w:val="24"/>
        </w:rPr>
        <w:t xml:space="preserve"> </w:t>
      </w:r>
      <w:r w:rsidRPr="0001219B">
        <w:rPr>
          <w:rFonts w:ascii="Bookman Old Style" w:hAnsi="Bookman Old Style"/>
          <w:szCs w:val="24"/>
        </w:rPr>
        <w:t>terhadap</w:t>
      </w:r>
      <w:r>
        <w:rPr>
          <w:rFonts w:ascii="Bookman Old Style" w:hAnsi="Bookman Old Style"/>
          <w:szCs w:val="24"/>
        </w:rPr>
        <w:t xml:space="preserve"> </w:t>
      </w:r>
      <w:r w:rsidRPr="0001219B">
        <w:rPr>
          <w:rFonts w:ascii="Bookman Old Style" w:hAnsi="Bookman Old Style"/>
          <w:szCs w:val="24"/>
        </w:rPr>
        <w:t>peningkatan</w:t>
      </w:r>
      <w:r>
        <w:rPr>
          <w:rFonts w:ascii="Bookman Old Style" w:hAnsi="Bookman Old Style"/>
          <w:szCs w:val="24"/>
        </w:rPr>
        <w:t xml:space="preserve"> </w:t>
      </w:r>
      <w:r w:rsidRPr="0001219B">
        <w:rPr>
          <w:rFonts w:ascii="Bookman Old Style" w:hAnsi="Bookman Old Style"/>
          <w:szCs w:val="24"/>
        </w:rPr>
        <w:t>peran</w:t>
      </w:r>
      <w:r>
        <w:rPr>
          <w:rFonts w:ascii="Bookman Old Style" w:hAnsi="Bookman Old Style"/>
          <w:szCs w:val="24"/>
        </w:rPr>
        <w:t xml:space="preserve"> </w:t>
      </w:r>
      <w:r w:rsidRPr="0001219B">
        <w:rPr>
          <w:rFonts w:ascii="Bookman Old Style" w:hAnsi="Bookman Old Style"/>
          <w:szCs w:val="24"/>
        </w:rPr>
        <w:t>perempuan</w:t>
      </w:r>
      <w:r>
        <w:rPr>
          <w:rFonts w:ascii="Bookman Old Style" w:hAnsi="Bookman Old Style"/>
          <w:szCs w:val="24"/>
        </w:rPr>
        <w:t xml:space="preserve"> </w:t>
      </w:r>
      <w:r w:rsidRPr="0001219B">
        <w:rPr>
          <w:rFonts w:ascii="Bookman Old Style" w:hAnsi="Bookman Old Style"/>
          <w:szCs w:val="24"/>
        </w:rPr>
        <w:t>utamanya</w:t>
      </w:r>
      <w:r>
        <w:rPr>
          <w:rFonts w:ascii="Bookman Old Style" w:hAnsi="Bookman Old Style"/>
          <w:szCs w:val="24"/>
        </w:rPr>
        <w:t xml:space="preserve"> </w:t>
      </w:r>
      <w:r w:rsidRPr="0001219B">
        <w:rPr>
          <w:rFonts w:ascii="Bookman Old Style" w:hAnsi="Bookman Old Style"/>
          <w:szCs w:val="24"/>
        </w:rPr>
        <w:t>dalam</w:t>
      </w:r>
      <w:r>
        <w:rPr>
          <w:rFonts w:ascii="Bookman Old Style" w:hAnsi="Bookman Old Style"/>
          <w:szCs w:val="24"/>
        </w:rPr>
        <w:t xml:space="preserve"> </w:t>
      </w:r>
      <w:r w:rsidRPr="0001219B">
        <w:rPr>
          <w:rFonts w:ascii="Bookman Old Style" w:hAnsi="Bookman Old Style"/>
          <w:szCs w:val="24"/>
        </w:rPr>
        <w:t>bidang</w:t>
      </w:r>
      <w:r>
        <w:rPr>
          <w:rFonts w:ascii="Bookman Old Style" w:hAnsi="Bookman Old Style"/>
          <w:szCs w:val="24"/>
        </w:rPr>
        <w:t xml:space="preserve"> </w:t>
      </w:r>
      <w:r w:rsidRPr="0001219B">
        <w:rPr>
          <w:rFonts w:ascii="Bookman Old Style" w:hAnsi="Bookman Old Style"/>
          <w:szCs w:val="24"/>
        </w:rPr>
        <w:t>ekonomi</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politik</w:t>
      </w:r>
      <w:r>
        <w:rPr>
          <w:rFonts w:ascii="Bookman Old Style" w:hAnsi="Bookman Old Style"/>
          <w:szCs w:val="24"/>
        </w:rPr>
        <w:t xml:space="preserve"> </w:t>
      </w:r>
      <w:r w:rsidRPr="0001219B">
        <w:rPr>
          <w:rFonts w:ascii="Bookman Old Style" w:hAnsi="Bookman Old Style"/>
          <w:szCs w:val="24"/>
        </w:rPr>
        <w:t>serta</w:t>
      </w:r>
      <w:r>
        <w:rPr>
          <w:rFonts w:ascii="Bookman Old Style" w:hAnsi="Bookman Old Style"/>
          <w:szCs w:val="24"/>
        </w:rPr>
        <w:t xml:space="preserve"> </w:t>
      </w:r>
      <w:r w:rsidRPr="0001219B">
        <w:rPr>
          <w:rFonts w:ascii="Bookman Old Style" w:hAnsi="Bookman Old Style"/>
          <w:szCs w:val="24"/>
        </w:rPr>
        <w:t>peningkatan</w:t>
      </w:r>
      <w:r>
        <w:rPr>
          <w:rFonts w:ascii="Bookman Old Style" w:hAnsi="Bookman Old Style"/>
          <w:szCs w:val="24"/>
        </w:rPr>
        <w:t xml:space="preserve"> </w:t>
      </w:r>
      <w:r w:rsidRPr="0001219B">
        <w:rPr>
          <w:rFonts w:ascii="Bookman Old Style" w:hAnsi="Bookman Old Style"/>
          <w:szCs w:val="24"/>
        </w:rPr>
        <w:t>pelembagaan PUG pada</w:t>
      </w:r>
      <w:r>
        <w:rPr>
          <w:rFonts w:ascii="Bookman Old Style" w:hAnsi="Bookman Old Style"/>
          <w:szCs w:val="24"/>
        </w:rPr>
        <w:t xml:space="preserve"> </w:t>
      </w:r>
      <w:r w:rsidRPr="0001219B">
        <w:rPr>
          <w:rFonts w:ascii="Bookman Old Style" w:hAnsi="Bookman Old Style"/>
          <w:szCs w:val="24"/>
        </w:rPr>
        <w:t>lembaga</w:t>
      </w:r>
      <w:r>
        <w:rPr>
          <w:rFonts w:ascii="Bookman Old Style" w:hAnsi="Bookman Old Style"/>
          <w:szCs w:val="24"/>
        </w:rPr>
        <w:t xml:space="preserve"> </w:t>
      </w:r>
      <w:r w:rsidRPr="0001219B">
        <w:rPr>
          <w:rFonts w:ascii="Bookman Old Style" w:hAnsi="Bookman Old Style"/>
          <w:szCs w:val="24"/>
        </w:rPr>
        <w:t>pemerintah;</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Advokasi</w:t>
      </w:r>
      <w:r>
        <w:rPr>
          <w:rFonts w:ascii="Bookman Old Style" w:hAnsi="Bookman Old Style"/>
          <w:szCs w:val="24"/>
        </w:rPr>
        <w:t xml:space="preserve"> </w:t>
      </w:r>
      <w:r w:rsidRPr="0001219B">
        <w:rPr>
          <w:rFonts w:ascii="Bookman Old Style" w:hAnsi="Bookman Old Style"/>
          <w:szCs w:val="24"/>
        </w:rPr>
        <w:t>secara</w:t>
      </w:r>
      <w:r>
        <w:rPr>
          <w:rFonts w:ascii="Bookman Old Style" w:hAnsi="Bookman Old Style"/>
          <w:szCs w:val="24"/>
        </w:rPr>
        <w:t xml:space="preserve"> </w:t>
      </w:r>
      <w:r w:rsidRPr="0001219B">
        <w:rPr>
          <w:rFonts w:ascii="Bookman Old Style" w:hAnsi="Bookman Old Style"/>
          <w:szCs w:val="24"/>
        </w:rPr>
        <w:t>penuh</w:t>
      </w:r>
      <w:r>
        <w:rPr>
          <w:rFonts w:ascii="Bookman Old Style" w:hAnsi="Bookman Old Style"/>
          <w:szCs w:val="24"/>
        </w:rPr>
        <w:t xml:space="preserve"> </w:t>
      </w:r>
      <w:r w:rsidRPr="0001219B">
        <w:rPr>
          <w:rFonts w:ascii="Bookman Old Style" w:hAnsi="Bookman Old Style"/>
          <w:szCs w:val="24"/>
        </w:rPr>
        <w:t>terhadap</w:t>
      </w:r>
      <w:r>
        <w:rPr>
          <w:rFonts w:ascii="Bookman Old Style" w:hAnsi="Bookman Old Style"/>
          <w:szCs w:val="24"/>
        </w:rPr>
        <w:t xml:space="preserve"> </w:t>
      </w:r>
      <w:r w:rsidRPr="0001219B">
        <w:rPr>
          <w:rFonts w:ascii="Bookman Old Style" w:hAnsi="Bookman Old Style"/>
          <w:szCs w:val="24"/>
        </w:rPr>
        <w:t>pemenuhan</w:t>
      </w:r>
      <w:r>
        <w:rPr>
          <w:rFonts w:ascii="Bookman Old Style" w:hAnsi="Bookman Old Style"/>
          <w:szCs w:val="24"/>
        </w:rPr>
        <w:t xml:space="preserve"> </w:t>
      </w:r>
      <w:r w:rsidRPr="0001219B">
        <w:rPr>
          <w:rFonts w:ascii="Bookman Old Style" w:hAnsi="Bookman Old Style"/>
          <w:szCs w:val="24"/>
        </w:rPr>
        <w:t>hak</w:t>
      </w:r>
      <w:r>
        <w:rPr>
          <w:rFonts w:ascii="Bookman Old Style" w:hAnsi="Bookman Old Style"/>
          <w:szCs w:val="24"/>
        </w:rPr>
        <w:t xml:space="preserve"> </w:t>
      </w:r>
      <w:r w:rsidRPr="0001219B">
        <w:rPr>
          <w:rFonts w:ascii="Bookman Old Style" w:hAnsi="Bookman Old Style"/>
          <w:szCs w:val="24"/>
        </w:rPr>
        <w:t>anak di kabupaten/kotadan</w:t>
      </w:r>
      <w:r>
        <w:rPr>
          <w:rFonts w:ascii="Bookman Old Style" w:hAnsi="Bookman Old Style"/>
          <w:szCs w:val="24"/>
        </w:rPr>
        <w:t xml:space="preserve"> </w:t>
      </w:r>
      <w:r w:rsidRPr="0001219B">
        <w:rPr>
          <w:rFonts w:ascii="Bookman Old Style" w:hAnsi="Bookman Old Style"/>
          <w:szCs w:val="24"/>
        </w:rPr>
        <w:t>peningkatan</w:t>
      </w:r>
      <w:r>
        <w:rPr>
          <w:rFonts w:ascii="Bookman Old Style" w:hAnsi="Bookman Old Style"/>
          <w:szCs w:val="24"/>
        </w:rPr>
        <w:t xml:space="preserve"> </w:t>
      </w:r>
      <w:r w:rsidRPr="0001219B">
        <w:rPr>
          <w:rFonts w:ascii="Bookman Old Style" w:hAnsi="Bookman Old Style"/>
          <w:szCs w:val="24"/>
        </w:rPr>
        <w:t>pelembagaan PUHA pada</w:t>
      </w:r>
      <w:r>
        <w:rPr>
          <w:rFonts w:ascii="Bookman Old Style" w:hAnsi="Bookman Old Style"/>
          <w:szCs w:val="24"/>
        </w:rPr>
        <w:t xml:space="preserve"> </w:t>
      </w:r>
      <w:r w:rsidRPr="0001219B">
        <w:rPr>
          <w:rFonts w:ascii="Bookman Old Style" w:hAnsi="Bookman Old Style"/>
          <w:szCs w:val="24"/>
        </w:rPr>
        <w:t>lembaga</w:t>
      </w:r>
      <w:r>
        <w:rPr>
          <w:rFonts w:ascii="Bookman Old Style" w:hAnsi="Bookman Old Style"/>
          <w:szCs w:val="24"/>
        </w:rPr>
        <w:t xml:space="preserve"> </w:t>
      </w:r>
      <w:r w:rsidRPr="0001219B">
        <w:rPr>
          <w:rFonts w:ascii="Bookman Old Style" w:hAnsi="Bookman Old Style"/>
          <w:szCs w:val="24"/>
        </w:rPr>
        <w:t>pemerintah, lembaga non pemerintah</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dunia</w:t>
      </w:r>
      <w:r>
        <w:rPr>
          <w:rFonts w:ascii="Bookman Old Style" w:hAnsi="Bookman Old Style"/>
          <w:szCs w:val="24"/>
        </w:rPr>
        <w:t xml:space="preserve"> </w:t>
      </w:r>
      <w:r w:rsidRPr="0001219B">
        <w:rPr>
          <w:rFonts w:ascii="Bookman Old Style" w:hAnsi="Bookman Old Style"/>
          <w:szCs w:val="24"/>
        </w:rPr>
        <w:t>usaha;</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Melakukan</w:t>
      </w:r>
      <w:r>
        <w:rPr>
          <w:rFonts w:ascii="Bookman Old Style" w:hAnsi="Bookman Old Style"/>
          <w:szCs w:val="24"/>
        </w:rPr>
        <w:t xml:space="preserve"> </w:t>
      </w:r>
      <w:r w:rsidRPr="0001219B">
        <w:rPr>
          <w:rFonts w:ascii="Bookman Old Style" w:hAnsi="Bookman Old Style"/>
          <w:szCs w:val="24"/>
        </w:rPr>
        <w:t>upaya</w:t>
      </w:r>
      <w:r>
        <w:rPr>
          <w:rFonts w:ascii="Bookman Old Style" w:hAnsi="Bookman Old Style"/>
          <w:szCs w:val="24"/>
        </w:rPr>
        <w:t xml:space="preserve"> </w:t>
      </w:r>
      <w:r w:rsidRPr="0001219B">
        <w:rPr>
          <w:rFonts w:ascii="Bookman Old Style" w:hAnsi="Bookman Old Style"/>
          <w:szCs w:val="24"/>
        </w:rPr>
        <w:t>pencegahan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pengurangan</w:t>
      </w:r>
      <w:r>
        <w:rPr>
          <w:rFonts w:ascii="Bookman Old Style" w:hAnsi="Bookman Old Style"/>
          <w:szCs w:val="24"/>
        </w:rPr>
        <w:t xml:space="preserve"> </w:t>
      </w:r>
      <w:r w:rsidRPr="0001219B">
        <w:rPr>
          <w:rFonts w:ascii="Bookman Old Style" w:hAnsi="Bookman Old Style"/>
          <w:szCs w:val="24"/>
        </w:rPr>
        <w:t>risiko</w:t>
      </w:r>
      <w:r>
        <w:rPr>
          <w:rFonts w:ascii="Bookman Old Style" w:hAnsi="Bookman Old Style"/>
          <w:szCs w:val="24"/>
        </w:rPr>
        <w:t xml:space="preserve"> </w:t>
      </w:r>
      <w:r w:rsidRPr="0001219B">
        <w:rPr>
          <w:rFonts w:ascii="Bookman Old Style" w:hAnsi="Bookman Old Style"/>
          <w:szCs w:val="24"/>
        </w:rPr>
        <w:t>kelompok</w:t>
      </w:r>
      <w:r>
        <w:rPr>
          <w:rFonts w:ascii="Bookman Old Style" w:hAnsi="Bookman Old Style"/>
          <w:szCs w:val="24"/>
        </w:rPr>
        <w:t xml:space="preserve"> </w:t>
      </w:r>
      <w:r w:rsidRPr="0001219B">
        <w:rPr>
          <w:rFonts w:ascii="Bookman Old Style" w:hAnsi="Bookman Old Style"/>
          <w:szCs w:val="24"/>
        </w:rPr>
        <w:t>rentan</w:t>
      </w:r>
      <w:r>
        <w:rPr>
          <w:rFonts w:ascii="Bookman Old Style" w:hAnsi="Bookman Old Style"/>
          <w:szCs w:val="24"/>
        </w:rPr>
        <w:t xml:space="preserve"> </w:t>
      </w:r>
      <w:r w:rsidRPr="0001219B">
        <w:rPr>
          <w:rFonts w:ascii="Bookman Old Style" w:hAnsi="Bookman Old Style"/>
          <w:szCs w:val="24"/>
        </w:rPr>
        <w:t>perempuan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anak</w:t>
      </w:r>
      <w:r>
        <w:rPr>
          <w:rFonts w:ascii="Bookman Old Style" w:hAnsi="Bookman Old Style"/>
          <w:szCs w:val="24"/>
        </w:rPr>
        <w:t xml:space="preserve"> </w:t>
      </w:r>
      <w:r w:rsidRPr="0001219B">
        <w:rPr>
          <w:rFonts w:ascii="Bookman Old Style" w:hAnsi="Bookman Old Style"/>
          <w:szCs w:val="24"/>
        </w:rPr>
        <w:t>secara</w:t>
      </w:r>
      <w:r>
        <w:rPr>
          <w:rFonts w:ascii="Bookman Old Style" w:hAnsi="Bookman Old Style"/>
          <w:szCs w:val="24"/>
        </w:rPr>
        <w:t xml:space="preserve"> </w:t>
      </w:r>
      <w:r w:rsidRPr="0001219B">
        <w:rPr>
          <w:rFonts w:ascii="Bookman Old Style" w:hAnsi="Bookman Old Style"/>
          <w:szCs w:val="24"/>
        </w:rPr>
        <w:t>berkelanjutan</w:t>
      </w:r>
      <w:r>
        <w:rPr>
          <w:rFonts w:ascii="Bookman Old Style" w:hAnsi="Bookman Old Style"/>
          <w:szCs w:val="24"/>
        </w:rPr>
        <w:t xml:space="preserve"> </w:t>
      </w:r>
      <w:r w:rsidRPr="0001219B">
        <w:rPr>
          <w:rFonts w:ascii="Bookman Old Style" w:hAnsi="Bookman Old Style"/>
          <w:szCs w:val="24"/>
        </w:rPr>
        <w:t>sampai</w:t>
      </w:r>
      <w:r>
        <w:rPr>
          <w:rFonts w:ascii="Bookman Old Style" w:hAnsi="Bookman Old Style"/>
          <w:szCs w:val="24"/>
        </w:rPr>
        <w:t xml:space="preserve"> </w:t>
      </w:r>
      <w:r w:rsidRPr="0001219B">
        <w:rPr>
          <w:rFonts w:ascii="Bookman Old Style" w:hAnsi="Bookman Old Style"/>
          <w:szCs w:val="24"/>
        </w:rPr>
        <w:t>ketingkat</w:t>
      </w:r>
      <w:r>
        <w:rPr>
          <w:rFonts w:ascii="Bookman Old Style" w:hAnsi="Bookman Old Style"/>
          <w:szCs w:val="24"/>
        </w:rPr>
        <w:t xml:space="preserve"> </w:t>
      </w:r>
      <w:r w:rsidRPr="0001219B">
        <w:rPr>
          <w:rFonts w:ascii="Bookman Old Style" w:hAnsi="Bookman Old Style"/>
          <w:szCs w:val="24"/>
        </w:rPr>
        <w:t>desa</w:t>
      </w:r>
      <w:r>
        <w:rPr>
          <w:rFonts w:ascii="Bookman Old Style" w:hAnsi="Bookman Old Style"/>
          <w:szCs w:val="24"/>
        </w:rPr>
        <w:t xml:space="preserve"> </w:t>
      </w:r>
      <w:r w:rsidRPr="0001219B">
        <w:rPr>
          <w:rFonts w:ascii="Bookman Old Style" w:hAnsi="Bookman Old Style"/>
          <w:szCs w:val="24"/>
        </w:rPr>
        <w:t>dengan</w:t>
      </w:r>
      <w:r>
        <w:rPr>
          <w:rFonts w:ascii="Bookman Old Style" w:hAnsi="Bookman Old Style"/>
          <w:szCs w:val="24"/>
        </w:rPr>
        <w:t xml:space="preserve"> </w:t>
      </w:r>
      <w:r w:rsidRPr="0001219B">
        <w:rPr>
          <w:rFonts w:ascii="Bookman Old Style" w:hAnsi="Bookman Old Style"/>
          <w:szCs w:val="24"/>
        </w:rPr>
        <w:t>melibatkan</w:t>
      </w:r>
      <w:r>
        <w:rPr>
          <w:rFonts w:ascii="Bookman Old Style" w:hAnsi="Bookman Old Style"/>
          <w:szCs w:val="24"/>
        </w:rPr>
        <w:t xml:space="preserve"> </w:t>
      </w:r>
      <w:r w:rsidRPr="0001219B">
        <w:rPr>
          <w:rFonts w:ascii="Bookman Old Style" w:hAnsi="Bookman Old Style"/>
          <w:szCs w:val="24"/>
        </w:rPr>
        <w:t>mitra</w:t>
      </w:r>
      <w:r>
        <w:rPr>
          <w:rFonts w:ascii="Bookman Old Style" w:hAnsi="Bookman Old Style"/>
          <w:szCs w:val="24"/>
        </w:rPr>
        <w:t xml:space="preserve">  </w:t>
      </w:r>
      <w:r w:rsidRPr="0001219B">
        <w:rPr>
          <w:rFonts w:ascii="Bookman Old Style" w:hAnsi="Bookman Old Style"/>
          <w:szCs w:val="24"/>
        </w:rPr>
        <w:t>kerja</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organisasi</w:t>
      </w:r>
      <w:r>
        <w:rPr>
          <w:rFonts w:ascii="Bookman Old Style" w:hAnsi="Bookman Old Style"/>
          <w:szCs w:val="24"/>
        </w:rPr>
        <w:t xml:space="preserve"> </w:t>
      </w:r>
      <w:r w:rsidRPr="0001219B">
        <w:rPr>
          <w:rFonts w:ascii="Bookman Old Style" w:hAnsi="Bookman Old Style"/>
          <w:szCs w:val="24"/>
        </w:rPr>
        <w:t>masyarakat</w:t>
      </w:r>
      <w:r>
        <w:rPr>
          <w:rFonts w:ascii="Bookman Old Style" w:hAnsi="Bookman Old Style"/>
          <w:szCs w:val="24"/>
        </w:rPr>
        <w:t xml:space="preserve"> </w:t>
      </w:r>
      <w:r w:rsidRPr="0001219B">
        <w:rPr>
          <w:rFonts w:ascii="Bookman Old Style" w:hAnsi="Bookman Old Style"/>
          <w:szCs w:val="24"/>
        </w:rPr>
        <w:t>serta</w:t>
      </w:r>
      <w:r>
        <w:rPr>
          <w:rFonts w:ascii="Bookman Old Style" w:hAnsi="Bookman Old Style"/>
          <w:szCs w:val="24"/>
        </w:rPr>
        <w:t xml:space="preserve"> </w:t>
      </w:r>
      <w:r w:rsidRPr="0001219B">
        <w:rPr>
          <w:rFonts w:ascii="Bookman Old Style" w:hAnsi="Bookman Old Style"/>
          <w:szCs w:val="24"/>
        </w:rPr>
        <w:t>kabupaten/kota;</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Melakukanupayapeningkatankualitaslayanankorbankekerasanterhadapperempuandananakbersamajejaringmitrakerjadenganmengembangkanteknologiinformasi;</w:t>
      </w:r>
    </w:p>
    <w:p w:rsidR="00A01CE6" w:rsidRDefault="00A01CE6" w:rsidP="00A01CE6">
      <w:pPr>
        <w:spacing w:line="240" w:lineRule="auto"/>
        <w:jc w:val="both"/>
        <w:rPr>
          <w:rFonts w:ascii="Bookman Old Style" w:hAnsi="Bookman Old Style"/>
          <w:szCs w:val="24"/>
        </w:rPr>
      </w:pPr>
      <w:r w:rsidRPr="0001219B">
        <w:rPr>
          <w:rFonts w:ascii="Bookman Old Style" w:hAnsi="Bookman Old Style"/>
          <w:szCs w:val="24"/>
        </w:rPr>
        <w:t>Melakukan</w:t>
      </w:r>
      <w:r>
        <w:rPr>
          <w:rFonts w:ascii="Bookman Old Style" w:hAnsi="Bookman Old Style"/>
          <w:szCs w:val="24"/>
        </w:rPr>
        <w:t xml:space="preserve"> </w:t>
      </w:r>
      <w:r w:rsidRPr="0001219B">
        <w:rPr>
          <w:rFonts w:ascii="Bookman Old Style" w:hAnsi="Bookman Old Style"/>
          <w:szCs w:val="24"/>
        </w:rPr>
        <w:t>upaya yang signifikan</w:t>
      </w:r>
      <w:r>
        <w:rPr>
          <w:rFonts w:ascii="Bookman Old Style" w:hAnsi="Bookman Old Style"/>
          <w:szCs w:val="24"/>
        </w:rPr>
        <w:t xml:space="preserve"> </w:t>
      </w:r>
      <w:r w:rsidRPr="0001219B">
        <w:rPr>
          <w:rFonts w:ascii="Bookman Old Style" w:hAnsi="Bookman Old Style"/>
          <w:szCs w:val="24"/>
        </w:rPr>
        <w:t>guna</w:t>
      </w:r>
      <w:r>
        <w:rPr>
          <w:rFonts w:ascii="Bookman Old Style" w:hAnsi="Bookman Old Style"/>
          <w:szCs w:val="24"/>
        </w:rPr>
        <w:t xml:space="preserve"> </w:t>
      </w:r>
      <w:r w:rsidRPr="0001219B">
        <w:rPr>
          <w:rFonts w:ascii="Bookman Old Style" w:hAnsi="Bookman Old Style"/>
          <w:szCs w:val="24"/>
        </w:rPr>
        <w:t>meningkatkan</w:t>
      </w:r>
      <w:r>
        <w:rPr>
          <w:rFonts w:ascii="Bookman Old Style" w:hAnsi="Bookman Old Style"/>
          <w:szCs w:val="24"/>
        </w:rPr>
        <w:t xml:space="preserve"> </w:t>
      </w:r>
      <w:r w:rsidRPr="0001219B">
        <w:rPr>
          <w:rFonts w:ascii="Bookman Old Style" w:hAnsi="Bookman Old Style"/>
          <w:szCs w:val="24"/>
        </w:rPr>
        <w:t>kesertaan</w:t>
      </w:r>
      <w:r>
        <w:rPr>
          <w:rFonts w:ascii="Bookman Old Style" w:hAnsi="Bookman Old Style"/>
          <w:szCs w:val="24"/>
        </w:rPr>
        <w:t xml:space="preserve"> </w:t>
      </w:r>
      <w:r w:rsidRPr="0001219B">
        <w:rPr>
          <w:rFonts w:ascii="Bookman Old Style" w:hAnsi="Bookman Old Style"/>
          <w:szCs w:val="24"/>
        </w:rPr>
        <w:t>keluarga</w:t>
      </w:r>
      <w:r>
        <w:rPr>
          <w:rFonts w:ascii="Bookman Old Style" w:hAnsi="Bookman Old Style"/>
          <w:szCs w:val="24"/>
        </w:rPr>
        <w:t xml:space="preserve"> </w:t>
      </w:r>
      <w:r w:rsidRPr="0001219B">
        <w:rPr>
          <w:rFonts w:ascii="Bookman Old Style" w:hAnsi="Bookman Old Style"/>
          <w:szCs w:val="24"/>
        </w:rPr>
        <w:t>berencana</w:t>
      </w:r>
      <w:r>
        <w:rPr>
          <w:rFonts w:ascii="Bookman Old Style" w:hAnsi="Bookman Old Style"/>
          <w:szCs w:val="24"/>
        </w:rPr>
        <w:t xml:space="preserve"> </w:t>
      </w:r>
      <w:r w:rsidRPr="0001219B">
        <w:rPr>
          <w:rFonts w:ascii="Bookman Old Style" w:hAnsi="Bookman Old Style"/>
          <w:szCs w:val="24"/>
        </w:rPr>
        <w:t>melalui</w:t>
      </w:r>
      <w:r>
        <w:rPr>
          <w:rFonts w:ascii="Bookman Old Style" w:hAnsi="Bookman Old Style"/>
          <w:szCs w:val="24"/>
        </w:rPr>
        <w:t xml:space="preserve"> </w:t>
      </w:r>
      <w:r w:rsidRPr="0001219B">
        <w:rPr>
          <w:rFonts w:ascii="Bookman Old Style" w:hAnsi="Bookman Old Style"/>
          <w:szCs w:val="24"/>
        </w:rPr>
        <w:t>optimalisasi</w:t>
      </w:r>
      <w:r>
        <w:rPr>
          <w:rFonts w:ascii="Bookman Old Style" w:hAnsi="Bookman Old Style"/>
          <w:szCs w:val="24"/>
        </w:rPr>
        <w:t xml:space="preserve"> </w:t>
      </w:r>
      <w:r w:rsidRPr="0001219B">
        <w:rPr>
          <w:rFonts w:ascii="Bookman Old Style" w:hAnsi="Bookman Old Style"/>
          <w:szCs w:val="24"/>
        </w:rPr>
        <w:t>komunikasi, informasi</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edukasi (KIE), dukungan</w:t>
      </w:r>
      <w:r>
        <w:rPr>
          <w:rFonts w:ascii="Bookman Old Style" w:hAnsi="Bookman Old Style"/>
          <w:szCs w:val="24"/>
        </w:rPr>
        <w:t xml:space="preserve"> </w:t>
      </w:r>
      <w:r w:rsidRPr="0001219B">
        <w:rPr>
          <w:rFonts w:ascii="Bookman Old Style" w:hAnsi="Bookman Old Style"/>
          <w:szCs w:val="24"/>
        </w:rPr>
        <w:t>layanan KB, penggerakan</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peningkatan</w:t>
      </w:r>
      <w:r>
        <w:rPr>
          <w:rFonts w:ascii="Bookman Old Style" w:hAnsi="Bookman Old Style"/>
          <w:szCs w:val="24"/>
        </w:rPr>
        <w:t xml:space="preserve"> </w:t>
      </w:r>
      <w:r w:rsidRPr="0001219B">
        <w:rPr>
          <w:rFonts w:ascii="Bookman Old Style" w:hAnsi="Bookman Old Style"/>
          <w:szCs w:val="24"/>
        </w:rPr>
        <w:t>peran</w:t>
      </w:r>
      <w:r>
        <w:rPr>
          <w:rFonts w:ascii="Bookman Old Style" w:hAnsi="Bookman Old Style"/>
          <w:szCs w:val="24"/>
        </w:rPr>
        <w:t xml:space="preserve"> </w:t>
      </w:r>
      <w:r w:rsidRPr="0001219B">
        <w:rPr>
          <w:rFonts w:ascii="Bookman Old Style" w:hAnsi="Bookman Old Style"/>
          <w:szCs w:val="24"/>
        </w:rPr>
        <w:t>serta</w:t>
      </w:r>
      <w:r>
        <w:rPr>
          <w:rFonts w:ascii="Bookman Old Style" w:hAnsi="Bookman Old Style"/>
          <w:szCs w:val="24"/>
        </w:rPr>
        <w:t xml:space="preserve"> </w:t>
      </w:r>
      <w:r w:rsidRPr="0001219B">
        <w:rPr>
          <w:rFonts w:ascii="Bookman Old Style" w:hAnsi="Bookman Old Style"/>
          <w:szCs w:val="24"/>
        </w:rPr>
        <w:t>mitra</w:t>
      </w:r>
      <w:r>
        <w:rPr>
          <w:rFonts w:ascii="Bookman Old Style" w:hAnsi="Bookman Old Style"/>
          <w:szCs w:val="24"/>
        </w:rPr>
        <w:t xml:space="preserve"> </w:t>
      </w:r>
      <w:r w:rsidRPr="0001219B">
        <w:rPr>
          <w:rFonts w:ascii="Bookman Old Style" w:hAnsi="Bookman Old Style"/>
          <w:szCs w:val="24"/>
        </w:rPr>
        <w:t>kerja, organisasi</w:t>
      </w:r>
      <w:r>
        <w:rPr>
          <w:rFonts w:ascii="Bookman Old Style" w:hAnsi="Bookman Old Style"/>
          <w:szCs w:val="24"/>
        </w:rPr>
        <w:t xml:space="preserve"> </w:t>
      </w:r>
      <w:r w:rsidRPr="0001219B">
        <w:rPr>
          <w:rFonts w:ascii="Bookman Old Style" w:hAnsi="Bookman Old Style"/>
          <w:szCs w:val="24"/>
        </w:rPr>
        <w:t>masyarakat</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dunia</w:t>
      </w:r>
      <w:r>
        <w:rPr>
          <w:rFonts w:ascii="Bookman Old Style" w:hAnsi="Bookman Old Style"/>
          <w:szCs w:val="24"/>
        </w:rPr>
        <w:t xml:space="preserve"> </w:t>
      </w:r>
      <w:r w:rsidRPr="0001219B">
        <w:rPr>
          <w:rFonts w:ascii="Bookman Old Style" w:hAnsi="Bookman Old Style"/>
          <w:szCs w:val="24"/>
        </w:rPr>
        <w:t>usaha, serta</w:t>
      </w:r>
      <w:r>
        <w:rPr>
          <w:rFonts w:ascii="Bookman Old Style" w:hAnsi="Bookman Old Style"/>
          <w:szCs w:val="24"/>
        </w:rPr>
        <w:t xml:space="preserve"> </w:t>
      </w:r>
      <w:r w:rsidRPr="0001219B">
        <w:rPr>
          <w:rFonts w:ascii="Bookman Old Style" w:hAnsi="Bookman Old Style"/>
          <w:szCs w:val="24"/>
        </w:rPr>
        <w:t>efektivitas</w:t>
      </w:r>
      <w:r>
        <w:rPr>
          <w:rFonts w:ascii="Bookman Old Style" w:hAnsi="Bookman Old Style"/>
          <w:szCs w:val="24"/>
        </w:rPr>
        <w:t xml:space="preserve"> </w:t>
      </w:r>
      <w:r w:rsidRPr="0001219B">
        <w:rPr>
          <w:rFonts w:ascii="Bookman Old Style" w:hAnsi="Bookman Old Style"/>
          <w:szCs w:val="24"/>
        </w:rPr>
        <w:t>Kampung KB;</w:t>
      </w:r>
    </w:p>
    <w:p w:rsidR="00A01CE6" w:rsidRPr="0001219B" w:rsidRDefault="00A01CE6" w:rsidP="00A01CE6">
      <w:pPr>
        <w:spacing w:line="240" w:lineRule="auto"/>
        <w:jc w:val="both"/>
        <w:rPr>
          <w:rFonts w:ascii="Bookman Old Style" w:hAnsi="Bookman Old Style"/>
          <w:szCs w:val="24"/>
        </w:rPr>
      </w:pPr>
      <w:r w:rsidRPr="0001219B">
        <w:rPr>
          <w:rFonts w:ascii="Bookman Old Style" w:hAnsi="Bookman Old Style"/>
          <w:szCs w:val="24"/>
        </w:rPr>
        <w:t>Penurunan</w:t>
      </w:r>
      <w:r>
        <w:rPr>
          <w:rFonts w:ascii="Bookman Old Style" w:hAnsi="Bookman Old Style"/>
          <w:szCs w:val="24"/>
        </w:rPr>
        <w:t xml:space="preserve"> </w:t>
      </w:r>
      <w:r w:rsidRPr="0001219B">
        <w:rPr>
          <w:rFonts w:ascii="Bookman Old Style" w:hAnsi="Bookman Old Style"/>
          <w:szCs w:val="24"/>
        </w:rPr>
        <w:t>jumlah</w:t>
      </w:r>
      <w:r>
        <w:rPr>
          <w:rFonts w:ascii="Bookman Old Style" w:hAnsi="Bookman Old Style"/>
          <w:szCs w:val="24"/>
        </w:rPr>
        <w:t xml:space="preserve"> </w:t>
      </w:r>
      <w:r w:rsidRPr="0001219B">
        <w:rPr>
          <w:rFonts w:ascii="Bookman Old Style" w:hAnsi="Bookman Old Style"/>
          <w:szCs w:val="24"/>
        </w:rPr>
        <w:t>keluarga</w:t>
      </w:r>
      <w:r>
        <w:rPr>
          <w:rFonts w:ascii="Bookman Old Style" w:hAnsi="Bookman Old Style"/>
          <w:szCs w:val="24"/>
        </w:rPr>
        <w:t xml:space="preserve"> </w:t>
      </w:r>
      <w:r w:rsidRPr="0001219B">
        <w:rPr>
          <w:rFonts w:ascii="Bookman Old Style" w:hAnsi="Bookman Old Style"/>
          <w:szCs w:val="24"/>
        </w:rPr>
        <w:t>prasejahtera</w:t>
      </w:r>
      <w:r>
        <w:rPr>
          <w:rFonts w:ascii="Bookman Old Style" w:hAnsi="Bookman Old Style"/>
          <w:szCs w:val="24"/>
        </w:rPr>
        <w:t xml:space="preserve"> </w:t>
      </w:r>
      <w:r w:rsidRPr="0001219B">
        <w:rPr>
          <w:rFonts w:ascii="Bookman Old Style" w:hAnsi="Bookman Old Style"/>
          <w:szCs w:val="24"/>
        </w:rPr>
        <w:t>melalui</w:t>
      </w:r>
      <w:r>
        <w:rPr>
          <w:rFonts w:ascii="Bookman Old Style" w:hAnsi="Bookman Old Style"/>
          <w:szCs w:val="24"/>
        </w:rPr>
        <w:t xml:space="preserve"> </w:t>
      </w:r>
      <w:r w:rsidRPr="0001219B">
        <w:rPr>
          <w:rFonts w:ascii="Bookman Old Style" w:hAnsi="Bookman Old Style"/>
          <w:szCs w:val="24"/>
        </w:rPr>
        <w:t>peningkatan</w:t>
      </w:r>
      <w:r>
        <w:rPr>
          <w:rFonts w:ascii="Bookman Old Style" w:hAnsi="Bookman Old Style"/>
          <w:szCs w:val="24"/>
        </w:rPr>
        <w:t xml:space="preserve"> </w:t>
      </w:r>
      <w:r w:rsidRPr="0001219B">
        <w:rPr>
          <w:rFonts w:ascii="Bookman Old Style" w:hAnsi="Bookman Old Style"/>
          <w:szCs w:val="24"/>
        </w:rPr>
        <w:t>keterlibatan</w:t>
      </w:r>
      <w:r>
        <w:rPr>
          <w:rFonts w:ascii="Bookman Old Style" w:hAnsi="Bookman Old Style"/>
          <w:szCs w:val="24"/>
        </w:rPr>
        <w:t xml:space="preserve"> </w:t>
      </w:r>
      <w:r w:rsidRPr="0001219B">
        <w:rPr>
          <w:rFonts w:ascii="Bookman Old Style" w:hAnsi="Bookman Old Style"/>
          <w:szCs w:val="24"/>
        </w:rPr>
        <w:t>keluarga</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peran</w:t>
      </w:r>
      <w:r>
        <w:rPr>
          <w:rFonts w:ascii="Bookman Old Style" w:hAnsi="Bookman Old Style"/>
          <w:szCs w:val="24"/>
        </w:rPr>
        <w:t xml:space="preserve"> </w:t>
      </w:r>
      <w:r w:rsidRPr="0001219B">
        <w:rPr>
          <w:rFonts w:ascii="Bookman Old Style" w:hAnsi="Bookman Old Style"/>
          <w:szCs w:val="24"/>
        </w:rPr>
        <w:t>aktif</w:t>
      </w:r>
      <w:r>
        <w:rPr>
          <w:rFonts w:ascii="Bookman Old Style" w:hAnsi="Bookman Old Style"/>
          <w:szCs w:val="24"/>
        </w:rPr>
        <w:t xml:space="preserve"> </w:t>
      </w:r>
      <w:r w:rsidRPr="0001219B">
        <w:rPr>
          <w:rFonts w:ascii="Bookman Old Style" w:hAnsi="Bookman Old Style"/>
          <w:szCs w:val="24"/>
        </w:rPr>
        <w:t>kelompok</w:t>
      </w:r>
      <w:r>
        <w:rPr>
          <w:rFonts w:ascii="Bookman Old Style" w:hAnsi="Bookman Old Style"/>
          <w:szCs w:val="24"/>
        </w:rPr>
        <w:t xml:space="preserve"> </w:t>
      </w:r>
      <w:r w:rsidRPr="0001219B">
        <w:rPr>
          <w:rFonts w:ascii="Bookman Old Style" w:hAnsi="Bookman Old Style"/>
          <w:szCs w:val="24"/>
        </w:rPr>
        <w:t>Tribina</w:t>
      </w:r>
      <w:r>
        <w:rPr>
          <w:rFonts w:ascii="Bookman Old Style" w:hAnsi="Bookman Old Style"/>
          <w:szCs w:val="24"/>
        </w:rPr>
        <w:t xml:space="preserve"> </w:t>
      </w:r>
      <w:r w:rsidRPr="0001219B">
        <w:rPr>
          <w:rFonts w:ascii="Bookman Old Style" w:hAnsi="Bookman Old Style"/>
          <w:szCs w:val="24"/>
        </w:rPr>
        <w:t>serta</w:t>
      </w:r>
      <w:r>
        <w:rPr>
          <w:rFonts w:ascii="Bookman Old Style" w:hAnsi="Bookman Old Style"/>
          <w:szCs w:val="24"/>
        </w:rPr>
        <w:t xml:space="preserve"> </w:t>
      </w:r>
      <w:r w:rsidRPr="0001219B">
        <w:rPr>
          <w:rFonts w:ascii="Bookman Old Style" w:hAnsi="Bookman Old Style"/>
          <w:szCs w:val="24"/>
        </w:rPr>
        <w:t>pemberdayaan UPPKS secara</w:t>
      </w:r>
      <w:r>
        <w:rPr>
          <w:rFonts w:ascii="Bookman Old Style" w:hAnsi="Bookman Old Style"/>
          <w:szCs w:val="24"/>
        </w:rPr>
        <w:t xml:space="preserve"> </w:t>
      </w:r>
      <w:r w:rsidRPr="0001219B">
        <w:rPr>
          <w:rFonts w:ascii="Bookman Old Style" w:hAnsi="Bookman Old Style"/>
          <w:szCs w:val="24"/>
        </w:rPr>
        <w:t>efektif</w:t>
      </w:r>
      <w:r>
        <w:rPr>
          <w:rFonts w:ascii="Bookman Old Style" w:hAnsi="Bookman Old Style"/>
          <w:szCs w:val="24"/>
        </w:rPr>
        <w:t xml:space="preserve"> </w:t>
      </w:r>
      <w:r w:rsidRPr="0001219B">
        <w:rPr>
          <w:rFonts w:ascii="Bookman Old Style" w:hAnsi="Bookman Old Style"/>
          <w:szCs w:val="24"/>
        </w:rPr>
        <w:t>dan</w:t>
      </w:r>
      <w:r>
        <w:rPr>
          <w:rFonts w:ascii="Bookman Old Style" w:hAnsi="Bookman Old Style"/>
          <w:szCs w:val="24"/>
        </w:rPr>
        <w:t xml:space="preserve"> </w:t>
      </w:r>
      <w:r w:rsidRPr="0001219B">
        <w:rPr>
          <w:rFonts w:ascii="Bookman Old Style" w:hAnsi="Bookman Old Style"/>
          <w:szCs w:val="24"/>
        </w:rPr>
        <w:t>berkelanjutan.</w:t>
      </w:r>
    </w:p>
    <w:p w:rsidR="00A01CE6" w:rsidRPr="0001219B" w:rsidRDefault="00A01CE6" w:rsidP="00A01CE6">
      <w:pPr>
        <w:jc w:val="both"/>
        <w:rPr>
          <w:rFonts w:ascii="Bookman Old Style" w:hAnsi="Bookman Old Style"/>
          <w:szCs w:val="24"/>
        </w:rPr>
      </w:pPr>
    </w:p>
    <w:p w:rsidR="00A01CE6" w:rsidRPr="0001219B" w:rsidRDefault="00A01CE6" w:rsidP="00A01CE6">
      <w:pPr>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A01CE6" w:rsidRDefault="00A01CE6"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p w:rsidR="00F41509" w:rsidRDefault="00F41509" w:rsidP="00A01CE6">
      <w:pPr>
        <w:shd w:val="clear" w:color="auto" w:fill="FFFFFF"/>
        <w:jc w:val="both"/>
        <w:rPr>
          <w:rFonts w:ascii="Bookman Old Style" w:hAnsi="Bookman Old Style"/>
          <w:szCs w:val="24"/>
        </w:rPr>
      </w:pPr>
    </w:p>
    <w:tbl>
      <w:tblPr>
        <w:tblW w:w="24612" w:type="dxa"/>
        <w:tblInd w:w="91" w:type="dxa"/>
        <w:tblLook w:val="04A0"/>
      </w:tblPr>
      <w:tblGrid>
        <w:gridCol w:w="10020"/>
        <w:gridCol w:w="1120"/>
        <w:gridCol w:w="1660"/>
        <w:gridCol w:w="1060"/>
        <w:gridCol w:w="1560"/>
        <w:gridCol w:w="1021"/>
        <w:gridCol w:w="1520"/>
        <w:gridCol w:w="1021"/>
        <w:gridCol w:w="1540"/>
        <w:gridCol w:w="1021"/>
        <w:gridCol w:w="1480"/>
        <w:gridCol w:w="1589"/>
      </w:tblGrid>
      <w:tr w:rsidR="00F41509" w:rsidRPr="00F41509" w:rsidTr="005F00CE">
        <w:trPr>
          <w:trHeight w:val="300"/>
        </w:trPr>
        <w:tc>
          <w:tcPr>
            <w:tcW w:w="1002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Tujuan : Terwujudnya masyarakat yg religius berbudaya tata kelola pemerintahan yang baik berprestasi dan kesetaraan gender</w:t>
            </w:r>
          </w:p>
        </w:tc>
        <w:tc>
          <w:tcPr>
            <w:tcW w:w="112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66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06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56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021"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52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021"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54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021"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480" w:type="dxa"/>
            <w:tcBorders>
              <w:top w:val="nil"/>
              <w:left w:val="nil"/>
              <w:bottom w:val="nil"/>
              <w:right w:val="nil"/>
            </w:tcBorders>
            <w:shd w:val="clear" w:color="auto" w:fill="auto"/>
            <w:noWrap/>
            <w:vAlign w:val="bottom"/>
            <w:hideMark/>
          </w:tcPr>
          <w:p w:rsidR="00F41509" w:rsidRPr="00F41509" w:rsidRDefault="00F41509" w:rsidP="00F41509">
            <w:pPr>
              <w:spacing w:line="240" w:lineRule="auto"/>
              <w:jc w:val="center"/>
              <w:rPr>
                <w:rFonts w:ascii="Calibri" w:eastAsia="Times New Roman" w:hAnsi="Calibri" w:cs="Calibri"/>
                <w:color w:val="000000"/>
                <w:lang w:eastAsia="id-ID"/>
              </w:rPr>
            </w:pPr>
          </w:p>
        </w:tc>
        <w:tc>
          <w:tcPr>
            <w:tcW w:w="1589" w:type="dxa"/>
            <w:tcBorders>
              <w:top w:val="nil"/>
              <w:left w:val="nil"/>
              <w:bottom w:val="nil"/>
              <w:right w:val="nil"/>
            </w:tcBorders>
            <w:shd w:val="clear" w:color="auto" w:fill="auto"/>
            <w:noWrap/>
            <w:vAlign w:val="bottom"/>
            <w:hideMark/>
          </w:tcPr>
          <w:p w:rsidR="00F41509" w:rsidRPr="00F41509" w:rsidRDefault="00F41509" w:rsidP="00F41509">
            <w:pPr>
              <w:spacing w:line="240" w:lineRule="auto"/>
              <w:rPr>
                <w:rFonts w:ascii="Calibri" w:eastAsia="Times New Roman" w:hAnsi="Calibri" w:cs="Calibri"/>
                <w:color w:val="000000"/>
                <w:lang w:eastAsia="id-ID"/>
              </w:rPr>
            </w:pPr>
          </w:p>
        </w:tc>
      </w:tr>
    </w:tbl>
    <w:p w:rsidR="005F00CE" w:rsidRDefault="005F00CE" w:rsidP="00F41509">
      <w:pPr>
        <w:spacing w:line="240" w:lineRule="auto"/>
        <w:jc w:val="center"/>
        <w:rPr>
          <w:rFonts w:ascii="Calibri" w:eastAsia="Times New Roman" w:hAnsi="Calibri" w:cs="Calibri"/>
          <w:b/>
          <w:bCs/>
          <w:color w:val="000000"/>
          <w:sz w:val="18"/>
          <w:szCs w:val="18"/>
          <w:lang w:eastAsia="id-ID"/>
        </w:rPr>
        <w:sectPr w:rsidR="005F00CE" w:rsidSect="005F00CE">
          <w:pgSz w:w="11907" w:h="16840" w:code="9"/>
          <w:pgMar w:top="1134" w:right="1134" w:bottom="1134" w:left="1418" w:header="709" w:footer="709" w:gutter="0"/>
          <w:pgNumType w:start="34"/>
          <w:cols w:space="708"/>
          <w:docGrid w:linePitch="360"/>
        </w:sectPr>
      </w:pPr>
    </w:p>
    <w:tbl>
      <w:tblPr>
        <w:tblW w:w="5000" w:type="pct"/>
        <w:tblLook w:val="04A0"/>
      </w:tblPr>
      <w:tblGrid>
        <w:gridCol w:w="850"/>
        <w:gridCol w:w="849"/>
        <w:gridCol w:w="905"/>
        <w:gridCol w:w="1005"/>
        <w:gridCol w:w="985"/>
        <w:gridCol w:w="786"/>
        <w:gridCol w:w="687"/>
        <w:gridCol w:w="888"/>
        <w:gridCol w:w="687"/>
        <w:gridCol w:w="1044"/>
        <w:gridCol w:w="687"/>
        <w:gridCol w:w="1021"/>
        <w:gridCol w:w="687"/>
        <w:gridCol w:w="1012"/>
        <w:gridCol w:w="687"/>
        <w:gridCol w:w="988"/>
        <w:gridCol w:w="1020"/>
      </w:tblGrid>
      <w:tr w:rsidR="00F41509" w:rsidRPr="00F41509" w:rsidTr="005F00CE">
        <w:trPr>
          <w:trHeight w:val="405"/>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Tujuan</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Sasaran</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Indikator Tujuan/Sasaran</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dan kegiatan</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Indikator</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Data capaian pada tahun awal perencanaan (Th.2018)</w:t>
            </w:r>
          </w:p>
        </w:tc>
        <w:tc>
          <w:tcPr>
            <w:tcW w:w="2642" w:type="pct"/>
            <w:gridSpan w:val="10"/>
            <w:tcBorders>
              <w:top w:val="single" w:sz="4" w:space="0" w:color="auto"/>
              <w:left w:val="nil"/>
              <w:bottom w:val="single" w:sz="4" w:space="0" w:color="auto"/>
              <w:right w:val="single" w:sz="4" w:space="0" w:color="auto"/>
            </w:tcBorders>
            <w:shd w:val="clear" w:color="auto" w:fill="auto"/>
            <w:noWrap/>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TARGET KINERJA PROGRAM DAN KERANGKA PENDANAAN</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Unit Kerja SKPD Penanggungjawab</w:t>
            </w:r>
          </w:p>
        </w:tc>
      </w:tr>
      <w:tr w:rsidR="005F00CE" w:rsidRPr="00F41509" w:rsidTr="005F00CE">
        <w:trPr>
          <w:trHeight w:val="49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43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Kinerja Program</w:t>
            </w: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565" w:type="pct"/>
            <w:gridSpan w:val="2"/>
            <w:tcBorders>
              <w:top w:val="single" w:sz="4" w:space="0" w:color="auto"/>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Tahun -1 (2019)</w:t>
            </w:r>
          </w:p>
        </w:tc>
        <w:tc>
          <w:tcPr>
            <w:tcW w:w="532" w:type="pct"/>
            <w:gridSpan w:val="2"/>
            <w:tcBorders>
              <w:top w:val="single" w:sz="4" w:space="0" w:color="auto"/>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Tahun - 2 (2020)</w:t>
            </w:r>
          </w:p>
        </w:tc>
        <w:tc>
          <w:tcPr>
            <w:tcW w:w="516" w:type="pct"/>
            <w:gridSpan w:val="2"/>
            <w:tcBorders>
              <w:top w:val="single" w:sz="4" w:space="0" w:color="auto"/>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Tahun -3 (2021)</w:t>
            </w:r>
          </w:p>
        </w:tc>
        <w:tc>
          <w:tcPr>
            <w:tcW w:w="520" w:type="pct"/>
            <w:gridSpan w:val="2"/>
            <w:tcBorders>
              <w:top w:val="single" w:sz="4" w:space="0" w:color="auto"/>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Tahun -4 (2022)</w:t>
            </w:r>
          </w:p>
        </w:tc>
        <w:tc>
          <w:tcPr>
            <w:tcW w:w="508" w:type="pct"/>
            <w:gridSpan w:val="2"/>
            <w:tcBorders>
              <w:top w:val="single" w:sz="4" w:space="0" w:color="auto"/>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Tahun-4 (2023)</w:t>
            </w: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r>
      <w:tr w:rsidR="005F00CE" w:rsidRPr="00F41509" w:rsidTr="005F00CE">
        <w:trPr>
          <w:trHeight w:val="61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43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outcome) dan kegiatan (output)</w:t>
            </w: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target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Rp.(000)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target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Rp.(000)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target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Rp.(000)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target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Rp.(000)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target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Rp.(000)</w:t>
            </w: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p>
        </w:tc>
      </w:tr>
      <w:tr w:rsidR="005F00CE" w:rsidRPr="00F41509" w:rsidTr="005F00CE">
        <w:trPr>
          <w:trHeight w:val="825"/>
        </w:trPr>
        <w:tc>
          <w:tcPr>
            <w:tcW w:w="313" w:type="pct"/>
            <w:tcBorders>
              <w:top w:val="nil"/>
              <w:left w:val="single" w:sz="4" w:space="0" w:color="auto"/>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Meningkatkan tata kelola organisasi perangkat daerah</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sz w:val="18"/>
                <w:szCs w:val="18"/>
                <w:lang w:eastAsia="id-ID"/>
              </w:rPr>
            </w:pPr>
            <w:r w:rsidRPr="00F41509">
              <w:rPr>
                <w:rFonts w:ascii="Calibri" w:eastAsia="Times New Roman" w:hAnsi="Calibri" w:cs="Calibri"/>
                <w:b/>
                <w:bCs/>
                <w:sz w:val="18"/>
                <w:szCs w:val="18"/>
                <w:lang w:eastAsia="id-ID"/>
              </w:rPr>
              <w:t>Meningkatnya kualitas tata kelola organisasi</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jc w:val="center"/>
              <w:rPr>
                <w:rFonts w:ascii="Calibri" w:eastAsia="Times New Roman" w:hAnsi="Calibri" w:cs="Calibri"/>
                <w:b/>
                <w:bCs/>
                <w:sz w:val="18"/>
                <w:szCs w:val="18"/>
                <w:lang w:eastAsia="id-ID"/>
              </w:rPr>
            </w:pPr>
            <w:r w:rsidRPr="00F41509">
              <w:rPr>
                <w:rFonts w:ascii="Calibri" w:eastAsia="Times New Roman" w:hAnsi="Calibri" w:cs="Calibri"/>
                <w:b/>
                <w:bCs/>
                <w:sz w:val="18"/>
                <w:szCs w:val="18"/>
                <w:lang w:eastAsia="id-ID"/>
              </w:rPr>
              <w:t>Nilai APIP</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Pelayanan Administrasi Perkantoran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Cakupan pelayanan administrasi  perkantoran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43.794.286.000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514.000.000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599.000.000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669.000.000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779.000.000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DP3APPKB</w:t>
            </w:r>
          </w:p>
        </w:tc>
      </w:tr>
      <w:tr w:rsidR="005F00CE" w:rsidRPr="00F41509" w:rsidTr="005F00CE">
        <w:trPr>
          <w:trHeight w:val="60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jasa surat menyurat</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Terkelolanya surat masuk dan surat keluar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 surat</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 surat</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6.100</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6.120</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6.180</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6.200</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2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jasa komunikasi, sumber daya air dan listrik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Terbayarnya tagihan jasa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43.600.000.000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5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jasa kebersihan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alat kebersihan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 macam</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1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alat tulis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alat tulis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9"/>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Penyediaan barang cetakan dan </w:t>
            </w:r>
            <w:r w:rsidRPr="00F41509">
              <w:rPr>
                <w:rFonts w:ascii="Calibri" w:eastAsia="Times New Roman" w:hAnsi="Calibri" w:cs="Calibri"/>
                <w:color w:val="000000"/>
                <w:sz w:val="18"/>
                <w:szCs w:val="18"/>
                <w:lang w:eastAsia="id-ID"/>
              </w:rPr>
              <w:lastRenderedPageBreak/>
              <w:t>penggandaan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xml:space="preserve">Tersedianya barang centak dan </w:t>
            </w:r>
            <w:r w:rsidRPr="00F41509">
              <w:rPr>
                <w:rFonts w:ascii="Calibri" w:eastAsia="Times New Roman" w:hAnsi="Calibri" w:cs="Calibri"/>
                <w:color w:val="000000"/>
                <w:sz w:val="18"/>
                <w:szCs w:val="18"/>
                <w:lang w:eastAsia="id-ID"/>
              </w:rPr>
              <w:lastRenderedPageBreak/>
              <w:t>penggandaan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125.000 lembar</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 jenis</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 jenis</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 jenis</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 jenis</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 jenis</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2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Komponen Instalasi listrik/penerangan bangunan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Tersedianya komponen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 macam</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5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Bahan Logistik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Bahan Logistik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13.486.000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4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makanan dan minuman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makanan dan minuman tamu</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6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Rapat-rapat koordinasi dan konsultasi ke dalam/luar daerah</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rapat-rapat koordinasi dan konsultasi Ke dalam/luar daerah</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61.800.000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3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Jasa Keamanan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jasa keamanan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orang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54.000.000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74.000.000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74.000.000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74.000.000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74.000.000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1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Peningkatan Sarana dan Prasarana Aparatur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Cakupan pelayanan sarana prasarana aparatur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131.114.000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410.000.000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410.000.000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410.000.000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410.000.000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8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Pengadaan peralatan gedung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2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Pemeliharaan Rutin/Berkala Gedung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Terpeliharanya gedung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 Tahun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Pengadaan Perlengkapan Gedung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perlengkapan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 unit printer dan 1 unit lcd</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Pemeliharaan rutin/berkala kendaraan dinas/operasional</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Terpeliharanya kendaraan dinas/operasional</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100 Unit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96 motor</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71.114.000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kendaraan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115 kendaraan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120 kendaraan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125 kendaraan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5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Pemeliharaan Rutin/Berkala Peralatan Gedung Kantor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Terpeliharanya peralatan gedung kantor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2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Program peningkatan pengembangan sistem pelaporan capaian kinerja dan </w:t>
            </w:r>
            <w:r w:rsidRPr="00F41509">
              <w:rPr>
                <w:rFonts w:ascii="Calibri" w:eastAsia="Times New Roman" w:hAnsi="Calibri" w:cs="Calibri"/>
                <w:b/>
                <w:bCs/>
                <w:color w:val="000000"/>
                <w:sz w:val="18"/>
                <w:szCs w:val="18"/>
                <w:lang w:eastAsia="id-ID"/>
              </w:rPr>
              <w:lastRenderedPageBreak/>
              <w:t>keuangan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Presentase tertib pelaporan capaian kinerja dan keuangan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80.000.000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100 %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85.000.000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Penyusunan Laporan Kegiatan SKPD</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1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Penyusunan renstra OPD</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Penyusunan dokumen perencanaan perangkat daerah</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Tersusunnya laporan capaian kinerja dan ikhtisar realisasi kinerja OPD</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7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Penyusunan dokumen evaluasi kinerja Perangkat daerah</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Tersusunnya laporan RKA-DPA. RKAP-DPAP, SPIP, Sirup, SOP. LKJIP, LPT, SIPD, dan Renstra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2010"/>
        </w:trPr>
        <w:tc>
          <w:tcPr>
            <w:tcW w:w="313" w:type="pct"/>
            <w:tcBorders>
              <w:top w:val="nil"/>
              <w:left w:val="single" w:sz="4" w:space="0" w:color="auto"/>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Meningkatkan kesetaraan gender dan pemenuhan hak anak </w:t>
            </w:r>
            <w:r w:rsidRPr="00F41509">
              <w:rPr>
                <w:rFonts w:ascii="Calibri" w:eastAsia="Times New Roman" w:hAnsi="Calibri" w:cs="Calibri"/>
                <w:b/>
                <w:bCs/>
                <w:color w:val="000000"/>
                <w:sz w:val="18"/>
                <w:szCs w:val="18"/>
                <w:lang w:eastAsia="id-ID"/>
              </w:rPr>
              <w:lastRenderedPageBreak/>
              <w:t>serta kualitas perlindungan perempuan dan anak</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 xml:space="preserve">Meningkatnya kualitas pembangunan gender dan perlindungan </w:t>
            </w:r>
            <w:r w:rsidRPr="00F41509">
              <w:rPr>
                <w:rFonts w:ascii="Calibri" w:eastAsia="Times New Roman" w:hAnsi="Calibri" w:cs="Calibri"/>
                <w:b/>
                <w:bCs/>
                <w:color w:val="000000"/>
                <w:sz w:val="18"/>
                <w:szCs w:val="18"/>
                <w:lang w:eastAsia="id-ID"/>
              </w:rPr>
              <w:lastRenderedPageBreak/>
              <w:t>anak</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IDG (indek Pemberdayaan Gender)</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Peningkatan Kualitas Hidup Perempuan dan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xml:space="preserve"> Cakupan perempuan dan anak korban kekerasan yang mendapatkan </w:t>
            </w:r>
            <w:r w:rsidRPr="00F41509">
              <w:rPr>
                <w:rFonts w:ascii="Calibri" w:eastAsia="Times New Roman" w:hAnsi="Calibri" w:cs="Calibri"/>
                <w:b/>
                <w:bCs/>
                <w:color w:val="000000"/>
                <w:sz w:val="18"/>
                <w:szCs w:val="18"/>
                <w:lang w:eastAsia="id-ID"/>
              </w:rPr>
              <w:lastRenderedPageBreak/>
              <w:t xml:space="preserve">penanganan pengaduan oleh petugas terlatih didalam unit pelayanan terpadu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100%</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95.000.000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210.000.000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270.000.000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100%</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330.000.000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30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Meningkatnya peran perempuan dan hak anak dalam pembangunan</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Workshop hak dan anak ( Sosialisasi Pemenuhan Hak Anak ) </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sosialisasi pemenuhan hak 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180 orang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 anak</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225 anak</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 anak</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9"/>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forum anak kabupaten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forum anak Kabupaten Karanganyar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350 orang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 anak</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35 anak</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 anak</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 anak</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 anak</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POKJA PUG Kabupaten Karanganyar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POKJA PUG Kab. Karanganyar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12 bulan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1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gugus tugas kabupaten layak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Terlaksananya Gugus Tugas Kabupaten Layak </w:t>
            </w:r>
            <w:r w:rsidRPr="00F41509">
              <w:rPr>
                <w:rFonts w:ascii="Calibri" w:eastAsia="Times New Roman" w:hAnsi="Calibri" w:cs="Calibri"/>
                <w:color w:val="000000"/>
                <w:sz w:val="18"/>
                <w:szCs w:val="18"/>
                <w:lang w:eastAsia="id-ID"/>
              </w:rPr>
              <w:lastRenderedPageBreak/>
              <w:t>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xml:space="preserve">38 Orang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38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 orang</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 orang</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 orang</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26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Sosialisasi  Pemberdayaan dan Perlindungan Perempuan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sosialisasi pemberdayaan dan perlindungan perempuan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180 orang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65 orang</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orang</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95 orang</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105 orang</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9"/>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Sosialisasi Kebijakan Perlindungan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Sosialisasi Kebijakan Perlindungan 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orang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115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120 orang</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130 orang</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140 orang</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799"/>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peringatan hari anak nasional</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peringatan hari anak nasional</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keg</w:t>
            </w:r>
          </w:p>
        </w:tc>
        <w:tc>
          <w:tcPr>
            <w:tcW w:w="31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keg</w:t>
            </w:r>
          </w:p>
        </w:tc>
        <w:tc>
          <w:tcPr>
            <w:tcW w:w="309"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keg</w:t>
            </w:r>
          </w:p>
        </w:tc>
        <w:tc>
          <w:tcPr>
            <w:tcW w:w="31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keg</w:t>
            </w:r>
          </w:p>
        </w:tc>
        <w:tc>
          <w:tcPr>
            <w:tcW w:w="301"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2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i/>
                <w:iCs/>
                <w:color w:val="000000"/>
                <w:sz w:val="18"/>
                <w:szCs w:val="18"/>
                <w:lang w:eastAsia="id-ID"/>
              </w:rPr>
            </w:pPr>
            <w:r w:rsidRPr="00F41509">
              <w:rPr>
                <w:rFonts w:ascii="Calibri" w:eastAsia="Times New Roman" w:hAnsi="Calibri" w:cs="Calibri"/>
                <w:b/>
                <w:bCs/>
                <w:i/>
                <w:iCs/>
                <w:color w:val="000000"/>
                <w:sz w:val="18"/>
                <w:szCs w:val="18"/>
                <w:lang w:eastAsia="id-ID"/>
              </w:rPr>
              <w:t>Program Perlindungan Perempuan dan Anak</w:t>
            </w:r>
          </w:p>
        </w:tc>
        <w:tc>
          <w:tcPr>
            <w:tcW w:w="43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Rasio KDRT</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15</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14</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13</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470.000.000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12</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470.000.000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11</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470.000.000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11</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470.000.000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2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Fasilitasi pengembangan pusat pelayanan terpadu pemberdayaan perempuan (P2TP2)</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pengembangan P2TP2</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 orang/3 keg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75 orang</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80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orang</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90 orang</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95 orang</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32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Peningkatan kapasitas dan jaringan kelembagaan pemberdayaan perempuan dan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Kapasitas dan jaringan kelembagaan PP dan 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organisasi</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organisasi</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organisasi</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organisasi</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organisasi</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9"/>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nil"/>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nil"/>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Evaluasi Pelaksanaan PUG</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Evaluasi Pelaksanaan PUG</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8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single" w:sz="4" w:space="0" w:color="auto"/>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single" w:sz="4" w:space="0" w:color="auto"/>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Implementasi Sistem Informasi Gender dan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5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Koordinasi dan Sinkronisasi Focal Point PUG Tingkat Kabupaten </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Terlaksnanya koordinasi dan sinkronisasi Fical Point PUG Tk Kabupaten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24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Fasilitasi upaya perlindungan perempuan terhadap tindak kekerasan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Tertanganinya perempuan korban kekerasam terhadap tindak kekerasan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55 Kasus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orang</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95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95 orang</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95 orang</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95 orang</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30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Pengembanagan dan Pembinaan Forum Kesejahteraan dan Perlindungan Anak (FKPA)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pembinaan FKPA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anak</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180 anak</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 anak</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 anak</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 anak</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 anak</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30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Penguatan Program Perencanaan Persalinan dan Pencegahan Komplikasi (P4K)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Program P4K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2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3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Pelatihan Pelayanan dan Pendampingan Korban Kekerasan Bagi Perempuan dan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Pelatihan Pelayanan dan Pendampingan Korban Kekerasan Bagi Perempuan dan 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2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5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Sosialisasi dan Advokasi Kebijkan Perlindungan Tenaga Kerja Perempuan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Sosialisasi Adv.Kebijakan PTKP</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Kegiatan pembinaan organisasi perempuan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Kegiatan Pembinaan Organisasi Perempuan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 peserta</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 peserta</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 peserta</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 peserta</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60 peserta</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05"/>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Mewujudkan keluarga kecil berkualitas</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Meningkatnya ketahanan dan ksejahteraan keluarga</w:t>
            </w:r>
          </w:p>
        </w:tc>
        <w:tc>
          <w:tcPr>
            <w:tcW w:w="28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Presentase Keluarga Pra Sejahtera</w:t>
            </w:r>
          </w:p>
        </w:tc>
        <w:tc>
          <w:tcPr>
            <w:tcW w:w="40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Keluarga Sejahtera</w:t>
            </w:r>
          </w:p>
        </w:tc>
        <w:tc>
          <w:tcPr>
            <w:tcW w:w="43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Presentase Keluarga Pra Sejahtera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21,64</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410.000.000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21,14</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580.000.000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20,64</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580.000.000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20,14</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580.000.000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19,64</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504.000.000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4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Sosialisasi dan Pembinaan Tumbuh Kembang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Sosialisasi dan Pembinaan Tumbuh Kembang 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 peserta</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peserta</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peserta</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peserta</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peserta</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110 peserta</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7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Temu Kader Bina Keluarga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Temu Kader Bina Keluarga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kegiatan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9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Pengembangan BKB Posyandu PAUD</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Pengembangan BKB Posyandu PAUD</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76.000 000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2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Advokasi kesejahteraan keluarga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advokasi</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3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Advokasi ketahanan keluarga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advokasi</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6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Orientasi dan Bimtek Pengelola PIK-KRR</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Orientasi dan Bimtek Pengelola PIK-KRR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 Peserta/ 2 keg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80 peserta</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peserta</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peserta</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peserta</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 peserta</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54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Fasilitasi pelaksanaan lomba-lomba urusan urusan pengendalian penduduk dan keluarga berencana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160 orang</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6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Orientasi Penyiapan Kehidupan Berkeluarga Remaja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Orientasi Penyiapan Kehidupan Berkeluarga Remaja Bagi Saka Kencana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2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7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Pemberdayaan Ekonomi Keluarga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Pelatihan Kelompok UPPKS</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136 Peserta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peserta</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peserta</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peserta</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peserta</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4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Keluarga Berencana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presentase peserta kb baru </w:t>
            </w:r>
            <w:r w:rsidRPr="00F41509">
              <w:rPr>
                <w:rFonts w:ascii="Calibri" w:eastAsia="Times New Roman" w:hAnsi="Calibri" w:cs="Calibri"/>
                <w:color w:val="000000"/>
                <w:sz w:val="18"/>
                <w:szCs w:val="18"/>
                <w:lang w:eastAsia="id-ID"/>
              </w:rPr>
              <w:lastRenderedPageBreak/>
              <w:t>dan kb aktif</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75"/>
        </w:trPr>
        <w:tc>
          <w:tcPr>
            <w:tcW w:w="313" w:type="pct"/>
            <w:tcBorders>
              <w:top w:val="nil"/>
              <w:left w:val="single" w:sz="4" w:space="0" w:color="auto"/>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lastRenderedPageBreak/>
              <w:t>Mewujudkan keluarga kecil berkualitas</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Mewujudkan SDM yang berkualitas dan berdaya saing</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Indek Pembangunan Manusia</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i/>
                <w:iCs/>
                <w:color w:val="000000"/>
                <w:sz w:val="18"/>
                <w:szCs w:val="18"/>
                <w:lang w:eastAsia="id-ID"/>
              </w:rPr>
            </w:pPr>
            <w:r w:rsidRPr="00F41509">
              <w:rPr>
                <w:rFonts w:ascii="Calibri" w:eastAsia="Times New Roman" w:hAnsi="Calibri" w:cs="Calibri"/>
                <w:b/>
                <w:bCs/>
                <w:i/>
                <w:iCs/>
                <w:color w:val="000000"/>
                <w:sz w:val="18"/>
                <w:szCs w:val="18"/>
                <w:lang w:eastAsia="id-ID"/>
              </w:rPr>
              <w:t>Program Peningkatan kesertaan keluarga berencana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Angka pemakaian kontrasepsi/CPR bagi perempuan menikah usia 15-49</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71,80</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6.251.469.000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72,50</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7.986.506.000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73,10</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8.121.889.000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73,70</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7.857.889.000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74,10</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7.867.889.000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24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Meningkatnya derajat kesehatan masyarakat</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Peningkatan Pelayanan KB dan Alat Kontrasepsi Bagi Keluarga Miskin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Kelancaran Penyediaan Pelayanan KB dan Alat Kontrasepsi Bagi Keluarga Miskin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80.20 % , 9 kegiatan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1275 akseptor</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1295 akseptor</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1295 akseptor</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1295 akseptor</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1295 akseptor</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8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Pembinaan Keluarga Berencana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Pembinaan Keluarga Berencana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4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4 Kegiatan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4 Kegiatan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76.000 000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4 Kegiatan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4 Kegiatan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76.000.000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1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Peningkatan partisipasi pria dalam Program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Peningkatan Partisipasi Pria dalam KB dan KR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 Akseptor</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109 akseptor</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184.880.000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125 akseptor</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466.000.000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125 akseptor</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466.000.000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125 akseptor</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466.000.000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125 akseptor</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466.000.000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6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Pelayanan Pemasangan Kontrasepsi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Pelayanan Pemasangan Kontrasepsi KB</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22150 PB , 35 klinik</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 kecamatan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 kecamatan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 kecamatan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 kecamatan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 kecamatan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1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Penyaluran dan pengiriman alat kontrasepsi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Penyaluran dan Pengiriman Alat Kontrasepsi</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35 klinik KB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35 klinik KB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35 klinik KB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35 klinik KB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35 klinik KB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7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Pengadaan KIE Kit</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 Tersedianya media KIE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 paket</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 paket</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 paket</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 paket</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 paket</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6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Biaya Operasional Keluarga Berencana</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Tersedianya operasional balai penyuluh</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4.502.517.000</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4.855.634.000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4.502.517.000</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4.502.517.000</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4.502.517.000</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91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Pengadaan Personal Komputer Balai Penyuluh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Tersedianya personal komputer dibalai penyuluh</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unit</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140.000.000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 unit</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136.800.000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unit</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unit</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160.000.000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unit</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6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Pengadaan Tempat Penyimpanan  KIT/Alat dan Obat Kontrasepsi</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 Tersedianya media penyimpanan alokon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 unit</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 unit</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 unit</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 unit</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 unit</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6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Pengadaan Kendaraan Bermotor </w:t>
            </w:r>
            <w:r w:rsidRPr="00F41509">
              <w:rPr>
                <w:rFonts w:ascii="Calibri" w:eastAsia="Times New Roman" w:hAnsi="Calibri" w:cs="Calibri"/>
                <w:color w:val="000000"/>
                <w:sz w:val="18"/>
                <w:szCs w:val="18"/>
                <w:lang w:eastAsia="id-ID"/>
              </w:rPr>
              <w:lastRenderedPageBreak/>
              <w:t>Kendaraan Distribusi Alokon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Tersedianya media transportasi PLKB</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mobil</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409.072.000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mobil</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409.072.000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mobil</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409.072.000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mobil</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409.072.000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mobil</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409.072.000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51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Pengadaan Sarana KIE Kit dan Media Lini Lapangan</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Tersedianya BKB,BKL,dan Genre Kit</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10 dan 30 paket</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450.000.000</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8,10,11 paket</w:t>
            </w:r>
          </w:p>
        </w:tc>
        <w:tc>
          <w:tcPr>
            <w:tcW w:w="317"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420.900.000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8,10,11 paket</w:t>
            </w:r>
          </w:p>
        </w:tc>
        <w:tc>
          <w:tcPr>
            <w:tcW w:w="309"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420.900.000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8,10,11 paket</w:t>
            </w:r>
          </w:p>
        </w:tc>
        <w:tc>
          <w:tcPr>
            <w:tcW w:w="313"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420.900.000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8,10,11 paket</w:t>
            </w:r>
          </w:p>
        </w:tc>
        <w:tc>
          <w:tcPr>
            <w:tcW w:w="301"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420.900.000 </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76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Pengadan Media /Alat Pengolah Data</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Tersedianya Operasional Komputer dan Printer di Balai Penyuluh KB</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10 paket</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140.000.000</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 dan 8 unit</w:t>
            </w:r>
          </w:p>
        </w:tc>
        <w:tc>
          <w:tcPr>
            <w:tcW w:w="317"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252.800.000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 dan 8 unit</w:t>
            </w:r>
          </w:p>
        </w:tc>
        <w:tc>
          <w:tcPr>
            <w:tcW w:w="309"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252.800.000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 dan 8 unit</w:t>
            </w:r>
          </w:p>
        </w:tc>
        <w:tc>
          <w:tcPr>
            <w:tcW w:w="313"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252.800.000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8 dan 8 unit</w:t>
            </w:r>
          </w:p>
        </w:tc>
        <w:tc>
          <w:tcPr>
            <w:tcW w:w="301"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252.800.000 </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9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Pengadaan Sarana Petugas Lapangan KB</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Tersedianya Kendaraan</w:t>
            </w:r>
            <w:r w:rsidRPr="00F41509">
              <w:rPr>
                <w:rFonts w:ascii="Calibri" w:eastAsia="Times New Roman" w:hAnsi="Calibri" w:cs="Calibri"/>
                <w:sz w:val="18"/>
                <w:szCs w:val="18"/>
                <w:lang w:eastAsia="id-ID"/>
              </w:rPr>
              <w:br/>
              <w:t>Penyuluhan Bagi</w:t>
            </w:r>
            <w:r w:rsidRPr="00F41509">
              <w:rPr>
                <w:rFonts w:ascii="Calibri" w:eastAsia="Times New Roman" w:hAnsi="Calibri" w:cs="Calibri"/>
                <w:sz w:val="18"/>
                <w:szCs w:val="18"/>
                <w:lang w:eastAsia="id-ID"/>
              </w:rPr>
              <w:br/>
              <w:t>Petugas Lapangan</w:t>
            </w:r>
            <w:r w:rsidRPr="00F41509">
              <w:rPr>
                <w:rFonts w:ascii="Calibri" w:eastAsia="Times New Roman" w:hAnsi="Calibri" w:cs="Calibri"/>
                <w:sz w:val="18"/>
                <w:szCs w:val="18"/>
                <w:lang w:eastAsia="id-ID"/>
              </w:rPr>
              <w:br/>
              <w:t>(Sepeda Motor)</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4 unit </w:t>
            </w:r>
          </w:p>
        </w:tc>
        <w:tc>
          <w:tcPr>
            <w:tcW w:w="317"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100.000.000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4 unit </w:t>
            </w:r>
          </w:p>
        </w:tc>
        <w:tc>
          <w:tcPr>
            <w:tcW w:w="309"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100.000.000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4 unit </w:t>
            </w:r>
          </w:p>
        </w:tc>
        <w:tc>
          <w:tcPr>
            <w:tcW w:w="313"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100.000.000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4 unit </w:t>
            </w:r>
          </w:p>
        </w:tc>
        <w:tc>
          <w:tcPr>
            <w:tcW w:w="301"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100.000.000 </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76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Pembangunan</w:t>
            </w:r>
            <w:r w:rsidRPr="00F41509">
              <w:rPr>
                <w:rFonts w:ascii="Calibri" w:eastAsia="Times New Roman" w:hAnsi="Calibri" w:cs="Calibri"/>
                <w:sz w:val="18"/>
                <w:szCs w:val="18"/>
                <w:lang w:eastAsia="id-ID"/>
              </w:rPr>
              <w:br/>
              <w:t>Balai Penyuluhan</w:t>
            </w:r>
            <w:r w:rsidRPr="00F41509">
              <w:rPr>
                <w:rFonts w:ascii="Calibri" w:eastAsia="Times New Roman" w:hAnsi="Calibri" w:cs="Calibri"/>
                <w:sz w:val="18"/>
                <w:szCs w:val="18"/>
                <w:lang w:eastAsia="id-ID"/>
              </w:rPr>
              <w:br/>
              <w:t>KB</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Tersedianya balai penyuluhan KB</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1 unit</w:t>
            </w:r>
          </w:p>
        </w:tc>
        <w:tc>
          <w:tcPr>
            <w:tcW w:w="317"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348.700.000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3 unit</w:t>
            </w:r>
          </w:p>
        </w:tc>
        <w:tc>
          <w:tcPr>
            <w:tcW w:w="309"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1.050.000.000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2 unit</w:t>
            </w:r>
          </w:p>
        </w:tc>
        <w:tc>
          <w:tcPr>
            <w:tcW w:w="313"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700.000.000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2 unit</w:t>
            </w:r>
          </w:p>
        </w:tc>
        <w:tc>
          <w:tcPr>
            <w:tcW w:w="301"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700.000.000 </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F41509" w:rsidRPr="00F41509" w:rsidTr="005F00CE">
        <w:trPr>
          <w:trHeight w:val="124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Pengadaan Sarana dan Prasarana Rumah Data Kependud</w:t>
            </w:r>
            <w:r w:rsidRPr="00F41509">
              <w:rPr>
                <w:rFonts w:ascii="Calibri" w:eastAsia="Times New Roman" w:hAnsi="Calibri" w:cs="Calibri"/>
                <w:sz w:val="18"/>
                <w:szCs w:val="18"/>
                <w:lang w:eastAsia="id-ID"/>
              </w:rPr>
              <w:lastRenderedPageBreak/>
              <w:t>ukan di Kampung KB Percontohan</w:t>
            </w:r>
          </w:p>
        </w:tc>
        <w:tc>
          <w:tcPr>
            <w:tcW w:w="436" w:type="pct"/>
            <w:tcBorders>
              <w:top w:val="nil"/>
              <w:left w:val="nil"/>
              <w:bottom w:val="single" w:sz="4" w:space="0" w:color="auto"/>
              <w:right w:val="single" w:sz="4" w:space="0" w:color="auto"/>
            </w:tcBorders>
            <w:shd w:val="clear" w:color="000000" w:fill="FFFF00"/>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lastRenderedPageBreak/>
              <w:t>Tersedianya Sarana dan Prasarana Rumah Data Kependud</w:t>
            </w:r>
            <w:r w:rsidRPr="00F41509">
              <w:rPr>
                <w:rFonts w:ascii="Calibri" w:eastAsia="Times New Roman" w:hAnsi="Calibri" w:cs="Calibri"/>
                <w:sz w:val="18"/>
                <w:szCs w:val="18"/>
                <w:lang w:eastAsia="id-ID"/>
              </w:rPr>
              <w:lastRenderedPageBreak/>
              <w:t>ukan di Kampung KB Percontohan</w:t>
            </w:r>
          </w:p>
        </w:tc>
        <w:tc>
          <w:tcPr>
            <w:tcW w:w="280"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228"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w:t>
            </w:r>
          </w:p>
        </w:tc>
        <w:tc>
          <w:tcPr>
            <w:tcW w:w="33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5 unit</w:t>
            </w:r>
          </w:p>
        </w:tc>
        <w:tc>
          <w:tcPr>
            <w:tcW w:w="317"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19.600.000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5 unit</w:t>
            </w:r>
          </w:p>
        </w:tc>
        <w:tc>
          <w:tcPr>
            <w:tcW w:w="309"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19.600.000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5 unit</w:t>
            </w:r>
          </w:p>
        </w:tc>
        <w:tc>
          <w:tcPr>
            <w:tcW w:w="313"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19.600.000 </w:t>
            </w:r>
          </w:p>
        </w:tc>
        <w:tc>
          <w:tcPr>
            <w:tcW w:w="207"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5 unit</w:t>
            </w:r>
          </w:p>
        </w:tc>
        <w:tc>
          <w:tcPr>
            <w:tcW w:w="301" w:type="pct"/>
            <w:tcBorders>
              <w:top w:val="nil"/>
              <w:left w:val="nil"/>
              <w:bottom w:val="single" w:sz="4" w:space="0" w:color="auto"/>
              <w:right w:val="single" w:sz="4" w:space="0" w:color="auto"/>
            </w:tcBorders>
            <w:shd w:val="clear" w:color="000000" w:fill="FFFF00"/>
            <w:noWrap/>
            <w:vAlign w:val="center"/>
            <w:hideMark/>
          </w:tcPr>
          <w:p w:rsidR="00F41509" w:rsidRPr="00F41509" w:rsidRDefault="00F41509" w:rsidP="00F41509">
            <w:pPr>
              <w:spacing w:line="240" w:lineRule="auto"/>
              <w:rPr>
                <w:rFonts w:ascii="Calibri" w:eastAsia="Times New Roman" w:hAnsi="Calibri" w:cs="Calibri"/>
                <w:sz w:val="18"/>
                <w:szCs w:val="18"/>
                <w:lang w:eastAsia="id-ID"/>
              </w:rPr>
            </w:pPr>
            <w:r w:rsidRPr="00F41509">
              <w:rPr>
                <w:rFonts w:ascii="Calibri" w:eastAsia="Times New Roman" w:hAnsi="Calibri" w:cs="Calibri"/>
                <w:sz w:val="18"/>
                <w:szCs w:val="18"/>
                <w:lang w:eastAsia="id-ID"/>
              </w:rPr>
              <w:t xml:space="preserve">            19.600.000 </w:t>
            </w:r>
          </w:p>
        </w:tc>
        <w:tc>
          <w:tcPr>
            <w:tcW w:w="323" w:type="pct"/>
            <w:tcBorders>
              <w:top w:val="nil"/>
              <w:left w:val="nil"/>
              <w:bottom w:val="single" w:sz="4" w:space="0" w:color="auto"/>
              <w:right w:val="single" w:sz="4" w:space="0" w:color="auto"/>
            </w:tcBorders>
            <w:shd w:val="clear" w:color="000000" w:fill="FFFF00"/>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8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Pengembangan BKB Posyandu PAUD</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Pengembangan BKB Posyandu PAUD</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1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Program pengendalian penduduk</w:t>
            </w:r>
          </w:p>
        </w:tc>
        <w:tc>
          <w:tcPr>
            <w:tcW w:w="436"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Ratio Akseptor KB</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12,433</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1.329.813.000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11,811</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1.425.000.000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11,221</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1.425.000.000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10,660</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1.425.000.000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10,127</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1.425.000.000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DP3APPKB</w:t>
            </w:r>
          </w:p>
        </w:tc>
      </w:tr>
      <w:tr w:rsidR="005F00CE" w:rsidRPr="00F41509" w:rsidTr="005F00CE">
        <w:trPr>
          <w:trHeight w:val="99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Fasilitasi Pembuatan Raperda Pengendalian Penduduk dan Pembangunan Keluarga </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Tersusunnya Draft Raperda dan Naskah Akademik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raperda</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0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Monitoring, Evaluasi, dan Pelaporan SIGA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Monitoring, Evaluasi, Pelaporan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7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Pokja KB Kecamatan</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Operasional Pokja KB Kecamatan</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2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Pembinaan Teknis Pengelolaan Kelompok KB Pria/Prio Utomo</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Meningkatnya Peserta KB Pria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 peserta</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50 peserta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50 peserta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50 peserta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50 peserta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3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Pembinaan Motivator Pria</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Meningkatnya Jumlah Peserta Kb Pria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81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KIE Pasca Kelahiran Tentang Kesehatan Ibu dan Anak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Tertanganinya kesehatan ibu dan anak</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orang</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orang</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orang</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150 orang</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25.000.000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7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kelompok masyarakat peduli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Tersedianya Operasional Kelompok Masyarakat Peduli KB</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1763 Orang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1763 orang</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817.813.000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1763 orang</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1763 Orang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1763 Orang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1763 Orang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850.000.000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5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Pengelolaan data dan informasi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updating data keluarga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 Tahun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kegiatan</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155.640.000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kegiatan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kegiatan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kegiatan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10 kegiatan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200.000.000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555"/>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b/>
                <w:bCs/>
                <w:color w:val="000000"/>
                <w:sz w:val="18"/>
                <w:szCs w:val="18"/>
                <w:lang w:eastAsia="id-ID"/>
              </w:rPr>
            </w:pPr>
            <w:r w:rsidRPr="00F41509">
              <w:rPr>
                <w:rFonts w:ascii="Calibri" w:eastAsia="Times New Roman" w:hAnsi="Calibri" w:cs="Calibri"/>
                <w:b/>
                <w:bCs/>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Advokasi dan KIE </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Advokasi dan KIE Tentang KRR</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100 Peserta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100 Peserta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100 Peserta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100 Peserta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100 Peserta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2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lastRenderedPageBreak/>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Operasional tim pengembangan program Kependudukan dan KB (KKB)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kegiatan Tim Pengembangan program KB dan koalisi kependudukan dan KB</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 Kegiatan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 Kegiatan </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 Kegiatan </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 Kegiatan </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5 Kegiatan </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105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jc w:val="both"/>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Penggerakan dan Pengembangan KIE pengendalian penduduk dan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Peningkatan KIE</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78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jc w:val="both"/>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Pemetaan Pengendalian Penduduk;</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Terwujudnya pemetaan data keluarga</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3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jc w:val="both"/>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Penyediaan Profil Kependudukan dan KB;</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Terwujudnya profil kependudukan </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 tahun</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50.000.000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r w:rsidR="005F00CE" w:rsidRPr="00F41509" w:rsidTr="005F00CE">
        <w:trPr>
          <w:trHeight w:val="600"/>
        </w:trPr>
        <w:tc>
          <w:tcPr>
            <w:tcW w:w="313" w:type="pct"/>
            <w:tcBorders>
              <w:top w:val="nil"/>
              <w:left w:val="single" w:sz="4" w:space="0" w:color="auto"/>
              <w:bottom w:val="single" w:sz="4" w:space="0" w:color="auto"/>
              <w:right w:val="single" w:sz="4" w:space="0" w:color="auto"/>
            </w:tcBorders>
            <w:shd w:val="clear" w:color="auto" w:fill="auto"/>
            <w:vAlign w:val="bottom"/>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317"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283"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w:t>
            </w:r>
          </w:p>
        </w:tc>
        <w:tc>
          <w:tcPr>
            <w:tcW w:w="40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 xml:space="preserve">Pelayanan KIE </w:t>
            </w:r>
          </w:p>
        </w:tc>
        <w:tc>
          <w:tcPr>
            <w:tcW w:w="436" w:type="pct"/>
            <w:tcBorders>
              <w:top w:val="nil"/>
              <w:left w:val="nil"/>
              <w:bottom w:val="single" w:sz="4" w:space="0" w:color="auto"/>
              <w:right w:val="single" w:sz="4" w:space="0" w:color="auto"/>
            </w:tcBorders>
            <w:shd w:val="clear" w:color="auto" w:fill="auto"/>
            <w:hideMark/>
          </w:tcPr>
          <w:p w:rsidR="00F41509" w:rsidRPr="00F41509" w:rsidRDefault="00F41509" w:rsidP="00F41509">
            <w:pPr>
              <w:spacing w:line="240" w:lineRule="auto"/>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Terlaksananya Pelayanan KIE</w:t>
            </w:r>
          </w:p>
        </w:tc>
        <w:tc>
          <w:tcPr>
            <w:tcW w:w="280"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2215</w:t>
            </w:r>
          </w:p>
        </w:tc>
        <w:tc>
          <w:tcPr>
            <w:tcW w:w="228"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2215 PB</w:t>
            </w:r>
          </w:p>
        </w:tc>
        <w:tc>
          <w:tcPr>
            <w:tcW w:w="33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11.360.000</w:t>
            </w:r>
          </w:p>
        </w:tc>
        <w:tc>
          <w:tcPr>
            <w:tcW w:w="215"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2235 PB</w:t>
            </w:r>
          </w:p>
        </w:tc>
        <w:tc>
          <w:tcPr>
            <w:tcW w:w="31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2235 PB</w:t>
            </w:r>
          </w:p>
        </w:tc>
        <w:tc>
          <w:tcPr>
            <w:tcW w:w="309"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2235 PB</w:t>
            </w:r>
          </w:p>
        </w:tc>
        <w:tc>
          <w:tcPr>
            <w:tcW w:w="31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207"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2235 PB</w:t>
            </w:r>
          </w:p>
        </w:tc>
        <w:tc>
          <w:tcPr>
            <w:tcW w:w="301"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30.000.000</w:t>
            </w:r>
          </w:p>
        </w:tc>
        <w:tc>
          <w:tcPr>
            <w:tcW w:w="323" w:type="pct"/>
            <w:tcBorders>
              <w:top w:val="nil"/>
              <w:left w:val="nil"/>
              <w:bottom w:val="single" w:sz="4" w:space="0" w:color="auto"/>
              <w:right w:val="single" w:sz="4" w:space="0" w:color="auto"/>
            </w:tcBorders>
            <w:shd w:val="clear" w:color="auto" w:fill="auto"/>
            <w:vAlign w:val="center"/>
            <w:hideMark/>
          </w:tcPr>
          <w:p w:rsidR="00F41509" w:rsidRPr="00F41509" w:rsidRDefault="00F41509" w:rsidP="00F41509">
            <w:pPr>
              <w:spacing w:line="240" w:lineRule="auto"/>
              <w:jc w:val="center"/>
              <w:rPr>
                <w:rFonts w:ascii="Calibri" w:eastAsia="Times New Roman" w:hAnsi="Calibri" w:cs="Calibri"/>
                <w:color w:val="000000"/>
                <w:sz w:val="18"/>
                <w:szCs w:val="18"/>
                <w:lang w:eastAsia="id-ID"/>
              </w:rPr>
            </w:pPr>
            <w:r w:rsidRPr="00F41509">
              <w:rPr>
                <w:rFonts w:ascii="Calibri" w:eastAsia="Times New Roman" w:hAnsi="Calibri" w:cs="Calibri"/>
                <w:color w:val="000000"/>
                <w:sz w:val="18"/>
                <w:szCs w:val="18"/>
                <w:lang w:eastAsia="id-ID"/>
              </w:rPr>
              <w:t>DP3APPKB</w:t>
            </w:r>
          </w:p>
        </w:tc>
      </w:tr>
    </w:tbl>
    <w:p w:rsidR="00F41509" w:rsidRPr="008A1D09" w:rsidRDefault="00F41509" w:rsidP="00A01CE6">
      <w:pPr>
        <w:shd w:val="clear" w:color="auto" w:fill="FFFFFF"/>
        <w:jc w:val="both"/>
        <w:rPr>
          <w:rFonts w:ascii="Bookman Old Style" w:hAnsi="Bookman Old Style"/>
          <w:szCs w:val="24"/>
        </w:rPr>
      </w:pPr>
    </w:p>
    <w:sectPr w:rsidR="00F41509" w:rsidRPr="008A1D09" w:rsidSect="005F00CE">
      <w:pgSz w:w="16840" w:h="11907" w:orient="landscape" w:code="9"/>
      <w:pgMar w:top="1418" w:right="1134" w:bottom="1134" w:left="1134" w:header="709" w:footer="709"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03B" w:rsidRDefault="0072403B">
      <w:pPr>
        <w:spacing w:line="240" w:lineRule="auto"/>
      </w:pPr>
      <w:r>
        <w:separator/>
      </w:r>
    </w:p>
  </w:endnote>
  <w:endnote w:type="continuationSeparator" w:id="1">
    <w:p w:rsidR="0072403B" w:rsidRDefault="007240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ngSong">
    <w:panose1 w:val="0201060906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AGaramond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926"/>
      <w:docPartObj>
        <w:docPartGallery w:val="Page Numbers (Bottom of Page)"/>
        <w:docPartUnique/>
      </w:docPartObj>
    </w:sdtPr>
    <w:sdtEndPr>
      <w:rPr>
        <w:noProof/>
      </w:rPr>
    </w:sdtEndPr>
    <w:sdtContent>
      <w:p w:rsidR="00A01CE6" w:rsidRDefault="001D503F">
        <w:pPr>
          <w:pStyle w:val="Footer"/>
          <w:jc w:val="center"/>
        </w:pPr>
        <w:fldSimple w:instr=" PAGE   \* MERGEFORMAT ">
          <w:r w:rsidR="00A033C7">
            <w:rPr>
              <w:noProof/>
            </w:rPr>
            <w:t>44</w:t>
          </w:r>
        </w:fldSimple>
      </w:p>
    </w:sdtContent>
  </w:sdt>
  <w:p w:rsidR="00A01CE6" w:rsidRDefault="00A01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E6" w:rsidRDefault="001D503F" w:rsidP="00734DF0">
    <w:pPr>
      <w:pStyle w:val="Footer"/>
      <w:framePr w:wrap="around" w:vAnchor="text" w:hAnchor="margin" w:xAlign="right" w:y="1"/>
      <w:rPr>
        <w:rStyle w:val="PageNumber"/>
      </w:rPr>
    </w:pPr>
    <w:r>
      <w:rPr>
        <w:rStyle w:val="PageNumber"/>
      </w:rPr>
      <w:fldChar w:fldCharType="begin"/>
    </w:r>
    <w:r w:rsidR="00A01CE6">
      <w:rPr>
        <w:rStyle w:val="PageNumber"/>
      </w:rPr>
      <w:instrText xml:space="preserve">PAGE  </w:instrText>
    </w:r>
    <w:r>
      <w:rPr>
        <w:rStyle w:val="PageNumber"/>
      </w:rPr>
      <w:fldChar w:fldCharType="end"/>
    </w:r>
  </w:p>
  <w:p w:rsidR="00A01CE6" w:rsidRDefault="00A01CE6" w:rsidP="00734DF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927"/>
      <w:docPartObj>
        <w:docPartGallery w:val="Page Numbers (Bottom of Page)"/>
        <w:docPartUnique/>
      </w:docPartObj>
    </w:sdtPr>
    <w:sdtEndPr>
      <w:rPr>
        <w:noProof/>
      </w:rPr>
    </w:sdtEndPr>
    <w:sdtContent>
      <w:p w:rsidR="00A01CE6" w:rsidRDefault="001D503F">
        <w:pPr>
          <w:pStyle w:val="Footer"/>
          <w:jc w:val="center"/>
        </w:pPr>
        <w:fldSimple w:instr=" PAGE   \* MERGEFORMAT ">
          <w:r w:rsidR="00A033C7">
            <w:rPr>
              <w:noProof/>
            </w:rPr>
            <w:t>109</w:t>
          </w:r>
        </w:fldSimple>
      </w:p>
    </w:sdtContent>
  </w:sdt>
  <w:p w:rsidR="00A01CE6" w:rsidRPr="006C6301" w:rsidRDefault="00A01CE6" w:rsidP="00430D0F">
    <w:pPr>
      <w:pStyle w:val="Header"/>
      <w:jc w:val="right"/>
      <w:rPr>
        <w:rFonts w:ascii="Bookman Old Style" w:hAnsi="Bookman Old Style" w:cs="Tahoma"/>
        <w:noProof/>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E6" w:rsidRDefault="001D503F">
    <w:pPr>
      <w:pStyle w:val="Footer"/>
      <w:jc w:val="right"/>
    </w:pPr>
    <w:fldSimple w:instr=" PAGE   \* MERGEFORMAT ">
      <w:r w:rsidR="00A01CE6">
        <w:rPr>
          <w:noProof/>
        </w:rPr>
        <w:t>26</w:t>
      </w:r>
    </w:fldSimple>
  </w:p>
  <w:p w:rsidR="00A01CE6" w:rsidRPr="004811AD" w:rsidRDefault="00A01CE6" w:rsidP="00960F48">
    <w:pPr>
      <w:pStyle w:val="Header"/>
      <w:jc w:val="right"/>
      <w:rPr>
        <w:rFonts w:ascii="Bookman Old Style" w:hAnsi="Bookman Old Style" w:cs="Tahoma"/>
        <w:noProof/>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913" w:rsidRDefault="001D503F" w:rsidP="00F47392">
    <w:pPr>
      <w:pStyle w:val="Footer"/>
      <w:framePr w:wrap="around" w:vAnchor="text" w:hAnchor="margin" w:xAlign="right" w:y="1"/>
      <w:rPr>
        <w:rStyle w:val="PageNumber"/>
      </w:rPr>
    </w:pPr>
    <w:r>
      <w:rPr>
        <w:rStyle w:val="PageNumber"/>
      </w:rPr>
      <w:fldChar w:fldCharType="begin"/>
    </w:r>
    <w:r w:rsidR="005C16F1">
      <w:rPr>
        <w:rStyle w:val="PageNumber"/>
      </w:rPr>
      <w:instrText xml:space="preserve">PAGE  </w:instrText>
    </w:r>
    <w:r>
      <w:rPr>
        <w:rStyle w:val="PageNumber"/>
      </w:rPr>
      <w:fldChar w:fldCharType="end"/>
    </w:r>
  </w:p>
  <w:p w:rsidR="00F85913" w:rsidRDefault="00A033C7" w:rsidP="00F47392">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932"/>
      <w:docPartObj>
        <w:docPartGallery w:val="Page Numbers (Bottom of Page)"/>
        <w:docPartUnique/>
      </w:docPartObj>
    </w:sdtPr>
    <w:sdtEndPr>
      <w:rPr>
        <w:noProof/>
      </w:rPr>
    </w:sdtEndPr>
    <w:sdtContent>
      <w:p w:rsidR="00A13DC0" w:rsidRDefault="001D503F">
        <w:pPr>
          <w:pStyle w:val="Footer"/>
          <w:jc w:val="center"/>
        </w:pPr>
        <w:r>
          <w:fldChar w:fldCharType="begin"/>
        </w:r>
        <w:r w:rsidR="005C16F1">
          <w:instrText xml:space="preserve"> PAGE   \* MERGEFORMAT </w:instrText>
        </w:r>
        <w:r>
          <w:fldChar w:fldCharType="separate"/>
        </w:r>
        <w:r w:rsidR="00A033C7">
          <w:rPr>
            <w:noProof/>
          </w:rPr>
          <w:t>49</w:t>
        </w:r>
        <w:r>
          <w:rPr>
            <w:noProof/>
          </w:rPr>
          <w:fldChar w:fldCharType="end"/>
        </w:r>
      </w:p>
    </w:sdtContent>
  </w:sdt>
  <w:p w:rsidR="00F85913" w:rsidRPr="006C6301" w:rsidRDefault="00A033C7" w:rsidP="00F47392">
    <w:pPr>
      <w:pStyle w:val="Header"/>
      <w:rPr>
        <w:rFonts w:ascii="Bookman Old Style" w:hAnsi="Bookman Old Style" w:cs="Tahoma"/>
        <w:noProof/>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913" w:rsidRDefault="001D503F">
    <w:pPr>
      <w:pStyle w:val="Footer"/>
      <w:jc w:val="right"/>
    </w:pPr>
    <w:r>
      <w:fldChar w:fldCharType="begin"/>
    </w:r>
    <w:r w:rsidR="005C16F1">
      <w:instrText xml:space="preserve"> PAGE   \* MERGEFORMAT </w:instrText>
    </w:r>
    <w:r>
      <w:fldChar w:fldCharType="separate"/>
    </w:r>
    <w:r w:rsidR="005C16F1">
      <w:rPr>
        <w:noProof/>
      </w:rPr>
      <w:t>26</w:t>
    </w:r>
    <w:r>
      <w:fldChar w:fldCharType="end"/>
    </w:r>
  </w:p>
  <w:p w:rsidR="00F85913" w:rsidRPr="004811AD" w:rsidRDefault="00A033C7" w:rsidP="00F47392">
    <w:pPr>
      <w:pStyle w:val="Header"/>
      <w:jc w:val="right"/>
      <w:rPr>
        <w:rFonts w:ascii="Bookman Old Style" w:hAnsi="Bookman Old Style" w:cs="Tahoma"/>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03B" w:rsidRDefault="0072403B">
      <w:pPr>
        <w:spacing w:line="240" w:lineRule="auto"/>
      </w:pPr>
      <w:r>
        <w:separator/>
      </w:r>
    </w:p>
  </w:footnote>
  <w:footnote w:type="continuationSeparator" w:id="1">
    <w:p w:rsidR="0072403B" w:rsidRDefault="007240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E6" w:rsidRDefault="001D503F" w:rsidP="00734DF0">
    <w:pPr>
      <w:pStyle w:val="Header"/>
      <w:framePr w:wrap="around" w:vAnchor="text" w:hAnchor="margin" w:xAlign="center" w:y="1"/>
      <w:rPr>
        <w:rStyle w:val="PageNumber"/>
      </w:rPr>
    </w:pPr>
    <w:r>
      <w:rPr>
        <w:rStyle w:val="PageNumber"/>
      </w:rPr>
      <w:fldChar w:fldCharType="begin"/>
    </w:r>
    <w:r w:rsidR="00A01CE6">
      <w:rPr>
        <w:rStyle w:val="PageNumber"/>
      </w:rPr>
      <w:instrText xml:space="preserve">PAGE  </w:instrText>
    </w:r>
    <w:r>
      <w:rPr>
        <w:rStyle w:val="PageNumber"/>
      </w:rPr>
      <w:fldChar w:fldCharType="separate"/>
    </w:r>
    <w:r w:rsidR="00A01CE6">
      <w:rPr>
        <w:rStyle w:val="PageNumber"/>
        <w:noProof/>
      </w:rPr>
      <w:t>10</w:t>
    </w:r>
    <w:r>
      <w:rPr>
        <w:rStyle w:val="PageNumber"/>
      </w:rPr>
      <w:fldChar w:fldCharType="end"/>
    </w:r>
  </w:p>
  <w:p w:rsidR="00A01CE6" w:rsidRDefault="00A01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E6" w:rsidRPr="006C6301" w:rsidRDefault="00A01CE6" w:rsidP="006C6301">
    <w:pPr>
      <w:pStyle w:val="Header"/>
      <w:jc w:val="right"/>
      <w:rPr>
        <w:rFonts w:ascii="Bookman Old Style" w:hAnsi="Bookman Old Sty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913" w:rsidRDefault="001D503F" w:rsidP="00F47392">
    <w:pPr>
      <w:pStyle w:val="Header"/>
      <w:framePr w:wrap="around" w:vAnchor="text" w:hAnchor="margin" w:xAlign="center" w:y="1"/>
      <w:rPr>
        <w:rStyle w:val="PageNumber"/>
      </w:rPr>
    </w:pPr>
    <w:r>
      <w:rPr>
        <w:rStyle w:val="PageNumber"/>
      </w:rPr>
      <w:fldChar w:fldCharType="begin"/>
    </w:r>
    <w:r w:rsidR="005C16F1">
      <w:rPr>
        <w:rStyle w:val="PageNumber"/>
      </w:rPr>
      <w:instrText xml:space="preserve">PAGE  </w:instrText>
    </w:r>
    <w:r>
      <w:rPr>
        <w:rStyle w:val="PageNumber"/>
      </w:rPr>
      <w:fldChar w:fldCharType="separate"/>
    </w:r>
    <w:r w:rsidR="005C16F1">
      <w:rPr>
        <w:rStyle w:val="PageNumber"/>
        <w:noProof/>
      </w:rPr>
      <w:t>10</w:t>
    </w:r>
    <w:r>
      <w:rPr>
        <w:rStyle w:val="PageNumber"/>
      </w:rPr>
      <w:fldChar w:fldCharType="end"/>
    </w:r>
  </w:p>
  <w:p w:rsidR="00F85913" w:rsidRDefault="00A033C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913" w:rsidRPr="006C6301" w:rsidRDefault="00A033C7" w:rsidP="00F47392">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45D"/>
    <w:multiLevelType w:val="hybridMultilevel"/>
    <w:tmpl w:val="EE5823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56481"/>
    <w:multiLevelType w:val="hybridMultilevel"/>
    <w:tmpl w:val="D7DE132C"/>
    <w:lvl w:ilvl="0" w:tplc="0421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0AA2056"/>
    <w:multiLevelType w:val="hybridMultilevel"/>
    <w:tmpl w:val="2B04AC72"/>
    <w:lvl w:ilvl="0" w:tplc="9BF6B722">
      <w:start w:val="2"/>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1292160"/>
    <w:multiLevelType w:val="hybridMultilevel"/>
    <w:tmpl w:val="0F78C210"/>
    <w:lvl w:ilvl="0" w:tplc="234A40AC">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14A2CA3"/>
    <w:multiLevelType w:val="hybridMultilevel"/>
    <w:tmpl w:val="E996DC34"/>
    <w:lvl w:ilvl="0" w:tplc="22D25D4E">
      <w:start w:val="1"/>
      <w:numFmt w:val="decimal"/>
      <w:lvlText w:val="2.4.%1."/>
      <w:lvlJc w:val="left"/>
      <w:pPr>
        <w:ind w:left="360" w:hanging="360"/>
      </w:pPr>
      <w:rPr>
        <w:rFonts w:cs="Times New Roman" w:hint="default"/>
      </w:rPr>
    </w:lvl>
    <w:lvl w:ilvl="1" w:tplc="6C9AC6BA">
      <w:start w:val="1"/>
      <w:numFmt w:val="lowerLetter"/>
      <w:lvlText w:val="%2."/>
      <w:lvlJc w:val="left"/>
      <w:pPr>
        <w:ind w:left="1440" w:hanging="360"/>
      </w:pPr>
      <w:rPr>
        <w:rFonts w:cs="Times New Roman"/>
        <w:b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3E35A85"/>
    <w:multiLevelType w:val="hybridMultilevel"/>
    <w:tmpl w:val="2864D15C"/>
    <w:lvl w:ilvl="0" w:tplc="FFFFFFFF">
      <w:start w:val="1"/>
      <w:numFmt w:val="upperLetter"/>
      <w:lvlText w:val="%1."/>
      <w:lvlJc w:val="left"/>
      <w:pPr>
        <w:tabs>
          <w:tab w:val="num" w:pos="1778"/>
        </w:tabs>
        <w:ind w:left="1778"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ind w:left="2520" w:hanging="360"/>
      </w:pPr>
    </w:lvl>
    <w:lvl w:ilvl="4" w:tplc="04210017">
      <w:start w:val="1"/>
      <w:numFmt w:val="lowerLetter"/>
      <w:lvlText w:val="%5)"/>
      <w:lvlJc w:val="left"/>
      <w:pPr>
        <w:ind w:left="3240" w:hanging="360"/>
      </w:pPr>
    </w:lvl>
    <w:lvl w:ilvl="5" w:tplc="674E8590">
      <w:start w:val="1"/>
      <w:numFmt w:val="lowerLetter"/>
      <w:lvlText w:val="%6."/>
      <w:lvlJc w:val="left"/>
      <w:pPr>
        <w:ind w:left="4140" w:hanging="36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nsid w:val="0B0203DB"/>
    <w:multiLevelType w:val="hybridMultilevel"/>
    <w:tmpl w:val="6EAC47F0"/>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nsid w:val="0EB56053"/>
    <w:multiLevelType w:val="hybridMultilevel"/>
    <w:tmpl w:val="194A6F14"/>
    <w:lvl w:ilvl="0" w:tplc="5B2AF24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119B1E67"/>
    <w:multiLevelType w:val="hybridMultilevel"/>
    <w:tmpl w:val="E89A0FD8"/>
    <w:lvl w:ilvl="0" w:tplc="04090019">
      <w:start w:val="1"/>
      <w:numFmt w:val="lowerLetter"/>
      <w:lvlText w:val="%1."/>
      <w:lvlJc w:val="left"/>
      <w:pPr>
        <w:tabs>
          <w:tab w:val="num" w:pos="1468"/>
        </w:tabs>
        <w:ind w:left="1468" w:hanging="360"/>
      </w:pPr>
      <w:rPr>
        <w:rFonts w:cs="Times New Roman" w:hint="default"/>
      </w:rPr>
    </w:lvl>
    <w:lvl w:ilvl="1" w:tplc="04090019">
      <w:start w:val="1"/>
      <w:numFmt w:val="lowerLetter"/>
      <w:lvlText w:val="%2."/>
      <w:lvlJc w:val="left"/>
      <w:pPr>
        <w:tabs>
          <w:tab w:val="num" w:pos="2188"/>
        </w:tabs>
        <w:ind w:left="2188" w:hanging="360"/>
      </w:pPr>
      <w:rPr>
        <w:rFonts w:cs="Times New Roman"/>
      </w:rPr>
    </w:lvl>
    <w:lvl w:ilvl="2" w:tplc="0409001B">
      <w:start w:val="1"/>
      <w:numFmt w:val="lowerRoman"/>
      <w:lvlText w:val="%3."/>
      <w:lvlJc w:val="right"/>
      <w:pPr>
        <w:tabs>
          <w:tab w:val="num" w:pos="2908"/>
        </w:tabs>
        <w:ind w:left="2908" w:hanging="180"/>
      </w:pPr>
      <w:rPr>
        <w:rFonts w:cs="Times New Roman"/>
      </w:rPr>
    </w:lvl>
    <w:lvl w:ilvl="3" w:tplc="0409000F">
      <w:start w:val="1"/>
      <w:numFmt w:val="decimal"/>
      <w:lvlText w:val="%4."/>
      <w:lvlJc w:val="left"/>
      <w:pPr>
        <w:tabs>
          <w:tab w:val="num" w:pos="3628"/>
        </w:tabs>
        <w:ind w:left="3628" w:hanging="360"/>
      </w:pPr>
      <w:rPr>
        <w:rFonts w:cs="Times New Roman"/>
      </w:rPr>
    </w:lvl>
    <w:lvl w:ilvl="4" w:tplc="04090019">
      <w:start w:val="1"/>
      <w:numFmt w:val="lowerLetter"/>
      <w:lvlText w:val="%5."/>
      <w:lvlJc w:val="left"/>
      <w:pPr>
        <w:tabs>
          <w:tab w:val="num" w:pos="4348"/>
        </w:tabs>
        <w:ind w:left="4348" w:hanging="360"/>
      </w:pPr>
      <w:rPr>
        <w:rFonts w:cs="Times New Roman"/>
      </w:rPr>
    </w:lvl>
    <w:lvl w:ilvl="5" w:tplc="0409001B">
      <w:start w:val="1"/>
      <w:numFmt w:val="lowerRoman"/>
      <w:lvlText w:val="%6."/>
      <w:lvlJc w:val="right"/>
      <w:pPr>
        <w:tabs>
          <w:tab w:val="num" w:pos="5068"/>
        </w:tabs>
        <w:ind w:left="5068" w:hanging="180"/>
      </w:pPr>
      <w:rPr>
        <w:rFonts w:cs="Times New Roman"/>
      </w:rPr>
    </w:lvl>
    <w:lvl w:ilvl="6" w:tplc="0409000F">
      <w:start w:val="1"/>
      <w:numFmt w:val="decimal"/>
      <w:lvlText w:val="%7."/>
      <w:lvlJc w:val="left"/>
      <w:pPr>
        <w:tabs>
          <w:tab w:val="num" w:pos="5788"/>
        </w:tabs>
        <w:ind w:left="5788" w:hanging="360"/>
      </w:pPr>
      <w:rPr>
        <w:rFonts w:cs="Times New Roman"/>
      </w:rPr>
    </w:lvl>
    <w:lvl w:ilvl="7" w:tplc="04090019">
      <w:start w:val="1"/>
      <w:numFmt w:val="lowerLetter"/>
      <w:lvlText w:val="%8."/>
      <w:lvlJc w:val="left"/>
      <w:pPr>
        <w:tabs>
          <w:tab w:val="num" w:pos="6508"/>
        </w:tabs>
        <w:ind w:left="6508" w:hanging="360"/>
      </w:pPr>
      <w:rPr>
        <w:rFonts w:cs="Times New Roman"/>
      </w:rPr>
    </w:lvl>
    <w:lvl w:ilvl="8" w:tplc="0409001B">
      <w:start w:val="1"/>
      <w:numFmt w:val="lowerRoman"/>
      <w:lvlText w:val="%9."/>
      <w:lvlJc w:val="right"/>
      <w:pPr>
        <w:tabs>
          <w:tab w:val="num" w:pos="7228"/>
        </w:tabs>
        <w:ind w:left="7228" w:hanging="180"/>
      </w:pPr>
      <w:rPr>
        <w:rFonts w:cs="Times New Roman"/>
      </w:rPr>
    </w:lvl>
  </w:abstractNum>
  <w:abstractNum w:abstractNumId="9">
    <w:nsid w:val="138455FC"/>
    <w:multiLevelType w:val="hybridMultilevel"/>
    <w:tmpl w:val="2DBABB96"/>
    <w:lvl w:ilvl="0" w:tplc="ADC0548E">
      <w:start w:val="1"/>
      <w:numFmt w:val="decimal"/>
      <w:lvlText w:val="%1."/>
      <w:lvlJc w:val="left"/>
      <w:pPr>
        <w:ind w:left="720" w:hanging="72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7391294"/>
    <w:multiLevelType w:val="hybridMultilevel"/>
    <w:tmpl w:val="CDE8E3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7E42979"/>
    <w:multiLevelType w:val="hybridMultilevel"/>
    <w:tmpl w:val="86AE47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9CA103C"/>
    <w:multiLevelType w:val="hybridMultilevel"/>
    <w:tmpl w:val="19E830B8"/>
    <w:lvl w:ilvl="0" w:tplc="1CDEB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EA5A89"/>
    <w:multiLevelType w:val="hybridMultilevel"/>
    <w:tmpl w:val="02C0DF6A"/>
    <w:lvl w:ilvl="0" w:tplc="04210017">
      <w:start w:val="1"/>
      <w:numFmt w:val="lowerLetter"/>
      <w:lvlText w:val="%1)"/>
      <w:lvlJc w:val="left"/>
      <w:pPr>
        <w:ind w:left="2074" w:hanging="360"/>
      </w:pPr>
    </w:lvl>
    <w:lvl w:ilvl="1" w:tplc="04210019" w:tentative="1">
      <w:start w:val="1"/>
      <w:numFmt w:val="lowerLetter"/>
      <w:lvlText w:val="%2."/>
      <w:lvlJc w:val="left"/>
      <w:pPr>
        <w:ind w:left="2794" w:hanging="360"/>
      </w:pPr>
    </w:lvl>
    <w:lvl w:ilvl="2" w:tplc="0421001B" w:tentative="1">
      <w:start w:val="1"/>
      <w:numFmt w:val="lowerRoman"/>
      <w:lvlText w:val="%3."/>
      <w:lvlJc w:val="right"/>
      <w:pPr>
        <w:ind w:left="3514" w:hanging="180"/>
      </w:pPr>
    </w:lvl>
    <w:lvl w:ilvl="3" w:tplc="0421000F" w:tentative="1">
      <w:start w:val="1"/>
      <w:numFmt w:val="decimal"/>
      <w:lvlText w:val="%4."/>
      <w:lvlJc w:val="left"/>
      <w:pPr>
        <w:ind w:left="4234" w:hanging="360"/>
      </w:pPr>
    </w:lvl>
    <w:lvl w:ilvl="4" w:tplc="04210019" w:tentative="1">
      <w:start w:val="1"/>
      <w:numFmt w:val="lowerLetter"/>
      <w:lvlText w:val="%5."/>
      <w:lvlJc w:val="left"/>
      <w:pPr>
        <w:ind w:left="4954" w:hanging="360"/>
      </w:pPr>
    </w:lvl>
    <w:lvl w:ilvl="5" w:tplc="0421001B" w:tentative="1">
      <w:start w:val="1"/>
      <w:numFmt w:val="lowerRoman"/>
      <w:lvlText w:val="%6."/>
      <w:lvlJc w:val="right"/>
      <w:pPr>
        <w:ind w:left="5674" w:hanging="180"/>
      </w:pPr>
    </w:lvl>
    <w:lvl w:ilvl="6" w:tplc="0421000F" w:tentative="1">
      <w:start w:val="1"/>
      <w:numFmt w:val="decimal"/>
      <w:lvlText w:val="%7."/>
      <w:lvlJc w:val="left"/>
      <w:pPr>
        <w:ind w:left="6394" w:hanging="360"/>
      </w:pPr>
    </w:lvl>
    <w:lvl w:ilvl="7" w:tplc="04210019" w:tentative="1">
      <w:start w:val="1"/>
      <w:numFmt w:val="lowerLetter"/>
      <w:lvlText w:val="%8."/>
      <w:lvlJc w:val="left"/>
      <w:pPr>
        <w:ind w:left="7114" w:hanging="360"/>
      </w:pPr>
    </w:lvl>
    <w:lvl w:ilvl="8" w:tplc="0421001B" w:tentative="1">
      <w:start w:val="1"/>
      <w:numFmt w:val="lowerRoman"/>
      <w:lvlText w:val="%9."/>
      <w:lvlJc w:val="right"/>
      <w:pPr>
        <w:ind w:left="7834" w:hanging="180"/>
      </w:pPr>
    </w:lvl>
  </w:abstractNum>
  <w:abstractNum w:abstractNumId="14">
    <w:nsid w:val="1FD037AF"/>
    <w:multiLevelType w:val="hybridMultilevel"/>
    <w:tmpl w:val="D88E50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A83C05"/>
    <w:multiLevelType w:val="hybridMultilevel"/>
    <w:tmpl w:val="BDA2A19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nsid w:val="23BB073E"/>
    <w:multiLevelType w:val="hybridMultilevel"/>
    <w:tmpl w:val="99DAF0A4"/>
    <w:lvl w:ilvl="0" w:tplc="0409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85404F4C">
      <w:start w:val="1"/>
      <w:numFmt w:val="decimal"/>
      <w:lvlText w:val="%3."/>
      <w:lvlJc w:val="left"/>
      <w:pPr>
        <w:ind w:left="2340" w:hanging="360"/>
      </w:pPr>
      <w:rPr>
        <w:rFonts w:hint="default"/>
      </w:rPr>
    </w:lvl>
    <w:lvl w:ilvl="3" w:tplc="7EC60EEE">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61228AD"/>
    <w:multiLevelType w:val="hybridMultilevel"/>
    <w:tmpl w:val="80E2D4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3F0AC6"/>
    <w:multiLevelType w:val="hybridMultilevel"/>
    <w:tmpl w:val="225A5C44"/>
    <w:lvl w:ilvl="0" w:tplc="07E89F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7E5957"/>
    <w:multiLevelType w:val="hybridMultilevel"/>
    <w:tmpl w:val="5624F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8CA1418"/>
    <w:multiLevelType w:val="hybridMultilevel"/>
    <w:tmpl w:val="22846E7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E1D8C650">
      <w:start w:val="4"/>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A6D56FA"/>
    <w:multiLevelType w:val="hybridMultilevel"/>
    <w:tmpl w:val="0F50DD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AD84F50"/>
    <w:multiLevelType w:val="hybridMultilevel"/>
    <w:tmpl w:val="F0B612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B9E0C97"/>
    <w:multiLevelType w:val="hybridMultilevel"/>
    <w:tmpl w:val="62AE49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BB60F67"/>
    <w:multiLevelType w:val="multilevel"/>
    <w:tmpl w:val="19066946"/>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nsid w:val="2D2522FD"/>
    <w:multiLevelType w:val="hybridMultilevel"/>
    <w:tmpl w:val="DE087A1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D386C40"/>
    <w:multiLevelType w:val="hybridMultilevel"/>
    <w:tmpl w:val="98C2D3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F75660B"/>
    <w:multiLevelType w:val="hybridMultilevel"/>
    <w:tmpl w:val="8C2609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F7720B1"/>
    <w:multiLevelType w:val="hybridMultilevel"/>
    <w:tmpl w:val="97F65912"/>
    <w:lvl w:ilvl="0" w:tplc="527020FA">
      <w:start w:val="1"/>
      <w:numFmt w:val="decimal"/>
      <w:lvlText w:val="%1."/>
      <w:lvlJc w:val="left"/>
      <w:pPr>
        <w:ind w:left="551" w:hanging="360"/>
      </w:pPr>
      <w:rPr>
        <w:rFonts w:hint="default"/>
      </w:rPr>
    </w:lvl>
    <w:lvl w:ilvl="1" w:tplc="04210019" w:tentative="1">
      <w:start w:val="1"/>
      <w:numFmt w:val="lowerLetter"/>
      <w:lvlText w:val="%2."/>
      <w:lvlJc w:val="left"/>
      <w:pPr>
        <w:ind w:left="1271" w:hanging="360"/>
      </w:pPr>
    </w:lvl>
    <w:lvl w:ilvl="2" w:tplc="0421001B" w:tentative="1">
      <w:start w:val="1"/>
      <w:numFmt w:val="lowerRoman"/>
      <w:lvlText w:val="%3."/>
      <w:lvlJc w:val="right"/>
      <w:pPr>
        <w:ind w:left="1991" w:hanging="180"/>
      </w:pPr>
    </w:lvl>
    <w:lvl w:ilvl="3" w:tplc="0421000F" w:tentative="1">
      <w:start w:val="1"/>
      <w:numFmt w:val="decimal"/>
      <w:lvlText w:val="%4."/>
      <w:lvlJc w:val="left"/>
      <w:pPr>
        <w:ind w:left="2711" w:hanging="360"/>
      </w:pPr>
    </w:lvl>
    <w:lvl w:ilvl="4" w:tplc="04210019" w:tentative="1">
      <w:start w:val="1"/>
      <w:numFmt w:val="lowerLetter"/>
      <w:lvlText w:val="%5."/>
      <w:lvlJc w:val="left"/>
      <w:pPr>
        <w:ind w:left="3431" w:hanging="360"/>
      </w:pPr>
    </w:lvl>
    <w:lvl w:ilvl="5" w:tplc="0421001B" w:tentative="1">
      <w:start w:val="1"/>
      <w:numFmt w:val="lowerRoman"/>
      <w:lvlText w:val="%6."/>
      <w:lvlJc w:val="right"/>
      <w:pPr>
        <w:ind w:left="4151" w:hanging="180"/>
      </w:pPr>
    </w:lvl>
    <w:lvl w:ilvl="6" w:tplc="0421000F" w:tentative="1">
      <w:start w:val="1"/>
      <w:numFmt w:val="decimal"/>
      <w:lvlText w:val="%7."/>
      <w:lvlJc w:val="left"/>
      <w:pPr>
        <w:ind w:left="4871" w:hanging="360"/>
      </w:pPr>
    </w:lvl>
    <w:lvl w:ilvl="7" w:tplc="04210019" w:tentative="1">
      <w:start w:val="1"/>
      <w:numFmt w:val="lowerLetter"/>
      <w:lvlText w:val="%8."/>
      <w:lvlJc w:val="left"/>
      <w:pPr>
        <w:ind w:left="5591" w:hanging="360"/>
      </w:pPr>
    </w:lvl>
    <w:lvl w:ilvl="8" w:tplc="0421001B" w:tentative="1">
      <w:start w:val="1"/>
      <w:numFmt w:val="lowerRoman"/>
      <w:lvlText w:val="%9."/>
      <w:lvlJc w:val="right"/>
      <w:pPr>
        <w:ind w:left="6311" w:hanging="180"/>
      </w:pPr>
    </w:lvl>
  </w:abstractNum>
  <w:abstractNum w:abstractNumId="29">
    <w:nsid w:val="30C956E2"/>
    <w:multiLevelType w:val="hybridMultilevel"/>
    <w:tmpl w:val="A45629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0E86AB7"/>
    <w:multiLevelType w:val="hybridMultilevel"/>
    <w:tmpl w:val="84AC26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314444B4"/>
    <w:multiLevelType w:val="hybridMultilevel"/>
    <w:tmpl w:val="04384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AA0000"/>
    <w:multiLevelType w:val="hybridMultilevel"/>
    <w:tmpl w:val="7D9E9A92"/>
    <w:lvl w:ilvl="0" w:tplc="2F10D64A">
      <w:start w:val="17"/>
      <w:numFmt w:val="decimal"/>
      <w:lvlText w:val="%1."/>
      <w:lvlJc w:val="left"/>
      <w:pPr>
        <w:ind w:left="1084" w:hanging="37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32687FF6"/>
    <w:multiLevelType w:val="hybridMultilevel"/>
    <w:tmpl w:val="A29CA89C"/>
    <w:lvl w:ilvl="0" w:tplc="0409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1">
      <w:start w:val="1"/>
      <w:numFmt w:val="decimal"/>
      <w:lvlText w:val="%3)"/>
      <w:lvlJc w:val="left"/>
      <w:pPr>
        <w:ind w:left="2340" w:hanging="360"/>
      </w:pPr>
      <w:rPr>
        <w:rFonts w:hint="default"/>
      </w:rPr>
    </w:lvl>
    <w:lvl w:ilvl="3" w:tplc="7EC60EEE">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3992DB4"/>
    <w:multiLevelType w:val="hybridMultilevel"/>
    <w:tmpl w:val="3F669C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9356F93"/>
    <w:multiLevelType w:val="hybridMultilevel"/>
    <w:tmpl w:val="508EB6DA"/>
    <w:lvl w:ilvl="0" w:tplc="563CC7D2">
      <w:start w:val="1"/>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E536EF"/>
    <w:multiLevelType w:val="multilevel"/>
    <w:tmpl w:val="FFB0CE20"/>
    <w:lvl w:ilvl="0">
      <w:start w:val="1"/>
      <w:numFmt w:val="decimal"/>
      <w:lvlText w:val="%1."/>
      <w:lvlJc w:val="left"/>
      <w:pPr>
        <w:ind w:left="1322" w:hanging="440"/>
      </w:pPr>
      <w:rPr>
        <w:rFonts w:ascii="Times New Roman" w:eastAsia="FangSong" w:hAnsi="Times New Roman" w:cs="Times New Roman"/>
      </w:rPr>
    </w:lvl>
    <w:lvl w:ilvl="1">
      <w:start w:val="1"/>
      <w:numFmt w:val="decimal"/>
      <w:lvlText w:val="%1.%2."/>
      <w:lvlJc w:val="left"/>
      <w:pPr>
        <w:ind w:left="1602" w:hanging="720"/>
      </w:pPr>
      <w:rPr>
        <w:rFonts w:hint="default"/>
      </w:rPr>
    </w:lvl>
    <w:lvl w:ilvl="2">
      <w:start w:val="1"/>
      <w:numFmt w:val="decimal"/>
      <w:lvlText w:val="%1.%2.%3."/>
      <w:lvlJc w:val="left"/>
      <w:pPr>
        <w:ind w:left="1962" w:hanging="1080"/>
      </w:pPr>
      <w:rPr>
        <w:rFonts w:hint="default"/>
      </w:rPr>
    </w:lvl>
    <w:lvl w:ilvl="3">
      <w:start w:val="1"/>
      <w:numFmt w:val="decimal"/>
      <w:lvlText w:val="%1.%2.%3.%4."/>
      <w:lvlJc w:val="left"/>
      <w:pPr>
        <w:ind w:left="1962" w:hanging="1080"/>
      </w:pPr>
      <w:rPr>
        <w:rFonts w:hint="default"/>
      </w:rPr>
    </w:lvl>
    <w:lvl w:ilvl="4">
      <w:start w:val="1"/>
      <w:numFmt w:val="decimal"/>
      <w:lvlText w:val="%1.%2.%3.%4.%5."/>
      <w:lvlJc w:val="left"/>
      <w:pPr>
        <w:ind w:left="2322" w:hanging="1440"/>
      </w:pPr>
      <w:rPr>
        <w:rFonts w:hint="default"/>
      </w:rPr>
    </w:lvl>
    <w:lvl w:ilvl="5">
      <w:start w:val="1"/>
      <w:numFmt w:val="decimal"/>
      <w:lvlText w:val="%1.%2.%3.%4.%5.%6."/>
      <w:lvlJc w:val="left"/>
      <w:pPr>
        <w:ind w:left="2682" w:hanging="1800"/>
      </w:pPr>
      <w:rPr>
        <w:rFonts w:hint="default"/>
      </w:rPr>
    </w:lvl>
    <w:lvl w:ilvl="6">
      <w:start w:val="1"/>
      <w:numFmt w:val="decimal"/>
      <w:lvlText w:val="%1.%2.%3.%4.%5.%6.%7."/>
      <w:lvlJc w:val="left"/>
      <w:pPr>
        <w:ind w:left="3042" w:hanging="2160"/>
      </w:pPr>
      <w:rPr>
        <w:rFonts w:hint="default"/>
      </w:rPr>
    </w:lvl>
    <w:lvl w:ilvl="7">
      <w:start w:val="1"/>
      <w:numFmt w:val="decimal"/>
      <w:lvlText w:val="%1.%2.%3.%4.%5.%6.%7.%8."/>
      <w:lvlJc w:val="left"/>
      <w:pPr>
        <w:ind w:left="3042" w:hanging="2160"/>
      </w:pPr>
      <w:rPr>
        <w:rFonts w:hint="default"/>
      </w:rPr>
    </w:lvl>
    <w:lvl w:ilvl="8">
      <w:start w:val="1"/>
      <w:numFmt w:val="decimal"/>
      <w:lvlText w:val="%1.%2.%3.%4.%5.%6.%7.%8.%9."/>
      <w:lvlJc w:val="left"/>
      <w:pPr>
        <w:ind w:left="3402" w:hanging="2520"/>
      </w:pPr>
      <w:rPr>
        <w:rFonts w:hint="default"/>
      </w:rPr>
    </w:lvl>
  </w:abstractNum>
  <w:abstractNum w:abstractNumId="37">
    <w:nsid w:val="3FC934A4"/>
    <w:multiLevelType w:val="hybridMultilevel"/>
    <w:tmpl w:val="75E08D06"/>
    <w:lvl w:ilvl="0" w:tplc="B3789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497B17"/>
    <w:multiLevelType w:val="multilevel"/>
    <w:tmpl w:val="D7A8D88E"/>
    <w:lvl w:ilvl="0">
      <w:start w:val="1"/>
      <w:numFmt w:val="decimal"/>
      <w:lvlText w:val="%1."/>
      <w:lvlJc w:val="left"/>
      <w:pPr>
        <w:tabs>
          <w:tab w:val="num" w:pos="0"/>
        </w:tabs>
        <w:ind w:left="720" w:hanging="360"/>
      </w:pPr>
      <w:rPr>
        <w:rFonts w:ascii="Candara" w:eastAsia="Times New Roman" w:hAnsi="Candara" w:cs="AGaramondPro-Regular" w:hint="default"/>
        <w:b w:val="0"/>
        <w:color w:val="000000"/>
      </w:rPr>
    </w:lvl>
    <w:lvl w:ilvl="1">
      <w:start w:val="1"/>
      <w:numFmt w:val="decimal"/>
      <w:isLgl/>
      <w:lvlText w:val="2.%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39">
    <w:nsid w:val="43847108"/>
    <w:multiLevelType w:val="hybridMultilevel"/>
    <w:tmpl w:val="44A85E88"/>
    <w:lvl w:ilvl="0" w:tplc="0624CC8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4467AE3"/>
    <w:multiLevelType w:val="hybridMultilevel"/>
    <w:tmpl w:val="BB3C7A1C"/>
    <w:lvl w:ilvl="0" w:tplc="04090011">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1">
    <w:nsid w:val="44B50FDA"/>
    <w:multiLevelType w:val="hybridMultilevel"/>
    <w:tmpl w:val="C0D41F40"/>
    <w:lvl w:ilvl="0" w:tplc="14928882">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BC2771"/>
    <w:multiLevelType w:val="hybridMultilevel"/>
    <w:tmpl w:val="AFD40BA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3">
    <w:nsid w:val="455103F7"/>
    <w:multiLevelType w:val="hybridMultilevel"/>
    <w:tmpl w:val="91A87DF8"/>
    <w:lvl w:ilvl="0" w:tplc="0624CC88">
      <w:start w:val="1"/>
      <w:numFmt w:val="decimal"/>
      <w:lvlText w:val="%1."/>
      <w:lvlJc w:val="left"/>
      <w:pPr>
        <w:ind w:left="720" w:hanging="360"/>
      </w:pPr>
      <w:rPr>
        <w:rFont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46D64390"/>
    <w:multiLevelType w:val="hybridMultilevel"/>
    <w:tmpl w:val="68E2FE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7AC599A"/>
    <w:multiLevelType w:val="hybridMultilevel"/>
    <w:tmpl w:val="B0EE0C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92E3CAB"/>
    <w:multiLevelType w:val="hybridMultilevel"/>
    <w:tmpl w:val="3B1C2236"/>
    <w:lvl w:ilvl="0" w:tplc="EF009B3E">
      <w:start w:val="10"/>
      <w:numFmt w:val="decimal"/>
      <w:lvlText w:val="%1."/>
      <w:lvlJc w:val="left"/>
      <w:pPr>
        <w:ind w:left="1509" w:hanging="375"/>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7">
    <w:nsid w:val="4BBE7634"/>
    <w:multiLevelType w:val="hybridMultilevel"/>
    <w:tmpl w:val="134A3BBA"/>
    <w:lvl w:ilvl="0" w:tplc="C96E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C855645"/>
    <w:multiLevelType w:val="multilevel"/>
    <w:tmpl w:val="C00643AA"/>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49">
    <w:nsid w:val="4C91110F"/>
    <w:multiLevelType w:val="hybridMultilevel"/>
    <w:tmpl w:val="8E9C7F80"/>
    <w:lvl w:ilvl="0" w:tplc="04090011">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0">
    <w:nsid w:val="4F693B4E"/>
    <w:multiLevelType w:val="multilevel"/>
    <w:tmpl w:val="D44C0742"/>
    <w:lvl w:ilvl="0">
      <w:start w:val="1"/>
      <w:numFmt w:val="decimal"/>
      <w:lvlText w:val="%1."/>
      <w:lvlJc w:val="left"/>
      <w:pPr>
        <w:ind w:left="480" w:hanging="48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1">
    <w:nsid w:val="4FD55CB7"/>
    <w:multiLevelType w:val="hybridMultilevel"/>
    <w:tmpl w:val="59FC90C4"/>
    <w:lvl w:ilvl="0" w:tplc="8676F34E">
      <w:start w:val="1"/>
      <w:numFmt w:val="decimal"/>
      <w:lvlText w:val="%1)"/>
      <w:lvlJc w:val="left"/>
      <w:pPr>
        <w:ind w:left="22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0F745D"/>
    <w:multiLevelType w:val="hybridMultilevel"/>
    <w:tmpl w:val="DC3EE62A"/>
    <w:lvl w:ilvl="0" w:tplc="0421000F">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3">
    <w:nsid w:val="51F02339"/>
    <w:multiLevelType w:val="hybridMultilevel"/>
    <w:tmpl w:val="3BC0B0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51F5665B"/>
    <w:multiLevelType w:val="multilevel"/>
    <w:tmpl w:val="164CE750"/>
    <w:lvl w:ilvl="0">
      <w:start w:val="1"/>
      <w:numFmt w:val="decimal"/>
      <w:lvlText w:val="%1."/>
      <w:lvlJc w:val="left"/>
      <w:pPr>
        <w:ind w:left="390" w:hanging="390"/>
      </w:pPr>
      <w:rPr>
        <w:rFonts w:eastAsia="Arial" w:hint="default"/>
        <w:color w:val="000000"/>
      </w:rPr>
    </w:lvl>
    <w:lvl w:ilvl="1">
      <w:start w:val="4"/>
      <w:numFmt w:val="decimal"/>
      <w:lvlText w:val="%1.%2."/>
      <w:lvlJc w:val="left"/>
      <w:pPr>
        <w:ind w:left="862" w:hanging="720"/>
      </w:pPr>
      <w:rPr>
        <w:rFonts w:eastAsia="Arial" w:hint="default"/>
        <w:color w:val="000000"/>
      </w:rPr>
    </w:lvl>
    <w:lvl w:ilvl="2">
      <w:start w:val="1"/>
      <w:numFmt w:val="decimal"/>
      <w:lvlText w:val="%1.%2.%3."/>
      <w:lvlJc w:val="left"/>
      <w:pPr>
        <w:ind w:left="1004" w:hanging="720"/>
      </w:pPr>
      <w:rPr>
        <w:rFonts w:eastAsia="Arial" w:hint="default"/>
        <w:color w:val="000000"/>
      </w:rPr>
    </w:lvl>
    <w:lvl w:ilvl="3">
      <w:start w:val="1"/>
      <w:numFmt w:val="decimal"/>
      <w:lvlText w:val="%1.%2.%3.%4."/>
      <w:lvlJc w:val="left"/>
      <w:pPr>
        <w:ind w:left="1506" w:hanging="1080"/>
      </w:pPr>
      <w:rPr>
        <w:rFonts w:eastAsia="Arial" w:hint="default"/>
        <w:color w:val="000000"/>
      </w:rPr>
    </w:lvl>
    <w:lvl w:ilvl="4">
      <w:start w:val="1"/>
      <w:numFmt w:val="decimal"/>
      <w:lvlText w:val="%1.%2.%3.%4.%5."/>
      <w:lvlJc w:val="left"/>
      <w:pPr>
        <w:ind w:left="1648" w:hanging="1080"/>
      </w:pPr>
      <w:rPr>
        <w:rFonts w:eastAsia="Arial" w:hint="default"/>
        <w:color w:val="000000"/>
      </w:rPr>
    </w:lvl>
    <w:lvl w:ilvl="5">
      <w:start w:val="1"/>
      <w:numFmt w:val="decimal"/>
      <w:lvlText w:val="%1.%2.%3.%4.%5.%6."/>
      <w:lvlJc w:val="left"/>
      <w:pPr>
        <w:ind w:left="2150" w:hanging="1440"/>
      </w:pPr>
      <w:rPr>
        <w:rFonts w:eastAsia="Arial" w:hint="default"/>
        <w:color w:val="000000"/>
      </w:rPr>
    </w:lvl>
    <w:lvl w:ilvl="6">
      <w:start w:val="1"/>
      <w:numFmt w:val="decimal"/>
      <w:lvlText w:val="%1.%2.%3.%4.%5.%6.%7."/>
      <w:lvlJc w:val="left"/>
      <w:pPr>
        <w:ind w:left="2292" w:hanging="1440"/>
      </w:pPr>
      <w:rPr>
        <w:rFonts w:eastAsia="Arial" w:hint="default"/>
        <w:color w:val="000000"/>
      </w:rPr>
    </w:lvl>
    <w:lvl w:ilvl="7">
      <w:start w:val="1"/>
      <w:numFmt w:val="decimal"/>
      <w:lvlText w:val="%1.%2.%3.%4.%5.%6.%7.%8."/>
      <w:lvlJc w:val="left"/>
      <w:pPr>
        <w:ind w:left="2794" w:hanging="1800"/>
      </w:pPr>
      <w:rPr>
        <w:rFonts w:eastAsia="Arial" w:hint="default"/>
        <w:color w:val="000000"/>
      </w:rPr>
    </w:lvl>
    <w:lvl w:ilvl="8">
      <w:start w:val="1"/>
      <w:numFmt w:val="decimal"/>
      <w:lvlText w:val="%1.%2.%3.%4.%5.%6.%7.%8.%9."/>
      <w:lvlJc w:val="left"/>
      <w:pPr>
        <w:ind w:left="3296" w:hanging="2160"/>
      </w:pPr>
      <w:rPr>
        <w:rFonts w:eastAsia="Arial" w:hint="default"/>
        <w:color w:val="000000"/>
      </w:rPr>
    </w:lvl>
  </w:abstractNum>
  <w:abstractNum w:abstractNumId="55">
    <w:nsid w:val="55BF50BE"/>
    <w:multiLevelType w:val="hybridMultilevel"/>
    <w:tmpl w:val="7EFAB040"/>
    <w:lvl w:ilvl="0" w:tplc="C678A4CA">
      <w:start w:val="1"/>
      <w:numFmt w:val="decimal"/>
      <w:lvlText w:val="3.%1."/>
      <w:lvlJc w:val="left"/>
      <w:pPr>
        <w:ind w:left="1778" w:hanging="360"/>
      </w:pPr>
      <w:rPr>
        <w:rFonts w:cs="Cambria,Bold" w:hint="default"/>
        <w:b/>
      </w:rPr>
    </w:lvl>
    <w:lvl w:ilvl="1" w:tplc="78D8992A">
      <w:start w:val="1"/>
      <w:numFmt w:val="decimal"/>
      <w:lvlText w:val="%2."/>
      <w:lvlJc w:val="left"/>
      <w:pPr>
        <w:ind w:left="2498" w:hanging="360"/>
      </w:pPr>
      <w:rPr>
        <w:rFonts w:hint="default"/>
        <w:b w:val="0"/>
      </w:rPr>
    </w:lvl>
    <w:lvl w:ilvl="2" w:tplc="C9BCDFE4">
      <w:start w:val="1"/>
      <w:numFmt w:val="lowerLetter"/>
      <w:lvlText w:val="%3."/>
      <w:lvlJc w:val="left"/>
      <w:pPr>
        <w:ind w:left="3398" w:hanging="360"/>
      </w:pPr>
      <w:rPr>
        <w:rFonts w:hint="default"/>
      </w:rPr>
    </w:lvl>
    <w:lvl w:ilvl="3" w:tplc="0421000F">
      <w:start w:val="1"/>
      <w:numFmt w:val="decimal"/>
      <w:lvlText w:val="%4."/>
      <w:lvlJc w:val="left"/>
      <w:pPr>
        <w:ind w:left="3938" w:hanging="360"/>
      </w:pPr>
    </w:lvl>
    <w:lvl w:ilvl="4" w:tplc="33E68602">
      <w:start w:val="1"/>
      <w:numFmt w:val="upperLetter"/>
      <w:lvlText w:val="%5."/>
      <w:lvlJc w:val="left"/>
      <w:pPr>
        <w:ind w:left="4658" w:hanging="360"/>
      </w:pPr>
      <w:rPr>
        <w:rFonts w:hint="default"/>
      </w:r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6">
    <w:nsid w:val="57010225"/>
    <w:multiLevelType w:val="multilevel"/>
    <w:tmpl w:val="6A0CDE52"/>
    <w:lvl w:ilvl="0">
      <w:start w:val="1"/>
      <w:numFmt w:val="decimal"/>
      <w:lvlText w:val="%1."/>
      <w:lvlJc w:val="left"/>
      <w:pPr>
        <w:ind w:left="720" w:hanging="360"/>
      </w:pPr>
      <w:rPr>
        <w:rFonts w:ascii="Tahoma" w:eastAsia="Times New Roman" w:hAnsi="Tahoma" w:cs="Tahoma" w:hint="default"/>
        <w:b w:val="0"/>
        <w:color w:val="000000"/>
      </w:rPr>
    </w:lvl>
    <w:lvl w:ilvl="1">
      <w:start w:val="1"/>
      <w:numFmt w:val="decimal"/>
      <w:lvlText w:val="3.%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7">
    <w:nsid w:val="591E2D07"/>
    <w:multiLevelType w:val="hybridMultilevel"/>
    <w:tmpl w:val="658AD6B4"/>
    <w:lvl w:ilvl="0" w:tplc="E8942176">
      <w:start w:val="1"/>
      <w:numFmt w:val="lowerLetter"/>
      <w:lvlText w:val="%1."/>
      <w:lvlJc w:val="left"/>
      <w:pPr>
        <w:tabs>
          <w:tab w:val="num" w:pos="1276"/>
        </w:tabs>
        <w:ind w:left="1276" w:hanging="360"/>
      </w:pPr>
      <w:rPr>
        <w:rFonts w:cs="Times New Roman" w:hint="default"/>
      </w:rPr>
    </w:lvl>
    <w:lvl w:ilvl="1" w:tplc="04210019">
      <w:start w:val="1"/>
      <w:numFmt w:val="lowerLetter"/>
      <w:lvlText w:val="%2."/>
      <w:lvlJc w:val="left"/>
      <w:pPr>
        <w:tabs>
          <w:tab w:val="num" w:pos="1996"/>
        </w:tabs>
        <w:ind w:left="1996" w:hanging="360"/>
      </w:pPr>
      <w:rPr>
        <w:rFonts w:cs="Times New Roman"/>
      </w:rPr>
    </w:lvl>
    <w:lvl w:ilvl="2" w:tplc="0421001B">
      <w:start w:val="1"/>
      <w:numFmt w:val="lowerRoman"/>
      <w:lvlText w:val="%3."/>
      <w:lvlJc w:val="right"/>
      <w:pPr>
        <w:tabs>
          <w:tab w:val="num" w:pos="2716"/>
        </w:tabs>
        <w:ind w:left="2716" w:hanging="180"/>
      </w:pPr>
      <w:rPr>
        <w:rFonts w:cs="Times New Roman"/>
      </w:rPr>
    </w:lvl>
    <w:lvl w:ilvl="3" w:tplc="0421000F">
      <w:start w:val="1"/>
      <w:numFmt w:val="decimal"/>
      <w:lvlText w:val="%4."/>
      <w:lvlJc w:val="left"/>
      <w:pPr>
        <w:tabs>
          <w:tab w:val="num" w:pos="3436"/>
        </w:tabs>
        <w:ind w:left="3436" w:hanging="360"/>
      </w:pPr>
      <w:rPr>
        <w:rFonts w:cs="Times New Roman"/>
      </w:rPr>
    </w:lvl>
    <w:lvl w:ilvl="4" w:tplc="04210019">
      <w:start w:val="1"/>
      <w:numFmt w:val="lowerLetter"/>
      <w:lvlText w:val="%5."/>
      <w:lvlJc w:val="left"/>
      <w:pPr>
        <w:tabs>
          <w:tab w:val="num" w:pos="4156"/>
        </w:tabs>
        <w:ind w:left="4156" w:hanging="360"/>
      </w:pPr>
      <w:rPr>
        <w:rFonts w:cs="Times New Roman"/>
      </w:rPr>
    </w:lvl>
    <w:lvl w:ilvl="5" w:tplc="0421001B">
      <w:start w:val="1"/>
      <w:numFmt w:val="lowerRoman"/>
      <w:lvlText w:val="%6."/>
      <w:lvlJc w:val="right"/>
      <w:pPr>
        <w:tabs>
          <w:tab w:val="num" w:pos="4876"/>
        </w:tabs>
        <w:ind w:left="4876" w:hanging="180"/>
      </w:pPr>
      <w:rPr>
        <w:rFonts w:cs="Times New Roman"/>
      </w:rPr>
    </w:lvl>
    <w:lvl w:ilvl="6" w:tplc="0421000F">
      <w:start w:val="1"/>
      <w:numFmt w:val="decimal"/>
      <w:lvlText w:val="%7."/>
      <w:lvlJc w:val="left"/>
      <w:pPr>
        <w:tabs>
          <w:tab w:val="num" w:pos="5596"/>
        </w:tabs>
        <w:ind w:left="5596" w:hanging="360"/>
      </w:pPr>
      <w:rPr>
        <w:rFonts w:cs="Times New Roman"/>
      </w:rPr>
    </w:lvl>
    <w:lvl w:ilvl="7" w:tplc="04210019">
      <w:start w:val="1"/>
      <w:numFmt w:val="lowerLetter"/>
      <w:lvlText w:val="%8."/>
      <w:lvlJc w:val="left"/>
      <w:pPr>
        <w:tabs>
          <w:tab w:val="num" w:pos="6316"/>
        </w:tabs>
        <w:ind w:left="6316" w:hanging="360"/>
      </w:pPr>
      <w:rPr>
        <w:rFonts w:cs="Times New Roman"/>
      </w:rPr>
    </w:lvl>
    <w:lvl w:ilvl="8" w:tplc="0421001B">
      <w:start w:val="1"/>
      <w:numFmt w:val="lowerRoman"/>
      <w:lvlText w:val="%9."/>
      <w:lvlJc w:val="right"/>
      <w:pPr>
        <w:tabs>
          <w:tab w:val="num" w:pos="7036"/>
        </w:tabs>
        <w:ind w:left="7036" w:hanging="180"/>
      </w:pPr>
      <w:rPr>
        <w:rFonts w:cs="Times New Roman"/>
      </w:rPr>
    </w:lvl>
  </w:abstractNum>
  <w:abstractNum w:abstractNumId="58">
    <w:nsid w:val="5D000A16"/>
    <w:multiLevelType w:val="hybridMultilevel"/>
    <w:tmpl w:val="61CE85F4"/>
    <w:lvl w:ilvl="0" w:tplc="04210019">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9">
    <w:nsid w:val="5EF81A61"/>
    <w:multiLevelType w:val="multilevel"/>
    <w:tmpl w:val="443AC8DA"/>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nsid w:val="6055765B"/>
    <w:multiLevelType w:val="hybridMultilevel"/>
    <w:tmpl w:val="8A14A5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4196E9B"/>
    <w:multiLevelType w:val="hybridMultilevel"/>
    <w:tmpl w:val="FD5662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5885180"/>
    <w:multiLevelType w:val="hybridMultilevel"/>
    <w:tmpl w:val="DC9863C0"/>
    <w:lvl w:ilvl="0" w:tplc="C38445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763E60"/>
    <w:multiLevelType w:val="multilevel"/>
    <w:tmpl w:val="2F3CA0F8"/>
    <w:lvl w:ilvl="0">
      <w:start w:val="1"/>
      <w:numFmt w:val="decimal"/>
      <w:lvlText w:val="%1"/>
      <w:lvlJc w:val="left"/>
      <w:pPr>
        <w:ind w:left="405" w:hanging="405"/>
      </w:pPr>
      <w:rPr>
        <w:rFonts w:hint="default"/>
        <w:b/>
      </w:rPr>
    </w:lvl>
    <w:lvl w:ilvl="1">
      <w:start w:val="3"/>
      <w:numFmt w:val="decimal"/>
      <w:lvlText w:val="%1.%2"/>
      <w:lvlJc w:val="left"/>
      <w:pPr>
        <w:ind w:left="2007" w:hanging="72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875" w:hanging="1440"/>
      </w:pPr>
      <w:rPr>
        <w:rFonts w:hint="default"/>
        <w:b/>
      </w:rPr>
    </w:lvl>
    <w:lvl w:ilvl="6">
      <w:start w:val="1"/>
      <w:numFmt w:val="decimal"/>
      <w:lvlText w:val="%1.%2.%3.%4.%5.%6.%7"/>
      <w:lvlJc w:val="left"/>
      <w:pPr>
        <w:ind w:left="9522" w:hanging="1800"/>
      </w:pPr>
      <w:rPr>
        <w:rFonts w:hint="default"/>
        <w:b/>
      </w:rPr>
    </w:lvl>
    <w:lvl w:ilvl="7">
      <w:start w:val="1"/>
      <w:numFmt w:val="decimal"/>
      <w:lvlText w:val="%1.%2.%3.%4.%5.%6.%7.%8"/>
      <w:lvlJc w:val="left"/>
      <w:pPr>
        <w:ind w:left="10809" w:hanging="1800"/>
      </w:pPr>
      <w:rPr>
        <w:rFonts w:hint="default"/>
        <w:b/>
      </w:rPr>
    </w:lvl>
    <w:lvl w:ilvl="8">
      <w:start w:val="1"/>
      <w:numFmt w:val="decimal"/>
      <w:lvlText w:val="%1.%2.%3.%4.%5.%6.%7.%8.%9"/>
      <w:lvlJc w:val="left"/>
      <w:pPr>
        <w:ind w:left="12456" w:hanging="2160"/>
      </w:pPr>
      <w:rPr>
        <w:rFonts w:hint="default"/>
        <w:b/>
      </w:rPr>
    </w:lvl>
  </w:abstractNum>
  <w:abstractNum w:abstractNumId="64">
    <w:nsid w:val="68AA06DE"/>
    <w:multiLevelType w:val="hybridMultilevel"/>
    <w:tmpl w:val="250C850A"/>
    <w:lvl w:ilvl="0" w:tplc="04210017">
      <w:start w:val="1"/>
      <w:numFmt w:val="lowerLetter"/>
      <w:lvlText w:val="%1)"/>
      <w:lvlJc w:val="left"/>
      <w:pPr>
        <w:ind w:left="1790" w:hanging="360"/>
      </w:p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65">
    <w:nsid w:val="68E85B7D"/>
    <w:multiLevelType w:val="hybridMultilevel"/>
    <w:tmpl w:val="04F2FCD2"/>
    <w:lvl w:ilvl="0" w:tplc="04210019">
      <w:start w:val="1"/>
      <w:numFmt w:val="lowerLetter"/>
      <w:lvlText w:val="%1."/>
      <w:lvlJc w:val="left"/>
      <w:pPr>
        <w:ind w:left="567" w:hanging="360"/>
      </w:pPr>
    </w:lvl>
    <w:lvl w:ilvl="1" w:tplc="04210019" w:tentative="1">
      <w:start w:val="1"/>
      <w:numFmt w:val="lowerLetter"/>
      <w:lvlText w:val="%2."/>
      <w:lvlJc w:val="left"/>
      <w:pPr>
        <w:ind w:left="1287" w:hanging="360"/>
      </w:pPr>
    </w:lvl>
    <w:lvl w:ilvl="2" w:tplc="0421001B" w:tentative="1">
      <w:start w:val="1"/>
      <w:numFmt w:val="lowerRoman"/>
      <w:lvlText w:val="%3."/>
      <w:lvlJc w:val="right"/>
      <w:pPr>
        <w:ind w:left="2007" w:hanging="180"/>
      </w:pPr>
    </w:lvl>
    <w:lvl w:ilvl="3" w:tplc="0421000F" w:tentative="1">
      <w:start w:val="1"/>
      <w:numFmt w:val="decimal"/>
      <w:lvlText w:val="%4."/>
      <w:lvlJc w:val="left"/>
      <w:pPr>
        <w:ind w:left="2727" w:hanging="360"/>
      </w:pPr>
    </w:lvl>
    <w:lvl w:ilvl="4" w:tplc="04210019" w:tentative="1">
      <w:start w:val="1"/>
      <w:numFmt w:val="lowerLetter"/>
      <w:lvlText w:val="%5."/>
      <w:lvlJc w:val="left"/>
      <w:pPr>
        <w:ind w:left="3447" w:hanging="360"/>
      </w:pPr>
    </w:lvl>
    <w:lvl w:ilvl="5" w:tplc="0421001B" w:tentative="1">
      <w:start w:val="1"/>
      <w:numFmt w:val="lowerRoman"/>
      <w:lvlText w:val="%6."/>
      <w:lvlJc w:val="right"/>
      <w:pPr>
        <w:ind w:left="4167" w:hanging="180"/>
      </w:pPr>
    </w:lvl>
    <w:lvl w:ilvl="6" w:tplc="0421000F" w:tentative="1">
      <w:start w:val="1"/>
      <w:numFmt w:val="decimal"/>
      <w:lvlText w:val="%7."/>
      <w:lvlJc w:val="left"/>
      <w:pPr>
        <w:ind w:left="4887" w:hanging="360"/>
      </w:pPr>
    </w:lvl>
    <w:lvl w:ilvl="7" w:tplc="04210019" w:tentative="1">
      <w:start w:val="1"/>
      <w:numFmt w:val="lowerLetter"/>
      <w:lvlText w:val="%8."/>
      <w:lvlJc w:val="left"/>
      <w:pPr>
        <w:ind w:left="5607" w:hanging="360"/>
      </w:pPr>
    </w:lvl>
    <w:lvl w:ilvl="8" w:tplc="0421001B" w:tentative="1">
      <w:start w:val="1"/>
      <w:numFmt w:val="lowerRoman"/>
      <w:lvlText w:val="%9."/>
      <w:lvlJc w:val="right"/>
      <w:pPr>
        <w:ind w:left="6327" w:hanging="180"/>
      </w:pPr>
    </w:lvl>
  </w:abstractNum>
  <w:abstractNum w:abstractNumId="66">
    <w:nsid w:val="69AD6FC0"/>
    <w:multiLevelType w:val="hybridMultilevel"/>
    <w:tmpl w:val="D02E1A28"/>
    <w:lvl w:ilvl="0" w:tplc="7B1C644A">
      <w:start w:val="1"/>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E66C00"/>
    <w:multiLevelType w:val="multilevel"/>
    <w:tmpl w:val="157EF350"/>
    <w:lvl w:ilvl="0">
      <w:start w:val="1"/>
      <w:numFmt w:val="decimal"/>
      <w:lvlText w:val="%1"/>
      <w:lvlJc w:val="left"/>
      <w:pPr>
        <w:ind w:left="405" w:hanging="405"/>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68">
    <w:nsid w:val="6C5536AF"/>
    <w:multiLevelType w:val="hybridMultilevel"/>
    <w:tmpl w:val="31E0D47A"/>
    <w:lvl w:ilvl="0" w:tplc="BC48B9B4">
      <w:start w:val="1"/>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CF11B62"/>
    <w:multiLevelType w:val="multilevel"/>
    <w:tmpl w:val="6EDC8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1E11319"/>
    <w:multiLevelType w:val="hybridMultilevel"/>
    <w:tmpl w:val="9C109B18"/>
    <w:lvl w:ilvl="0" w:tplc="4C5CDD92">
      <w:start w:val="1"/>
      <w:numFmt w:val="decimal"/>
      <w:lvlText w:val="%1)"/>
      <w:lvlJc w:val="left"/>
      <w:pPr>
        <w:ind w:left="22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6741EB"/>
    <w:multiLevelType w:val="hybridMultilevel"/>
    <w:tmpl w:val="3C62D6F2"/>
    <w:lvl w:ilvl="0" w:tplc="04210017">
      <w:start w:val="1"/>
      <w:numFmt w:val="lowerLetter"/>
      <w:lvlText w:val="%1)"/>
      <w:lvlJc w:val="left"/>
      <w:pPr>
        <w:ind w:left="1790" w:hanging="360"/>
      </w:p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72">
    <w:nsid w:val="7A740992"/>
    <w:multiLevelType w:val="hybridMultilevel"/>
    <w:tmpl w:val="8A509C84"/>
    <w:lvl w:ilvl="0" w:tplc="04210017">
      <w:start w:val="1"/>
      <w:numFmt w:val="lowerLetter"/>
      <w:lvlText w:val="%1)"/>
      <w:lvlJc w:val="left"/>
      <w:pPr>
        <w:ind w:left="1932" w:hanging="360"/>
      </w:pPr>
    </w:lvl>
    <w:lvl w:ilvl="1" w:tplc="04210019" w:tentative="1">
      <w:start w:val="1"/>
      <w:numFmt w:val="lowerLetter"/>
      <w:lvlText w:val="%2."/>
      <w:lvlJc w:val="left"/>
      <w:pPr>
        <w:ind w:left="2652" w:hanging="360"/>
      </w:pPr>
    </w:lvl>
    <w:lvl w:ilvl="2" w:tplc="0421001B" w:tentative="1">
      <w:start w:val="1"/>
      <w:numFmt w:val="lowerRoman"/>
      <w:lvlText w:val="%3."/>
      <w:lvlJc w:val="right"/>
      <w:pPr>
        <w:ind w:left="3372" w:hanging="180"/>
      </w:pPr>
    </w:lvl>
    <w:lvl w:ilvl="3" w:tplc="0421000F" w:tentative="1">
      <w:start w:val="1"/>
      <w:numFmt w:val="decimal"/>
      <w:lvlText w:val="%4."/>
      <w:lvlJc w:val="left"/>
      <w:pPr>
        <w:ind w:left="4092" w:hanging="360"/>
      </w:pPr>
    </w:lvl>
    <w:lvl w:ilvl="4" w:tplc="04210019" w:tentative="1">
      <w:start w:val="1"/>
      <w:numFmt w:val="lowerLetter"/>
      <w:lvlText w:val="%5."/>
      <w:lvlJc w:val="left"/>
      <w:pPr>
        <w:ind w:left="4812" w:hanging="360"/>
      </w:pPr>
    </w:lvl>
    <w:lvl w:ilvl="5" w:tplc="0421001B" w:tentative="1">
      <w:start w:val="1"/>
      <w:numFmt w:val="lowerRoman"/>
      <w:lvlText w:val="%6."/>
      <w:lvlJc w:val="right"/>
      <w:pPr>
        <w:ind w:left="5532" w:hanging="180"/>
      </w:pPr>
    </w:lvl>
    <w:lvl w:ilvl="6" w:tplc="0421000F" w:tentative="1">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73">
    <w:nsid w:val="7B9F4644"/>
    <w:multiLevelType w:val="hybridMultilevel"/>
    <w:tmpl w:val="8DF211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CEC39AA"/>
    <w:multiLevelType w:val="hybridMultilevel"/>
    <w:tmpl w:val="E7AEA182"/>
    <w:lvl w:ilvl="0" w:tplc="67F0E03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DB4417B"/>
    <w:multiLevelType w:val="hybridMultilevel"/>
    <w:tmpl w:val="A0F2E9AE"/>
    <w:lvl w:ilvl="0" w:tplc="B7E2E09E">
      <w:start w:val="1"/>
      <w:numFmt w:val="decimal"/>
      <w:lvlText w:val="3.3.%1."/>
      <w:lvlJc w:val="left"/>
      <w:pPr>
        <w:ind w:left="2070" w:hanging="360"/>
      </w:pPr>
      <w:rPr>
        <w:rFonts w:cs="Times New Roma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6">
    <w:nsid w:val="7E7C29D9"/>
    <w:multiLevelType w:val="hybridMultilevel"/>
    <w:tmpl w:val="4A04E5DA"/>
    <w:lvl w:ilvl="0" w:tplc="62C6B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36"/>
  </w:num>
  <w:num w:numId="3">
    <w:abstractNumId w:val="46"/>
  </w:num>
  <w:num w:numId="4">
    <w:abstractNumId w:val="32"/>
  </w:num>
  <w:num w:numId="5">
    <w:abstractNumId w:val="67"/>
  </w:num>
  <w:num w:numId="6">
    <w:abstractNumId w:val="50"/>
  </w:num>
  <w:num w:numId="7">
    <w:abstractNumId w:val="63"/>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13"/>
  </w:num>
  <w:num w:numId="13">
    <w:abstractNumId w:val="72"/>
  </w:num>
  <w:num w:numId="14">
    <w:abstractNumId w:val="71"/>
  </w:num>
  <w:num w:numId="15">
    <w:abstractNumId w:val="20"/>
  </w:num>
  <w:num w:numId="16">
    <w:abstractNumId w:val="64"/>
  </w:num>
  <w:num w:numId="17">
    <w:abstractNumId w:val="2"/>
  </w:num>
  <w:num w:numId="18">
    <w:abstractNumId w:val="65"/>
  </w:num>
  <w:num w:numId="19">
    <w:abstractNumId w:val="15"/>
  </w:num>
  <w:num w:numId="20">
    <w:abstractNumId w:val="24"/>
  </w:num>
  <w:num w:numId="21">
    <w:abstractNumId w:val="52"/>
  </w:num>
  <w:num w:numId="22">
    <w:abstractNumId w:val="4"/>
  </w:num>
  <w:num w:numId="23">
    <w:abstractNumId w:val="8"/>
  </w:num>
  <w:num w:numId="24">
    <w:abstractNumId w:val="57"/>
  </w:num>
  <w:num w:numId="25">
    <w:abstractNumId w:val="56"/>
  </w:num>
  <w:num w:numId="26">
    <w:abstractNumId w:val="16"/>
  </w:num>
  <w:num w:numId="27">
    <w:abstractNumId w:val="11"/>
  </w:num>
  <w:num w:numId="28">
    <w:abstractNumId w:val="45"/>
  </w:num>
  <w:num w:numId="29">
    <w:abstractNumId w:val="27"/>
  </w:num>
  <w:num w:numId="30">
    <w:abstractNumId w:val="29"/>
  </w:num>
  <w:num w:numId="31">
    <w:abstractNumId w:val="70"/>
  </w:num>
  <w:num w:numId="32">
    <w:abstractNumId w:val="53"/>
  </w:num>
  <w:num w:numId="33">
    <w:abstractNumId w:val="74"/>
  </w:num>
  <w:num w:numId="34">
    <w:abstractNumId w:val="51"/>
  </w:num>
  <w:num w:numId="35">
    <w:abstractNumId w:val="75"/>
  </w:num>
  <w:num w:numId="36">
    <w:abstractNumId w:val="55"/>
  </w:num>
  <w:num w:numId="37">
    <w:abstractNumId w:val="3"/>
  </w:num>
  <w:num w:numId="38">
    <w:abstractNumId w:val="30"/>
  </w:num>
  <w:num w:numId="39">
    <w:abstractNumId w:val="41"/>
  </w:num>
  <w:num w:numId="40">
    <w:abstractNumId w:val="47"/>
  </w:num>
  <w:num w:numId="41">
    <w:abstractNumId w:val="25"/>
  </w:num>
  <w:num w:numId="42">
    <w:abstractNumId w:val="33"/>
  </w:num>
  <w:num w:numId="43">
    <w:abstractNumId w:val="0"/>
  </w:num>
  <w:num w:numId="44">
    <w:abstractNumId w:val="43"/>
  </w:num>
  <w:num w:numId="45">
    <w:abstractNumId w:val="39"/>
  </w:num>
  <w:num w:numId="46">
    <w:abstractNumId w:val="9"/>
  </w:num>
  <w:num w:numId="47">
    <w:abstractNumId w:val="22"/>
  </w:num>
  <w:num w:numId="48">
    <w:abstractNumId w:val="42"/>
  </w:num>
  <w:num w:numId="49">
    <w:abstractNumId w:val="12"/>
  </w:num>
  <w:num w:numId="50">
    <w:abstractNumId w:val="44"/>
  </w:num>
  <w:num w:numId="51">
    <w:abstractNumId w:val="28"/>
  </w:num>
  <w:num w:numId="52">
    <w:abstractNumId w:val="54"/>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6"/>
  </w:num>
  <w:num w:numId="56">
    <w:abstractNumId w:val="49"/>
  </w:num>
  <w:num w:numId="57">
    <w:abstractNumId w:val="1"/>
  </w:num>
  <w:num w:numId="58">
    <w:abstractNumId w:val="26"/>
  </w:num>
  <w:num w:numId="59">
    <w:abstractNumId w:val="58"/>
  </w:num>
  <w:num w:numId="60">
    <w:abstractNumId w:val="68"/>
  </w:num>
  <w:num w:numId="61">
    <w:abstractNumId w:val="66"/>
  </w:num>
  <w:num w:numId="62">
    <w:abstractNumId w:val="35"/>
  </w:num>
  <w:num w:numId="63">
    <w:abstractNumId w:val="62"/>
  </w:num>
  <w:num w:numId="64">
    <w:abstractNumId w:val="76"/>
  </w:num>
  <w:num w:numId="65">
    <w:abstractNumId w:val="31"/>
  </w:num>
  <w:num w:numId="66">
    <w:abstractNumId w:val="37"/>
  </w:num>
  <w:num w:numId="67">
    <w:abstractNumId w:val="18"/>
  </w:num>
  <w:num w:numId="68">
    <w:abstractNumId w:val="59"/>
  </w:num>
  <w:num w:numId="69">
    <w:abstractNumId w:val="73"/>
  </w:num>
  <w:num w:numId="70">
    <w:abstractNumId w:val="61"/>
  </w:num>
  <w:num w:numId="71">
    <w:abstractNumId w:val="34"/>
  </w:num>
  <w:num w:numId="72">
    <w:abstractNumId w:val="14"/>
  </w:num>
  <w:num w:numId="73">
    <w:abstractNumId w:val="60"/>
  </w:num>
  <w:num w:numId="74">
    <w:abstractNumId w:val="21"/>
  </w:num>
  <w:num w:numId="75">
    <w:abstractNumId w:val="17"/>
  </w:num>
  <w:num w:numId="76">
    <w:abstractNumId w:val="10"/>
  </w:num>
  <w:num w:numId="77">
    <w:abstractNumId w:val="2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20"/>
  <w:characterSpacingControl w:val="doNotCompress"/>
  <w:footnotePr>
    <w:footnote w:id="0"/>
    <w:footnote w:id="1"/>
  </w:footnotePr>
  <w:endnotePr>
    <w:endnote w:id="0"/>
    <w:endnote w:id="1"/>
  </w:endnotePr>
  <w:compat/>
  <w:rsids>
    <w:rsidRoot w:val="00664E2E"/>
    <w:rsid w:val="000607DA"/>
    <w:rsid w:val="001655A1"/>
    <w:rsid w:val="001D503F"/>
    <w:rsid w:val="001E4796"/>
    <w:rsid w:val="00244F02"/>
    <w:rsid w:val="002E4C12"/>
    <w:rsid w:val="00320C95"/>
    <w:rsid w:val="003F1CD0"/>
    <w:rsid w:val="005736AA"/>
    <w:rsid w:val="005C16F1"/>
    <w:rsid w:val="005D474F"/>
    <w:rsid w:val="005F00CE"/>
    <w:rsid w:val="00605E71"/>
    <w:rsid w:val="00636381"/>
    <w:rsid w:val="00664E2E"/>
    <w:rsid w:val="0072403B"/>
    <w:rsid w:val="00735FBE"/>
    <w:rsid w:val="007663B9"/>
    <w:rsid w:val="007B37EB"/>
    <w:rsid w:val="008018F4"/>
    <w:rsid w:val="008168D4"/>
    <w:rsid w:val="008669D6"/>
    <w:rsid w:val="008A1D09"/>
    <w:rsid w:val="00930819"/>
    <w:rsid w:val="00934257"/>
    <w:rsid w:val="00936EBF"/>
    <w:rsid w:val="00945295"/>
    <w:rsid w:val="00961D9F"/>
    <w:rsid w:val="009B72B6"/>
    <w:rsid w:val="009F54F0"/>
    <w:rsid w:val="00A01CE6"/>
    <w:rsid w:val="00A033C7"/>
    <w:rsid w:val="00A34A9D"/>
    <w:rsid w:val="00A8094B"/>
    <w:rsid w:val="00B40453"/>
    <w:rsid w:val="00B87B94"/>
    <w:rsid w:val="00BC678D"/>
    <w:rsid w:val="00CE6E89"/>
    <w:rsid w:val="00D91039"/>
    <w:rsid w:val="00DA3E39"/>
    <w:rsid w:val="00E636A0"/>
    <w:rsid w:val="00F41509"/>
    <w:rsid w:val="00FA084F"/>
    <w:rsid w:val="00FA3C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rules v:ext="edit">
        <o:r id="V:Rule12" type="connector" idref="#Elbow Connector 82"/>
        <o:r id="V:Rule13" type="connector" idref="#Elbow Connector 80"/>
        <o:r id="V:Rule14" type="connector" idref="#Straight Arrow Connector 85"/>
        <o:r id="V:Rule15" type="connector" idref="#Straight Arrow Connector 95"/>
        <o:r id="V:Rule16" type="connector" idref="#Straight Arrow Connector 100"/>
        <o:r id="V:Rule17" type="connector" idref="#Straight Arrow Connector 81"/>
        <o:r id="V:Rule18" type="connector" idref="#Straight Arrow Connector 78"/>
        <o:r id="V:Rule19" type="connector" idref="#Straight Arrow Connector 98"/>
        <o:r id="V:Rule20" type="connector" idref="#Straight Arrow Connector 84"/>
        <o:r id="V:Rule21" type="connector" idref="#Elbow Connector 79"/>
        <o:r id="V:Rule22" type="connector" idref="#Straight Arrow Connector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2E"/>
    <w:pPr>
      <w:spacing w:after="0" w:line="360" w:lineRule="auto"/>
    </w:pPr>
    <w:rPr>
      <w:rFonts w:ascii="Times New Roman" w:hAnsi="Times New Roman"/>
      <w:sz w:val="24"/>
    </w:rPr>
  </w:style>
  <w:style w:type="paragraph" w:styleId="Heading1">
    <w:name w:val="heading 1"/>
    <w:basedOn w:val="Normal"/>
    <w:next w:val="Normal"/>
    <w:link w:val="Heading1Char"/>
    <w:qFormat/>
    <w:rsid w:val="00A01CE6"/>
    <w:pPr>
      <w:keepNext/>
      <w:keepLines/>
      <w:spacing w:before="480" w:line="276"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nhideWhenUsed/>
    <w:qFormat/>
    <w:rsid w:val="00A01CE6"/>
    <w:pPr>
      <w:keepNext/>
      <w:ind w:left="360"/>
      <w:outlineLvl w:val="1"/>
    </w:pPr>
    <w:rPr>
      <w:rFonts w:eastAsia="Times New Roman" w:cs="Times New Roman"/>
      <w:b/>
      <w:szCs w:val="24"/>
      <w:lang w:val="en-US"/>
    </w:rPr>
  </w:style>
  <w:style w:type="paragraph" w:styleId="Heading3">
    <w:name w:val="heading 3"/>
    <w:basedOn w:val="Normal"/>
    <w:next w:val="Normal"/>
    <w:link w:val="Heading3Char"/>
    <w:qFormat/>
    <w:rsid w:val="00A01CE6"/>
    <w:pPr>
      <w:keepNext/>
      <w:spacing w:before="240" w:after="60" w:line="240" w:lineRule="auto"/>
      <w:outlineLvl w:val="2"/>
    </w:pPr>
    <w:rPr>
      <w:rFonts w:ascii="Arial" w:eastAsia="Times New Roman" w:hAnsi="Arial" w:cs="Times New Roman"/>
      <w:b/>
      <w:bCs/>
      <w:noProo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664E2E"/>
    <w:pPr>
      <w:spacing w:line="240" w:lineRule="auto"/>
      <w:ind w:left="720"/>
      <w:contextualSpacing/>
    </w:pPr>
    <w:rPr>
      <w:rFonts w:eastAsia="Times New Roman" w:cs="Times New Roman"/>
      <w:szCs w:val="24"/>
      <w:lang w:val="en-US"/>
    </w:rPr>
  </w:style>
  <w:style w:type="paragraph" w:styleId="Footer">
    <w:name w:val="footer"/>
    <w:basedOn w:val="Normal"/>
    <w:link w:val="FooterChar"/>
    <w:uiPriority w:val="99"/>
    <w:unhideWhenUsed/>
    <w:rsid w:val="00664E2E"/>
    <w:pPr>
      <w:tabs>
        <w:tab w:val="center" w:pos="4513"/>
        <w:tab w:val="right" w:pos="9026"/>
      </w:tabs>
      <w:spacing w:line="240" w:lineRule="auto"/>
    </w:pPr>
  </w:style>
  <w:style w:type="character" w:customStyle="1" w:styleId="FooterChar">
    <w:name w:val="Footer Char"/>
    <w:basedOn w:val="DefaultParagraphFont"/>
    <w:link w:val="Footer"/>
    <w:uiPriority w:val="99"/>
    <w:rsid w:val="00664E2E"/>
    <w:rPr>
      <w:rFonts w:ascii="Times New Roman" w:hAnsi="Times New Roman"/>
      <w:sz w:val="24"/>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A8094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A3E39"/>
    <w:pPr>
      <w:spacing w:before="100" w:beforeAutospacing="1" w:after="100" w:afterAutospacing="1" w:line="240" w:lineRule="auto"/>
    </w:pPr>
    <w:rPr>
      <w:rFonts w:eastAsiaTheme="minorEastAsia" w:cs="Times New Roman"/>
      <w:szCs w:val="24"/>
      <w:lang w:eastAsia="id-ID"/>
    </w:rPr>
  </w:style>
  <w:style w:type="paragraph" w:styleId="NoSpacing">
    <w:name w:val="No Spacing"/>
    <w:link w:val="NoSpacingChar"/>
    <w:uiPriority w:val="1"/>
    <w:qFormat/>
    <w:rsid w:val="00DA3E3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3E39"/>
    <w:rPr>
      <w:rFonts w:eastAsiaTheme="minorEastAsia"/>
      <w:lang w:val="en-US"/>
    </w:rPr>
  </w:style>
  <w:style w:type="paragraph" w:styleId="BalloonText">
    <w:name w:val="Balloon Text"/>
    <w:basedOn w:val="Normal"/>
    <w:link w:val="BalloonTextChar"/>
    <w:uiPriority w:val="99"/>
    <w:semiHidden/>
    <w:unhideWhenUsed/>
    <w:rsid w:val="001E47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96"/>
    <w:rPr>
      <w:rFonts w:ascii="Segoe UI" w:hAnsi="Segoe UI" w:cs="Segoe UI"/>
      <w:sz w:val="18"/>
      <w:szCs w:val="18"/>
    </w:rPr>
  </w:style>
  <w:style w:type="character" w:customStyle="1" w:styleId="Heading2Char">
    <w:name w:val="Heading 2 Char"/>
    <w:basedOn w:val="DefaultParagraphFont"/>
    <w:link w:val="Heading2"/>
    <w:rsid w:val="00A01CE6"/>
    <w:rPr>
      <w:rFonts w:ascii="Times New Roman" w:eastAsia="Times New Roman" w:hAnsi="Times New Roman" w:cs="Times New Roman"/>
      <w:b/>
      <w:sz w:val="24"/>
      <w:szCs w:val="24"/>
      <w:lang w:val="en-US"/>
    </w:rPr>
  </w:style>
  <w:style w:type="table" w:styleId="TableGrid">
    <w:name w:val="Table Grid"/>
    <w:basedOn w:val="TableNormal"/>
    <w:uiPriority w:val="39"/>
    <w:rsid w:val="00A01CE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A01CE6"/>
    <w:pPr>
      <w:spacing w:line="240" w:lineRule="auto"/>
      <w:jc w:val="center"/>
    </w:pPr>
    <w:rPr>
      <w:rFonts w:ascii="Arial" w:eastAsia="Times New Roman" w:hAnsi="Arial" w:cs="Arial"/>
      <w:sz w:val="20"/>
      <w:szCs w:val="24"/>
      <w:lang w:val="en-US"/>
    </w:rPr>
  </w:style>
  <w:style w:type="character" w:customStyle="1" w:styleId="BodyText2Char">
    <w:name w:val="Body Text 2 Char"/>
    <w:basedOn w:val="DefaultParagraphFont"/>
    <w:link w:val="BodyText2"/>
    <w:uiPriority w:val="99"/>
    <w:semiHidden/>
    <w:rsid w:val="00A01CE6"/>
    <w:rPr>
      <w:rFonts w:ascii="Arial" w:eastAsia="Times New Roman" w:hAnsi="Arial" w:cs="Arial"/>
      <w:sz w:val="20"/>
      <w:szCs w:val="24"/>
      <w:lang w:val="en-US"/>
    </w:rPr>
  </w:style>
  <w:style w:type="paragraph" w:customStyle="1" w:styleId="Default">
    <w:name w:val="Default"/>
    <w:rsid w:val="00A01CE6"/>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A01CE6"/>
    <w:pPr>
      <w:tabs>
        <w:tab w:val="center" w:pos="4513"/>
        <w:tab w:val="right" w:pos="9026"/>
      </w:tabs>
      <w:spacing w:line="240" w:lineRule="auto"/>
    </w:pPr>
    <w:rPr>
      <w:rFonts w:eastAsia="Calibri" w:cs="Times New Roman"/>
      <w:szCs w:val="24"/>
      <w:lang w:val="en-US"/>
    </w:rPr>
  </w:style>
  <w:style w:type="character" w:customStyle="1" w:styleId="HeaderChar">
    <w:name w:val="Header Char"/>
    <w:basedOn w:val="DefaultParagraphFont"/>
    <w:link w:val="Header"/>
    <w:uiPriority w:val="99"/>
    <w:rsid w:val="00A01CE6"/>
    <w:rPr>
      <w:rFonts w:ascii="Times New Roman" w:eastAsia="Calibri" w:hAnsi="Times New Roman" w:cs="Times New Roman"/>
      <w:sz w:val="24"/>
      <w:szCs w:val="24"/>
      <w:lang w:val="en-US"/>
    </w:rPr>
  </w:style>
  <w:style w:type="character" w:customStyle="1" w:styleId="Heading1Char">
    <w:name w:val="Heading 1 Char"/>
    <w:basedOn w:val="DefaultParagraphFont"/>
    <w:link w:val="Heading1"/>
    <w:rsid w:val="00A01CE6"/>
    <w:rPr>
      <w:rFonts w:ascii="Cambria" w:eastAsia="Times New Roman" w:hAnsi="Cambria" w:cs="Times New Roman"/>
      <w:b/>
      <w:bCs/>
      <w:color w:val="365F91"/>
      <w:sz w:val="28"/>
      <w:szCs w:val="28"/>
      <w:lang w:val="en-US"/>
    </w:rPr>
  </w:style>
  <w:style w:type="character" w:customStyle="1" w:styleId="Heading3Char">
    <w:name w:val="Heading 3 Char"/>
    <w:basedOn w:val="DefaultParagraphFont"/>
    <w:link w:val="Heading3"/>
    <w:rsid w:val="00A01CE6"/>
    <w:rPr>
      <w:rFonts w:ascii="Arial" w:eastAsia="Times New Roman" w:hAnsi="Arial" w:cs="Times New Roman"/>
      <w:b/>
      <w:bCs/>
      <w:noProof/>
      <w:sz w:val="26"/>
      <w:szCs w:val="26"/>
      <w:lang w:val="en-US"/>
    </w:rPr>
  </w:style>
  <w:style w:type="character" w:styleId="PageNumber">
    <w:name w:val="page number"/>
    <w:basedOn w:val="DefaultParagraphFont"/>
    <w:rsid w:val="00A01CE6"/>
  </w:style>
  <w:style w:type="paragraph" w:styleId="BodyText">
    <w:name w:val="Body Text"/>
    <w:basedOn w:val="Normal"/>
    <w:link w:val="BodyTextChar"/>
    <w:rsid w:val="00A01CE6"/>
    <w:pPr>
      <w:spacing w:line="240" w:lineRule="auto"/>
    </w:pPr>
    <w:rPr>
      <w:rFonts w:ascii="Tahoma" w:eastAsia="Times New Roman" w:hAnsi="Tahoma" w:cs="Times New Roman"/>
      <w:szCs w:val="20"/>
    </w:rPr>
  </w:style>
  <w:style w:type="character" w:customStyle="1" w:styleId="BodyTextChar">
    <w:name w:val="Body Text Char"/>
    <w:basedOn w:val="DefaultParagraphFont"/>
    <w:link w:val="BodyText"/>
    <w:rsid w:val="00A01CE6"/>
    <w:rPr>
      <w:rFonts w:ascii="Tahoma" w:eastAsia="Times New Roman" w:hAnsi="Tahoma" w:cs="Times New Roman"/>
      <w:sz w:val="24"/>
      <w:szCs w:val="20"/>
    </w:rPr>
  </w:style>
  <w:style w:type="character" w:customStyle="1" w:styleId="sowc">
    <w:name w:val="sowc"/>
    <w:basedOn w:val="DefaultParagraphFont"/>
    <w:rsid w:val="00A01CE6"/>
  </w:style>
  <w:style w:type="paragraph" w:customStyle="1" w:styleId="My">
    <w:name w:val="My"/>
    <w:rsid w:val="00A01CE6"/>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A01CE6"/>
    <w:pPr>
      <w:keepLines w:val="0"/>
      <w:spacing w:before="240" w:after="60" w:line="240" w:lineRule="auto"/>
    </w:pPr>
    <w:rPr>
      <w:rFonts w:ascii="Verdana" w:eastAsia="Batang" w:hAnsi="Verdana" w:cs="Arial"/>
      <w:color w:val="auto"/>
      <w:kern w:val="32"/>
      <w:sz w:val="36"/>
      <w:szCs w:val="32"/>
      <w:lang w:eastAsia="ko-KR"/>
    </w:rPr>
  </w:style>
  <w:style w:type="paragraph" w:customStyle="1" w:styleId="Mysubhead">
    <w:name w:val="My subhead"/>
    <w:basedOn w:val="MyHeadtitle"/>
    <w:rsid w:val="00A01CE6"/>
    <w:pPr>
      <w:jc w:val="right"/>
    </w:pPr>
    <w:rPr>
      <w:sz w:val="32"/>
    </w:rPr>
  </w:style>
  <w:style w:type="character" w:customStyle="1" w:styleId="howc">
    <w:name w:val="howc"/>
    <w:basedOn w:val="DefaultParagraphFont"/>
    <w:rsid w:val="00A01CE6"/>
  </w:style>
  <w:style w:type="character" w:styleId="CommentReference">
    <w:name w:val="annotation reference"/>
    <w:rsid w:val="00A01CE6"/>
    <w:rPr>
      <w:rFonts w:cs="Times New Roman"/>
      <w:sz w:val="16"/>
      <w:szCs w:val="16"/>
    </w:rPr>
  </w:style>
  <w:style w:type="paragraph" w:styleId="CommentText">
    <w:name w:val="annotation text"/>
    <w:basedOn w:val="Normal"/>
    <w:link w:val="CommentTextChar"/>
    <w:rsid w:val="00A01CE6"/>
    <w:pPr>
      <w:spacing w:line="240" w:lineRule="auto"/>
    </w:pPr>
    <w:rPr>
      <w:rFonts w:eastAsia="Times New Roman" w:cs="Times New Roman"/>
      <w:sz w:val="20"/>
      <w:szCs w:val="20"/>
      <w:lang w:val="en-GB" w:eastAsia="en-GB"/>
    </w:rPr>
  </w:style>
  <w:style w:type="character" w:customStyle="1" w:styleId="CommentTextChar">
    <w:name w:val="Comment Text Char"/>
    <w:basedOn w:val="DefaultParagraphFont"/>
    <w:link w:val="CommentText"/>
    <w:rsid w:val="00A01CE6"/>
    <w:rPr>
      <w:rFonts w:ascii="Times New Roman" w:eastAsia="Times New Roman" w:hAnsi="Times New Roman" w:cs="Times New Roman"/>
      <w:sz w:val="20"/>
      <w:szCs w:val="20"/>
      <w:lang w:val="en-GB" w:eastAsia="en-GB"/>
    </w:rPr>
  </w:style>
  <w:style w:type="character" w:customStyle="1" w:styleId="CommentSubjectChar">
    <w:name w:val="Comment Subject Char"/>
    <w:link w:val="CommentSubject"/>
    <w:uiPriority w:val="99"/>
    <w:semiHidden/>
    <w:rsid w:val="00A01CE6"/>
    <w:rPr>
      <w:rFonts w:ascii="Times New Roman" w:eastAsia="Times New Roman" w:hAnsi="Times New Roman"/>
      <w:b/>
      <w:bCs/>
      <w:lang w:val="en-GB" w:eastAsia="en-GB"/>
    </w:rPr>
  </w:style>
  <w:style w:type="paragraph" w:styleId="CommentSubject">
    <w:name w:val="annotation subject"/>
    <w:basedOn w:val="CommentText"/>
    <w:next w:val="CommentText"/>
    <w:link w:val="CommentSubjectChar"/>
    <w:uiPriority w:val="99"/>
    <w:semiHidden/>
    <w:unhideWhenUsed/>
    <w:rsid w:val="00A01CE6"/>
    <w:rPr>
      <w:rFonts w:cstheme="minorBidi"/>
      <w:b/>
      <w:bCs/>
      <w:sz w:val="22"/>
      <w:szCs w:val="22"/>
    </w:rPr>
  </w:style>
  <w:style w:type="character" w:customStyle="1" w:styleId="CommentSubjectChar1">
    <w:name w:val="Comment Subject Char1"/>
    <w:basedOn w:val="CommentTextChar"/>
    <w:link w:val="CommentSubject"/>
    <w:uiPriority w:val="99"/>
    <w:semiHidden/>
    <w:rsid w:val="00A01CE6"/>
    <w:rPr>
      <w:b/>
      <w:bCs/>
    </w:rPr>
  </w:style>
  <w:style w:type="paragraph" w:customStyle="1" w:styleId="xl65">
    <w:name w:val="xl65"/>
    <w:basedOn w:val="Normal"/>
    <w:rsid w:val="00A01CE6"/>
    <w:pPr>
      <w:pBdr>
        <w:top w:val="single" w:sz="4" w:space="0" w:color="000000"/>
        <w:left w:val="single" w:sz="4" w:space="0" w:color="000000"/>
        <w:right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b/>
      <w:bCs/>
      <w:sz w:val="16"/>
      <w:szCs w:val="16"/>
      <w:lang w:val="en-US"/>
    </w:rPr>
  </w:style>
  <w:style w:type="paragraph" w:customStyle="1" w:styleId="xl66">
    <w:name w:val="xl66"/>
    <w:basedOn w:val="Normal"/>
    <w:rsid w:val="00A01CE6"/>
    <w:pPr>
      <w:pBdr>
        <w:top w:val="single" w:sz="4" w:space="0" w:color="000000"/>
        <w:left w:val="single" w:sz="4" w:space="0" w:color="000000"/>
        <w:bottom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b/>
      <w:bCs/>
      <w:sz w:val="16"/>
      <w:szCs w:val="16"/>
      <w:lang w:val="en-US"/>
    </w:rPr>
  </w:style>
  <w:style w:type="paragraph" w:customStyle="1" w:styleId="xl67">
    <w:name w:val="xl67"/>
    <w:basedOn w:val="Normal"/>
    <w:rsid w:val="00A01CE6"/>
    <w:pPr>
      <w:pBdr>
        <w:top w:val="single" w:sz="4" w:space="0" w:color="000000"/>
        <w:bottom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b/>
      <w:bCs/>
      <w:sz w:val="16"/>
      <w:szCs w:val="16"/>
      <w:lang w:val="en-US"/>
    </w:rPr>
  </w:style>
  <w:style w:type="paragraph" w:customStyle="1" w:styleId="xl68">
    <w:name w:val="xl68"/>
    <w:basedOn w:val="Normal"/>
    <w:rsid w:val="00A01CE6"/>
    <w:pPr>
      <w:pBdr>
        <w:top w:val="single" w:sz="4" w:space="0" w:color="000000"/>
        <w:bottom w:val="single" w:sz="4" w:space="0" w:color="000000"/>
        <w:right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b/>
      <w:bCs/>
      <w:sz w:val="16"/>
      <w:szCs w:val="16"/>
      <w:lang w:val="en-US"/>
    </w:rPr>
  </w:style>
  <w:style w:type="paragraph" w:customStyle="1" w:styleId="xl69">
    <w:name w:val="xl69"/>
    <w:basedOn w:val="Normal"/>
    <w:rsid w:val="00A01CE6"/>
    <w:pPr>
      <w:pBdr>
        <w:left w:val="single" w:sz="4" w:space="0" w:color="000000"/>
        <w:right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b/>
      <w:bCs/>
      <w:sz w:val="16"/>
      <w:szCs w:val="16"/>
      <w:lang w:val="en-US"/>
    </w:rPr>
  </w:style>
  <w:style w:type="paragraph" w:customStyle="1" w:styleId="xl70">
    <w:name w:val="xl70"/>
    <w:basedOn w:val="Normal"/>
    <w:rsid w:val="00A01CE6"/>
    <w:pPr>
      <w:pBdr>
        <w:top w:val="single" w:sz="4" w:space="0" w:color="000000"/>
        <w:left w:val="single" w:sz="4" w:space="0" w:color="000000"/>
        <w:bottom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sz w:val="16"/>
      <w:szCs w:val="16"/>
      <w:lang w:val="en-US"/>
    </w:rPr>
  </w:style>
  <w:style w:type="paragraph" w:customStyle="1" w:styleId="xl71">
    <w:name w:val="xl71"/>
    <w:basedOn w:val="Normal"/>
    <w:rsid w:val="00A01CE6"/>
    <w:pPr>
      <w:pBdr>
        <w:top w:val="single" w:sz="4" w:space="0" w:color="000000"/>
        <w:bottom w:val="single" w:sz="4" w:space="0" w:color="000000"/>
        <w:right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sz w:val="16"/>
      <w:szCs w:val="16"/>
      <w:lang w:val="en-US"/>
    </w:rPr>
  </w:style>
  <w:style w:type="paragraph" w:customStyle="1" w:styleId="xl72">
    <w:name w:val="xl72"/>
    <w:basedOn w:val="Normal"/>
    <w:rsid w:val="00A01CE6"/>
    <w:pPr>
      <w:pBdr>
        <w:left w:val="single" w:sz="4" w:space="0" w:color="000000"/>
        <w:bottom w:val="single" w:sz="4" w:space="0" w:color="000000"/>
        <w:right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b/>
      <w:bCs/>
      <w:sz w:val="16"/>
      <w:szCs w:val="16"/>
      <w:lang w:val="en-US"/>
    </w:rPr>
  </w:style>
  <w:style w:type="paragraph" w:customStyle="1" w:styleId="xl73">
    <w:name w:val="xl73"/>
    <w:basedOn w:val="Normal"/>
    <w:rsid w:val="00A01CE6"/>
    <w:pPr>
      <w:pBdr>
        <w:top w:val="single" w:sz="4" w:space="0" w:color="000000"/>
        <w:left w:val="single" w:sz="4" w:space="0" w:color="000000"/>
        <w:bottom w:val="single" w:sz="4" w:space="0" w:color="000000"/>
        <w:right w:val="single" w:sz="4" w:space="0" w:color="000000"/>
      </w:pBdr>
      <w:shd w:val="clear" w:color="000000" w:fill="EEEEEE"/>
      <w:spacing w:before="100" w:beforeAutospacing="1" w:after="100" w:afterAutospacing="1" w:line="240" w:lineRule="auto"/>
      <w:jc w:val="center"/>
      <w:textAlignment w:val="top"/>
    </w:pPr>
    <w:rPr>
      <w:rFonts w:ascii="Calibri" w:eastAsia="Times New Roman" w:hAnsi="Calibri" w:cs="Times New Roman"/>
      <w:sz w:val="16"/>
      <w:szCs w:val="16"/>
      <w:lang w:val="en-US"/>
    </w:rPr>
  </w:style>
  <w:style w:type="paragraph" w:customStyle="1" w:styleId="xl74">
    <w:name w:val="xl74"/>
    <w:basedOn w:val="Normal"/>
    <w:rsid w:val="00A01CE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b/>
      <w:bCs/>
      <w:sz w:val="16"/>
      <w:szCs w:val="16"/>
      <w:lang w:val="en-US"/>
    </w:rPr>
  </w:style>
  <w:style w:type="paragraph" w:customStyle="1" w:styleId="xl75">
    <w:name w:val="xl75"/>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b/>
      <w:bCs/>
      <w:sz w:val="16"/>
      <w:szCs w:val="16"/>
      <w:lang w:val="en-US"/>
    </w:rPr>
  </w:style>
  <w:style w:type="paragraph" w:customStyle="1" w:styleId="xl76">
    <w:name w:val="xl76"/>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b/>
      <w:bCs/>
      <w:sz w:val="16"/>
      <w:szCs w:val="16"/>
      <w:lang w:val="en-US"/>
    </w:rPr>
  </w:style>
  <w:style w:type="paragraph" w:customStyle="1" w:styleId="xl77">
    <w:name w:val="xl77"/>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b/>
      <w:bCs/>
      <w:sz w:val="16"/>
      <w:szCs w:val="16"/>
      <w:lang w:val="en-US"/>
    </w:rPr>
  </w:style>
  <w:style w:type="paragraph" w:customStyle="1" w:styleId="xl78">
    <w:name w:val="xl78"/>
    <w:basedOn w:val="Normal"/>
    <w:rsid w:val="00A01CE6"/>
    <w:pPr>
      <w:pBdr>
        <w:left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b/>
      <w:bCs/>
      <w:sz w:val="16"/>
      <w:szCs w:val="16"/>
      <w:lang w:val="en-US"/>
    </w:rPr>
  </w:style>
  <w:style w:type="paragraph" w:customStyle="1" w:styleId="xl79">
    <w:name w:val="xl79"/>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sz w:val="16"/>
      <w:szCs w:val="16"/>
      <w:lang w:val="en-US"/>
    </w:rPr>
  </w:style>
  <w:style w:type="paragraph" w:customStyle="1" w:styleId="xl80">
    <w:name w:val="xl80"/>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sz w:val="16"/>
      <w:szCs w:val="16"/>
      <w:lang w:val="en-US"/>
    </w:rPr>
  </w:style>
  <w:style w:type="paragraph" w:customStyle="1" w:styleId="xl81">
    <w:name w:val="xl81"/>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sz w:val="16"/>
      <w:szCs w:val="16"/>
      <w:lang w:val="en-US"/>
    </w:rPr>
  </w:style>
  <w:style w:type="paragraph" w:customStyle="1" w:styleId="xl82">
    <w:name w:val="xl82"/>
    <w:basedOn w:val="Normal"/>
    <w:rsid w:val="00A01CE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b/>
      <w:bCs/>
      <w:sz w:val="16"/>
      <w:szCs w:val="16"/>
      <w:lang w:val="en-US"/>
    </w:rPr>
  </w:style>
  <w:style w:type="paragraph" w:customStyle="1" w:styleId="xl83">
    <w:name w:val="xl83"/>
    <w:basedOn w:val="Normal"/>
    <w:rsid w:val="00A01C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b/>
      <w:bCs/>
      <w:sz w:val="16"/>
      <w:szCs w:val="16"/>
      <w:lang w:val="en-US"/>
    </w:rPr>
  </w:style>
  <w:style w:type="character" w:customStyle="1" w:styleId="apple-converted-space">
    <w:name w:val="apple-converted-space"/>
    <w:basedOn w:val="DefaultParagraphFont"/>
    <w:rsid w:val="00A01CE6"/>
  </w:style>
  <w:style w:type="character" w:styleId="Hyperlink">
    <w:name w:val="Hyperlink"/>
    <w:basedOn w:val="DefaultParagraphFont"/>
    <w:uiPriority w:val="99"/>
    <w:semiHidden/>
    <w:unhideWhenUsed/>
    <w:rsid w:val="00F41509"/>
    <w:rPr>
      <w:color w:val="0000FF"/>
      <w:u w:val="single"/>
    </w:rPr>
  </w:style>
  <w:style w:type="character" w:styleId="FollowedHyperlink">
    <w:name w:val="FollowedHyperlink"/>
    <w:basedOn w:val="DefaultParagraphFont"/>
    <w:uiPriority w:val="99"/>
    <w:semiHidden/>
    <w:unhideWhenUsed/>
    <w:rsid w:val="00F41509"/>
    <w:rPr>
      <w:color w:val="800080"/>
      <w:u w:val="single"/>
    </w:rPr>
  </w:style>
  <w:style w:type="paragraph" w:customStyle="1" w:styleId="xl84">
    <w:name w:val="xl84"/>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id-ID"/>
    </w:rPr>
  </w:style>
  <w:style w:type="paragraph" w:customStyle="1" w:styleId="xl85">
    <w:name w:val="xl85"/>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id-ID"/>
    </w:rPr>
  </w:style>
  <w:style w:type="paragraph" w:customStyle="1" w:styleId="xl86">
    <w:name w:val="xl86"/>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libri" w:eastAsia="Times New Roman" w:hAnsi="Calibri" w:cs="Calibri"/>
      <w:sz w:val="18"/>
      <w:szCs w:val="18"/>
      <w:lang w:eastAsia="id-ID"/>
    </w:rPr>
  </w:style>
  <w:style w:type="paragraph" w:customStyle="1" w:styleId="xl87">
    <w:name w:val="xl87"/>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18"/>
      <w:szCs w:val="18"/>
      <w:lang w:eastAsia="id-ID"/>
    </w:rPr>
  </w:style>
  <w:style w:type="paragraph" w:customStyle="1" w:styleId="xl88">
    <w:name w:val="xl88"/>
    <w:basedOn w:val="Normal"/>
    <w:rsid w:val="00F4150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8"/>
      <w:szCs w:val="18"/>
      <w:lang w:eastAsia="id-ID"/>
    </w:rPr>
  </w:style>
  <w:style w:type="paragraph" w:customStyle="1" w:styleId="xl89">
    <w:name w:val="xl89"/>
    <w:basedOn w:val="Normal"/>
    <w:rsid w:val="00F4150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8"/>
      <w:szCs w:val="18"/>
      <w:lang w:eastAsia="id-ID"/>
    </w:rPr>
  </w:style>
  <w:style w:type="paragraph" w:customStyle="1" w:styleId="xl90">
    <w:name w:val="xl90"/>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i/>
      <w:iCs/>
      <w:sz w:val="18"/>
      <w:szCs w:val="18"/>
      <w:lang w:eastAsia="id-ID"/>
    </w:rPr>
  </w:style>
  <w:style w:type="paragraph" w:customStyle="1" w:styleId="xl91">
    <w:name w:val="xl91"/>
    <w:basedOn w:val="Normal"/>
    <w:rsid w:val="00F41509"/>
    <w:pPr>
      <w:spacing w:before="100" w:beforeAutospacing="1" w:after="100" w:afterAutospacing="1" w:line="240" w:lineRule="auto"/>
      <w:jc w:val="center"/>
      <w:textAlignment w:val="center"/>
    </w:pPr>
    <w:rPr>
      <w:rFonts w:eastAsia="Times New Roman" w:cs="Times New Roman"/>
      <w:b/>
      <w:bCs/>
      <w:szCs w:val="24"/>
      <w:lang w:eastAsia="id-ID"/>
    </w:rPr>
  </w:style>
  <w:style w:type="paragraph" w:customStyle="1" w:styleId="xl92">
    <w:name w:val="xl92"/>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id-ID"/>
    </w:rPr>
  </w:style>
  <w:style w:type="paragraph" w:customStyle="1" w:styleId="xl93">
    <w:name w:val="xl93"/>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id-ID"/>
    </w:rPr>
  </w:style>
  <w:style w:type="paragraph" w:customStyle="1" w:styleId="xl94">
    <w:name w:val="xl94"/>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id-ID"/>
    </w:rPr>
  </w:style>
  <w:style w:type="paragraph" w:customStyle="1" w:styleId="xl95">
    <w:name w:val="xl95"/>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id-ID"/>
    </w:rPr>
  </w:style>
  <w:style w:type="paragraph" w:customStyle="1" w:styleId="xl96">
    <w:name w:val="xl96"/>
    <w:basedOn w:val="Normal"/>
    <w:rsid w:val="00F41509"/>
    <w:pPr>
      <w:spacing w:before="100" w:beforeAutospacing="1" w:after="100" w:afterAutospacing="1" w:line="240" w:lineRule="auto"/>
    </w:pPr>
    <w:rPr>
      <w:rFonts w:ascii="Calibri" w:eastAsia="Times New Roman" w:hAnsi="Calibri" w:cs="Calibri"/>
      <w:b/>
      <w:bCs/>
      <w:sz w:val="18"/>
      <w:szCs w:val="18"/>
      <w:lang w:eastAsia="id-ID"/>
    </w:rPr>
  </w:style>
  <w:style w:type="paragraph" w:customStyle="1" w:styleId="xl97">
    <w:name w:val="xl97"/>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lang w:eastAsia="id-ID"/>
    </w:rPr>
  </w:style>
  <w:style w:type="paragraph" w:customStyle="1" w:styleId="xl98">
    <w:name w:val="xl98"/>
    <w:basedOn w:val="Normal"/>
    <w:rsid w:val="00F41509"/>
    <w:pPr>
      <w:spacing w:before="100" w:beforeAutospacing="1" w:after="100" w:afterAutospacing="1" w:line="240" w:lineRule="auto"/>
    </w:pPr>
    <w:rPr>
      <w:rFonts w:ascii="Calibri" w:eastAsia="Times New Roman" w:hAnsi="Calibri" w:cs="Calibri"/>
      <w:sz w:val="18"/>
      <w:szCs w:val="18"/>
      <w:lang w:eastAsia="id-ID"/>
    </w:rPr>
  </w:style>
  <w:style w:type="paragraph" w:customStyle="1" w:styleId="xl99">
    <w:name w:val="xl99"/>
    <w:basedOn w:val="Normal"/>
    <w:rsid w:val="00F41509"/>
    <w:pPr>
      <w:spacing w:before="100" w:beforeAutospacing="1" w:after="100" w:afterAutospacing="1" w:line="240" w:lineRule="auto"/>
    </w:pPr>
    <w:rPr>
      <w:rFonts w:ascii="Calibri" w:eastAsia="Times New Roman" w:hAnsi="Calibri" w:cs="Calibri"/>
      <w:b/>
      <w:bCs/>
      <w:sz w:val="18"/>
      <w:szCs w:val="18"/>
      <w:lang w:eastAsia="id-ID"/>
    </w:rPr>
  </w:style>
  <w:style w:type="paragraph" w:customStyle="1" w:styleId="xl100">
    <w:name w:val="xl100"/>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Calibri"/>
      <w:sz w:val="18"/>
      <w:szCs w:val="18"/>
      <w:lang w:eastAsia="id-ID"/>
    </w:rPr>
  </w:style>
  <w:style w:type="paragraph" w:customStyle="1" w:styleId="xl101">
    <w:name w:val="xl101"/>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Calibri"/>
      <w:sz w:val="18"/>
      <w:szCs w:val="18"/>
      <w:lang w:eastAsia="id-ID"/>
    </w:rPr>
  </w:style>
  <w:style w:type="paragraph" w:customStyle="1" w:styleId="xl102">
    <w:name w:val="xl102"/>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lang w:eastAsia="id-ID"/>
    </w:rPr>
  </w:style>
  <w:style w:type="paragraph" w:customStyle="1" w:styleId="xl103">
    <w:name w:val="xl103"/>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lang w:eastAsia="id-ID"/>
    </w:rPr>
  </w:style>
  <w:style w:type="paragraph" w:customStyle="1" w:styleId="xl104">
    <w:name w:val="xl104"/>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lang w:eastAsia="id-ID"/>
    </w:rPr>
  </w:style>
  <w:style w:type="paragraph" w:customStyle="1" w:styleId="xl105">
    <w:name w:val="xl105"/>
    <w:basedOn w:val="Normal"/>
    <w:rsid w:val="00F41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sz w:val="18"/>
      <w:szCs w:val="18"/>
      <w:lang w:eastAsia="id-ID"/>
    </w:rPr>
  </w:style>
  <w:style w:type="paragraph" w:customStyle="1" w:styleId="xl106">
    <w:name w:val="xl106"/>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id-ID"/>
    </w:rPr>
  </w:style>
  <w:style w:type="paragraph" w:customStyle="1" w:styleId="xl107">
    <w:name w:val="xl107"/>
    <w:basedOn w:val="Normal"/>
    <w:rsid w:val="00F41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id-ID"/>
    </w:rPr>
  </w:style>
</w:styles>
</file>

<file path=word/webSettings.xml><?xml version="1.0" encoding="utf-8"?>
<w:webSettings xmlns:r="http://schemas.openxmlformats.org/officeDocument/2006/relationships" xmlns:w="http://schemas.openxmlformats.org/wordprocessingml/2006/main">
  <w:divs>
    <w:div w:id="140930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san%20D257\Desktop\grafik%20data%20pa%20pb%202015%20sd%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san%20D257\Desktop\grafik%20data%20pa%20pb%202015%20sd%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680" b="1" i="0" u="none" strike="noStrike" kern="1200" spc="0" baseline="0">
                <a:solidFill>
                  <a:schemeClr val="tx1">
                    <a:lumMod val="65000"/>
                    <a:lumOff val="35000"/>
                  </a:schemeClr>
                </a:solidFill>
                <a:latin typeface="+mn-lt"/>
                <a:ea typeface="+mn-ea"/>
                <a:cs typeface="+mn-cs"/>
              </a:defRPr>
            </a:pPr>
            <a:r>
              <a:rPr lang="id-ID" b="1"/>
              <a:t>Grafik Peserta KB Aktif Kab. Karanganyar Tahun 2015-2018</a:t>
            </a:r>
          </a:p>
        </c:rich>
      </c:tx>
      <c:spPr>
        <a:noFill/>
        <a:ln>
          <a:noFill/>
        </a:ln>
        <a:effectLst/>
      </c:spPr>
    </c:title>
    <c:plotArea>
      <c:layout/>
      <c:barChart>
        <c:barDir val="col"/>
        <c:grouping val="clustered"/>
        <c:ser>
          <c:idx val="0"/>
          <c:order val="0"/>
          <c:tx>
            <c:strRef>
              <c:f>Sheet4!$C$88</c:f>
              <c:strCache>
                <c:ptCount val="1"/>
                <c:pt idx="0">
                  <c:v>2015</c:v>
                </c:pt>
              </c:strCache>
            </c:strRef>
          </c:tx>
          <c:spPr>
            <a:solidFill>
              <a:schemeClr val="accent1"/>
            </a:solidFill>
            <a:ln>
              <a:noFill/>
            </a:ln>
            <a:effectLst/>
          </c:spPr>
          <c:cat>
            <c:strRef>
              <c:f>Sheet4!$B$89:$B$96</c:f>
              <c:strCache>
                <c:ptCount val="8"/>
                <c:pt idx="0">
                  <c:v>IUD</c:v>
                </c:pt>
                <c:pt idx="1">
                  <c:v>MOW</c:v>
                </c:pt>
                <c:pt idx="2">
                  <c:v>MOP</c:v>
                </c:pt>
                <c:pt idx="3">
                  <c:v>KONDOM</c:v>
                </c:pt>
                <c:pt idx="4">
                  <c:v>IMPLAN</c:v>
                </c:pt>
                <c:pt idx="5">
                  <c:v>SUNTIK</c:v>
                </c:pt>
                <c:pt idx="6">
                  <c:v>PIL</c:v>
                </c:pt>
                <c:pt idx="7">
                  <c:v>Jumlah</c:v>
                </c:pt>
              </c:strCache>
            </c:strRef>
          </c:cat>
          <c:val>
            <c:numRef>
              <c:f>Sheet4!$C$89:$C$96</c:f>
              <c:numCache>
                <c:formatCode>General</c:formatCode>
                <c:ptCount val="8"/>
                <c:pt idx="0">
                  <c:v>19386</c:v>
                </c:pt>
                <c:pt idx="1">
                  <c:v>12550</c:v>
                </c:pt>
                <c:pt idx="2">
                  <c:v>718</c:v>
                </c:pt>
                <c:pt idx="3">
                  <c:v>3320</c:v>
                </c:pt>
                <c:pt idx="4">
                  <c:v>11131</c:v>
                </c:pt>
                <c:pt idx="5">
                  <c:v>74865</c:v>
                </c:pt>
                <c:pt idx="6">
                  <c:v>8657</c:v>
                </c:pt>
                <c:pt idx="7">
                  <c:v>130627</c:v>
                </c:pt>
              </c:numCache>
            </c:numRef>
          </c:val>
          <c:extLst xmlns:c16r2="http://schemas.microsoft.com/office/drawing/2015/06/chart">
            <c:ext xmlns:c16="http://schemas.microsoft.com/office/drawing/2014/chart" uri="{C3380CC4-5D6E-409C-BE32-E72D297353CC}">
              <c16:uniqueId val="{00000000-D8B1-42EF-8914-CDD0AF98D4B4}"/>
            </c:ext>
          </c:extLst>
        </c:ser>
        <c:ser>
          <c:idx val="1"/>
          <c:order val="1"/>
          <c:tx>
            <c:strRef>
              <c:f>Sheet4!$D$88</c:f>
              <c:strCache>
                <c:ptCount val="1"/>
                <c:pt idx="0">
                  <c:v>2016</c:v>
                </c:pt>
              </c:strCache>
            </c:strRef>
          </c:tx>
          <c:spPr>
            <a:solidFill>
              <a:schemeClr val="accent2"/>
            </a:solidFill>
            <a:ln>
              <a:noFill/>
            </a:ln>
            <a:effectLst/>
          </c:spPr>
          <c:cat>
            <c:strRef>
              <c:f>Sheet4!$B$89:$B$96</c:f>
              <c:strCache>
                <c:ptCount val="8"/>
                <c:pt idx="0">
                  <c:v>IUD</c:v>
                </c:pt>
                <c:pt idx="1">
                  <c:v>MOW</c:v>
                </c:pt>
                <c:pt idx="2">
                  <c:v>MOP</c:v>
                </c:pt>
                <c:pt idx="3">
                  <c:v>KONDOM</c:v>
                </c:pt>
                <c:pt idx="4">
                  <c:v>IMPLAN</c:v>
                </c:pt>
                <c:pt idx="5">
                  <c:v>SUNTIK</c:v>
                </c:pt>
                <c:pt idx="6">
                  <c:v>PIL</c:v>
                </c:pt>
                <c:pt idx="7">
                  <c:v>Jumlah</c:v>
                </c:pt>
              </c:strCache>
            </c:strRef>
          </c:cat>
          <c:val>
            <c:numRef>
              <c:f>Sheet4!$D$89:$D$96</c:f>
              <c:numCache>
                <c:formatCode>General</c:formatCode>
                <c:ptCount val="8"/>
                <c:pt idx="0">
                  <c:v>20970</c:v>
                </c:pt>
                <c:pt idx="1">
                  <c:v>12514</c:v>
                </c:pt>
                <c:pt idx="2">
                  <c:v>969</c:v>
                </c:pt>
                <c:pt idx="3">
                  <c:v>2289</c:v>
                </c:pt>
                <c:pt idx="4">
                  <c:v>12305</c:v>
                </c:pt>
                <c:pt idx="5">
                  <c:v>73847</c:v>
                </c:pt>
                <c:pt idx="6">
                  <c:v>8410</c:v>
                </c:pt>
                <c:pt idx="7">
                  <c:v>131304</c:v>
                </c:pt>
              </c:numCache>
            </c:numRef>
          </c:val>
          <c:extLst xmlns:c16r2="http://schemas.microsoft.com/office/drawing/2015/06/chart">
            <c:ext xmlns:c16="http://schemas.microsoft.com/office/drawing/2014/chart" uri="{C3380CC4-5D6E-409C-BE32-E72D297353CC}">
              <c16:uniqueId val="{00000001-D8B1-42EF-8914-CDD0AF98D4B4}"/>
            </c:ext>
          </c:extLst>
        </c:ser>
        <c:ser>
          <c:idx val="2"/>
          <c:order val="2"/>
          <c:tx>
            <c:strRef>
              <c:f>Sheet4!$E$88</c:f>
              <c:strCache>
                <c:ptCount val="1"/>
                <c:pt idx="0">
                  <c:v>2017</c:v>
                </c:pt>
              </c:strCache>
            </c:strRef>
          </c:tx>
          <c:spPr>
            <a:solidFill>
              <a:schemeClr val="accent3"/>
            </a:solidFill>
            <a:ln>
              <a:noFill/>
            </a:ln>
            <a:effectLst/>
          </c:spPr>
          <c:cat>
            <c:strRef>
              <c:f>Sheet4!$B$89:$B$96</c:f>
              <c:strCache>
                <c:ptCount val="8"/>
                <c:pt idx="0">
                  <c:v>IUD</c:v>
                </c:pt>
                <c:pt idx="1">
                  <c:v>MOW</c:v>
                </c:pt>
                <c:pt idx="2">
                  <c:v>MOP</c:v>
                </c:pt>
                <c:pt idx="3">
                  <c:v>KONDOM</c:v>
                </c:pt>
                <c:pt idx="4">
                  <c:v>IMPLAN</c:v>
                </c:pt>
                <c:pt idx="5">
                  <c:v>SUNTIK</c:v>
                </c:pt>
                <c:pt idx="6">
                  <c:v>PIL</c:v>
                </c:pt>
                <c:pt idx="7">
                  <c:v>Jumlah</c:v>
                </c:pt>
              </c:strCache>
            </c:strRef>
          </c:cat>
          <c:val>
            <c:numRef>
              <c:f>Sheet4!$E$89:$E$96</c:f>
              <c:numCache>
                <c:formatCode>General</c:formatCode>
                <c:ptCount val="8"/>
                <c:pt idx="0">
                  <c:v>22509</c:v>
                </c:pt>
                <c:pt idx="1">
                  <c:v>12272</c:v>
                </c:pt>
                <c:pt idx="2">
                  <c:v>1139</c:v>
                </c:pt>
                <c:pt idx="3">
                  <c:v>4116</c:v>
                </c:pt>
                <c:pt idx="4">
                  <c:v>13766</c:v>
                </c:pt>
                <c:pt idx="5">
                  <c:v>77473</c:v>
                </c:pt>
                <c:pt idx="6">
                  <c:v>9530</c:v>
                </c:pt>
                <c:pt idx="7">
                  <c:v>140805</c:v>
                </c:pt>
              </c:numCache>
            </c:numRef>
          </c:val>
          <c:extLst xmlns:c16r2="http://schemas.microsoft.com/office/drawing/2015/06/chart">
            <c:ext xmlns:c16="http://schemas.microsoft.com/office/drawing/2014/chart" uri="{C3380CC4-5D6E-409C-BE32-E72D297353CC}">
              <c16:uniqueId val="{00000002-D8B1-42EF-8914-CDD0AF98D4B4}"/>
            </c:ext>
          </c:extLst>
        </c:ser>
        <c:ser>
          <c:idx val="3"/>
          <c:order val="3"/>
          <c:tx>
            <c:strRef>
              <c:f>Sheet4!$F$88</c:f>
              <c:strCache>
                <c:ptCount val="1"/>
                <c:pt idx="0">
                  <c:v>2018</c:v>
                </c:pt>
              </c:strCache>
            </c:strRef>
          </c:tx>
          <c:spPr>
            <a:solidFill>
              <a:schemeClr val="accent4"/>
            </a:solidFill>
            <a:ln>
              <a:noFill/>
            </a:ln>
            <a:effectLst/>
          </c:spPr>
          <c:cat>
            <c:strRef>
              <c:f>Sheet4!$B$89:$B$96</c:f>
              <c:strCache>
                <c:ptCount val="8"/>
                <c:pt idx="0">
                  <c:v>IUD</c:v>
                </c:pt>
                <c:pt idx="1">
                  <c:v>MOW</c:v>
                </c:pt>
                <c:pt idx="2">
                  <c:v>MOP</c:v>
                </c:pt>
                <c:pt idx="3">
                  <c:v>KONDOM</c:v>
                </c:pt>
                <c:pt idx="4">
                  <c:v>IMPLAN</c:v>
                </c:pt>
                <c:pt idx="5">
                  <c:v>SUNTIK</c:v>
                </c:pt>
                <c:pt idx="6">
                  <c:v>PIL</c:v>
                </c:pt>
                <c:pt idx="7">
                  <c:v>Jumlah</c:v>
                </c:pt>
              </c:strCache>
            </c:strRef>
          </c:cat>
          <c:val>
            <c:numRef>
              <c:f>Sheet4!$F$89:$F$96</c:f>
              <c:numCache>
                <c:formatCode>General</c:formatCode>
                <c:ptCount val="8"/>
                <c:pt idx="0">
                  <c:v>23806</c:v>
                </c:pt>
                <c:pt idx="1">
                  <c:v>12459</c:v>
                </c:pt>
                <c:pt idx="2">
                  <c:v>1226</c:v>
                </c:pt>
                <c:pt idx="3">
                  <c:v>4106</c:v>
                </c:pt>
                <c:pt idx="4">
                  <c:v>14856</c:v>
                </c:pt>
                <c:pt idx="5">
                  <c:v>77898</c:v>
                </c:pt>
                <c:pt idx="6">
                  <c:v>9219</c:v>
                </c:pt>
                <c:pt idx="7">
                  <c:v>143570</c:v>
                </c:pt>
              </c:numCache>
            </c:numRef>
          </c:val>
          <c:extLst xmlns:c16r2="http://schemas.microsoft.com/office/drawing/2015/06/chart">
            <c:ext xmlns:c16="http://schemas.microsoft.com/office/drawing/2014/chart" uri="{C3380CC4-5D6E-409C-BE32-E72D297353CC}">
              <c16:uniqueId val="{00000003-D8B1-42EF-8914-CDD0AF98D4B4}"/>
            </c:ext>
          </c:extLst>
        </c:ser>
        <c:gapWidth val="219"/>
        <c:overlap val="-27"/>
        <c:axId val="80848768"/>
        <c:axId val="80850304"/>
      </c:barChart>
      <c:catAx>
        <c:axId val="80848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400" b="0" i="0" u="none" strike="noStrike" kern="1200" baseline="0">
                <a:solidFill>
                  <a:schemeClr val="tx1">
                    <a:lumMod val="65000"/>
                    <a:lumOff val="35000"/>
                  </a:schemeClr>
                </a:solidFill>
                <a:latin typeface="+mn-lt"/>
                <a:ea typeface="+mn-ea"/>
                <a:cs typeface="+mn-cs"/>
              </a:defRPr>
            </a:pPr>
            <a:endParaRPr lang="id-ID"/>
          </a:p>
        </c:txPr>
        <c:crossAx val="80850304"/>
        <c:crosses val="autoZero"/>
        <c:auto val="1"/>
        <c:lblAlgn val="ctr"/>
        <c:lblOffset val="100"/>
      </c:catAx>
      <c:valAx>
        <c:axId val="808503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1400" b="0" i="0" u="none" strike="noStrike" kern="1200" baseline="0">
                <a:solidFill>
                  <a:schemeClr val="tx1">
                    <a:lumMod val="65000"/>
                    <a:lumOff val="35000"/>
                  </a:schemeClr>
                </a:solidFill>
                <a:latin typeface="+mn-lt"/>
                <a:ea typeface="+mn-ea"/>
                <a:cs typeface="+mn-cs"/>
              </a:defRPr>
            </a:pPr>
            <a:endParaRPr lang="id-ID"/>
          </a:p>
        </c:txPr>
        <c:crossAx val="808487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14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680" b="1" i="0" u="none" strike="noStrike" kern="1200" baseline="0">
                <a:solidFill>
                  <a:schemeClr val="dk1">
                    <a:lumMod val="75000"/>
                    <a:lumOff val="25000"/>
                  </a:schemeClr>
                </a:solidFill>
                <a:latin typeface="+mn-lt"/>
                <a:ea typeface="+mn-ea"/>
                <a:cs typeface="+mn-cs"/>
              </a:defRPr>
            </a:pPr>
            <a:r>
              <a:rPr lang="id-ID"/>
              <a:t>Diagram PUS Bukan Peserta KB</a:t>
            </a:r>
          </a:p>
          <a:p>
            <a:pPr>
              <a:defRPr lang="en-US" sz="1680" b="1" i="0" u="none" strike="noStrike" kern="1200" baseline="0">
                <a:solidFill>
                  <a:schemeClr val="dk1">
                    <a:lumMod val="75000"/>
                    <a:lumOff val="25000"/>
                  </a:schemeClr>
                </a:solidFill>
                <a:latin typeface="+mn-lt"/>
                <a:ea typeface="+mn-ea"/>
                <a:cs typeface="+mn-cs"/>
              </a:defRPr>
            </a:pPr>
            <a:r>
              <a:rPr lang="id-ID"/>
              <a:t>Kab. Karanganyar  Tahun 2015-2018</a:t>
            </a:r>
          </a:p>
        </c:rich>
      </c:tx>
      <c:spPr>
        <a:noFill/>
        <a:ln>
          <a:noFill/>
        </a:ln>
        <a:effectLst/>
      </c:spPr>
    </c:title>
    <c:plotArea>
      <c:layout/>
      <c:pieChart>
        <c:varyColors val="1"/>
        <c:ser>
          <c:idx val="0"/>
          <c:order val="0"/>
          <c:tx>
            <c:strRef>
              <c:f>Sheet5!$D$3</c:f>
              <c:strCache>
                <c:ptCount val="1"/>
                <c:pt idx="0">
                  <c:v>2015</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AAF-4696-AAF6-5BE664D7423E}"/>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AAF-4696-AAF6-5BE664D7423E}"/>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AAF-4696-AAF6-5BE664D7423E}"/>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AAF-4696-AAF6-5BE664D7423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lt1"/>
                    </a:solidFill>
                    <a:latin typeface="+mn-lt"/>
                    <a:ea typeface="+mn-ea"/>
                    <a:cs typeface="+mn-cs"/>
                  </a:defRPr>
                </a:pPr>
                <a:endParaRPr lang="id-ID"/>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Sheet5!$C$4:$C$8</c:f>
              <c:strCache>
                <c:ptCount val="4"/>
                <c:pt idx="0">
                  <c:v>Hamil</c:v>
                </c:pt>
                <c:pt idx="1">
                  <c:v>Ingin Anak Segera</c:v>
                </c:pt>
                <c:pt idx="2">
                  <c:v>Ingin Anak Ditunda</c:v>
                </c:pt>
                <c:pt idx="3">
                  <c:v>Tidak Ingin Anak Lagi</c:v>
                </c:pt>
              </c:strCache>
              <c:extLst xmlns:c16r2="http://schemas.microsoft.com/office/drawing/2015/06/chart"/>
            </c:strRef>
          </c:cat>
          <c:val>
            <c:numRef>
              <c:f>Sheet5!$D$4:$D$8</c:f>
              <c:numCache>
                <c:formatCode>General</c:formatCode>
                <c:ptCount val="4"/>
                <c:pt idx="0">
                  <c:v>5948</c:v>
                </c:pt>
                <c:pt idx="1">
                  <c:v>16045</c:v>
                </c:pt>
                <c:pt idx="2">
                  <c:v>6811</c:v>
                </c:pt>
                <c:pt idx="3">
                  <c:v>6681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8-EAAF-4696-AAF6-5BE664D7423E}"/>
            </c:ext>
          </c:extLst>
        </c:ser>
        <c:dLbls>
          <c:showPercent val="1"/>
        </c:dLbls>
        <c:firstSliceAng val="0"/>
        <c:extLst xmlns:c16r2="http://schemas.microsoft.com/office/drawing/2015/06/chart">
          <c:ext xmlns:c15="http://schemas.microsoft.com/office/drawing/2012/chart" uri="{02D57815-91ED-43cb-92C2-25804820EDAC}">
            <c15:filteredPieSeries>
              <c15:ser>
                <c:idx val="1"/>
                <c:order val="1"/>
                <c:tx>
                  <c:strRef>
                    <c:extLst xmlns:c16r2="http://schemas.microsoft.com/office/drawing/2015/06/chart">
                      <c:ext uri="{02D57815-91ED-43cb-92C2-25804820EDAC}">
                        <c15:formulaRef>
                          <c15:sqref>Sheet5!$E$3</c15:sqref>
                        </c15:formulaRef>
                      </c:ext>
                    </c:extLst>
                    <c:strCache>
                      <c:ptCount val="1"/>
                      <c:pt idx="0">
                        <c:v>2016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A-EAAF-4696-AAF6-5BE664D7423E}"/>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C-EAAF-4696-AAF6-5BE664D7423E}"/>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E-EAAF-4696-AAF6-5BE664D7423E}"/>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0-EAAF-4696-AAF6-5BE664D7423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uri="{CE6537A1-D6FC-4f65-9D91-7224C49458BB}"/>
                  </c:extLst>
                </c:dLbls>
                <c:cat>
                  <c:strRef>
                    <c:extLst xmlns:c16r2="http://schemas.microsoft.com/office/drawing/2015/06/chart">
                      <c:ext uri="{02D57815-91ED-43cb-92C2-25804820EDAC}">
                        <c15:formulaRef>
                          <c15:sqref>Sheet5!$C$4:$C$8</c15:sqref>
                        </c15:formulaRef>
                      </c:ext>
                    </c:extLst>
                    <c:strCache>
                      <c:ptCount val="4"/>
                      <c:pt idx="0">
                        <c:v>Hamil</c:v>
                      </c:pt>
                      <c:pt idx="1">
                        <c:v>Ingin Anak Segera</c:v>
                      </c:pt>
                      <c:pt idx="2">
                        <c:v>Ingin Anak Ditunda</c:v>
                      </c:pt>
                      <c:pt idx="3">
                        <c:v>Tidak Ingin Anak Lagi</c:v>
                      </c:pt>
                    </c:strCache>
                  </c:strRef>
                </c:cat>
                <c:val>
                  <c:numRef>
                    <c:extLst xmlns:c16r2="http://schemas.microsoft.com/office/drawing/2015/06/chart">
                      <c:ext uri="{02D57815-91ED-43cb-92C2-25804820EDAC}">
                        <c15:formulaRef>
                          <c15:sqref>Sheet5!$E$4:$E$8</c15:sqref>
                        </c15:formulaRef>
                      </c:ext>
                    </c:extLst>
                    <c:numCache>
                      <c:formatCode>General</c:formatCode>
                      <c:ptCount val="4"/>
                      <c:pt idx="0">
                        <c:v>5485</c:v>
                      </c:pt>
                      <c:pt idx="1">
                        <c:v>14856</c:v>
                      </c:pt>
                      <c:pt idx="2">
                        <c:v>6890</c:v>
                      </c:pt>
                      <c:pt idx="3">
                        <c:v>7613</c:v>
                      </c:pt>
                    </c:numCache>
                  </c:numRef>
                </c:val>
                <c:extLst xmlns:c16r2="http://schemas.microsoft.com/office/drawing/2015/06/chart">
                  <c:ext xmlns:c16="http://schemas.microsoft.com/office/drawing/2014/chart" uri="{C3380CC4-5D6E-409C-BE32-E72D297353CC}">
                    <c16:uniqueId val="{00000011-EAAF-4696-AAF6-5BE664D7423E}"/>
                  </c:ext>
                </c:extLst>
              </c15:ser>
            </c15:filteredPieSeries>
            <c15:filteredPie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Sheet5!$F$3</c15:sqref>
                        </c15:formulaRef>
                      </c:ext>
                    </c:extLst>
                    <c:strCache>
                      <c:ptCount val="1"/>
                      <c:pt idx="0">
                        <c:v>2017</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13-EAAF-4696-AAF6-5BE664D7423E}"/>
                    </c:ext>
                  </c:extLst>
                </c:dPt>
                <c:dPt>
                  <c:idx val="1"/>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15-EAAF-4696-AAF6-5BE664D7423E}"/>
                    </c:ext>
                  </c:extLst>
                </c:dPt>
                <c:dPt>
                  <c:idx val="2"/>
                  <c:bubble3D val="0"/>
                  <c:spPr>
                    <a:solidFill>
                      <a:schemeClr val="accent3"/>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17-EAAF-4696-AAF6-5BE664D7423E}"/>
                    </c:ext>
                  </c:extLst>
                </c:dPt>
                <c:dPt>
                  <c:idx val="3"/>
                  <c:bubble3D val="0"/>
                  <c:spPr>
                    <a:solidFill>
                      <a:schemeClr val="accent4"/>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19-EAAF-4696-AAF6-5BE664D7423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xmlns:c16r2="http://schemas.microsoft.com/office/drawing/2015/06/chart">
                    <c:ext xmlns:c15="http://schemas.microsoft.com/office/drawing/2012/chart" uri="{CE6537A1-D6FC-4f65-9D91-7224C49458BB}"/>
                  </c:extLst>
                </c:dLbls>
                <c:cat>
                  <c:strRef>
                    <c:extLst xmlns:c15="http://schemas.microsoft.com/office/drawing/2012/chart" xmlns:c16r2="http://schemas.microsoft.com/office/drawing/2015/06/chart">
                      <c:ext xmlns:c15="http://schemas.microsoft.com/office/drawing/2012/chart" uri="{02D57815-91ED-43cb-92C2-25804820EDAC}">
                        <c15:formulaRef>
                          <c15:sqref>Sheet5!$C$4:$C$8</c15:sqref>
                        </c15:formulaRef>
                      </c:ext>
                    </c:extLst>
                    <c:strCache>
                      <c:ptCount val="4"/>
                      <c:pt idx="0">
                        <c:v>Hamil</c:v>
                      </c:pt>
                      <c:pt idx="1">
                        <c:v>Ingin Anak Segera</c:v>
                      </c:pt>
                      <c:pt idx="2">
                        <c:v>Ingin Anak Ditunda</c:v>
                      </c:pt>
                      <c:pt idx="3">
                        <c:v>Tidak Ingin Anak Lagi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Sheet5!$F$4:$F$8</c15:sqref>
                        </c15:formulaRef>
                      </c:ext>
                    </c:extLst>
                    <c:numCache>
                      <c:formatCode>General</c:formatCode>
                      <c:ptCount val="4"/>
                      <c:pt idx="0">
                        <c:v>4877</c:v>
                      </c:pt>
                      <c:pt idx="1">
                        <c:v>11788</c:v>
                      </c:pt>
                      <c:pt idx="2">
                        <c:v>6496</c:v>
                      </c:pt>
                      <c:pt idx="3">
                        <c:v>6760</c:v>
                      </c:pt>
                    </c:numCache>
                  </c:numRef>
                </c:val>
                <c:extLst xmlns:c15="http://schemas.microsoft.com/office/drawing/2012/chart" xmlns:c16r2="http://schemas.microsoft.com/office/drawing/2015/06/chart">
                  <c:ext xmlns:c16="http://schemas.microsoft.com/office/drawing/2014/chart" uri="{C3380CC4-5D6E-409C-BE32-E72D297353CC}">
                    <c16:uniqueId val="{0000001A-EAAF-4696-AAF6-5BE664D7423E}"/>
                  </c:ext>
                </c:extLst>
              </c15:ser>
            </c15:filteredPieSeries>
            <c15:filteredPie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Sheet5!$G$3</c15:sqref>
                        </c15:formulaRef>
                      </c:ext>
                    </c:extLst>
                    <c:strCache>
                      <c:ptCount val="1"/>
                      <c:pt idx="0">
                        <c:v>2018</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1C-EAAF-4696-AAF6-5BE664D7423E}"/>
                    </c:ext>
                  </c:extLst>
                </c:dPt>
                <c:dPt>
                  <c:idx val="1"/>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1E-EAAF-4696-AAF6-5BE664D7423E}"/>
                    </c:ext>
                  </c:extLst>
                </c:dPt>
                <c:dPt>
                  <c:idx val="2"/>
                  <c:bubble3D val="0"/>
                  <c:spPr>
                    <a:solidFill>
                      <a:schemeClr val="accent3"/>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20-EAAF-4696-AAF6-5BE664D7423E}"/>
                    </c:ext>
                  </c:extLst>
                </c:dPt>
                <c:dPt>
                  <c:idx val="3"/>
                  <c:bubble3D val="0"/>
                  <c:spPr>
                    <a:solidFill>
                      <a:schemeClr val="accent4"/>
                    </a:solidFill>
                    <a:ln>
                      <a:noFill/>
                    </a:ln>
                    <a:effectLst>
                      <a:outerShdw blurRad="254000" sx="102000" sy="102000" algn="ctr" rotWithShape="0">
                        <a:prstClr val="black">
                          <a:alpha val="20000"/>
                        </a:prstClr>
                      </a:outerShdw>
                    </a:effectLst>
                  </c:spPr>
                  <c:extLst xmlns:c15="http://schemas.microsoft.com/office/drawing/2012/chart" xmlns:c16r2="http://schemas.microsoft.com/office/drawing/2015/06/chart">
                    <c:ext xmlns:c16="http://schemas.microsoft.com/office/drawing/2014/chart" uri="{C3380CC4-5D6E-409C-BE32-E72D297353CC}">
                      <c16:uniqueId val="{00000022-EAAF-4696-AAF6-5BE664D7423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xmlns:c16r2="http://schemas.microsoft.com/office/drawing/2015/06/chart">
                    <c:ext xmlns:c15="http://schemas.microsoft.com/office/drawing/2012/chart" uri="{CE6537A1-D6FC-4f65-9D91-7224C49458BB}"/>
                  </c:extLst>
                </c:dLbls>
                <c:cat>
                  <c:strRef>
                    <c:extLst xmlns:c15="http://schemas.microsoft.com/office/drawing/2012/chart" xmlns:c16r2="http://schemas.microsoft.com/office/drawing/2015/06/chart">
                      <c:ext xmlns:c15="http://schemas.microsoft.com/office/drawing/2012/chart" uri="{02D57815-91ED-43cb-92C2-25804820EDAC}">
                        <c15:formulaRef>
                          <c15:sqref>Sheet5!$C$4:$C$8</c15:sqref>
                        </c15:formulaRef>
                      </c:ext>
                    </c:extLst>
                    <c:strCache>
                      <c:ptCount val="4"/>
                      <c:pt idx="0">
                        <c:v>Hamil</c:v>
                      </c:pt>
                      <c:pt idx="1">
                        <c:v>Ingin Anak Segera</c:v>
                      </c:pt>
                      <c:pt idx="2">
                        <c:v>Ingin Anak Ditunda</c:v>
                      </c:pt>
                      <c:pt idx="3">
                        <c:v>Tidak Ingin Anak Lagi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Sheet5!$G$4:$G$8</c15:sqref>
                        </c15:formulaRef>
                      </c:ext>
                    </c:extLst>
                    <c:numCache>
                      <c:formatCode>General</c:formatCode>
                      <c:ptCount val="4"/>
                      <c:pt idx="0">
                        <c:v>5177</c:v>
                      </c:pt>
                      <c:pt idx="1">
                        <c:v>12091</c:v>
                      </c:pt>
                      <c:pt idx="2">
                        <c:v>7077</c:v>
                      </c:pt>
                      <c:pt idx="3">
                        <c:v>7821</c:v>
                      </c:pt>
                    </c:numCache>
                  </c:numRef>
                </c:val>
                <c:extLst xmlns:c15="http://schemas.microsoft.com/office/drawing/2012/chart" xmlns:c16r2="http://schemas.microsoft.com/office/drawing/2015/06/chart">
                  <c:ext xmlns:c16="http://schemas.microsoft.com/office/drawing/2014/chart" uri="{C3380CC4-5D6E-409C-BE32-E72D297353CC}">
                    <c16:uniqueId val="{00000023-EAAF-4696-AAF6-5BE664D7423E}"/>
                  </c:ext>
                </c:extLst>
              </c15:ser>
            </c15:filteredPieSeries>
          </c:ext>
        </c:extLst>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lang="en-US" sz="1100" b="0" i="0" u="none" strike="noStrike" kern="1200" baseline="0">
              <a:solidFill>
                <a:schemeClr val="dk1">
                  <a:lumMod val="75000"/>
                  <a:lumOff val="2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21253</Words>
  <Characters>121145</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allienzcomp</dc:creator>
  <cp:lastModifiedBy>BP3AKB</cp:lastModifiedBy>
  <cp:revision>2</cp:revision>
  <cp:lastPrinted>2019-07-09T23:44:00Z</cp:lastPrinted>
  <dcterms:created xsi:type="dcterms:W3CDTF">2020-05-27T01:57:00Z</dcterms:created>
  <dcterms:modified xsi:type="dcterms:W3CDTF">2020-05-27T01:57:00Z</dcterms:modified>
</cp:coreProperties>
</file>