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1" w:rsidRPr="00587251" w:rsidRDefault="00FA04A0" w:rsidP="00EA1F15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251">
        <w:rPr>
          <w:rFonts w:ascii="Arial" w:hAnsi="Arial" w:cs="Arial"/>
          <w:b/>
          <w:sz w:val="24"/>
          <w:szCs w:val="24"/>
        </w:rPr>
        <w:t xml:space="preserve">BAB </w:t>
      </w:r>
      <w:r w:rsidR="00CA7196" w:rsidRPr="00587251">
        <w:rPr>
          <w:rFonts w:ascii="Arial" w:hAnsi="Arial" w:cs="Arial"/>
          <w:b/>
          <w:sz w:val="24"/>
          <w:szCs w:val="24"/>
        </w:rPr>
        <w:t>V</w:t>
      </w:r>
    </w:p>
    <w:p w:rsidR="00DC3D49" w:rsidRDefault="00DC3D49" w:rsidP="00EA1F15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CAPAIAN KINERJA PELAKSANAAN </w:t>
      </w:r>
    </w:p>
    <w:p w:rsidR="00EA1F15" w:rsidRPr="00DC3D49" w:rsidRDefault="00CA7196" w:rsidP="00EA1F15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87251">
        <w:rPr>
          <w:rFonts w:ascii="Arial" w:hAnsi="Arial" w:cs="Arial"/>
          <w:b/>
          <w:sz w:val="24"/>
          <w:szCs w:val="24"/>
        </w:rPr>
        <w:t>TUGAS PEMBANTUAN</w:t>
      </w:r>
      <w:r w:rsidR="00DC3D49">
        <w:rPr>
          <w:rFonts w:ascii="Arial" w:hAnsi="Arial" w:cs="Arial"/>
          <w:b/>
          <w:sz w:val="24"/>
          <w:szCs w:val="24"/>
          <w:lang w:val="en-US"/>
        </w:rPr>
        <w:t xml:space="preserve"> DAN PENUGASAN</w:t>
      </w:r>
    </w:p>
    <w:p w:rsidR="00EA1F15" w:rsidRPr="00587251" w:rsidRDefault="00EA1F15" w:rsidP="00EA1F15">
      <w:pPr>
        <w:ind w:left="0" w:firstLine="0"/>
        <w:rPr>
          <w:rFonts w:ascii="Arial" w:hAnsi="Arial" w:cs="Arial"/>
          <w:sz w:val="24"/>
          <w:szCs w:val="24"/>
        </w:rPr>
      </w:pPr>
    </w:p>
    <w:p w:rsidR="00EA1F15" w:rsidRPr="00DC3D49" w:rsidRDefault="00DC3D49" w:rsidP="00DC3D4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V.1. </w:t>
      </w:r>
      <w:r w:rsidR="00CA7196" w:rsidRPr="00DC3D49">
        <w:rPr>
          <w:rFonts w:ascii="Arial" w:hAnsi="Arial" w:cs="Arial"/>
          <w:b/>
          <w:sz w:val="24"/>
          <w:szCs w:val="24"/>
        </w:rPr>
        <w:t xml:space="preserve">TUGAS </w:t>
      </w:r>
      <w:r w:rsidR="00763309" w:rsidRPr="00DC3D49">
        <w:rPr>
          <w:rFonts w:ascii="Arial" w:hAnsi="Arial" w:cs="Arial"/>
          <w:b/>
          <w:sz w:val="24"/>
          <w:szCs w:val="24"/>
        </w:rPr>
        <w:t xml:space="preserve"> </w:t>
      </w:r>
      <w:r w:rsidR="00CA7196" w:rsidRPr="00DC3D49">
        <w:rPr>
          <w:rFonts w:ascii="Arial" w:hAnsi="Arial" w:cs="Arial"/>
          <w:b/>
          <w:sz w:val="24"/>
          <w:szCs w:val="24"/>
        </w:rPr>
        <w:t>YANG DITERIMA</w:t>
      </w:r>
      <w:r>
        <w:rPr>
          <w:rFonts w:ascii="Arial" w:hAnsi="Arial" w:cs="Arial"/>
          <w:b/>
          <w:sz w:val="24"/>
          <w:szCs w:val="24"/>
          <w:lang w:val="en-US"/>
        </w:rPr>
        <w:t xml:space="preserve"> DARI PEMERINTAH (PEMERINTAH PUSAT) YANG DILAKSANAKAN OLEH PEMERINTAH KABUPATEN</w:t>
      </w:r>
    </w:p>
    <w:p w:rsidR="005B1A09" w:rsidRPr="00587251" w:rsidRDefault="00DC3D49" w:rsidP="005B1A0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120016</wp:posOffset>
                </wp:positionV>
                <wp:extent cx="4678045" cy="64770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A09" w:rsidRPr="00DC3D49" w:rsidRDefault="00DC3D49" w:rsidP="005B1A09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C3D4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N I H I L</w:t>
                            </w:r>
                          </w:p>
                          <w:p w:rsidR="005B1A09" w:rsidRPr="002044A1" w:rsidRDefault="005B1A09" w:rsidP="005B1A09">
                            <w:pPr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9.45pt;width:368.3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">
                <v:textbox>
                  <w:txbxContent>
                    <w:p w:rsidR="005B1A09" w:rsidRPr="00DC3D49" w:rsidRDefault="00DC3D49" w:rsidP="005B1A09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C3D49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N I H I L</w:t>
                      </w:r>
                    </w:p>
                    <w:p w:rsidR="005B1A09" w:rsidRPr="002044A1" w:rsidRDefault="005B1A09" w:rsidP="005B1A09">
                      <w:pPr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309" w:rsidRPr="00587251" w:rsidRDefault="00763309" w:rsidP="00B67F82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763309" w:rsidRPr="00587251" w:rsidRDefault="00763309" w:rsidP="00763309">
      <w:pPr>
        <w:rPr>
          <w:rFonts w:ascii="Arial" w:hAnsi="Arial" w:cs="Arial"/>
          <w:sz w:val="24"/>
          <w:szCs w:val="24"/>
        </w:rPr>
      </w:pPr>
    </w:p>
    <w:p w:rsidR="005B1A09" w:rsidRPr="00587251" w:rsidRDefault="00763309" w:rsidP="00763309">
      <w:pPr>
        <w:tabs>
          <w:tab w:val="left" w:pos="3235"/>
        </w:tabs>
        <w:rPr>
          <w:rFonts w:ascii="Arial" w:hAnsi="Arial" w:cs="Arial"/>
          <w:sz w:val="24"/>
          <w:szCs w:val="24"/>
        </w:rPr>
      </w:pPr>
      <w:r w:rsidRPr="00587251">
        <w:rPr>
          <w:rFonts w:ascii="Arial" w:hAnsi="Arial" w:cs="Arial"/>
          <w:sz w:val="24"/>
          <w:szCs w:val="24"/>
        </w:rPr>
        <w:tab/>
      </w:r>
      <w:r w:rsidRPr="00587251">
        <w:rPr>
          <w:rFonts w:ascii="Arial" w:hAnsi="Arial" w:cs="Arial"/>
          <w:sz w:val="24"/>
          <w:szCs w:val="24"/>
        </w:rPr>
        <w:tab/>
      </w:r>
    </w:p>
    <w:p w:rsidR="00763309" w:rsidRPr="00587251" w:rsidRDefault="00763309" w:rsidP="00763309">
      <w:pPr>
        <w:ind w:left="0" w:firstLine="0"/>
        <w:rPr>
          <w:rFonts w:ascii="Arial" w:hAnsi="Arial" w:cs="Arial"/>
          <w:sz w:val="24"/>
          <w:szCs w:val="24"/>
        </w:rPr>
      </w:pPr>
    </w:p>
    <w:p w:rsidR="00DC3D49" w:rsidRPr="00DC3D49" w:rsidRDefault="00DC3D49" w:rsidP="00DC3D4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V.2. </w:t>
      </w:r>
      <w:r w:rsidRPr="00DC3D49">
        <w:rPr>
          <w:rFonts w:ascii="Arial" w:hAnsi="Arial" w:cs="Arial"/>
          <w:b/>
          <w:sz w:val="24"/>
          <w:szCs w:val="24"/>
        </w:rPr>
        <w:t>TUGAS  YANG DITERIMA</w:t>
      </w:r>
      <w:r>
        <w:rPr>
          <w:rFonts w:ascii="Arial" w:hAnsi="Arial" w:cs="Arial"/>
          <w:b/>
          <w:sz w:val="24"/>
          <w:szCs w:val="24"/>
          <w:lang w:val="en-US"/>
        </w:rPr>
        <w:t xml:space="preserve"> DARI PEMERINTAH PROVINSI YANG DILAKSANAKAN OLEH PEMERINTAH KABUPATEN</w:t>
      </w:r>
    </w:p>
    <w:p w:rsidR="00763309" w:rsidRPr="00587251" w:rsidRDefault="00DC3D49" w:rsidP="0076330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D141A" wp14:editId="3E28FCC4">
                <wp:simplePos x="0" y="0"/>
                <wp:positionH relativeFrom="column">
                  <wp:posOffset>361950</wp:posOffset>
                </wp:positionH>
                <wp:positionV relativeFrom="paragraph">
                  <wp:posOffset>230505</wp:posOffset>
                </wp:positionV>
                <wp:extent cx="4678045" cy="64770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49" w:rsidRPr="00DC3D49" w:rsidRDefault="00DC3D49" w:rsidP="00DC3D49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C3D4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N I H I L</w:t>
                            </w:r>
                          </w:p>
                          <w:p w:rsidR="00DC3D49" w:rsidRPr="002044A1" w:rsidRDefault="00DC3D49" w:rsidP="00DC3D49">
                            <w:pPr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D141A" id="Text Box 3" o:spid="_x0000_s1027" type="#_x0000_t202" style="position:absolute;left:0;text-align:left;margin-left:28.5pt;margin-top:18.15pt;width:368.3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">
                <v:textbox>
                  <w:txbxContent>
                    <w:p w:rsidR="00DC3D49" w:rsidRPr="00DC3D49" w:rsidRDefault="00DC3D49" w:rsidP="00DC3D49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C3D49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N I H I L</w:t>
                      </w:r>
                    </w:p>
                    <w:p w:rsidR="00DC3D49" w:rsidRPr="002044A1" w:rsidRDefault="00DC3D49" w:rsidP="00DC3D49">
                      <w:pPr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309" w:rsidRDefault="0076330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Default="00DC3D4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Default="00DC3D4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Default="00DC3D4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Default="00DC3D4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Pr="00DC3D49" w:rsidRDefault="00DC3D49" w:rsidP="00DC3D4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V.3. </w:t>
      </w:r>
      <w:r w:rsidRPr="00DC3D49">
        <w:rPr>
          <w:rFonts w:ascii="Arial" w:hAnsi="Arial" w:cs="Arial"/>
          <w:b/>
          <w:sz w:val="24"/>
          <w:szCs w:val="24"/>
        </w:rPr>
        <w:t xml:space="preserve">TUGAS  </w:t>
      </w:r>
      <w:r>
        <w:rPr>
          <w:rFonts w:ascii="Arial" w:hAnsi="Arial" w:cs="Arial"/>
          <w:b/>
          <w:sz w:val="24"/>
          <w:szCs w:val="24"/>
          <w:lang w:val="en-US"/>
        </w:rPr>
        <w:t>PEMBANTUAN YANG DIBERIKAN KEPADA DESA</w:t>
      </w:r>
    </w:p>
    <w:p w:rsidR="00DC3D49" w:rsidRPr="00587251" w:rsidRDefault="00DC3D49" w:rsidP="00DC3D49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43E743" wp14:editId="180B9EB4">
                <wp:simplePos x="0" y="0"/>
                <wp:positionH relativeFrom="column">
                  <wp:posOffset>361950</wp:posOffset>
                </wp:positionH>
                <wp:positionV relativeFrom="paragraph">
                  <wp:posOffset>230505</wp:posOffset>
                </wp:positionV>
                <wp:extent cx="4678045" cy="647700"/>
                <wp:effectExtent l="0" t="0" r="273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49" w:rsidRPr="00DC3D49" w:rsidRDefault="00DC3D49" w:rsidP="00DC3D49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C3D4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N I H I L</w:t>
                            </w:r>
                          </w:p>
                          <w:p w:rsidR="00DC3D49" w:rsidRPr="002044A1" w:rsidRDefault="00DC3D49" w:rsidP="00DC3D49">
                            <w:pPr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3E743" id="Text Box 4" o:spid="_x0000_s1028" type="#_x0000_t202" style="position:absolute;left:0;text-align:left;margin-left:28.5pt;margin-top:18.15pt;width:368.3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">
                <v:textbox>
                  <w:txbxContent>
                    <w:p w:rsidR="00DC3D49" w:rsidRPr="00DC3D49" w:rsidRDefault="00DC3D49" w:rsidP="00DC3D49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C3D49"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US"/>
                        </w:rPr>
                        <w:t>N I H I L</w:t>
                      </w:r>
                    </w:p>
                    <w:p w:rsidR="00DC3D49" w:rsidRPr="002044A1" w:rsidRDefault="00DC3D49" w:rsidP="00DC3D49">
                      <w:pPr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D49" w:rsidRPr="00587251" w:rsidRDefault="00DC3D49" w:rsidP="00DC3D49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:rsidR="00DC3D49" w:rsidRPr="00587251" w:rsidRDefault="00DC3D49" w:rsidP="00B67F82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sectPr w:rsidR="00DC3D49" w:rsidRPr="00587251" w:rsidSect="00907B78">
      <w:headerReference w:type="default" r:id="rId8"/>
      <w:footerReference w:type="default" r:id="rId9"/>
      <w:pgSz w:w="11906" w:h="16838" w:code="9"/>
      <w:pgMar w:top="1843" w:right="1701" w:bottom="1701" w:left="2268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1" w:rsidRDefault="008D03F1" w:rsidP="00EA1F15">
      <w:pPr>
        <w:spacing w:line="240" w:lineRule="auto"/>
      </w:pPr>
      <w:r>
        <w:separator/>
      </w:r>
    </w:p>
  </w:endnote>
  <w:endnote w:type="continuationSeparator" w:id="0">
    <w:p w:rsidR="008D03F1" w:rsidRDefault="008D03F1" w:rsidP="00EA1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15" w:rsidRPr="00C12D4C" w:rsidRDefault="00C12D4C">
    <w:pPr>
      <w:pStyle w:val="Footer"/>
    </w:pPr>
    <w:r>
      <w:rPr>
        <w:rFonts w:ascii="Cambria" w:hAnsi="Cambria"/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ADEC7" wp14:editId="7C115F9E">
              <wp:simplePos x="0" y="0"/>
              <wp:positionH relativeFrom="column">
                <wp:posOffset>-68580</wp:posOffset>
              </wp:positionH>
              <wp:positionV relativeFrom="paragraph">
                <wp:posOffset>-305434</wp:posOffset>
              </wp:positionV>
              <wp:extent cx="37433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50073B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-24.05pt" to="289.35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s9tgEAALcDAAAOAAAAZHJzL2Uyb0RvYy54bWysU02P0zAQvSPxHyzfadKW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" strokecolor="black [3040]"/>
          </w:pict>
        </mc:Fallback>
      </mc:AlternateContent>
    </w:r>
    <w:r w:rsidRPr="00C12D4C">
      <w:rPr>
        <w:rFonts w:ascii="Cambria" w:hAnsi="Cambria"/>
      </w:rPr>
      <w:ptab w:relativeTo="margin" w:alignment="center" w:leader="none"/>
    </w:r>
    <w:r w:rsidRPr="00C12D4C">
      <w:rPr>
        <w:rFonts w:ascii="Cambria" w:hAnsi="Cambria"/>
      </w:rPr>
      <w:t xml:space="preserve">Laporan Pelaksanaan Tugas DLH - </w:t>
    </w:r>
    <w:r w:rsidR="00907B78">
      <w:rPr>
        <w:rFonts w:ascii="Cambria" w:hAnsi="Cambria"/>
      </w:rPr>
      <w:t>Tahun 2021</w:t>
    </w:r>
    <w:r w:rsidRPr="00C12D4C">
      <w:rPr>
        <w:rFonts w:ascii="Cambria" w:hAnsi="Cambri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1" w:rsidRDefault="008D03F1" w:rsidP="00EA1F15">
      <w:pPr>
        <w:spacing w:line="240" w:lineRule="auto"/>
      </w:pPr>
      <w:r>
        <w:separator/>
      </w:r>
    </w:p>
  </w:footnote>
  <w:footnote w:type="continuationSeparator" w:id="0">
    <w:p w:rsidR="008D03F1" w:rsidRDefault="008D03F1" w:rsidP="00EA1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27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2D4C" w:rsidRDefault="00C12D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7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12D4C" w:rsidRDefault="00C12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245B"/>
    <w:multiLevelType w:val="hybridMultilevel"/>
    <w:tmpl w:val="084E1CDA"/>
    <w:lvl w:ilvl="0" w:tplc="EB165A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3552A1"/>
    <w:multiLevelType w:val="hybridMultilevel"/>
    <w:tmpl w:val="5B2864FE"/>
    <w:lvl w:ilvl="0" w:tplc="0421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7F2F0353"/>
    <w:multiLevelType w:val="hybridMultilevel"/>
    <w:tmpl w:val="CAE2C80A"/>
    <w:lvl w:ilvl="0" w:tplc="94D2E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15"/>
    <w:rsid w:val="000101B6"/>
    <w:rsid w:val="00044D7E"/>
    <w:rsid w:val="00102C74"/>
    <w:rsid w:val="001047B7"/>
    <w:rsid w:val="00106A8F"/>
    <w:rsid w:val="00137E4B"/>
    <w:rsid w:val="00165057"/>
    <w:rsid w:val="001D2C83"/>
    <w:rsid w:val="001F53DA"/>
    <w:rsid w:val="002278A8"/>
    <w:rsid w:val="002304DF"/>
    <w:rsid w:val="00241D55"/>
    <w:rsid w:val="002547F9"/>
    <w:rsid w:val="00272994"/>
    <w:rsid w:val="00275E26"/>
    <w:rsid w:val="00302F91"/>
    <w:rsid w:val="00326281"/>
    <w:rsid w:val="00344E58"/>
    <w:rsid w:val="00355E27"/>
    <w:rsid w:val="00407B4C"/>
    <w:rsid w:val="004356BF"/>
    <w:rsid w:val="0045720A"/>
    <w:rsid w:val="0049672A"/>
    <w:rsid w:val="004F7D52"/>
    <w:rsid w:val="00536EC4"/>
    <w:rsid w:val="0054648E"/>
    <w:rsid w:val="00587251"/>
    <w:rsid w:val="005B1A09"/>
    <w:rsid w:val="005C6F60"/>
    <w:rsid w:val="0062581D"/>
    <w:rsid w:val="00650ABF"/>
    <w:rsid w:val="00666B60"/>
    <w:rsid w:val="006D4CC0"/>
    <w:rsid w:val="00763309"/>
    <w:rsid w:val="00777C30"/>
    <w:rsid w:val="00781400"/>
    <w:rsid w:val="00786A9B"/>
    <w:rsid w:val="007F3BE3"/>
    <w:rsid w:val="00802A0B"/>
    <w:rsid w:val="0081192F"/>
    <w:rsid w:val="0084216B"/>
    <w:rsid w:val="008612C5"/>
    <w:rsid w:val="008D03F1"/>
    <w:rsid w:val="00907B78"/>
    <w:rsid w:val="00930F8E"/>
    <w:rsid w:val="0093273C"/>
    <w:rsid w:val="0094449C"/>
    <w:rsid w:val="00945329"/>
    <w:rsid w:val="009C7FB2"/>
    <w:rsid w:val="009E362A"/>
    <w:rsid w:val="00A2699B"/>
    <w:rsid w:val="00A517B2"/>
    <w:rsid w:val="00AC1311"/>
    <w:rsid w:val="00B63A95"/>
    <w:rsid w:val="00B67F82"/>
    <w:rsid w:val="00B82186"/>
    <w:rsid w:val="00BB68EE"/>
    <w:rsid w:val="00BE0EAC"/>
    <w:rsid w:val="00C12D4C"/>
    <w:rsid w:val="00C12F8D"/>
    <w:rsid w:val="00C6759A"/>
    <w:rsid w:val="00C76884"/>
    <w:rsid w:val="00C82E30"/>
    <w:rsid w:val="00C97974"/>
    <w:rsid w:val="00CA7196"/>
    <w:rsid w:val="00D63C4E"/>
    <w:rsid w:val="00D758B3"/>
    <w:rsid w:val="00D87FA6"/>
    <w:rsid w:val="00DA05C2"/>
    <w:rsid w:val="00DC3D49"/>
    <w:rsid w:val="00DE0B6D"/>
    <w:rsid w:val="00DF2BAD"/>
    <w:rsid w:val="00EA1F15"/>
    <w:rsid w:val="00EF19C1"/>
    <w:rsid w:val="00EF2384"/>
    <w:rsid w:val="00EF5B83"/>
    <w:rsid w:val="00FA04A0"/>
    <w:rsid w:val="00FA1539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C1"/>
    <w:pPr>
      <w:spacing w:line="360" w:lineRule="auto"/>
      <w:ind w:left="1418" w:hanging="454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15"/>
  </w:style>
  <w:style w:type="paragraph" w:styleId="Footer">
    <w:name w:val="footer"/>
    <w:basedOn w:val="Normal"/>
    <w:link w:val="FooterChar"/>
    <w:uiPriority w:val="99"/>
    <w:unhideWhenUsed/>
    <w:rsid w:val="00EA1F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15"/>
  </w:style>
  <w:style w:type="paragraph" w:styleId="BalloonText">
    <w:name w:val="Balloon Text"/>
    <w:basedOn w:val="Normal"/>
    <w:link w:val="BalloonTextChar"/>
    <w:uiPriority w:val="99"/>
    <w:semiHidden/>
    <w:unhideWhenUsed/>
    <w:rsid w:val="00EA1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C1"/>
    <w:pPr>
      <w:spacing w:line="360" w:lineRule="auto"/>
      <w:ind w:left="1418" w:hanging="454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15"/>
  </w:style>
  <w:style w:type="paragraph" w:styleId="Footer">
    <w:name w:val="footer"/>
    <w:basedOn w:val="Normal"/>
    <w:link w:val="FooterChar"/>
    <w:uiPriority w:val="99"/>
    <w:unhideWhenUsed/>
    <w:rsid w:val="00EA1F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15"/>
  </w:style>
  <w:style w:type="paragraph" w:styleId="BalloonText">
    <w:name w:val="Balloon Text"/>
    <w:basedOn w:val="Normal"/>
    <w:link w:val="BalloonTextChar"/>
    <w:uiPriority w:val="99"/>
    <w:semiHidden/>
    <w:unhideWhenUsed/>
    <w:rsid w:val="00EA1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</cp:revision>
  <cp:lastPrinted>2017-01-23T06:26:00Z</cp:lastPrinted>
  <dcterms:created xsi:type="dcterms:W3CDTF">2022-01-18T05:37:00Z</dcterms:created>
  <dcterms:modified xsi:type="dcterms:W3CDTF">2022-01-18T05:37:00Z</dcterms:modified>
</cp:coreProperties>
</file>