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3D0D" w14:textId="77777777" w:rsidR="00A423E4" w:rsidRPr="00970173" w:rsidRDefault="00A423E4" w:rsidP="004A4A8C">
      <w:pPr>
        <w:pBdr>
          <w:top w:val="nil"/>
          <w:left w:val="nil"/>
          <w:bottom w:val="nil"/>
          <w:right w:val="nil"/>
          <w:between w:val="nil"/>
        </w:pBdr>
        <w:spacing w:line="360" w:lineRule="auto"/>
        <w:ind w:left="3105" w:hanging="3105"/>
        <w:jc w:val="center"/>
        <w:rPr>
          <w:rFonts w:eastAsia="Times New Roman" w:cs="Times New Roman"/>
          <w:color w:val="000000" w:themeColor="text1"/>
          <w:sz w:val="24"/>
          <w:szCs w:val="24"/>
          <w:lang w:val="id-ID"/>
        </w:rPr>
      </w:pPr>
      <w:r w:rsidRPr="00970173">
        <w:rPr>
          <w:rFonts w:eastAsia="Times New Roman" w:cs="Times New Roman"/>
          <w:color w:val="000000" w:themeColor="text1"/>
          <w:sz w:val="24"/>
          <w:szCs w:val="24"/>
          <w:lang w:val="id-ID"/>
        </w:rPr>
        <w:t>RANCANGAN</w:t>
      </w:r>
    </w:p>
    <w:p w14:paraId="7E2EEB85" w14:textId="59EEA014" w:rsidR="00A423E4" w:rsidRPr="00970173" w:rsidRDefault="00A423E4" w:rsidP="004A4A8C">
      <w:pPr>
        <w:pBdr>
          <w:top w:val="nil"/>
          <w:left w:val="nil"/>
          <w:bottom w:val="nil"/>
          <w:right w:val="nil"/>
          <w:between w:val="nil"/>
        </w:pBdr>
        <w:spacing w:line="360" w:lineRule="auto"/>
        <w:ind w:right="48"/>
        <w:jc w:val="center"/>
        <w:rPr>
          <w:color w:val="000000" w:themeColor="text1"/>
          <w:sz w:val="24"/>
          <w:szCs w:val="24"/>
        </w:rPr>
      </w:pPr>
      <w:r w:rsidRPr="00970173">
        <w:rPr>
          <w:color w:val="000000" w:themeColor="text1"/>
          <w:sz w:val="24"/>
          <w:szCs w:val="24"/>
        </w:rPr>
        <w:t xml:space="preserve">PERATURAN </w:t>
      </w:r>
      <w:r w:rsidR="00C635FE" w:rsidRPr="00970173">
        <w:rPr>
          <w:color w:val="000000" w:themeColor="text1"/>
          <w:sz w:val="24"/>
          <w:szCs w:val="24"/>
        </w:rPr>
        <w:t>DAERAH</w:t>
      </w:r>
      <w:r w:rsidRPr="00970173">
        <w:rPr>
          <w:color w:val="000000" w:themeColor="text1"/>
          <w:sz w:val="24"/>
          <w:szCs w:val="24"/>
        </w:rPr>
        <w:t xml:space="preserve"> KABUPATEN KARANGANYAR </w:t>
      </w:r>
    </w:p>
    <w:p w14:paraId="690E3850" w14:textId="0959CBC0" w:rsidR="00A423E4" w:rsidRPr="00970173" w:rsidRDefault="00A423E4" w:rsidP="004A4A8C">
      <w:pPr>
        <w:pBdr>
          <w:top w:val="nil"/>
          <w:left w:val="nil"/>
          <w:bottom w:val="nil"/>
          <w:right w:val="nil"/>
          <w:between w:val="nil"/>
        </w:pBdr>
        <w:spacing w:before="100" w:line="360" w:lineRule="auto"/>
        <w:ind w:right="48"/>
        <w:jc w:val="center"/>
        <w:rPr>
          <w:rFonts w:eastAsia="Arial" w:cs="Arial"/>
          <w:color w:val="000000" w:themeColor="text1"/>
          <w:sz w:val="24"/>
          <w:szCs w:val="24"/>
          <w:lang w:val="en-US"/>
        </w:rPr>
      </w:pPr>
      <w:r w:rsidRPr="00970173">
        <w:rPr>
          <w:color w:val="000000" w:themeColor="text1"/>
          <w:sz w:val="24"/>
          <w:szCs w:val="24"/>
        </w:rPr>
        <w:t>NOMOR</w:t>
      </w:r>
      <w:r w:rsidR="00126C8F" w:rsidRPr="00970173">
        <w:rPr>
          <w:color w:val="000000" w:themeColor="text1"/>
          <w:sz w:val="24"/>
          <w:szCs w:val="24"/>
          <w:lang w:val="en-US"/>
        </w:rPr>
        <w:t xml:space="preserve"> … </w:t>
      </w:r>
      <w:r w:rsidR="005D296D" w:rsidRPr="00970173">
        <w:rPr>
          <w:color w:val="000000" w:themeColor="text1"/>
          <w:sz w:val="24"/>
          <w:szCs w:val="24"/>
          <w:lang w:val="en-US"/>
        </w:rPr>
        <w:t>TAHUN 2022</w:t>
      </w:r>
    </w:p>
    <w:p w14:paraId="68AE8C3D" w14:textId="77777777" w:rsidR="00A423E4" w:rsidRPr="00970173" w:rsidRDefault="00A423E4" w:rsidP="004A4A8C">
      <w:pPr>
        <w:pBdr>
          <w:top w:val="nil"/>
          <w:left w:val="nil"/>
          <w:bottom w:val="nil"/>
          <w:right w:val="nil"/>
          <w:between w:val="nil"/>
        </w:pBdr>
        <w:spacing w:line="360" w:lineRule="auto"/>
        <w:ind w:left="1507" w:right="48" w:hanging="1507"/>
        <w:jc w:val="center"/>
        <w:rPr>
          <w:color w:val="000000" w:themeColor="text1"/>
          <w:sz w:val="24"/>
          <w:szCs w:val="24"/>
        </w:rPr>
      </w:pPr>
      <w:r w:rsidRPr="00970173">
        <w:rPr>
          <w:color w:val="000000" w:themeColor="text1"/>
          <w:sz w:val="24"/>
          <w:szCs w:val="24"/>
        </w:rPr>
        <w:t>TENTANG</w:t>
      </w:r>
    </w:p>
    <w:p w14:paraId="3D8405DB" w14:textId="7EFACA5D" w:rsidR="00A423E4" w:rsidRPr="00970173" w:rsidRDefault="004852C6" w:rsidP="004A4A8C">
      <w:pPr>
        <w:pBdr>
          <w:top w:val="nil"/>
          <w:left w:val="nil"/>
          <w:bottom w:val="nil"/>
          <w:right w:val="nil"/>
          <w:between w:val="nil"/>
        </w:pBdr>
        <w:spacing w:line="360" w:lineRule="auto"/>
        <w:ind w:right="48"/>
        <w:jc w:val="center"/>
        <w:rPr>
          <w:color w:val="000000" w:themeColor="text1"/>
          <w:sz w:val="24"/>
          <w:szCs w:val="24"/>
        </w:rPr>
      </w:pPr>
      <w:r w:rsidRPr="00970173">
        <w:rPr>
          <w:color w:val="000000" w:themeColor="text1"/>
          <w:sz w:val="24"/>
          <w:szCs w:val="24"/>
          <w:lang w:val="en-US"/>
        </w:rPr>
        <w:t xml:space="preserve">FASILITASI </w:t>
      </w:r>
      <w:r w:rsidR="00A423E4" w:rsidRPr="00970173">
        <w:rPr>
          <w:color w:val="000000" w:themeColor="text1"/>
          <w:sz w:val="24"/>
          <w:szCs w:val="24"/>
        </w:rPr>
        <w:t xml:space="preserve">PENCEGAHAN DAN </w:t>
      </w:r>
      <w:r w:rsidR="000829CF" w:rsidRPr="00970173">
        <w:rPr>
          <w:color w:val="000000" w:themeColor="text1"/>
          <w:sz w:val="24"/>
          <w:szCs w:val="24"/>
        </w:rPr>
        <w:t>PEMBERANTASAN</w:t>
      </w:r>
      <w:r w:rsidR="00A423E4"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00A423E4" w:rsidRPr="00970173">
        <w:rPr>
          <w:color w:val="000000" w:themeColor="text1"/>
          <w:sz w:val="24"/>
          <w:szCs w:val="24"/>
        </w:rPr>
        <w:t xml:space="preserve"> DAN </w:t>
      </w:r>
      <w:r w:rsidR="000829CF" w:rsidRPr="00970173">
        <w:rPr>
          <w:color w:val="000000" w:themeColor="text1"/>
          <w:sz w:val="24"/>
          <w:szCs w:val="24"/>
        </w:rPr>
        <w:t>PEREDARAN</w:t>
      </w:r>
      <w:r w:rsidR="00A423E4" w:rsidRPr="00970173">
        <w:rPr>
          <w:color w:val="000000" w:themeColor="text1"/>
          <w:sz w:val="24"/>
          <w:szCs w:val="24"/>
        </w:rPr>
        <w:t xml:space="preserve"> </w:t>
      </w:r>
      <w:r w:rsidR="000829CF" w:rsidRPr="00970173">
        <w:rPr>
          <w:color w:val="000000" w:themeColor="text1"/>
          <w:sz w:val="24"/>
          <w:szCs w:val="24"/>
        </w:rPr>
        <w:t>GELAP</w:t>
      </w:r>
      <w:r w:rsidR="00A423E4" w:rsidRPr="00970173">
        <w:rPr>
          <w:color w:val="000000" w:themeColor="text1"/>
          <w:sz w:val="24"/>
          <w:szCs w:val="24"/>
        </w:rPr>
        <w:t xml:space="preserve"> </w:t>
      </w:r>
      <w:r w:rsidR="000829CF" w:rsidRPr="00970173">
        <w:rPr>
          <w:color w:val="000000" w:themeColor="text1"/>
          <w:sz w:val="24"/>
          <w:szCs w:val="24"/>
        </w:rPr>
        <w:t>NARKOTIKA</w:t>
      </w:r>
      <w:r w:rsidR="00A423E4" w:rsidRPr="00970173">
        <w:rPr>
          <w:color w:val="000000" w:themeColor="text1"/>
          <w:sz w:val="24"/>
          <w:szCs w:val="24"/>
        </w:rPr>
        <w:t xml:space="preserve"> DAN </w:t>
      </w:r>
      <w:r w:rsidR="00C635FE" w:rsidRPr="00970173">
        <w:rPr>
          <w:color w:val="000000" w:themeColor="text1"/>
          <w:sz w:val="24"/>
          <w:szCs w:val="24"/>
        </w:rPr>
        <w:t>PREKURSOR</w:t>
      </w:r>
      <w:r w:rsidR="00A423E4" w:rsidRPr="00970173">
        <w:rPr>
          <w:color w:val="000000" w:themeColor="text1"/>
          <w:sz w:val="24"/>
          <w:szCs w:val="24"/>
        </w:rPr>
        <w:t xml:space="preserve"> </w:t>
      </w:r>
      <w:r w:rsidR="000829CF" w:rsidRPr="00970173">
        <w:rPr>
          <w:color w:val="000000" w:themeColor="text1"/>
          <w:sz w:val="24"/>
          <w:szCs w:val="24"/>
        </w:rPr>
        <w:t>NARKOTIKA</w:t>
      </w:r>
    </w:p>
    <w:p w14:paraId="0CE16E9D" w14:textId="77777777" w:rsidR="00A423E4" w:rsidRPr="00970173" w:rsidRDefault="00A423E4" w:rsidP="004A4A8C">
      <w:pPr>
        <w:pBdr>
          <w:top w:val="nil"/>
          <w:left w:val="nil"/>
          <w:bottom w:val="nil"/>
          <w:right w:val="nil"/>
          <w:between w:val="nil"/>
        </w:pBdr>
        <w:spacing w:before="1" w:line="360" w:lineRule="auto"/>
        <w:ind w:right="48" w:hanging="241"/>
        <w:rPr>
          <w:color w:val="000000" w:themeColor="text1"/>
          <w:sz w:val="24"/>
          <w:szCs w:val="24"/>
        </w:rPr>
      </w:pPr>
    </w:p>
    <w:p w14:paraId="3F5D3E86" w14:textId="77777777" w:rsidR="00A423E4" w:rsidRPr="00970173" w:rsidRDefault="00A423E4" w:rsidP="004A4A8C">
      <w:pPr>
        <w:pBdr>
          <w:top w:val="nil"/>
          <w:left w:val="nil"/>
          <w:bottom w:val="nil"/>
          <w:right w:val="nil"/>
          <w:between w:val="nil"/>
        </w:pBdr>
        <w:spacing w:line="360" w:lineRule="auto"/>
        <w:ind w:left="1507" w:right="48" w:hanging="1507"/>
        <w:jc w:val="center"/>
        <w:rPr>
          <w:color w:val="000000" w:themeColor="text1"/>
          <w:sz w:val="24"/>
          <w:szCs w:val="24"/>
        </w:rPr>
      </w:pPr>
      <w:r w:rsidRPr="00970173">
        <w:rPr>
          <w:color w:val="000000" w:themeColor="text1"/>
          <w:sz w:val="24"/>
          <w:szCs w:val="24"/>
        </w:rPr>
        <w:t xml:space="preserve">DENGAN RAHMAT TUHAN YANG MAHA ESA </w:t>
      </w:r>
    </w:p>
    <w:p w14:paraId="77346B13" w14:textId="77777777" w:rsidR="00A423E4" w:rsidRPr="00970173" w:rsidRDefault="00A423E4" w:rsidP="004A4A8C">
      <w:pPr>
        <w:pBdr>
          <w:top w:val="nil"/>
          <w:left w:val="nil"/>
          <w:bottom w:val="nil"/>
          <w:right w:val="nil"/>
          <w:between w:val="nil"/>
        </w:pBdr>
        <w:spacing w:line="360" w:lineRule="auto"/>
        <w:ind w:left="1507" w:right="48" w:hanging="1507"/>
        <w:jc w:val="center"/>
        <w:rPr>
          <w:color w:val="000000" w:themeColor="text1"/>
          <w:sz w:val="24"/>
          <w:szCs w:val="24"/>
        </w:rPr>
      </w:pPr>
      <w:r w:rsidRPr="00970173">
        <w:rPr>
          <w:color w:val="000000" w:themeColor="text1"/>
          <w:sz w:val="24"/>
          <w:szCs w:val="24"/>
        </w:rPr>
        <w:t>BUPATI KARANGANYAR,</w:t>
      </w:r>
    </w:p>
    <w:tbl>
      <w:tblPr>
        <w:tblW w:w="9500" w:type="dxa"/>
        <w:tblInd w:w="124" w:type="dxa"/>
        <w:tblLayout w:type="fixed"/>
        <w:tblLook w:val="0000" w:firstRow="0" w:lastRow="0" w:firstColumn="0" w:lastColumn="0" w:noHBand="0" w:noVBand="0"/>
      </w:tblPr>
      <w:tblGrid>
        <w:gridCol w:w="1868"/>
        <w:gridCol w:w="418"/>
        <w:gridCol w:w="7214"/>
      </w:tblGrid>
      <w:tr w:rsidR="00970173" w:rsidRPr="00970173" w14:paraId="138E91ED" w14:textId="77777777" w:rsidTr="005E4265">
        <w:trPr>
          <w:trHeight w:val="2630"/>
        </w:trPr>
        <w:tc>
          <w:tcPr>
            <w:tcW w:w="1868" w:type="dxa"/>
          </w:tcPr>
          <w:p w14:paraId="699D1C13" w14:textId="77777777" w:rsidR="00A423E4" w:rsidRPr="00970173" w:rsidRDefault="00A423E4" w:rsidP="005E4265">
            <w:pPr>
              <w:pBdr>
                <w:top w:val="nil"/>
                <w:left w:val="nil"/>
                <w:bottom w:val="nil"/>
                <w:right w:val="nil"/>
                <w:between w:val="nil"/>
              </w:pBdr>
              <w:spacing w:line="281" w:lineRule="auto"/>
              <w:ind w:left="200"/>
              <w:rPr>
                <w:color w:val="000000" w:themeColor="text1"/>
                <w:sz w:val="24"/>
                <w:szCs w:val="24"/>
              </w:rPr>
            </w:pPr>
            <w:r w:rsidRPr="00970173">
              <w:rPr>
                <w:color w:val="000000" w:themeColor="text1"/>
                <w:sz w:val="24"/>
                <w:szCs w:val="24"/>
              </w:rPr>
              <w:t>Menimbang</w:t>
            </w:r>
          </w:p>
        </w:tc>
        <w:tc>
          <w:tcPr>
            <w:tcW w:w="418" w:type="dxa"/>
          </w:tcPr>
          <w:p w14:paraId="4B4AF0A6" w14:textId="77777777" w:rsidR="00A423E4" w:rsidRPr="00970173" w:rsidRDefault="00A423E4" w:rsidP="005E4265">
            <w:pPr>
              <w:pBdr>
                <w:top w:val="nil"/>
                <w:left w:val="nil"/>
                <w:bottom w:val="nil"/>
                <w:right w:val="nil"/>
                <w:between w:val="nil"/>
              </w:pBdr>
              <w:spacing w:line="281" w:lineRule="auto"/>
              <w:ind w:right="106"/>
              <w:jc w:val="right"/>
              <w:rPr>
                <w:color w:val="000000" w:themeColor="text1"/>
                <w:sz w:val="24"/>
                <w:szCs w:val="24"/>
              </w:rPr>
            </w:pPr>
            <w:r w:rsidRPr="00970173">
              <w:rPr>
                <w:color w:val="000000" w:themeColor="text1"/>
                <w:sz w:val="24"/>
                <w:szCs w:val="24"/>
              </w:rPr>
              <w:t>:</w:t>
            </w:r>
          </w:p>
        </w:tc>
        <w:tc>
          <w:tcPr>
            <w:tcW w:w="7214" w:type="dxa"/>
          </w:tcPr>
          <w:p w14:paraId="14FEF1CA" w14:textId="66A60801" w:rsidR="00A423E4" w:rsidRPr="00970173" w:rsidRDefault="00A423E4" w:rsidP="00A94B88">
            <w:pPr>
              <w:pBdr>
                <w:top w:val="nil"/>
                <w:left w:val="nil"/>
                <w:bottom w:val="nil"/>
                <w:right w:val="nil"/>
                <w:between w:val="nil"/>
              </w:pBdr>
              <w:spacing w:line="360" w:lineRule="auto"/>
              <w:ind w:left="108" w:right="-93"/>
              <w:jc w:val="both"/>
              <w:rPr>
                <w:color w:val="000000" w:themeColor="text1"/>
                <w:sz w:val="24"/>
                <w:szCs w:val="24"/>
              </w:rPr>
            </w:pPr>
            <w:r w:rsidRPr="00970173">
              <w:rPr>
                <w:color w:val="000000" w:themeColor="text1"/>
                <w:sz w:val="24"/>
                <w:szCs w:val="24"/>
              </w:rPr>
              <w:t xml:space="preserve">bahwa untuk melaksanakan ketentuan Pasal 3 huruf a Peraturan Menteri Dalam Negeri Nomor 12 Tahun 2019 tentang Fasilitasi Pencegahan </w:t>
            </w:r>
            <w:r w:rsidR="00084790" w:rsidRPr="00970173">
              <w:rPr>
                <w:color w:val="000000" w:themeColor="text1"/>
                <w:sz w:val="24"/>
                <w:szCs w:val="24"/>
                <w:lang w:val="en-US"/>
              </w:rPr>
              <w:t>d</w:t>
            </w:r>
            <w:r w:rsidRPr="00970173">
              <w:rPr>
                <w:color w:val="000000" w:themeColor="text1"/>
                <w:sz w:val="24"/>
                <w:szCs w:val="24"/>
              </w:rPr>
              <w:t xml:space="preserve">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4790" w:rsidRPr="00970173">
              <w:rPr>
                <w:color w:val="000000" w:themeColor="text1"/>
                <w:sz w:val="24"/>
                <w:szCs w:val="24"/>
                <w:lang w:val="en-US"/>
              </w:rPr>
              <w:t>d</w:t>
            </w:r>
            <w:r w:rsidRPr="00970173">
              <w:rPr>
                <w:color w:val="000000" w:themeColor="text1"/>
                <w:sz w:val="24"/>
                <w:szCs w:val="24"/>
              </w:rPr>
              <w:t xml:space="preserve">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perlu menetapkan Peraturan </w:t>
            </w:r>
            <w:r w:rsidR="00C635FE" w:rsidRPr="00970173">
              <w:rPr>
                <w:color w:val="000000" w:themeColor="text1"/>
                <w:sz w:val="24"/>
                <w:szCs w:val="24"/>
              </w:rPr>
              <w:t>Daerah</w:t>
            </w:r>
            <w:r w:rsidRPr="00970173">
              <w:rPr>
                <w:color w:val="000000" w:themeColor="text1"/>
                <w:sz w:val="24"/>
                <w:szCs w:val="24"/>
              </w:rPr>
              <w:t xml:space="preserve"> tentang </w:t>
            </w:r>
            <w:r w:rsidR="004852C6" w:rsidRPr="00970173">
              <w:rPr>
                <w:color w:val="000000" w:themeColor="text1"/>
                <w:sz w:val="24"/>
                <w:szCs w:val="24"/>
                <w:lang w:val="en-US"/>
              </w:rPr>
              <w:t xml:space="preserve">Fasilitasi </w:t>
            </w:r>
            <w:r w:rsidRPr="00970173">
              <w:rPr>
                <w:color w:val="000000" w:themeColor="text1"/>
                <w:sz w:val="24"/>
                <w:szCs w:val="24"/>
              </w:rPr>
              <w:t xml:space="preserve">Pencegahan </w:t>
            </w:r>
            <w:r w:rsidR="00084790" w:rsidRPr="00970173">
              <w:rPr>
                <w:color w:val="000000" w:themeColor="text1"/>
                <w:sz w:val="24"/>
                <w:szCs w:val="24"/>
                <w:lang w:val="en-US"/>
              </w:rPr>
              <w:t>d</w:t>
            </w:r>
            <w:r w:rsidRPr="00970173">
              <w:rPr>
                <w:color w:val="000000" w:themeColor="text1"/>
                <w:sz w:val="24"/>
                <w:szCs w:val="24"/>
              </w:rPr>
              <w:t xml:space="preserve">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4790" w:rsidRPr="00970173">
              <w:rPr>
                <w:color w:val="000000" w:themeColor="text1"/>
                <w:sz w:val="24"/>
                <w:szCs w:val="24"/>
                <w:lang w:val="en-US"/>
              </w:rPr>
              <w:t>d</w:t>
            </w:r>
            <w:r w:rsidRPr="00970173">
              <w:rPr>
                <w:color w:val="000000" w:themeColor="text1"/>
                <w:sz w:val="24"/>
                <w:szCs w:val="24"/>
              </w:rPr>
              <w:t xml:space="preserve">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w:t>
            </w:r>
            <w:r w:rsidR="00084790" w:rsidRPr="00970173">
              <w:rPr>
                <w:color w:val="000000" w:themeColor="text1"/>
                <w:sz w:val="24"/>
                <w:szCs w:val="24"/>
                <w:lang w:val="en-US"/>
              </w:rPr>
              <w:t>d</w:t>
            </w:r>
            <w:r w:rsidRPr="00970173">
              <w:rPr>
                <w:color w:val="000000" w:themeColor="text1"/>
                <w:sz w:val="24"/>
                <w:szCs w:val="24"/>
              </w:rPr>
              <w:t xml:space="preserve">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tc>
      </w:tr>
      <w:tr w:rsidR="00A423E4" w:rsidRPr="00970173" w14:paraId="0228079C" w14:textId="77777777" w:rsidTr="005E4265">
        <w:trPr>
          <w:trHeight w:val="7533"/>
        </w:trPr>
        <w:tc>
          <w:tcPr>
            <w:tcW w:w="1868" w:type="dxa"/>
          </w:tcPr>
          <w:p w14:paraId="5F80E5C5" w14:textId="77777777" w:rsidR="00A423E4" w:rsidRPr="00970173" w:rsidRDefault="00A423E4" w:rsidP="005D296D">
            <w:pPr>
              <w:pBdr>
                <w:top w:val="nil"/>
                <w:left w:val="nil"/>
                <w:bottom w:val="nil"/>
                <w:right w:val="nil"/>
                <w:between w:val="nil"/>
              </w:pBdr>
              <w:spacing w:before="108" w:line="360" w:lineRule="auto"/>
              <w:ind w:left="423" w:hanging="263"/>
              <w:rPr>
                <w:color w:val="000000" w:themeColor="text1"/>
                <w:sz w:val="24"/>
                <w:szCs w:val="24"/>
              </w:rPr>
            </w:pPr>
            <w:r w:rsidRPr="00970173">
              <w:rPr>
                <w:color w:val="000000" w:themeColor="text1"/>
                <w:sz w:val="24"/>
                <w:szCs w:val="24"/>
              </w:rPr>
              <w:t>Mengingat</w:t>
            </w:r>
          </w:p>
        </w:tc>
        <w:tc>
          <w:tcPr>
            <w:tcW w:w="418" w:type="dxa"/>
          </w:tcPr>
          <w:p w14:paraId="6EFBAB01" w14:textId="77777777" w:rsidR="00A423E4" w:rsidRPr="00970173" w:rsidRDefault="00A423E4" w:rsidP="005D296D">
            <w:pPr>
              <w:pBdr>
                <w:top w:val="nil"/>
                <w:left w:val="nil"/>
                <w:bottom w:val="nil"/>
                <w:right w:val="nil"/>
                <w:between w:val="nil"/>
              </w:pBdr>
              <w:spacing w:before="108" w:line="360" w:lineRule="auto"/>
              <w:ind w:right="106"/>
              <w:jc w:val="right"/>
              <w:rPr>
                <w:color w:val="000000" w:themeColor="text1"/>
                <w:sz w:val="24"/>
                <w:szCs w:val="24"/>
              </w:rPr>
            </w:pPr>
            <w:r w:rsidRPr="00970173">
              <w:rPr>
                <w:color w:val="000000" w:themeColor="text1"/>
                <w:sz w:val="24"/>
                <w:szCs w:val="24"/>
              </w:rPr>
              <w:t>:</w:t>
            </w:r>
          </w:p>
        </w:tc>
        <w:tc>
          <w:tcPr>
            <w:tcW w:w="7214" w:type="dxa"/>
          </w:tcPr>
          <w:p w14:paraId="47DC298B" w14:textId="6F02B53E" w:rsidR="00A423E4" w:rsidRPr="00970173" w:rsidRDefault="00A423E4" w:rsidP="00867D52">
            <w:pPr>
              <w:pStyle w:val="ListParagraph"/>
              <w:numPr>
                <w:ilvl w:val="0"/>
                <w:numId w:val="17"/>
              </w:numPr>
              <w:pBdr>
                <w:top w:val="nil"/>
                <w:left w:val="nil"/>
                <w:bottom w:val="nil"/>
                <w:right w:val="nil"/>
                <w:between w:val="nil"/>
              </w:pBdr>
              <w:spacing w:before="108" w:line="360" w:lineRule="auto"/>
              <w:ind w:left="709" w:right="-93" w:hanging="567"/>
              <w:jc w:val="both"/>
              <w:rPr>
                <w:color w:val="000000" w:themeColor="text1"/>
                <w:sz w:val="24"/>
                <w:szCs w:val="24"/>
                <w:lang w:val="id-ID"/>
              </w:rPr>
            </w:pPr>
            <w:r w:rsidRPr="00970173">
              <w:rPr>
                <w:color w:val="000000" w:themeColor="text1"/>
                <w:sz w:val="24"/>
                <w:szCs w:val="24"/>
              </w:rPr>
              <w:t>Pasal</w:t>
            </w:r>
            <w:r w:rsidRPr="00970173">
              <w:rPr>
                <w:color w:val="000000" w:themeColor="text1"/>
                <w:sz w:val="24"/>
                <w:szCs w:val="24"/>
              </w:rPr>
              <w:tab/>
              <w:t>18</w:t>
            </w:r>
            <w:r w:rsidR="00F51D5A" w:rsidRPr="00970173">
              <w:rPr>
                <w:color w:val="000000" w:themeColor="text1"/>
                <w:sz w:val="24"/>
                <w:szCs w:val="24"/>
                <w:lang w:val="en-US"/>
              </w:rPr>
              <w:t xml:space="preserve"> ayat (6) Undang-Undang Dasar Negara Republik Indonesia Tahun 1945;</w:t>
            </w:r>
          </w:p>
          <w:p w14:paraId="64328DCA" w14:textId="66EB5558" w:rsidR="00A423E4" w:rsidRPr="00970173" w:rsidRDefault="00A423E4" w:rsidP="00867D52">
            <w:pPr>
              <w:pStyle w:val="ListParagraph"/>
              <w:numPr>
                <w:ilvl w:val="0"/>
                <w:numId w:val="17"/>
              </w:numPr>
              <w:pBdr>
                <w:top w:val="nil"/>
                <w:left w:val="nil"/>
                <w:bottom w:val="nil"/>
                <w:right w:val="nil"/>
                <w:between w:val="nil"/>
              </w:pBdr>
              <w:spacing w:before="108" w:line="360" w:lineRule="auto"/>
              <w:ind w:left="709" w:right="-93" w:hanging="567"/>
              <w:jc w:val="both"/>
              <w:rPr>
                <w:color w:val="000000" w:themeColor="text1"/>
                <w:sz w:val="24"/>
                <w:szCs w:val="24"/>
                <w:lang w:val="id-ID"/>
              </w:rPr>
            </w:pPr>
            <w:r w:rsidRPr="00970173">
              <w:rPr>
                <w:color w:val="000000" w:themeColor="text1"/>
                <w:sz w:val="24"/>
                <w:szCs w:val="24"/>
              </w:rPr>
              <w:t xml:space="preserve">Undang-Undang Nomor 13 Tahun 1950 tentang Pembentukan </w:t>
            </w:r>
            <w:r w:rsidR="00C635FE" w:rsidRPr="00970173">
              <w:rPr>
                <w:color w:val="000000" w:themeColor="text1"/>
                <w:sz w:val="24"/>
                <w:szCs w:val="24"/>
              </w:rPr>
              <w:t>Daerah</w:t>
            </w:r>
            <w:r w:rsidRPr="00970173">
              <w:rPr>
                <w:color w:val="000000" w:themeColor="text1"/>
                <w:sz w:val="24"/>
                <w:szCs w:val="24"/>
              </w:rPr>
              <w:t>-</w:t>
            </w:r>
            <w:r w:rsidR="00C635FE" w:rsidRPr="00970173">
              <w:rPr>
                <w:color w:val="000000" w:themeColor="text1"/>
                <w:sz w:val="24"/>
                <w:szCs w:val="24"/>
              </w:rPr>
              <w:t>Daerah</w:t>
            </w:r>
            <w:r w:rsidRPr="00970173">
              <w:rPr>
                <w:color w:val="000000" w:themeColor="text1"/>
                <w:sz w:val="24"/>
                <w:szCs w:val="24"/>
              </w:rPr>
              <w:t xml:space="preserve"> Kabupaten dalam Lingkungan Provinsi Jawa Tengah;</w:t>
            </w:r>
          </w:p>
          <w:p w14:paraId="0276657D" w14:textId="447C641B" w:rsidR="00A423E4" w:rsidRPr="00970173" w:rsidRDefault="00A423E4" w:rsidP="00867D52">
            <w:pPr>
              <w:pStyle w:val="ListParagraph"/>
              <w:numPr>
                <w:ilvl w:val="0"/>
                <w:numId w:val="17"/>
              </w:numPr>
              <w:pBdr>
                <w:top w:val="nil"/>
                <w:left w:val="nil"/>
                <w:bottom w:val="nil"/>
                <w:right w:val="nil"/>
                <w:between w:val="nil"/>
              </w:pBdr>
              <w:spacing w:before="108" w:line="360" w:lineRule="auto"/>
              <w:ind w:left="709" w:right="-93" w:hanging="567"/>
              <w:jc w:val="both"/>
              <w:rPr>
                <w:color w:val="000000" w:themeColor="text1"/>
                <w:sz w:val="24"/>
                <w:szCs w:val="24"/>
                <w:lang w:val="id-ID"/>
              </w:rPr>
            </w:pPr>
            <w:r w:rsidRPr="00970173">
              <w:rPr>
                <w:color w:val="000000" w:themeColor="text1"/>
                <w:sz w:val="24"/>
                <w:szCs w:val="24"/>
              </w:rPr>
              <w:t xml:space="preserve">Undang-Undang Nomor 35 Tahun 2009 tentang </w:t>
            </w:r>
            <w:r w:rsidR="000829CF" w:rsidRPr="00970173">
              <w:rPr>
                <w:color w:val="000000" w:themeColor="text1"/>
                <w:sz w:val="24"/>
                <w:szCs w:val="24"/>
              </w:rPr>
              <w:t>Narkotika</w:t>
            </w:r>
            <w:r w:rsidRPr="00970173">
              <w:rPr>
                <w:color w:val="000000" w:themeColor="text1"/>
                <w:sz w:val="24"/>
                <w:szCs w:val="24"/>
              </w:rPr>
              <w:t xml:space="preserve"> (Lembaran Negara Republik Indonesia Tahun 2009 Nomor 143, Tambahan Lembaran Negara Republik Indonesia Nomor 5062);</w:t>
            </w:r>
          </w:p>
          <w:p w14:paraId="52181D47" w14:textId="4AC27EBF" w:rsidR="00A423E4" w:rsidRPr="00970173" w:rsidRDefault="00A423E4" w:rsidP="00867D52">
            <w:pPr>
              <w:pStyle w:val="ListParagraph"/>
              <w:numPr>
                <w:ilvl w:val="0"/>
                <w:numId w:val="17"/>
              </w:numPr>
              <w:pBdr>
                <w:top w:val="nil"/>
                <w:left w:val="nil"/>
                <w:bottom w:val="nil"/>
                <w:right w:val="nil"/>
                <w:between w:val="nil"/>
              </w:pBdr>
              <w:spacing w:before="108" w:line="360" w:lineRule="auto"/>
              <w:ind w:left="709" w:right="-93" w:hanging="567"/>
              <w:jc w:val="both"/>
              <w:rPr>
                <w:color w:val="000000" w:themeColor="text1"/>
                <w:sz w:val="24"/>
                <w:szCs w:val="24"/>
              </w:rPr>
            </w:pPr>
            <w:r w:rsidRPr="00970173">
              <w:rPr>
                <w:color w:val="000000" w:themeColor="text1"/>
                <w:sz w:val="24"/>
                <w:szCs w:val="24"/>
              </w:rPr>
              <w:t xml:space="preserve">Undang-Undang Nomor 23 Tahun 2014 tentang Pemerintahan </w:t>
            </w:r>
            <w:r w:rsidR="00C635FE" w:rsidRPr="00970173">
              <w:rPr>
                <w:color w:val="000000" w:themeColor="text1"/>
                <w:sz w:val="24"/>
                <w:szCs w:val="24"/>
              </w:rPr>
              <w:t>Daerah</w:t>
            </w:r>
            <w:r w:rsidRPr="00970173">
              <w:rPr>
                <w:color w:val="000000" w:themeColor="text1"/>
                <w:sz w:val="24"/>
                <w:szCs w:val="24"/>
              </w:rPr>
              <w:t xml:space="preserve"> (Lembaran Negara Republik Indonesia Tahun 2014 Nomor 244, Tambahan Lembaran Negara Republik Indonesia Nomor 5587) sebagaimana telah diubah beberapa kali terakhir dengan Undang-Undang Nomor 11 Tahun 2020 tentang Cipta Kerja (Lembaran Negara Republik Indonesia Tahun 2020 Nomor 245, Tambahan Lembaran Negara Republik Indonesia Nomor 6573);</w:t>
            </w:r>
          </w:p>
        </w:tc>
      </w:tr>
    </w:tbl>
    <w:p w14:paraId="608A1667" w14:textId="72DC7662" w:rsidR="00A423E4" w:rsidRPr="00970173" w:rsidRDefault="00A423E4" w:rsidP="005D296D">
      <w:pPr>
        <w:pBdr>
          <w:top w:val="nil"/>
          <w:left w:val="nil"/>
          <w:bottom w:val="nil"/>
          <w:right w:val="nil"/>
          <w:between w:val="nil"/>
        </w:pBdr>
        <w:spacing w:before="100" w:line="360" w:lineRule="auto"/>
        <w:ind w:left="1508" w:right="48" w:hanging="1508"/>
        <w:jc w:val="center"/>
        <w:rPr>
          <w:color w:val="000000" w:themeColor="text1"/>
          <w:sz w:val="24"/>
          <w:szCs w:val="24"/>
          <w:lang w:val="id-ID"/>
        </w:rPr>
      </w:pPr>
    </w:p>
    <w:p w14:paraId="2C8A4F0D" w14:textId="77777777" w:rsidR="00A423E4" w:rsidRPr="00970173" w:rsidRDefault="00A423E4" w:rsidP="006A3AD4">
      <w:pPr>
        <w:pBdr>
          <w:top w:val="nil"/>
          <w:left w:val="nil"/>
          <w:bottom w:val="nil"/>
          <w:right w:val="nil"/>
          <w:between w:val="nil"/>
        </w:pBdr>
        <w:spacing w:line="360" w:lineRule="auto"/>
        <w:ind w:left="1508" w:right="48" w:hanging="1508"/>
        <w:jc w:val="center"/>
        <w:rPr>
          <w:color w:val="000000" w:themeColor="text1"/>
          <w:sz w:val="24"/>
          <w:szCs w:val="24"/>
        </w:rPr>
      </w:pPr>
      <w:r w:rsidRPr="00970173">
        <w:rPr>
          <w:color w:val="000000" w:themeColor="text1"/>
          <w:sz w:val="24"/>
          <w:szCs w:val="24"/>
        </w:rPr>
        <w:lastRenderedPageBreak/>
        <w:t>Dengan Persetujuan Bersama</w:t>
      </w:r>
    </w:p>
    <w:p w14:paraId="51077333" w14:textId="6E80D299" w:rsidR="00A423E4" w:rsidRPr="00970173" w:rsidRDefault="00A423E4" w:rsidP="006A3AD4">
      <w:pPr>
        <w:pBdr>
          <w:top w:val="nil"/>
          <w:left w:val="nil"/>
          <w:bottom w:val="nil"/>
          <w:right w:val="nil"/>
          <w:between w:val="nil"/>
        </w:pBdr>
        <w:spacing w:line="360" w:lineRule="auto"/>
        <w:ind w:left="1508" w:right="-235" w:hanging="1508"/>
        <w:jc w:val="center"/>
        <w:rPr>
          <w:color w:val="000000" w:themeColor="text1"/>
          <w:sz w:val="24"/>
          <w:szCs w:val="24"/>
        </w:rPr>
      </w:pPr>
      <w:r w:rsidRPr="00970173">
        <w:rPr>
          <w:color w:val="000000" w:themeColor="text1"/>
          <w:sz w:val="24"/>
          <w:szCs w:val="24"/>
        </w:rPr>
        <w:t xml:space="preserve">DEWAN PERWAKILAN RAKYAT </w:t>
      </w:r>
      <w:r w:rsidR="00C635FE" w:rsidRPr="00970173">
        <w:rPr>
          <w:color w:val="000000" w:themeColor="text1"/>
          <w:sz w:val="24"/>
          <w:szCs w:val="24"/>
        </w:rPr>
        <w:t>DAERAH</w:t>
      </w:r>
      <w:r w:rsidRPr="00970173">
        <w:rPr>
          <w:color w:val="000000" w:themeColor="text1"/>
          <w:sz w:val="24"/>
          <w:szCs w:val="24"/>
        </w:rPr>
        <w:t xml:space="preserve"> KABUPATEN KARANGANYAR</w:t>
      </w:r>
    </w:p>
    <w:p w14:paraId="25DB3E53" w14:textId="77777777" w:rsidR="00A423E4" w:rsidRPr="00970173" w:rsidRDefault="00A423E4" w:rsidP="006A3AD4">
      <w:pPr>
        <w:pBdr>
          <w:top w:val="nil"/>
          <w:left w:val="nil"/>
          <w:bottom w:val="nil"/>
          <w:right w:val="nil"/>
          <w:between w:val="nil"/>
        </w:pBdr>
        <w:spacing w:line="360" w:lineRule="auto"/>
        <w:ind w:left="1508" w:right="48" w:hanging="1508"/>
        <w:jc w:val="center"/>
        <w:rPr>
          <w:color w:val="000000" w:themeColor="text1"/>
          <w:sz w:val="24"/>
          <w:szCs w:val="24"/>
        </w:rPr>
      </w:pPr>
      <w:r w:rsidRPr="00970173">
        <w:rPr>
          <w:color w:val="000000" w:themeColor="text1"/>
          <w:sz w:val="24"/>
          <w:szCs w:val="24"/>
        </w:rPr>
        <w:t xml:space="preserve">dan </w:t>
      </w:r>
    </w:p>
    <w:p w14:paraId="66F2C4FA" w14:textId="0A0242CE" w:rsidR="00A423E4" w:rsidRPr="00970173" w:rsidRDefault="00A423E4" w:rsidP="006A3AD4">
      <w:pPr>
        <w:pBdr>
          <w:top w:val="nil"/>
          <w:left w:val="nil"/>
          <w:bottom w:val="nil"/>
          <w:right w:val="nil"/>
          <w:between w:val="nil"/>
        </w:pBdr>
        <w:spacing w:line="360" w:lineRule="auto"/>
        <w:ind w:left="3130" w:right="48" w:hanging="3130"/>
        <w:jc w:val="center"/>
        <w:rPr>
          <w:color w:val="000000" w:themeColor="text1"/>
          <w:sz w:val="24"/>
          <w:szCs w:val="24"/>
        </w:rPr>
      </w:pPr>
      <w:r w:rsidRPr="00970173">
        <w:rPr>
          <w:color w:val="000000" w:themeColor="text1"/>
          <w:sz w:val="24"/>
          <w:szCs w:val="24"/>
        </w:rPr>
        <w:t>BUPATI KARANGANYAR</w:t>
      </w:r>
    </w:p>
    <w:p w14:paraId="13C9826D" w14:textId="77777777" w:rsidR="00AE40B5" w:rsidRPr="00970173" w:rsidRDefault="00AE40B5" w:rsidP="006A3AD4">
      <w:pPr>
        <w:pBdr>
          <w:top w:val="nil"/>
          <w:left w:val="nil"/>
          <w:bottom w:val="nil"/>
          <w:right w:val="nil"/>
          <w:between w:val="nil"/>
        </w:pBdr>
        <w:spacing w:line="360" w:lineRule="auto"/>
        <w:ind w:left="3130" w:right="48" w:hanging="3130"/>
        <w:jc w:val="center"/>
        <w:rPr>
          <w:color w:val="000000" w:themeColor="text1"/>
          <w:sz w:val="24"/>
          <w:szCs w:val="24"/>
        </w:rPr>
      </w:pPr>
    </w:p>
    <w:p w14:paraId="0A7B87F6" w14:textId="349D3BCE" w:rsidR="00A423E4" w:rsidRPr="00970173" w:rsidRDefault="00A423E4" w:rsidP="006A3AD4">
      <w:pPr>
        <w:pBdr>
          <w:top w:val="nil"/>
          <w:left w:val="nil"/>
          <w:bottom w:val="nil"/>
          <w:right w:val="nil"/>
          <w:between w:val="nil"/>
        </w:pBdr>
        <w:spacing w:line="360" w:lineRule="auto"/>
        <w:ind w:left="1508" w:right="1823"/>
        <w:jc w:val="center"/>
        <w:rPr>
          <w:color w:val="000000" w:themeColor="text1"/>
          <w:sz w:val="24"/>
          <w:szCs w:val="24"/>
        </w:rPr>
      </w:pPr>
      <w:r w:rsidRPr="00970173">
        <w:rPr>
          <w:color w:val="000000" w:themeColor="text1"/>
          <w:sz w:val="24"/>
          <w:szCs w:val="24"/>
        </w:rPr>
        <w:t>MEMUTUSKAN:</w:t>
      </w:r>
    </w:p>
    <w:p w14:paraId="0F0C2E1F" w14:textId="77777777" w:rsidR="00AE40B5" w:rsidRPr="00970173" w:rsidRDefault="00AE40B5" w:rsidP="006A3AD4">
      <w:pPr>
        <w:pBdr>
          <w:top w:val="nil"/>
          <w:left w:val="nil"/>
          <w:bottom w:val="nil"/>
          <w:right w:val="nil"/>
          <w:between w:val="nil"/>
        </w:pBdr>
        <w:spacing w:line="360" w:lineRule="auto"/>
        <w:ind w:left="1508" w:right="1823"/>
        <w:jc w:val="center"/>
        <w:rPr>
          <w:color w:val="000000" w:themeColor="text1"/>
          <w:sz w:val="24"/>
          <w:szCs w:val="24"/>
        </w:rPr>
      </w:pPr>
    </w:p>
    <w:tbl>
      <w:tblPr>
        <w:tblW w:w="9333" w:type="dxa"/>
        <w:tblInd w:w="484" w:type="dxa"/>
        <w:tblLayout w:type="fixed"/>
        <w:tblLook w:val="0000" w:firstRow="0" w:lastRow="0" w:firstColumn="0" w:lastColumn="0" w:noHBand="0" w:noVBand="0"/>
      </w:tblPr>
      <w:tblGrid>
        <w:gridCol w:w="1892"/>
        <w:gridCol w:w="294"/>
        <w:gridCol w:w="7147"/>
      </w:tblGrid>
      <w:tr w:rsidR="00970173" w:rsidRPr="00970173" w14:paraId="4D0A538C" w14:textId="77777777" w:rsidTr="00357AB4">
        <w:trPr>
          <w:trHeight w:val="1241"/>
        </w:trPr>
        <w:tc>
          <w:tcPr>
            <w:tcW w:w="1892" w:type="dxa"/>
          </w:tcPr>
          <w:p w14:paraId="7CF1ADC0" w14:textId="77777777" w:rsidR="00A423E4" w:rsidRPr="00970173" w:rsidRDefault="00A423E4" w:rsidP="005E4265">
            <w:pPr>
              <w:pBdr>
                <w:top w:val="nil"/>
                <w:left w:val="nil"/>
                <w:bottom w:val="nil"/>
                <w:right w:val="nil"/>
                <w:between w:val="nil"/>
              </w:pBdr>
              <w:spacing w:line="281" w:lineRule="auto"/>
              <w:ind w:left="200"/>
              <w:rPr>
                <w:color w:val="000000" w:themeColor="text1"/>
                <w:sz w:val="24"/>
                <w:szCs w:val="24"/>
              </w:rPr>
            </w:pPr>
            <w:r w:rsidRPr="00970173">
              <w:rPr>
                <w:color w:val="000000" w:themeColor="text1"/>
                <w:sz w:val="24"/>
                <w:szCs w:val="24"/>
              </w:rPr>
              <w:t>Menetapkan</w:t>
            </w:r>
          </w:p>
        </w:tc>
        <w:tc>
          <w:tcPr>
            <w:tcW w:w="294" w:type="dxa"/>
          </w:tcPr>
          <w:p w14:paraId="5EA3A3D2" w14:textId="77777777" w:rsidR="00A423E4" w:rsidRPr="00970173" w:rsidRDefault="00A423E4" w:rsidP="005E4265">
            <w:pPr>
              <w:pBdr>
                <w:top w:val="nil"/>
                <w:left w:val="nil"/>
                <w:bottom w:val="nil"/>
                <w:right w:val="nil"/>
                <w:between w:val="nil"/>
              </w:pBdr>
              <w:spacing w:line="281" w:lineRule="auto"/>
              <w:jc w:val="center"/>
              <w:rPr>
                <w:color w:val="000000" w:themeColor="text1"/>
                <w:sz w:val="24"/>
                <w:szCs w:val="24"/>
              </w:rPr>
            </w:pPr>
            <w:r w:rsidRPr="00970173">
              <w:rPr>
                <w:color w:val="000000" w:themeColor="text1"/>
                <w:sz w:val="24"/>
                <w:szCs w:val="24"/>
              </w:rPr>
              <w:t>:</w:t>
            </w:r>
          </w:p>
        </w:tc>
        <w:tc>
          <w:tcPr>
            <w:tcW w:w="7147" w:type="dxa"/>
          </w:tcPr>
          <w:p w14:paraId="46D09FE8" w14:textId="26160EFE" w:rsidR="00A423E4" w:rsidRPr="00970173" w:rsidRDefault="00A423E4" w:rsidP="00A94B88">
            <w:pPr>
              <w:pBdr>
                <w:top w:val="nil"/>
                <w:left w:val="nil"/>
                <w:bottom w:val="nil"/>
                <w:right w:val="nil"/>
                <w:between w:val="nil"/>
              </w:pBdr>
              <w:tabs>
                <w:tab w:val="left" w:pos="3020"/>
                <w:tab w:val="left" w:pos="4729"/>
              </w:tabs>
              <w:spacing w:line="360" w:lineRule="auto"/>
              <w:ind w:left="108" w:right="-39"/>
              <w:jc w:val="both"/>
              <w:rPr>
                <w:color w:val="000000" w:themeColor="text1"/>
                <w:sz w:val="24"/>
                <w:szCs w:val="24"/>
                <w:lang w:val="id-ID"/>
              </w:rPr>
            </w:pPr>
            <w:r w:rsidRPr="00970173">
              <w:rPr>
                <w:color w:val="000000" w:themeColor="text1"/>
                <w:sz w:val="24"/>
                <w:szCs w:val="24"/>
                <w:lang w:val="id-ID"/>
              </w:rPr>
              <w:t xml:space="preserve">PERATURAN </w:t>
            </w:r>
            <w:r w:rsidR="00C635FE" w:rsidRPr="00970173">
              <w:rPr>
                <w:color w:val="000000" w:themeColor="text1"/>
                <w:sz w:val="24"/>
                <w:szCs w:val="24"/>
                <w:lang w:val="id-ID"/>
              </w:rPr>
              <w:t>DAERAH</w:t>
            </w:r>
            <w:r w:rsidRPr="00970173">
              <w:rPr>
                <w:color w:val="000000" w:themeColor="text1"/>
                <w:sz w:val="24"/>
                <w:szCs w:val="24"/>
                <w:lang w:val="id-ID"/>
              </w:rPr>
              <w:t xml:space="preserve"> TENTANG </w:t>
            </w:r>
            <w:r w:rsidR="004852C6" w:rsidRPr="00970173">
              <w:rPr>
                <w:color w:val="000000" w:themeColor="text1"/>
                <w:sz w:val="24"/>
                <w:szCs w:val="24"/>
                <w:lang w:val="en-US"/>
              </w:rPr>
              <w:t xml:space="preserve">FASILITASI </w:t>
            </w:r>
            <w:r w:rsidRPr="00970173">
              <w:rPr>
                <w:color w:val="000000" w:themeColor="text1"/>
                <w:sz w:val="24"/>
                <w:szCs w:val="24"/>
                <w:lang w:val="id-ID"/>
              </w:rPr>
              <w:t xml:space="preserve">PENCEGAHAN DAN </w:t>
            </w:r>
            <w:r w:rsidR="000829CF" w:rsidRPr="00970173">
              <w:rPr>
                <w:color w:val="000000" w:themeColor="text1"/>
                <w:sz w:val="24"/>
                <w:szCs w:val="24"/>
                <w:lang w:val="id-ID"/>
              </w:rPr>
              <w:t>PEMBERANTASAN</w:t>
            </w:r>
            <w:r w:rsidRPr="00970173">
              <w:rPr>
                <w:color w:val="000000" w:themeColor="text1"/>
                <w:sz w:val="24"/>
                <w:szCs w:val="24"/>
                <w:lang w:val="id-ID"/>
              </w:rPr>
              <w:t xml:space="preserve"> </w:t>
            </w:r>
            <w:r w:rsidR="00C635FE" w:rsidRPr="00970173">
              <w:rPr>
                <w:color w:val="000000" w:themeColor="text1"/>
                <w:sz w:val="24"/>
                <w:szCs w:val="24"/>
                <w:lang w:val="id-ID"/>
              </w:rPr>
              <w:t>PENYALAHGUNA</w:t>
            </w:r>
            <w:r w:rsidR="000829CF" w:rsidRPr="00970173">
              <w:rPr>
                <w:color w:val="000000" w:themeColor="text1"/>
                <w:sz w:val="24"/>
                <w:szCs w:val="24"/>
                <w:lang w:val="id-ID"/>
              </w:rPr>
              <w:t>AN</w:t>
            </w:r>
            <w:r w:rsidRPr="00970173">
              <w:rPr>
                <w:color w:val="000000" w:themeColor="text1"/>
                <w:sz w:val="24"/>
                <w:szCs w:val="24"/>
                <w:lang w:val="id-ID"/>
              </w:rPr>
              <w:t xml:space="preserve"> DAN </w:t>
            </w:r>
            <w:r w:rsidR="000829CF" w:rsidRPr="00970173">
              <w:rPr>
                <w:color w:val="000000" w:themeColor="text1"/>
                <w:sz w:val="24"/>
                <w:szCs w:val="24"/>
                <w:lang w:val="id-ID"/>
              </w:rPr>
              <w:t>PEREDARAN</w:t>
            </w:r>
            <w:r w:rsidRPr="00970173">
              <w:rPr>
                <w:color w:val="000000" w:themeColor="text1"/>
                <w:sz w:val="24"/>
                <w:szCs w:val="24"/>
                <w:lang w:val="id-ID"/>
              </w:rPr>
              <w:t xml:space="preserve"> </w:t>
            </w:r>
            <w:r w:rsidR="000829CF" w:rsidRPr="00970173">
              <w:rPr>
                <w:color w:val="000000" w:themeColor="text1"/>
                <w:sz w:val="24"/>
                <w:szCs w:val="24"/>
                <w:lang w:val="id-ID"/>
              </w:rPr>
              <w:t>GELAP</w:t>
            </w:r>
            <w:r w:rsidRPr="00970173">
              <w:rPr>
                <w:color w:val="000000" w:themeColor="text1"/>
                <w:sz w:val="24"/>
                <w:szCs w:val="24"/>
                <w:lang w:val="id-ID"/>
              </w:rPr>
              <w:t xml:space="preserve"> </w:t>
            </w:r>
            <w:r w:rsidR="000829CF" w:rsidRPr="00970173">
              <w:rPr>
                <w:color w:val="000000" w:themeColor="text1"/>
                <w:sz w:val="24"/>
                <w:szCs w:val="24"/>
                <w:lang w:val="id-ID"/>
              </w:rPr>
              <w:t>NARKOTIKA</w:t>
            </w:r>
            <w:r w:rsidRPr="00970173">
              <w:rPr>
                <w:color w:val="000000" w:themeColor="text1"/>
                <w:sz w:val="24"/>
                <w:szCs w:val="24"/>
                <w:lang w:val="id-ID"/>
              </w:rPr>
              <w:t xml:space="preserve"> DAN PREKUSOR </w:t>
            </w:r>
            <w:r w:rsidR="000829CF" w:rsidRPr="00970173">
              <w:rPr>
                <w:color w:val="000000" w:themeColor="text1"/>
                <w:sz w:val="24"/>
                <w:szCs w:val="24"/>
                <w:lang w:val="id-ID"/>
              </w:rPr>
              <w:t>NARKOTIKA</w:t>
            </w:r>
            <w:r w:rsidRPr="00970173">
              <w:rPr>
                <w:color w:val="000000" w:themeColor="text1"/>
                <w:sz w:val="24"/>
                <w:szCs w:val="24"/>
                <w:lang w:val="id-ID"/>
              </w:rPr>
              <w:t xml:space="preserve">.                  </w:t>
            </w:r>
          </w:p>
          <w:p w14:paraId="4C936158" w14:textId="77777777" w:rsidR="00A423E4" w:rsidRPr="00970173" w:rsidRDefault="00A423E4" w:rsidP="005E4265">
            <w:pPr>
              <w:pBdr>
                <w:top w:val="nil"/>
                <w:left w:val="nil"/>
                <w:bottom w:val="nil"/>
                <w:right w:val="nil"/>
                <w:between w:val="nil"/>
              </w:pBdr>
              <w:tabs>
                <w:tab w:val="left" w:pos="3020"/>
                <w:tab w:val="left" w:pos="4729"/>
              </w:tabs>
              <w:spacing w:line="271" w:lineRule="auto"/>
              <w:ind w:left="108" w:right="197"/>
              <w:jc w:val="both"/>
              <w:rPr>
                <w:color w:val="000000" w:themeColor="text1"/>
                <w:sz w:val="24"/>
                <w:szCs w:val="24"/>
              </w:rPr>
            </w:pPr>
          </w:p>
        </w:tc>
      </w:tr>
    </w:tbl>
    <w:p w14:paraId="2033EEE3"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BAB I</w:t>
      </w:r>
    </w:p>
    <w:p w14:paraId="036049D1"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KETENTUAN UMUM</w:t>
      </w:r>
    </w:p>
    <w:p w14:paraId="1FFC981E" w14:textId="77777777" w:rsidR="00A423E4" w:rsidRPr="00970173" w:rsidRDefault="00A423E4" w:rsidP="00962B8B">
      <w:pPr>
        <w:pBdr>
          <w:top w:val="nil"/>
          <w:left w:val="nil"/>
          <w:bottom w:val="nil"/>
          <w:right w:val="nil"/>
          <w:between w:val="nil"/>
        </w:pBdr>
        <w:spacing w:line="360" w:lineRule="auto"/>
        <w:ind w:left="3862" w:right="48" w:hanging="3862"/>
        <w:jc w:val="center"/>
        <w:rPr>
          <w:color w:val="000000" w:themeColor="text1"/>
          <w:sz w:val="24"/>
          <w:szCs w:val="24"/>
          <w:lang w:val="id-ID"/>
        </w:rPr>
      </w:pPr>
    </w:p>
    <w:p w14:paraId="38646B6D"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Bagian Kesatu</w:t>
      </w:r>
    </w:p>
    <w:p w14:paraId="7F79F4BC"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Umum</w:t>
      </w:r>
    </w:p>
    <w:p w14:paraId="04AEBCB9" w14:textId="77777777" w:rsidR="00A423E4" w:rsidRPr="00970173" w:rsidRDefault="00A423E4" w:rsidP="006A3AD4">
      <w:pPr>
        <w:pBdr>
          <w:top w:val="nil"/>
          <w:left w:val="nil"/>
          <w:bottom w:val="nil"/>
          <w:right w:val="nil"/>
          <w:between w:val="nil"/>
        </w:pBdr>
        <w:spacing w:line="360" w:lineRule="auto"/>
        <w:rPr>
          <w:color w:val="000000" w:themeColor="text1"/>
          <w:sz w:val="24"/>
          <w:szCs w:val="24"/>
        </w:rPr>
      </w:pPr>
    </w:p>
    <w:p w14:paraId="3E8AB264"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1</w:t>
      </w:r>
    </w:p>
    <w:p w14:paraId="618F0275" w14:textId="29F72DBF" w:rsidR="00A423E4" w:rsidRPr="00970173" w:rsidRDefault="00A423E4" w:rsidP="00962B8B">
      <w:pPr>
        <w:pBdr>
          <w:top w:val="nil"/>
          <w:left w:val="nil"/>
          <w:bottom w:val="nil"/>
          <w:right w:val="nil"/>
          <w:between w:val="nil"/>
        </w:pBdr>
        <w:spacing w:line="360" w:lineRule="auto"/>
        <w:ind w:left="2694"/>
        <w:rPr>
          <w:color w:val="000000" w:themeColor="text1"/>
          <w:sz w:val="24"/>
          <w:szCs w:val="24"/>
        </w:rPr>
      </w:pPr>
      <w:r w:rsidRPr="00970173">
        <w:rPr>
          <w:color w:val="000000" w:themeColor="text1"/>
          <w:sz w:val="24"/>
          <w:szCs w:val="24"/>
        </w:rPr>
        <w:t xml:space="preserve">Dalam Peraturan </w:t>
      </w:r>
      <w:r w:rsidR="00C635FE" w:rsidRPr="00970173">
        <w:rPr>
          <w:color w:val="000000" w:themeColor="text1"/>
          <w:sz w:val="24"/>
          <w:szCs w:val="24"/>
        </w:rPr>
        <w:t>Daerah</w:t>
      </w:r>
      <w:r w:rsidRPr="00970173">
        <w:rPr>
          <w:color w:val="000000" w:themeColor="text1"/>
          <w:sz w:val="24"/>
          <w:szCs w:val="24"/>
        </w:rPr>
        <w:t xml:space="preserve"> ini, yang dimaksud dengan:</w:t>
      </w:r>
    </w:p>
    <w:p w14:paraId="465E3DFC" w14:textId="20121327" w:rsidR="00A423E4" w:rsidRPr="00970173" w:rsidRDefault="00C635FE" w:rsidP="00867D52">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Daerah</w:t>
      </w:r>
      <w:r w:rsidR="00A423E4" w:rsidRPr="00970173">
        <w:rPr>
          <w:color w:val="000000" w:themeColor="text1"/>
          <w:sz w:val="24"/>
          <w:szCs w:val="24"/>
        </w:rPr>
        <w:t xml:space="preserve"> adalah Kabupaten Karanganyar.</w:t>
      </w:r>
    </w:p>
    <w:p w14:paraId="7CE2B7EC" w14:textId="5F6E151C" w:rsidR="009C3050" w:rsidRPr="00970173" w:rsidRDefault="009C3050" w:rsidP="00867D52">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lang w:val="en-US"/>
        </w:rPr>
        <w:t xml:space="preserve">Pemerintah </w:t>
      </w:r>
      <w:r w:rsidR="00C635FE" w:rsidRPr="00970173">
        <w:rPr>
          <w:color w:val="000000" w:themeColor="text1"/>
          <w:sz w:val="24"/>
          <w:szCs w:val="24"/>
          <w:lang w:val="en-US"/>
        </w:rPr>
        <w:t>Daerah</w:t>
      </w:r>
      <w:r w:rsidRPr="00970173">
        <w:rPr>
          <w:color w:val="000000" w:themeColor="text1"/>
          <w:sz w:val="24"/>
          <w:szCs w:val="24"/>
          <w:lang w:val="en-US"/>
        </w:rPr>
        <w:t xml:space="preserve"> adalah kepala </w:t>
      </w:r>
      <w:r w:rsidR="00C635FE" w:rsidRPr="00970173">
        <w:rPr>
          <w:color w:val="000000" w:themeColor="text1"/>
          <w:sz w:val="24"/>
          <w:szCs w:val="24"/>
          <w:lang w:val="en-US"/>
        </w:rPr>
        <w:t>Daerah</w:t>
      </w:r>
      <w:r w:rsidRPr="00970173">
        <w:rPr>
          <w:color w:val="000000" w:themeColor="text1"/>
          <w:sz w:val="24"/>
          <w:szCs w:val="24"/>
          <w:lang w:val="en-US"/>
        </w:rPr>
        <w:t xml:space="preserve"> sebagai unsur penyelenggara Pemerinta </w:t>
      </w:r>
      <w:r w:rsidR="00C635FE" w:rsidRPr="00970173">
        <w:rPr>
          <w:color w:val="000000" w:themeColor="text1"/>
          <w:sz w:val="24"/>
          <w:szCs w:val="24"/>
          <w:lang w:val="en-US"/>
        </w:rPr>
        <w:t>Daerah</w:t>
      </w:r>
      <w:r w:rsidRPr="00970173">
        <w:rPr>
          <w:color w:val="000000" w:themeColor="text1"/>
          <w:sz w:val="24"/>
          <w:szCs w:val="24"/>
          <w:lang w:val="en-US"/>
        </w:rPr>
        <w:t xml:space="preserve"> yang memimpin pelaksanaan urusan pemerintahan yang menjadi kewenangan </w:t>
      </w:r>
      <w:r w:rsidR="00C635FE" w:rsidRPr="00970173">
        <w:rPr>
          <w:color w:val="000000" w:themeColor="text1"/>
          <w:sz w:val="24"/>
          <w:szCs w:val="24"/>
          <w:lang w:val="en-US"/>
        </w:rPr>
        <w:t>Daerah</w:t>
      </w:r>
      <w:r w:rsidRPr="00970173">
        <w:rPr>
          <w:color w:val="000000" w:themeColor="text1"/>
          <w:sz w:val="24"/>
          <w:szCs w:val="24"/>
          <w:lang w:val="en-US"/>
        </w:rPr>
        <w:t xml:space="preserve"> otonom.</w:t>
      </w:r>
    </w:p>
    <w:p w14:paraId="57CD7EE0" w14:textId="77777777" w:rsidR="00A423E4" w:rsidRPr="00970173" w:rsidRDefault="00A423E4" w:rsidP="00867D52">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Bupati adalah Bupati Kabupaten Karanganyar.</w:t>
      </w:r>
    </w:p>
    <w:p w14:paraId="0189345D" w14:textId="481602B4" w:rsidR="00A423E4" w:rsidRPr="00970173" w:rsidRDefault="00A423E4" w:rsidP="00867D52">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 xml:space="preserve">Perangkat </w:t>
      </w:r>
      <w:r w:rsidR="00C635FE" w:rsidRPr="00970173">
        <w:rPr>
          <w:color w:val="000000" w:themeColor="text1"/>
          <w:sz w:val="24"/>
          <w:szCs w:val="24"/>
        </w:rPr>
        <w:t>Daerah</w:t>
      </w:r>
      <w:r w:rsidRPr="00970173">
        <w:rPr>
          <w:color w:val="000000" w:themeColor="text1"/>
          <w:sz w:val="24"/>
          <w:szCs w:val="24"/>
        </w:rPr>
        <w:t xml:space="preserve"> adalah unsur pembantu Bupati dan Dewan Perwakilan Rakyat </w:t>
      </w:r>
      <w:r w:rsidR="00C635FE" w:rsidRPr="00970173">
        <w:rPr>
          <w:color w:val="000000" w:themeColor="text1"/>
          <w:sz w:val="24"/>
          <w:szCs w:val="24"/>
        </w:rPr>
        <w:t>Daerah</w:t>
      </w:r>
      <w:r w:rsidRPr="00970173">
        <w:rPr>
          <w:color w:val="000000" w:themeColor="text1"/>
          <w:sz w:val="24"/>
          <w:szCs w:val="24"/>
        </w:rPr>
        <w:t xml:space="preserve"> dalam penyelenggaraan Urusan Pemerintahan yang menjadi kewenangan </w:t>
      </w:r>
      <w:r w:rsidR="00C635FE" w:rsidRPr="00970173">
        <w:rPr>
          <w:color w:val="000000" w:themeColor="text1"/>
          <w:sz w:val="24"/>
          <w:szCs w:val="24"/>
        </w:rPr>
        <w:t>Daerah</w:t>
      </w:r>
      <w:r w:rsidRPr="00970173">
        <w:rPr>
          <w:color w:val="000000" w:themeColor="text1"/>
          <w:sz w:val="24"/>
          <w:szCs w:val="24"/>
        </w:rPr>
        <w:t>.</w:t>
      </w:r>
    </w:p>
    <w:p w14:paraId="73450DFE" w14:textId="60EEDFAE" w:rsidR="00402FE8" w:rsidRPr="00970173" w:rsidRDefault="000829CF" w:rsidP="00867D52">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Narkotika</w:t>
      </w:r>
      <w:r w:rsidR="00402FE8" w:rsidRPr="00970173">
        <w:rPr>
          <w:color w:val="000000" w:themeColor="text1"/>
          <w:sz w:val="24"/>
          <w:szCs w:val="24"/>
        </w:rPr>
        <w:t xml:space="preserve"> adalah zat atau obat yang berasal dari tanaman atau bukan tanaman, baik sintetis maupun semi sintetis, yang dapat menyebabkan penurunan atau perubahan kesadaran, hilangnya rasa, mengurangi sampai menghilangkan rasa nyeri, dan dapat menimbulkan ketergantungan, yang dibedakan ke dalam golongan- golongan.</w:t>
      </w:r>
    </w:p>
    <w:p w14:paraId="6B2FC85F" w14:textId="48C17F5A" w:rsidR="00402FE8" w:rsidRPr="00970173" w:rsidRDefault="00C635FE" w:rsidP="00402FE8">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lastRenderedPageBreak/>
        <w:t>Prekursor</w:t>
      </w:r>
      <w:r w:rsidR="00402FE8" w:rsidRPr="00970173">
        <w:rPr>
          <w:color w:val="000000" w:themeColor="text1"/>
          <w:sz w:val="24"/>
          <w:szCs w:val="24"/>
        </w:rPr>
        <w:t xml:space="preserve"> </w:t>
      </w:r>
      <w:r w:rsidR="000829CF" w:rsidRPr="00970173">
        <w:rPr>
          <w:color w:val="000000" w:themeColor="text1"/>
          <w:sz w:val="24"/>
          <w:szCs w:val="24"/>
        </w:rPr>
        <w:t>Narkotika</w:t>
      </w:r>
      <w:r w:rsidR="00402FE8" w:rsidRPr="00970173">
        <w:rPr>
          <w:color w:val="000000" w:themeColor="text1"/>
          <w:sz w:val="24"/>
          <w:szCs w:val="24"/>
        </w:rPr>
        <w:t xml:space="preserve"> adalah zat atau bahan pemula atau bahan kimia yang dapat digunakan dalam pembuatan </w:t>
      </w:r>
      <w:r w:rsidR="000829CF" w:rsidRPr="00970173">
        <w:rPr>
          <w:color w:val="000000" w:themeColor="text1"/>
          <w:sz w:val="24"/>
          <w:szCs w:val="24"/>
        </w:rPr>
        <w:t>Narkotika</w:t>
      </w:r>
      <w:r w:rsidR="00402FE8" w:rsidRPr="00970173">
        <w:rPr>
          <w:color w:val="000000" w:themeColor="text1"/>
          <w:sz w:val="24"/>
          <w:szCs w:val="24"/>
        </w:rPr>
        <w:t xml:space="preserve"> sebagaimana dimaksud dalam Undang-Undang tentang </w:t>
      </w:r>
      <w:r w:rsidR="000829CF" w:rsidRPr="00970173">
        <w:rPr>
          <w:color w:val="000000" w:themeColor="text1"/>
          <w:sz w:val="24"/>
          <w:szCs w:val="24"/>
        </w:rPr>
        <w:t>Narkotika</w:t>
      </w:r>
      <w:r w:rsidR="00402FE8" w:rsidRPr="00970173">
        <w:rPr>
          <w:color w:val="000000" w:themeColor="text1"/>
          <w:sz w:val="24"/>
          <w:szCs w:val="24"/>
        </w:rPr>
        <w:t>.</w:t>
      </w:r>
    </w:p>
    <w:p w14:paraId="1AA60817" w14:textId="074C2485" w:rsidR="00402FE8" w:rsidRPr="00970173" w:rsidRDefault="00C635FE" w:rsidP="00402FE8">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Penyalahguna</w:t>
      </w:r>
      <w:r w:rsidR="000829CF" w:rsidRPr="00970173">
        <w:rPr>
          <w:color w:val="000000" w:themeColor="text1"/>
          <w:sz w:val="24"/>
          <w:szCs w:val="24"/>
        </w:rPr>
        <w:t>an</w:t>
      </w:r>
      <w:r w:rsidR="00402FE8" w:rsidRPr="00970173">
        <w:rPr>
          <w:color w:val="000000" w:themeColor="text1"/>
          <w:sz w:val="24"/>
          <w:szCs w:val="24"/>
        </w:rPr>
        <w:t xml:space="preserve"> adalah tindakan menggunakan </w:t>
      </w:r>
      <w:r w:rsidR="000829CF" w:rsidRPr="00970173">
        <w:rPr>
          <w:color w:val="000000" w:themeColor="text1"/>
          <w:sz w:val="24"/>
          <w:szCs w:val="24"/>
        </w:rPr>
        <w:t>Narkotika</w:t>
      </w:r>
      <w:r w:rsidR="00402FE8" w:rsidRPr="00970173">
        <w:rPr>
          <w:color w:val="000000" w:themeColor="text1"/>
          <w:sz w:val="24"/>
          <w:szCs w:val="24"/>
        </w:rPr>
        <w:t xml:space="preserve"> tanpa hak atau melawan hukum.</w:t>
      </w:r>
    </w:p>
    <w:p w14:paraId="75F8F72F" w14:textId="1E0B1E9B" w:rsidR="00402FE8" w:rsidRPr="00970173" w:rsidRDefault="00C635FE" w:rsidP="00867D52">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Penyalahguna</w:t>
      </w:r>
      <w:r w:rsidR="00402FE8" w:rsidRPr="00970173">
        <w:rPr>
          <w:color w:val="000000" w:themeColor="text1"/>
          <w:sz w:val="24"/>
          <w:szCs w:val="24"/>
        </w:rPr>
        <w:t xml:space="preserve"> adalah orang yang menggunakan </w:t>
      </w:r>
      <w:r w:rsidR="000829CF" w:rsidRPr="00970173">
        <w:rPr>
          <w:color w:val="000000" w:themeColor="text1"/>
          <w:sz w:val="24"/>
          <w:szCs w:val="24"/>
        </w:rPr>
        <w:t>Narkotika</w:t>
      </w:r>
      <w:r w:rsidR="00402FE8" w:rsidRPr="00970173">
        <w:rPr>
          <w:color w:val="000000" w:themeColor="text1"/>
          <w:sz w:val="24"/>
          <w:szCs w:val="24"/>
        </w:rPr>
        <w:t xml:space="preserve"> tanpa hak atau melawan hukum.</w:t>
      </w:r>
    </w:p>
    <w:p w14:paraId="323B4E69" w14:textId="4C5E0F5A" w:rsidR="00402FE8" w:rsidRPr="00970173" w:rsidRDefault="000829CF" w:rsidP="00867D52">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Peredaran</w:t>
      </w:r>
      <w:r w:rsidR="00402FE8" w:rsidRPr="00970173">
        <w:rPr>
          <w:color w:val="000000" w:themeColor="text1"/>
          <w:sz w:val="24"/>
          <w:szCs w:val="24"/>
        </w:rPr>
        <w:t xml:space="preserve"> </w:t>
      </w:r>
      <w:r w:rsidRPr="00970173">
        <w:rPr>
          <w:color w:val="000000" w:themeColor="text1"/>
          <w:sz w:val="24"/>
          <w:szCs w:val="24"/>
        </w:rPr>
        <w:t>Gelap</w:t>
      </w:r>
      <w:r w:rsidR="00402FE8" w:rsidRPr="00970173">
        <w:rPr>
          <w:color w:val="000000" w:themeColor="text1"/>
          <w:sz w:val="24"/>
          <w:szCs w:val="24"/>
        </w:rPr>
        <w:t xml:space="preserve"> </w:t>
      </w:r>
      <w:r w:rsidRPr="00970173">
        <w:rPr>
          <w:color w:val="000000" w:themeColor="text1"/>
          <w:sz w:val="24"/>
          <w:szCs w:val="24"/>
        </w:rPr>
        <w:t>Narkotika</w:t>
      </w:r>
      <w:r w:rsidR="00402FE8" w:rsidRPr="00970173">
        <w:rPr>
          <w:color w:val="000000" w:themeColor="text1"/>
          <w:sz w:val="24"/>
          <w:szCs w:val="24"/>
        </w:rPr>
        <w:t xml:space="preserve"> adalah setiap kegiatan atau serangkaian kegiatan yang dilakukan secara tanpa hak atau melawan hukum yang ditetapkan sebagai tindak pidana </w:t>
      </w:r>
      <w:r w:rsidRPr="00970173">
        <w:rPr>
          <w:color w:val="000000" w:themeColor="text1"/>
          <w:sz w:val="24"/>
          <w:szCs w:val="24"/>
        </w:rPr>
        <w:t>Narkotika</w:t>
      </w:r>
      <w:r w:rsidR="00402FE8" w:rsidRPr="00970173">
        <w:rPr>
          <w:color w:val="000000" w:themeColor="text1"/>
          <w:sz w:val="24"/>
          <w:szCs w:val="24"/>
        </w:rPr>
        <w:t>.</w:t>
      </w:r>
    </w:p>
    <w:p w14:paraId="3A04BE5E" w14:textId="7D827271" w:rsidR="00402FE8" w:rsidRPr="00970173" w:rsidRDefault="00402FE8" w:rsidP="00402FE8">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 xml:space="preserve">Pencegahan adalah segala upaya, usaha atau tindakan yang dilakukan secara sadar dan bertanggung jawab yang bertujuan untuk meniadakan dan/atau menghalangi faktor-faktor yang diduga akan menyebabkan terjadinya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03B7B76F" w14:textId="76A45107" w:rsidR="00402FE8" w:rsidRPr="00970173" w:rsidRDefault="00402FE8" w:rsidP="00867D52">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 xml:space="preserve">Penanganan adalah segala upaya, usaha atau tindakan yang dilakukan secara sadar dan bertanggung jawab yang bertujuan menangani pecandu, </w:t>
      </w:r>
      <w:r w:rsidR="00C635FE" w:rsidRPr="00970173">
        <w:rPr>
          <w:color w:val="000000" w:themeColor="text1"/>
          <w:sz w:val="24"/>
          <w:szCs w:val="24"/>
        </w:rPr>
        <w:t>Penyalahguna</w:t>
      </w:r>
      <w:r w:rsidRPr="00970173">
        <w:rPr>
          <w:color w:val="000000" w:themeColor="text1"/>
          <w:sz w:val="24"/>
          <w:szCs w:val="24"/>
        </w:rPr>
        <w:t xml:space="preserve"> dan korban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7C3F5215" w14:textId="6C54F544" w:rsidR="00402FE8" w:rsidRPr="00970173" w:rsidRDefault="000829CF" w:rsidP="00402FE8">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Pemberantasan</w:t>
      </w:r>
      <w:r w:rsidR="00402FE8" w:rsidRPr="00970173">
        <w:rPr>
          <w:color w:val="000000" w:themeColor="text1"/>
          <w:sz w:val="24"/>
          <w:szCs w:val="24"/>
        </w:rPr>
        <w:t xml:space="preserve"> adalah segala upaya, usaha atau tindakan yang dilakukan secara sadar dan bertanggung jawab yang bertujuan menghapus atau memperkecil </w:t>
      </w:r>
      <w:r w:rsidR="00C635FE" w:rsidRPr="00970173">
        <w:rPr>
          <w:color w:val="000000" w:themeColor="text1"/>
          <w:sz w:val="24"/>
          <w:szCs w:val="24"/>
        </w:rPr>
        <w:t>Penyalahguna</w:t>
      </w:r>
      <w:r w:rsidRPr="00970173">
        <w:rPr>
          <w:color w:val="000000" w:themeColor="text1"/>
          <w:sz w:val="24"/>
          <w:szCs w:val="24"/>
        </w:rPr>
        <w:t>an</w:t>
      </w:r>
      <w:r w:rsidR="00402FE8" w:rsidRPr="00970173">
        <w:rPr>
          <w:color w:val="000000" w:themeColor="text1"/>
          <w:sz w:val="24"/>
          <w:szCs w:val="24"/>
        </w:rPr>
        <w:t xml:space="preserve"> dan </w:t>
      </w:r>
      <w:r w:rsidRPr="00970173">
        <w:rPr>
          <w:color w:val="000000" w:themeColor="text1"/>
          <w:sz w:val="24"/>
          <w:szCs w:val="24"/>
        </w:rPr>
        <w:t>Peredaran</w:t>
      </w:r>
      <w:r w:rsidR="00402FE8" w:rsidRPr="00970173">
        <w:rPr>
          <w:color w:val="000000" w:themeColor="text1"/>
          <w:sz w:val="24"/>
          <w:szCs w:val="24"/>
        </w:rPr>
        <w:t xml:space="preserve"> </w:t>
      </w:r>
      <w:r w:rsidRPr="00970173">
        <w:rPr>
          <w:color w:val="000000" w:themeColor="text1"/>
          <w:sz w:val="24"/>
          <w:szCs w:val="24"/>
        </w:rPr>
        <w:t>Gelap</w:t>
      </w:r>
      <w:r w:rsidR="00402FE8" w:rsidRPr="00970173">
        <w:rPr>
          <w:color w:val="000000" w:themeColor="text1"/>
          <w:sz w:val="24"/>
          <w:szCs w:val="24"/>
        </w:rPr>
        <w:t xml:space="preserve"> </w:t>
      </w:r>
      <w:r w:rsidRPr="00970173">
        <w:rPr>
          <w:color w:val="000000" w:themeColor="text1"/>
          <w:sz w:val="24"/>
          <w:szCs w:val="24"/>
        </w:rPr>
        <w:t>Narkotika</w:t>
      </w:r>
      <w:r w:rsidR="00402FE8" w:rsidRPr="00970173">
        <w:rPr>
          <w:color w:val="000000" w:themeColor="text1"/>
          <w:sz w:val="24"/>
          <w:szCs w:val="24"/>
        </w:rPr>
        <w:t xml:space="preserve"> dan </w:t>
      </w:r>
      <w:r w:rsidR="00C635FE" w:rsidRPr="00970173">
        <w:rPr>
          <w:color w:val="000000" w:themeColor="text1"/>
          <w:sz w:val="24"/>
          <w:szCs w:val="24"/>
        </w:rPr>
        <w:t>Prekursor</w:t>
      </w:r>
      <w:r w:rsidR="00402FE8" w:rsidRPr="00970173">
        <w:rPr>
          <w:color w:val="000000" w:themeColor="text1"/>
          <w:sz w:val="24"/>
          <w:szCs w:val="24"/>
        </w:rPr>
        <w:t xml:space="preserve"> </w:t>
      </w:r>
      <w:r w:rsidRPr="00970173">
        <w:rPr>
          <w:color w:val="000000" w:themeColor="text1"/>
          <w:sz w:val="24"/>
          <w:szCs w:val="24"/>
        </w:rPr>
        <w:t>Narkotika</w:t>
      </w:r>
      <w:r w:rsidR="00402FE8" w:rsidRPr="00970173">
        <w:rPr>
          <w:color w:val="000000" w:themeColor="text1"/>
          <w:sz w:val="24"/>
          <w:szCs w:val="24"/>
        </w:rPr>
        <w:t>.</w:t>
      </w:r>
    </w:p>
    <w:p w14:paraId="36782B78" w14:textId="722CB2D2" w:rsidR="00A423E4" w:rsidRPr="00970173" w:rsidRDefault="00A423E4" w:rsidP="000829CF">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 xml:space="preserve">Fasilitasi adalah upaya Pemerintah </w:t>
      </w:r>
      <w:r w:rsidR="00C635FE" w:rsidRPr="00970173">
        <w:rPr>
          <w:color w:val="000000" w:themeColor="text1"/>
          <w:sz w:val="24"/>
          <w:szCs w:val="24"/>
        </w:rPr>
        <w:t>Daerah</w:t>
      </w:r>
      <w:r w:rsidRPr="00970173">
        <w:rPr>
          <w:color w:val="000000" w:themeColor="text1"/>
          <w:sz w:val="24"/>
          <w:szCs w:val="24"/>
        </w:rPr>
        <w:t xml:space="preserve"> untuk berperan serta secara aktif dalam pencegahan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di </w:t>
      </w:r>
      <w:r w:rsidR="00C635FE" w:rsidRPr="00970173">
        <w:rPr>
          <w:color w:val="000000" w:themeColor="text1"/>
          <w:sz w:val="24"/>
          <w:szCs w:val="24"/>
        </w:rPr>
        <w:t>Daerah</w:t>
      </w:r>
      <w:r w:rsidRPr="00970173">
        <w:rPr>
          <w:color w:val="000000" w:themeColor="text1"/>
          <w:sz w:val="24"/>
          <w:szCs w:val="24"/>
        </w:rPr>
        <w:t>.</w:t>
      </w:r>
    </w:p>
    <w:p w14:paraId="628F3F80" w14:textId="068AAE3F" w:rsidR="00A423E4" w:rsidRPr="00970173" w:rsidRDefault="00A423E4" w:rsidP="000829CF">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 xml:space="preserve">Korban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adalah seseorang yang tidak sengaja menggunakan </w:t>
      </w:r>
      <w:r w:rsidR="000829CF" w:rsidRPr="00970173">
        <w:rPr>
          <w:color w:val="000000" w:themeColor="text1"/>
          <w:sz w:val="24"/>
          <w:szCs w:val="24"/>
        </w:rPr>
        <w:t>Narkotika</w:t>
      </w:r>
      <w:r w:rsidRPr="00970173">
        <w:rPr>
          <w:color w:val="000000" w:themeColor="text1"/>
          <w:sz w:val="24"/>
          <w:szCs w:val="24"/>
        </w:rPr>
        <w:t xml:space="preserve"> karena dibujuk, diperdaya, ditipu, dipaksa, dan/atau diancam untuk menggunakan </w:t>
      </w:r>
      <w:r w:rsidR="000829CF" w:rsidRPr="00970173">
        <w:rPr>
          <w:color w:val="000000" w:themeColor="text1"/>
          <w:sz w:val="24"/>
          <w:szCs w:val="24"/>
        </w:rPr>
        <w:lastRenderedPageBreak/>
        <w:t>Narkotika</w:t>
      </w:r>
      <w:r w:rsidRPr="00970173">
        <w:rPr>
          <w:color w:val="000000" w:themeColor="text1"/>
          <w:sz w:val="24"/>
          <w:szCs w:val="24"/>
        </w:rPr>
        <w:t>.</w:t>
      </w:r>
    </w:p>
    <w:p w14:paraId="0460CBA2" w14:textId="0FE5F0F3" w:rsidR="00A423E4" w:rsidRPr="00970173" w:rsidRDefault="000C2F74" w:rsidP="000829CF">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Rehabilitasi</w:t>
      </w:r>
      <w:r w:rsidR="00A423E4" w:rsidRPr="00970173">
        <w:rPr>
          <w:color w:val="000000" w:themeColor="text1"/>
          <w:sz w:val="24"/>
          <w:szCs w:val="24"/>
        </w:rPr>
        <w:t xml:space="preserve"> Medis adalah suatu proses kegiatan pengobata</w:t>
      </w:r>
      <w:r w:rsidR="00962B8B" w:rsidRPr="00970173">
        <w:rPr>
          <w:color w:val="000000" w:themeColor="text1"/>
          <w:sz w:val="24"/>
          <w:szCs w:val="24"/>
          <w:lang w:val="en-US"/>
        </w:rPr>
        <w:t xml:space="preserve">n </w:t>
      </w:r>
      <w:r w:rsidR="00A423E4" w:rsidRPr="00970173">
        <w:rPr>
          <w:color w:val="000000" w:themeColor="text1"/>
          <w:sz w:val="24"/>
          <w:szCs w:val="24"/>
        </w:rPr>
        <w:t xml:space="preserve">secara terpadu untuk membebaskan pecandu dari ketergantungan </w:t>
      </w:r>
      <w:r w:rsidR="000829CF" w:rsidRPr="00970173">
        <w:rPr>
          <w:color w:val="000000" w:themeColor="text1"/>
          <w:sz w:val="24"/>
          <w:szCs w:val="24"/>
        </w:rPr>
        <w:t>Narkotika</w:t>
      </w:r>
      <w:r w:rsidR="00A423E4" w:rsidRPr="00970173">
        <w:rPr>
          <w:color w:val="000000" w:themeColor="text1"/>
          <w:sz w:val="24"/>
          <w:szCs w:val="24"/>
        </w:rPr>
        <w:t>.</w:t>
      </w:r>
    </w:p>
    <w:p w14:paraId="1070BF66" w14:textId="123CCB7B" w:rsidR="00A423E4" w:rsidRPr="00970173" w:rsidRDefault="000C2F74" w:rsidP="00867D52">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Rehabilitasi</w:t>
      </w:r>
      <w:r w:rsidR="00A423E4" w:rsidRPr="00970173">
        <w:rPr>
          <w:color w:val="000000" w:themeColor="text1"/>
          <w:sz w:val="24"/>
          <w:szCs w:val="24"/>
        </w:rPr>
        <w:t xml:space="preserve"> </w:t>
      </w:r>
      <w:r w:rsidR="00C635FE" w:rsidRPr="00970173">
        <w:rPr>
          <w:color w:val="000000" w:themeColor="text1"/>
          <w:sz w:val="24"/>
          <w:szCs w:val="24"/>
        </w:rPr>
        <w:t>Sosial</w:t>
      </w:r>
      <w:r w:rsidR="00A423E4" w:rsidRPr="00970173">
        <w:rPr>
          <w:color w:val="000000" w:themeColor="text1"/>
          <w:sz w:val="24"/>
          <w:szCs w:val="24"/>
        </w:rPr>
        <w:t xml:space="preserve"> adalah suatu proses kegiatan pemulihan secara terpadu, baik fisik, mental maupun </w:t>
      </w:r>
      <w:r w:rsidR="00C635FE" w:rsidRPr="00970173">
        <w:rPr>
          <w:color w:val="000000" w:themeColor="text1"/>
          <w:sz w:val="24"/>
          <w:szCs w:val="24"/>
        </w:rPr>
        <w:t>Sosial</w:t>
      </w:r>
      <w:r w:rsidR="00A423E4" w:rsidRPr="00970173">
        <w:rPr>
          <w:color w:val="000000" w:themeColor="text1"/>
          <w:sz w:val="24"/>
          <w:szCs w:val="24"/>
        </w:rPr>
        <w:t xml:space="preserve">, agar bekas pecandu, </w:t>
      </w:r>
      <w:r w:rsidR="00C635FE" w:rsidRPr="00970173">
        <w:rPr>
          <w:color w:val="000000" w:themeColor="text1"/>
          <w:sz w:val="24"/>
          <w:szCs w:val="24"/>
        </w:rPr>
        <w:t>Penyalahguna</w:t>
      </w:r>
      <w:r w:rsidR="00A423E4" w:rsidRPr="00970173">
        <w:rPr>
          <w:color w:val="000000" w:themeColor="text1"/>
          <w:sz w:val="24"/>
          <w:szCs w:val="24"/>
        </w:rPr>
        <w:t xml:space="preserve"> dan korban </w:t>
      </w:r>
      <w:r w:rsidR="00C635FE" w:rsidRPr="00970173">
        <w:rPr>
          <w:color w:val="000000" w:themeColor="text1"/>
          <w:sz w:val="24"/>
          <w:szCs w:val="24"/>
        </w:rPr>
        <w:t>Penyalahguna</w:t>
      </w:r>
      <w:r w:rsidR="000829CF" w:rsidRPr="00970173">
        <w:rPr>
          <w:color w:val="000000" w:themeColor="text1"/>
          <w:sz w:val="24"/>
          <w:szCs w:val="24"/>
        </w:rPr>
        <w:t>an</w:t>
      </w:r>
      <w:r w:rsidR="00A423E4" w:rsidRPr="00970173">
        <w:rPr>
          <w:color w:val="000000" w:themeColor="text1"/>
          <w:sz w:val="24"/>
          <w:szCs w:val="24"/>
        </w:rPr>
        <w:t xml:space="preserve"> </w:t>
      </w:r>
      <w:r w:rsidR="000829CF" w:rsidRPr="00970173">
        <w:rPr>
          <w:color w:val="000000" w:themeColor="text1"/>
          <w:sz w:val="24"/>
          <w:szCs w:val="24"/>
        </w:rPr>
        <w:t>Narkotika</w:t>
      </w:r>
      <w:r w:rsidR="00A423E4" w:rsidRPr="00970173">
        <w:rPr>
          <w:color w:val="000000" w:themeColor="text1"/>
          <w:sz w:val="24"/>
          <w:szCs w:val="24"/>
        </w:rPr>
        <w:t xml:space="preserve"> dapat kembali melaksanakan fungsi </w:t>
      </w:r>
      <w:r w:rsidR="00C635FE" w:rsidRPr="00970173">
        <w:rPr>
          <w:color w:val="000000" w:themeColor="text1"/>
          <w:sz w:val="24"/>
          <w:szCs w:val="24"/>
        </w:rPr>
        <w:t>Sosial</w:t>
      </w:r>
      <w:r w:rsidR="00A423E4" w:rsidRPr="00970173">
        <w:rPr>
          <w:color w:val="000000" w:themeColor="text1"/>
          <w:sz w:val="24"/>
          <w:szCs w:val="24"/>
        </w:rPr>
        <w:t xml:space="preserve"> dalam  kehidupan </w:t>
      </w:r>
      <w:r w:rsidR="00E33248" w:rsidRPr="00970173">
        <w:rPr>
          <w:color w:val="000000" w:themeColor="text1"/>
          <w:sz w:val="24"/>
          <w:szCs w:val="24"/>
        </w:rPr>
        <w:t>Masyarakat</w:t>
      </w:r>
      <w:r w:rsidR="00A423E4" w:rsidRPr="00970173">
        <w:rPr>
          <w:color w:val="000000" w:themeColor="text1"/>
          <w:sz w:val="24"/>
          <w:szCs w:val="24"/>
        </w:rPr>
        <w:t>.</w:t>
      </w:r>
    </w:p>
    <w:p w14:paraId="506B72B6" w14:textId="1C2C08F5" w:rsidR="00A423E4" w:rsidRPr="00970173" w:rsidRDefault="00A423E4" w:rsidP="00867D52">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 xml:space="preserve">Reintegrasi </w:t>
      </w:r>
      <w:r w:rsidR="00C635FE" w:rsidRPr="00970173">
        <w:rPr>
          <w:color w:val="000000" w:themeColor="text1"/>
          <w:sz w:val="24"/>
          <w:szCs w:val="24"/>
        </w:rPr>
        <w:t>Sosial</w:t>
      </w:r>
      <w:r w:rsidRPr="00970173">
        <w:rPr>
          <w:color w:val="000000" w:themeColor="text1"/>
          <w:sz w:val="24"/>
          <w:szCs w:val="24"/>
        </w:rPr>
        <w:t xml:space="preserve"> adalah upaya atau usaha atau tindakan pengembalian </w:t>
      </w:r>
      <w:r w:rsidR="00AE236C" w:rsidRPr="00970173">
        <w:rPr>
          <w:color w:val="000000" w:themeColor="text1"/>
          <w:sz w:val="24"/>
          <w:szCs w:val="24"/>
          <w:lang w:val="en-US"/>
        </w:rPr>
        <w:t>p</w:t>
      </w:r>
      <w:r w:rsidR="00AE236C" w:rsidRPr="00970173">
        <w:rPr>
          <w:color w:val="000000" w:themeColor="text1"/>
          <w:sz w:val="24"/>
          <w:szCs w:val="24"/>
        </w:rPr>
        <w:t>ecandu narkotika</w:t>
      </w:r>
      <w:r w:rsidRPr="00970173">
        <w:rPr>
          <w:color w:val="000000" w:themeColor="text1"/>
          <w:sz w:val="24"/>
          <w:szCs w:val="24"/>
        </w:rPr>
        <w:t xml:space="preserve">, </w:t>
      </w:r>
      <w:r w:rsidR="00C635FE" w:rsidRPr="00970173">
        <w:rPr>
          <w:color w:val="000000" w:themeColor="text1"/>
          <w:sz w:val="24"/>
          <w:szCs w:val="24"/>
        </w:rPr>
        <w:t>Penyalahguna</w:t>
      </w:r>
      <w:r w:rsidRPr="00970173">
        <w:rPr>
          <w:color w:val="000000" w:themeColor="text1"/>
          <w:sz w:val="24"/>
          <w:szCs w:val="24"/>
        </w:rPr>
        <w:t xml:space="preserve"> dan korban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ke </w:t>
      </w:r>
      <w:r w:rsidR="00E33248" w:rsidRPr="00970173">
        <w:rPr>
          <w:color w:val="000000" w:themeColor="text1"/>
          <w:sz w:val="24"/>
          <w:szCs w:val="24"/>
        </w:rPr>
        <w:t>Masyarakat</w:t>
      </w:r>
      <w:r w:rsidRPr="00970173">
        <w:rPr>
          <w:color w:val="000000" w:themeColor="text1"/>
          <w:sz w:val="24"/>
          <w:szCs w:val="24"/>
        </w:rPr>
        <w:t xml:space="preserve"> setelah menjalani </w:t>
      </w:r>
      <w:r w:rsidR="000C2F74" w:rsidRPr="00970173">
        <w:rPr>
          <w:color w:val="000000" w:themeColor="text1"/>
          <w:sz w:val="24"/>
          <w:szCs w:val="24"/>
        </w:rPr>
        <w:t>Rehabilitasi</w:t>
      </w:r>
      <w:r w:rsidRPr="00970173">
        <w:rPr>
          <w:color w:val="000000" w:themeColor="text1"/>
          <w:sz w:val="24"/>
          <w:szCs w:val="24"/>
        </w:rPr>
        <w:t xml:space="preserve"> medis dan </w:t>
      </w:r>
      <w:r w:rsidR="00C635FE" w:rsidRPr="00970173">
        <w:rPr>
          <w:color w:val="000000" w:themeColor="text1"/>
          <w:sz w:val="24"/>
          <w:szCs w:val="24"/>
        </w:rPr>
        <w:t>Sosial</w:t>
      </w:r>
      <w:r w:rsidRPr="00970173">
        <w:rPr>
          <w:color w:val="000000" w:themeColor="text1"/>
          <w:sz w:val="24"/>
          <w:szCs w:val="24"/>
        </w:rPr>
        <w:t>.</w:t>
      </w:r>
    </w:p>
    <w:p w14:paraId="451C94F8" w14:textId="1F92273D" w:rsidR="00A423E4" w:rsidRPr="00970173" w:rsidRDefault="00A71841" w:rsidP="00867D52">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Deteksi Dini</w:t>
      </w:r>
      <w:r w:rsidR="00A423E4" w:rsidRPr="00970173">
        <w:rPr>
          <w:color w:val="000000" w:themeColor="text1"/>
          <w:sz w:val="24"/>
          <w:szCs w:val="24"/>
        </w:rPr>
        <w:t xml:space="preserve"> adalah upaya atau usaha atau tindakan awal untuk menemukan atau mengungkap </w:t>
      </w:r>
      <w:r w:rsidR="00C635FE" w:rsidRPr="00970173">
        <w:rPr>
          <w:color w:val="000000" w:themeColor="text1"/>
          <w:sz w:val="24"/>
          <w:szCs w:val="24"/>
        </w:rPr>
        <w:t>Penyalahguna</w:t>
      </w:r>
      <w:r w:rsidR="000829CF" w:rsidRPr="00970173">
        <w:rPr>
          <w:color w:val="000000" w:themeColor="text1"/>
          <w:sz w:val="24"/>
          <w:szCs w:val="24"/>
        </w:rPr>
        <w:t>an</w:t>
      </w:r>
      <w:r w:rsidR="00A423E4" w:rsidRPr="00970173">
        <w:rPr>
          <w:color w:val="000000" w:themeColor="text1"/>
          <w:sz w:val="24"/>
          <w:szCs w:val="24"/>
        </w:rPr>
        <w:t xml:space="preserve"> dan </w:t>
      </w:r>
      <w:r w:rsidR="000829CF" w:rsidRPr="00970173">
        <w:rPr>
          <w:color w:val="000000" w:themeColor="text1"/>
          <w:sz w:val="24"/>
          <w:szCs w:val="24"/>
        </w:rPr>
        <w:t>Peredaran</w:t>
      </w:r>
      <w:r w:rsidR="00A423E4" w:rsidRPr="00970173">
        <w:rPr>
          <w:color w:val="000000" w:themeColor="text1"/>
          <w:sz w:val="24"/>
          <w:szCs w:val="24"/>
        </w:rPr>
        <w:t xml:space="preserve"> </w:t>
      </w:r>
      <w:r w:rsidR="000829CF" w:rsidRPr="00970173">
        <w:rPr>
          <w:color w:val="000000" w:themeColor="text1"/>
          <w:sz w:val="24"/>
          <w:szCs w:val="24"/>
        </w:rPr>
        <w:t>Gelap</w:t>
      </w:r>
      <w:r w:rsidR="00A423E4" w:rsidRPr="00970173">
        <w:rPr>
          <w:color w:val="000000" w:themeColor="text1"/>
          <w:sz w:val="24"/>
          <w:szCs w:val="24"/>
        </w:rPr>
        <w:t xml:space="preserve"> </w:t>
      </w:r>
      <w:r w:rsidR="000829CF" w:rsidRPr="00970173">
        <w:rPr>
          <w:color w:val="000000" w:themeColor="text1"/>
          <w:sz w:val="24"/>
          <w:szCs w:val="24"/>
        </w:rPr>
        <w:t>Narkotika</w:t>
      </w:r>
      <w:r w:rsidR="00A423E4" w:rsidRPr="00970173">
        <w:rPr>
          <w:color w:val="000000" w:themeColor="text1"/>
          <w:sz w:val="24"/>
          <w:szCs w:val="24"/>
        </w:rPr>
        <w:t xml:space="preserve"> dan </w:t>
      </w:r>
      <w:r w:rsidR="00C635FE" w:rsidRPr="00970173">
        <w:rPr>
          <w:color w:val="000000" w:themeColor="text1"/>
          <w:sz w:val="24"/>
          <w:szCs w:val="24"/>
        </w:rPr>
        <w:t>Prekursor</w:t>
      </w:r>
      <w:r w:rsidR="00A423E4" w:rsidRPr="00970173">
        <w:rPr>
          <w:color w:val="000000" w:themeColor="text1"/>
          <w:sz w:val="24"/>
          <w:szCs w:val="24"/>
        </w:rPr>
        <w:t xml:space="preserve"> </w:t>
      </w:r>
      <w:r w:rsidR="000829CF" w:rsidRPr="00970173">
        <w:rPr>
          <w:color w:val="000000" w:themeColor="text1"/>
          <w:sz w:val="24"/>
          <w:szCs w:val="24"/>
        </w:rPr>
        <w:t>Narkotika</w:t>
      </w:r>
      <w:r w:rsidR="00A423E4" w:rsidRPr="00970173">
        <w:rPr>
          <w:color w:val="000000" w:themeColor="text1"/>
          <w:sz w:val="24"/>
          <w:szCs w:val="24"/>
        </w:rPr>
        <w:t xml:space="preserve"> yang tersembunyi.</w:t>
      </w:r>
    </w:p>
    <w:p w14:paraId="748BDAA9" w14:textId="7E1344A3" w:rsidR="00A423E4" w:rsidRPr="00970173" w:rsidRDefault="00A71841" w:rsidP="00867D52">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Antisipasi Dini</w:t>
      </w:r>
      <w:r w:rsidR="00A423E4" w:rsidRPr="00970173">
        <w:rPr>
          <w:color w:val="000000" w:themeColor="text1"/>
          <w:sz w:val="24"/>
          <w:szCs w:val="24"/>
        </w:rPr>
        <w:t xml:space="preserve"> adalah upaya atau usaha atau tindakan awal pencegahan dan </w:t>
      </w:r>
      <w:r w:rsidR="000829CF" w:rsidRPr="00970173">
        <w:rPr>
          <w:color w:val="000000" w:themeColor="text1"/>
          <w:sz w:val="24"/>
          <w:szCs w:val="24"/>
        </w:rPr>
        <w:t>Pemberantasan</w:t>
      </w:r>
      <w:r w:rsidR="00A423E4" w:rsidRPr="00970173">
        <w:rPr>
          <w:color w:val="000000" w:themeColor="text1"/>
          <w:sz w:val="24"/>
          <w:szCs w:val="24"/>
        </w:rPr>
        <w:t xml:space="preserve"> sebelum terjadinya </w:t>
      </w:r>
      <w:r w:rsidR="00C635FE" w:rsidRPr="00970173">
        <w:rPr>
          <w:color w:val="000000" w:themeColor="text1"/>
          <w:sz w:val="24"/>
          <w:szCs w:val="24"/>
        </w:rPr>
        <w:t>Penyalahguna</w:t>
      </w:r>
      <w:r w:rsidR="000829CF" w:rsidRPr="00970173">
        <w:rPr>
          <w:color w:val="000000" w:themeColor="text1"/>
          <w:sz w:val="24"/>
          <w:szCs w:val="24"/>
        </w:rPr>
        <w:t>an</w:t>
      </w:r>
      <w:r w:rsidR="00A423E4" w:rsidRPr="00970173">
        <w:rPr>
          <w:color w:val="000000" w:themeColor="text1"/>
          <w:sz w:val="24"/>
          <w:szCs w:val="24"/>
        </w:rPr>
        <w:t xml:space="preserve"> dan </w:t>
      </w:r>
      <w:r w:rsidR="000829CF" w:rsidRPr="00970173">
        <w:rPr>
          <w:color w:val="000000" w:themeColor="text1"/>
          <w:sz w:val="24"/>
          <w:szCs w:val="24"/>
        </w:rPr>
        <w:t>Peredaran</w:t>
      </w:r>
      <w:r w:rsidR="00A423E4" w:rsidRPr="00970173">
        <w:rPr>
          <w:color w:val="000000" w:themeColor="text1"/>
          <w:sz w:val="24"/>
          <w:szCs w:val="24"/>
        </w:rPr>
        <w:t xml:space="preserve"> </w:t>
      </w:r>
      <w:r w:rsidR="000829CF" w:rsidRPr="00970173">
        <w:rPr>
          <w:color w:val="000000" w:themeColor="text1"/>
          <w:sz w:val="24"/>
          <w:szCs w:val="24"/>
        </w:rPr>
        <w:t>Gelap</w:t>
      </w:r>
      <w:r w:rsidR="00A423E4" w:rsidRPr="00970173">
        <w:rPr>
          <w:color w:val="000000" w:themeColor="text1"/>
          <w:sz w:val="24"/>
          <w:szCs w:val="24"/>
        </w:rPr>
        <w:t xml:space="preserve"> </w:t>
      </w:r>
      <w:r w:rsidR="000829CF" w:rsidRPr="00970173">
        <w:rPr>
          <w:color w:val="000000" w:themeColor="text1"/>
          <w:sz w:val="24"/>
          <w:szCs w:val="24"/>
        </w:rPr>
        <w:t>Narkotika</w:t>
      </w:r>
      <w:r w:rsidR="00A423E4" w:rsidRPr="00970173">
        <w:rPr>
          <w:color w:val="000000" w:themeColor="text1"/>
          <w:sz w:val="24"/>
          <w:szCs w:val="24"/>
        </w:rPr>
        <w:t xml:space="preserve"> dan </w:t>
      </w:r>
      <w:r w:rsidR="00C635FE" w:rsidRPr="00970173">
        <w:rPr>
          <w:color w:val="000000" w:themeColor="text1"/>
          <w:sz w:val="24"/>
          <w:szCs w:val="24"/>
        </w:rPr>
        <w:t>Prekursor</w:t>
      </w:r>
      <w:r w:rsidR="00A423E4" w:rsidRPr="00970173">
        <w:rPr>
          <w:color w:val="000000" w:themeColor="text1"/>
          <w:sz w:val="24"/>
          <w:szCs w:val="24"/>
        </w:rPr>
        <w:t xml:space="preserve"> </w:t>
      </w:r>
      <w:r w:rsidR="000829CF" w:rsidRPr="00970173">
        <w:rPr>
          <w:color w:val="000000" w:themeColor="text1"/>
          <w:sz w:val="24"/>
          <w:szCs w:val="24"/>
        </w:rPr>
        <w:t>Narkotika</w:t>
      </w:r>
      <w:r w:rsidR="00A423E4" w:rsidRPr="00970173">
        <w:rPr>
          <w:color w:val="000000" w:themeColor="text1"/>
          <w:sz w:val="24"/>
          <w:szCs w:val="24"/>
        </w:rPr>
        <w:t>.</w:t>
      </w:r>
    </w:p>
    <w:p w14:paraId="079E2DF7" w14:textId="25600ED7" w:rsidR="00A423E4" w:rsidRPr="00970173" w:rsidRDefault="00E33248" w:rsidP="00F35631">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color w:val="000000" w:themeColor="text1"/>
          <w:sz w:val="24"/>
          <w:szCs w:val="24"/>
        </w:rPr>
        <w:t>Masyarakat</w:t>
      </w:r>
      <w:r w:rsidR="00A423E4" w:rsidRPr="00970173">
        <w:rPr>
          <w:color w:val="000000" w:themeColor="text1"/>
          <w:sz w:val="24"/>
          <w:szCs w:val="24"/>
        </w:rPr>
        <w:t xml:space="preserve"> adalah </w:t>
      </w:r>
      <w:r w:rsidR="00F35631" w:rsidRPr="00970173">
        <w:rPr>
          <w:color w:val="000000" w:themeColor="text1"/>
          <w:sz w:val="24"/>
          <w:szCs w:val="24"/>
        </w:rPr>
        <w:t>perorangan, keluarga, kelompok, organisasi profesi, organisasi sosial dan organisasi kemasyarakatan, dunia usaha, dunia pendidikan dan/atau pihak lainnya</w:t>
      </w:r>
      <w:r w:rsidR="00F35631" w:rsidRPr="00970173">
        <w:rPr>
          <w:color w:val="000000" w:themeColor="text1"/>
          <w:sz w:val="24"/>
          <w:szCs w:val="24"/>
          <w:lang w:val="en-US"/>
        </w:rPr>
        <w:t>.</w:t>
      </w:r>
    </w:p>
    <w:p w14:paraId="5A560411" w14:textId="0A8DFED6" w:rsidR="00A423E4" w:rsidRPr="00970173" w:rsidRDefault="00281BED" w:rsidP="00867D52">
      <w:pPr>
        <w:numPr>
          <w:ilvl w:val="0"/>
          <w:numId w:val="13"/>
        </w:numPr>
        <w:pBdr>
          <w:top w:val="nil"/>
          <w:left w:val="nil"/>
          <w:bottom w:val="nil"/>
          <w:right w:val="nil"/>
          <w:between w:val="nil"/>
        </w:pBdr>
        <w:spacing w:line="360" w:lineRule="auto"/>
        <w:ind w:left="3119"/>
        <w:jc w:val="both"/>
        <w:rPr>
          <w:color w:val="000000" w:themeColor="text1"/>
          <w:sz w:val="24"/>
          <w:szCs w:val="24"/>
        </w:rPr>
      </w:pPr>
      <w:r w:rsidRPr="00970173">
        <w:rPr>
          <w:bCs/>
          <w:color w:val="000000" w:themeColor="text1"/>
          <w:sz w:val="24"/>
          <w:szCs w:val="24"/>
          <w:shd w:val="clear" w:color="auto" w:fill="FFFFFF"/>
        </w:rPr>
        <w:t>Satuan Pendidikan</w:t>
      </w:r>
      <w:r w:rsidR="00A423E4" w:rsidRPr="00970173">
        <w:rPr>
          <w:b/>
          <w:bCs/>
          <w:color w:val="000000" w:themeColor="text1"/>
          <w:sz w:val="24"/>
          <w:szCs w:val="24"/>
          <w:shd w:val="clear" w:color="auto" w:fill="FFFFFF"/>
          <w:lang w:val="id-ID"/>
        </w:rPr>
        <w:t xml:space="preserve"> </w:t>
      </w:r>
      <w:r w:rsidR="00A423E4" w:rsidRPr="00970173">
        <w:rPr>
          <w:color w:val="000000" w:themeColor="text1"/>
          <w:sz w:val="24"/>
          <w:szCs w:val="24"/>
          <w:shd w:val="clear" w:color="auto" w:fill="FFFFFF"/>
        </w:rPr>
        <w:t xml:space="preserve">adalah kelompok layanan pendidikan yang </w:t>
      </w:r>
      <w:r w:rsidR="00A423E4" w:rsidRPr="00970173">
        <w:rPr>
          <w:color w:val="000000" w:themeColor="text1"/>
          <w:sz w:val="24"/>
          <w:szCs w:val="24"/>
        </w:rPr>
        <w:t>menyelenggarakan</w:t>
      </w:r>
      <w:r w:rsidR="00A423E4" w:rsidRPr="00970173">
        <w:rPr>
          <w:color w:val="000000" w:themeColor="text1"/>
          <w:sz w:val="24"/>
          <w:szCs w:val="24"/>
          <w:shd w:val="clear" w:color="auto" w:fill="FFFFFF"/>
        </w:rPr>
        <w:t xml:space="preserve"> pendidikan</w:t>
      </w:r>
      <w:r w:rsidR="004852C6" w:rsidRPr="00970173">
        <w:rPr>
          <w:color w:val="000000" w:themeColor="text1"/>
          <w:sz w:val="24"/>
          <w:szCs w:val="24"/>
          <w:shd w:val="clear" w:color="auto" w:fill="FFFFFF"/>
          <w:lang w:val="en-US"/>
        </w:rPr>
        <w:t xml:space="preserve"> pada jalur formal, non formal, dan informal pada setiap jenjang dan jenis pendidikan.</w:t>
      </w:r>
    </w:p>
    <w:p w14:paraId="5A517FF8" w14:textId="4FD8A4A8" w:rsidR="004A4A8C" w:rsidRPr="00970173" w:rsidRDefault="00084790" w:rsidP="00867D52">
      <w:pPr>
        <w:numPr>
          <w:ilvl w:val="0"/>
          <w:numId w:val="13"/>
        </w:numPr>
        <w:pBdr>
          <w:top w:val="nil"/>
          <w:left w:val="nil"/>
          <w:bottom w:val="nil"/>
          <w:right w:val="nil"/>
          <w:between w:val="nil"/>
        </w:pBdr>
        <w:spacing w:line="360" w:lineRule="auto"/>
        <w:ind w:left="3119"/>
        <w:jc w:val="both"/>
        <w:rPr>
          <w:color w:val="000000" w:themeColor="text1"/>
          <w:w w:val="110"/>
          <w:sz w:val="24"/>
          <w:szCs w:val="24"/>
        </w:rPr>
      </w:pPr>
      <w:r w:rsidRPr="00970173">
        <w:rPr>
          <w:color w:val="000000" w:themeColor="text1"/>
          <w:sz w:val="24"/>
          <w:szCs w:val="24"/>
          <w:shd w:val="clear" w:color="auto" w:fill="FFFFFF"/>
          <w:lang w:val="en-US"/>
        </w:rPr>
        <w:t>Desa adalah desa dan desa adat atau yang disebut dengan nama lai</w:t>
      </w:r>
      <w:r w:rsidR="00583188" w:rsidRPr="00970173">
        <w:rPr>
          <w:color w:val="000000" w:themeColor="text1"/>
          <w:sz w:val="24"/>
          <w:szCs w:val="24"/>
          <w:shd w:val="clear" w:color="auto" w:fill="FFFFFF"/>
          <w:lang w:val="en-US"/>
        </w:rPr>
        <w:t>n</w:t>
      </w:r>
      <w:r w:rsidRPr="00970173">
        <w:rPr>
          <w:color w:val="000000" w:themeColor="text1"/>
          <w:sz w:val="24"/>
          <w:szCs w:val="24"/>
          <w:shd w:val="clear" w:color="auto" w:fill="FFFFFF"/>
          <w:lang w:val="en-US"/>
        </w:rPr>
        <w:t xml:space="preserve">, selanjutnya disebut Desa, adalah kesatuan </w:t>
      </w:r>
      <w:r w:rsidR="00E33248" w:rsidRPr="00970173">
        <w:rPr>
          <w:color w:val="000000" w:themeColor="text1"/>
          <w:sz w:val="24"/>
          <w:szCs w:val="24"/>
          <w:shd w:val="clear" w:color="auto" w:fill="FFFFFF"/>
          <w:lang w:val="en-US"/>
        </w:rPr>
        <w:t>Masyarakat</w:t>
      </w:r>
      <w:r w:rsidRPr="00970173">
        <w:rPr>
          <w:color w:val="000000" w:themeColor="text1"/>
          <w:sz w:val="24"/>
          <w:szCs w:val="24"/>
          <w:shd w:val="clear" w:color="auto" w:fill="FFFFFF"/>
          <w:lang w:val="en-US"/>
        </w:rPr>
        <w:t xml:space="preserve"> hukum yang memiliki batas wilayah yang berwenang untuk mengatur dan mengurus urusan pemerintahan, kepentingan </w:t>
      </w:r>
      <w:r w:rsidR="00E33248" w:rsidRPr="00970173">
        <w:rPr>
          <w:color w:val="000000" w:themeColor="text1"/>
          <w:sz w:val="24"/>
          <w:szCs w:val="24"/>
          <w:shd w:val="clear" w:color="auto" w:fill="FFFFFF"/>
          <w:lang w:val="en-US"/>
        </w:rPr>
        <w:t>Masyarakat</w:t>
      </w:r>
      <w:r w:rsidRPr="00970173">
        <w:rPr>
          <w:color w:val="000000" w:themeColor="text1"/>
          <w:sz w:val="24"/>
          <w:szCs w:val="24"/>
          <w:shd w:val="clear" w:color="auto" w:fill="FFFFFF"/>
          <w:lang w:val="en-US"/>
        </w:rPr>
        <w:t xml:space="preserve"> setempat berdasarkan prakarsa </w:t>
      </w:r>
      <w:r w:rsidR="00E33248" w:rsidRPr="00970173">
        <w:rPr>
          <w:color w:val="000000" w:themeColor="text1"/>
          <w:sz w:val="24"/>
          <w:szCs w:val="24"/>
          <w:shd w:val="clear" w:color="auto" w:fill="FFFFFF"/>
          <w:lang w:val="en-US"/>
        </w:rPr>
        <w:lastRenderedPageBreak/>
        <w:t>Masyarakat</w:t>
      </w:r>
      <w:r w:rsidR="00D0051F" w:rsidRPr="00970173">
        <w:rPr>
          <w:color w:val="000000" w:themeColor="text1"/>
          <w:sz w:val="24"/>
          <w:szCs w:val="24"/>
          <w:shd w:val="clear" w:color="auto" w:fill="FFFFFF"/>
          <w:lang w:val="en-US"/>
        </w:rPr>
        <w:t>, hak asal usul, dan/atau hak tradisional yang diakui dan dihormati dalam sistem pemerintahan Negara Kesatuan Republik Indonesia.</w:t>
      </w:r>
    </w:p>
    <w:p w14:paraId="4531A88B" w14:textId="1E55C48A" w:rsidR="009700B1" w:rsidRPr="00970173" w:rsidRDefault="009700B1" w:rsidP="00867D52">
      <w:pPr>
        <w:numPr>
          <w:ilvl w:val="0"/>
          <w:numId w:val="13"/>
        </w:numPr>
        <w:pBdr>
          <w:top w:val="nil"/>
          <w:left w:val="nil"/>
          <w:bottom w:val="nil"/>
          <w:right w:val="nil"/>
          <w:between w:val="nil"/>
        </w:pBdr>
        <w:spacing w:line="360" w:lineRule="auto"/>
        <w:ind w:left="3119"/>
        <w:jc w:val="both"/>
        <w:rPr>
          <w:color w:val="000000" w:themeColor="text1"/>
          <w:w w:val="110"/>
          <w:sz w:val="24"/>
          <w:szCs w:val="24"/>
        </w:rPr>
      </w:pPr>
      <w:r w:rsidRPr="00970173">
        <w:rPr>
          <w:color w:val="000000" w:themeColor="text1"/>
          <w:sz w:val="24"/>
          <w:szCs w:val="24"/>
        </w:rPr>
        <w:t>Institusi Penerima Wajib Lapor</w:t>
      </w:r>
      <w:r w:rsidRPr="00970173">
        <w:rPr>
          <w:color w:val="000000" w:themeColor="text1"/>
          <w:sz w:val="24"/>
          <w:szCs w:val="24"/>
          <w:lang w:val="en-US"/>
        </w:rPr>
        <w:t xml:space="preserve"> </w:t>
      </w:r>
      <w:r w:rsidRPr="00970173">
        <w:rPr>
          <w:rFonts w:cs="Open Sans"/>
          <w:color w:val="000000" w:themeColor="text1"/>
          <w:sz w:val="24"/>
          <w:szCs w:val="24"/>
          <w:shd w:val="clear" w:color="auto" w:fill="FFFFFF"/>
        </w:rPr>
        <w:t>yang selanjutnya disingkat IPWL adalah pusat kesehatan masyarakat, rumah sakit, dan/atau lembaga rehabilitasi yang ditunjuk oleh pemerintah</w:t>
      </w:r>
      <w:r w:rsidRPr="00970173">
        <w:rPr>
          <w:color w:val="000000" w:themeColor="text1"/>
          <w:w w:val="110"/>
          <w:sz w:val="24"/>
          <w:szCs w:val="24"/>
          <w:lang w:val="en-US"/>
        </w:rPr>
        <w:t>.</w:t>
      </w:r>
      <w:r w:rsidRPr="00970173">
        <w:rPr>
          <w:color w:val="000000" w:themeColor="text1"/>
          <w:w w:val="110"/>
          <w:sz w:val="24"/>
          <w:szCs w:val="24"/>
        </w:rPr>
        <w:t xml:space="preserve"> </w:t>
      </w:r>
    </w:p>
    <w:p w14:paraId="4CA94688" w14:textId="77777777" w:rsidR="00D653CB" w:rsidRPr="00970173" w:rsidRDefault="00D653CB" w:rsidP="00D653CB">
      <w:pPr>
        <w:pBdr>
          <w:top w:val="nil"/>
          <w:left w:val="nil"/>
          <w:bottom w:val="nil"/>
          <w:right w:val="nil"/>
          <w:between w:val="nil"/>
        </w:pBdr>
        <w:spacing w:line="360" w:lineRule="auto"/>
        <w:ind w:left="3119"/>
        <w:jc w:val="both"/>
        <w:rPr>
          <w:color w:val="000000" w:themeColor="text1"/>
          <w:w w:val="110"/>
          <w:sz w:val="24"/>
          <w:szCs w:val="24"/>
        </w:rPr>
      </w:pPr>
    </w:p>
    <w:p w14:paraId="255A6534" w14:textId="6D4B67B2"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lang w:val="id-ID"/>
        </w:rPr>
      </w:pPr>
      <w:r w:rsidRPr="00970173">
        <w:rPr>
          <w:color w:val="000000" w:themeColor="text1"/>
          <w:sz w:val="24"/>
          <w:szCs w:val="24"/>
          <w:lang w:val="id-ID"/>
        </w:rPr>
        <w:t xml:space="preserve">Bagian </w:t>
      </w:r>
      <w:r w:rsidR="00AE236C" w:rsidRPr="00970173">
        <w:rPr>
          <w:color w:val="000000" w:themeColor="text1"/>
          <w:sz w:val="24"/>
          <w:szCs w:val="24"/>
          <w:lang w:val="en-US"/>
        </w:rPr>
        <w:t>K</w:t>
      </w:r>
      <w:r w:rsidRPr="00970173">
        <w:rPr>
          <w:color w:val="000000" w:themeColor="text1"/>
          <w:sz w:val="24"/>
          <w:szCs w:val="24"/>
          <w:lang w:val="id-ID"/>
        </w:rPr>
        <w:t>edua</w:t>
      </w:r>
    </w:p>
    <w:p w14:paraId="17E933CA" w14:textId="3A55BBB5"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lang w:val="id-ID"/>
        </w:rPr>
      </w:pPr>
      <w:r w:rsidRPr="00970173">
        <w:rPr>
          <w:color w:val="000000" w:themeColor="text1"/>
          <w:sz w:val="24"/>
          <w:szCs w:val="24"/>
        </w:rPr>
        <w:t>Ruang</w:t>
      </w:r>
      <w:r w:rsidRPr="00970173">
        <w:rPr>
          <w:color w:val="000000" w:themeColor="text1"/>
          <w:sz w:val="24"/>
          <w:szCs w:val="24"/>
          <w:lang w:val="id-ID"/>
        </w:rPr>
        <w:t xml:space="preserve"> Lingkup</w:t>
      </w:r>
    </w:p>
    <w:p w14:paraId="060EE9CC" w14:textId="77777777" w:rsidR="00CC41B8" w:rsidRPr="00970173" w:rsidRDefault="00CC41B8" w:rsidP="004A4A8C">
      <w:pPr>
        <w:pBdr>
          <w:top w:val="nil"/>
          <w:left w:val="nil"/>
          <w:bottom w:val="nil"/>
          <w:right w:val="nil"/>
          <w:between w:val="nil"/>
        </w:pBdr>
        <w:ind w:left="3862" w:right="48" w:hanging="3862"/>
        <w:jc w:val="center"/>
        <w:rPr>
          <w:color w:val="000000" w:themeColor="text1"/>
          <w:sz w:val="24"/>
          <w:szCs w:val="24"/>
          <w:lang w:val="id-ID"/>
        </w:rPr>
      </w:pPr>
    </w:p>
    <w:p w14:paraId="68749330"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lang w:val="id-ID"/>
        </w:rPr>
      </w:pPr>
      <w:r w:rsidRPr="00970173">
        <w:rPr>
          <w:color w:val="000000" w:themeColor="text1"/>
          <w:sz w:val="24"/>
          <w:szCs w:val="24"/>
        </w:rPr>
        <w:t>Pasal</w:t>
      </w:r>
      <w:r w:rsidRPr="00970173">
        <w:rPr>
          <w:color w:val="000000" w:themeColor="text1"/>
          <w:sz w:val="24"/>
          <w:szCs w:val="24"/>
          <w:lang w:val="id-ID"/>
        </w:rPr>
        <w:t xml:space="preserve"> 2</w:t>
      </w:r>
    </w:p>
    <w:p w14:paraId="2FCD1467" w14:textId="520AE044" w:rsidR="00A423E4" w:rsidRPr="00970173" w:rsidRDefault="00E33248" w:rsidP="00CC41B8">
      <w:pPr>
        <w:pBdr>
          <w:top w:val="nil"/>
          <w:left w:val="nil"/>
          <w:bottom w:val="nil"/>
          <w:right w:val="nil"/>
          <w:between w:val="nil"/>
        </w:pBdr>
        <w:spacing w:line="360" w:lineRule="auto"/>
        <w:ind w:left="2694"/>
        <w:rPr>
          <w:color w:val="000000" w:themeColor="text1"/>
          <w:sz w:val="24"/>
          <w:szCs w:val="24"/>
        </w:rPr>
      </w:pPr>
      <w:r w:rsidRPr="00970173">
        <w:rPr>
          <w:color w:val="000000" w:themeColor="text1"/>
          <w:sz w:val="24"/>
          <w:szCs w:val="24"/>
          <w:lang w:val="en-US"/>
        </w:rPr>
        <w:t xml:space="preserve">Ruang lingkup </w:t>
      </w:r>
      <w:r w:rsidR="00A423E4" w:rsidRPr="00970173">
        <w:rPr>
          <w:color w:val="000000" w:themeColor="text1"/>
          <w:sz w:val="24"/>
          <w:szCs w:val="24"/>
        </w:rPr>
        <w:t xml:space="preserve">Peraturan </w:t>
      </w:r>
      <w:r w:rsidR="00C635FE" w:rsidRPr="00970173">
        <w:rPr>
          <w:color w:val="000000" w:themeColor="text1"/>
          <w:sz w:val="24"/>
          <w:szCs w:val="24"/>
        </w:rPr>
        <w:t>Daerah</w:t>
      </w:r>
      <w:r w:rsidR="00A423E4" w:rsidRPr="00970173">
        <w:rPr>
          <w:color w:val="000000" w:themeColor="text1"/>
          <w:sz w:val="24"/>
          <w:szCs w:val="24"/>
        </w:rPr>
        <w:t xml:space="preserve"> ini meliputi:</w:t>
      </w:r>
    </w:p>
    <w:p w14:paraId="69946F35" w14:textId="1CA64840" w:rsidR="00A423E4" w:rsidRPr="00970173" w:rsidRDefault="00A71841" w:rsidP="00867D52">
      <w:pPr>
        <w:numPr>
          <w:ilvl w:val="1"/>
          <w:numId w:val="18"/>
        </w:numPr>
        <w:pBdr>
          <w:top w:val="nil"/>
          <w:left w:val="nil"/>
          <w:bottom w:val="nil"/>
          <w:right w:val="nil"/>
          <w:between w:val="nil"/>
        </w:pBdr>
        <w:spacing w:line="360" w:lineRule="auto"/>
        <w:ind w:left="3119" w:hanging="425"/>
        <w:jc w:val="both"/>
        <w:rPr>
          <w:color w:val="000000" w:themeColor="text1"/>
          <w:sz w:val="24"/>
          <w:szCs w:val="24"/>
        </w:rPr>
      </w:pPr>
      <w:r w:rsidRPr="00970173">
        <w:rPr>
          <w:color w:val="000000" w:themeColor="text1"/>
          <w:sz w:val="24"/>
          <w:szCs w:val="24"/>
        </w:rPr>
        <w:t>Deteksi Dini</w:t>
      </w:r>
      <w:r w:rsidR="00A423E4" w:rsidRPr="00970173">
        <w:rPr>
          <w:color w:val="000000" w:themeColor="text1"/>
          <w:sz w:val="24"/>
          <w:szCs w:val="24"/>
        </w:rPr>
        <w:t>;</w:t>
      </w:r>
    </w:p>
    <w:p w14:paraId="7E7B4281" w14:textId="7FD05976" w:rsidR="00A423E4" w:rsidRPr="00970173" w:rsidRDefault="00A71841" w:rsidP="00867D52">
      <w:pPr>
        <w:numPr>
          <w:ilvl w:val="1"/>
          <w:numId w:val="18"/>
        </w:numPr>
        <w:pBdr>
          <w:top w:val="nil"/>
          <w:left w:val="nil"/>
          <w:bottom w:val="nil"/>
          <w:right w:val="nil"/>
          <w:between w:val="nil"/>
        </w:pBdr>
        <w:spacing w:before="37" w:line="360" w:lineRule="auto"/>
        <w:ind w:left="3119" w:hanging="425"/>
        <w:jc w:val="both"/>
        <w:rPr>
          <w:color w:val="000000" w:themeColor="text1"/>
          <w:sz w:val="24"/>
          <w:szCs w:val="24"/>
        </w:rPr>
      </w:pPr>
      <w:r w:rsidRPr="00970173">
        <w:rPr>
          <w:color w:val="000000" w:themeColor="text1"/>
          <w:sz w:val="24"/>
          <w:szCs w:val="24"/>
        </w:rPr>
        <w:t>Antisipasi Dini</w:t>
      </w:r>
      <w:r w:rsidR="00A423E4" w:rsidRPr="00970173">
        <w:rPr>
          <w:color w:val="000000" w:themeColor="text1"/>
          <w:sz w:val="24"/>
          <w:szCs w:val="24"/>
        </w:rPr>
        <w:t>;</w:t>
      </w:r>
    </w:p>
    <w:p w14:paraId="59B35189" w14:textId="77777777" w:rsidR="00A423E4" w:rsidRPr="00970173" w:rsidRDefault="00A423E4" w:rsidP="00867D52">
      <w:pPr>
        <w:numPr>
          <w:ilvl w:val="1"/>
          <w:numId w:val="18"/>
        </w:numPr>
        <w:pBdr>
          <w:top w:val="nil"/>
          <w:left w:val="nil"/>
          <w:bottom w:val="nil"/>
          <w:right w:val="nil"/>
          <w:between w:val="nil"/>
        </w:pBdr>
        <w:spacing w:before="38" w:line="360" w:lineRule="auto"/>
        <w:ind w:left="3119" w:hanging="425"/>
        <w:jc w:val="both"/>
        <w:rPr>
          <w:color w:val="000000" w:themeColor="text1"/>
          <w:sz w:val="24"/>
          <w:szCs w:val="24"/>
        </w:rPr>
      </w:pPr>
      <w:r w:rsidRPr="00970173">
        <w:rPr>
          <w:color w:val="000000" w:themeColor="text1"/>
          <w:sz w:val="24"/>
          <w:szCs w:val="24"/>
        </w:rPr>
        <w:t>Pencegahan;</w:t>
      </w:r>
    </w:p>
    <w:p w14:paraId="4F4BEC94" w14:textId="26F051BB" w:rsidR="00A423E4" w:rsidRPr="00970173" w:rsidRDefault="000829CF" w:rsidP="00867D52">
      <w:pPr>
        <w:numPr>
          <w:ilvl w:val="1"/>
          <w:numId w:val="18"/>
        </w:numPr>
        <w:pBdr>
          <w:top w:val="nil"/>
          <w:left w:val="nil"/>
          <w:bottom w:val="nil"/>
          <w:right w:val="nil"/>
          <w:between w:val="nil"/>
        </w:pBdr>
        <w:spacing w:before="40" w:line="360" w:lineRule="auto"/>
        <w:ind w:left="3119" w:hanging="425"/>
        <w:jc w:val="both"/>
        <w:rPr>
          <w:color w:val="000000" w:themeColor="text1"/>
          <w:sz w:val="24"/>
          <w:szCs w:val="24"/>
        </w:rPr>
      </w:pPr>
      <w:r w:rsidRPr="00970173">
        <w:rPr>
          <w:color w:val="000000" w:themeColor="text1"/>
          <w:sz w:val="24"/>
          <w:szCs w:val="24"/>
        </w:rPr>
        <w:t>Pemberantasan</w:t>
      </w:r>
      <w:r w:rsidR="00A423E4" w:rsidRPr="00970173">
        <w:rPr>
          <w:color w:val="000000" w:themeColor="text1"/>
          <w:sz w:val="24"/>
          <w:szCs w:val="24"/>
        </w:rPr>
        <w:t>;</w:t>
      </w:r>
    </w:p>
    <w:p w14:paraId="2EBFD49D" w14:textId="77777777" w:rsidR="00A423E4" w:rsidRPr="00970173" w:rsidRDefault="00A423E4" w:rsidP="00867D52">
      <w:pPr>
        <w:numPr>
          <w:ilvl w:val="1"/>
          <w:numId w:val="18"/>
        </w:numPr>
        <w:pBdr>
          <w:top w:val="nil"/>
          <w:left w:val="nil"/>
          <w:bottom w:val="nil"/>
          <w:right w:val="nil"/>
          <w:between w:val="nil"/>
        </w:pBdr>
        <w:spacing w:before="37" w:line="360" w:lineRule="auto"/>
        <w:ind w:left="3119" w:hanging="425"/>
        <w:jc w:val="both"/>
        <w:rPr>
          <w:color w:val="000000" w:themeColor="text1"/>
          <w:sz w:val="24"/>
          <w:szCs w:val="24"/>
        </w:rPr>
      </w:pPr>
      <w:r w:rsidRPr="00970173">
        <w:rPr>
          <w:color w:val="000000" w:themeColor="text1"/>
          <w:sz w:val="24"/>
          <w:szCs w:val="24"/>
        </w:rPr>
        <w:t>Penanganan;</w:t>
      </w:r>
    </w:p>
    <w:p w14:paraId="104C65A0" w14:textId="5F166F30" w:rsidR="00A423E4" w:rsidRPr="00970173" w:rsidRDefault="00126C8F" w:rsidP="00867D52">
      <w:pPr>
        <w:numPr>
          <w:ilvl w:val="1"/>
          <w:numId w:val="18"/>
        </w:numPr>
        <w:pBdr>
          <w:top w:val="nil"/>
          <w:left w:val="nil"/>
          <w:bottom w:val="nil"/>
          <w:right w:val="nil"/>
          <w:between w:val="nil"/>
        </w:pBdr>
        <w:spacing w:before="38" w:line="360" w:lineRule="auto"/>
        <w:ind w:left="3119" w:hanging="425"/>
        <w:jc w:val="both"/>
        <w:rPr>
          <w:color w:val="000000" w:themeColor="text1"/>
          <w:sz w:val="24"/>
          <w:szCs w:val="24"/>
        </w:rPr>
      </w:pPr>
      <w:r w:rsidRPr="00970173">
        <w:rPr>
          <w:color w:val="000000" w:themeColor="text1"/>
          <w:sz w:val="24"/>
          <w:szCs w:val="24"/>
          <w:lang w:val="en-US"/>
        </w:rPr>
        <w:t>k</w:t>
      </w:r>
      <w:r w:rsidR="00A423E4" w:rsidRPr="00970173">
        <w:rPr>
          <w:color w:val="000000" w:themeColor="text1"/>
          <w:sz w:val="24"/>
          <w:szCs w:val="24"/>
        </w:rPr>
        <w:t>elembagaan;</w:t>
      </w:r>
    </w:p>
    <w:p w14:paraId="5DE375C1" w14:textId="7206B86B" w:rsidR="00A423E4" w:rsidRPr="00970173" w:rsidRDefault="00126C8F" w:rsidP="00867D52">
      <w:pPr>
        <w:numPr>
          <w:ilvl w:val="1"/>
          <w:numId w:val="18"/>
        </w:numPr>
        <w:pBdr>
          <w:top w:val="nil"/>
          <w:left w:val="nil"/>
          <w:bottom w:val="nil"/>
          <w:right w:val="nil"/>
          <w:between w:val="nil"/>
        </w:pBdr>
        <w:spacing w:before="40" w:line="360" w:lineRule="auto"/>
        <w:ind w:left="3119" w:hanging="425"/>
        <w:jc w:val="both"/>
        <w:rPr>
          <w:color w:val="000000" w:themeColor="text1"/>
          <w:sz w:val="24"/>
          <w:szCs w:val="24"/>
        </w:rPr>
      </w:pPr>
      <w:r w:rsidRPr="00970173">
        <w:rPr>
          <w:color w:val="000000" w:themeColor="text1"/>
          <w:sz w:val="24"/>
          <w:szCs w:val="24"/>
          <w:lang w:val="en-US"/>
        </w:rPr>
        <w:t>s</w:t>
      </w:r>
      <w:r w:rsidR="00A423E4" w:rsidRPr="00970173">
        <w:rPr>
          <w:color w:val="000000" w:themeColor="text1"/>
          <w:sz w:val="24"/>
          <w:szCs w:val="24"/>
        </w:rPr>
        <w:t xml:space="preserve">arana </w:t>
      </w:r>
      <w:r w:rsidRPr="00970173">
        <w:rPr>
          <w:color w:val="000000" w:themeColor="text1"/>
          <w:sz w:val="24"/>
          <w:szCs w:val="24"/>
          <w:lang w:val="en-US"/>
        </w:rPr>
        <w:t>d</w:t>
      </w:r>
      <w:r w:rsidR="00A423E4" w:rsidRPr="00970173">
        <w:rPr>
          <w:color w:val="000000" w:themeColor="text1"/>
          <w:sz w:val="24"/>
          <w:szCs w:val="24"/>
        </w:rPr>
        <w:t xml:space="preserve">an </w:t>
      </w:r>
      <w:r w:rsidRPr="00970173">
        <w:rPr>
          <w:color w:val="000000" w:themeColor="text1"/>
          <w:sz w:val="24"/>
          <w:szCs w:val="24"/>
          <w:lang w:val="en-US"/>
        </w:rPr>
        <w:t>p</w:t>
      </w:r>
      <w:r w:rsidR="00A423E4" w:rsidRPr="00970173">
        <w:rPr>
          <w:color w:val="000000" w:themeColor="text1"/>
          <w:sz w:val="24"/>
          <w:szCs w:val="24"/>
        </w:rPr>
        <w:t>rasarana;</w:t>
      </w:r>
    </w:p>
    <w:p w14:paraId="7A2943A7" w14:textId="22C39883" w:rsidR="00A423E4" w:rsidRPr="00970173" w:rsidRDefault="00126C8F" w:rsidP="00867D52">
      <w:pPr>
        <w:numPr>
          <w:ilvl w:val="1"/>
          <w:numId w:val="18"/>
        </w:numPr>
        <w:pBdr>
          <w:top w:val="nil"/>
          <w:left w:val="nil"/>
          <w:bottom w:val="nil"/>
          <w:right w:val="nil"/>
          <w:between w:val="nil"/>
        </w:pBdr>
        <w:spacing w:before="38" w:line="360" w:lineRule="auto"/>
        <w:ind w:left="3119" w:hanging="425"/>
        <w:jc w:val="both"/>
        <w:rPr>
          <w:color w:val="000000" w:themeColor="text1"/>
          <w:sz w:val="24"/>
          <w:szCs w:val="24"/>
        </w:rPr>
      </w:pPr>
      <w:r w:rsidRPr="00970173">
        <w:rPr>
          <w:color w:val="000000" w:themeColor="text1"/>
          <w:sz w:val="24"/>
          <w:szCs w:val="24"/>
          <w:lang w:val="en-US"/>
        </w:rPr>
        <w:t>k</w:t>
      </w:r>
      <w:r w:rsidR="00A423E4" w:rsidRPr="00970173">
        <w:rPr>
          <w:color w:val="000000" w:themeColor="text1"/>
          <w:sz w:val="24"/>
          <w:szCs w:val="24"/>
        </w:rPr>
        <w:t xml:space="preserve">erja </w:t>
      </w:r>
      <w:r w:rsidRPr="00970173">
        <w:rPr>
          <w:color w:val="000000" w:themeColor="text1"/>
          <w:sz w:val="24"/>
          <w:szCs w:val="24"/>
          <w:lang w:val="en-US"/>
        </w:rPr>
        <w:t>s</w:t>
      </w:r>
      <w:r w:rsidR="00A423E4" w:rsidRPr="00970173">
        <w:rPr>
          <w:color w:val="000000" w:themeColor="text1"/>
          <w:sz w:val="24"/>
          <w:szCs w:val="24"/>
        </w:rPr>
        <w:t>ama;</w:t>
      </w:r>
    </w:p>
    <w:p w14:paraId="1C155601" w14:textId="28E79B3E" w:rsidR="00A423E4" w:rsidRPr="00970173" w:rsidRDefault="00126C8F" w:rsidP="00867D52">
      <w:pPr>
        <w:numPr>
          <w:ilvl w:val="1"/>
          <w:numId w:val="18"/>
        </w:numPr>
        <w:pBdr>
          <w:top w:val="nil"/>
          <w:left w:val="nil"/>
          <w:bottom w:val="nil"/>
          <w:right w:val="nil"/>
          <w:between w:val="nil"/>
        </w:pBdr>
        <w:spacing w:before="37" w:line="360" w:lineRule="auto"/>
        <w:ind w:left="3119" w:hanging="425"/>
        <w:jc w:val="both"/>
        <w:rPr>
          <w:color w:val="000000" w:themeColor="text1"/>
          <w:sz w:val="24"/>
          <w:szCs w:val="24"/>
        </w:rPr>
      </w:pPr>
      <w:r w:rsidRPr="00970173">
        <w:rPr>
          <w:color w:val="000000" w:themeColor="text1"/>
          <w:sz w:val="24"/>
          <w:szCs w:val="24"/>
          <w:lang w:val="en-US"/>
        </w:rPr>
        <w:t>p</w:t>
      </w:r>
      <w:r w:rsidR="00A423E4" w:rsidRPr="00970173">
        <w:rPr>
          <w:color w:val="000000" w:themeColor="text1"/>
          <w:sz w:val="24"/>
          <w:szCs w:val="24"/>
        </w:rPr>
        <w:t xml:space="preserve">artisipasi </w:t>
      </w:r>
      <w:r w:rsidRPr="00970173">
        <w:rPr>
          <w:color w:val="000000" w:themeColor="text1"/>
          <w:sz w:val="24"/>
          <w:szCs w:val="24"/>
          <w:lang w:val="en-US"/>
        </w:rPr>
        <w:t>d</w:t>
      </w:r>
      <w:r w:rsidR="00A423E4" w:rsidRPr="00970173">
        <w:rPr>
          <w:color w:val="000000" w:themeColor="text1"/>
          <w:sz w:val="24"/>
          <w:szCs w:val="24"/>
        </w:rPr>
        <w:t xml:space="preserve">an </w:t>
      </w:r>
      <w:r w:rsidRPr="00970173">
        <w:rPr>
          <w:color w:val="000000" w:themeColor="text1"/>
          <w:sz w:val="24"/>
          <w:szCs w:val="24"/>
          <w:lang w:val="en-US"/>
        </w:rPr>
        <w:t>p</w:t>
      </w:r>
      <w:r w:rsidR="00A423E4" w:rsidRPr="00970173">
        <w:rPr>
          <w:color w:val="000000" w:themeColor="text1"/>
          <w:sz w:val="24"/>
          <w:szCs w:val="24"/>
        </w:rPr>
        <w:t xml:space="preserve">emberdayaan </w:t>
      </w:r>
      <w:r w:rsidR="00E33248" w:rsidRPr="00970173">
        <w:rPr>
          <w:color w:val="000000" w:themeColor="text1"/>
          <w:sz w:val="24"/>
          <w:szCs w:val="24"/>
          <w:lang w:val="en-US"/>
        </w:rPr>
        <w:t>Masyarakat</w:t>
      </w:r>
      <w:r w:rsidR="00A423E4" w:rsidRPr="00970173">
        <w:rPr>
          <w:color w:val="000000" w:themeColor="text1"/>
          <w:sz w:val="24"/>
          <w:szCs w:val="24"/>
        </w:rPr>
        <w:t>;</w:t>
      </w:r>
    </w:p>
    <w:p w14:paraId="79913369" w14:textId="5886EDBE" w:rsidR="00A423E4" w:rsidRPr="00970173" w:rsidRDefault="00F80EDC" w:rsidP="00867D52">
      <w:pPr>
        <w:numPr>
          <w:ilvl w:val="1"/>
          <w:numId w:val="18"/>
        </w:numPr>
        <w:pBdr>
          <w:top w:val="nil"/>
          <w:left w:val="nil"/>
          <w:bottom w:val="nil"/>
          <w:right w:val="nil"/>
          <w:between w:val="nil"/>
        </w:pBdr>
        <w:spacing w:before="40" w:line="360" w:lineRule="auto"/>
        <w:ind w:left="3119" w:hanging="425"/>
        <w:jc w:val="both"/>
        <w:rPr>
          <w:color w:val="000000" w:themeColor="text1"/>
          <w:sz w:val="24"/>
          <w:szCs w:val="24"/>
        </w:rPr>
      </w:pPr>
      <w:r w:rsidRPr="00970173">
        <w:rPr>
          <w:color w:val="000000" w:themeColor="text1"/>
          <w:sz w:val="24"/>
          <w:szCs w:val="24"/>
          <w:lang w:val="en-US"/>
        </w:rPr>
        <w:t>m</w:t>
      </w:r>
      <w:r w:rsidR="00A423E4" w:rsidRPr="00970173">
        <w:rPr>
          <w:color w:val="000000" w:themeColor="text1"/>
          <w:sz w:val="24"/>
          <w:szCs w:val="24"/>
        </w:rPr>
        <w:t xml:space="preserve">onitoring, </w:t>
      </w:r>
      <w:r w:rsidRPr="00970173">
        <w:rPr>
          <w:color w:val="000000" w:themeColor="text1"/>
          <w:sz w:val="24"/>
          <w:szCs w:val="24"/>
          <w:lang w:val="en-US"/>
        </w:rPr>
        <w:t>e</w:t>
      </w:r>
      <w:r w:rsidR="00A423E4" w:rsidRPr="00970173">
        <w:rPr>
          <w:color w:val="000000" w:themeColor="text1"/>
          <w:sz w:val="24"/>
          <w:szCs w:val="24"/>
        </w:rPr>
        <w:t>valuasi</w:t>
      </w:r>
      <w:r w:rsidRPr="00970173">
        <w:rPr>
          <w:color w:val="000000" w:themeColor="text1"/>
          <w:sz w:val="24"/>
          <w:szCs w:val="24"/>
          <w:lang w:val="en-US"/>
        </w:rPr>
        <w:t>, d</w:t>
      </w:r>
      <w:r w:rsidR="00A423E4" w:rsidRPr="00970173">
        <w:rPr>
          <w:color w:val="000000" w:themeColor="text1"/>
          <w:sz w:val="24"/>
          <w:szCs w:val="24"/>
        </w:rPr>
        <w:t xml:space="preserve">an </w:t>
      </w:r>
      <w:r w:rsidRPr="00970173">
        <w:rPr>
          <w:color w:val="000000" w:themeColor="text1"/>
          <w:sz w:val="24"/>
          <w:szCs w:val="24"/>
          <w:lang w:val="en-US"/>
        </w:rPr>
        <w:t>p</w:t>
      </w:r>
      <w:r w:rsidR="00A423E4" w:rsidRPr="00970173">
        <w:rPr>
          <w:color w:val="000000" w:themeColor="text1"/>
          <w:sz w:val="24"/>
          <w:szCs w:val="24"/>
        </w:rPr>
        <w:t>elaporan;</w:t>
      </w:r>
    </w:p>
    <w:p w14:paraId="526E352F" w14:textId="7A457FC5" w:rsidR="00A423E4" w:rsidRPr="00970173" w:rsidRDefault="00F80EDC" w:rsidP="00867D52">
      <w:pPr>
        <w:numPr>
          <w:ilvl w:val="1"/>
          <w:numId w:val="18"/>
        </w:numPr>
        <w:pBdr>
          <w:top w:val="nil"/>
          <w:left w:val="nil"/>
          <w:bottom w:val="nil"/>
          <w:right w:val="nil"/>
          <w:between w:val="nil"/>
        </w:pBdr>
        <w:spacing w:before="37" w:line="360" w:lineRule="auto"/>
        <w:ind w:left="3119" w:hanging="425"/>
        <w:jc w:val="both"/>
        <w:rPr>
          <w:color w:val="000000" w:themeColor="text1"/>
          <w:sz w:val="24"/>
          <w:szCs w:val="24"/>
        </w:rPr>
      </w:pPr>
      <w:r w:rsidRPr="00970173">
        <w:rPr>
          <w:color w:val="000000" w:themeColor="text1"/>
          <w:sz w:val="24"/>
          <w:szCs w:val="24"/>
          <w:lang w:val="en-US"/>
        </w:rPr>
        <w:t>p</w:t>
      </w:r>
      <w:r w:rsidR="00A423E4" w:rsidRPr="00970173">
        <w:rPr>
          <w:color w:val="000000" w:themeColor="text1"/>
          <w:sz w:val="24"/>
          <w:szCs w:val="24"/>
        </w:rPr>
        <w:t xml:space="preserve">embinaan </w:t>
      </w:r>
      <w:r w:rsidRPr="00970173">
        <w:rPr>
          <w:color w:val="000000" w:themeColor="text1"/>
          <w:sz w:val="24"/>
          <w:szCs w:val="24"/>
          <w:lang w:val="en-US"/>
        </w:rPr>
        <w:t>d</w:t>
      </w:r>
      <w:r w:rsidR="00A423E4" w:rsidRPr="00970173">
        <w:rPr>
          <w:color w:val="000000" w:themeColor="text1"/>
          <w:sz w:val="24"/>
          <w:szCs w:val="24"/>
        </w:rPr>
        <w:t xml:space="preserve">an </w:t>
      </w:r>
      <w:r w:rsidRPr="00970173">
        <w:rPr>
          <w:color w:val="000000" w:themeColor="text1"/>
          <w:sz w:val="24"/>
          <w:szCs w:val="24"/>
          <w:lang w:val="en-US"/>
        </w:rPr>
        <w:t>p</w:t>
      </w:r>
      <w:r w:rsidR="00A423E4" w:rsidRPr="00970173">
        <w:rPr>
          <w:color w:val="000000" w:themeColor="text1"/>
          <w:sz w:val="24"/>
          <w:szCs w:val="24"/>
        </w:rPr>
        <w:t>engawasan;</w:t>
      </w:r>
    </w:p>
    <w:p w14:paraId="68FB3798" w14:textId="3556C526" w:rsidR="00A423E4" w:rsidRPr="00970173" w:rsidRDefault="00617D6D" w:rsidP="00867D52">
      <w:pPr>
        <w:numPr>
          <w:ilvl w:val="1"/>
          <w:numId w:val="18"/>
        </w:numPr>
        <w:pBdr>
          <w:top w:val="nil"/>
          <w:left w:val="nil"/>
          <w:bottom w:val="nil"/>
          <w:right w:val="nil"/>
          <w:between w:val="nil"/>
        </w:pBdr>
        <w:spacing w:before="38" w:line="360" w:lineRule="auto"/>
        <w:ind w:left="3119" w:hanging="425"/>
        <w:jc w:val="both"/>
        <w:rPr>
          <w:color w:val="000000" w:themeColor="text1"/>
          <w:sz w:val="24"/>
          <w:szCs w:val="24"/>
        </w:rPr>
      </w:pPr>
      <w:r w:rsidRPr="00970173">
        <w:rPr>
          <w:color w:val="000000" w:themeColor="text1"/>
          <w:sz w:val="24"/>
          <w:szCs w:val="24"/>
          <w:lang w:val="en-US"/>
        </w:rPr>
        <w:t>s</w:t>
      </w:r>
      <w:r w:rsidR="00A423E4" w:rsidRPr="00970173">
        <w:rPr>
          <w:color w:val="000000" w:themeColor="text1"/>
          <w:sz w:val="24"/>
          <w:szCs w:val="24"/>
        </w:rPr>
        <w:t xml:space="preserve">istem </w:t>
      </w:r>
      <w:r w:rsidRPr="00970173">
        <w:rPr>
          <w:color w:val="000000" w:themeColor="text1"/>
          <w:sz w:val="24"/>
          <w:szCs w:val="24"/>
          <w:lang w:val="en-US"/>
        </w:rPr>
        <w:t>d</w:t>
      </w:r>
      <w:r w:rsidR="00A423E4" w:rsidRPr="00970173">
        <w:rPr>
          <w:color w:val="000000" w:themeColor="text1"/>
          <w:sz w:val="24"/>
          <w:szCs w:val="24"/>
        </w:rPr>
        <w:t xml:space="preserve">ata </w:t>
      </w:r>
      <w:r w:rsidRPr="00970173">
        <w:rPr>
          <w:color w:val="000000" w:themeColor="text1"/>
          <w:sz w:val="24"/>
          <w:szCs w:val="24"/>
          <w:lang w:val="en-US"/>
        </w:rPr>
        <w:t>d</w:t>
      </w:r>
      <w:r w:rsidR="00A423E4" w:rsidRPr="00970173">
        <w:rPr>
          <w:color w:val="000000" w:themeColor="text1"/>
          <w:sz w:val="24"/>
          <w:szCs w:val="24"/>
        </w:rPr>
        <w:t xml:space="preserve">an </w:t>
      </w:r>
      <w:r w:rsidRPr="00970173">
        <w:rPr>
          <w:color w:val="000000" w:themeColor="text1"/>
          <w:sz w:val="24"/>
          <w:szCs w:val="24"/>
          <w:lang w:val="en-US"/>
        </w:rPr>
        <w:t>i</w:t>
      </w:r>
      <w:r w:rsidR="00A423E4" w:rsidRPr="00970173">
        <w:rPr>
          <w:color w:val="000000" w:themeColor="text1"/>
          <w:sz w:val="24"/>
          <w:szCs w:val="24"/>
        </w:rPr>
        <w:t>nformasi;</w:t>
      </w:r>
    </w:p>
    <w:p w14:paraId="0890B52A" w14:textId="1B6F2AA0" w:rsidR="00A423E4" w:rsidRPr="00970173" w:rsidRDefault="00617D6D" w:rsidP="00867D52">
      <w:pPr>
        <w:numPr>
          <w:ilvl w:val="1"/>
          <w:numId w:val="18"/>
        </w:numPr>
        <w:pBdr>
          <w:top w:val="nil"/>
          <w:left w:val="nil"/>
          <w:bottom w:val="nil"/>
          <w:right w:val="nil"/>
          <w:between w:val="nil"/>
        </w:pBdr>
        <w:spacing w:before="40" w:line="360" w:lineRule="auto"/>
        <w:ind w:left="3119" w:hanging="425"/>
        <w:jc w:val="both"/>
        <w:rPr>
          <w:color w:val="000000" w:themeColor="text1"/>
          <w:sz w:val="24"/>
          <w:szCs w:val="24"/>
        </w:rPr>
      </w:pPr>
      <w:r w:rsidRPr="00970173">
        <w:rPr>
          <w:color w:val="000000" w:themeColor="text1"/>
          <w:sz w:val="24"/>
          <w:szCs w:val="24"/>
          <w:lang w:val="en-US"/>
        </w:rPr>
        <w:t>p</w:t>
      </w:r>
      <w:r w:rsidR="00A423E4" w:rsidRPr="00970173">
        <w:rPr>
          <w:color w:val="000000" w:themeColor="text1"/>
          <w:sz w:val="24"/>
          <w:szCs w:val="24"/>
        </w:rPr>
        <w:t>enghargaan;</w:t>
      </w:r>
    </w:p>
    <w:p w14:paraId="3282B1CC" w14:textId="570B3A83" w:rsidR="00A423E4" w:rsidRPr="00970173" w:rsidRDefault="00617D6D" w:rsidP="00867D52">
      <w:pPr>
        <w:numPr>
          <w:ilvl w:val="1"/>
          <w:numId w:val="18"/>
        </w:numPr>
        <w:pBdr>
          <w:top w:val="nil"/>
          <w:left w:val="nil"/>
          <w:bottom w:val="nil"/>
          <w:right w:val="nil"/>
          <w:between w:val="nil"/>
        </w:pBdr>
        <w:spacing w:before="37" w:line="360" w:lineRule="auto"/>
        <w:ind w:left="3119" w:hanging="425"/>
        <w:jc w:val="both"/>
        <w:rPr>
          <w:color w:val="000000" w:themeColor="text1"/>
          <w:sz w:val="24"/>
          <w:szCs w:val="24"/>
        </w:rPr>
      </w:pPr>
      <w:r w:rsidRPr="00970173">
        <w:rPr>
          <w:color w:val="000000" w:themeColor="text1"/>
          <w:sz w:val="24"/>
          <w:szCs w:val="24"/>
          <w:lang w:val="en-US"/>
        </w:rPr>
        <w:t>p</w:t>
      </w:r>
      <w:r w:rsidR="00A423E4" w:rsidRPr="00970173">
        <w:rPr>
          <w:color w:val="000000" w:themeColor="text1"/>
          <w:sz w:val="24"/>
          <w:szCs w:val="24"/>
        </w:rPr>
        <w:t xml:space="preserve">embiayaan; </w:t>
      </w:r>
      <w:r w:rsidRPr="00970173">
        <w:rPr>
          <w:color w:val="000000" w:themeColor="text1"/>
          <w:sz w:val="24"/>
          <w:szCs w:val="24"/>
          <w:lang w:val="en-US"/>
        </w:rPr>
        <w:t>d</w:t>
      </w:r>
      <w:r w:rsidR="00A423E4" w:rsidRPr="00970173">
        <w:rPr>
          <w:color w:val="000000" w:themeColor="text1"/>
          <w:sz w:val="24"/>
          <w:szCs w:val="24"/>
        </w:rPr>
        <w:t>an</w:t>
      </w:r>
    </w:p>
    <w:p w14:paraId="5AEBB906" w14:textId="358EB1CA" w:rsidR="00A423E4" w:rsidRPr="00970173" w:rsidRDefault="00617D6D" w:rsidP="00867D52">
      <w:pPr>
        <w:numPr>
          <w:ilvl w:val="1"/>
          <w:numId w:val="18"/>
        </w:numPr>
        <w:pBdr>
          <w:top w:val="nil"/>
          <w:left w:val="nil"/>
          <w:bottom w:val="nil"/>
          <w:right w:val="nil"/>
          <w:between w:val="nil"/>
        </w:pBdr>
        <w:spacing w:before="38" w:line="360" w:lineRule="auto"/>
        <w:ind w:left="3119" w:hanging="425"/>
        <w:jc w:val="both"/>
        <w:rPr>
          <w:color w:val="000000" w:themeColor="text1"/>
          <w:sz w:val="24"/>
          <w:szCs w:val="24"/>
        </w:rPr>
      </w:pPr>
      <w:r w:rsidRPr="00970173">
        <w:rPr>
          <w:color w:val="000000" w:themeColor="text1"/>
          <w:sz w:val="24"/>
          <w:szCs w:val="24"/>
          <w:lang w:val="en-US"/>
        </w:rPr>
        <w:t>s</w:t>
      </w:r>
      <w:r w:rsidR="00A423E4" w:rsidRPr="00970173">
        <w:rPr>
          <w:color w:val="000000" w:themeColor="text1"/>
          <w:sz w:val="24"/>
          <w:szCs w:val="24"/>
        </w:rPr>
        <w:t>anksi</w:t>
      </w:r>
      <w:r w:rsidR="00AE236C" w:rsidRPr="00970173">
        <w:rPr>
          <w:color w:val="000000" w:themeColor="text1"/>
          <w:sz w:val="24"/>
          <w:szCs w:val="24"/>
          <w:lang w:val="en-US"/>
        </w:rPr>
        <w:t xml:space="preserve"> administratif</w:t>
      </w:r>
      <w:r w:rsidR="00A423E4" w:rsidRPr="00970173">
        <w:rPr>
          <w:color w:val="000000" w:themeColor="text1"/>
          <w:sz w:val="24"/>
          <w:szCs w:val="24"/>
        </w:rPr>
        <w:t>.</w:t>
      </w:r>
    </w:p>
    <w:p w14:paraId="5B55B2A8" w14:textId="77777777" w:rsidR="00B65785" w:rsidRPr="00970173" w:rsidRDefault="00B65785" w:rsidP="00A423E4">
      <w:pPr>
        <w:pBdr>
          <w:top w:val="nil"/>
          <w:left w:val="nil"/>
          <w:bottom w:val="nil"/>
          <w:right w:val="nil"/>
          <w:between w:val="nil"/>
        </w:pBdr>
        <w:spacing w:line="271" w:lineRule="auto"/>
        <w:ind w:left="4215" w:right="3270" w:hanging="1"/>
        <w:jc w:val="center"/>
        <w:rPr>
          <w:color w:val="000000" w:themeColor="text1"/>
          <w:sz w:val="24"/>
          <w:szCs w:val="24"/>
          <w:lang w:val="id-ID"/>
        </w:rPr>
      </w:pPr>
    </w:p>
    <w:p w14:paraId="33507340" w14:textId="77777777" w:rsidR="00C85689"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BAB II </w:t>
      </w:r>
    </w:p>
    <w:p w14:paraId="1CDB008D" w14:textId="3D893D7F" w:rsidR="00A423E4" w:rsidRPr="00970173" w:rsidRDefault="00A71841"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DETEKSI DINI</w:t>
      </w:r>
    </w:p>
    <w:p w14:paraId="18B0E988" w14:textId="77777777" w:rsidR="00A423E4" w:rsidRPr="00970173" w:rsidRDefault="00A423E4" w:rsidP="00A423E4">
      <w:pPr>
        <w:pBdr>
          <w:top w:val="nil"/>
          <w:left w:val="nil"/>
          <w:bottom w:val="nil"/>
          <w:right w:val="nil"/>
          <w:between w:val="nil"/>
        </w:pBdr>
        <w:spacing w:before="6"/>
        <w:rPr>
          <w:color w:val="000000" w:themeColor="text1"/>
          <w:sz w:val="24"/>
          <w:szCs w:val="24"/>
        </w:rPr>
      </w:pPr>
    </w:p>
    <w:p w14:paraId="55FBC4BF"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3</w:t>
      </w:r>
    </w:p>
    <w:p w14:paraId="36B7B206" w14:textId="74F108F5" w:rsidR="00A423E4" w:rsidRPr="00970173" w:rsidRDefault="00A423E4" w:rsidP="00867D52">
      <w:pPr>
        <w:numPr>
          <w:ilvl w:val="0"/>
          <w:numId w:val="12"/>
        </w:numPr>
        <w:pBdr>
          <w:top w:val="nil"/>
          <w:left w:val="nil"/>
          <w:bottom w:val="nil"/>
          <w:right w:val="nil"/>
          <w:between w:val="nil"/>
        </w:pBdr>
        <w:spacing w:line="360" w:lineRule="auto"/>
        <w:ind w:left="2977" w:right="48"/>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w:t>
      </w:r>
      <w:r w:rsidR="008537FE" w:rsidRPr="00970173">
        <w:rPr>
          <w:color w:val="000000" w:themeColor="text1"/>
          <w:sz w:val="24"/>
          <w:szCs w:val="24"/>
          <w:lang w:val="en-US"/>
        </w:rPr>
        <w:t>melaksanakan</w:t>
      </w:r>
      <w:r w:rsidRPr="00970173">
        <w:rPr>
          <w:color w:val="000000" w:themeColor="text1"/>
          <w:sz w:val="24"/>
          <w:szCs w:val="24"/>
        </w:rPr>
        <w:t xml:space="preserve"> </w:t>
      </w:r>
      <w:r w:rsidR="00A71841" w:rsidRPr="00970173">
        <w:rPr>
          <w:color w:val="000000" w:themeColor="text1"/>
          <w:sz w:val="24"/>
          <w:szCs w:val="24"/>
        </w:rPr>
        <w:t>Deteksi Dini</w:t>
      </w:r>
      <w:r w:rsidRPr="00970173">
        <w:rPr>
          <w:color w:val="000000" w:themeColor="text1"/>
          <w:sz w:val="24"/>
          <w:szCs w:val="24"/>
        </w:rPr>
        <w:t xml:space="preserve"> dalam rangka </w:t>
      </w:r>
      <w:r w:rsidR="008537FE"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lastRenderedPageBreak/>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799AA5B5" w14:textId="5F963B71" w:rsidR="00A423E4" w:rsidRPr="00970173" w:rsidRDefault="00A423E4" w:rsidP="00867D52">
      <w:pPr>
        <w:numPr>
          <w:ilvl w:val="0"/>
          <w:numId w:val="12"/>
        </w:numPr>
        <w:pBdr>
          <w:top w:val="nil"/>
          <w:left w:val="nil"/>
          <w:bottom w:val="nil"/>
          <w:right w:val="nil"/>
          <w:between w:val="nil"/>
        </w:pBdr>
        <w:spacing w:line="360" w:lineRule="auto"/>
        <w:ind w:left="2977" w:right="48"/>
        <w:jc w:val="both"/>
        <w:rPr>
          <w:color w:val="000000" w:themeColor="text1"/>
          <w:sz w:val="24"/>
          <w:szCs w:val="24"/>
        </w:rPr>
      </w:pPr>
      <w:r w:rsidRPr="00970173">
        <w:rPr>
          <w:color w:val="000000" w:themeColor="text1"/>
          <w:sz w:val="24"/>
          <w:szCs w:val="24"/>
        </w:rPr>
        <w:t xml:space="preserve">Pelaksanaan </w:t>
      </w:r>
      <w:r w:rsidR="00A71841" w:rsidRPr="00970173">
        <w:rPr>
          <w:color w:val="000000" w:themeColor="text1"/>
          <w:sz w:val="24"/>
          <w:szCs w:val="24"/>
        </w:rPr>
        <w:t>Deteksi Dini</w:t>
      </w:r>
      <w:r w:rsidRPr="00970173">
        <w:rPr>
          <w:color w:val="000000" w:themeColor="text1"/>
          <w:sz w:val="24"/>
          <w:szCs w:val="24"/>
        </w:rPr>
        <w:t xml:space="preserve"> sebagaimana dimaksud pada ayat (1) melalui kegiatan :</w:t>
      </w:r>
    </w:p>
    <w:p w14:paraId="3CD41CCC" w14:textId="36581A00" w:rsidR="00A423E4" w:rsidRPr="00970173" w:rsidRDefault="00A423E4" w:rsidP="00867D52">
      <w:pPr>
        <w:pStyle w:val="ListParagraph"/>
        <w:numPr>
          <w:ilvl w:val="0"/>
          <w:numId w:val="19"/>
        </w:numPr>
        <w:pBdr>
          <w:top w:val="nil"/>
          <w:left w:val="nil"/>
          <w:bottom w:val="nil"/>
          <w:right w:val="nil"/>
          <w:between w:val="nil"/>
        </w:pBdr>
        <w:spacing w:line="360" w:lineRule="auto"/>
        <w:ind w:right="48"/>
        <w:jc w:val="both"/>
        <w:rPr>
          <w:color w:val="000000" w:themeColor="text1"/>
          <w:sz w:val="24"/>
          <w:szCs w:val="24"/>
        </w:rPr>
      </w:pPr>
      <w:r w:rsidRPr="00970173">
        <w:rPr>
          <w:color w:val="000000" w:themeColor="text1"/>
          <w:sz w:val="24"/>
          <w:szCs w:val="24"/>
        </w:rPr>
        <w:t xml:space="preserve">pengumpulan bahan keterangan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30618452" w14:textId="72F66E14" w:rsidR="00A423E4" w:rsidRPr="00970173" w:rsidRDefault="00A423E4" w:rsidP="00867D52">
      <w:pPr>
        <w:pStyle w:val="ListParagraph"/>
        <w:numPr>
          <w:ilvl w:val="0"/>
          <w:numId w:val="19"/>
        </w:numPr>
        <w:pBdr>
          <w:top w:val="nil"/>
          <w:left w:val="nil"/>
          <w:bottom w:val="nil"/>
          <w:right w:val="nil"/>
          <w:between w:val="nil"/>
        </w:pBdr>
        <w:spacing w:line="360" w:lineRule="auto"/>
        <w:ind w:right="48"/>
        <w:jc w:val="both"/>
        <w:rPr>
          <w:color w:val="000000" w:themeColor="text1"/>
          <w:sz w:val="24"/>
          <w:szCs w:val="24"/>
        </w:rPr>
      </w:pPr>
      <w:r w:rsidRPr="00970173">
        <w:rPr>
          <w:color w:val="000000" w:themeColor="text1"/>
          <w:sz w:val="24"/>
          <w:szCs w:val="24"/>
        </w:rPr>
        <w:t xml:space="preserve">pemetaan wilayah rawan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r w:rsidR="00E1415F" w:rsidRPr="00970173">
        <w:rPr>
          <w:color w:val="000000" w:themeColor="text1"/>
          <w:sz w:val="24"/>
          <w:szCs w:val="24"/>
          <w:lang w:val="en-US"/>
        </w:rPr>
        <w:t xml:space="preserve"> dan</w:t>
      </w:r>
    </w:p>
    <w:p w14:paraId="281DF8D6" w14:textId="7A8F166C" w:rsidR="00A423E4" w:rsidRPr="00970173" w:rsidRDefault="00A423E4" w:rsidP="00867D52">
      <w:pPr>
        <w:pStyle w:val="ListParagraph"/>
        <w:numPr>
          <w:ilvl w:val="0"/>
          <w:numId w:val="19"/>
        </w:numPr>
        <w:pBdr>
          <w:top w:val="nil"/>
          <w:left w:val="nil"/>
          <w:bottom w:val="nil"/>
          <w:right w:val="nil"/>
          <w:between w:val="nil"/>
        </w:pBdr>
        <w:spacing w:line="360" w:lineRule="auto"/>
        <w:ind w:right="48"/>
        <w:jc w:val="both"/>
        <w:rPr>
          <w:color w:val="000000" w:themeColor="text1"/>
          <w:sz w:val="24"/>
          <w:szCs w:val="24"/>
        </w:rPr>
      </w:pPr>
      <w:r w:rsidRPr="00970173">
        <w:rPr>
          <w:color w:val="000000" w:themeColor="text1"/>
          <w:sz w:val="24"/>
          <w:szCs w:val="24"/>
        </w:rPr>
        <w:t xml:space="preserve">pelaksanaan tes urin kepada penyelenggara pemerintahan </w:t>
      </w:r>
      <w:r w:rsidR="00C635FE" w:rsidRPr="00970173">
        <w:rPr>
          <w:color w:val="000000" w:themeColor="text1"/>
          <w:sz w:val="24"/>
          <w:szCs w:val="24"/>
        </w:rPr>
        <w:t>Daerah</w:t>
      </w:r>
      <w:r w:rsidRPr="00970173">
        <w:rPr>
          <w:color w:val="000000" w:themeColor="text1"/>
          <w:sz w:val="24"/>
          <w:szCs w:val="24"/>
        </w:rPr>
        <w:t xml:space="preserve"> dan </w:t>
      </w:r>
      <w:r w:rsidR="00E33248" w:rsidRPr="00970173">
        <w:rPr>
          <w:color w:val="000000" w:themeColor="text1"/>
          <w:sz w:val="24"/>
          <w:szCs w:val="24"/>
        </w:rPr>
        <w:t>Masyarakat</w:t>
      </w:r>
      <w:r w:rsidR="0016696A" w:rsidRPr="00970173">
        <w:rPr>
          <w:color w:val="000000" w:themeColor="text1"/>
          <w:sz w:val="24"/>
          <w:szCs w:val="24"/>
          <w:lang w:val="en-US"/>
        </w:rPr>
        <w:t>.</w:t>
      </w:r>
    </w:p>
    <w:p w14:paraId="20DFE251" w14:textId="169E46CC" w:rsidR="00A423E4" w:rsidRPr="00970173" w:rsidRDefault="00A423E4" w:rsidP="00867D52">
      <w:pPr>
        <w:numPr>
          <w:ilvl w:val="0"/>
          <w:numId w:val="12"/>
        </w:numPr>
        <w:pBdr>
          <w:top w:val="nil"/>
          <w:left w:val="nil"/>
          <w:bottom w:val="nil"/>
          <w:right w:val="nil"/>
          <w:between w:val="nil"/>
        </w:pBdr>
        <w:spacing w:line="360" w:lineRule="auto"/>
        <w:ind w:left="2977" w:right="48"/>
        <w:jc w:val="both"/>
        <w:rPr>
          <w:color w:val="000000" w:themeColor="text1"/>
          <w:sz w:val="24"/>
          <w:szCs w:val="24"/>
        </w:rPr>
      </w:pPr>
      <w:r w:rsidRPr="00970173">
        <w:rPr>
          <w:color w:val="000000" w:themeColor="text1"/>
          <w:sz w:val="24"/>
          <w:szCs w:val="24"/>
        </w:rPr>
        <w:t xml:space="preserve">Pelaksanaan </w:t>
      </w:r>
      <w:r w:rsidR="00A71841" w:rsidRPr="00970173">
        <w:rPr>
          <w:color w:val="000000" w:themeColor="text1"/>
          <w:sz w:val="24"/>
          <w:szCs w:val="24"/>
        </w:rPr>
        <w:t>Deteksi Dini</w:t>
      </w:r>
      <w:r w:rsidRPr="00970173">
        <w:rPr>
          <w:color w:val="000000" w:themeColor="text1"/>
          <w:sz w:val="24"/>
          <w:szCs w:val="24"/>
        </w:rPr>
        <w:t xml:space="preserve"> dapat melibatkan </w:t>
      </w:r>
      <w:r w:rsidR="00E33248" w:rsidRPr="00970173">
        <w:rPr>
          <w:color w:val="000000" w:themeColor="text1"/>
          <w:sz w:val="24"/>
          <w:szCs w:val="24"/>
        </w:rPr>
        <w:t>Masyarakat</w:t>
      </w:r>
      <w:r w:rsidRPr="00970173">
        <w:rPr>
          <w:color w:val="000000" w:themeColor="text1"/>
          <w:sz w:val="24"/>
          <w:szCs w:val="24"/>
        </w:rPr>
        <w:t xml:space="preserve">, satuan tugas </w:t>
      </w:r>
      <w:r w:rsidRPr="00970173">
        <w:rPr>
          <w:color w:val="000000" w:themeColor="text1"/>
          <w:sz w:val="24"/>
          <w:szCs w:val="24"/>
          <w:lang w:val="id-ID"/>
        </w:rPr>
        <w:t xml:space="preserve">dan wewenang </w:t>
      </w:r>
      <w:r w:rsidR="008537FE" w:rsidRPr="00970173">
        <w:rPr>
          <w:color w:val="000000" w:themeColor="text1"/>
          <w:sz w:val="24"/>
          <w:szCs w:val="24"/>
          <w:lang w:val="id-ID"/>
        </w:rPr>
        <w:t xml:space="preserve">Pemerintah </w:t>
      </w:r>
      <w:r w:rsidR="00C635FE" w:rsidRPr="00970173">
        <w:rPr>
          <w:color w:val="000000" w:themeColor="text1"/>
          <w:sz w:val="24"/>
          <w:szCs w:val="24"/>
          <w:lang w:val="id-ID"/>
        </w:rPr>
        <w:t>Daerah</w:t>
      </w:r>
      <w:r w:rsidRPr="00970173">
        <w:rPr>
          <w:color w:val="000000" w:themeColor="text1"/>
          <w:sz w:val="24"/>
          <w:szCs w:val="24"/>
          <w:lang w:val="id-ID"/>
        </w:rPr>
        <w:t xml:space="preserve"> </w:t>
      </w:r>
      <w:r w:rsidRPr="00970173">
        <w:rPr>
          <w:color w:val="000000" w:themeColor="text1"/>
          <w:sz w:val="24"/>
          <w:szCs w:val="24"/>
        </w:rPr>
        <w:t xml:space="preserve">atau relawan anti </w:t>
      </w:r>
      <w:r w:rsidR="000829CF" w:rsidRPr="00970173">
        <w:rPr>
          <w:color w:val="000000" w:themeColor="text1"/>
          <w:sz w:val="24"/>
          <w:szCs w:val="24"/>
        </w:rPr>
        <w:t>Narkotika</w:t>
      </w:r>
      <w:r w:rsidRPr="00970173">
        <w:rPr>
          <w:color w:val="000000" w:themeColor="text1"/>
          <w:sz w:val="24"/>
          <w:szCs w:val="24"/>
        </w:rPr>
        <w:t>.</w:t>
      </w:r>
    </w:p>
    <w:p w14:paraId="47F9F639" w14:textId="77777777" w:rsidR="00A423E4" w:rsidRPr="00970173" w:rsidRDefault="00A423E4" w:rsidP="004206AC">
      <w:pPr>
        <w:pBdr>
          <w:top w:val="nil"/>
          <w:left w:val="nil"/>
          <w:bottom w:val="nil"/>
          <w:right w:val="nil"/>
          <w:between w:val="nil"/>
        </w:pBdr>
        <w:rPr>
          <w:color w:val="000000" w:themeColor="text1"/>
          <w:sz w:val="24"/>
          <w:szCs w:val="24"/>
        </w:rPr>
      </w:pPr>
    </w:p>
    <w:p w14:paraId="5B67B668"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BAB III </w:t>
      </w:r>
    </w:p>
    <w:p w14:paraId="34CD9B7C" w14:textId="14E4AA99" w:rsidR="00A423E4" w:rsidRPr="00970173" w:rsidRDefault="00A71841"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ANTISIPASI DINI</w:t>
      </w:r>
    </w:p>
    <w:p w14:paraId="4ED2A682" w14:textId="77777777" w:rsidR="00A423E4" w:rsidRPr="00970173" w:rsidRDefault="00A423E4" w:rsidP="004206AC">
      <w:pPr>
        <w:pBdr>
          <w:top w:val="nil"/>
          <w:left w:val="nil"/>
          <w:bottom w:val="nil"/>
          <w:right w:val="nil"/>
          <w:between w:val="nil"/>
        </w:pBdr>
        <w:rPr>
          <w:color w:val="000000" w:themeColor="text1"/>
          <w:sz w:val="24"/>
          <w:szCs w:val="24"/>
        </w:rPr>
      </w:pPr>
    </w:p>
    <w:p w14:paraId="024AA77E"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4</w:t>
      </w:r>
    </w:p>
    <w:p w14:paraId="05082D39" w14:textId="3F17501E" w:rsidR="00A423E4" w:rsidRPr="00970173" w:rsidRDefault="00A423E4" w:rsidP="00867D52">
      <w:pPr>
        <w:numPr>
          <w:ilvl w:val="0"/>
          <w:numId w:val="11"/>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melaksanakan </w:t>
      </w:r>
      <w:r w:rsidR="00A71841" w:rsidRPr="00970173">
        <w:rPr>
          <w:color w:val="000000" w:themeColor="text1"/>
          <w:sz w:val="24"/>
          <w:szCs w:val="24"/>
        </w:rPr>
        <w:t>Antisipasi Dini</w:t>
      </w:r>
      <w:r w:rsidRPr="00970173">
        <w:rPr>
          <w:color w:val="000000" w:themeColor="text1"/>
          <w:sz w:val="24"/>
          <w:szCs w:val="24"/>
        </w:rPr>
        <w:t xml:space="preserve"> dalam rangka </w:t>
      </w:r>
      <w:r w:rsidR="008537FE"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25BB89C6" w14:textId="427516CD" w:rsidR="00A423E4" w:rsidRPr="00970173" w:rsidRDefault="00A423E4" w:rsidP="00867D52">
      <w:pPr>
        <w:numPr>
          <w:ilvl w:val="0"/>
          <w:numId w:val="11"/>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t xml:space="preserve">Pelaksanaan </w:t>
      </w:r>
      <w:r w:rsidR="00A71841" w:rsidRPr="00970173">
        <w:rPr>
          <w:color w:val="000000" w:themeColor="text1"/>
          <w:sz w:val="24"/>
          <w:szCs w:val="24"/>
        </w:rPr>
        <w:t>Antisipasi Dini</w:t>
      </w:r>
      <w:r w:rsidRPr="00970173">
        <w:rPr>
          <w:color w:val="000000" w:themeColor="text1"/>
          <w:sz w:val="24"/>
          <w:szCs w:val="24"/>
        </w:rPr>
        <w:t xml:space="preserve"> sebagaimana dimaksud pada ayat (1) meliputi upaya:</w:t>
      </w:r>
    </w:p>
    <w:p w14:paraId="26A145E4" w14:textId="3E4CF1D9" w:rsidR="00A423E4" w:rsidRPr="00970173" w:rsidRDefault="00A423E4" w:rsidP="00867D52">
      <w:pPr>
        <w:numPr>
          <w:ilvl w:val="1"/>
          <w:numId w:val="11"/>
        </w:numPr>
        <w:pBdr>
          <w:top w:val="nil"/>
          <w:left w:val="nil"/>
          <w:bottom w:val="nil"/>
          <w:right w:val="nil"/>
          <w:between w:val="nil"/>
        </w:pBdr>
        <w:tabs>
          <w:tab w:val="left" w:pos="1460"/>
          <w:tab w:val="left" w:pos="2410"/>
        </w:tabs>
        <w:spacing w:line="360" w:lineRule="auto"/>
        <w:ind w:left="3402" w:right="48" w:hanging="425"/>
        <w:jc w:val="both"/>
        <w:rPr>
          <w:color w:val="000000" w:themeColor="text1"/>
          <w:sz w:val="24"/>
          <w:szCs w:val="24"/>
        </w:rPr>
      </w:pPr>
      <w:r w:rsidRPr="00970173">
        <w:rPr>
          <w:color w:val="000000" w:themeColor="text1"/>
          <w:sz w:val="24"/>
          <w:szCs w:val="24"/>
        </w:rPr>
        <w:t xml:space="preserve">memberikan informasi mengenai larangan dan bahaya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melalui berbagai media informasi;</w:t>
      </w:r>
    </w:p>
    <w:p w14:paraId="140305AC" w14:textId="26F47AD4" w:rsidR="00A423E4" w:rsidRPr="00970173" w:rsidRDefault="00A423E4" w:rsidP="00867D52">
      <w:pPr>
        <w:numPr>
          <w:ilvl w:val="1"/>
          <w:numId w:val="11"/>
        </w:numPr>
        <w:pBdr>
          <w:top w:val="nil"/>
          <w:left w:val="nil"/>
          <w:bottom w:val="nil"/>
          <w:right w:val="nil"/>
          <w:between w:val="nil"/>
        </w:pBdr>
        <w:tabs>
          <w:tab w:val="left" w:pos="1460"/>
          <w:tab w:val="left" w:pos="2410"/>
        </w:tabs>
        <w:spacing w:line="360" w:lineRule="auto"/>
        <w:ind w:left="3402" w:right="48" w:hanging="425"/>
        <w:jc w:val="both"/>
        <w:rPr>
          <w:color w:val="000000" w:themeColor="text1"/>
          <w:sz w:val="24"/>
          <w:szCs w:val="24"/>
        </w:rPr>
      </w:pPr>
      <w:r w:rsidRPr="00970173">
        <w:rPr>
          <w:color w:val="000000" w:themeColor="text1"/>
          <w:sz w:val="24"/>
          <w:szCs w:val="24"/>
          <w:lang w:val="id-ID"/>
        </w:rPr>
        <w:t>melakukan koordinasi</w:t>
      </w:r>
      <w:r w:rsidR="00A71841" w:rsidRPr="00970173">
        <w:rPr>
          <w:color w:val="000000" w:themeColor="text1"/>
          <w:sz w:val="24"/>
          <w:szCs w:val="24"/>
          <w:lang w:val="en-US"/>
        </w:rPr>
        <w:t xml:space="preserve"> </w:t>
      </w:r>
      <w:r w:rsidRPr="00970173">
        <w:rPr>
          <w:color w:val="000000" w:themeColor="text1"/>
          <w:sz w:val="24"/>
          <w:szCs w:val="24"/>
          <w:lang w:val="id-ID"/>
        </w:rPr>
        <w:t xml:space="preserve">dan komunikasi kebijakan dan tindakan dengan instansi vertikal tentang </w:t>
      </w:r>
      <w:r w:rsidR="005A41BA" w:rsidRPr="00970173">
        <w:rPr>
          <w:color w:val="000000" w:themeColor="text1"/>
          <w:sz w:val="24"/>
          <w:szCs w:val="24"/>
          <w:lang w:val="en-US"/>
        </w:rPr>
        <w:t>P</w:t>
      </w:r>
      <w:r w:rsidRPr="00970173">
        <w:rPr>
          <w:color w:val="000000" w:themeColor="text1"/>
          <w:sz w:val="24"/>
          <w:szCs w:val="24"/>
          <w:lang w:val="id-ID"/>
        </w:rPr>
        <w:t>encegahan dan</w:t>
      </w:r>
      <w:r w:rsidR="00A71841" w:rsidRPr="00970173">
        <w:rPr>
          <w:color w:val="000000" w:themeColor="text1"/>
          <w:sz w:val="24"/>
          <w:szCs w:val="24"/>
          <w:lang w:val="en-US"/>
        </w:rPr>
        <w:t xml:space="preserve"> </w:t>
      </w:r>
      <w:r w:rsidR="000829CF" w:rsidRPr="00970173">
        <w:rPr>
          <w:color w:val="000000" w:themeColor="text1"/>
          <w:sz w:val="24"/>
          <w:szCs w:val="24"/>
          <w:lang w:val="id-ID"/>
        </w:rPr>
        <w:t>Pemberantasan</w:t>
      </w:r>
      <w:r w:rsidRPr="00970173">
        <w:rPr>
          <w:color w:val="000000" w:themeColor="text1"/>
          <w:sz w:val="24"/>
          <w:szCs w:val="24"/>
          <w:lang w:val="id-ID"/>
        </w:rPr>
        <w:t xml:space="preserve"> </w:t>
      </w:r>
      <w:r w:rsidR="00C635FE" w:rsidRPr="00970173">
        <w:rPr>
          <w:color w:val="000000" w:themeColor="text1"/>
          <w:sz w:val="24"/>
          <w:szCs w:val="24"/>
          <w:lang w:val="id-ID"/>
        </w:rPr>
        <w:t>Penyalahguna</w:t>
      </w:r>
      <w:r w:rsidR="000829CF" w:rsidRPr="00970173">
        <w:rPr>
          <w:color w:val="000000" w:themeColor="text1"/>
          <w:sz w:val="24"/>
          <w:szCs w:val="24"/>
          <w:lang w:val="id-ID"/>
        </w:rPr>
        <w:t>an</w:t>
      </w:r>
      <w:r w:rsidRPr="00970173">
        <w:rPr>
          <w:color w:val="000000" w:themeColor="text1"/>
          <w:sz w:val="24"/>
          <w:szCs w:val="24"/>
          <w:lang w:val="id-ID"/>
        </w:rPr>
        <w:t xml:space="preserve"> </w:t>
      </w:r>
      <w:r w:rsidR="000829CF" w:rsidRPr="00970173">
        <w:rPr>
          <w:color w:val="000000" w:themeColor="text1"/>
          <w:sz w:val="24"/>
          <w:szCs w:val="24"/>
          <w:lang w:val="id-ID"/>
        </w:rPr>
        <w:t>Narkotika</w:t>
      </w:r>
      <w:r w:rsidRPr="00970173">
        <w:rPr>
          <w:color w:val="000000" w:themeColor="text1"/>
          <w:sz w:val="24"/>
          <w:szCs w:val="24"/>
          <w:lang w:val="id-ID"/>
        </w:rPr>
        <w:t xml:space="preserve"> dan </w:t>
      </w:r>
      <w:r w:rsidR="005A41BA" w:rsidRPr="00970173">
        <w:rPr>
          <w:color w:val="000000" w:themeColor="text1"/>
          <w:sz w:val="24"/>
          <w:szCs w:val="24"/>
          <w:lang w:val="en-US"/>
        </w:rPr>
        <w:t>P</w:t>
      </w:r>
      <w:r w:rsidRPr="00970173">
        <w:rPr>
          <w:color w:val="000000" w:themeColor="text1"/>
          <w:sz w:val="24"/>
          <w:szCs w:val="24"/>
          <w:lang w:val="id-ID"/>
        </w:rPr>
        <w:t xml:space="preserve">rekusor </w:t>
      </w:r>
      <w:r w:rsidR="000829CF" w:rsidRPr="00970173">
        <w:rPr>
          <w:color w:val="000000" w:themeColor="text1"/>
          <w:sz w:val="24"/>
          <w:szCs w:val="24"/>
          <w:lang w:val="id-ID"/>
        </w:rPr>
        <w:t>Narkotika</w:t>
      </w:r>
      <w:r w:rsidRPr="00970173">
        <w:rPr>
          <w:color w:val="000000" w:themeColor="text1"/>
          <w:sz w:val="24"/>
          <w:szCs w:val="24"/>
          <w:lang w:val="id-ID"/>
        </w:rPr>
        <w:t>;</w:t>
      </w:r>
    </w:p>
    <w:p w14:paraId="52FD5E67" w14:textId="30369D43" w:rsidR="00A423E4" w:rsidRPr="00970173" w:rsidRDefault="00A423E4" w:rsidP="00867D52">
      <w:pPr>
        <w:numPr>
          <w:ilvl w:val="1"/>
          <w:numId w:val="11"/>
        </w:numPr>
        <w:pBdr>
          <w:top w:val="nil"/>
          <w:left w:val="nil"/>
          <w:bottom w:val="nil"/>
          <w:right w:val="nil"/>
          <w:between w:val="nil"/>
        </w:pBdr>
        <w:tabs>
          <w:tab w:val="left" w:pos="1460"/>
          <w:tab w:val="left" w:pos="2410"/>
        </w:tabs>
        <w:spacing w:line="360" w:lineRule="auto"/>
        <w:ind w:left="3402" w:right="48" w:hanging="425"/>
        <w:jc w:val="both"/>
        <w:rPr>
          <w:color w:val="000000" w:themeColor="text1"/>
          <w:sz w:val="24"/>
          <w:szCs w:val="24"/>
        </w:rPr>
      </w:pPr>
      <w:r w:rsidRPr="00970173">
        <w:rPr>
          <w:color w:val="000000" w:themeColor="text1"/>
          <w:sz w:val="24"/>
          <w:szCs w:val="24"/>
        </w:rPr>
        <w:t>bekerja sama dengan lembaga pendidikan, lembaga keagamaan, lembaga non pemerintah, organisasi ke</w:t>
      </w:r>
      <w:r w:rsidR="005A41BA" w:rsidRPr="00970173">
        <w:rPr>
          <w:color w:val="000000" w:themeColor="text1"/>
          <w:sz w:val="24"/>
          <w:szCs w:val="24"/>
          <w:lang w:val="en-US"/>
        </w:rPr>
        <w:t>m</w:t>
      </w:r>
      <w:r w:rsidR="00E33248" w:rsidRPr="00970173">
        <w:rPr>
          <w:color w:val="000000" w:themeColor="text1"/>
          <w:sz w:val="24"/>
          <w:szCs w:val="24"/>
        </w:rPr>
        <w:t>asyarakat</w:t>
      </w:r>
      <w:r w:rsidRPr="00970173">
        <w:rPr>
          <w:color w:val="000000" w:themeColor="text1"/>
          <w:sz w:val="24"/>
          <w:szCs w:val="24"/>
        </w:rPr>
        <w:t xml:space="preserve">an dan/atau institusi lainnya untuk melakukan gerakan anti </w:t>
      </w:r>
      <w:r w:rsidR="000829CF" w:rsidRPr="00970173">
        <w:rPr>
          <w:color w:val="000000" w:themeColor="text1"/>
          <w:sz w:val="24"/>
          <w:szCs w:val="24"/>
        </w:rPr>
        <w:t>Narkotika</w:t>
      </w:r>
      <w:r w:rsidRPr="00970173">
        <w:rPr>
          <w:color w:val="000000" w:themeColor="text1"/>
          <w:sz w:val="24"/>
          <w:szCs w:val="24"/>
        </w:rPr>
        <w:t>;</w:t>
      </w:r>
    </w:p>
    <w:p w14:paraId="5D1B7F7A" w14:textId="475AD328" w:rsidR="00A423E4" w:rsidRPr="00970173" w:rsidRDefault="00A423E4" w:rsidP="00867D52">
      <w:pPr>
        <w:numPr>
          <w:ilvl w:val="1"/>
          <w:numId w:val="11"/>
        </w:numPr>
        <w:pBdr>
          <w:top w:val="nil"/>
          <w:left w:val="nil"/>
          <w:bottom w:val="nil"/>
          <w:right w:val="nil"/>
          <w:between w:val="nil"/>
        </w:pBdr>
        <w:tabs>
          <w:tab w:val="left" w:pos="1460"/>
          <w:tab w:val="left" w:pos="2410"/>
        </w:tabs>
        <w:spacing w:line="360" w:lineRule="auto"/>
        <w:ind w:left="3402" w:right="48" w:hanging="425"/>
        <w:jc w:val="both"/>
        <w:rPr>
          <w:color w:val="000000" w:themeColor="text1"/>
          <w:sz w:val="24"/>
          <w:szCs w:val="24"/>
        </w:rPr>
      </w:pPr>
      <w:r w:rsidRPr="00970173">
        <w:rPr>
          <w:color w:val="000000" w:themeColor="text1"/>
          <w:sz w:val="24"/>
          <w:szCs w:val="24"/>
        </w:rPr>
        <w:lastRenderedPageBreak/>
        <w:t xml:space="preserve">melakukan pengawasan terhadap </w:t>
      </w:r>
      <w:r w:rsidR="005A41BA" w:rsidRPr="00970173">
        <w:rPr>
          <w:color w:val="000000" w:themeColor="text1"/>
          <w:sz w:val="24"/>
          <w:szCs w:val="24"/>
        </w:rPr>
        <w:t xml:space="preserve">aparatur sipil negara </w:t>
      </w:r>
      <w:r w:rsidRPr="00970173">
        <w:rPr>
          <w:color w:val="000000" w:themeColor="text1"/>
          <w:sz w:val="24"/>
          <w:szCs w:val="24"/>
        </w:rPr>
        <w:t>dan pejabat publik;</w:t>
      </w:r>
    </w:p>
    <w:p w14:paraId="02F65C9E" w14:textId="44ACE187" w:rsidR="00A423E4" w:rsidRPr="00970173" w:rsidRDefault="00A423E4" w:rsidP="00867D52">
      <w:pPr>
        <w:numPr>
          <w:ilvl w:val="1"/>
          <w:numId w:val="11"/>
        </w:numPr>
        <w:pBdr>
          <w:top w:val="nil"/>
          <w:left w:val="nil"/>
          <w:bottom w:val="nil"/>
          <w:right w:val="nil"/>
          <w:between w:val="nil"/>
        </w:pBdr>
        <w:tabs>
          <w:tab w:val="left" w:pos="1460"/>
          <w:tab w:val="left" w:pos="2410"/>
        </w:tabs>
        <w:spacing w:line="360" w:lineRule="auto"/>
        <w:ind w:left="3402" w:right="48" w:hanging="425"/>
        <w:jc w:val="both"/>
        <w:rPr>
          <w:color w:val="000000" w:themeColor="text1"/>
          <w:sz w:val="24"/>
          <w:szCs w:val="24"/>
        </w:rPr>
      </w:pPr>
      <w:r w:rsidRPr="00970173">
        <w:rPr>
          <w:color w:val="000000" w:themeColor="text1"/>
          <w:sz w:val="24"/>
          <w:szCs w:val="24"/>
        </w:rPr>
        <w:t xml:space="preserve">melakukan pengawasan terhadap sumber daya manusia di lingkungan lembaga pendidikan, lembaga keagamaan, lingkungan kerja dan lingkungan </w:t>
      </w:r>
      <w:r w:rsidR="00E33248" w:rsidRPr="00970173">
        <w:rPr>
          <w:color w:val="000000" w:themeColor="text1"/>
          <w:sz w:val="24"/>
          <w:szCs w:val="24"/>
        </w:rPr>
        <w:t>Masyarakat</w:t>
      </w:r>
      <w:r w:rsidRPr="00970173">
        <w:rPr>
          <w:color w:val="000000" w:themeColor="text1"/>
          <w:sz w:val="24"/>
          <w:szCs w:val="24"/>
        </w:rPr>
        <w:t>;</w:t>
      </w:r>
    </w:p>
    <w:p w14:paraId="404BBF16" w14:textId="4C60F526" w:rsidR="00A423E4" w:rsidRPr="00970173" w:rsidRDefault="00A423E4" w:rsidP="00867D52">
      <w:pPr>
        <w:numPr>
          <w:ilvl w:val="1"/>
          <w:numId w:val="11"/>
        </w:numPr>
        <w:pBdr>
          <w:top w:val="nil"/>
          <w:left w:val="nil"/>
          <w:bottom w:val="nil"/>
          <w:right w:val="nil"/>
          <w:between w:val="nil"/>
        </w:pBdr>
        <w:tabs>
          <w:tab w:val="left" w:pos="1460"/>
          <w:tab w:val="left" w:pos="2410"/>
        </w:tabs>
        <w:spacing w:line="360" w:lineRule="auto"/>
        <w:ind w:left="3402" w:right="48" w:hanging="425"/>
        <w:jc w:val="both"/>
        <w:rPr>
          <w:color w:val="000000" w:themeColor="text1"/>
          <w:sz w:val="24"/>
          <w:szCs w:val="24"/>
        </w:rPr>
      </w:pPr>
      <w:r w:rsidRPr="00970173">
        <w:rPr>
          <w:color w:val="000000" w:themeColor="text1"/>
          <w:sz w:val="24"/>
          <w:szCs w:val="24"/>
        </w:rPr>
        <w:t xml:space="preserve">melakukan pengawasan terhadap rumah kos/tempat pemondokan, tempat penginapan, tempat perbelanjaan, tempat kuliner, tempat hiburan dan tempat-tempat yang rentan terjadinya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34EE96D9" w14:textId="3797B5D5" w:rsidR="00A423E4" w:rsidRPr="00970173" w:rsidRDefault="00A423E4" w:rsidP="00867D52">
      <w:pPr>
        <w:numPr>
          <w:ilvl w:val="1"/>
          <w:numId w:val="11"/>
        </w:numPr>
        <w:pBdr>
          <w:top w:val="nil"/>
          <w:left w:val="nil"/>
          <w:bottom w:val="nil"/>
          <w:right w:val="nil"/>
          <w:between w:val="nil"/>
        </w:pBdr>
        <w:tabs>
          <w:tab w:val="left" w:pos="1460"/>
          <w:tab w:val="left" w:pos="2410"/>
        </w:tabs>
        <w:spacing w:line="360" w:lineRule="auto"/>
        <w:ind w:left="3402" w:right="48" w:hanging="425"/>
        <w:jc w:val="both"/>
        <w:rPr>
          <w:color w:val="000000" w:themeColor="text1"/>
          <w:sz w:val="24"/>
          <w:szCs w:val="24"/>
        </w:rPr>
      </w:pPr>
      <w:r w:rsidRPr="00970173">
        <w:rPr>
          <w:color w:val="000000" w:themeColor="text1"/>
          <w:sz w:val="24"/>
          <w:szCs w:val="24"/>
        </w:rPr>
        <w:t>melakukan tes urin sebagai persyaratan penerimaan kepegawaian, siswa dan mahasiswa baru serta pengangkatan jabatan publik atau  profesi;</w:t>
      </w:r>
      <w:r w:rsidR="00E1415F" w:rsidRPr="00970173">
        <w:rPr>
          <w:color w:val="000000" w:themeColor="text1"/>
          <w:sz w:val="24"/>
          <w:szCs w:val="24"/>
          <w:lang w:val="en-US"/>
        </w:rPr>
        <w:t xml:space="preserve"> dan</w:t>
      </w:r>
    </w:p>
    <w:p w14:paraId="194137D9" w14:textId="49331D3C" w:rsidR="00A423E4" w:rsidRPr="00970173" w:rsidRDefault="00A423E4" w:rsidP="00867D52">
      <w:pPr>
        <w:numPr>
          <w:ilvl w:val="1"/>
          <w:numId w:val="11"/>
        </w:numPr>
        <w:pBdr>
          <w:top w:val="nil"/>
          <w:left w:val="nil"/>
          <w:bottom w:val="nil"/>
          <w:right w:val="nil"/>
          <w:between w:val="nil"/>
        </w:pBdr>
        <w:tabs>
          <w:tab w:val="left" w:pos="1460"/>
          <w:tab w:val="left" w:pos="2410"/>
        </w:tabs>
        <w:spacing w:line="360" w:lineRule="auto"/>
        <w:ind w:left="3402" w:right="48" w:hanging="425"/>
        <w:jc w:val="both"/>
        <w:rPr>
          <w:color w:val="000000" w:themeColor="text1"/>
          <w:sz w:val="24"/>
          <w:szCs w:val="24"/>
        </w:rPr>
      </w:pPr>
      <w:r w:rsidRPr="00970173">
        <w:rPr>
          <w:color w:val="000000" w:themeColor="text1"/>
          <w:sz w:val="24"/>
          <w:szCs w:val="24"/>
        </w:rPr>
        <w:t xml:space="preserve">membentuk satuan tugas atau relawan anti </w:t>
      </w:r>
      <w:r w:rsidR="000829CF" w:rsidRPr="00970173">
        <w:rPr>
          <w:color w:val="000000" w:themeColor="text1"/>
          <w:sz w:val="24"/>
          <w:szCs w:val="24"/>
        </w:rPr>
        <w:t>Narkotika</w:t>
      </w:r>
      <w:r w:rsidRPr="00970173">
        <w:rPr>
          <w:color w:val="000000" w:themeColor="text1"/>
          <w:sz w:val="24"/>
          <w:szCs w:val="24"/>
        </w:rPr>
        <w:t xml:space="preserve"> di lingkungan instansi pemerintah, lingkungan pendidikan, lingkungan keagamaan, lingkungan kerja dan lingkungan </w:t>
      </w:r>
      <w:r w:rsidR="00E33248" w:rsidRPr="00970173">
        <w:rPr>
          <w:color w:val="000000" w:themeColor="text1"/>
          <w:sz w:val="24"/>
          <w:szCs w:val="24"/>
        </w:rPr>
        <w:t>Masyarakat</w:t>
      </w:r>
      <w:r w:rsidRPr="00970173">
        <w:rPr>
          <w:color w:val="000000" w:themeColor="text1"/>
          <w:sz w:val="24"/>
          <w:szCs w:val="24"/>
        </w:rPr>
        <w:t>.</w:t>
      </w:r>
    </w:p>
    <w:p w14:paraId="760833FB" w14:textId="2890A3FF" w:rsidR="00A423E4" w:rsidRPr="00970173" w:rsidRDefault="00A423E4" w:rsidP="00867D52">
      <w:pPr>
        <w:numPr>
          <w:ilvl w:val="0"/>
          <w:numId w:val="11"/>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t xml:space="preserve">Dalam melakukan upaya </w:t>
      </w:r>
      <w:r w:rsidR="00A71841" w:rsidRPr="00970173">
        <w:rPr>
          <w:color w:val="000000" w:themeColor="text1"/>
          <w:sz w:val="24"/>
          <w:szCs w:val="24"/>
        </w:rPr>
        <w:t>Antisipasi Dini</w:t>
      </w:r>
      <w:r w:rsidRPr="00970173">
        <w:rPr>
          <w:color w:val="000000" w:themeColor="text1"/>
          <w:sz w:val="24"/>
          <w:szCs w:val="24"/>
        </w:rPr>
        <w:t xml:space="preserve"> sebagaimana pada ayat (2), Pemerintah </w:t>
      </w:r>
      <w:r w:rsidR="00C635FE" w:rsidRPr="00970173">
        <w:rPr>
          <w:color w:val="000000" w:themeColor="text1"/>
          <w:sz w:val="24"/>
          <w:szCs w:val="24"/>
        </w:rPr>
        <w:t>Daerah</w:t>
      </w:r>
      <w:r w:rsidRPr="00970173">
        <w:rPr>
          <w:color w:val="000000" w:themeColor="text1"/>
          <w:sz w:val="24"/>
          <w:szCs w:val="24"/>
        </w:rPr>
        <w:t xml:space="preserve"> dapat berkoordinasi dengan </w:t>
      </w:r>
      <w:r w:rsidR="005A41BA" w:rsidRPr="00970173">
        <w:rPr>
          <w:color w:val="000000" w:themeColor="text1"/>
          <w:sz w:val="24"/>
          <w:szCs w:val="24"/>
          <w:lang w:val="en-US"/>
        </w:rPr>
        <w:t xml:space="preserve">Badan Narkotika </w:t>
      </w:r>
      <w:r w:rsidR="00B65785" w:rsidRPr="00970173">
        <w:rPr>
          <w:color w:val="000000" w:themeColor="text1"/>
          <w:sz w:val="24"/>
          <w:szCs w:val="24"/>
          <w:lang w:val="en-US"/>
        </w:rPr>
        <w:t>Kabupaten</w:t>
      </w:r>
      <w:r w:rsidR="00664C3B" w:rsidRPr="00970173">
        <w:rPr>
          <w:color w:val="000000" w:themeColor="text1"/>
          <w:sz w:val="24"/>
          <w:szCs w:val="24"/>
          <w:lang w:val="id-ID"/>
        </w:rPr>
        <w:t>, B</w:t>
      </w:r>
      <w:r w:rsidR="005A41BA" w:rsidRPr="00970173">
        <w:rPr>
          <w:color w:val="000000" w:themeColor="text1"/>
          <w:sz w:val="24"/>
          <w:szCs w:val="24"/>
          <w:lang w:val="en-US"/>
        </w:rPr>
        <w:t>adan Narkotika</w:t>
      </w:r>
      <w:r w:rsidR="00664C3B" w:rsidRPr="00970173">
        <w:rPr>
          <w:color w:val="000000" w:themeColor="text1"/>
          <w:sz w:val="24"/>
          <w:szCs w:val="24"/>
          <w:lang w:val="id-ID"/>
        </w:rPr>
        <w:t xml:space="preserve"> Provinsi</w:t>
      </w:r>
      <w:r w:rsidR="00B65785" w:rsidRPr="00970173">
        <w:rPr>
          <w:color w:val="000000" w:themeColor="text1"/>
          <w:sz w:val="24"/>
          <w:szCs w:val="24"/>
          <w:lang w:val="en-US"/>
        </w:rPr>
        <w:t xml:space="preserve">, </w:t>
      </w:r>
      <w:r w:rsidRPr="00970173">
        <w:rPr>
          <w:color w:val="000000" w:themeColor="text1"/>
          <w:sz w:val="24"/>
          <w:szCs w:val="24"/>
        </w:rPr>
        <w:t xml:space="preserve">Badan </w:t>
      </w:r>
      <w:r w:rsidR="000829CF" w:rsidRPr="00970173">
        <w:rPr>
          <w:color w:val="000000" w:themeColor="text1"/>
          <w:sz w:val="24"/>
          <w:szCs w:val="24"/>
        </w:rPr>
        <w:t>Narkotika</w:t>
      </w:r>
      <w:r w:rsidRPr="00970173">
        <w:rPr>
          <w:color w:val="000000" w:themeColor="text1"/>
          <w:sz w:val="24"/>
          <w:szCs w:val="24"/>
        </w:rPr>
        <w:t xml:space="preserve"> Nasional, </w:t>
      </w:r>
      <w:r w:rsidR="00B65785" w:rsidRPr="00970173">
        <w:rPr>
          <w:color w:val="000000" w:themeColor="text1"/>
          <w:sz w:val="24"/>
          <w:szCs w:val="24"/>
          <w:lang w:val="en-US"/>
        </w:rPr>
        <w:t xml:space="preserve">dan </w:t>
      </w:r>
      <w:r w:rsidRPr="00970173">
        <w:rPr>
          <w:color w:val="000000" w:themeColor="text1"/>
          <w:sz w:val="24"/>
          <w:szCs w:val="24"/>
        </w:rPr>
        <w:t>instansi penegak hukum dan/atau instansi lainnya.</w:t>
      </w:r>
    </w:p>
    <w:p w14:paraId="33BF0E35" w14:textId="5F60152B" w:rsidR="00A423E4" w:rsidRPr="00970173" w:rsidRDefault="00A423E4" w:rsidP="00867D52">
      <w:pPr>
        <w:numPr>
          <w:ilvl w:val="0"/>
          <w:numId w:val="11"/>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t xml:space="preserve">Ketentuan lebih lanjut mengenai pelaksanaan tes urin di lingkungan </w:t>
      </w:r>
      <w:r w:rsidR="00281BED" w:rsidRPr="00970173">
        <w:rPr>
          <w:color w:val="000000" w:themeColor="text1"/>
          <w:sz w:val="24"/>
          <w:szCs w:val="24"/>
        </w:rPr>
        <w:t>Satuan Pendidikan</w:t>
      </w:r>
      <w:r w:rsidRPr="00970173">
        <w:rPr>
          <w:color w:val="000000" w:themeColor="text1"/>
          <w:sz w:val="24"/>
          <w:szCs w:val="24"/>
        </w:rPr>
        <w:t xml:space="preserve"> sebagai persyaratan penerimaan siswa baru sebagaimana dimaksud pada ayat (2) huruf g diatur dengan Peraturan Bupati.</w:t>
      </w:r>
    </w:p>
    <w:p w14:paraId="4390E1FE" w14:textId="4D738D40" w:rsidR="00A423E4" w:rsidRDefault="00A423E4" w:rsidP="00A423E4">
      <w:pPr>
        <w:pBdr>
          <w:top w:val="nil"/>
          <w:left w:val="nil"/>
          <w:bottom w:val="nil"/>
          <w:right w:val="nil"/>
          <w:between w:val="nil"/>
        </w:pBdr>
        <w:rPr>
          <w:color w:val="000000" w:themeColor="text1"/>
          <w:sz w:val="24"/>
          <w:szCs w:val="24"/>
        </w:rPr>
      </w:pPr>
    </w:p>
    <w:p w14:paraId="64FE9BED" w14:textId="16B0BE79" w:rsidR="00970173" w:rsidRDefault="00970173" w:rsidP="00A423E4">
      <w:pPr>
        <w:pBdr>
          <w:top w:val="nil"/>
          <w:left w:val="nil"/>
          <w:bottom w:val="nil"/>
          <w:right w:val="nil"/>
          <w:between w:val="nil"/>
        </w:pBdr>
        <w:rPr>
          <w:color w:val="000000" w:themeColor="text1"/>
          <w:sz w:val="24"/>
          <w:szCs w:val="24"/>
        </w:rPr>
      </w:pPr>
    </w:p>
    <w:p w14:paraId="1587E69A" w14:textId="19A64FBB" w:rsidR="00970173" w:rsidRDefault="00970173" w:rsidP="00A423E4">
      <w:pPr>
        <w:pBdr>
          <w:top w:val="nil"/>
          <w:left w:val="nil"/>
          <w:bottom w:val="nil"/>
          <w:right w:val="nil"/>
          <w:between w:val="nil"/>
        </w:pBdr>
        <w:rPr>
          <w:color w:val="000000" w:themeColor="text1"/>
          <w:sz w:val="24"/>
          <w:szCs w:val="24"/>
        </w:rPr>
      </w:pPr>
    </w:p>
    <w:p w14:paraId="1C4D6BBD" w14:textId="612AEAFB" w:rsidR="00970173" w:rsidRDefault="00970173" w:rsidP="00A423E4">
      <w:pPr>
        <w:pBdr>
          <w:top w:val="nil"/>
          <w:left w:val="nil"/>
          <w:bottom w:val="nil"/>
          <w:right w:val="nil"/>
          <w:between w:val="nil"/>
        </w:pBdr>
        <w:rPr>
          <w:color w:val="000000" w:themeColor="text1"/>
          <w:sz w:val="24"/>
          <w:szCs w:val="24"/>
        </w:rPr>
      </w:pPr>
    </w:p>
    <w:p w14:paraId="4685774D" w14:textId="093E8FD4" w:rsidR="00970173" w:rsidRDefault="00970173" w:rsidP="00A423E4">
      <w:pPr>
        <w:pBdr>
          <w:top w:val="nil"/>
          <w:left w:val="nil"/>
          <w:bottom w:val="nil"/>
          <w:right w:val="nil"/>
          <w:between w:val="nil"/>
        </w:pBdr>
        <w:rPr>
          <w:color w:val="000000" w:themeColor="text1"/>
          <w:sz w:val="24"/>
          <w:szCs w:val="24"/>
        </w:rPr>
      </w:pPr>
    </w:p>
    <w:p w14:paraId="40207D1A" w14:textId="396C140E" w:rsidR="00970173" w:rsidRDefault="00970173" w:rsidP="00A423E4">
      <w:pPr>
        <w:pBdr>
          <w:top w:val="nil"/>
          <w:left w:val="nil"/>
          <w:bottom w:val="nil"/>
          <w:right w:val="nil"/>
          <w:between w:val="nil"/>
        </w:pBdr>
        <w:rPr>
          <w:color w:val="000000" w:themeColor="text1"/>
          <w:sz w:val="24"/>
          <w:szCs w:val="24"/>
        </w:rPr>
      </w:pPr>
    </w:p>
    <w:p w14:paraId="024A2D1D" w14:textId="72B164B5" w:rsidR="00970173" w:rsidRDefault="00970173" w:rsidP="00A423E4">
      <w:pPr>
        <w:pBdr>
          <w:top w:val="nil"/>
          <w:left w:val="nil"/>
          <w:bottom w:val="nil"/>
          <w:right w:val="nil"/>
          <w:between w:val="nil"/>
        </w:pBdr>
        <w:rPr>
          <w:color w:val="000000" w:themeColor="text1"/>
          <w:sz w:val="24"/>
          <w:szCs w:val="24"/>
        </w:rPr>
      </w:pPr>
    </w:p>
    <w:p w14:paraId="1A717649" w14:textId="77777777" w:rsidR="00970173" w:rsidRPr="00970173" w:rsidRDefault="00970173" w:rsidP="00A423E4">
      <w:pPr>
        <w:pBdr>
          <w:top w:val="nil"/>
          <w:left w:val="nil"/>
          <w:bottom w:val="nil"/>
          <w:right w:val="nil"/>
          <w:between w:val="nil"/>
        </w:pBdr>
        <w:rPr>
          <w:color w:val="000000" w:themeColor="text1"/>
          <w:sz w:val="24"/>
          <w:szCs w:val="24"/>
        </w:rPr>
      </w:pPr>
    </w:p>
    <w:p w14:paraId="283AA5D7"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lastRenderedPageBreak/>
        <w:t xml:space="preserve">BAB IV </w:t>
      </w:r>
    </w:p>
    <w:p w14:paraId="6CF8F767" w14:textId="7116486C"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PENCEGAHAN</w:t>
      </w:r>
    </w:p>
    <w:p w14:paraId="7EE5484C" w14:textId="77777777" w:rsidR="006F5D00" w:rsidRPr="00970173" w:rsidRDefault="006F5D00" w:rsidP="006F5D00">
      <w:pPr>
        <w:pBdr>
          <w:top w:val="nil"/>
          <w:left w:val="nil"/>
          <w:bottom w:val="nil"/>
          <w:right w:val="nil"/>
          <w:between w:val="nil"/>
        </w:pBdr>
        <w:spacing w:line="271" w:lineRule="auto"/>
        <w:ind w:left="4201" w:right="48" w:hanging="4201"/>
        <w:jc w:val="center"/>
        <w:rPr>
          <w:color w:val="000000" w:themeColor="text1"/>
          <w:sz w:val="24"/>
          <w:szCs w:val="24"/>
        </w:rPr>
      </w:pPr>
    </w:p>
    <w:p w14:paraId="26382381"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Bagian Kesatu </w:t>
      </w:r>
    </w:p>
    <w:p w14:paraId="52B6D3B8" w14:textId="3D138F8F"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Umum</w:t>
      </w:r>
    </w:p>
    <w:p w14:paraId="327735D8" w14:textId="77777777" w:rsidR="006F5D00" w:rsidRPr="00970173" w:rsidRDefault="006F5D00" w:rsidP="006F5D00">
      <w:pPr>
        <w:pBdr>
          <w:top w:val="nil"/>
          <w:left w:val="nil"/>
          <w:bottom w:val="nil"/>
          <w:right w:val="nil"/>
          <w:between w:val="nil"/>
        </w:pBdr>
        <w:spacing w:line="271" w:lineRule="auto"/>
        <w:ind w:left="3917" w:right="48" w:hanging="3917"/>
        <w:jc w:val="center"/>
        <w:rPr>
          <w:color w:val="000000" w:themeColor="text1"/>
          <w:sz w:val="24"/>
          <w:szCs w:val="24"/>
        </w:rPr>
      </w:pPr>
    </w:p>
    <w:p w14:paraId="524D8571"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5</w:t>
      </w:r>
    </w:p>
    <w:p w14:paraId="03052775" w14:textId="68C2AEBB" w:rsidR="00A423E4" w:rsidRPr="00970173" w:rsidRDefault="00A423E4" w:rsidP="00867D52">
      <w:pPr>
        <w:numPr>
          <w:ilvl w:val="0"/>
          <w:numId w:val="20"/>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melaksanakan </w:t>
      </w:r>
      <w:r w:rsidR="00DE4614"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77C75A17" w14:textId="24C6DF12" w:rsidR="00A423E4" w:rsidRPr="00970173" w:rsidRDefault="00A423E4" w:rsidP="00867D52">
      <w:pPr>
        <w:numPr>
          <w:ilvl w:val="0"/>
          <w:numId w:val="20"/>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dalam melaksanakan </w:t>
      </w:r>
      <w:r w:rsidR="00DE4614" w:rsidRPr="00970173">
        <w:rPr>
          <w:color w:val="000000" w:themeColor="text1"/>
          <w:sz w:val="24"/>
          <w:szCs w:val="24"/>
          <w:lang w:val="en-US"/>
        </w:rPr>
        <w:t>P</w:t>
      </w:r>
      <w:r w:rsidRPr="00970173">
        <w:rPr>
          <w:color w:val="000000" w:themeColor="text1"/>
          <w:sz w:val="24"/>
          <w:szCs w:val="24"/>
        </w:rPr>
        <w:t xml:space="preserve">encegahan sebagaimana dimaksud pada ayat (1) dengan menyusun perencanaan kebijakan dan tindakan </w:t>
      </w:r>
      <w:r w:rsidR="00DE4614"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berdasarkan hasil </w:t>
      </w:r>
      <w:r w:rsidR="00A71841" w:rsidRPr="00970173">
        <w:rPr>
          <w:color w:val="000000" w:themeColor="text1"/>
          <w:sz w:val="24"/>
          <w:szCs w:val="24"/>
        </w:rPr>
        <w:t>Deteksi Dini</w:t>
      </w:r>
      <w:r w:rsidRPr="00970173">
        <w:rPr>
          <w:color w:val="000000" w:themeColor="text1"/>
          <w:sz w:val="24"/>
          <w:szCs w:val="24"/>
        </w:rPr>
        <w:t xml:space="preserve">, </w:t>
      </w:r>
      <w:r w:rsidR="00A71841" w:rsidRPr="00970173">
        <w:rPr>
          <w:color w:val="000000" w:themeColor="text1"/>
          <w:sz w:val="24"/>
          <w:szCs w:val="24"/>
        </w:rPr>
        <w:t>Antisipasi Dini</w:t>
      </w:r>
      <w:r w:rsidRPr="00970173">
        <w:rPr>
          <w:color w:val="000000" w:themeColor="text1"/>
          <w:sz w:val="24"/>
          <w:szCs w:val="24"/>
        </w:rPr>
        <w:t xml:space="preserve"> dan/atau data pendukung lainnya.</w:t>
      </w:r>
    </w:p>
    <w:p w14:paraId="35D8131A" w14:textId="4D9FC3F8" w:rsidR="00A423E4" w:rsidRPr="00970173" w:rsidRDefault="00A423E4" w:rsidP="00867D52">
      <w:pPr>
        <w:numPr>
          <w:ilvl w:val="0"/>
          <w:numId w:val="20"/>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t xml:space="preserve">Perencanaan kebijakan dan tindakan </w:t>
      </w:r>
      <w:r w:rsidR="00DE4614" w:rsidRPr="00970173">
        <w:rPr>
          <w:color w:val="000000" w:themeColor="text1"/>
          <w:sz w:val="24"/>
          <w:szCs w:val="24"/>
          <w:lang w:val="en-US"/>
        </w:rPr>
        <w:t>P</w:t>
      </w:r>
      <w:r w:rsidRPr="00970173">
        <w:rPr>
          <w:color w:val="000000" w:themeColor="text1"/>
          <w:sz w:val="24"/>
          <w:szCs w:val="24"/>
        </w:rPr>
        <w:t xml:space="preserve">encegahan sebagaimana dimaksud pada ayat (2) dikoordinasikan oleh Perangkat </w:t>
      </w:r>
      <w:r w:rsidR="00C635FE" w:rsidRPr="00970173">
        <w:rPr>
          <w:color w:val="000000" w:themeColor="text1"/>
          <w:sz w:val="24"/>
          <w:szCs w:val="24"/>
        </w:rPr>
        <w:t>Daerah</w:t>
      </w:r>
      <w:r w:rsidRPr="00970173">
        <w:rPr>
          <w:color w:val="000000" w:themeColor="text1"/>
          <w:sz w:val="24"/>
          <w:szCs w:val="24"/>
        </w:rPr>
        <w:t xml:space="preserve"> yang melaksanakan urusan pemerintahan bidang kesatuan bangsa dan politik dengan melibatkan Perangkat </w:t>
      </w:r>
      <w:r w:rsidR="00C635FE" w:rsidRPr="00970173">
        <w:rPr>
          <w:color w:val="000000" w:themeColor="text1"/>
          <w:sz w:val="24"/>
          <w:szCs w:val="24"/>
        </w:rPr>
        <w:t>Daerah</w:t>
      </w:r>
      <w:r w:rsidRPr="00970173">
        <w:rPr>
          <w:color w:val="000000" w:themeColor="text1"/>
          <w:sz w:val="24"/>
          <w:szCs w:val="24"/>
        </w:rPr>
        <w:t xml:space="preserve"> yang terkait, instansi vertikal dan </w:t>
      </w:r>
      <w:r w:rsidR="00E33248" w:rsidRPr="00970173">
        <w:rPr>
          <w:color w:val="000000" w:themeColor="text1"/>
          <w:sz w:val="24"/>
          <w:szCs w:val="24"/>
        </w:rPr>
        <w:t>Masyarakat</w:t>
      </w:r>
      <w:r w:rsidRPr="00970173">
        <w:rPr>
          <w:color w:val="000000" w:themeColor="text1"/>
          <w:sz w:val="24"/>
          <w:szCs w:val="24"/>
        </w:rPr>
        <w:t>.</w:t>
      </w:r>
    </w:p>
    <w:p w14:paraId="0F9DA4BA" w14:textId="2DC51BE2" w:rsidR="009357EF" w:rsidRPr="00970173" w:rsidRDefault="009357EF" w:rsidP="009357EF">
      <w:pPr>
        <w:pBdr>
          <w:top w:val="nil"/>
          <w:left w:val="nil"/>
          <w:bottom w:val="nil"/>
          <w:right w:val="nil"/>
          <w:between w:val="nil"/>
        </w:pBdr>
        <w:tabs>
          <w:tab w:val="left" w:pos="2410"/>
        </w:tabs>
        <w:spacing w:line="360" w:lineRule="auto"/>
        <w:ind w:right="48"/>
        <w:jc w:val="both"/>
        <w:rPr>
          <w:color w:val="000000" w:themeColor="text1"/>
          <w:sz w:val="24"/>
          <w:szCs w:val="24"/>
        </w:rPr>
      </w:pPr>
    </w:p>
    <w:p w14:paraId="6696CBCB"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Bagian Kedua </w:t>
      </w:r>
    </w:p>
    <w:p w14:paraId="42151179"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Bentuk Pencegahan</w:t>
      </w:r>
    </w:p>
    <w:p w14:paraId="3D4C29EC" w14:textId="77777777" w:rsidR="00A423E4" w:rsidRPr="00970173" w:rsidRDefault="00A423E4" w:rsidP="00A423E4">
      <w:pPr>
        <w:pBdr>
          <w:top w:val="nil"/>
          <w:left w:val="nil"/>
          <w:bottom w:val="nil"/>
          <w:right w:val="nil"/>
          <w:between w:val="nil"/>
        </w:pBdr>
        <w:spacing w:before="1"/>
        <w:rPr>
          <w:color w:val="000000" w:themeColor="text1"/>
          <w:sz w:val="24"/>
          <w:szCs w:val="24"/>
        </w:rPr>
      </w:pPr>
    </w:p>
    <w:p w14:paraId="2DF109D8"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6</w:t>
      </w:r>
    </w:p>
    <w:p w14:paraId="13136569" w14:textId="4A93DBBD" w:rsidR="00A423E4" w:rsidRPr="00970173" w:rsidRDefault="00A423E4" w:rsidP="00867D52">
      <w:pPr>
        <w:numPr>
          <w:ilvl w:val="0"/>
          <w:numId w:val="21"/>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Bentuk </w:t>
      </w:r>
      <w:r w:rsidR="00DE4614"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yaitu:</w:t>
      </w:r>
    </w:p>
    <w:p w14:paraId="6A261AA0" w14:textId="6B522AB5" w:rsidR="00A423E4" w:rsidRPr="00970173" w:rsidRDefault="00D04054" w:rsidP="00867D52">
      <w:pPr>
        <w:numPr>
          <w:ilvl w:val="1"/>
          <w:numId w:val="15"/>
        </w:numPr>
        <w:pBdr>
          <w:top w:val="nil"/>
          <w:left w:val="nil"/>
          <w:bottom w:val="nil"/>
          <w:right w:val="nil"/>
          <w:between w:val="nil"/>
        </w:pBdr>
        <w:spacing w:line="360" w:lineRule="auto"/>
        <w:ind w:left="3402" w:hanging="450"/>
        <w:jc w:val="both"/>
        <w:rPr>
          <w:color w:val="000000" w:themeColor="text1"/>
          <w:sz w:val="24"/>
          <w:szCs w:val="24"/>
        </w:rPr>
      </w:pPr>
      <w:r w:rsidRPr="00970173">
        <w:rPr>
          <w:color w:val="000000" w:themeColor="text1"/>
          <w:sz w:val="24"/>
          <w:szCs w:val="24"/>
        </w:rPr>
        <w:t>sosialisasi</w:t>
      </w:r>
      <w:r w:rsidR="00A423E4" w:rsidRPr="00970173">
        <w:rPr>
          <w:color w:val="000000" w:themeColor="text1"/>
          <w:sz w:val="24"/>
          <w:szCs w:val="24"/>
        </w:rPr>
        <w:t>;</w:t>
      </w:r>
    </w:p>
    <w:p w14:paraId="52D84FC7" w14:textId="77777777" w:rsidR="00A423E4" w:rsidRPr="00970173" w:rsidRDefault="00A423E4" w:rsidP="00867D52">
      <w:pPr>
        <w:numPr>
          <w:ilvl w:val="1"/>
          <w:numId w:val="15"/>
        </w:numPr>
        <w:pBdr>
          <w:top w:val="nil"/>
          <w:left w:val="nil"/>
          <w:bottom w:val="nil"/>
          <w:right w:val="nil"/>
          <w:between w:val="nil"/>
        </w:pBdr>
        <w:spacing w:line="360" w:lineRule="auto"/>
        <w:ind w:left="3402" w:hanging="450"/>
        <w:jc w:val="both"/>
        <w:rPr>
          <w:color w:val="000000" w:themeColor="text1"/>
          <w:sz w:val="24"/>
          <w:szCs w:val="24"/>
        </w:rPr>
      </w:pPr>
      <w:r w:rsidRPr="00970173">
        <w:rPr>
          <w:color w:val="000000" w:themeColor="text1"/>
          <w:sz w:val="24"/>
          <w:szCs w:val="24"/>
        </w:rPr>
        <w:t>edukasi;</w:t>
      </w:r>
    </w:p>
    <w:p w14:paraId="4F797576" w14:textId="77777777" w:rsidR="00A423E4" w:rsidRPr="00970173" w:rsidRDefault="00A423E4" w:rsidP="00867D52">
      <w:pPr>
        <w:numPr>
          <w:ilvl w:val="1"/>
          <w:numId w:val="15"/>
        </w:numPr>
        <w:pBdr>
          <w:top w:val="nil"/>
          <w:left w:val="nil"/>
          <w:bottom w:val="nil"/>
          <w:right w:val="nil"/>
          <w:between w:val="nil"/>
        </w:pBdr>
        <w:spacing w:line="360" w:lineRule="auto"/>
        <w:ind w:left="3402" w:hanging="450"/>
        <w:jc w:val="both"/>
        <w:rPr>
          <w:color w:val="000000" w:themeColor="text1"/>
          <w:sz w:val="24"/>
          <w:szCs w:val="24"/>
        </w:rPr>
      </w:pPr>
      <w:r w:rsidRPr="00970173">
        <w:rPr>
          <w:color w:val="000000" w:themeColor="text1"/>
          <w:sz w:val="24"/>
          <w:szCs w:val="24"/>
        </w:rPr>
        <w:t>pembentukan satuan tugas atau relawan;</w:t>
      </w:r>
    </w:p>
    <w:p w14:paraId="019C067D" w14:textId="34444D54" w:rsidR="00A423E4" w:rsidRPr="00970173" w:rsidRDefault="00A423E4" w:rsidP="00867D52">
      <w:pPr>
        <w:numPr>
          <w:ilvl w:val="1"/>
          <w:numId w:val="15"/>
        </w:numPr>
        <w:pBdr>
          <w:top w:val="nil"/>
          <w:left w:val="nil"/>
          <w:bottom w:val="nil"/>
          <w:right w:val="nil"/>
          <w:between w:val="nil"/>
        </w:pBdr>
        <w:spacing w:line="360" w:lineRule="auto"/>
        <w:ind w:left="3402" w:hanging="450"/>
        <w:jc w:val="both"/>
        <w:rPr>
          <w:color w:val="000000" w:themeColor="text1"/>
          <w:sz w:val="24"/>
          <w:szCs w:val="24"/>
        </w:rPr>
      </w:pPr>
      <w:r w:rsidRPr="00970173">
        <w:rPr>
          <w:color w:val="000000" w:themeColor="text1"/>
          <w:sz w:val="24"/>
          <w:szCs w:val="24"/>
        </w:rPr>
        <w:t xml:space="preserve">pembentukan </w:t>
      </w:r>
      <w:r w:rsidR="00583188" w:rsidRPr="00970173">
        <w:rPr>
          <w:color w:val="000000" w:themeColor="text1"/>
          <w:sz w:val="24"/>
          <w:szCs w:val="24"/>
          <w:lang w:val="en-US"/>
        </w:rPr>
        <w:t>D</w:t>
      </w:r>
      <w:r w:rsidRPr="00970173">
        <w:rPr>
          <w:color w:val="000000" w:themeColor="text1"/>
          <w:sz w:val="24"/>
          <w:szCs w:val="24"/>
        </w:rPr>
        <w:t xml:space="preserve">esa bersih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r w:rsidR="006B56B4" w:rsidRPr="00970173">
        <w:rPr>
          <w:color w:val="000000" w:themeColor="text1"/>
          <w:sz w:val="24"/>
          <w:szCs w:val="24"/>
          <w:lang w:val="en-US"/>
        </w:rPr>
        <w:t xml:space="preserve"> dan</w:t>
      </w:r>
      <w:r w:rsidR="00985E57" w:rsidRPr="00970173">
        <w:rPr>
          <w:color w:val="000000" w:themeColor="text1"/>
          <w:sz w:val="24"/>
          <w:szCs w:val="24"/>
          <w:lang w:val="en-US"/>
        </w:rPr>
        <w:t>/atau</w:t>
      </w:r>
    </w:p>
    <w:p w14:paraId="59B19BFC" w14:textId="0DD382BF" w:rsidR="00A423E4" w:rsidRDefault="00A423E4" w:rsidP="00867D52">
      <w:pPr>
        <w:numPr>
          <w:ilvl w:val="1"/>
          <w:numId w:val="15"/>
        </w:numPr>
        <w:pBdr>
          <w:top w:val="nil"/>
          <w:left w:val="nil"/>
          <w:bottom w:val="nil"/>
          <w:right w:val="nil"/>
          <w:between w:val="nil"/>
        </w:pBdr>
        <w:spacing w:line="360" w:lineRule="auto"/>
        <w:ind w:left="3402" w:hanging="450"/>
        <w:jc w:val="both"/>
        <w:rPr>
          <w:color w:val="000000" w:themeColor="text1"/>
          <w:sz w:val="24"/>
          <w:szCs w:val="24"/>
        </w:rPr>
      </w:pPr>
      <w:r w:rsidRPr="00970173">
        <w:rPr>
          <w:color w:val="000000" w:themeColor="text1"/>
          <w:sz w:val="24"/>
          <w:szCs w:val="24"/>
        </w:rPr>
        <w:t xml:space="preserve">pemberdayaan </w:t>
      </w:r>
      <w:r w:rsidR="00E33248" w:rsidRPr="00970173">
        <w:rPr>
          <w:color w:val="000000" w:themeColor="text1"/>
          <w:sz w:val="24"/>
          <w:szCs w:val="24"/>
        </w:rPr>
        <w:t>Masyarakat</w:t>
      </w:r>
      <w:r w:rsidRPr="00970173">
        <w:rPr>
          <w:color w:val="000000" w:themeColor="text1"/>
          <w:sz w:val="24"/>
          <w:szCs w:val="24"/>
        </w:rPr>
        <w:t>.</w:t>
      </w:r>
    </w:p>
    <w:p w14:paraId="064BA405" w14:textId="77777777" w:rsidR="00970173" w:rsidRPr="00970173" w:rsidRDefault="00970173" w:rsidP="00970173">
      <w:pPr>
        <w:pBdr>
          <w:top w:val="nil"/>
          <w:left w:val="nil"/>
          <w:bottom w:val="nil"/>
          <w:right w:val="nil"/>
          <w:between w:val="nil"/>
        </w:pBdr>
        <w:spacing w:line="360" w:lineRule="auto"/>
        <w:jc w:val="both"/>
        <w:rPr>
          <w:color w:val="000000" w:themeColor="text1"/>
          <w:sz w:val="24"/>
          <w:szCs w:val="24"/>
        </w:rPr>
      </w:pPr>
    </w:p>
    <w:p w14:paraId="342C66E2" w14:textId="59C32D69" w:rsidR="00A423E4" w:rsidRPr="00970173" w:rsidRDefault="00C635FE" w:rsidP="00867D52">
      <w:pPr>
        <w:numPr>
          <w:ilvl w:val="0"/>
          <w:numId w:val="21"/>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lastRenderedPageBreak/>
        <w:t>Sosial</w:t>
      </w:r>
      <w:r w:rsidR="00A423E4" w:rsidRPr="00970173">
        <w:rPr>
          <w:color w:val="000000" w:themeColor="text1"/>
          <w:sz w:val="24"/>
          <w:szCs w:val="24"/>
        </w:rPr>
        <w:t xml:space="preserve">isasi sebagaimana dimaksud pada ayat (1) huruf a, </w:t>
      </w:r>
      <w:r w:rsidR="00D04054" w:rsidRPr="00970173">
        <w:rPr>
          <w:color w:val="000000" w:themeColor="text1"/>
          <w:sz w:val="24"/>
          <w:szCs w:val="24"/>
          <w:lang w:val="en-US"/>
        </w:rPr>
        <w:t>dilaksanakan</w:t>
      </w:r>
      <w:r w:rsidR="00A423E4" w:rsidRPr="00970173">
        <w:rPr>
          <w:color w:val="000000" w:themeColor="text1"/>
          <w:sz w:val="24"/>
          <w:szCs w:val="24"/>
        </w:rPr>
        <w:t xml:space="preserve"> melalui kegiatan:</w:t>
      </w:r>
    </w:p>
    <w:p w14:paraId="2673ADD1" w14:textId="77777777" w:rsidR="00A423E4" w:rsidRPr="00970173" w:rsidRDefault="00A423E4" w:rsidP="00867D52">
      <w:pPr>
        <w:numPr>
          <w:ilvl w:val="1"/>
          <w:numId w:val="22"/>
        </w:numPr>
        <w:pBdr>
          <w:top w:val="nil"/>
          <w:left w:val="nil"/>
          <w:bottom w:val="nil"/>
          <w:right w:val="nil"/>
          <w:between w:val="nil"/>
        </w:pBdr>
        <w:spacing w:line="360" w:lineRule="auto"/>
        <w:ind w:left="3402"/>
        <w:jc w:val="both"/>
        <w:rPr>
          <w:color w:val="000000" w:themeColor="text1"/>
          <w:sz w:val="24"/>
          <w:szCs w:val="24"/>
        </w:rPr>
      </w:pPr>
      <w:r w:rsidRPr="00970173">
        <w:rPr>
          <w:color w:val="000000" w:themeColor="text1"/>
          <w:sz w:val="24"/>
          <w:szCs w:val="24"/>
        </w:rPr>
        <w:t>seminar;</w:t>
      </w:r>
    </w:p>
    <w:p w14:paraId="3EDFE9DE" w14:textId="77777777" w:rsidR="00A423E4" w:rsidRPr="00970173" w:rsidRDefault="00A423E4" w:rsidP="00867D52">
      <w:pPr>
        <w:numPr>
          <w:ilvl w:val="1"/>
          <w:numId w:val="22"/>
        </w:numPr>
        <w:pBdr>
          <w:top w:val="nil"/>
          <w:left w:val="nil"/>
          <w:bottom w:val="nil"/>
          <w:right w:val="nil"/>
          <w:between w:val="nil"/>
        </w:pBdr>
        <w:spacing w:line="360" w:lineRule="auto"/>
        <w:ind w:left="3402" w:hanging="450"/>
        <w:jc w:val="both"/>
        <w:rPr>
          <w:color w:val="000000" w:themeColor="text1"/>
          <w:sz w:val="24"/>
          <w:szCs w:val="24"/>
        </w:rPr>
      </w:pPr>
      <w:r w:rsidRPr="00970173">
        <w:rPr>
          <w:color w:val="000000" w:themeColor="text1"/>
          <w:sz w:val="24"/>
          <w:szCs w:val="24"/>
        </w:rPr>
        <w:t>keagamaan;</w:t>
      </w:r>
    </w:p>
    <w:p w14:paraId="2615093F" w14:textId="77777777" w:rsidR="00A423E4" w:rsidRPr="00970173" w:rsidRDefault="00A423E4" w:rsidP="00867D52">
      <w:pPr>
        <w:numPr>
          <w:ilvl w:val="1"/>
          <w:numId w:val="22"/>
        </w:numPr>
        <w:pBdr>
          <w:top w:val="nil"/>
          <w:left w:val="nil"/>
          <w:bottom w:val="nil"/>
          <w:right w:val="nil"/>
          <w:between w:val="nil"/>
        </w:pBdr>
        <w:spacing w:line="360" w:lineRule="auto"/>
        <w:ind w:left="3402" w:hanging="450"/>
        <w:jc w:val="both"/>
        <w:rPr>
          <w:color w:val="000000" w:themeColor="text1"/>
          <w:sz w:val="24"/>
          <w:szCs w:val="24"/>
        </w:rPr>
      </w:pPr>
      <w:r w:rsidRPr="00970173">
        <w:rPr>
          <w:color w:val="000000" w:themeColor="text1"/>
          <w:sz w:val="24"/>
          <w:szCs w:val="24"/>
        </w:rPr>
        <w:t>penyuluhan;</w:t>
      </w:r>
    </w:p>
    <w:p w14:paraId="10107B0C" w14:textId="77777777" w:rsidR="00A423E4" w:rsidRPr="00970173" w:rsidRDefault="00A423E4" w:rsidP="00867D52">
      <w:pPr>
        <w:numPr>
          <w:ilvl w:val="1"/>
          <w:numId w:val="22"/>
        </w:numPr>
        <w:pBdr>
          <w:top w:val="nil"/>
          <w:left w:val="nil"/>
          <w:bottom w:val="nil"/>
          <w:right w:val="nil"/>
          <w:between w:val="nil"/>
        </w:pBdr>
        <w:spacing w:line="360" w:lineRule="auto"/>
        <w:ind w:left="3402" w:hanging="450"/>
        <w:jc w:val="both"/>
        <w:rPr>
          <w:color w:val="000000" w:themeColor="text1"/>
          <w:sz w:val="24"/>
          <w:szCs w:val="24"/>
        </w:rPr>
      </w:pPr>
      <w:r w:rsidRPr="00970173">
        <w:rPr>
          <w:color w:val="000000" w:themeColor="text1"/>
          <w:sz w:val="24"/>
          <w:szCs w:val="24"/>
        </w:rPr>
        <w:t>seni dan budaya;</w:t>
      </w:r>
    </w:p>
    <w:p w14:paraId="634D47EF" w14:textId="0E479ADB" w:rsidR="00A423E4" w:rsidRPr="00970173" w:rsidRDefault="00D04054" w:rsidP="00867D52">
      <w:pPr>
        <w:numPr>
          <w:ilvl w:val="1"/>
          <w:numId w:val="22"/>
        </w:numPr>
        <w:pBdr>
          <w:top w:val="nil"/>
          <w:left w:val="nil"/>
          <w:bottom w:val="nil"/>
          <w:right w:val="nil"/>
          <w:between w:val="nil"/>
        </w:pBdr>
        <w:spacing w:line="360" w:lineRule="auto"/>
        <w:ind w:left="3402" w:hanging="450"/>
        <w:jc w:val="both"/>
        <w:rPr>
          <w:color w:val="000000" w:themeColor="text1"/>
          <w:sz w:val="24"/>
          <w:szCs w:val="24"/>
        </w:rPr>
      </w:pPr>
      <w:r w:rsidRPr="00970173">
        <w:rPr>
          <w:color w:val="000000" w:themeColor="text1"/>
          <w:sz w:val="24"/>
          <w:szCs w:val="24"/>
          <w:lang w:val="en-US"/>
        </w:rPr>
        <w:t>s</w:t>
      </w:r>
      <w:r w:rsidR="00C635FE" w:rsidRPr="00970173">
        <w:rPr>
          <w:color w:val="000000" w:themeColor="text1"/>
          <w:sz w:val="24"/>
          <w:szCs w:val="24"/>
        </w:rPr>
        <w:t>osial</w:t>
      </w:r>
      <w:r w:rsidR="00A423E4" w:rsidRPr="00970173">
        <w:rPr>
          <w:color w:val="000000" w:themeColor="text1"/>
          <w:sz w:val="24"/>
          <w:szCs w:val="24"/>
        </w:rPr>
        <w:t>;</w:t>
      </w:r>
    </w:p>
    <w:p w14:paraId="26CD8E17" w14:textId="77777777" w:rsidR="00A423E4" w:rsidRPr="00970173" w:rsidRDefault="00A423E4" w:rsidP="00867D52">
      <w:pPr>
        <w:numPr>
          <w:ilvl w:val="1"/>
          <w:numId w:val="22"/>
        </w:numPr>
        <w:pBdr>
          <w:top w:val="nil"/>
          <w:left w:val="nil"/>
          <w:bottom w:val="nil"/>
          <w:right w:val="nil"/>
          <w:between w:val="nil"/>
        </w:pBdr>
        <w:spacing w:line="360" w:lineRule="auto"/>
        <w:ind w:left="3402" w:hanging="450"/>
        <w:jc w:val="both"/>
        <w:rPr>
          <w:color w:val="000000" w:themeColor="text1"/>
          <w:sz w:val="24"/>
          <w:szCs w:val="24"/>
        </w:rPr>
      </w:pPr>
      <w:r w:rsidRPr="00970173">
        <w:rPr>
          <w:color w:val="000000" w:themeColor="text1"/>
          <w:sz w:val="24"/>
          <w:szCs w:val="24"/>
        </w:rPr>
        <w:t>kampanye;</w:t>
      </w:r>
    </w:p>
    <w:p w14:paraId="36D0E245" w14:textId="280D3543" w:rsidR="00A423E4" w:rsidRPr="00970173" w:rsidRDefault="00A423E4" w:rsidP="00867D52">
      <w:pPr>
        <w:numPr>
          <w:ilvl w:val="1"/>
          <w:numId w:val="22"/>
        </w:numPr>
        <w:pBdr>
          <w:top w:val="nil"/>
          <w:left w:val="nil"/>
          <w:bottom w:val="nil"/>
          <w:right w:val="nil"/>
          <w:between w:val="nil"/>
        </w:pBdr>
        <w:spacing w:line="360" w:lineRule="auto"/>
        <w:ind w:left="3402" w:hanging="450"/>
        <w:jc w:val="both"/>
        <w:rPr>
          <w:color w:val="000000" w:themeColor="text1"/>
          <w:sz w:val="24"/>
          <w:szCs w:val="24"/>
        </w:rPr>
      </w:pPr>
      <w:r w:rsidRPr="00970173">
        <w:rPr>
          <w:color w:val="000000" w:themeColor="text1"/>
          <w:sz w:val="24"/>
          <w:szCs w:val="24"/>
        </w:rPr>
        <w:t>pengumuman;</w:t>
      </w:r>
      <w:r w:rsidR="00985E57" w:rsidRPr="00970173">
        <w:rPr>
          <w:color w:val="000000" w:themeColor="text1"/>
          <w:sz w:val="24"/>
          <w:szCs w:val="24"/>
          <w:lang w:val="en-US"/>
        </w:rPr>
        <w:t xml:space="preserve"> dan/atau</w:t>
      </w:r>
    </w:p>
    <w:p w14:paraId="068549B6" w14:textId="353F65F1" w:rsidR="00A423E4" w:rsidRPr="00970173" w:rsidRDefault="00A423E4" w:rsidP="00867D52">
      <w:pPr>
        <w:numPr>
          <w:ilvl w:val="1"/>
          <w:numId w:val="22"/>
        </w:numPr>
        <w:pBdr>
          <w:top w:val="nil"/>
          <w:left w:val="nil"/>
          <w:bottom w:val="nil"/>
          <w:right w:val="nil"/>
          <w:between w:val="nil"/>
        </w:pBdr>
        <w:spacing w:line="360" w:lineRule="auto"/>
        <w:ind w:left="3402" w:hanging="450"/>
        <w:jc w:val="both"/>
        <w:rPr>
          <w:color w:val="000000" w:themeColor="text1"/>
          <w:sz w:val="24"/>
          <w:szCs w:val="24"/>
        </w:rPr>
      </w:pPr>
      <w:r w:rsidRPr="00970173">
        <w:rPr>
          <w:color w:val="000000" w:themeColor="text1"/>
          <w:sz w:val="24"/>
          <w:szCs w:val="24"/>
        </w:rPr>
        <w:t xml:space="preserve">iklan </w:t>
      </w:r>
      <w:r w:rsidR="00D04054" w:rsidRPr="00970173">
        <w:rPr>
          <w:color w:val="000000" w:themeColor="text1"/>
          <w:sz w:val="24"/>
          <w:szCs w:val="24"/>
          <w:lang w:val="en-US"/>
        </w:rPr>
        <w:t>s</w:t>
      </w:r>
      <w:r w:rsidR="00C635FE" w:rsidRPr="00970173">
        <w:rPr>
          <w:color w:val="000000" w:themeColor="text1"/>
          <w:sz w:val="24"/>
          <w:szCs w:val="24"/>
        </w:rPr>
        <w:t>osial</w:t>
      </w:r>
      <w:r w:rsidRPr="00970173">
        <w:rPr>
          <w:color w:val="000000" w:themeColor="text1"/>
          <w:sz w:val="24"/>
          <w:szCs w:val="24"/>
        </w:rPr>
        <w:t>.</w:t>
      </w:r>
    </w:p>
    <w:p w14:paraId="42697A06" w14:textId="3E233850" w:rsidR="00A423E4" w:rsidRPr="00970173" w:rsidRDefault="00A423E4" w:rsidP="00867D52">
      <w:pPr>
        <w:numPr>
          <w:ilvl w:val="0"/>
          <w:numId w:val="21"/>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t xml:space="preserve">Edukasi sebagaimana dimaksud pada ayat (1) </w:t>
      </w:r>
      <w:r w:rsidR="004206AC" w:rsidRPr="00970173">
        <w:rPr>
          <w:color w:val="000000" w:themeColor="text1"/>
          <w:sz w:val="24"/>
          <w:szCs w:val="24"/>
          <w:lang w:val="en-US"/>
        </w:rPr>
        <w:t xml:space="preserve">    </w:t>
      </w:r>
      <w:r w:rsidRPr="00970173">
        <w:rPr>
          <w:color w:val="000000" w:themeColor="text1"/>
          <w:sz w:val="24"/>
          <w:szCs w:val="24"/>
        </w:rPr>
        <w:t xml:space="preserve">huruf b, </w:t>
      </w:r>
      <w:r w:rsidR="00D04054" w:rsidRPr="00970173">
        <w:rPr>
          <w:color w:val="000000" w:themeColor="text1"/>
          <w:sz w:val="24"/>
          <w:szCs w:val="24"/>
          <w:lang w:val="en-US"/>
        </w:rPr>
        <w:t>dilaksanakan</w:t>
      </w:r>
      <w:r w:rsidRPr="00970173">
        <w:rPr>
          <w:color w:val="000000" w:themeColor="text1"/>
          <w:sz w:val="24"/>
          <w:szCs w:val="24"/>
        </w:rPr>
        <w:t xml:space="preserve"> melalui kegiatan:</w:t>
      </w:r>
    </w:p>
    <w:p w14:paraId="637B06C7" w14:textId="77777777" w:rsidR="00A423E4" w:rsidRPr="00970173" w:rsidRDefault="00A423E4" w:rsidP="00867D52">
      <w:pPr>
        <w:numPr>
          <w:ilvl w:val="1"/>
          <w:numId w:val="23"/>
        </w:numPr>
        <w:pBdr>
          <w:top w:val="nil"/>
          <w:left w:val="nil"/>
          <w:bottom w:val="nil"/>
          <w:right w:val="nil"/>
          <w:between w:val="nil"/>
        </w:pBdr>
        <w:spacing w:line="360" w:lineRule="auto"/>
        <w:ind w:left="3402"/>
        <w:jc w:val="both"/>
        <w:rPr>
          <w:color w:val="000000" w:themeColor="text1"/>
          <w:sz w:val="24"/>
          <w:szCs w:val="24"/>
        </w:rPr>
      </w:pPr>
      <w:r w:rsidRPr="00970173">
        <w:rPr>
          <w:color w:val="000000" w:themeColor="text1"/>
          <w:sz w:val="24"/>
          <w:szCs w:val="24"/>
        </w:rPr>
        <w:t>integrasi materi pembelajaran;</w:t>
      </w:r>
    </w:p>
    <w:p w14:paraId="01BFEEE4" w14:textId="77777777" w:rsidR="00A423E4" w:rsidRPr="00970173" w:rsidRDefault="00A423E4" w:rsidP="00867D52">
      <w:pPr>
        <w:numPr>
          <w:ilvl w:val="1"/>
          <w:numId w:val="23"/>
        </w:numPr>
        <w:pBdr>
          <w:top w:val="nil"/>
          <w:left w:val="nil"/>
          <w:bottom w:val="nil"/>
          <w:right w:val="nil"/>
          <w:between w:val="nil"/>
        </w:pBdr>
        <w:spacing w:before="37" w:line="360" w:lineRule="auto"/>
        <w:ind w:left="3402" w:hanging="425"/>
        <w:jc w:val="both"/>
        <w:rPr>
          <w:color w:val="000000" w:themeColor="text1"/>
          <w:sz w:val="24"/>
          <w:szCs w:val="24"/>
        </w:rPr>
      </w:pPr>
      <w:r w:rsidRPr="00970173">
        <w:rPr>
          <w:color w:val="000000" w:themeColor="text1"/>
          <w:sz w:val="24"/>
          <w:szCs w:val="24"/>
        </w:rPr>
        <w:t>karya tulis ilmiah;</w:t>
      </w:r>
    </w:p>
    <w:p w14:paraId="3B3C5833" w14:textId="77777777" w:rsidR="00A423E4" w:rsidRPr="00970173" w:rsidRDefault="00A423E4" w:rsidP="00867D52">
      <w:pPr>
        <w:numPr>
          <w:ilvl w:val="1"/>
          <w:numId w:val="23"/>
        </w:numPr>
        <w:pBdr>
          <w:top w:val="nil"/>
          <w:left w:val="nil"/>
          <w:bottom w:val="nil"/>
          <w:right w:val="nil"/>
          <w:between w:val="nil"/>
        </w:pBdr>
        <w:spacing w:before="41" w:line="360" w:lineRule="auto"/>
        <w:ind w:left="3402" w:hanging="425"/>
        <w:jc w:val="both"/>
        <w:rPr>
          <w:color w:val="000000" w:themeColor="text1"/>
          <w:sz w:val="24"/>
          <w:szCs w:val="24"/>
        </w:rPr>
      </w:pPr>
      <w:r w:rsidRPr="00970173">
        <w:rPr>
          <w:color w:val="000000" w:themeColor="text1"/>
          <w:sz w:val="24"/>
          <w:szCs w:val="24"/>
        </w:rPr>
        <w:t>lokakarya;</w:t>
      </w:r>
    </w:p>
    <w:p w14:paraId="15107F4A" w14:textId="77777777" w:rsidR="00A423E4" w:rsidRPr="00970173" w:rsidRDefault="00A423E4" w:rsidP="00867D52">
      <w:pPr>
        <w:numPr>
          <w:ilvl w:val="1"/>
          <w:numId w:val="23"/>
        </w:numPr>
        <w:pBdr>
          <w:top w:val="nil"/>
          <w:left w:val="nil"/>
          <w:bottom w:val="nil"/>
          <w:right w:val="nil"/>
          <w:between w:val="nil"/>
        </w:pBdr>
        <w:spacing w:before="37" w:line="360" w:lineRule="auto"/>
        <w:ind w:left="3402" w:hanging="425"/>
        <w:jc w:val="both"/>
        <w:rPr>
          <w:color w:val="000000" w:themeColor="text1"/>
          <w:sz w:val="24"/>
          <w:szCs w:val="24"/>
        </w:rPr>
      </w:pPr>
      <w:r w:rsidRPr="00970173">
        <w:rPr>
          <w:i/>
          <w:iCs/>
          <w:color w:val="000000" w:themeColor="text1"/>
          <w:sz w:val="24"/>
          <w:szCs w:val="24"/>
        </w:rPr>
        <w:t>workshop</w:t>
      </w:r>
      <w:r w:rsidRPr="00970173">
        <w:rPr>
          <w:color w:val="000000" w:themeColor="text1"/>
          <w:sz w:val="24"/>
          <w:szCs w:val="24"/>
        </w:rPr>
        <w:t>;</w:t>
      </w:r>
    </w:p>
    <w:p w14:paraId="34EFED6F" w14:textId="77777777" w:rsidR="00A423E4" w:rsidRPr="00970173" w:rsidRDefault="00A423E4" w:rsidP="00867D52">
      <w:pPr>
        <w:numPr>
          <w:ilvl w:val="1"/>
          <w:numId w:val="23"/>
        </w:numPr>
        <w:pBdr>
          <w:top w:val="nil"/>
          <w:left w:val="nil"/>
          <w:bottom w:val="nil"/>
          <w:right w:val="nil"/>
          <w:between w:val="nil"/>
        </w:pBdr>
        <w:spacing w:before="38" w:line="360" w:lineRule="auto"/>
        <w:ind w:left="3402" w:hanging="425"/>
        <w:jc w:val="both"/>
        <w:rPr>
          <w:color w:val="000000" w:themeColor="text1"/>
          <w:sz w:val="24"/>
          <w:szCs w:val="24"/>
        </w:rPr>
      </w:pPr>
      <w:r w:rsidRPr="00970173">
        <w:rPr>
          <w:color w:val="000000" w:themeColor="text1"/>
          <w:sz w:val="24"/>
          <w:szCs w:val="24"/>
        </w:rPr>
        <w:t>bimbingan teknis;</w:t>
      </w:r>
    </w:p>
    <w:p w14:paraId="737493F6" w14:textId="1B4B9766" w:rsidR="00A423E4" w:rsidRPr="00970173" w:rsidRDefault="00A423E4" w:rsidP="00867D52">
      <w:pPr>
        <w:numPr>
          <w:ilvl w:val="1"/>
          <w:numId w:val="23"/>
        </w:numPr>
        <w:pBdr>
          <w:top w:val="nil"/>
          <w:left w:val="nil"/>
          <w:bottom w:val="nil"/>
          <w:right w:val="nil"/>
          <w:between w:val="nil"/>
        </w:pBdr>
        <w:spacing w:before="40" w:line="360" w:lineRule="auto"/>
        <w:ind w:left="3402" w:hanging="425"/>
        <w:jc w:val="both"/>
        <w:rPr>
          <w:color w:val="000000" w:themeColor="text1"/>
          <w:sz w:val="24"/>
          <w:szCs w:val="24"/>
        </w:rPr>
      </w:pPr>
      <w:r w:rsidRPr="00970173">
        <w:rPr>
          <w:color w:val="000000" w:themeColor="text1"/>
          <w:sz w:val="24"/>
          <w:szCs w:val="24"/>
        </w:rPr>
        <w:t xml:space="preserve">pelatihan </w:t>
      </w:r>
      <w:r w:rsidR="00E33248" w:rsidRPr="00970173">
        <w:rPr>
          <w:color w:val="000000" w:themeColor="text1"/>
          <w:sz w:val="24"/>
          <w:szCs w:val="24"/>
        </w:rPr>
        <w:t>Masyarakat</w:t>
      </w:r>
      <w:r w:rsidRPr="00970173">
        <w:rPr>
          <w:color w:val="000000" w:themeColor="text1"/>
          <w:sz w:val="24"/>
          <w:szCs w:val="24"/>
        </w:rPr>
        <w:t>;</w:t>
      </w:r>
    </w:p>
    <w:p w14:paraId="5A5D3FFF" w14:textId="42A51423" w:rsidR="00A423E4" w:rsidRPr="00970173" w:rsidRDefault="00A423E4" w:rsidP="00867D52">
      <w:pPr>
        <w:numPr>
          <w:ilvl w:val="1"/>
          <w:numId w:val="23"/>
        </w:numPr>
        <w:pBdr>
          <w:top w:val="nil"/>
          <w:left w:val="nil"/>
          <w:bottom w:val="nil"/>
          <w:right w:val="nil"/>
          <w:between w:val="nil"/>
        </w:pBdr>
        <w:spacing w:before="37" w:line="360" w:lineRule="auto"/>
        <w:ind w:left="3402" w:hanging="425"/>
        <w:jc w:val="both"/>
        <w:rPr>
          <w:color w:val="000000" w:themeColor="text1"/>
          <w:sz w:val="24"/>
          <w:szCs w:val="24"/>
        </w:rPr>
      </w:pPr>
      <w:r w:rsidRPr="00970173">
        <w:rPr>
          <w:i/>
          <w:iCs/>
          <w:color w:val="000000" w:themeColor="text1"/>
          <w:sz w:val="24"/>
          <w:szCs w:val="24"/>
        </w:rPr>
        <w:t>outbond</w:t>
      </w:r>
      <w:r w:rsidRPr="00970173">
        <w:rPr>
          <w:color w:val="000000" w:themeColor="text1"/>
          <w:sz w:val="24"/>
          <w:szCs w:val="24"/>
        </w:rPr>
        <w:t>;</w:t>
      </w:r>
      <w:r w:rsidR="00985E57" w:rsidRPr="00970173">
        <w:rPr>
          <w:color w:val="000000" w:themeColor="text1"/>
          <w:sz w:val="24"/>
          <w:szCs w:val="24"/>
          <w:lang w:val="en-US"/>
        </w:rPr>
        <w:t xml:space="preserve"> </w:t>
      </w:r>
      <w:r w:rsidRPr="00970173">
        <w:rPr>
          <w:color w:val="000000" w:themeColor="text1"/>
          <w:sz w:val="24"/>
          <w:szCs w:val="24"/>
          <w:lang w:val="id-ID"/>
        </w:rPr>
        <w:t>dan</w:t>
      </w:r>
      <w:r w:rsidR="00985E57" w:rsidRPr="00970173">
        <w:rPr>
          <w:color w:val="000000" w:themeColor="text1"/>
          <w:sz w:val="24"/>
          <w:szCs w:val="24"/>
          <w:lang w:val="en-US"/>
        </w:rPr>
        <w:t>/atau</w:t>
      </w:r>
    </w:p>
    <w:p w14:paraId="466D0EC0" w14:textId="77777777" w:rsidR="00A423E4" w:rsidRPr="00970173" w:rsidRDefault="00A423E4" w:rsidP="00867D52">
      <w:pPr>
        <w:numPr>
          <w:ilvl w:val="1"/>
          <w:numId w:val="23"/>
        </w:numPr>
        <w:pBdr>
          <w:top w:val="nil"/>
          <w:left w:val="nil"/>
          <w:bottom w:val="nil"/>
          <w:right w:val="nil"/>
          <w:between w:val="nil"/>
        </w:pBdr>
        <w:spacing w:before="38" w:line="360" w:lineRule="auto"/>
        <w:ind w:left="3402" w:hanging="425"/>
        <w:jc w:val="both"/>
        <w:rPr>
          <w:color w:val="000000" w:themeColor="text1"/>
          <w:sz w:val="24"/>
          <w:szCs w:val="24"/>
        </w:rPr>
      </w:pPr>
      <w:r w:rsidRPr="00970173">
        <w:rPr>
          <w:color w:val="000000" w:themeColor="text1"/>
          <w:sz w:val="24"/>
          <w:szCs w:val="24"/>
        </w:rPr>
        <w:t>perlombaan.</w:t>
      </w:r>
    </w:p>
    <w:p w14:paraId="60DBB1EA" w14:textId="10FE7CEB" w:rsidR="00A423E4" w:rsidRPr="00970173" w:rsidRDefault="00281BED" w:rsidP="00867D52">
      <w:pPr>
        <w:numPr>
          <w:ilvl w:val="0"/>
          <w:numId w:val="21"/>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t>Satuan Pendidikan</w:t>
      </w:r>
      <w:r w:rsidR="00A423E4" w:rsidRPr="00970173">
        <w:rPr>
          <w:color w:val="000000" w:themeColor="text1"/>
          <w:sz w:val="24"/>
          <w:szCs w:val="24"/>
        </w:rPr>
        <w:t xml:space="preserve"> negeri maupun swasta wajib melakukan </w:t>
      </w:r>
      <w:r w:rsidR="00D04054" w:rsidRPr="00970173">
        <w:rPr>
          <w:color w:val="000000" w:themeColor="text1"/>
          <w:sz w:val="24"/>
          <w:szCs w:val="24"/>
          <w:lang w:val="en-US"/>
        </w:rPr>
        <w:t>s</w:t>
      </w:r>
      <w:r w:rsidR="00C635FE" w:rsidRPr="00970173">
        <w:rPr>
          <w:color w:val="000000" w:themeColor="text1"/>
          <w:sz w:val="24"/>
          <w:szCs w:val="24"/>
        </w:rPr>
        <w:t>osial</w:t>
      </w:r>
      <w:r w:rsidR="00A423E4" w:rsidRPr="00970173">
        <w:rPr>
          <w:color w:val="000000" w:themeColor="text1"/>
          <w:sz w:val="24"/>
          <w:szCs w:val="24"/>
        </w:rPr>
        <w:t xml:space="preserve">isasi dan edukasi </w:t>
      </w:r>
      <w:r w:rsidR="00D04054" w:rsidRPr="00970173">
        <w:rPr>
          <w:color w:val="000000" w:themeColor="text1"/>
          <w:sz w:val="24"/>
          <w:szCs w:val="24"/>
          <w:lang w:val="en-US"/>
        </w:rPr>
        <w:t>P</w:t>
      </w:r>
      <w:r w:rsidR="00A423E4"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00A423E4" w:rsidRPr="00970173">
        <w:rPr>
          <w:color w:val="000000" w:themeColor="text1"/>
          <w:sz w:val="24"/>
          <w:szCs w:val="24"/>
        </w:rPr>
        <w:t xml:space="preserve"> dan </w:t>
      </w:r>
      <w:r w:rsidR="000829CF" w:rsidRPr="00970173">
        <w:rPr>
          <w:color w:val="000000" w:themeColor="text1"/>
          <w:sz w:val="24"/>
          <w:szCs w:val="24"/>
        </w:rPr>
        <w:t>Peredaran</w:t>
      </w:r>
      <w:r w:rsidR="00A423E4" w:rsidRPr="00970173">
        <w:rPr>
          <w:color w:val="000000" w:themeColor="text1"/>
          <w:sz w:val="24"/>
          <w:szCs w:val="24"/>
        </w:rPr>
        <w:t xml:space="preserve"> </w:t>
      </w:r>
      <w:r w:rsidR="000829CF" w:rsidRPr="00970173">
        <w:rPr>
          <w:color w:val="000000" w:themeColor="text1"/>
          <w:sz w:val="24"/>
          <w:szCs w:val="24"/>
        </w:rPr>
        <w:t>Gelap</w:t>
      </w:r>
      <w:r w:rsidR="00A423E4" w:rsidRPr="00970173">
        <w:rPr>
          <w:color w:val="000000" w:themeColor="text1"/>
          <w:sz w:val="24"/>
          <w:szCs w:val="24"/>
        </w:rPr>
        <w:t xml:space="preserve"> </w:t>
      </w:r>
      <w:r w:rsidR="000829CF" w:rsidRPr="00970173">
        <w:rPr>
          <w:color w:val="000000" w:themeColor="text1"/>
          <w:sz w:val="24"/>
          <w:szCs w:val="24"/>
        </w:rPr>
        <w:t>Narkotika</w:t>
      </w:r>
      <w:r w:rsidR="00A423E4" w:rsidRPr="00970173">
        <w:rPr>
          <w:color w:val="000000" w:themeColor="text1"/>
          <w:sz w:val="24"/>
          <w:szCs w:val="24"/>
        </w:rPr>
        <w:t xml:space="preserve"> dan </w:t>
      </w:r>
      <w:r w:rsidR="00C635FE" w:rsidRPr="00970173">
        <w:rPr>
          <w:color w:val="000000" w:themeColor="text1"/>
          <w:sz w:val="24"/>
          <w:szCs w:val="24"/>
        </w:rPr>
        <w:t>Prekursor</w:t>
      </w:r>
      <w:r w:rsidR="00A423E4" w:rsidRPr="00970173">
        <w:rPr>
          <w:color w:val="000000" w:themeColor="text1"/>
          <w:sz w:val="24"/>
          <w:szCs w:val="24"/>
        </w:rPr>
        <w:t xml:space="preserve"> </w:t>
      </w:r>
      <w:r w:rsidR="000829CF" w:rsidRPr="00970173">
        <w:rPr>
          <w:color w:val="000000" w:themeColor="text1"/>
          <w:sz w:val="24"/>
          <w:szCs w:val="24"/>
        </w:rPr>
        <w:t>Narkotika</w:t>
      </w:r>
      <w:r w:rsidR="00A423E4" w:rsidRPr="00970173">
        <w:rPr>
          <w:color w:val="000000" w:themeColor="text1"/>
          <w:sz w:val="24"/>
          <w:szCs w:val="24"/>
        </w:rPr>
        <w:t>.</w:t>
      </w:r>
    </w:p>
    <w:p w14:paraId="674559DD" w14:textId="5CB6D5DB" w:rsidR="00A423E4" w:rsidRPr="00970173" w:rsidRDefault="00A423E4" w:rsidP="00867D52">
      <w:pPr>
        <w:numPr>
          <w:ilvl w:val="0"/>
          <w:numId w:val="21"/>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t xml:space="preserve">Badan </w:t>
      </w:r>
      <w:r w:rsidR="00317160" w:rsidRPr="00970173">
        <w:rPr>
          <w:color w:val="000000" w:themeColor="text1"/>
          <w:sz w:val="24"/>
          <w:szCs w:val="24"/>
        </w:rPr>
        <w:t>usaha milik daerah</w:t>
      </w:r>
      <w:r w:rsidRPr="00970173">
        <w:rPr>
          <w:color w:val="000000" w:themeColor="text1"/>
          <w:sz w:val="24"/>
          <w:szCs w:val="24"/>
        </w:rPr>
        <w:t xml:space="preserve">, </w:t>
      </w:r>
      <w:r w:rsidR="00317160" w:rsidRPr="00970173">
        <w:rPr>
          <w:color w:val="000000" w:themeColor="text1"/>
          <w:sz w:val="24"/>
          <w:szCs w:val="24"/>
        </w:rPr>
        <w:t>badan usaha milik negara</w:t>
      </w:r>
      <w:r w:rsidRPr="00970173">
        <w:rPr>
          <w:color w:val="000000" w:themeColor="text1"/>
          <w:sz w:val="24"/>
          <w:szCs w:val="24"/>
        </w:rPr>
        <w:t xml:space="preserve">, dan </w:t>
      </w:r>
      <w:r w:rsidR="00317160" w:rsidRPr="00970173">
        <w:rPr>
          <w:color w:val="000000" w:themeColor="text1"/>
          <w:sz w:val="24"/>
          <w:szCs w:val="24"/>
        </w:rPr>
        <w:t xml:space="preserve">badan usaha milik swasta </w:t>
      </w:r>
      <w:r w:rsidRPr="00970173">
        <w:rPr>
          <w:color w:val="000000" w:themeColor="text1"/>
          <w:sz w:val="24"/>
          <w:szCs w:val="24"/>
          <w:lang w:val="id-ID"/>
        </w:rPr>
        <w:t>serta</w:t>
      </w:r>
      <w:r w:rsidRPr="00970173">
        <w:rPr>
          <w:color w:val="000000" w:themeColor="text1"/>
          <w:sz w:val="24"/>
          <w:szCs w:val="24"/>
        </w:rPr>
        <w:t xml:space="preserve"> pemilik kegiatan usaha yang berada di </w:t>
      </w:r>
      <w:r w:rsidR="00C635FE" w:rsidRPr="00970173">
        <w:rPr>
          <w:color w:val="000000" w:themeColor="text1"/>
          <w:sz w:val="24"/>
          <w:szCs w:val="24"/>
        </w:rPr>
        <w:t>Daerah</w:t>
      </w:r>
      <w:r w:rsidRPr="00970173">
        <w:rPr>
          <w:color w:val="000000" w:themeColor="text1"/>
          <w:sz w:val="24"/>
          <w:szCs w:val="24"/>
        </w:rPr>
        <w:t xml:space="preserve"> wajib melakukan </w:t>
      </w:r>
      <w:r w:rsidR="00317160" w:rsidRPr="00970173">
        <w:rPr>
          <w:color w:val="000000" w:themeColor="text1"/>
          <w:sz w:val="24"/>
          <w:szCs w:val="24"/>
          <w:lang w:val="en-US"/>
        </w:rPr>
        <w:t>s</w:t>
      </w:r>
      <w:r w:rsidR="00C635FE" w:rsidRPr="00970173">
        <w:rPr>
          <w:color w:val="000000" w:themeColor="text1"/>
          <w:sz w:val="24"/>
          <w:szCs w:val="24"/>
        </w:rPr>
        <w:t>osial</w:t>
      </w:r>
      <w:r w:rsidRPr="00970173">
        <w:rPr>
          <w:color w:val="000000" w:themeColor="text1"/>
          <w:sz w:val="24"/>
          <w:szCs w:val="24"/>
        </w:rPr>
        <w:t xml:space="preserve">isasi dan edukasi mengenai </w:t>
      </w:r>
      <w:r w:rsidR="00317160"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pada karyawan/ pekerja/buruhnya.</w:t>
      </w:r>
    </w:p>
    <w:p w14:paraId="6A9556CA" w14:textId="5D90A428" w:rsidR="00A423E4" w:rsidRPr="00970173" w:rsidRDefault="00A423E4" w:rsidP="00867D52">
      <w:pPr>
        <w:numPr>
          <w:ilvl w:val="0"/>
          <w:numId w:val="21"/>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t xml:space="preserve">Pembentukan satuan tugas atau relawan, sebagaimana dimaksud pada ayat (1) huruf c, </w:t>
      </w:r>
      <w:r w:rsidR="00317160" w:rsidRPr="00970173">
        <w:rPr>
          <w:color w:val="000000" w:themeColor="text1"/>
          <w:sz w:val="24"/>
          <w:szCs w:val="24"/>
          <w:lang w:val="en-US"/>
        </w:rPr>
        <w:t>dilaksanakan</w:t>
      </w:r>
      <w:r w:rsidRPr="00970173">
        <w:rPr>
          <w:color w:val="000000" w:themeColor="text1"/>
          <w:sz w:val="24"/>
          <w:szCs w:val="24"/>
        </w:rPr>
        <w:t xml:space="preserve"> melalui kegiatan pembentukan:</w:t>
      </w:r>
    </w:p>
    <w:p w14:paraId="7E2F659C" w14:textId="2BFA0484" w:rsidR="00A423E4" w:rsidRPr="00970173" w:rsidRDefault="00317160" w:rsidP="00867D52">
      <w:pPr>
        <w:numPr>
          <w:ilvl w:val="1"/>
          <w:numId w:val="24"/>
        </w:numPr>
        <w:pBdr>
          <w:top w:val="nil"/>
          <w:left w:val="nil"/>
          <w:bottom w:val="nil"/>
          <w:right w:val="nil"/>
          <w:between w:val="nil"/>
        </w:pBdr>
        <w:spacing w:line="360" w:lineRule="auto"/>
        <w:ind w:left="3402" w:hanging="425"/>
        <w:jc w:val="both"/>
        <w:rPr>
          <w:color w:val="000000" w:themeColor="text1"/>
          <w:sz w:val="24"/>
          <w:szCs w:val="24"/>
        </w:rPr>
      </w:pPr>
      <w:r w:rsidRPr="00970173">
        <w:rPr>
          <w:color w:val="000000" w:themeColor="text1"/>
          <w:sz w:val="24"/>
          <w:szCs w:val="24"/>
        </w:rPr>
        <w:t xml:space="preserve">satuan tugas anti </w:t>
      </w:r>
      <w:r w:rsidR="000829CF" w:rsidRPr="00970173">
        <w:rPr>
          <w:color w:val="000000" w:themeColor="text1"/>
          <w:sz w:val="24"/>
          <w:szCs w:val="24"/>
        </w:rPr>
        <w:t>Narkotika</w:t>
      </w:r>
      <w:r w:rsidR="00A423E4" w:rsidRPr="00970173">
        <w:rPr>
          <w:color w:val="000000" w:themeColor="text1"/>
          <w:sz w:val="24"/>
          <w:szCs w:val="24"/>
        </w:rPr>
        <w:t xml:space="preserve"> Pemerintah </w:t>
      </w:r>
      <w:r w:rsidR="00C635FE" w:rsidRPr="00970173">
        <w:rPr>
          <w:color w:val="000000" w:themeColor="text1"/>
          <w:sz w:val="24"/>
          <w:szCs w:val="24"/>
        </w:rPr>
        <w:t>Daerah</w:t>
      </w:r>
      <w:r w:rsidR="00A423E4" w:rsidRPr="00970173">
        <w:rPr>
          <w:color w:val="000000" w:themeColor="text1"/>
          <w:sz w:val="24"/>
          <w:szCs w:val="24"/>
        </w:rPr>
        <w:t>;</w:t>
      </w:r>
    </w:p>
    <w:p w14:paraId="7B5A16E4" w14:textId="3FD9E0F9" w:rsidR="00A423E4" w:rsidRPr="00970173" w:rsidRDefault="00317160" w:rsidP="00867D52">
      <w:pPr>
        <w:numPr>
          <w:ilvl w:val="1"/>
          <w:numId w:val="24"/>
        </w:numPr>
        <w:pBdr>
          <w:top w:val="nil"/>
          <w:left w:val="nil"/>
          <w:bottom w:val="nil"/>
          <w:right w:val="nil"/>
          <w:between w:val="nil"/>
        </w:pBdr>
        <w:spacing w:line="360" w:lineRule="auto"/>
        <w:ind w:left="3402" w:hanging="425"/>
        <w:jc w:val="both"/>
        <w:rPr>
          <w:color w:val="000000" w:themeColor="text1"/>
          <w:sz w:val="24"/>
          <w:szCs w:val="24"/>
        </w:rPr>
      </w:pPr>
      <w:r w:rsidRPr="00970173">
        <w:rPr>
          <w:color w:val="000000" w:themeColor="text1"/>
          <w:sz w:val="24"/>
          <w:szCs w:val="24"/>
        </w:rPr>
        <w:t xml:space="preserve">satuan tugas pelajar anti </w:t>
      </w:r>
      <w:r w:rsidR="000829CF" w:rsidRPr="00970173">
        <w:rPr>
          <w:color w:val="000000" w:themeColor="text1"/>
          <w:sz w:val="24"/>
          <w:szCs w:val="24"/>
        </w:rPr>
        <w:t>Narkotika</w:t>
      </w:r>
      <w:r w:rsidR="00A423E4" w:rsidRPr="00970173">
        <w:rPr>
          <w:color w:val="000000" w:themeColor="text1"/>
          <w:sz w:val="24"/>
          <w:szCs w:val="24"/>
        </w:rPr>
        <w:t>;</w:t>
      </w:r>
    </w:p>
    <w:p w14:paraId="4A2D2788" w14:textId="23C6F5E8" w:rsidR="00A423E4" w:rsidRPr="00970173" w:rsidRDefault="00317160" w:rsidP="00867D52">
      <w:pPr>
        <w:numPr>
          <w:ilvl w:val="1"/>
          <w:numId w:val="24"/>
        </w:numPr>
        <w:pBdr>
          <w:top w:val="nil"/>
          <w:left w:val="nil"/>
          <w:bottom w:val="nil"/>
          <w:right w:val="nil"/>
          <w:between w:val="nil"/>
        </w:pBdr>
        <w:spacing w:line="360" w:lineRule="auto"/>
        <w:ind w:left="3402" w:hanging="425"/>
        <w:jc w:val="both"/>
        <w:rPr>
          <w:color w:val="000000" w:themeColor="text1"/>
          <w:sz w:val="24"/>
          <w:szCs w:val="24"/>
        </w:rPr>
      </w:pPr>
      <w:r w:rsidRPr="00970173">
        <w:rPr>
          <w:color w:val="000000" w:themeColor="text1"/>
          <w:sz w:val="24"/>
          <w:szCs w:val="24"/>
        </w:rPr>
        <w:lastRenderedPageBreak/>
        <w:t xml:space="preserve">unit kegiatan mahasiswa anti </w:t>
      </w:r>
      <w:r w:rsidR="000829CF" w:rsidRPr="00970173">
        <w:rPr>
          <w:color w:val="000000" w:themeColor="text1"/>
          <w:sz w:val="24"/>
          <w:szCs w:val="24"/>
        </w:rPr>
        <w:t>Narkotika</w:t>
      </w:r>
      <w:r w:rsidR="00A423E4" w:rsidRPr="00970173">
        <w:rPr>
          <w:color w:val="000000" w:themeColor="text1"/>
          <w:sz w:val="24"/>
          <w:szCs w:val="24"/>
        </w:rPr>
        <w:t>;</w:t>
      </w:r>
      <w:r w:rsidR="00985E57" w:rsidRPr="00970173">
        <w:rPr>
          <w:color w:val="000000" w:themeColor="text1"/>
          <w:sz w:val="24"/>
          <w:szCs w:val="24"/>
          <w:lang w:val="en-US"/>
        </w:rPr>
        <w:t xml:space="preserve"> </w:t>
      </w:r>
      <w:r w:rsidR="00A423E4" w:rsidRPr="00970173">
        <w:rPr>
          <w:color w:val="000000" w:themeColor="text1"/>
          <w:sz w:val="24"/>
          <w:szCs w:val="24"/>
        </w:rPr>
        <w:t>atau</w:t>
      </w:r>
    </w:p>
    <w:p w14:paraId="41526C3D" w14:textId="4F2619BF" w:rsidR="00A423E4" w:rsidRPr="00970173" w:rsidRDefault="00317160" w:rsidP="00867D52">
      <w:pPr>
        <w:numPr>
          <w:ilvl w:val="1"/>
          <w:numId w:val="24"/>
        </w:numPr>
        <w:pBdr>
          <w:top w:val="nil"/>
          <w:left w:val="nil"/>
          <w:bottom w:val="nil"/>
          <w:right w:val="nil"/>
          <w:between w:val="nil"/>
        </w:pBdr>
        <w:spacing w:line="360" w:lineRule="auto"/>
        <w:ind w:left="3402" w:hanging="425"/>
        <w:jc w:val="both"/>
        <w:rPr>
          <w:color w:val="000000" w:themeColor="text1"/>
          <w:sz w:val="24"/>
          <w:szCs w:val="24"/>
        </w:rPr>
      </w:pPr>
      <w:r w:rsidRPr="00970173">
        <w:rPr>
          <w:color w:val="000000" w:themeColor="text1"/>
          <w:sz w:val="24"/>
          <w:szCs w:val="24"/>
          <w:lang w:val="en-US"/>
        </w:rPr>
        <w:t>r</w:t>
      </w:r>
      <w:r w:rsidR="00A423E4" w:rsidRPr="00970173">
        <w:rPr>
          <w:color w:val="000000" w:themeColor="text1"/>
          <w:sz w:val="24"/>
          <w:szCs w:val="24"/>
        </w:rPr>
        <w:t xml:space="preserve">elawan anti </w:t>
      </w:r>
      <w:r w:rsidR="000829CF" w:rsidRPr="00970173">
        <w:rPr>
          <w:color w:val="000000" w:themeColor="text1"/>
          <w:sz w:val="24"/>
          <w:szCs w:val="24"/>
        </w:rPr>
        <w:t>Narkotika</w:t>
      </w:r>
      <w:r w:rsidR="00A423E4" w:rsidRPr="00970173">
        <w:rPr>
          <w:color w:val="000000" w:themeColor="text1"/>
          <w:sz w:val="24"/>
          <w:szCs w:val="24"/>
        </w:rPr>
        <w:t>.</w:t>
      </w:r>
    </w:p>
    <w:p w14:paraId="120F4637" w14:textId="1F873E77" w:rsidR="00A423E4" w:rsidRPr="00970173" w:rsidRDefault="00A423E4" w:rsidP="00867D52">
      <w:pPr>
        <w:numPr>
          <w:ilvl w:val="0"/>
          <w:numId w:val="21"/>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t xml:space="preserve">Pembentukan </w:t>
      </w:r>
      <w:r w:rsidR="006B117F" w:rsidRPr="00970173">
        <w:rPr>
          <w:color w:val="000000" w:themeColor="text1"/>
          <w:sz w:val="24"/>
          <w:szCs w:val="24"/>
          <w:lang w:val="en-US"/>
        </w:rPr>
        <w:t>D</w:t>
      </w:r>
      <w:r w:rsidRPr="00970173">
        <w:rPr>
          <w:color w:val="000000" w:themeColor="text1"/>
          <w:sz w:val="24"/>
          <w:szCs w:val="24"/>
        </w:rPr>
        <w:t xml:space="preserve">esa bersih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sebagaimana dimaksud pada ayat (1) </w:t>
      </w:r>
      <w:r w:rsidR="006B117F" w:rsidRPr="00970173">
        <w:rPr>
          <w:color w:val="000000" w:themeColor="text1"/>
          <w:sz w:val="24"/>
          <w:szCs w:val="24"/>
          <w:lang w:val="en-US"/>
        </w:rPr>
        <w:t xml:space="preserve">    </w:t>
      </w:r>
      <w:r w:rsidRPr="00970173">
        <w:rPr>
          <w:color w:val="000000" w:themeColor="text1"/>
          <w:sz w:val="24"/>
          <w:szCs w:val="24"/>
        </w:rPr>
        <w:t xml:space="preserve">huruf d, dapat dilaksanakan melalui pencanangan dan pembentukan </w:t>
      </w:r>
      <w:r w:rsidR="006B117F" w:rsidRPr="00970173">
        <w:rPr>
          <w:color w:val="000000" w:themeColor="text1"/>
          <w:sz w:val="24"/>
          <w:szCs w:val="24"/>
          <w:lang w:val="en-US"/>
        </w:rPr>
        <w:t>D</w:t>
      </w:r>
      <w:r w:rsidRPr="00970173">
        <w:rPr>
          <w:color w:val="000000" w:themeColor="text1"/>
          <w:sz w:val="24"/>
          <w:szCs w:val="24"/>
        </w:rPr>
        <w:t xml:space="preserve">esa bersih </w:t>
      </w:r>
      <w:r w:rsidR="00610561" w:rsidRPr="00970173">
        <w:rPr>
          <w:color w:val="000000" w:themeColor="text1"/>
          <w:sz w:val="24"/>
          <w:szCs w:val="24"/>
        </w:rPr>
        <w:t>Narkotika</w:t>
      </w:r>
      <w:r w:rsidRPr="00970173">
        <w:rPr>
          <w:color w:val="000000" w:themeColor="text1"/>
          <w:sz w:val="24"/>
          <w:szCs w:val="24"/>
        </w:rPr>
        <w:t xml:space="preserve"> atau dengan nama lainnya dengan maksud dan tujuan dalam rangka </w:t>
      </w:r>
      <w:r w:rsidR="00610561"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6F056E97" w14:textId="7BD6FA26" w:rsidR="00A423E4" w:rsidRPr="00970173" w:rsidRDefault="00A423E4" w:rsidP="00867D52">
      <w:pPr>
        <w:numPr>
          <w:ilvl w:val="0"/>
          <w:numId w:val="21"/>
        </w:numPr>
        <w:pBdr>
          <w:top w:val="nil"/>
          <w:left w:val="nil"/>
          <w:bottom w:val="nil"/>
          <w:right w:val="nil"/>
          <w:between w:val="nil"/>
        </w:pBdr>
        <w:tabs>
          <w:tab w:val="left" w:pos="2410"/>
        </w:tabs>
        <w:spacing w:line="360" w:lineRule="auto"/>
        <w:ind w:left="2977" w:right="48" w:hanging="425"/>
        <w:jc w:val="both"/>
        <w:rPr>
          <w:color w:val="000000" w:themeColor="text1"/>
          <w:sz w:val="24"/>
          <w:szCs w:val="24"/>
        </w:rPr>
      </w:pPr>
      <w:r w:rsidRPr="00970173">
        <w:rPr>
          <w:color w:val="000000" w:themeColor="text1"/>
          <w:sz w:val="24"/>
          <w:szCs w:val="24"/>
        </w:rPr>
        <w:t xml:space="preserve">Pemberdayaan </w:t>
      </w:r>
      <w:r w:rsidR="00E33248" w:rsidRPr="00970173">
        <w:rPr>
          <w:color w:val="000000" w:themeColor="text1"/>
          <w:sz w:val="24"/>
          <w:szCs w:val="24"/>
        </w:rPr>
        <w:t>Masyarakat</w:t>
      </w:r>
      <w:r w:rsidRPr="00970173">
        <w:rPr>
          <w:color w:val="000000" w:themeColor="text1"/>
          <w:sz w:val="24"/>
          <w:szCs w:val="24"/>
        </w:rPr>
        <w:t xml:space="preserve"> sebagaimana dimaksud pada ayat (1) huruf e, </w:t>
      </w:r>
      <w:r w:rsidR="00894B31" w:rsidRPr="00970173">
        <w:rPr>
          <w:color w:val="000000" w:themeColor="text1"/>
          <w:sz w:val="24"/>
          <w:szCs w:val="24"/>
          <w:lang w:val="en-US"/>
        </w:rPr>
        <w:t>dilaksanakan</w:t>
      </w:r>
      <w:r w:rsidRPr="00970173">
        <w:rPr>
          <w:color w:val="000000" w:themeColor="text1"/>
          <w:sz w:val="24"/>
          <w:szCs w:val="24"/>
        </w:rPr>
        <w:t xml:space="preserve"> melalui keterlibatan </w:t>
      </w:r>
      <w:r w:rsidR="00E33248" w:rsidRPr="00970173">
        <w:rPr>
          <w:color w:val="000000" w:themeColor="text1"/>
          <w:sz w:val="24"/>
          <w:szCs w:val="24"/>
        </w:rPr>
        <w:t>Masyarakat</w:t>
      </w:r>
      <w:r w:rsidRPr="00970173">
        <w:rPr>
          <w:color w:val="000000" w:themeColor="text1"/>
          <w:sz w:val="24"/>
          <w:szCs w:val="24"/>
        </w:rPr>
        <w:t xml:space="preserve"> dalam pengambilan kebijakan dan tindakan </w:t>
      </w:r>
      <w:r w:rsidR="00894B31"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4D00301F" w14:textId="77777777" w:rsidR="00B86AD0" w:rsidRPr="00970173" w:rsidRDefault="00B86AD0" w:rsidP="00A423E4">
      <w:pPr>
        <w:pBdr>
          <w:top w:val="nil"/>
          <w:left w:val="nil"/>
          <w:bottom w:val="nil"/>
          <w:right w:val="nil"/>
          <w:between w:val="nil"/>
        </w:pBdr>
        <w:spacing w:before="78" w:line="271" w:lineRule="auto"/>
        <w:ind w:left="3706" w:right="48" w:hanging="3706"/>
        <w:jc w:val="center"/>
        <w:rPr>
          <w:color w:val="000000" w:themeColor="text1"/>
          <w:sz w:val="24"/>
          <w:szCs w:val="24"/>
        </w:rPr>
      </w:pPr>
    </w:p>
    <w:p w14:paraId="6D7ED71B" w14:textId="44DF7E61"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Bagian Ketiga </w:t>
      </w:r>
    </w:p>
    <w:p w14:paraId="360F1E05"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Tata Cara Pencegahan</w:t>
      </w:r>
    </w:p>
    <w:p w14:paraId="7CFF7F5A"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p>
    <w:p w14:paraId="70C5A238"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7</w:t>
      </w:r>
    </w:p>
    <w:p w14:paraId="68ED285D" w14:textId="054C73CE" w:rsidR="00A423E4" w:rsidRPr="00970173" w:rsidRDefault="00A423E4" w:rsidP="00867D52">
      <w:pPr>
        <w:numPr>
          <w:ilvl w:val="0"/>
          <w:numId w:val="25"/>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Tata cara </w:t>
      </w:r>
      <w:r w:rsidR="00CA6717"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sebagaimana dimaksud dalam Pasal 5 ayat (1) </w:t>
      </w:r>
      <w:r w:rsidR="00BA4AB3" w:rsidRPr="00970173">
        <w:rPr>
          <w:color w:val="000000" w:themeColor="text1"/>
          <w:sz w:val="24"/>
          <w:szCs w:val="24"/>
          <w:lang w:val="en-US"/>
        </w:rPr>
        <w:t xml:space="preserve">diatur </w:t>
      </w:r>
      <w:r w:rsidRPr="00970173">
        <w:rPr>
          <w:color w:val="000000" w:themeColor="text1"/>
          <w:sz w:val="24"/>
          <w:szCs w:val="24"/>
        </w:rPr>
        <w:t xml:space="preserve">dalam bentuk </w:t>
      </w:r>
      <w:r w:rsidR="00CA6717" w:rsidRPr="00970173">
        <w:rPr>
          <w:color w:val="000000" w:themeColor="text1"/>
          <w:sz w:val="24"/>
          <w:szCs w:val="24"/>
        </w:rPr>
        <w:t xml:space="preserve">rencana aksi </w:t>
      </w:r>
      <w:r w:rsidR="00C635FE" w:rsidRPr="00970173">
        <w:rPr>
          <w:color w:val="000000" w:themeColor="text1"/>
          <w:sz w:val="24"/>
          <w:szCs w:val="24"/>
        </w:rPr>
        <w:t>Daerah</w:t>
      </w:r>
      <w:r w:rsidRPr="00970173">
        <w:rPr>
          <w:color w:val="000000" w:themeColor="text1"/>
          <w:sz w:val="24"/>
          <w:szCs w:val="24"/>
        </w:rPr>
        <w:t>.</w:t>
      </w:r>
    </w:p>
    <w:p w14:paraId="44547508" w14:textId="1310B9E7" w:rsidR="00A423E4" w:rsidRPr="00970173" w:rsidRDefault="00A423E4" w:rsidP="00867D52">
      <w:pPr>
        <w:numPr>
          <w:ilvl w:val="0"/>
          <w:numId w:val="25"/>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Penyusunan </w:t>
      </w:r>
      <w:r w:rsidR="00424760" w:rsidRPr="00970173">
        <w:rPr>
          <w:color w:val="000000" w:themeColor="text1"/>
          <w:sz w:val="24"/>
          <w:szCs w:val="24"/>
        </w:rPr>
        <w:t xml:space="preserve">rencana aksi </w:t>
      </w:r>
      <w:r w:rsidR="00C635FE" w:rsidRPr="00970173">
        <w:rPr>
          <w:color w:val="000000" w:themeColor="text1"/>
          <w:sz w:val="24"/>
          <w:szCs w:val="24"/>
        </w:rPr>
        <w:t>Daerah</w:t>
      </w:r>
      <w:r w:rsidRPr="00970173">
        <w:rPr>
          <w:color w:val="000000" w:themeColor="text1"/>
          <w:sz w:val="24"/>
          <w:szCs w:val="24"/>
        </w:rPr>
        <w:t xml:space="preserve"> sebagaimana dimaksud pada ayat</w:t>
      </w:r>
      <w:r w:rsidR="00DF7545" w:rsidRPr="00970173">
        <w:rPr>
          <w:color w:val="000000" w:themeColor="text1"/>
          <w:sz w:val="24"/>
          <w:szCs w:val="24"/>
          <w:lang w:val="en-US"/>
        </w:rPr>
        <w:t xml:space="preserve"> </w:t>
      </w:r>
      <w:r w:rsidRPr="00970173">
        <w:rPr>
          <w:color w:val="000000" w:themeColor="text1"/>
          <w:sz w:val="24"/>
          <w:szCs w:val="24"/>
        </w:rPr>
        <w:t xml:space="preserve">(1) dilaksanakan setiap tahun dan mendasarkan pada </w:t>
      </w:r>
      <w:r w:rsidR="00424760" w:rsidRPr="00970173">
        <w:rPr>
          <w:color w:val="000000" w:themeColor="text1"/>
          <w:sz w:val="24"/>
          <w:szCs w:val="24"/>
          <w:lang w:val="en-US"/>
        </w:rPr>
        <w:t>kondisi</w:t>
      </w:r>
      <w:r w:rsidRPr="00970173">
        <w:rPr>
          <w:color w:val="000000" w:themeColor="text1"/>
          <w:sz w:val="24"/>
          <w:szCs w:val="24"/>
        </w:rPr>
        <w:t xml:space="preserve"> </w:t>
      </w:r>
      <w:r w:rsidR="00C635FE" w:rsidRPr="00970173">
        <w:rPr>
          <w:color w:val="000000" w:themeColor="text1"/>
          <w:sz w:val="24"/>
          <w:szCs w:val="24"/>
        </w:rPr>
        <w:t>Daerah</w:t>
      </w:r>
      <w:r w:rsidRPr="00970173">
        <w:rPr>
          <w:color w:val="000000" w:themeColor="text1"/>
          <w:sz w:val="24"/>
          <w:szCs w:val="24"/>
        </w:rPr>
        <w:t xml:space="preserve"> dan </w:t>
      </w:r>
      <w:r w:rsidR="00424760" w:rsidRPr="00970173">
        <w:rPr>
          <w:color w:val="000000" w:themeColor="text1"/>
          <w:sz w:val="24"/>
          <w:szCs w:val="24"/>
        </w:rPr>
        <w:t>rencana aksi nasiona</w:t>
      </w:r>
      <w:r w:rsidRPr="00970173">
        <w:rPr>
          <w:color w:val="000000" w:themeColor="text1"/>
          <w:sz w:val="24"/>
          <w:szCs w:val="24"/>
        </w:rPr>
        <w:t xml:space="preserve">l tentang </w:t>
      </w:r>
      <w:r w:rsidR="00424760"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771A825A" w14:textId="2E27290D" w:rsidR="00A423E4" w:rsidRPr="00970173" w:rsidRDefault="001114E3" w:rsidP="00867D52">
      <w:pPr>
        <w:numPr>
          <w:ilvl w:val="0"/>
          <w:numId w:val="25"/>
        </w:numPr>
        <w:pBdr>
          <w:top w:val="nil"/>
          <w:left w:val="nil"/>
          <w:bottom w:val="nil"/>
          <w:right w:val="nil"/>
          <w:between w:val="nil"/>
        </w:pBdr>
        <w:spacing w:line="360" w:lineRule="auto"/>
        <w:ind w:left="2977" w:right="48" w:hanging="425"/>
        <w:jc w:val="both"/>
        <w:rPr>
          <w:color w:val="000000" w:themeColor="text1"/>
          <w:sz w:val="24"/>
          <w:szCs w:val="24"/>
          <w:lang w:val="id-ID"/>
        </w:rPr>
      </w:pPr>
      <w:r w:rsidRPr="00970173">
        <w:rPr>
          <w:color w:val="000000" w:themeColor="text1"/>
          <w:sz w:val="24"/>
          <w:szCs w:val="24"/>
          <w:lang w:val="en-US"/>
        </w:rPr>
        <w:t>P</w:t>
      </w:r>
      <w:r w:rsidR="00A423E4" w:rsidRPr="00970173">
        <w:rPr>
          <w:color w:val="000000" w:themeColor="text1"/>
          <w:sz w:val="24"/>
          <w:szCs w:val="24"/>
          <w:lang w:val="id-ID"/>
        </w:rPr>
        <w:t xml:space="preserve">enyusunan </w:t>
      </w:r>
      <w:r w:rsidR="00424760" w:rsidRPr="00970173">
        <w:rPr>
          <w:color w:val="000000" w:themeColor="text1"/>
          <w:sz w:val="24"/>
          <w:szCs w:val="24"/>
          <w:lang w:val="id-ID"/>
        </w:rPr>
        <w:t xml:space="preserve">rencana aksi </w:t>
      </w:r>
      <w:r w:rsidR="00C635FE" w:rsidRPr="00970173">
        <w:rPr>
          <w:color w:val="000000" w:themeColor="text1"/>
          <w:sz w:val="24"/>
          <w:szCs w:val="24"/>
          <w:lang w:val="id-ID"/>
        </w:rPr>
        <w:t>Daerah</w:t>
      </w:r>
      <w:r w:rsidR="00A423E4" w:rsidRPr="00970173">
        <w:rPr>
          <w:color w:val="000000" w:themeColor="text1"/>
          <w:sz w:val="24"/>
          <w:szCs w:val="24"/>
          <w:lang w:val="id-ID"/>
        </w:rPr>
        <w:t xml:space="preserve"> </w:t>
      </w:r>
      <w:r w:rsidRPr="00970173">
        <w:rPr>
          <w:color w:val="000000" w:themeColor="text1"/>
          <w:sz w:val="24"/>
          <w:szCs w:val="24"/>
        </w:rPr>
        <w:t>sebagaimana dimaksud pada ayat</w:t>
      </w:r>
      <w:r w:rsidRPr="00970173">
        <w:rPr>
          <w:color w:val="000000" w:themeColor="text1"/>
          <w:sz w:val="24"/>
          <w:szCs w:val="24"/>
          <w:lang w:val="en-US"/>
        </w:rPr>
        <w:t xml:space="preserve"> </w:t>
      </w:r>
      <w:r w:rsidRPr="00970173">
        <w:rPr>
          <w:color w:val="000000" w:themeColor="text1"/>
          <w:sz w:val="24"/>
          <w:szCs w:val="24"/>
        </w:rPr>
        <w:t>(</w:t>
      </w:r>
      <w:r w:rsidRPr="00970173">
        <w:rPr>
          <w:color w:val="000000" w:themeColor="text1"/>
          <w:sz w:val="24"/>
          <w:szCs w:val="24"/>
          <w:lang w:val="en-US"/>
        </w:rPr>
        <w:t>2</w:t>
      </w:r>
      <w:r w:rsidRPr="00970173">
        <w:rPr>
          <w:color w:val="000000" w:themeColor="text1"/>
          <w:sz w:val="24"/>
          <w:szCs w:val="24"/>
        </w:rPr>
        <w:t xml:space="preserve">) </w:t>
      </w:r>
      <w:r w:rsidR="00424760" w:rsidRPr="00970173">
        <w:rPr>
          <w:color w:val="000000" w:themeColor="text1"/>
          <w:sz w:val="24"/>
          <w:szCs w:val="24"/>
          <w:lang w:val="en-US"/>
        </w:rPr>
        <w:t>dilaksanakan sesuai</w:t>
      </w:r>
      <w:r w:rsidR="00A423E4" w:rsidRPr="00970173">
        <w:rPr>
          <w:color w:val="000000" w:themeColor="text1"/>
          <w:sz w:val="24"/>
          <w:szCs w:val="24"/>
          <w:lang w:val="id-ID"/>
        </w:rPr>
        <w:t xml:space="preserve"> </w:t>
      </w:r>
      <w:r w:rsidR="00A03AF0" w:rsidRPr="00970173">
        <w:rPr>
          <w:color w:val="000000" w:themeColor="text1"/>
          <w:sz w:val="24"/>
          <w:szCs w:val="24"/>
          <w:lang w:val="en-US"/>
        </w:rPr>
        <w:t xml:space="preserve">ketentuan </w:t>
      </w:r>
      <w:r w:rsidR="00A423E4" w:rsidRPr="00970173">
        <w:rPr>
          <w:color w:val="000000" w:themeColor="text1"/>
          <w:sz w:val="24"/>
          <w:szCs w:val="24"/>
          <w:lang w:val="id-ID"/>
        </w:rPr>
        <w:t>peraturan perundang-undangan.</w:t>
      </w:r>
    </w:p>
    <w:p w14:paraId="7705FB9B" w14:textId="6B81622C" w:rsidR="00A423E4" w:rsidRDefault="00A423E4" w:rsidP="00867D52">
      <w:pPr>
        <w:numPr>
          <w:ilvl w:val="0"/>
          <w:numId w:val="25"/>
        </w:numPr>
        <w:pBdr>
          <w:top w:val="nil"/>
          <w:left w:val="nil"/>
          <w:bottom w:val="nil"/>
          <w:right w:val="nil"/>
          <w:between w:val="nil"/>
        </w:pBdr>
        <w:spacing w:line="360" w:lineRule="auto"/>
        <w:ind w:left="2977" w:right="48" w:hanging="425"/>
        <w:jc w:val="both"/>
        <w:rPr>
          <w:color w:val="000000" w:themeColor="text1"/>
          <w:sz w:val="24"/>
          <w:szCs w:val="24"/>
          <w:lang w:val="id-ID"/>
        </w:rPr>
      </w:pPr>
      <w:r w:rsidRPr="00970173">
        <w:rPr>
          <w:color w:val="000000" w:themeColor="text1"/>
          <w:sz w:val="24"/>
          <w:szCs w:val="24"/>
        </w:rPr>
        <w:t xml:space="preserve">Rencana </w:t>
      </w:r>
      <w:r w:rsidR="00424760" w:rsidRPr="00970173">
        <w:rPr>
          <w:color w:val="000000" w:themeColor="text1"/>
          <w:sz w:val="24"/>
          <w:szCs w:val="24"/>
          <w:lang w:val="en-US"/>
        </w:rPr>
        <w:t>a</w:t>
      </w:r>
      <w:r w:rsidRPr="00970173">
        <w:rPr>
          <w:color w:val="000000" w:themeColor="text1"/>
          <w:sz w:val="24"/>
          <w:szCs w:val="24"/>
        </w:rPr>
        <w:t xml:space="preserve">ksi </w:t>
      </w:r>
      <w:r w:rsidR="00C635FE" w:rsidRPr="00970173">
        <w:rPr>
          <w:color w:val="000000" w:themeColor="text1"/>
          <w:sz w:val="24"/>
          <w:szCs w:val="24"/>
        </w:rPr>
        <w:t>Daerah</w:t>
      </w:r>
      <w:r w:rsidRPr="00970173">
        <w:rPr>
          <w:color w:val="000000" w:themeColor="text1"/>
          <w:sz w:val="24"/>
          <w:szCs w:val="24"/>
        </w:rPr>
        <w:t xml:space="preserve"> sebagaimana dimaksud pada ayat (2) disampaikan kepada Menteri Dalam Negeri melalui </w:t>
      </w:r>
      <w:r w:rsidR="00BA4AB3" w:rsidRPr="00970173">
        <w:rPr>
          <w:color w:val="000000" w:themeColor="text1"/>
          <w:sz w:val="24"/>
          <w:szCs w:val="24"/>
          <w:lang w:val="en-US"/>
        </w:rPr>
        <w:t>Gubernur</w:t>
      </w:r>
      <w:r w:rsidRPr="00970173">
        <w:rPr>
          <w:color w:val="000000" w:themeColor="text1"/>
          <w:sz w:val="24"/>
          <w:szCs w:val="24"/>
        </w:rPr>
        <w:t>.</w:t>
      </w:r>
      <w:r w:rsidRPr="00970173">
        <w:rPr>
          <w:color w:val="000000" w:themeColor="text1"/>
          <w:sz w:val="24"/>
          <w:szCs w:val="24"/>
          <w:lang w:val="id-ID"/>
        </w:rPr>
        <w:t xml:space="preserve"> </w:t>
      </w:r>
    </w:p>
    <w:p w14:paraId="5DA028D2" w14:textId="77777777" w:rsidR="00970173" w:rsidRPr="00970173" w:rsidRDefault="00970173" w:rsidP="00970173">
      <w:pPr>
        <w:pBdr>
          <w:top w:val="nil"/>
          <w:left w:val="nil"/>
          <w:bottom w:val="nil"/>
          <w:right w:val="nil"/>
          <w:between w:val="nil"/>
        </w:pBdr>
        <w:spacing w:line="360" w:lineRule="auto"/>
        <w:ind w:right="48"/>
        <w:jc w:val="both"/>
        <w:rPr>
          <w:color w:val="000000" w:themeColor="text1"/>
          <w:sz w:val="24"/>
          <w:szCs w:val="24"/>
          <w:lang w:val="id-ID"/>
        </w:rPr>
      </w:pPr>
    </w:p>
    <w:p w14:paraId="3B925941" w14:textId="5401047C" w:rsidR="00A423E4" w:rsidRPr="00970173" w:rsidRDefault="00A423E4" w:rsidP="00867D52">
      <w:pPr>
        <w:numPr>
          <w:ilvl w:val="0"/>
          <w:numId w:val="25"/>
        </w:numPr>
        <w:pBdr>
          <w:top w:val="nil"/>
          <w:left w:val="nil"/>
          <w:bottom w:val="nil"/>
          <w:right w:val="nil"/>
          <w:between w:val="nil"/>
        </w:pBdr>
        <w:spacing w:line="360" w:lineRule="auto"/>
        <w:ind w:left="2977" w:right="48" w:hanging="425"/>
        <w:jc w:val="both"/>
        <w:rPr>
          <w:color w:val="000000" w:themeColor="text1"/>
          <w:sz w:val="24"/>
          <w:szCs w:val="24"/>
          <w:lang w:val="id-ID"/>
        </w:rPr>
      </w:pPr>
      <w:r w:rsidRPr="00970173">
        <w:rPr>
          <w:color w:val="000000" w:themeColor="text1"/>
          <w:sz w:val="24"/>
          <w:szCs w:val="24"/>
        </w:rPr>
        <w:lastRenderedPageBreak/>
        <w:t xml:space="preserve">Ketentuan lebih lanjut mengenai </w:t>
      </w:r>
      <w:r w:rsidR="009A2107" w:rsidRPr="00970173">
        <w:rPr>
          <w:color w:val="000000" w:themeColor="text1"/>
          <w:sz w:val="24"/>
          <w:szCs w:val="24"/>
        </w:rPr>
        <w:t xml:space="preserve">rencana aksi </w:t>
      </w:r>
      <w:r w:rsidR="00C635FE" w:rsidRPr="00970173">
        <w:rPr>
          <w:color w:val="000000" w:themeColor="text1"/>
          <w:sz w:val="24"/>
          <w:szCs w:val="24"/>
        </w:rPr>
        <w:t>Daerah</w:t>
      </w:r>
      <w:r w:rsidRPr="00970173">
        <w:rPr>
          <w:color w:val="000000" w:themeColor="text1"/>
          <w:sz w:val="24"/>
          <w:szCs w:val="24"/>
        </w:rPr>
        <w:t xml:space="preserve"> sebagaimana dimaksud pada ayat (1) diatur dengan Peraturan Bupati.</w:t>
      </w:r>
    </w:p>
    <w:p w14:paraId="2E79EBF1" w14:textId="77777777" w:rsidR="003C54B3" w:rsidRPr="00970173" w:rsidRDefault="003C54B3" w:rsidP="00A423E4">
      <w:pPr>
        <w:pBdr>
          <w:top w:val="nil"/>
          <w:left w:val="nil"/>
          <w:bottom w:val="nil"/>
          <w:right w:val="nil"/>
          <w:between w:val="nil"/>
        </w:pBdr>
        <w:spacing w:before="9"/>
        <w:rPr>
          <w:color w:val="000000" w:themeColor="text1"/>
          <w:sz w:val="24"/>
          <w:szCs w:val="24"/>
        </w:rPr>
      </w:pPr>
    </w:p>
    <w:p w14:paraId="01C21933"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BAB V </w:t>
      </w:r>
    </w:p>
    <w:p w14:paraId="0E4D7B18" w14:textId="104BD756" w:rsidR="00A423E4" w:rsidRPr="00970173" w:rsidRDefault="000829CF"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PEMBERANTASAN</w:t>
      </w:r>
    </w:p>
    <w:p w14:paraId="4D77F8B9" w14:textId="77777777" w:rsidR="00A423E4" w:rsidRPr="00970173" w:rsidRDefault="00A423E4" w:rsidP="00A423E4">
      <w:pPr>
        <w:pBdr>
          <w:top w:val="nil"/>
          <w:left w:val="nil"/>
          <w:bottom w:val="nil"/>
          <w:right w:val="nil"/>
          <w:between w:val="nil"/>
        </w:pBdr>
        <w:spacing w:before="7"/>
        <w:rPr>
          <w:color w:val="000000" w:themeColor="text1"/>
          <w:sz w:val="24"/>
          <w:szCs w:val="24"/>
        </w:rPr>
      </w:pPr>
    </w:p>
    <w:p w14:paraId="0E8DBA1C"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8</w:t>
      </w:r>
    </w:p>
    <w:p w14:paraId="6E298309" w14:textId="24FD080A" w:rsidR="00A423E4" w:rsidRPr="00970173" w:rsidRDefault="00A423E4" w:rsidP="00867D52">
      <w:pPr>
        <w:numPr>
          <w:ilvl w:val="0"/>
          <w:numId w:val="26"/>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memfasilitasi segala upaya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4994D952" w14:textId="1EB8744D" w:rsidR="00A423E4" w:rsidRPr="00970173" w:rsidRDefault="00A423E4" w:rsidP="00867D52">
      <w:pPr>
        <w:numPr>
          <w:ilvl w:val="0"/>
          <w:numId w:val="26"/>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membantu pelaksanaan penyelidikan dan penyidikan yang dilaksanakan oleh </w:t>
      </w:r>
      <w:r w:rsidR="009A2107" w:rsidRPr="00970173">
        <w:rPr>
          <w:color w:val="000000" w:themeColor="text1"/>
          <w:sz w:val="24"/>
          <w:szCs w:val="24"/>
        </w:rPr>
        <w:t>penyidik badan narkotika nasional</w:t>
      </w:r>
      <w:r w:rsidRPr="00970173">
        <w:rPr>
          <w:color w:val="000000" w:themeColor="text1"/>
          <w:sz w:val="24"/>
          <w:szCs w:val="24"/>
        </w:rPr>
        <w:t xml:space="preserve">, </w:t>
      </w:r>
      <w:r w:rsidR="009A2107" w:rsidRPr="00970173">
        <w:rPr>
          <w:color w:val="000000" w:themeColor="text1"/>
          <w:sz w:val="24"/>
          <w:szCs w:val="24"/>
        </w:rPr>
        <w:t xml:space="preserve">penyidik </w:t>
      </w:r>
      <w:r w:rsidRPr="00970173">
        <w:rPr>
          <w:color w:val="000000" w:themeColor="text1"/>
          <w:sz w:val="24"/>
          <w:szCs w:val="24"/>
        </w:rPr>
        <w:t xml:space="preserve">Kepolisian Negara Republik Indonesia, </w:t>
      </w:r>
      <w:r w:rsidR="009A2107" w:rsidRPr="00970173">
        <w:rPr>
          <w:color w:val="000000" w:themeColor="text1"/>
          <w:sz w:val="24"/>
          <w:szCs w:val="24"/>
          <w:lang w:val="en-US"/>
        </w:rPr>
        <w:t>p</w:t>
      </w:r>
      <w:r w:rsidRPr="00970173">
        <w:rPr>
          <w:color w:val="000000" w:themeColor="text1"/>
          <w:sz w:val="24"/>
          <w:szCs w:val="24"/>
        </w:rPr>
        <w:t xml:space="preserve">enyidik pegawai negeri sipil tertentu di lingkungan kementerian atau lembaga pemerintah non kementerian yang lingkup tugas dan tanggung jawabnya di bidang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sesuai ketentuan peraturan perundang-undangan.</w:t>
      </w:r>
    </w:p>
    <w:p w14:paraId="6E61EBBD" w14:textId="77777777" w:rsidR="00A423E4" w:rsidRPr="00970173" w:rsidRDefault="00A423E4" w:rsidP="00A423E4">
      <w:pPr>
        <w:pBdr>
          <w:top w:val="nil"/>
          <w:left w:val="nil"/>
          <w:bottom w:val="nil"/>
          <w:right w:val="nil"/>
          <w:between w:val="nil"/>
        </w:pBdr>
        <w:rPr>
          <w:color w:val="000000" w:themeColor="text1"/>
          <w:sz w:val="24"/>
          <w:szCs w:val="24"/>
        </w:rPr>
      </w:pPr>
    </w:p>
    <w:p w14:paraId="3D9DA068"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BAB VI </w:t>
      </w:r>
    </w:p>
    <w:p w14:paraId="631F7B3D"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PENANGANAN</w:t>
      </w:r>
    </w:p>
    <w:p w14:paraId="49C7BB9C" w14:textId="77777777" w:rsidR="00A423E4" w:rsidRPr="00970173" w:rsidRDefault="00A423E4" w:rsidP="00A423E4">
      <w:pPr>
        <w:pBdr>
          <w:top w:val="nil"/>
          <w:left w:val="nil"/>
          <w:bottom w:val="nil"/>
          <w:right w:val="nil"/>
          <w:between w:val="nil"/>
        </w:pBdr>
        <w:spacing w:before="1"/>
        <w:rPr>
          <w:color w:val="000000" w:themeColor="text1"/>
          <w:sz w:val="24"/>
          <w:szCs w:val="24"/>
        </w:rPr>
      </w:pPr>
    </w:p>
    <w:p w14:paraId="0E753175"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9</w:t>
      </w:r>
    </w:p>
    <w:p w14:paraId="40F70A8E" w14:textId="65F558FD" w:rsidR="00A423E4" w:rsidRPr="00970173" w:rsidRDefault="00A423E4" w:rsidP="00867D52">
      <w:pPr>
        <w:numPr>
          <w:ilvl w:val="0"/>
          <w:numId w:val="27"/>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dapat melakukan </w:t>
      </w:r>
      <w:r w:rsidR="009A2107" w:rsidRPr="00970173">
        <w:rPr>
          <w:color w:val="000000" w:themeColor="text1"/>
          <w:sz w:val="24"/>
          <w:szCs w:val="24"/>
          <w:lang w:val="en-US"/>
        </w:rPr>
        <w:t>P</w:t>
      </w:r>
      <w:r w:rsidRPr="00970173">
        <w:rPr>
          <w:color w:val="000000" w:themeColor="text1"/>
          <w:sz w:val="24"/>
          <w:szCs w:val="24"/>
        </w:rPr>
        <w:t xml:space="preserve">enanganan terhadap pecandu, </w:t>
      </w:r>
      <w:r w:rsidR="00C635FE" w:rsidRPr="00970173">
        <w:rPr>
          <w:color w:val="000000" w:themeColor="text1"/>
          <w:sz w:val="24"/>
          <w:szCs w:val="24"/>
        </w:rPr>
        <w:t>Penyalahguna</w:t>
      </w:r>
      <w:r w:rsidRPr="00970173">
        <w:rPr>
          <w:color w:val="000000" w:themeColor="text1"/>
          <w:sz w:val="24"/>
          <w:szCs w:val="24"/>
        </w:rPr>
        <w:t xml:space="preserve"> dan korban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02599C01" w14:textId="77777777" w:rsidR="00A423E4" w:rsidRPr="00970173" w:rsidRDefault="00A423E4" w:rsidP="00867D52">
      <w:pPr>
        <w:numPr>
          <w:ilvl w:val="0"/>
          <w:numId w:val="27"/>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Penanganan sebagaimana dimaksud pada ayat (1) meliputi:</w:t>
      </w:r>
    </w:p>
    <w:p w14:paraId="42C28E62" w14:textId="5E7D7B0D" w:rsidR="00A423E4" w:rsidRPr="00970173" w:rsidRDefault="00A423E4" w:rsidP="00867D52">
      <w:pPr>
        <w:numPr>
          <w:ilvl w:val="1"/>
          <w:numId w:val="14"/>
        </w:numPr>
        <w:pBdr>
          <w:top w:val="nil"/>
          <w:left w:val="nil"/>
          <w:bottom w:val="nil"/>
          <w:right w:val="nil"/>
          <w:between w:val="nil"/>
        </w:pBdr>
        <w:spacing w:line="360" w:lineRule="auto"/>
        <w:ind w:left="3261" w:hanging="284"/>
        <w:jc w:val="both"/>
        <w:rPr>
          <w:color w:val="000000" w:themeColor="text1"/>
          <w:sz w:val="24"/>
          <w:szCs w:val="24"/>
        </w:rPr>
      </w:pPr>
      <w:r w:rsidRPr="00970173">
        <w:rPr>
          <w:color w:val="000000" w:themeColor="text1"/>
          <w:sz w:val="24"/>
          <w:szCs w:val="24"/>
        </w:rPr>
        <w:t xml:space="preserve">penyediaan layanan </w:t>
      </w:r>
      <w:r w:rsidR="000C2F74" w:rsidRPr="00970173">
        <w:rPr>
          <w:color w:val="000000" w:themeColor="text1"/>
          <w:sz w:val="24"/>
          <w:szCs w:val="24"/>
        </w:rPr>
        <w:t>Rehabilitasi</w:t>
      </w:r>
      <w:r w:rsidR="00BA4AB3" w:rsidRPr="00970173">
        <w:rPr>
          <w:color w:val="000000" w:themeColor="text1"/>
          <w:sz w:val="24"/>
          <w:szCs w:val="24"/>
        </w:rPr>
        <w:t xml:space="preserve"> Medis</w:t>
      </w:r>
      <w:r w:rsidRPr="00970173">
        <w:rPr>
          <w:color w:val="000000" w:themeColor="text1"/>
          <w:sz w:val="24"/>
          <w:szCs w:val="24"/>
        </w:rPr>
        <w:t>;</w:t>
      </w:r>
    </w:p>
    <w:p w14:paraId="3CDD0C09" w14:textId="3FC23F93" w:rsidR="00A423E4" w:rsidRPr="00970173" w:rsidRDefault="00A423E4" w:rsidP="00867D52">
      <w:pPr>
        <w:numPr>
          <w:ilvl w:val="1"/>
          <w:numId w:val="14"/>
        </w:numPr>
        <w:pBdr>
          <w:top w:val="nil"/>
          <w:left w:val="nil"/>
          <w:bottom w:val="nil"/>
          <w:right w:val="nil"/>
          <w:between w:val="nil"/>
        </w:pBdr>
        <w:spacing w:before="37" w:line="360" w:lineRule="auto"/>
        <w:ind w:left="3261" w:hanging="284"/>
        <w:jc w:val="both"/>
        <w:rPr>
          <w:color w:val="000000" w:themeColor="text1"/>
          <w:sz w:val="24"/>
          <w:szCs w:val="24"/>
        </w:rPr>
      </w:pPr>
      <w:r w:rsidRPr="00970173">
        <w:rPr>
          <w:color w:val="000000" w:themeColor="text1"/>
          <w:sz w:val="24"/>
          <w:szCs w:val="24"/>
        </w:rPr>
        <w:t xml:space="preserve">penyediaan layanan </w:t>
      </w:r>
      <w:r w:rsidR="000C2F74" w:rsidRPr="00970173">
        <w:rPr>
          <w:color w:val="000000" w:themeColor="text1"/>
          <w:sz w:val="24"/>
          <w:szCs w:val="24"/>
        </w:rPr>
        <w:t>Rehabilitasi</w:t>
      </w:r>
      <w:r w:rsidR="00BA4AB3" w:rsidRPr="00970173">
        <w:rPr>
          <w:color w:val="000000" w:themeColor="text1"/>
          <w:sz w:val="24"/>
          <w:szCs w:val="24"/>
        </w:rPr>
        <w:t xml:space="preserve"> </w:t>
      </w:r>
      <w:r w:rsidR="00C635FE" w:rsidRPr="00970173">
        <w:rPr>
          <w:color w:val="000000" w:themeColor="text1"/>
          <w:sz w:val="24"/>
          <w:szCs w:val="24"/>
        </w:rPr>
        <w:t>Sosial</w:t>
      </w:r>
      <w:r w:rsidRPr="00970173">
        <w:rPr>
          <w:color w:val="000000" w:themeColor="text1"/>
          <w:sz w:val="24"/>
          <w:szCs w:val="24"/>
        </w:rPr>
        <w:t>;</w:t>
      </w:r>
      <w:r w:rsidR="009D51C5" w:rsidRPr="00970173">
        <w:rPr>
          <w:color w:val="000000" w:themeColor="text1"/>
          <w:sz w:val="24"/>
          <w:szCs w:val="24"/>
          <w:lang w:val="en-US"/>
        </w:rPr>
        <w:t xml:space="preserve"> </w:t>
      </w:r>
      <w:r w:rsidRPr="00970173">
        <w:rPr>
          <w:color w:val="000000" w:themeColor="text1"/>
          <w:sz w:val="24"/>
          <w:szCs w:val="24"/>
        </w:rPr>
        <w:t>dan</w:t>
      </w:r>
    </w:p>
    <w:p w14:paraId="07239C3A" w14:textId="353AA1A8" w:rsidR="00EA4C71" w:rsidRPr="00970173" w:rsidRDefault="00A423E4" w:rsidP="00867D52">
      <w:pPr>
        <w:numPr>
          <w:ilvl w:val="1"/>
          <w:numId w:val="14"/>
        </w:numPr>
        <w:pBdr>
          <w:top w:val="nil"/>
          <w:left w:val="nil"/>
          <w:bottom w:val="nil"/>
          <w:right w:val="nil"/>
          <w:between w:val="nil"/>
        </w:pBdr>
        <w:spacing w:line="360" w:lineRule="auto"/>
        <w:ind w:left="3261" w:hanging="284"/>
        <w:jc w:val="both"/>
        <w:rPr>
          <w:color w:val="000000" w:themeColor="text1"/>
          <w:sz w:val="24"/>
          <w:szCs w:val="24"/>
        </w:rPr>
      </w:pPr>
      <w:r w:rsidRPr="00970173">
        <w:rPr>
          <w:color w:val="000000" w:themeColor="text1"/>
          <w:sz w:val="24"/>
          <w:szCs w:val="24"/>
        </w:rPr>
        <w:t xml:space="preserve">penyediaan layanan </w:t>
      </w:r>
      <w:r w:rsidR="00BA4AB3" w:rsidRPr="00970173">
        <w:rPr>
          <w:color w:val="000000" w:themeColor="text1"/>
          <w:sz w:val="24"/>
          <w:szCs w:val="24"/>
        </w:rPr>
        <w:t xml:space="preserve">Reintegrasi </w:t>
      </w:r>
      <w:r w:rsidR="00C635FE" w:rsidRPr="00970173">
        <w:rPr>
          <w:color w:val="000000" w:themeColor="text1"/>
          <w:sz w:val="24"/>
          <w:szCs w:val="24"/>
        </w:rPr>
        <w:t>Sosial</w:t>
      </w:r>
      <w:r w:rsidRPr="00970173">
        <w:rPr>
          <w:color w:val="000000" w:themeColor="text1"/>
          <w:sz w:val="24"/>
          <w:szCs w:val="24"/>
        </w:rPr>
        <w:t>.</w:t>
      </w:r>
    </w:p>
    <w:p w14:paraId="7C2D0035" w14:textId="70A3F955" w:rsidR="00A423E4" w:rsidRPr="00970173" w:rsidRDefault="00A423E4" w:rsidP="00867D52">
      <w:pPr>
        <w:numPr>
          <w:ilvl w:val="0"/>
          <w:numId w:val="27"/>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menyusun standar prosedur operasional penatalaksanaan </w:t>
      </w:r>
      <w:r w:rsidR="009A2107" w:rsidRPr="00970173">
        <w:rPr>
          <w:color w:val="000000" w:themeColor="text1"/>
          <w:sz w:val="24"/>
          <w:szCs w:val="24"/>
          <w:lang w:val="en-US"/>
        </w:rPr>
        <w:t>P</w:t>
      </w:r>
      <w:r w:rsidRPr="00970173">
        <w:rPr>
          <w:color w:val="000000" w:themeColor="text1"/>
          <w:sz w:val="24"/>
          <w:szCs w:val="24"/>
        </w:rPr>
        <w:t xml:space="preserve">enanganan, sebagaimana dimaksud pada ayat (2) sesuai dengan jenis dan metode terapi yang digunakan dengan </w:t>
      </w:r>
      <w:r w:rsidRPr="00970173">
        <w:rPr>
          <w:color w:val="000000" w:themeColor="text1"/>
          <w:sz w:val="24"/>
          <w:szCs w:val="24"/>
        </w:rPr>
        <w:lastRenderedPageBreak/>
        <w:t xml:space="preserve">mengacu pada standar dan pedoman penatalaksanaan </w:t>
      </w:r>
      <w:r w:rsidR="00FD0C42" w:rsidRPr="00970173">
        <w:rPr>
          <w:color w:val="000000" w:themeColor="text1"/>
          <w:sz w:val="24"/>
          <w:szCs w:val="24"/>
          <w:lang w:val="en-US"/>
        </w:rPr>
        <w:t>r</w:t>
      </w:r>
      <w:r w:rsidR="000C2F74" w:rsidRPr="00970173">
        <w:rPr>
          <w:color w:val="000000" w:themeColor="text1"/>
          <w:sz w:val="24"/>
          <w:szCs w:val="24"/>
        </w:rPr>
        <w:t>ehabilitasi</w:t>
      </w:r>
      <w:r w:rsidRPr="00970173">
        <w:rPr>
          <w:color w:val="000000" w:themeColor="text1"/>
          <w:sz w:val="24"/>
          <w:szCs w:val="24"/>
        </w:rPr>
        <w:t>.</w:t>
      </w:r>
    </w:p>
    <w:p w14:paraId="656DF8B9" w14:textId="07D531CD" w:rsidR="00A423E4" w:rsidRPr="00970173" w:rsidRDefault="00A423E4" w:rsidP="00867D52">
      <w:pPr>
        <w:numPr>
          <w:ilvl w:val="0"/>
          <w:numId w:val="27"/>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melakukan koordinasi penanganan sebagaimana dimaksud pada ayat (2) dengan kementerian yang melaksanakan urusan pemerintahan bidang kesehatan dan kementerian yang melaksanakan urusan pemerintahan bidang </w:t>
      </w:r>
      <w:r w:rsidR="00FD0C42" w:rsidRPr="00970173">
        <w:rPr>
          <w:color w:val="000000" w:themeColor="text1"/>
          <w:sz w:val="24"/>
          <w:szCs w:val="24"/>
          <w:lang w:val="en-US"/>
        </w:rPr>
        <w:t>s</w:t>
      </w:r>
      <w:r w:rsidR="00C635FE" w:rsidRPr="00970173">
        <w:rPr>
          <w:color w:val="000000" w:themeColor="text1"/>
          <w:sz w:val="24"/>
          <w:szCs w:val="24"/>
        </w:rPr>
        <w:t>osial</w:t>
      </w:r>
      <w:r w:rsidRPr="00970173">
        <w:rPr>
          <w:color w:val="000000" w:themeColor="text1"/>
          <w:sz w:val="24"/>
          <w:szCs w:val="24"/>
        </w:rPr>
        <w:t>.</w:t>
      </w:r>
    </w:p>
    <w:p w14:paraId="46EBBAA2" w14:textId="5CDBEEB8" w:rsidR="00A423E4" w:rsidRPr="00970173" w:rsidRDefault="00FD0C42" w:rsidP="00867D52">
      <w:pPr>
        <w:numPr>
          <w:ilvl w:val="0"/>
          <w:numId w:val="27"/>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lang w:val="en-US"/>
        </w:rPr>
        <w:t>Ketentuan mengenai p</w:t>
      </w:r>
      <w:r w:rsidR="00A423E4" w:rsidRPr="00970173">
        <w:rPr>
          <w:color w:val="000000" w:themeColor="text1"/>
          <w:sz w:val="24"/>
          <w:szCs w:val="24"/>
        </w:rPr>
        <w:t xml:space="preserve">etunjuk teknis </w:t>
      </w:r>
      <w:r w:rsidR="009227AC" w:rsidRPr="00970173">
        <w:rPr>
          <w:color w:val="000000" w:themeColor="text1"/>
          <w:sz w:val="24"/>
          <w:szCs w:val="24"/>
          <w:lang w:val="en-US"/>
        </w:rPr>
        <w:t>P</w:t>
      </w:r>
      <w:r w:rsidR="00A423E4" w:rsidRPr="00970173">
        <w:rPr>
          <w:color w:val="000000" w:themeColor="text1"/>
          <w:sz w:val="24"/>
          <w:szCs w:val="24"/>
        </w:rPr>
        <w:t>enanganan sebagaimana dimaksud pada ayat (2) dan ayat (3) diatur dengan Peraturan Bupati.</w:t>
      </w:r>
    </w:p>
    <w:p w14:paraId="5C63A221" w14:textId="77777777" w:rsidR="00A423E4" w:rsidRPr="00970173" w:rsidRDefault="00A423E4" w:rsidP="00A423E4">
      <w:pPr>
        <w:pBdr>
          <w:top w:val="nil"/>
          <w:left w:val="nil"/>
          <w:bottom w:val="nil"/>
          <w:right w:val="nil"/>
          <w:between w:val="nil"/>
        </w:pBdr>
        <w:spacing w:before="9"/>
        <w:rPr>
          <w:color w:val="000000" w:themeColor="text1"/>
          <w:sz w:val="24"/>
          <w:szCs w:val="24"/>
        </w:rPr>
      </w:pPr>
    </w:p>
    <w:p w14:paraId="754FBE8D"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10</w:t>
      </w:r>
    </w:p>
    <w:p w14:paraId="0F4E1D03" w14:textId="445409AD" w:rsidR="00A423E4" w:rsidRPr="00970173" w:rsidRDefault="00A423E4" w:rsidP="00867D52">
      <w:pPr>
        <w:numPr>
          <w:ilvl w:val="0"/>
          <w:numId w:val="28"/>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Penyediaan layanan </w:t>
      </w:r>
      <w:r w:rsidR="000C2F74" w:rsidRPr="00970173">
        <w:rPr>
          <w:color w:val="000000" w:themeColor="text1"/>
          <w:sz w:val="24"/>
          <w:szCs w:val="24"/>
        </w:rPr>
        <w:t>Rehabilitasi</w:t>
      </w:r>
      <w:r w:rsidR="009D51C5" w:rsidRPr="00970173">
        <w:rPr>
          <w:color w:val="000000" w:themeColor="text1"/>
          <w:sz w:val="24"/>
          <w:szCs w:val="24"/>
        </w:rPr>
        <w:t xml:space="preserve"> M</w:t>
      </w:r>
      <w:r w:rsidRPr="00970173">
        <w:rPr>
          <w:color w:val="000000" w:themeColor="text1"/>
          <w:sz w:val="24"/>
          <w:szCs w:val="24"/>
        </w:rPr>
        <w:t xml:space="preserve">edis sebagaimana dimaksud dalam Pasal 9 ayat (2) huruf a dilaksanakan oleh Perangkat </w:t>
      </w:r>
      <w:r w:rsidR="00C635FE" w:rsidRPr="00970173">
        <w:rPr>
          <w:color w:val="000000" w:themeColor="text1"/>
          <w:sz w:val="24"/>
          <w:szCs w:val="24"/>
        </w:rPr>
        <w:t>Daerah</w:t>
      </w:r>
      <w:r w:rsidRPr="00970173">
        <w:rPr>
          <w:color w:val="000000" w:themeColor="text1"/>
          <w:sz w:val="24"/>
          <w:szCs w:val="24"/>
        </w:rPr>
        <w:t xml:space="preserve"> yang melaksanakan urusan pemerintahan bidang kesehatan.</w:t>
      </w:r>
    </w:p>
    <w:p w14:paraId="38647BA8" w14:textId="6CBA8018" w:rsidR="00A423E4" w:rsidRPr="00970173" w:rsidRDefault="00A423E4" w:rsidP="00867D52">
      <w:pPr>
        <w:numPr>
          <w:ilvl w:val="0"/>
          <w:numId w:val="28"/>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Pusat kesehatan </w:t>
      </w:r>
      <w:r w:rsidR="00E33248" w:rsidRPr="00970173">
        <w:rPr>
          <w:color w:val="000000" w:themeColor="text1"/>
          <w:sz w:val="24"/>
          <w:szCs w:val="24"/>
        </w:rPr>
        <w:t>Masyarakat</w:t>
      </w:r>
      <w:r w:rsidRPr="00970173">
        <w:rPr>
          <w:color w:val="000000" w:themeColor="text1"/>
          <w:sz w:val="24"/>
          <w:szCs w:val="24"/>
        </w:rPr>
        <w:t xml:space="preserve">, rumah sakit, dan/atau lembaga </w:t>
      </w:r>
      <w:r w:rsidR="000C2F74" w:rsidRPr="00970173">
        <w:rPr>
          <w:color w:val="000000" w:themeColor="text1"/>
          <w:sz w:val="24"/>
          <w:szCs w:val="24"/>
        </w:rPr>
        <w:t>Rehabilitasi</w:t>
      </w:r>
      <w:r w:rsidRPr="00970173">
        <w:rPr>
          <w:color w:val="000000" w:themeColor="text1"/>
          <w:sz w:val="24"/>
          <w:szCs w:val="24"/>
        </w:rPr>
        <w:t xml:space="preserve"> </w:t>
      </w:r>
      <w:r w:rsidR="00FE6F56" w:rsidRPr="00970173">
        <w:rPr>
          <w:color w:val="000000" w:themeColor="text1"/>
          <w:sz w:val="24"/>
          <w:szCs w:val="24"/>
          <w:lang w:val="en-US"/>
        </w:rPr>
        <w:t>M</w:t>
      </w:r>
      <w:r w:rsidRPr="00970173">
        <w:rPr>
          <w:color w:val="000000" w:themeColor="text1"/>
          <w:sz w:val="24"/>
          <w:szCs w:val="24"/>
        </w:rPr>
        <w:t xml:space="preserve">edis milik Pemerintah </w:t>
      </w:r>
      <w:r w:rsidR="00C635FE" w:rsidRPr="00970173">
        <w:rPr>
          <w:color w:val="000000" w:themeColor="text1"/>
          <w:sz w:val="24"/>
          <w:szCs w:val="24"/>
        </w:rPr>
        <w:t>Daerah</w:t>
      </w:r>
      <w:r w:rsidRPr="00970173">
        <w:rPr>
          <w:color w:val="000000" w:themeColor="text1"/>
          <w:sz w:val="24"/>
          <w:szCs w:val="24"/>
        </w:rPr>
        <w:t xml:space="preserve"> yang ditunjuk sebagai </w:t>
      </w:r>
      <w:r w:rsidR="009700B1" w:rsidRPr="00970173">
        <w:rPr>
          <w:color w:val="000000" w:themeColor="text1"/>
          <w:sz w:val="24"/>
          <w:szCs w:val="24"/>
          <w:lang w:val="en-US"/>
        </w:rPr>
        <w:t>IPWL</w:t>
      </w:r>
      <w:r w:rsidRPr="00970173">
        <w:rPr>
          <w:color w:val="000000" w:themeColor="text1"/>
          <w:sz w:val="24"/>
          <w:szCs w:val="24"/>
        </w:rPr>
        <w:t xml:space="preserve"> wajib memberikan pengobatan dan/atau perawatan melalui layanan </w:t>
      </w:r>
      <w:r w:rsidR="000C2F74" w:rsidRPr="00970173">
        <w:rPr>
          <w:color w:val="000000" w:themeColor="text1"/>
          <w:sz w:val="24"/>
          <w:szCs w:val="24"/>
        </w:rPr>
        <w:t>Rehabilitasi</w:t>
      </w:r>
      <w:r w:rsidR="009D51C5" w:rsidRPr="00970173">
        <w:rPr>
          <w:color w:val="000000" w:themeColor="text1"/>
          <w:sz w:val="24"/>
          <w:szCs w:val="24"/>
        </w:rPr>
        <w:t xml:space="preserve"> Medis</w:t>
      </w:r>
      <w:r w:rsidRPr="00970173">
        <w:rPr>
          <w:color w:val="000000" w:themeColor="text1"/>
          <w:sz w:val="24"/>
          <w:szCs w:val="24"/>
        </w:rPr>
        <w:t>.</w:t>
      </w:r>
    </w:p>
    <w:p w14:paraId="01E89C8C" w14:textId="5F860EED" w:rsidR="00A423E4" w:rsidRPr="00970173" w:rsidRDefault="000C2F74" w:rsidP="00867D52">
      <w:pPr>
        <w:numPr>
          <w:ilvl w:val="0"/>
          <w:numId w:val="28"/>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Rehabilitasi</w:t>
      </w:r>
      <w:r w:rsidR="00A423E4" w:rsidRPr="00970173">
        <w:rPr>
          <w:color w:val="000000" w:themeColor="text1"/>
          <w:sz w:val="24"/>
          <w:szCs w:val="24"/>
        </w:rPr>
        <w:t xml:space="preserve"> </w:t>
      </w:r>
      <w:r w:rsidR="00FE6F56" w:rsidRPr="00970173">
        <w:rPr>
          <w:color w:val="000000" w:themeColor="text1"/>
          <w:sz w:val="24"/>
          <w:szCs w:val="24"/>
          <w:lang w:val="en-US"/>
        </w:rPr>
        <w:t>M</w:t>
      </w:r>
      <w:r w:rsidR="00A423E4" w:rsidRPr="00970173">
        <w:rPr>
          <w:color w:val="000000" w:themeColor="text1"/>
          <w:sz w:val="24"/>
          <w:szCs w:val="24"/>
        </w:rPr>
        <w:t xml:space="preserve">edis dapat dilaksanakan melalui rawat jalan atau rawat inap sesuai dengan rencana </w:t>
      </w:r>
      <w:r w:rsidR="00FE6F56" w:rsidRPr="00970173">
        <w:rPr>
          <w:color w:val="000000" w:themeColor="text1"/>
          <w:sz w:val="24"/>
          <w:szCs w:val="24"/>
          <w:lang w:val="en-US"/>
        </w:rPr>
        <w:t>r</w:t>
      </w:r>
      <w:r w:rsidRPr="00970173">
        <w:rPr>
          <w:color w:val="000000" w:themeColor="text1"/>
          <w:sz w:val="24"/>
          <w:szCs w:val="24"/>
        </w:rPr>
        <w:t>ehabilitasi</w:t>
      </w:r>
      <w:r w:rsidR="00A423E4" w:rsidRPr="00970173">
        <w:rPr>
          <w:color w:val="000000" w:themeColor="text1"/>
          <w:sz w:val="24"/>
          <w:szCs w:val="24"/>
        </w:rPr>
        <w:t xml:space="preserve"> dengan mempertimbangkan hasil </w:t>
      </w:r>
      <w:r w:rsidR="003C54B3" w:rsidRPr="00970173">
        <w:rPr>
          <w:color w:val="000000" w:themeColor="text1"/>
          <w:sz w:val="24"/>
          <w:szCs w:val="24"/>
          <w:lang w:val="en-US"/>
        </w:rPr>
        <w:t>kajian</w:t>
      </w:r>
      <w:r w:rsidR="00A423E4" w:rsidRPr="00970173">
        <w:rPr>
          <w:color w:val="000000" w:themeColor="text1"/>
          <w:sz w:val="24"/>
          <w:szCs w:val="24"/>
        </w:rPr>
        <w:t>.</w:t>
      </w:r>
    </w:p>
    <w:p w14:paraId="53CA6965" w14:textId="2C691734" w:rsidR="00A423E4" w:rsidRPr="00970173" w:rsidRDefault="00A423E4" w:rsidP="00867D52">
      <w:pPr>
        <w:numPr>
          <w:ilvl w:val="0"/>
          <w:numId w:val="28"/>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Teknis pelaksanaan layanan </w:t>
      </w:r>
      <w:r w:rsidR="000C2F74" w:rsidRPr="00970173">
        <w:rPr>
          <w:color w:val="000000" w:themeColor="text1"/>
          <w:sz w:val="24"/>
          <w:szCs w:val="24"/>
        </w:rPr>
        <w:t>Rehabilitasi</w:t>
      </w:r>
      <w:r w:rsidR="009D51C5" w:rsidRPr="00970173">
        <w:rPr>
          <w:color w:val="000000" w:themeColor="text1"/>
          <w:sz w:val="24"/>
          <w:szCs w:val="24"/>
        </w:rPr>
        <w:t xml:space="preserve"> M</w:t>
      </w:r>
      <w:r w:rsidRPr="00970173">
        <w:rPr>
          <w:color w:val="000000" w:themeColor="text1"/>
          <w:sz w:val="24"/>
          <w:szCs w:val="24"/>
        </w:rPr>
        <w:t>edis berpedoman pada ketentuan peraturan perundang-undangan di bidang kesehatan.</w:t>
      </w:r>
    </w:p>
    <w:p w14:paraId="56ABDEAF" w14:textId="5A43D9F4" w:rsidR="00093998" w:rsidRPr="00970173" w:rsidRDefault="00093998" w:rsidP="00867D52">
      <w:pPr>
        <w:numPr>
          <w:ilvl w:val="0"/>
          <w:numId w:val="28"/>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lang w:val="en-US"/>
        </w:rPr>
        <w:t xml:space="preserve">Dalam hal </w:t>
      </w:r>
      <w:r w:rsidR="00FE6F56" w:rsidRPr="00970173">
        <w:rPr>
          <w:color w:val="000000" w:themeColor="text1"/>
          <w:sz w:val="24"/>
          <w:szCs w:val="24"/>
        </w:rPr>
        <w:t>Perangkat Daerah yang melaksanakan urusan pemerintahan bidang kesehatan</w:t>
      </w:r>
      <w:r w:rsidR="00FE6F56" w:rsidRPr="00970173">
        <w:rPr>
          <w:color w:val="000000" w:themeColor="text1"/>
          <w:sz w:val="24"/>
          <w:szCs w:val="24"/>
          <w:lang w:val="en-US"/>
        </w:rPr>
        <w:t xml:space="preserve"> belum dapat memberikan layanan </w:t>
      </w:r>
      <w:r w:rsidR="00DC02A6" w:rsidRPr="00970173">
        <w:rPr>
          <w:color w:val="000000" w:themeColor="text1"/>
          <w:sz w:val="24"/>
          <w:szCs w:val="24"/>
          <w:lang w:val="en-US"/>
        </w:rPr>
        <w:t>Rehabilitasi Medis</w:t>
      </w:r>
      <w:r w:rsidR="0007590F" w:rsidRPr="00970173">
        <w:rPr>
          <w:color w:val="000000" w:themeColor="text1"/>
          <w:sz w:val="24"/>
          <w:szCs w:val="24"/>
          <w:lang w:val="en-US"/>
        </w:rPr>
        <w:t xml:space="preserve"> sebagaimana dimaksud pada ayat (1)</w:t>
      </w:r>
      <w:r w:rsidR="00DC02A6" w:rsidRPr="00970173">
        <w:rPr>
          <w:color w:val="000000" w:themeColor="text1"/>
          <w:sz w:val="24"/>
          <w:szCs w:val="24"/>
          <w:lang w:val="en-US"/>
        </w:rPr>
        <w:t xml:space="preserve"> </w:t>
      </w:r>
      <w:r w:rsidR="00FE6F56" w:rsidRPr="00970173">
        <w:rPr>
          <w:color w:val="000000" w:themeColor="text1"/>
          <w:sz w:val="24"/>
          <w:szCs w:val="24"/>
          <w:lang w:val="en-US"/>
        </w:rPr>
        <w:t xml:space="preserve">maka </w:t>
      </w:r>
      <w:r w:rsidR="0007590F" w:rsidRPr="00970173">
        <w:rPr>
          <w:color w:val="000000" w:themeColor="text1"/>
          <w:sz w:val="24"/>
          <w:szCs w:val="24"/>
          <w:lang w:val="en-US"/>
        </w:rPr>
        <w:t xml:space="preserve">layanan Rehabilitasi Medis dapat </w:t>
      </w:r>
      <w:r w:rsidR="00FE6F56" w:rsidRPr="00970173">
        <w:rPr>
          <w:color w:val="000000" w:themeColor="text1"/>
          <w:sz w:val="24"/>
          <w:szCs w:val="24"/>
          <w:lang w:val="en-US"/>
        </w:rPr>
        <w:t xml:space="preserve">dirujuk ke </w:t>
      </w:r>
      <w:r w:rsidR="001D4B93" w:rsidRPr="00970173">
        <w:rPr>
          <w:color w:val="000000" w:themeColor="text1"/>
          <w:sz w:val="24"/>
          <w:szCs w:val="24"/>
          <w:lang w:val="en-US"/>
        </w:rPr>
        <w:t xml:space="preserve">fasilitas pelayanan kesehatan </w:t>
      </w:r>
      <w:r w:rsidR="0007590F" w:rsidRPr="00970173">
        <w:rPr>
          <w:color w:val="000000" w:themeColor="text1"/>
          <w:sz w:val="24"/>
          <w:szCs w:val="24"/>
          <w:lang w:val="en-US"/>
        </w:rPr>
        <w:t xml:space="preserve">lain </w:t>
      </w:r>
      <w:r w:rsidR="001D4B93" w:rsidRPr="00970173">
        <w:rPr>
          <w:color w:val="000000" w:themeColor="text1"/>
          <w:sz w:val="24"/>
          <w:szCs w:val="24"/>
          <w:lang w:val="en-US"/>
        </w:rPr>
        <w:t xml:space="preserve">yang dapat memberikan </w:t>
      </w:r>
      <w:r w:rsidR="00FE6F56" w:rsidRPr="00970173">
        <w:rPr>
          <w:color w:val="000000" w:themeColor="text1"/>
          <w:sz w:val="24"/>
          <w:szCs w:val="24"/>
          <w:lang w:val="en-US"/>
        </w:rPr>
        <w:t xml:space="preserve">layanan </w:t>
      </w:r>
      <w:r w:rsidR="006B27F2" w:rsidRPr="00970173">
        <w:rPr>
          <w:color w:val="000000" w:themeColor="text1"/>
          <w:sz w:val="24"/>
          <w:szCs w:val="24"/>
          <w:lang w:val="en-US"/>
        </w:rPr>
        <w:t>Rehabilitasi Medis</w:t>
      </w:r>
      <w:r w:rsidR="001D4B93" w:rsidRPr="00970173">
        <w:rPr>
          <w:color w:val="000000" w:themeColor="text1"/>
          <w:sz w:val="24"/>
          <w:szCs w:val="24"/>
          <w:lang w:val="en-US"/>
        </w:rPr>
        <w:t>.</w:t>
      </w:r>
      <w:r w:rsidR="006B27F2" w:rsidRPr="00970173">
        <w:rPr>
          <w:color w:val="000000" w:themeColor="text1"/>
          <w:sz w:val="24"/>
          <w:szCs w:val="24"/>
          <w:lang w:val="en-US"/>
        </w:rPr>
        <w:t xml:space="preserve"> </w:t>
      </w:r>
    </w:p>
    <w:p w14:paraId="173A2CED" w14:textId="77777777" w:rsidR="00A423E4" w:rsidRPr="00970173" w:rsidRDefault="00A423E4" w:rsidP="00A423E4">
      <w:pPr>
        <w:pBdr>
          <w:top w:val="nil"/>
          <w:left w:val="nil"/>
          <w:bottom w:val="nil"/>
          <w:right w:val="nil"/>
          <w:between w:val="nil"/>
        </w:pBdr>
        <w:rPr>
          <w:color w:val="000000" w:themeColor="text1"/>
          <w:sz w:val="24"/>
          <w:szCs w:val="24"/>
          <w:lang w:val="id-ID"/>
        </w:rPr>
      </w:pPr>
    </w:p>
    <w:p w14:paraId="2DDA336D"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lastRenderedPageBreak/>
        <w:t>Pasal 11</w:t>
      </w:r>
    </w:p>
    <w:p w14:paraId="26F3A056" w14:textId="2E4F1A12" w:rsidR="00A423E4" w:rsidRPr="00970173" w:rsidRDefault="00A423E4" w:rsidP="00867D52">
      <w:pPr>
        <w:numPr>
          <w:ilvl w:val="0"/>
          <w:numId w:val="29"/>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Penyediaan layanan </w:t>
      </w:r>
      <w:r w:rsidR="000C2F74" w:rsidRPr="00970173">
        <w:rPr>
          <w:color w:val="000000" w:themeColor="text1"/>
          <w:sz w:val="24"/>
          <w:szCs w:val="24"/>
        </w:rPr>
        <w:t>Rehabilitasi</w:t>
      </w:r>
      <w:r w:rsidR="009D51C5" w:rsidRPr="00970173">
        <w:rPr>
          <w:color w:val="000000" w:themeColor="text1"/>
          <w:sz w:val="24"/>
          <w:szCs w:val="24"/>
        </w:rPr>
        <w:t xml:space="preserve"> S</w:t>
      </w:r>
      <w:r w:rsidR="00C635FE" w:rsidRPr="00970173">
        <w:rPr>
          <w:color w:val="000000" w:themeColor="text1"/>
          <w:sz w:val="24"/>
          <w:szCs w:val="24"/>
        </w:rPr>
        <w:t>osial</w:t>
      </w:r>
      <w:r w:rsidRPr="00970173">
        <w:rPr>
          <w:color w:val="000000" w:themeColor="text1"/>
          <w:sz w:val="24"/>
          <w:szCs w:val="24"/>
        </w:rPr>
        <w:t xml:space="preserve"> sebagaimana dimaksud dalam Pasal 9 ayat (2) huruf b dilaksanakan oleh Perangkat </w:t>
      </w:r>
      <w:r w:rsidR="00C635FE" w:rsidRPr="00970173">
        <w:rPr>
          <w:color w:val="000000" w:themeColor="text1"/>
          <w:sz w:val="24"/>
          <w:szCs w:val="24"/>
        </w:rPr>
        <w:t>Daerah</w:t>
      </w:r>
      <w:r w:rsidRPr="00970173">
        <w:rPr>
          <w:color w:val="000000" w:themeColor="text1"/>
          <w:sz w:val="24"/>
          <w:szCs w:val="24"/>
        </w:rPr>
        <w:t xml:space="preserve"> yang melaksanakan urusan pemerintahan bidang </w:t>
      </w:r>
      <w:r w:rsidR="0007590F" w:rsidRPr="00970173">
        <w:rPr>
          <w:color w:val="000000" w:themeColor="text1"/>
          <w:sz w:val="24"/>
          <w:szCs w:val="24"/>
          <w:lang w:val="en-US"/>
        </w:rPr>
        <w:t>s</w:t>
      </w:r>
      <w:r w:rsidR="00C635FE" w:rsidRPr="00970173">
        <w:rPr>
          <w:color w:val="000000" w:themeColor="text1"/>
          <w:sz w:val="24"/>
          <w:szCs w:val="24"/>
        </w:rPr>
        <w:t>osial</w:t>
      </w:r>
      <w:r w:rsidRPr="00970173">
        <w:rPr>
          <w:color w:val="000000" w:themeColor="text1"/>
          <w:sz w:val="24"/>
          <w:szCs w:val="24"/>
        </w:rPr>
        <w:t>.</w:t>
      </w:r>
    </w:p>
    <w:p w14:paraId="6B5ABE82" w14:textId="64825D09" w:rsidR="00A423E4" w:rsidRPr="00970173" w:rsidRDefault="000C2F74" w:rsidP="00867D52">
      <w:pPr>
        <w:numPr>
          <w:ilvl w:val="0"/>
          <w:numId w:val="29"/>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Rehabilitasi</w:t>
      </w:r>
      <w:r w:rsidR="00A423E4" w:rsidRPr="00970173">
        <w:rPr>
          <w:color w:val="000000" w:themeColor="text1"/>
          <w:sz w:val="24"/>
          <w:szCs w:val="24"/>
        </w:rPr>
        <w:t xml:space="preserve"> </w:t>
      </w:r>
      <w:r w:rsidR="00C635FE" w:rsidRPr="00970173">
        <w:rPr>
          <w:color w:val="000000" w:themeColor="text1"/>
          <w:sz w:val="24"/>
          <w:szCs w:val="24"/>
        </w:rPr>
        <w:t>Sosial</w:t>
      </w:r>
      <w:r w:rsidR="00A423E4" w:rsidRPr="00970173">
        <w:rPr>
          <w:color w:val="000000" w:themeColor="text1"/>
          <w:sz w:val="24"/>
          <w:szCs w:val="24"/>
        </w:rPr>
        <w:t xml:space="preserve"> dapat dilaksanakan baik di dalam maupun di luar lembaga </w:t>
      </w:r>
      <w:r w:rsidRPr="00970173">
        <w:rPr>
          <w:color w:val="000000" w:themeColor="text1"/>
          <w:sz w:val="24"/>
          <w:szCs w:val="24"/>
        </w:rPr>
        <w:t>Rehabilitasi</w:t>
      </w:r>
      <w:r w:rsidR="00A423E4" w:rsidRPr="00970173">
        <w:rPr>
          <w:color w:val="000000" w:themeColor="text1"/>
          <w:sz w:val="24"/>
          <w:szCs w:val="24"/>
        </w:rPr>
        <w:t xml:space="preserve"> </w:t>
      </w:r>
      <w:r w:rsidR="00C635FE" w:rsidRPr="00970173">
        <w:rPr>
          <w:color w:val="000000" w:themeColor="text1"/>
          <w:sz w:val="24"/>
          <w:szCs w:val="24"/>
        </w:rPr>
        <w:t>Sosial</w:t>
      </w:r>
      <w:r w:rsidR="00A423E4" w:rsidRPr="00970173">
        <w:rPr>
          <w:color w:val="000000" w:themeColor="text1"/>
          <w:sz w:val="24"/>
          <w:szCs w:val="24"/>
        </w:rPr>
        <w:t xml:space="preserve"> sesuai dengan rencana </w:t>
      </w:r>
      <w:r w:rsidR="0007590F" w:rsidRPr="00970173">
        <w:rPr>
          <w:color w:val="000000" w:themeColor="text1"/>
          <w:sz w:val="24"/>
          <w:szCs w:val="24"/>
          <w:lang w:val="en-US"/>
        </w:rPr>
        <w:t>r</w:t>
      </w:r>
      <w:r w:rsidRPr="00970173">
        <w:rPr>
          <w:color w:val="000000" w:themeColor="text1"/>
          <w:sz w:val="24"/>
          <w:szCs w:val="24"/>
        </w:rPr>
        <w:t>ehabilitasi</w:t>
      </w:r>
      <w:r w:rsidR="00A423E4" w:rsidRPr="00970173">
        <w:rPr>
          <w:color w:val="000000" w:themeColor="text1"/>
          <w:sz w:val="24"/>
          <w:szCs w:val="24"/>
        </w:rPr>
        <w:t xml:space="preserve"> dengan mempertimbangkan hasil </w:t>
      </w:r>
      <w:r w:rsidR="00AA0349" w:rsidRPr="00970173">
        <w:rPr>
          <w:color w:val="000000" w:themeColor="text1"/>
          <w:sz w:val="24"/>
          <w:szCs w:val="24"/>
          <w:lang w:val="en-US"/>
        </w:rPr>
        <w:t>kajian.</w:t>
      </w:r>
    </w:p>
    <w:p w14:paraId="134B7512" w14:textId="50917F59" w:rsidR="00A423E4" w:rsidRPr="00970173" w:rsidRDefault="00A423E4" w:rsidP="00867D52">
      <w:pPr>
        <w:numPr>
          <w:ilvl w:val="0"/>
          <w:numId w:val="29"/>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Teknis pelaksanaan layanan </w:t>
      </w:r>
      <w:r w:rsidR="000C2F74" w:rsidRPr="00970173">
        <w:rPr>
          <w:color w:val="000000" w:themeColor="text1"/>
          <w:sz w:val="24"/>
          <w:szCs w:val="24"/>
        </w:rPr>
        <w:t>Rehabilitasi</w:t>
      </w:r>
      <w:r w:rsidRPr="00970173">
        <w:rPr>
          <w:color w:val="000000" w:themeColor="text1"/>
          <w:sz w:val="24"/>
          <w:szCs w:val="24"/>
        </w:rPr>
        <w:t xml:space="preserve"> </w:t>
      </w:r>
      <w:r w:rsidR="00C635FE" w:rsidRPr="00970173">
        <w:rPr>
          <w:color w:val="000000" w:themeColor="text1"/>
          <w:sz w:val="24"/>
          <w:szCs w:val="24"/>
        </w:rPr>
        <w:t>Sosial</w:t>
      </w:r>
      <w:r w:rsidRPr="00970173">
        <w:rPr>
          <w:color w:val="000000" w:themeColor="text1"/>
          <w:sz w:val="24"/>
          <w:szCs w:val="24"/>
        </w:rPr>
        <w:t xml:space="preserve"> berpedoman kepada ketentuan peraturan perundang-undangan di bidang </w:t>
      </w:r>
      <w:r w:rsidR="00814D43" w:rsidRPr="00970173">
        <w:rPr>
          <w:color w:val="000000" w:themeColor="text1"/>
          <w:sz w:val="24"/>
          <w:szCs w:val="24"/>
          <w:lang w:val="en-US"/>
        </w:rPr>
        <w:t>s</w:t>
      </w:r>
      <w:r w:rsidR="00C635FE" w:rsidRPr="00970173">
        <w:rPr>
          <w:color w:val="000000" w:themeColor="text1"/>
          <w:sz w:val="24"/>
          <w:szCs w:val="24"/>
        </w:rPr>
        <w:t>osial</w:t>
      </w:r>
      <w:r w:rsidRPr="00970173">
        <w:rPr>
          <w:color w:val="000000" w:themeColor="text1"/>
          <w:sz w:val="24"/>
          <w:szCs w:val="24"/>
        </w:rPr>
        <w:t>.</w:t>
      </w:r>
    </w:p>
    <w:p w14:paraId="50D6E01F" w14:textId="77777777" w:rsidR="00A423E4" w:rsidRPr="00970173" w:rsidRDefault="00A423E4" w:rsidP="00A423E4">
      <w:pPr>
        <w:pBdr>
          <w:top w:val="nil"/>
          <w:left w:val="nil"/>
          <w:bottom w:val="nil"/>
          <w:right w:val="nil"/>
          <w:between w:val="nil"/>
        </w:pBdr>
        <w:spacing w:before="6"/>
        <w:rPr>
          <w:color w:val="000000" w:themeColor="text1"/>
          <w:sz w:val="24"/>
          <w:szCs w:val="24"/>
        </w:rPr>
      </w:pPr>
    </w:p>
    <w:p w14:paraId="7FABAC51"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12</w:t>
      </w:r>
    </w:p>
    <w:p w14:paraId="77FEA65E" w14:textId="6D3A6CAC" w:rsidR="00A423E4" w:rsidRPr="00970173" w:rsidRDefault="00A423E4" w:rsidP="00867D52">
      <w:pPr>
        <w:numPr>
          <w:ilvl w:val="0"/>
          <w:numId w:val="30"/>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Penyediaan layanan </w:t>
      </w:r>
      <w:r w:rsidR="00814D43" w:rsidRPr="00970173">
        <w:rPr>
          <w:color w:val="000000" w:themeColor="text1"/>
          <w:sz w:val="24"/>
          <w:szCs w:val="24"/>
          <w:lang w:val="en-US"/>
        </w:rPr>
        <w:t>R</w:t>
      </w:r>
      <w:r w:rsidRPr="00970173">
        <w:rPr>
          <w:color w:val="000000" w:themeColor="text1"/>
          <w:sz w:val="24"/>
          <w:szCs w:val="24"/>
        </w:rPr>
        <w:t xml:space="preserve">eintegrasi </w:t>
      </w:r>
      <w:r w:rsidR="00C635FE" w:rsidRPr="00970173">
        <w:rPr>
          <w:color w:val="000000" w:themeColor="text1"/>
          <w:sz w:val="24"/>
          <w:szCs w:val="24"/>
        </w:rPr>
        <w:t>Sosial</w:t>
      </w:r>
      <w:r w:rsidRPr="00970173">
        <w:rPr>
          <w:color w:val="000000" w:themeColor="text1"/>
          <w:sz w:val="24"/>
          <w:szCs w:val="24"/>
        </w:rPr>
        <w:t xml:space="preserve"> sebagaimana dimaksud dalam Pasal 9 ayat (2) huruf c dilaksanakan oleh Perangkat </w:t>
      </w:r>
      <w:r w:rsidR="00C635FE" w:rsidRPr="00970173">
        <w:rPr>
          <w:color w:val="000000" w:themeColor="text1"/>
          <w:sz w:val="24"/>
          <w:szCs w:val="24"/>
        </w:rPr>
        <w:t>Daerah</w:t>
      </w:r>
      <w:r w:rsidRPr="00970173">
        <w:rPr>
          <w:color w:val="000000" w:themeColor="text1"/>
          <w:sz w:val="24"/>
          <w:szCs w:val="24"/>
        </w:rPr>
        <w:t xml:space="preserve"> yang melaksanakan urusan pemerintahan bidang </w:t>
      </w:r>
      <w:r w:rsidR="00814D43" w:rsidRPr="00970173">
        <w:rPr>
          <w:color w:val="000000" w:themeColor="text1"/>
          <w:sz w:val="24"/>
          <w:szCs w:val="24"/>
          <w:lang w:val="en-US"/>
        </w:rPr>
        <w:t>s</w:t>
      </w:r>
      <w:r w:rsidR="00C635FE" w:rsidRPr="00970173">
        <w:rPr>
          <w:color w:val="000000" w:themeColor="text1"/>
          <w:sz w:val="24"/>
          <w:szCs w:val="24"/>
        </w:rPr>
        <w:t>osial</w:t>
      </w:r>
      <w:r w:rsidRPr="00970173">
        <w:rPr>
          <w:color w:val="000000" w:themeColor="text1"/>
          <w:sz w:val="24"/>
          <w:szCs w:val="24"/>
        </w:rPr>
        <w:t>.</w:t>
      </w:r>
    </w:p>
    <w:p w14:paraId="7F416998" w14:textId="7FAE5C2A" w:rsidR="00A423E4" w:rsidRPr="00970173" w:rsidRDefault="00A423E4" w:rsidP="00867D52">
      <w:pPr>
        <w:numPr>
          <w:ilvl w:val="0"/>
          <w:numId w:val="30"/>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Reintegrasi </w:t>
      </w:r>
      <w:r w:rsidR="00C635FE" w:rsidRPr="00970173">
        <w:rPr>
          <w:color w:val="000000" w:themeColor="text1"/>
          <w:sz w:val="24"/>
          <w:szCs w:val="24"/>
        </w:rPr>
        <w:t>Sosial</w:t>
      </w:r>
      <w:r w:rsidRPr="00970173">
        <w:rPr>
          <w:color w:val="000000" w:themeColor="text1"/>
          <w:sz w:val="24"/>
          <w:szCs w:val="24"/>
        </w:rPr>
        <w:t xml:space="preserve"> dilaksanakan kepada pecandu, </w:t>
      </w:r>
      <w:r w:rsidR="00C635FE" w:rsidRPr="00970173">
        <w:rPr>
          <w:color w:val="000000" w:themeColor="text1"/>
          <w:sz w:val="24"/>
          <w:szCs w:val="24"/>
        </w:rPr>
        <w:t>Penyalahguna</w:t>
      </w:r>
      <w:r w:rsidRPr="00970173">
        <w:rPr>
          <w:color w:val="000000" w:themeColor="text1"/>
          <w:sz w:val="24"/>
          <w:szCs w:val="24"/>
        </w:rPr>
        <w:t xml:space="preserve"> dan korban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yang telah selesai</w:t>
      </w:r>
      <w:r w:rsidR="00C455B2" w:rsidRPr="00970173">
        <w:rPr>
          <w:color w:val="000000" w:themeColor="text1"/>
          <w:sz w:val="24"/>
          <w:szCs w:val="24"/>
          <w:lang w:val="en-US"/>
        </w:rPr>
        <w:t xml:space="preserve"> </w:t>
      </w:r>
      <w:r w:rsidRPr="00970173">
        <w:rPr>
          <w:color w:val="000000" w:themeColor="text1"/>
          <w:sz w:val="24"/>
          <w:szCs w:val="24"/>
        </w:rPr>
        <w:t xml:space="preserve">menjalani </w:t>
      </w:r>
      <w:r w:rsidR="000C2F74" w:rsidRPr="00970173">
        <w:rPr>
          <w:color w:val="000000" w:themeColor="text1"/>
          <w:sz w:val="24"/>
          <w:szCs w:val="24"/>
        </w:rPr>
        <w:t>Rehabilitasi</w:t>
      </w:r>
      <w:r w:rsidRPr="00970173">
        <w:rPr>
          <w:color w:val="000000" w:themeColor="text1"/>
          <w:sz w:val="24"/>
          <w:szCs w:val="24"/>
        </w:rPr>
        <w:t xml:space="preserve"> </w:t>
      </w:r>
      <w:r w:rsidR="00814D43" w:rsidRPr="00970173">
        <w:rPr>
          <w:color w:val="000000" w:themeColor="text1"/>
          <w:sz w:val="24"/>
          <w:szCs w:val="24"/>
          <w:lang w:val="en-US"/>
        </w:rPr>
        <w:t>M</w:t>
      </w:r>
      <w:r w:rsidRPr="00970173">
        <w:rPr>
          <w:color w:val="000000" w:themeColor="text1"/>
          <w:sz w:val="24"/>
          <w:szCs w:val="24"/>
        </w:rPr>
        <w:t xml:space="preserve">edis dan </w:t>
      </w:r>
      <w:r w:rsidR="000C2F74" w:rsidRPr="00970173">
        <w:rPr>
          <w:color w:val="000000" w:themeColor="text1"/>
          <w:sz w:val="24"/>
          <w:szCs w:val="24"/>
        </w:rPr>
        <w:t>Rehabilitasi</w:t>
      </w:r>
      <w:r w:rsidRPr="00970173">
        <w:rPr>
          <w:color w:val="000000" w:themeColor="text1"/>
          <w:sz w:val="24"/>
          <w:szCs w:val="24"/>
        </w:rPr>
        <w:t xml:space="preserve"> </w:t>
      </w:r>
      <w:r w:rsidR="00C635FE" w:rsidRPr="00970173">
        <w:rPr>
          <w:color w:val="000000" w:themeColor="text1"/>
          <w:sz w:val="24"/>
          <w:szCs w:val="24"/>
        </w:rPr>
        <w:t>Sosial</w:t>
      </w:r>
      <w:r w:rsidRPr="00970173">
        <w:rPr>
          <w:color w:val="000000" w:themeColor="text1"/>
          <w:sz w:val="24"/>
          <w:szCs w:val="24"/>
        </w:rPr>
        <w:t xml:space="preserve"> melalui pembinaan, pengawasan</w:t>
      </w:r>
      <w:r w:rsidR="00C455B2" w:rsidRPr="00970173">
        <w:rPr>
          <w:color w:val="000000" w:themeColor="text1"/>
          <w:sz w:val="24"/>
          <w:szCs w:val="24"/>
          <w:lang w:val="en-US"/>
        </w:rPr>
        <w:t xml:space="preserve"> </w:t>
      </w:r>
      <w:r w:rsidRPr="00970173">
        <w:rPr>
          <w:color w:val="000000" w:themeColor="text1"/>
          <w:sz w:val="24"/>
          <w:szCs w:val="24"/>
        </w:rPr>
        <w:t xml:space="preserve">dan pendampingan berkelanjutan dengan mengikutsertakan </w:t>
      </w:r>
      <w:r w:rsidR="00E33248" w:rsidRPr="00970173">
        <w:rPr>
          <w:color w:val="000000" w:themeColor="text1"/>
          <w:sz w:val="24"/>
          <w:szCs w:val="24"/>
        </w:rPr>
        <w:t>Masyarakat</w:t>
      </w:r>
      <w:r w:rsidRPr="00970173">
        <w:rPr>
          <w:color w:val="000000" w:themeColor="text1"/>
          <w:sz w:val="24"/>
          <w:szCs w:val="24"/>
        </w:rPr>
        <w:t>.</w:t>
      </w:r>
    </w:p>
    <w:p w14:paraId="0B7CD965" w14:textId="77777777" w:rsidR="00A423E4" w:rsidRPr="00970173" w:rsidRDefault="00A423E4" w:rsidP="00A423E4">
      <w:pPr>
        <w:pBdr>
          <w:top w:val="nil"/>
          <w:left w:val="nil"/>
          <w:bottom w:val="nil"/>
          <w:right w:val="nil"/>
          <w:between w:val="nil"/>
        </w:pBdr>
        <w:spacing w:before="9"/>
        <w:rPr>
          <w:color w:val="000000" w:themeColor="text1"/>
          <w:sz w:val="24"/>
          <w:szCs w:val="24"/>
        </w:rPr>
      </w:pPr>
    </w:p>
    <w:p w14:paraId="4FAC9DD4"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13</w:t>
      </w:r>
    </w:p>
    <w:p w14:paraId="2C2FB951" w14:textId="71FEB7A6" w:rsidR="00A423E4" w:rsidRPr="00970173" w:rsidRDefault="00A423E4" w:rsidP="00867D52">
      <w:pPr>
        <w:numPr>
          <w:ilvl w:val="0"/>
          <w:numId w:val="31"/>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Pembinaan, pengawasan dan pendampingan sebagaimana dimaksud dalam Pasal 12 dimaksudkan untuk memotivasi pecandu, </w:t>
      </w:r>
      <w:r w:rsidR="00C635FE" w:rsidRPr="00970173">
        <w:rPr>
          <w:color w:val="000000" w:themeColor="text1"/>
          <w:sz w:val="24"/>
          <w:szCs w:val="24"/>
        </w:rPr>
        <w:t>Penyalahguna</w:t>
      </w:r>
      <w:r w:rsidRPr="00970173">
        <w:rPr>
          <w:color w:val="000000" w:themeColor="text1"/>
          <w:sz w:val="24"/>
          <w:szCs w:val="24"/>
        </w:rPr>
        <w:t xml:space="preserve"> dan korban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pasca </w:t>
      </w:r>
      <w:r w:rsidR="000C2F74" w:rsidRPr="00970173">
        <w:rPr>
          <w:color w:val="000000" w:themeColor="text1"/>
          <w:sz w:val="24"/>
          <w:szCs w:val="24"/>
        </w:rPr>
        <w:t>Rehabilitasi</w:t>
      </w:r>
      <w:r w:rsidRPr="00970173">
        <w:rPr>
          <w:color w:val="000000" w:themeColor="text1"/>
          <w:sz w:val="24"/>
          <w:szCs w:val="24"/>
        </w:rPr>
        <w:t xml:space="preserve"> </w:t>
      </w:r>
      <w:r w:rsidR="009E409F" w:rsidRPr="00970173">
        <w:rPr>
          <w:color w:val="000000" w:themeColor="text1"/>
          <w:sz w:val="24"/>
          <w:szCs w:val="24"/>
          <w:lang w:val="en-US"/>
        </w:rPr>
        <w:t>M</w:t>
      </w:r>
      <w:r w:rsidRPr="00970173">
        <w:rPr>
          <w:color w:val="000000" w:themeColor="text1"/>
          <w:sz w:val="24"/>
          <w:szCs w:val="24"/>
        </w:rPr>
        <w:t xml:space="preserve">edis dan </w:t>
      </w:r>
      <w:r w:rsidR="000C2F74" w:rsidRPr="00970173">
        <w:rPr>
          <w:color w:val="000000" w:themeColor="text1"/>
          <w:sz w:val="24"/>
          <w:szCs w:val="24"/>
        </w:rPr>
        <w:t>Rehabilitasi</w:t>
      </w:r>
      <w:r w:rsidRPr="00970173">
        <w:rPr>
          <w:color w:val="000000" w:themeColor="text1"/>
          <w:sz w:val="24"/>
          <w:szCs w:val="24"/>
        </w:rPr>
        <w:t xml:space="preserve"> </w:t>
      </w:r>
      <w:r w:rsidR="00C635FE" w:rsidRPr="00970173">
        <w:rPr>
          <w:color w:val="000000" w:themeColor="text1"/>
          <w:sz w:val="24"/>
          <w:szCs w:val="24"/>
        </w:rPr>
        <w:t>Sosial</w:t>
      </w:r>
      <w:r w:rsidRPr="00970173">
        <w:rPr>
          <w:color w:val="000000" w:themeColor="text1"/>
          <w:sz w:val="24"/>
          <w:szCs w:val="24"/>
        </w:rPr>
        <w:t>.</w:t>
      </w:r>
    </w:p>
    <w:p w14:paraId="3DE51019" w14:textId="414D1394" w:rsidR="00A423E4" w:rsidRPr="00970173" w:rsidRDefault="00A423E4" w:rsidP="00867D52">
      <w:pPr>
        <w:numPr>
          <w:ilvl w:val="0"/>
          <w:numId w:val="31"/>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Dalam rangka mewujudkan kegiatan pasca </w:t>
      </w:r>
      <w:r w:rsidR="000C2F74" w:rsidRPr="00970173">
        <w:rPr>
          <w:color w:val="000000" w:themeColor="text1"/>
          <w:sz w:val="24"/>
          <w:szCs w:val="24"/>
        </w:rPr>
        <w:t>Rehabilitasi</w:t>
      </w:r>
      <w:r w:rsidRPr="00970173">
        <w:rPr>
          <w:color w:val="000000" w:themeColor="text1"/>
          <w:sz w:val="24"/>
          <w:szCs w:val="24"/>
        </w:rPr>
        <w:t xml:space="preserve"> sebagaimana dimaksud pada ayat (1) kepada pecandu, </w:t>
      </w:r>
      <w:r w:rsidR="00C635FE" w:rsidRPr="00970173">
        <w:rPr>
          <w:color w:val="000000" w:themeColor="text1"/>
          <w:sz w:val="24"/>
          <w:szCs w:val="24"/>
        </w:rPr>
        <w:t>Penyalahguna</w:t>
      </w:r>
      <w:r w:rsidRPr="00970173">
        <w:rPr>
          <w:color w:val="000000" w:themeColor="text1"/>
          <w:sz w:val="24"/>
          <w:szCs w:val="24"/>
        </w:rPr>
        <w:t xml:space="preserve"> dan korban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dapat dilakukan pelayanan:</w:t>
      </w:r>
    </w:p>
    <w:p w14:paraId="17A7675A" w14:textId="77777777" w:rsidR="00A423E4" w:rsidRPr="00970173" w:rsidRDefault="00A423E4" w:rsidP="00867D52">
      <w:pPr>
        <w:numPr>
          <w:ilvl w:val="1"/>
          <w:numId w:val="16"/>
        </w:numPr>
        <w:pBdr>
          <w:top w:val="nil"/>
          <w:left w:val="nil"/>
          <w:bottom w:val="nil"/>
          <w:right w:val="nil"/>
          <w:between w:val="nil"/>
        </w:pBdr>
        <w:spacing w:line="360" w:lineRule="auto"/>
        <w:ind w:left="3261" w:hanging="284"/>
        <w:jc w:val="both"/>
        <w:rPr>
          <w:color w:val="000000" w:themeColor="text1"/>
          <w:sz w:val="24"/>
          <w:szCs w:val="24"/>
        </w:rPr>
      </w:pPr>
      <w:r w:rsidRPr="00970173">
        <w:rPr>
          <w:color w:val="000000" w:themeColor="text1"/>
          <w:sz w:val="24"/>
          <w:szCs w:val="24"/>
        </w:rPr>
        <w:lastRenderedPageBreak/>
        <w:t>memperoleh keterampilan kerja;</w:t>
      </w:r>
    </w:p>
    <w:p w14:paraId="0C349A20" w14:textId="77777777" w:rsidR="00A423E4" w:rsidRPr="00970173" w:rsidRDefault="00A423E4" w:rsidP="00867D52">
      <w:pPr>
        <w:numPr>
          <w:ilvl w:val="1"/>
          <w:numId w:val="16"/>
        </w:numPr>
        <w:pBdr>
          <w:top w:val="nil"/>
          <w:left w:val="nil"/>
          <w:bottom w:val="nil"/>
          <w:right w:val="nil"/>
          <w:between w:val="nil"/>
        </w:pBdr>
        <w:spacing w:line="360" w:lineRule="auto"/>
        <w:ind w:left="3261" w:hanging="284"/>
        <w:jc w:val="both"/>
        <w:rPr>
          <w:color w:val="000000" w:themeColor="text1"/>
          <w:sz w:val="24"/>
          <w:szCs w:val="24"/>
        </w:rPr>
      </w:pPr>
      <w:r w:rsidRPr="00970173">
        <w:rPr>
          <w:color w:val="000000" w:themeColor="text1"/>
          <w:sz w:val="24"/>
          <w:szCs w:val="24"/>
        </w:rPr>
        <w:t>rekomendasi untuk melanjutkan pendidikan dengan syarat tertentu; dan</w:t>
      </w:r>
    </w:p>
    <w:p w14:paraId="59097A77" w14:textId="2D69857E" w:rsidR="00A423E4" w:rsidRPr="00970173" w:rsidRDefault="00A423E4" w:rsidP="00867D52">
      <w:pPr>
        <w:numPr>
          <w:ilvl w:val="1"/>
          <w:numId w:val="16"/>
        </w:numPr>
        <w:pBdr>
          <w:top w:val="nil"/>
          <w:left w:val="nil"/>
          <w:bottom w:val="nil"/>
          <w:right w:val="nil"/>
          <w:between w:val="nil"/>
        </w:pBdr>
        <w:spacing w:line="360" w:lineRule="auto"/>
        <w:ind w:left="3261" w:hanging="284"/>
        <w:jc w:val="both"/>
        <w:rPr>
          <w:color w:val="000000" w:themeColor="text1"/>
          <w:sz w:val="24"/>
          <w:szCs w:val="24"/>
        </w:rPr>
      </w:pPr>
      <w:r w:rsidRPr="00970173">
        <w:rPr>
          <w:color w:val="000000" w:themeColor="text1"/>
          <w:sz w:val="24"/>
          <w:szCs w:val="24"/>
        </w:rPr>
        <w:t xml:space="preserve">kohesi </w:t>
      </w:r>
      <w:r w:rsidR="009E409F" w:rsidRPr="00970173">
        <w:rPr>
          <w:color w:val="000000" w:themeColor="text1"/>
          <w:sz w:val="24"/>
          <w:szCs w:val="24"/>
          <w:lang w:val="en-US"/>
        </w:rPr>
        <w:t>s</w:t>
      </w:r>
      <w:r w:rsidR="00C635FE" w:rsidRPr="00970173">
        <w:rPr>
          <w:color w:val="000000" w:themeColor="text1"/>
          <w:sz w:val="24"/>
          <w:szCs w:val="24"/>
        </w:rPr>
        <w:t>osial</w:t>
      </w:r>
      <w:r w:rsidRPr="00970173">
        <w:rPr>
          <w:color w:val="000000" w:themeColor="text1"/>
          <w:sz w:val="24"/>
          <w:szCs w:val="24"/>
        </w:rPr>
        <w:t>.</w:t>
      </w:r>
    </w:p>
    <w:p w14:paraId="5BAC13F3" w14:textId="70D48A1E" w:rsidR="00A423E4" w:rsidRPr="00970173" w:rsidRDefault="00A423E4" w:rsidP="00867D52">
      <w:pPr>
        <w:numPr>
          <w:ilvl w:val="0"/>
          <w:numId w:val="31"/>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Pelayanan sebagaimana dimaksud pada ayat (2) dilaksanakan secara terintegrasi dan terkoordinasi oleh Perangkat </w:t>
      </w:r>
      <w:r w:rsidR="00C635FE" w:rsidRPr="00970173">
        <w:rPr>
          <w:color w:val="000000" w:themeColor="text1"/>
          <w:sz w:val="24"/>
          <w:szCs w:val="24"/>
        </w:rPr>
        <w:t>Daerah</w:t>
      </w:r>
      <w:r w:rsidRPr="00970173">
        <w:rPr>
          <w:color w:val="000000" w:themeColor="text1"/>
          <w:sz w:val="24"/>
          <w:szCs w:val="24"/>
        </w:rPr>
        <w:t xml:space="preserve"> yang melaksanakan urusan pemerintahan bidang </w:t>
      </w:r>
      <w:r w:rsidR="009E409F" w:rsidRPr="00970173">
        <w:rPr>
          <w:color w:val="000000" w:themeColor="text1"/>
          <w:sz w:val="24"/>
          <w:szCs w:val="24"/>
          <w:lang w:val="en-US"/>
        </w:rPr>
        <w:t>s</w:t>
      </w:r>
      <w:r w:rsidR="00C635FE" w:rsidRPr="00970173">
        <w:rPr>
          <w:color w:val="000000" w:themeColor="text1"/>
          <w:sz w:val="24"/>
          <w:szCs w:val="24"/>
        </w:rPr>
        <w:t>osial</w:t>
      </w:r>
      <w:r w:rsidRPr="00970173">
        <w:rPr>
          <w:color w:val="000000" w:themeColor="text1"/>
          <w:sz w:val="24"/>
          <w:szCs w:val="24"/>
        </w:rPr>
        <w:t xml:space="preserve"> dengan Perangkat </w:t>
      </w:r>
      <w:r w:rsidR="00C635FE" w:rsidRPr="00970173">
        <w:rPr>
          <w:color w:val="000000" w:themeColor="text1"/>
          <w:sz w:val="24"/>
          <w:szCs w:val="24"/>
        </w:rPr>
        <w:t>Daerah</w:t>
      </w:r>
      <w:r w:rsidRPr="00970173">
        <w:rPr>
          <w:color w:val="000000" w:themeColor="text1"/>
          <w:sz w:val="24"/>
          <w:szCs w:val="24"/>
        </w:rPr>
        <w:t xml:space="preserve"> terkait lainnya.</w:t>
      </w:r>
    </w:p>
    <w:p w14:paraId="7386409E" w14:textId="77777777" w:rsidR="00357AB4" w:rsidRPr="00970173" w:rsidRDefault="00357AB4" w:rsidP="00A423E4">
      <w:pPr>
        <w:pBdr>
          <w:top w:val="nil"/>
          <w:left w:val="nil"/>
          <w:bottom w:val="nil"/>
          <w:right w:val="nil"/>
          <w:between w:val="nil"/>
        </w:pBdr>
        <w:spacing w:before="114"/>
        <w:ind w:left="4527"/>
        <w:jc w:val="both"/>
        <w:rPr>
          <w:color w:val="000000" w:themeColor="text1"/>
          <w:sz w:val="24"/>
          <w:szCs w:val="24"/>
          <w:lang w:val="id-ID"/>
        </w:rPr>
      </w:pPr>
    </w:p>
    <w:p w14:paraId="0069EA75"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14</w:t>
      </w:r>
    </w:p>
    <w:p w14:paraId="7A54441F" w14:textId="7C50BEEC" w:rsidR="00A423E4" w:rsidRPr="00970173" w:rsidRDefault="00281BED" w:rsidP="00867D52">
      <w:pPr>
        <w:numPr>
          <w:ilvl w:val="0"/>
          <w:numId w:val="35"/>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Satuan Pendidikan</w:t>
      </w:r>
      <w:r w:rsidR="00A423E4" w:rsidRPr="00970173">
        <w:rPr>
          <w:color w:val="000000" w:themeColor="text1"/>
          <w:sz w:val="24"/>
          <w:szCs w:val="24"/>
        </w:rPr>
        <w:t xml:space="preserve"> negeri atau swasta wajib menerima kembali peserta didik yang dibebaskan sementara dari kegiatan belajar karena terlibat </w:t>
      </w:r>
      <w:r w:rsidR="00C635FE" w:rsidRPr="00970173">
        <w:rPr>
          <w:color w:val="000000" w:themeColor="text1"/>
          <w:sz w:val="24"/>
          <w:szCs w:val="24"/>
        </w:rPr>
        <w:t>Penyalahguna</w:t>
      </w:r>
      <w:r w:rsidR="000829CF" w:rsidRPr="00970173">
        <w:rPr>
          <w:color w:val="000000" w:themeColor="text1"/>
          <w:sz w:val="24"/>
          <w:szCs w:val="24"/>
        </w:rPr>
        <w:t>an</w:t>
      </w:r>
      <w:r w:rsidR="00A423E4" w:rsidRPr="00970173">
        <w:rPr>
          <w:color w:val="000000" w:themeColor="text1"/>
          <w:sz w:val="24"/>
          <w:szCs w:val="24"/>
        </w:rPr>
        <w:t xml:space="preserve"> </w:t>
      </w:r>
      <w:r w:rsidR="000829CF" w:rsidRPr="00970173">
        <w:rPr>
          <w:color w:val="000000" w:themeColor="text1"/>
          <w:sz w:val="24"/>
          <w:szCs w:val="24"/>
        </w:rPr>
        <w:t>Narkotika</w:t>
      </w:r>
      <w:r w:rsidR="00A423E4" w:rsidRPr="00970173">
        <w:rPr>
          <w:color w:val="000000" w:themeColor="text1"/>
          <w:sz w:val="24"/>
          <w:szCs w:val="24"/>
        </w:rPr>
        <w:t xml:space="preserve">, setelah selesai menjalani </w:t>
      </w:r>
      <w:r w:rsidR="009E409F" w:rsidRPr="00970173">
        <w:rPr>
          <w:color w:val="000000" w:themeColor="text1"/>
          <w:sz w:val="24"/>
          <w:szCs w:val="24"/>
          <w:lang w:val="en-US"/>
        </w:rPr>
        <w:t>r</w:t>
      </w:r>
      <w:r w:rsidR="000C2F74" w:rsidRPr="00970173">
        <w:rPr>
          <w:color w:val="000000" w:themeColor="text1"/>
          <w:sz w:val="24"/>
          <w:szCs w:val="24"/>
        </w:rPr>
        <w:t>ehabilitasi</w:t>
      </w:r>
      <w:r w:rsidR="00A423E4" w:rsidRPr="00970173">
        <w:rPr>
          <w:color w:val="000000" w:themeColor="text1"/>
          <w:sz w:val="24"/>
          <w:szCs w:val="24"/>
        </w:rPr>
        <w:t xml:space="preserve"> dan/atau pembinaan, pengawasan dan pendampingan dengan persyaratan tertentu.</w:t>
      </w:r>
    </w:p>
    <w:p w14:paraId="0DC64D41" w14:textId="45AEB803" w:rsidR="00A423E4" w:rsidRPr="00970173" w:rsidRDefault="00A423E4" w:rsidP="00867D52">
      <w:pPr>
        <w:numPr>
          <w:ilvl w:val="0"/>
          <w:numId w:val="35"/>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Persyaratan tertentu sebagaimana dimaksud pada ayat (1) sesuai ketentuan </w:t>
      </w:r>
      <w:r w:rsidR="009E409F" w:rsidRPr="00970173">
        <w:rPr>
          <w:color w:val="000000" w:themeColor="text1"/>
          <w:sz w:val="24"/>
          <w:szCs w:val="24"/>
          <w:lang w:val="en-US"/>
        </w:rPr>
        <w:t xml:space="preserve">peraturan </w:t>
      </w:r>
      <w:r w:rsidRPr="00970173">
        <w:rPr>
          <w:color w:val="000000" w:themeColor="text1"/>
          <w:sz w:val="24"/>
          <w:szCs w:val="24"/>
        </w:rPr>
        <w:t>perundang-undangan di bidang pendidikan.</w:t>
      </w:r>
    </w:p>
    <w:p w14:paraId="0B8E7F5F" w14:textId="77777777" w:rsidR="00A423E4" w:rsidRPr="00970173" w:rsidRDefault="00A423E4" w:rsidP="00A423E4">
      <w:pPr>
        <w:pBdr>
          <w:top w:val="nil"/>
          <w:left w:val="nil"/>
          <w:bottom w:val="nil"/>
          <w:right w:val="nil"/>
          <w:between w:val="nil"/>
        </w:pBdr>
        <w:spacing w:line="273" w:lineRule="auto"/>
        <w:ind w:left="3917" w:right="48" w:hanging="3917"/>
        <w:jc w:val="center"/>
        <w:rPr>
          <w:color w:val="000000" w:themeColor="text1"/>
          <w:sz w:val="24"/>
          <w:szCs w:val="24"/>
        </w:rPr>
      </w:pPr>
    </w:p>
    <w:p w14:paraId="74B9214C"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BAB VII </w:t>
      </w:r>
    </w:p>
    <w:p w14:paraId="7D3F4CE1"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KELEMBAGAAN</w:t>
      </w:r>
    </w:p>
    <w:p w14:paraId="00753FB7" w14:textId="77777777" w:rsidR="00A423E4" w:rsidRPr="00970173" w:rsidRDefault="00A423E4" w:rsidP="00A423E4">
      <w:pPr>
        <w:pBdr>
          <w:top w:val="nil"/>
          <w:left w:val="nil"/>
          <w:bottom w:val="nil"/>
          <w:right w:val="nil"/>
          <w:between w:val="nil"/>
        </w:pBdr>
        <w:spacing w:before="1"/>
        <w:rPr>
          <w:color w:val="000000" w:themeColor="text1"/>
          <w:sz w:val="24"/>
          <w:szCs w:val="24"/>
        </w:rPr>
      </w:pPr>
    </w:p>
    <w:p w14:paraId="2D19F938"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15</w:t>
      </w:r>
    </w:p>
    <w:p w14:paraId="587A937D" w14:textId="24D5F01B" w:rsidR="00A423E4" w:rsidRPr="00970173" w:rsidRDefault="00A423E4" w:rsidP="00867D52">
      <w:pPr>
        <w:numPr>
          <w:ilvl w:val="0"/>
          <w:numId w:val="32"/>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Dalam rangka meningkatkan </w:t>
      </w:r>
      <w:r w:rsidR="009E409F"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di </w:t>
      </w:r>
      <w:r w:rsidR="00C635FE" w:rsidRPr="00970173">
        <w:rPr>
          <w:color w:val="000000" w:themeColor="text1"/>
          <w:sz w:val="24"/>
          <w:szCs w:val="24"/>
        </w:rPr>
        <w:t>Daerah</w:t>
      </w:r>
      <w:r w:rsidRPr="00970173">
        <w:rPr>
          <w:color w:val="000000" w:themeColor="text1"/>
          <w:sz w:val="24"/>
          <w:szCs w:val="24"/>
        </w:rPr>
        <w:t xml:space="preserve"> dibentuk </w:t>
      </w:r>
      <w:r w:rsidR="009E409F" w:rsidRPr="00970173">
        <w:rPr>
          <w:color w:val="000000" w:themeColor="text1"/>
          <w:sz w:val="24"/>
          <w:szCs w:val="24"/>
        </w:rPr>
        <w:t xml:space="preserve">tim terpadu </w:t>
      </w:r>
      <w:r w:rsidRPr="00970173">
        <w:rPr>
          <w:color w:val="000000" w:themeColor="text1"/>
          <w:sz w:val="24"/>
          <w:szCs w:val="24"/>
        </w:rPr>
        <w:t xml:space="preserve">Pencegahan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Kabupaten Karanganyar.</w:t>
      </w:r>
    </w:p>
    <w:p w14:paraId="1227ED45" w14:textId="26E75801" w:rsidR="00A423E4" w:rsidRPr="00970173" w:rsidRDefault="00A423E4" w:rsidP="00867D52">
      <w:pPr>
        <w:numPr>
          <w:ilvl w:val="0"/>
          <w:numId w:val="32"/>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Susunan keanggotaan Tim Terpadu sebagaimana dimaksud pada ayat</w:t>
      </w:r>
      <w:r w:rsidR="00C455B2" w:rsidRPr="00970173">
        <w:rPr>
          <w:color w:val="000000" w:themeColor="text1"/>
          <w:sz w:val="24"/>
          <w:szCs w:val="24"/>
          <w:lang w:val="en-US"/>
        </w:rPr>
        <w:t xml:space="preserve"> (1) </w:t>
      </w:r>
      <w:r w:rsidRPr="00970173">
        <w:rPr>
          <w:color w:val="000000" w:themeColor="text1"/>
          <w:sz w:val="24"/>
          <w:szCs w:val="24"/>
        </w:rPr>
        <w:t>terdiri atas:</w:t>
      </w:r>
    </w:p>
    <w:tbl>
      <w:tblPr>
        <w:tblW w:w="8061" w:type="dxa"/>
        <w:tblInd w:w="2506" w:type="dxa"/>
        <w:tblLayout w:type="fixed"/>
        <w:tblLook w:val="0000" w:firstRow="0" w:lastRow="0" w:firstColumn="0" w:lastColumn="0" w:noHBand="0" w:noVBand="0"/>
      </w:tblPr>
      <w:tblGrid>
        <w:gridCol w:w="863"/>
        <w:gridCol w:w="2409"/>
        <w:gridCol w:w="284"/>
        <w:gridCol w:w="4505"/>
      </w:tblGrid>
      <w:tr w:rsidR="00970173" w:rsidRPr="00970173" w14:paraId="12011966" w14:textId="77777777" w:rsidTr="000A3ECF">
        <w:trPr>
          <w:trHeight w:val="281"/>
        </w:trPr>
        <w:tc>
          <w:tcPr>
            <w:tcW w:w="863" w:type="dxa"/>
          </w:tcPr>
          <w:p w14:paraId="6BD88278" w14:textId="77777777" w:rsidR="00A423E4" w:rsidRPr="00970173" w:rsidRDefault="00A423E4" w:rsidP="00C455B2">
            <w:pPr>
              <w:pBdr>
                <w:top w:val="nil"/>
                <w:left w:val="nil"/>
                <w:bottom w:val="nil"/>
                <w:right w:val="nil"/>
                <w:between w:val="nil"/>
              </w:pBdr>
              <w:spacing w:line="261" w:lineRule="auto"/>
              <w:ind w:left="335" w:right="-250"/>
              <w:jc w:val="center"/>
              <w:rPr>
                <w:color w:val="000000" w:themeColor="text1"/>
                <w:sz w:val="24"/>
                <w:szCs w:val="24"/>
              </w:rPr>
            </w:pPr>
            <w:r w:rsidRPr="00970173">
              <w:rPr>
                <w:color w:val="000000" w:themeColor="text1"/>
                <w:sz w:val="24"/>
                <w:szCs w:val="24"/>
              </w:rPr>
              <w:t>a.</w:t>
            </w:r>
          </w:p>
        </w:tc>
        <w:tc>
          <w:tcPr>
            <w:tcW w:w="2409" w:type="dxa"/>
          </w:tcPr>
          <w:p w14:paraId="6C121E7E" w14:textId="38D94D25" w:rsidR="00A423E4" w:rsidRPr="00970173" w:rsidRDefault="00A423E4" w:rsidP="000A3ECF">
            <w:pPr>
              <w:pBdr>
                <w:top w:val="nil"/>
                <w:left w:val="nil"/>
                <w:bottom w:val="nil"/>
                <w:right w:val="nil"/>
                <w:between w:val="nil"/>
              </w:pBdr>
              <w:spacing w:line="360" w:lineRule="auto"/>
              <w:rPr>
                <w:color w:val="000000" w:themeColor="text1"/>
                <w:sz w:val="24"/>
                <w:szCs w:val="24"/>
                <w:lang w:val="en-US"/>
              </w:rPr>
            </w:pPr>
            <w:r w:rsidRPr="00970173">
              <w:rPr>
                <w:color w:val="000000" w:themeColor="text1"/>
                <w:sz w:val="24"/>
                <w:szCs w:val="24"/>
              </w:rPr>
              <w:t>Ketua</w:t>
            </w:r>
            <w:r w:rsidR="00AA0349" w:rsidRPr="00970173">
              <w:rPr>
                <w:color w:val="000000" w:themeColor="text1"/>
                <w:sz w:val="24"/>
                <w:szCs w:val="24"/>
                <w:lang w:val="en-US"/>
              </w:rPr>
              <w:t xml:space="preserve"> I</w:t>
            </w:r>
          </w:p>
        </w:tc>
        <w:tc>
          <w:tcPr>
            <w:tcW w:w="284" w:type="dxa"/>
          </w:tcPr>
          <w:p w14:paraId="0E28AD01" w14:textId="77777777" w:rsidR="00A423E4" w:rsidRPr="00970173" w:rsidRDefault="00A423E4" w:rsidP="000A3ECF">
            <w:pPr>
              <w:pBdr>
                <w:top w:val="nil"/>
                <w:left w:val="nil"/>
                <w:bottom w:val="nil"/>
                <w:right w:val="nil"/>
                <w:between w:val="nil"/>
              </w:pBdr>
              <w:spacing w:line="360" w:lineRule="auto"/>
              <w:ind w:right="184"/>
              <w:jc w:val="right"/>
              <w:rPr>
                <w:color w:val="000000" w:themeColor="text1"/>
                <w:sz w:val="24"/>
                <w:szCs w:val="24"/>
              </w:rPr>
            </w:pPr>
            <w:r w:rsidRPr="00970173">
              <w:rPr>
                <w:color w:val="000000" w:themeColor="text1"/>
                <w:sz w:val="24"/>
                <w:szCs w:val="24"/>
              </w:rPr>
              <w:t>:</w:t>
            </w:r>
          </w:p>
        </w:tc>
        <w:tc>
          <w:tcPr>
            <w:tcW w:w="4505" w:type="dxa"/>
          </w:tcPr>
          <w:p w14:paraId="4981C220" w14:textId="77777777" w:rsidR="00A423E4" w:rsidRPr="00970173" w:rsidRDefault="00A423E4" w:rsidP="000A3ECF">
            <w:pPr>
              <w:pBdr>
                <w:top w:val="nil"/>
                <w:left w:val="nil"/>
                <w:bottom w:val="nil"/>
                <w:right w:val="nil"/>
                <w:between w:val="nil"/>
              </w:pBdr>
              <w:spacing w:line="360" w:lineRule="auto"/>
              <w:ind w:left="186"/>
              <w:rPr>
                <w:color w:val="000000" w:themeColor="text1"/>
                <w:sz w:val="24"/>
                <w:szCs w:val="24"/>
              </w:rPr>
            </w:pPr>
            <w:r w:rsidRPr="00970173">
              <w:rPr>
                <w:color w:val="000000" w:themeColor="text1"/>
                <w:sz w:val="24"/>
                <w:szCs w:val="24"/>
              </w:rPr>
              <w:t>Bupati;</w:t>
            </w:r>
          </w:p>
        </w:tc>
      </w:tr>
      <w:tr w:rsidR="00970173" w:rsidRPr="00970173" w14:paraId="0D084EC1" w14:textId="77777777" w:rsidTr="000A3ECF">
        <w:trPr>
          <w:trHeight w:val="281"/>
        </w:trPr>
        <w:tc>
          <w:tcPr>
            <w:tcW w:w="863" w:type="dxa"/>
          </w:tcPr>
          <w:p w14:paraId="4F381461" w14:textId="77777777" w:rsidR="00A423E4" w:rsidRPr="00970173" w:rsidRDefault="00A423E4" w:rsidP="000A3ECF">
            <w:pPr>
              <w:pBdr>
                <w:top w:val="nil"/>
                <w:left w:val="nil"/>
                <w:bottom w:val="nil"/>
                <w:right w:val="nil"/>
                <w:between w:val="nil"/>
              </w:pBdr>
              <w:spacing w:line="261" w:lineRule="auto"/>
              <w:ind w:left="335" w:right="-250"/>
              <w:jc w:val="center"/>
              <w:rPr>
                <w:color w:val="000000" w:themeColor="text1"/>
                <w:sz w:val="24"/>
                <w:szCs w:val="24"/>
              </w:rPr>
            </w:pPr>
            <w:r w:rsidRPr="00970173">
              <w:rPr>
                <w:color w:val="000000" w:themeColor="text1"/>
                <w:sz w:val="24"/>
                <w:szCs w:val="24"/>
              </w:rPr>
              <w:t>b.</w:t>
            </w:r>
          </w:p>
        </w:tc>
        <w:tc>
          <w:tcPr>
            <w:tcW w:w="2409" w:type="dxa"/>
          </w:tcPr>
          <w:p w14:paraId="35729B2A" w14:textId="77777777" w:rsidR="00A423E4" w:rsidRPr="00970173" w:rsidRDefault="00A423E4" w:rsidP="000A3ECF">
            <w:pPr>
              <w:pBdr>
                <w:top w:val="nil"/>
                <w:left w:val="nil"/>
                <w:bottom w:val="nil"/>
                <w:right w:val="nil"/>
                <w:between w:val="nil"/>
              </w:pBdr>
              <w:spacing w:line="360" w:lineRule="auto"/>
              <w:rPr>
                <w:color w:val="000000" w:themeColor="text1"/>
                <w:sz w:val="24"/>
                <w:szCs w:val="24"/>
              </w:rPr>
            </w:pPr>
            <w:r w:rsidRPr="00970173">
              <w:rPr>
                <w:color w:val="000000" w:themeColor="text1"/>
                <w:sz w:val="24"/>
                <w:szCs w:val="24"/>
              </w:rPr>
              <w:t>Ketua II</w:t>
            </w:r>
          </w:p>
        </w:tc>
        <w:tc>
          <w:tcPr>
            <w:tcW w:w="284" w:type="dxa"/>
          </w:tcPr>
          <w:p w14:paraId="08B77081" w14:textId="77777777" w:rsidR="00A423E4" w:rsidRPr="00970173" w:rsidRDefault="00A423E4" w:rsidP="000A3ECF">
            <w:pPr>
              <w:pBdr>
                <w:top w:val="nil"/>
                <w:left w:val="nil"/>
                <w:bottom w:val="nil"/>
                <w:right w:val="nil"/>
                <w:between w:val="nil"/>
              </w:pBdr>
              <w:spacing w:line="360" w:lineRule="auto"/>
              <w:ind w:right="184"/>
              <w:jc w:val="right"/>
              <w:rPr>
                <w:color w:val="000000" w:themeColor="text1"/>
                <w:sz w:val="24"/>
                <w:szCs w:val="24"/>
              </w:rPr>
            </w:pPr>
            <w:r w:rsidRPr="00970173">
              <w:rPr>
                <w:color w:val="000000" w:themeColor="text1"/>
                <w:sz w:val="24"/>
                <w:szCs w:val="24"/>
              </w:rPr>
              <w:t>:</w:t>
            </w:r>
          </w:p>
        </w:tc>
        <w:tc>
          <w:tcPr>
            <w:tcW w:w="4505" w:type="dxa"/>
          </w:tcPr>
          <w:p w14:paraId="0063BAF7" w14:textId="77777777" w:rsidR="00A423E4" w:rsidRPr="00970173" w:rsidRDefault="00A423E4" w:rsidP="000A3ECF">
            <w:pPr>
              <w:pBdr>
                <w:top w:val="nil"/>
                <w:left w:val="nil"/>
                <w:bottom w:val="nil"/>
                <w:right w:val="nil"/>
                <w:between w:val="nil"/>
              </w:pBdr>
              <w:spacing w:line="360" w:lineRule="auto"/>
              <w:ind w:left="186"/>
              <w:rPr>
                <w:color w:val="000000" w:themeColor="text1"/>
                <w:sz w:val="24"/>
                <w:szCs w:val="24"/>
              </w:rPr>
            </w:pPr>
            <w:r w:rsidRPr="00970173">
              <w:rPr>
                <w:color w:val="000000" w:themeColor="text1"/>
                <w:sz w:val="24"/>
                <w:szCs w:val="24"/>
              </w:rPr>
              <w:t>Wakil Bupati;</w:t>
            </w:r>
          </w:p>
        </w:tc>
      </w:tr>
      <w:tr w:rsidR="00970173" w:rsidRPr="00970173" w14:paraId="5EFCD839" w14:textId="77777777" w:rsidTr="00D61D1A">
        <w:trPr>
          <w:trHeight w:val="212"/>
        </w:trPr>
        <w:tc>
          <w:tcPr>
            <w:tcW w:w="863" w:type="dxa"/>
          </w:tcPr>
          <w:p w14:paraId="12C1FE5C" w14:textId="77777777" w:rsidR="00A423E4" w:rsidRPr="00970173" w:rsidRDefault="00A423E4" w:rsidP="000A3ECF">
            <w:pPr>
              <w:pBdr>
                <w:top w:val="nil"/>
                <w:left w:val="nil"/>
                <w:bottom w:val="nil"/>
                <w:right w:val="nil"/>
                <w:between w:val="nil"/>
              </w:pBdr>
              <w:spacing w:line="261" w:lineRule="auto"/>
              <w:ind w:left="335" w:right="-250"/>
              <w:jc w:val="center"/>
              <w:rPr>
                <w:color w:val="000000" w:themeColor="text1"/>
                <w:sz w:val="24"/>
                <w:szCs w:val="24"/>
              </w:rPr>
            </w:pPr>
            <w:r w:rsidRPr="00970173">
              <w:rPr>
                <w:color w:val="000000" w:themeColor="text1"/>
                <w:sz w:val="24"/>
                <w:szCs w:val="24"/>
              </w:rPr>
              <w:t>c.</w:t>
            </w:r>
          </w:p>
        </w:tc>
        <w:tc>
          <w:tcPr>
            <w:tcW w:w="2409" w:type="dxa"/>
          </w:tcPr>
          <w:p w14:paraId="3747D2C6" w14:textId="3458A09C" w:rsidR="000A3ECF" w:rsidRPr="00970173" w:rsidRDefault="00A423E4" w:rsidP="00C31B19">
            <w:pPr>
              <w:pBdr>
                <w:top w:val="nil"/>
                <w:left w:val="nil"/>
                <w:bottom w:val="nil"/>
                <w:right w:val="nil"/>
                <w:between w:val="nil"/>
              </w:pBdr>
              <w:rPr>
                <w:color w:val="000000" w:themeColor="text1"/>
                <w:sz w:val="24"/>
                <w:szCs w:val="24"/>
                <w:lang w:val="en-US"/>
              </w:rPr>
            </w:pPr>
            <w:r w:rsidRPr="00970173">
              <w:rPr>
                <w:color w:val="000000" w:themeColor="text1"/>
                <w:sz w:val="24"/>
                <w:szCs w:val="24"/>
              </w:rPr>
              <w:t xml:space="preserve">Wakil Ketua </w:t>
            </w:r>
            <w:r w:rsidR="00D61D1A" w:rsidRPr="00970173">
              <w:rPr>
                <w:color w:val="000000" w:themeColor="text1"/>
                <w:sz w:val="24"/>
                <w:szCs w:val="24"/>
                <w:lang w:val="en-US"/>
              </w:rPr>
              <w:t>I</w:t>
            </w:r>
          </w:p>
        </w:tc>
        <w:tc>
          <w:tcPr>
            <w:tcW w:w="284" w:type="dxa"/>
          </w:tcPr>
          <w:p w14:paraId="596DCBD5" w14:textId="77777777" w:rsidR="00A423E4" w:rsidRPr="00970173" w:rsidRDefault="00A423E4" w:rsidP="000A3ECF">
            <w:pPr>
              <w:pBdr>
                <w:top w:val="nil"/>
                <w:left w:val="nil"/>
                <w:bottom w:val="nil"/>
                <w:right w:val="nil"/>
                <w:between w:val="nil"/>
              </w:pBdr>
              <w:spacing w:line="360" w:lineRule="auto"/>
              <w:ind w:right="184"/>
              <w:jc w:val="right"/>
              <w:rPr>
                <w:color w:val="000000" w:themeColor="text1"/>
                <w:sz w:val="24"/>
                <w:szCs w:val="24"/>
              </w:rPr>
            </w:pPr>
            <w:r w:rsidRPr="00970173">
              <w:rPr>
                <w:color w:val="000000" w:themeColor="text1"/>
                <w:sz w:val="24"/>
                <w:szCs w:val="24"/>
              </w:rPr>
              <w:t>:</w:t>
            </w:r>
          </w:p>
        </w:tc>
        <w:tc>
          <w:tcPr>
            <w:tcW w:w="4505" w:type="dxa"/>
          </w:tcPr>
          <w:p w14:paraId="6431A110" w14:textId="2571D108" w:rsidR="00A423E4" w:rsidRPr="00970173" w:rsidRDefault="00A423E4" w:rsidP="000A3ECF">
            <w:pPr>
              <w:pBdr>
                <w:top w:val="nil"/>
                <w:left w:val="nil"/>
                <w:bottom w:val="nil"/>
                <w:right w:val="nil"/>
                <w:between w:val="nil"/>
              </w:pBdr>
              <w:spacing w:line="360" w:lineRule="auto"/>
              <w:ind w:left="186" w:right="142"/>
              <w:rPr>
                <w:color w:val="000000" w:themeColor="text1"/>
                <w:sz w:val="24"/>
                <w:szCs w:val="24"/>
              </w:rPr>
            </w:pPr>
            <w:r w:rsidRPr="00970173">
              <w:rPr>
                <w:color w:val="000000" w:themeColor="text1"/>
                <w:sz w:val="24"/>
                <w:szCs w:val="24"/>
              </w:rPr>
              <w:t>Sekretaris</w:t>
            </w:r>
            <w:r w:rsidRPr="00970173">
              <w:rPr>
                <w:color w:val="000000" w:themeColor="text1"/>
                <w:sz w:val="24"/>
                <w:szCs w:val="24"/>
              </w:rPr>
              <w:tab/>
            </w:r>
            <w:r w:rsidR="00C635FE" w:rsidRPr="00970173">
              <w:rPr>
                <w:color w:val="000000" w:themeColor="text1"/>
                <w:sz w:val="24"/>
                <w:szCs w:val="24"/>
              </w:rPr>
              <w:t>Daerah</w:t>
            </w:r>
            <w:r w:rsidRPr="00970173">
              <w:rPr>
                <w:color w:val="000000" w:themeColor="text1"/>
                <w:sz w:val="24"/>
                <w:szCs w:val="24"/>
              </w:rPr>
              <w:t>;</w:t>
            </w:r>
          </w:p>
        </w:tc>
      </w:tr>
      <w:tr w:rsidR="00970173" w:rsidRPr="00970173" w14:paraId="1B636D2F" w14:textId="77777777" w:rsidTr="000A3ECF">
        <w:trPr>
          <w:trHeight w:val="681"/>
        </w:trPr>
        <w:tc>
          <w:tcPr>
            <w:tcW w:w="863" w:type="dxa"/>
          </w:tcPr>
          <w:p w14:paraId="24FFF4C0" w14:textId="77777777" w:rsidR="00A423E4" w:rsidRPr="00970173" w:rsidRDefault="00A423E4" w:rsidP="000A3ECF">
            <w:pPr>
              <w:pBdr>
                <w:top w:val="nil"/>
                <w:left w:val="nil"/>
                <w:bottom w:val="nil"/>
                <w:right w:val="nil"/>
                <w:between w:val="nil"/>
              </w:pBdr>
              <w:spacing w:line="261" w:lineRule="auto"/>
              <w:ind w:left="335" w:right="-250"/>
              <w:jc w:val="center"/>
              <w:rPr>
                <w:color w:val="000000" w:themeColor="text1"/>
                <w:sz w:val="24"/>
                <w:szCs w:val="24"/>
              </w:rPr>
            </w:pPr>
            <w:r w:rsidRPr="00970173">
              <w:rPr>
                <w:color w:val="000000" w:themeColor="text1"/>
                <w:sz w:val="24"/>
                <w:szCs w:val="24"/>
              </w:rPr>
              <w:lastRenderedPageBreak/>
              <w:t>d.</w:t>
            </w:r>
          </w:p>
        </w:tc>
        <w:tc>
          <w:tcPr>
            <w:tcW w:w="2409" w:type="dxa"/>
          </w:tcPr>
          <w:p w14:paraId="0A5D2EC3" w14:textId="7BB2902A" w:rsidR="00A423E4" w:rsidRPr="00970173" w:rsidRDefault="00A423E4" w:rsidP="000A3ECF">
            <w:pPr>
              <w:pBdr>
                <w:top w:val="nil"/>
                <w:left w:val="nil"/>
                <w:bottom w:val="nil"/>
                <w:right w:val="nil"/>
                <w:between w:val="nil"/>
              </w:pBdr>
              <w:spacing w:line="360" w:lineRule="auto"/>
              <w:rPr>
                <w:color w:val="000000" w:themeColor="text1"/>
                <w:sz w:val="24"/>
                <w:szCs w:val="24"/>
                <w:lang w:val="en-US"/>
              </w:rPr>
            </w:pPr>
            <w:r w:rsidRPr="00970173">
              <w:rPr>
                <w:color w:val="000000" w:themeColor="text1"/>
                <w:sz w:val="24"/>
                <w:szCs w:val="24"/>
              </w:rPr>
              <w:t xml:space="preserve">Wakil Ketua </w:t>
            </w:r>
            <w:r w:rsidR="00D61D1A" w:rsidRPr="00970173">
              <w:rPr>
                <w:color w:val="000000" w:themeColor="text1"/>
                <w:sz w:val="24"/>
                <w:szCs w:val="24"/>
                <w:lang w:val="en-US"/>
              </w:rPr>
              <w:t>II</w:t>
            </w:r>
          </w:p>
        </w:tc>
        <w:tc>
          <w:tcPr>
            <w:tcW w:w="284" w:type="dxa"/>
          </w:tcPr>
          <w:p w14:paraId="33D7AD7B" w14:textId="77777777" w:rsidR="00A423E4" w:rsidRPr="00970173" w:rsidRDefault="00A423E4" w:rsidP="000A3ECF">
            <w:pPr>
              <w:pBdr>
                <w:top w:val="nil"/>
                <w:left w:val="nil"/>
                <w:bottom w:val="nil"/>
                <w:right w:val="nil"/>
                <w:between w:val="nil"/>
              </w:pBdr>
              <w:spacing w:line="360" w:lineRule="auto"/>
              <w:ind w:right="184"/>
              <w:jc w:val="right"/>
              <w:rPr>
                <w:color w:val="000000" w:themeColor="text1"/>
                <w:sz w:val="24"/>
                <w:szCs w:val="24"/>
              </w:rPr>
            </w:pPr>
            <w:r w:rsidRPr="00970173">
              <w:rPr>
                <w:color w:val="000000" w:themeColor="text1"/>
                <w:sz w:val="24"/>
                <w:szCs w:val="24"/>
              </w:rPr>
              <w:t>:</w:t>
            </w:r>
          </w:p>
        </w:tc>
        <w:tc>
          <w:tcPr>
            <w:tcW w:w="4505" w:type="dxa"/>
          </w:tcPr>
          <w:p w14:paraId="74271BD3" w14:textId="5ECA87AF" w:rsidR="00A423E4" w:rsidRPr="00970173" w:rsidRDefault="00D61D1A" w:rsidP="000A3ECF">
            <w:pPr>
              <w:pBdr>
                <w:top w:val="nil"/>
                <w:left w:val="nil"/>
                <w:bottom w:val="nil"/>
                <w:right w:val="nil"/>
                <w:between w:val="nil"/>
              </w:pBdr>
              <w:spacing w:before="4" w:line="360" w:lineRule="auto"/>
              <w:ind w:left="186" w:right="995"/>
              <w:jc w:val="both"/>
              <w:rPr>
                <w:color w:val="000000" w:themeColor="text1"/>
                <w:sz w:val="24"/>
                <w:szCs w:val="24"/>
              </w:rPr>
            </w:pPr>
            <w:r w:rsidRPr="00970173">
              <w:rPr>
                <w:color w:val="000000" w:themeColor="text1"/>
                <w:sz w:val="24"/>
                <w:szCs w:val="24"/>
                <w:lang w:val="en-US"/>
              </w:rPr>
              <w:t xml:space="preserve">Asisten Sekretaris </w:t>
            </w:r>
            <w:r w:rsidR="00C635FE" w:rsidRPr="00970173">
              <w:rPr>
                <w:color w:val="000000" w:themeColor="text1"/>
                <w:sz w:val="24"/>
                <w:szCs w:val="24"/>
                <w:lang w:val="en-US"/>
              </w:rPr>
              <w:t>Daerah</w:t>
            </w:r>
            <w:r w:rsidRPr="00970173">
              <w:rPr>
                <w:color w:val="000000" w:themeColor="text1"/>
                <w:sz w:val="24"/>
                <w:szCs w:val="24"/>
                <w:lang w:val="en-US"/>
              </w:rPr>
              <w:t xml:space="preserve"> y</w:t>
            </w:r>
            <w:r w:rsidR="00A423E4" w:rsidRPr="00970173">
              <w:rPr>
                <w:color w:val="000000" w:themeColor="text1"/>
                <w:sz w:val="24"/>
                <w:szCs w:val="24"/>
                <w:lang w:val="id-ID"/>
              </w:rPr>
              <w:t>ang membidangi urusan</w:t>
            </w:r>
            <w:r w:rsidR="00A423E4" w:rsidRPr="00970173">
              <w:rPr>
                <w:color w:val="000000" w:themeColor="text1"/>
                <w:sz w:val="24"/>
                <w:szCs w:val="24"/>
              </w:rPr>
              <w:t xml:space="preserve"> Pemerintahan dan Kesejahteraan Rakyat;</w:t>
            </w:r>
          </w:p>
        </w:tc>
      </w:tr>
      <w:tr w:rsidR="00970173" w:rsidRPr="00970173" w14:paraId="0498D156" w14:textId="77777777" w:rsidTr="00D61D1A">
        <w:trPr>
          <w:trHeight w:val="288"/>
        </w:trPr>
        <w:tc>
          <w:tcPr>
            <w:tcW w:w="863" w:type="dxa"/>
          </w:tcPr>
          <w:p w14:paraId="50605D8B" w14:textId="77777777" w:rsidR="00A423E4" w:rsidRPr="00970173" w:rsidRDefault="00A423E4" w:rsidP="000A3ECF">
            <w:pPr>
              <w:pBdr>
                <w:top w:val="nil"/>
                <w:left w:val="nil"/>
                <w:bottom w:val="nil"/>
                <w:right w:val="nil"/>
                <w:between w:val="nil"/>
              </w:pBdr>
              <w:spacing w:line="261" w:lineRule="auto"/>
              <w:ind w:left="335" w:right="-250"/>
              <w:jc w:val="center"/>
              <w:rPr>
                <w:color w:val="000000" w:themeColor="text1"/>
                <w:sz w:val="24"/>
                <w:szCs w:val="24"/>
              </w:rPr>
            </w:pPr>
            <w:r w:rsidRPr="00970173">
              <w:rPr>
                <w:color w:val="000000" w:themeColor="text1"/>
                <w:sz w:val="24"/>
                <w:szCs w:val="24"/>
              </w:rPr>
              <w:t>e.</w:t>
            </w:r>
          </w:p>
        </w:tc>
        <w:tc>
          <w:tcPr>
            <w:tcW w:w="2409" w:type="dxa"/>
          </w:tcPr>
          <w:p w14:paraId="1BF1838D" w14:textId="037144BC" w:rsidR="00A423E4" w:rsidRPr="00970173" w:rsidRDefault="00A423E4" w:rsidP="000A3ECF">
            <w:pPr>
              <w:pBdr>
                <w:top w:val="nil"/>
                <w:left w:val="nil"/>
                <w:bottom w:val="nil"/>
                <w:right w:val="nil"/>
                <w:between w:val="nil"/>
              </w:pBdr>
              <w:spacing w:line="360" w:lineRule="auto"/>
              <w:rPr>
                <w:color w:val="000000" w:themeColor="text1"/>
                <w:sz w:val="24"/>
                <w:szCs w:val="24"/>
              </w:rPr>
            </w:pPr>
            <w:r w:rsidRPr="00970173">
              <w:rPr>
                <w:color w:val="000000" w:themeColor="text1"/>
                <w:sz w:val="24"/>
                <w:szCs w:val="24"/>
              </w:rPr>
              <w:t>Sekretaris/Ketua Pelaksana Harian</w:t>
            </w:r>
          </w:p>
        </w:tc>
        <w:tc>
          <w:tcPr>
            <w:tcW w:w="284" w:type="dxa"/>
          </w:tcPr>
          <w:p w14:paraId="1B507AD6" w14:textId="77777777" w:rsidR="00A423E4" w:rsidRPr="00970173" w:rsidRDefault="00A423E4" w:rsidP="000A3ECF">
            <w:pPr>
              <w:pBdr>
                <w:top w:val="nil"/>
                <w:left w:val="nil"/>
                <w:bottom w:val="nil"/>
                <w:right w:val="nil"/>
                <w:between w:val="nil"/>
              </w:pBdr>
              <w:spacing w:line="360" w:lineRule="auto"/>
              <w:ind w:right="183"/>
              <w:jc w:val="right"/>
              <w:rPr>
                <w:color w:val="000000" w:themeColor="text1"/>
                <w:sz w:val="24"/>
                <w:szCs w:val="24"/>
              </w:rPr>
            </w:pPr>
            <w:r w:rsidRPr="00970173">
              <w:rPr>
                <w:color w:val="000000" w:themeColor="text1"/>
                <w:sz w:val="24"/>
                <w:szCs w:val="24"/>
              </w:rPr>
              <w:t>:</w:t>
            </w:r>
          </w:p>
        </w:tc>
        <w:tc>
          <w:tcPr>
            <w:tcW w:w="4505" w:type="dxa"/>
          </w:tcPr>
          <w:p w14:paraId="79852992" w14:textId="7056DF9C" w:rsidR="00A423E4" w:rsidRPr="00970173" w:rsidRDefault="00D61D1A" w:rsidP="000A3ECF">
            <w:pPr>
              <w:pBdr>
                <w:top w:val="nil"/>
                <w:left w:val="nil"/>
                <w:bottom w:val="nil"/>
                <w:right w:val="nil"/>
                <w:between w:val="nil"/>
              </w:pBdr>
              <w:spacing w:before="38" w:line="360" w:lineRule="auto"/>
              <w:ind w:left="187" w:right="995"/>
              <w:jc w:val="both"/>
              <w:rPr>
                <w:color w:val="000000" w:themeColor="text1"/>
                <w:sz w:val="24"/>
                <w:szCs w:val="24"/>
              </w:rPr>
            </w:pPr>
            <w:r w:rsidRPr="00970173">
              <w:rPr>
                <w:color w:val="000000" w:themeColor="text1"/>
                <w:sz w:val="24"/>
                <w:szCs w:val="24"/>
                <w:lang w:val="en-US"/>
              </w:rPr>
              <w:t>Kepala p</w:t>
            </w:r>
            <w:r w:rsidR="00A423E4" w:rsidRPr="00970173">
              <w:rPr>
                <w:color w:val="000000" w:themeColor="text1"/>
                <w:sz w:val="24"/>
                <w:szCs w:val="24"/>
                <w:lang w:val="id-ID"/>
              </w:rPr>
              <w:t xml:space="preserve">erangkat </w:t>
            </w:r>
            <w:r w:rsidR="00C635FE" w:rsidRPr="00970173">
              <w:rPr>
                <w:color w:val="000000" w:themeColor="text1"/>
                <w:sz w:val="24"/>
                <w:szCs w:val="24"/>
                <w:lang w:val="id-ID"/>
              </w:rPr>
              <w:t>Daerah</w:t>
            </w:r>
            <w:r w:rsidR="00A423E4" w:rsidRPr="00970173">
              <w:rPr>
                <w:color w:val="000000" w:themeColor="text1"/>
                <w:sz w:val="24"/>
                <w:szCs w:val="24"/>
                <w:lang w:val="id-ID"/>
              </w:rPr>
              <w:t xml:space="preserve"> yang</w:t>
            </w:r>
            <w:r w:rsidRPr="00970173">
              <w:rPr>
                <w:color w:val="000000" w:themeColor="text1"/>
                <w:sz w:val="24"/>
                <w:szCs w:val="24"/>
                <w:lang w:val="en-US"/>
              </w:rPr>
              <w:t xml:space="preserve"> </w:t>
            </w:r>
            <w:r w:rsidR="00A423E4" w:rsidRPr="00970173">
              <w:rPr>
                <w:color w:val="000000" w:themeColor="text1"/>
                <w:sz w:val="24"/>
                <w:szCs w:val="24"/>
                <w:lang w:val="id-ID"/>
              </w:rPr>
              <w:t>melaksanakan urusan pemerintahan di bidang kesatuan bangsa dan politik</w:t>
            </w:r>
            <w:r w:rsidR="00A423E4" w:rsidRPr="00970173">
              <w:rPr>
                <w:color w:val="000000" w:themeColor="text1"/>
                <w:sz w:val="24"/>
                <w:szCs w:val="24"/>
              </w:rPr>
              <w:t>;</w:t>
            </w:r>
          </w:p>
        </w:tc>
      </w:tr>
      <w:tr w:rsidR="00970173" w:rsidRPr="00970173" w14:paraId="0AD15DDC" w14:textId="77777777" w:rsidTr="000A3ECF">
        <w:trPr>
          <w:trHeight w:val="659"/>
        </w:trPr>
        <w:tc>
          <w:tcPr>
            <w:tcW w:w="863" w:type="dxa"/>
          </w:tcPr>
          <w:p w14:paraId="75A37721" w14:textId="77777777" w:rsidR="00A423E4" w:rsidRPr="00970173" w:rsidRDefault="00A423E4" w:rsidP="000A3ECF">
            <w:pPr>
              <w:pBdr>
                <w:top w:val="nil"/>
                <w:left w:val="nil"/>
                <w:bottom w:val="nil"/>
                <w:right w:val="nil"/>
                <w:between w:val="nil"/>
              </w:pBdr>
              <w:spacing w:line="261" w:lineRule="auto"/>
              <w:ind w:left="335" w:right="-250"/>
              <w:jc w:val="center"/>
              <w:rPr>
                <w:color w:val="000000" w:themeColor="text1"/>
                <w:sz w:val="24"/>
                <w:szCs w:val="24"/>
              </w:rPr>
            </w:pPr>
            <w:r w:rsidRPr="00970173">
              <w:rPr>
                <w:color w:val="000000" w:themeColor="text1"/>
                <w:sz w:val="24"/>
                <w:szCs w:val="24"/>
              </w:rPr>
              <w:t>f.</w:t>
            </w:r>
          </w:p>
        </w:tc>
        <w:tc>
          <w:tcPr>
            <w:tcW w:w="2409" w:type="dxa"/>
          </w:tcPr>
          <w:p w14:paraId="1B1E113F" w14:textId="77777777" w:rsidR="00A423E4" w:rsidRPr="00970173" w:rsidRDefault="00A423E4" w:rsidP="000A3ECF">
            <w:pPr>
              <w:pBdr>
                <w:top w:val="nil"/>
                <w:left w:val="nil"/>
                <w:bottom w:val="nil"/>
                <w:right w:val="nil"/>
                <w:between w:val="nil"/>
              </w:pBdr>
              <w:spacing w:line="360" w:lineRule="auto"/>
              <w:rPr>
                <w:color w:val="000000" w:themeColor="text1"/>
                <w:sz w:val="24"/>
                <w:szCs w:val="24"/>
              </w:rPr>
            </w:pPr>
            <w:r w:rsidRPr="00970173">
              <w:rPr>
                <w:color w:val="000000" w:themeColor="text1"/>
                <w:sz w:val="24"/>
                <w:szCs w:val="24"/>
              </w:rPr>
              <w:t>Anggota</w:t>
            </w:r>
          </w:p>
        </w:tc>
        <w:tc>
          <w:tcPr>
            <w:tcW w:w="284" w:type="dxa"/>
          </w:tcPr>
          <w:p w14:paraId="6B8852DC" w14:textId="77777777" w:rsidR="00A423E4" w:rsidRPr="00970173" w:rsidRDefault="00A423E4" w:rsidP="000A3ECF">
            <w:pPr>
              <w:pBdr>
                <w:top w:val="nil"/>
                <w:left w:val="nil"/>
                <w:bottom w:val="nil"/>
                <w:right w:val="nil"/>
                <w:between w:val="nil"/>
              </w:pBdr>
              <w:spacing w:line="360" w:lineRule="auto"/>
              <w:ind w:right="183"/>
              <w:jc w:val="right"/>
              <w:rPr>
                <w:color w:val="000000" w:themeColor="text1"/>
                <w:sz w:val="24"/>
                <w:szCs w:val="24"/>
              </w:rPr>
            </w:pPr>
            <w:r w:rsidRPr="00970173">
              <w:rPr>
                <w:color w:val="000000" w:themeColor="text1"/>
                <w:sz w:val="24"/>
                <w:szCs w:val="24"/>
              </w:rPr>
              <w:t>:</w:t>
            </w:r>
          </w:p>
        </w:tc>
        <w:tc>
          <w:tcPr>
            <w:tcW w:w="4505" w:type="dxa"/>
          </w:tcPr>
          <w:p w14:paraId="67DFABDE" w14:textId="129D7B3B" w:rsidR="00A423E4" w:rsidRPr="00970173" w:rsidRDefault="00A423E4" w:rsidP="00867D52">
            <w:pPr>
              <w:numPr>
                <w:ilvl w:val="0"/>
                <w:numId w:val="2"/>
              </w:numPr>
              <w:pBdr>
                <w:top w:val="nil"/>
                <w:left w:val="nil"/>
                <w:bottom w:val="nil"/>
                <w:right w:val="nil"/>
                <w:between w:val="nil"/>
              </w:pBdr>
              <w:spacing w:line="360" w:lineRule="auto"/>
              <w:ind w:left="536" w:right="995" w:hanging="426"/>
              <w:jc w:val="both"/>
              <w:rPr>
                <w:color w:val="000000" w:themeColor="text1"/>
                <w:sz w:val="24"/>
                <w:szCs w:val="24"/>
              </w:rPr>
            </w:pPr>
            <w:r w:rsidRPr="00970173">
              <w:rPr>
                <w:color w:val="000000" w:themeColor="text1"/>
                <w:sz w:val="24"/>
                <w:szCs w:val="24"/>
              </w:rPr>
              <w:t xml:space="preserve">Kepala Kepolisian Resor di </w:t>
            </w:r>
            <w:r w:rsidR="00C635FE" w:rsidRPr="00970173">
              <w:rPr>
                <w:color w:val="000000" w:themeColor="text1"/>
                <w:sz w:val="24"/>
                <w:szCs w:val="24"/>
              </w:rPr>
              <w:t>Daerah</w:t>
            </w:r>
            <w:r w:rsidRPr="00970173">
              <w:rPr>
                <w:color w:val="000000" w:themeColor="text1"/>
                <w:sz w:val="24"/>
                <w:szCs w:val="24"/>
              </w:rPr>
              <w:t>;</w:t>
            </w:r>
          </w:p>
        </w:tc>
      </w:tr>
      <w:tr w:rsidR="00970173" w:rsidRPr="00970173" w14:paraId="3EC0954F" w14:textId="77777777" w:rsidTr="000A3ECF">
        <w:trPr>
          <w:trHeight w:val="639"/>
        </w:trPr>
        <w:tc>
          <w:tcPr>
            <w:tcW w:w="863" w:type="dxa"/>
          </w:tcPr>
          <w:p w14:paraId="1D0A7E37" w14:textId="77777777" w:rsidR="00A423E4" w:rsidRPr="00970173" w:rsidRDefault="00A423E4" w:rsidP="005E4265">
            <w:pPr>
              <w:pBdr>
                <w:top w:val="nil"/>
                <w:left w:val="nil"/>
                <w:bottom w:val="nil"/>
                <w:right w:val="nil"/>
                <w:between w:val="nil"/>
              </w:pBdr>
              <w:rPr>
                <w:rFonts w:eastAsia="Times New Roman" w:cs="Times New Roman"/>
                <w:color w:val="000000" w:themeColor="text1"/>
                <w:sz w:val="24"/>
                <w:szCs w:val="24"/>
              </w:rPr>
            </w:pPr>
          </w:p>
        </w:tc>
        <w:tc>
          <w:tcPr>
            <w:tcW w:w="2409" w:type="dxa"/>
          </w:tcPr>
          <w:p w14:paraId="3698CDC9" w14:textId="77777777" w:rsidR="00A423E4" w:rsidRPr="00970173" w:rsidRDefault="00A423E4" w:rsidP="000A3ECF">
            <w:pPr>
              <w:pBdr>
                <w:top w:val="nil"/>
                <w:left w:val="nil"/>
                <w:bottom w:val="nil"/>
                <w:right w:val="nil"/>
                <w:between w:val="nil"/>
              </w:pBdr>
              <w:spacing w:line="360" w:lineRule="auto"/>
              <w:rPr>
                <w:rFonts w:eastAsia="Times New Roman" w:cs="Times New Roman"/>
                <w:color w:val="000000" w:themeColor="text1"/>
                <w:sz w:val="24"/>
                <w:szCs w:val="24"/>
              </w:rPr>
            </w:pPr>
          </w:p>
        </w:tc>
        <w:tc>
          <w:tcPr>
            <w:tcW w:w="284" w:type="dxa"/>
          </w:tcPr>
          <w:p w14:paraId="1F1B6EA4" w14:textId="77777777" w:rsidR="00A423E4" w:rsidRPr="00970173" w:rsidRDefault="00A423E4" w:rsidP="000A3ECF">
            <w:pPr>
              <w:pBdr>
                <w:top w:val="nil"/>
                <w:left w:val="nil"/>
                <w:bottom w:val="nil"/>
                <w:right w:val="nil"/>
                <w:between w:val="nil"/>
              </w:pBdr>
              <w:spacing w:line="360" w:lineRule="auto"/>
              <w:rPr>
                <w:rFonts w:eastAsia="Times New Roman" w:cs="Times New Roman"/>
                <w:color w:val="000000" w:themeColor="text1"/>
                <w:sz w:val="24"/>
                <w:szCs w:val="24"/>
              </w:rPr>
            </w:pPr>
          </w:p>
        </w:tc>
        <w:tc>
          <w:tcPr>
            <w:tcW w:w="4505" w:type="dxa"/>
          </w:tcPr>
          <w:p w14:paraId="7A703C27" w14:textId="4ECD64F5" w:rsidR="00A423E4" w:rsidRPr="00970173" w:rsidRDefault="00A423E4" w:rsidP="00867D52">
            <w:pPr>
              <w:numPr>
                <w:ilvl w:val="0"/>
                <w:numId w:val="2"/>
              </w:numPr>
              <w:pBdr>
                <w:top w:val="nil"/>
                <w:left w:val="nil"/>
                <w:bottom w:val="nil"/>
                <w:right w:val="nil"/>
                <w:between w:val="nil"/>
              </w:pBdr>
              <w:spacing w:line="360" w:lineRule="auto"/>
              <w:ind w:left="536" w:right="995" w:hanging="426"/>
              <w:jc w:val="both"/>
              <w:rPr>
                <w:color w:val="000000" w:themeColor="text1"/>
                <w:sz w:val="24"/>
                <w:szCs w:val="24"/>
              </w:rPr>
            </w:pPr>
            <w:r w:rsidRPr="00970173">
              <w:rPr>
                <w:color w:val="000000" w:themeColor="text1"/>
                <w:sz w:val="24"/>
                <w:szCs w:val="24"/>
              </w:rPr>
              <w:t xml:space="preserve">Komandan Kodim di </w:t>
            </w:r>
            <w:r w:rsidR="00C635FE" w:rsidRPr="00970173">
              <w:rPr>
                <w:color w:val="000000" w:themeColor="text1"/>
                <w:sz w:val="24"/>
                <w:szCs w:val="24"/>
              </w:rPr>
              <w:t>Daerah</w:t>
            </w:r>
            <w:r w:rsidRPr="00970173">
              <w:rPr>
                <w:color w:val="000000" w:themeColor="text1"/>
                <w:sz w:val="24"/>
                <w:szCs w:val="24"/>
              </w:rPr>
              <w:t>;dan</w:t>
            </w:r>
          </w:p>
        </w:tc>
      </w:tr>
      <w:tr w:rsidR="00970173" w:rsidRPr="00970173" w14:paraId="577FDF47" w14:textId="77777777" w:rsidTr="000A3ECF">
        <w:trPr>
          <w:trHeight w:val="641"/>
        </w:trPr>
        <w:tc>
          <w:tcPr>
            <w:tcW w:w="863" w:type="dxa"/>
          </w:tcPr>
          <w:p w14:paraId="7D2CDC53" w14:textId="77777777" w:rsidR="00A423E4" w:rsidRPr="00970173" w:rsidRDefault="00A423E4" w:rsidP="005E4265">
            <w:pPr>
              <w:pBdr>
                <w:top w:val="nil"/>
                <w:left w:val="nil"/>
                <w:bottom w:val="nil"/>
                <w:right w:val="nil"/>
                <w:between w:val="nil"/>
              </w:pBdr>
              <w:rPr>
                <w:rFonts w:eastAsia="Times New Roman" w:cs="Times New Roman"/>
                <w:color w:val="000000" w:themeColor="text1"/>
                <w:sz w:val="24"/>
                <w:szCs w:val="24"/>
              </w:rPr>
            </w:pPr>
          </w:p>
        </w:tc>
        <w:tc>
          <w:tcPr>
            <w:tcW w:w="2409" w:type="dxa"/>
          </w:tcPr>
          <w:p w14:paraId="3D0D5A2F" w14:textId="77777777" w:rsidR="00A423E4" w:rsidRPr="00970173" w:rsidRDefault="00A423E4" w:rsidP="000A3ECF">
            <w:pPr>
              <w:pBdr>
                <w:top w:val="nil"/>
                <w:left w:val="nil"/>
                <w:bottom w:val="nil"/>
                <w:right w:val="nil"/>
                <w:between w:val="nil"/>
              </w:pBdr>
              <w:spacing w:line="360" w:lineRule="auto"/>
              <w:rPr>
                <w:rFonts w:eastAsia="Times New Roman" w:cs="Times New Roman"/>
                <w:color w:val="000000" w:themeColor="text1"/>
                <w:sz w:val="24"/>
                <w:szCs w:val="24"/>
              </w:rPr>
            </w:pPr>
          </w:p>
        </w:tc>
        <w:tc>
          <w:tcPr>
            <w:tcW w:w="284" w:type="dxa"/>
          </w:tcPr>
          <w:p w14:paraId="444984A1" w14:textId="77777777" w:rsidR="00A423E4" w:rsidRPr="00970173" w:rsidRDefault="00A423E4" w:rsidP="000A3ECF">
            <w:pPr>
              <w:pBdr>
                <w:top w:val="nil"/>
                <w:left w:val="nil"/>
                <w:bottom w:val="nil"/>
                <w:right w:val="nil"/>
                <w:between w:val="nil"/>
              </w:pBdr>
              <w:spacing w:line="360" w:lineRule="auto"/>
              <w:rPr>
                <w:rFonts w:eastAsia="Times New Roman" w:cs="Times New Roman"/>
                <w:color w:val="000000" w:themeColor="text1"/>
                <w:sz w:val="24"/>
                <w:szCs w:val="24"/>
              </w:rPr>
            </w:pPr>
          </w:p>
        </w:tc>
        <w:tc>
          <w:tcPr>
            <w:tcW w:w="4505" w:type="dxa"/>
          </w:tcPr>
          <w:p w14:paraId="5372003C" w14:textId="5E975625" w:rsidR="0098198B" w:rsidRPr="00970173" w:rsidRDefault="009E409F" w:rsidP="0098198B">
            <w:pPr>
              <w:numPr>
                <w:ilvl w:val="0"/>
                <w:numId w:val="2"/>
              </w:numPr>
              <w:pBdr>
                <w:top w:val="nil"/>
                <w:left w:val="nil"/>
                <w:bottom w:val="nil"/>
                <w:right w:val="nil"/>
                <w:between w:val="nil"/>
              </w:pBdr>
              <w:spacing w:line="360" w:lineRule="auto"/>
              <w:ind w:left="536" w:right="995" w:hanging="426"/>
              <w:jc w:val="both"/>
              <w:rPr>
                <w:color w:val="000000" w:themeColor="text1"/>
                <w:sz w:val="24"/>
                <w:szCs w:val="24"/>
              </w:rPr>
            </w:pPr>
            <w:r w:rsidRPr="00970173">
              <w:rPr>
                <w:color w:val="000000" w:themeColor="text1"/>
                <w:sz w:val="24"/>
                <w:szCs w:val="24"/>
                <w:lang w:val="en-US"/>
              </w:rPr>
              <w:t>u</w:t>
            </w:r>
            <w:r w:rsidR="00A423E4" w:rsidRPr="00970173">
              <w:rPr>
                <w:color w:val="000000" w:themeColor="text1"/>
                <w:sz w:val="24"/>
                <w:szCs w:val="24"/>
              </w:rPr>
              <w:t>nsur</w:t>
            </w:r>
            <w:r w:rsidR="000A3ECF" w:rsidRPr="00970173">
              <w:rPr>
                <w:color w:val="000000" w:themeColor="text1"/>
                <w:sz w:val="24"/>
                <w:szCs w:val="24"/>
                <w:lang w:val="en-US"/>
              </w:rPr>
              <w:t xml:space="preserve"> </w:t>
            </w:r>
            <w:r w:rsidRPr="00970173">
              <w:rPr>
                <w:color w:val="000000" w:themeColor="text1"/>
                <w:sz w:val="24"/>
                <w:szCs w:val="24"/>
                <w:lang w:val="en-US"/>
              </w:rPr>
              <w:t>p</w:t>
            </w:r>
            <w:r w:rsidR="000A3ECF" w:rsidRPr="00970173">
              <w:rPr>
                <w:color w:val="000000" w:themeColor="text1"/>
                <w:sz w:val="24"/>
                <w:szCs w:val="24"/>
                <w:lang w:val="en-US"/>
              </w:rPr>
              <w:t xml:space="preserve">erangkat </w:t>
            </w:r>
            <w:r w:rsidR="00C635FE" w:rsidRPr="00970173">
              <w:rPr>
                <w:color w:val="000000" w:themeColor="text1"/>
                <w:sz w:val="24"/>
                <w:szCs w:val="24"/>
              </w:rPr>
              <w:t>Daerah</w:t>
            </w:r>
            <w:r w:rsidR="00A423E4" w:rsidRPr="00970173">
              <w:rPr>
                <w:color w:val="000000" w:themeColor="text1"/>
                <w:sz w:val="24"/>
                <w:szCs w:val="24"/>
              </w:rPr>
              <w:t xml:space="preserve">   sesuai dengan kebutuhan</w:t>
            </w:r>
            <w:r w:rsidR="00D61D1A" w:rsidRPr="00970173">
              <w:rPr>
                <w:color w:val="000000" w:themeColor="text1"/>
                <w:sz w:val="24"/>
                <w:szCs w:val="24"/>
                <w:lang w:val="en-US"/>
              </w:rPr>
              <w:t>.</w:t>
            </w:r>
          </w:p>
        </w:tc>
      </w:tr>
    </w:tbl>
    <w:p w14:paraId="5FA58CB2" w14:textId="2E73B0CC" w:rsidR="00A423E4" w:rsidRPr="00970173" w:rsidRDefault="00A423E4" w:rsidP="00867D52">
      <w:pPr>
        <w:numPr>
          <w:ilvl w:val="0"/>
          <w:numId w:val="32"/>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Tim </w:t>
      </w:r>
      <w:r w:rsidR="004B22C1" w:rsidRPr="00970173">
        <w:rPr>
          <w:color w:val="000000" w:themeColor="text1"/>
          <w:sz w:val="24"/>
          <w:szCs w:val="24"/>
          <w:lang w:val="en-US"/>
        </w:rPr>
        <w:t>t</w:t>
      </w:r>
      <w:r w:rsidRPr="00970173">
        <w:rPr>
          <w:color w:val="000000" w:themeColor="text1"/>
          <w:sz w:val="24"/>
          <w:szCs w:val="24"/>
        </w:rPr>
        <w:t>erpadu sebagaimana dimaksud pada ayat (1)</w:t>
      </w:r>
      <w:r w:rsidR="000A3ECF" w:rsidRPr="00970173">
        <w:rPr>
          <w:color w:val="000000" w:themeColor="text1"/>
          <w:sz w:val="24"/>
          <w:szCs w:val="24"/>
          <w:lang w:val="en-US"/>
        </w:rPr>
        <w:t xml:space="preserve">, </w:t>
      </w:r>
      <w:r w:rsidRPr="00970173">
        <w:rPr>
          <w:color w:val="000000" w:themeColor="text1"/>
          <w:sz w:val="24"/>
          <w:szCs w:val="24"/>
        </w:rPr>
        <w:t>bertugas:</w:t>
      </w:r>
    </w:p>
    <w:p w14:paraId="6D1363B3" w14:textId="3090A906" w:rsidR="00A423E4" w:rsidRPr="00970173" w:rsidRDefault="00A423E4" w:rsidP="00867D52">
      <w:pPr>
        <w:numPr>
          <w:ilvl w:val="0"/>
          <w:numId w:val="7"/>
        </w:numPr>
        <w:pBdr>
          <w:top w:val="nil"/>
          <w:left w:val="nil"/>
          <w:bottom w:val="nil"/>
          <w:right w:val="nil"/>
          <w:between w:val="nil"/>
        </w:pBdr>
        <w:spacing w:line="360" w:lineRule="auto"/>
        <w:ind w:left="3402" w:right="-94" w:hanging="425"/>
        <w:jc w:val="both"/>
        <w:rPr>
          <w:color w:val="000000" w:themeColor="text1"/>
          <w:sz w:val="24"/>
          <w:szCs w:val="24"/>
        </w:rPr>
      </w:pPr>
      <w:r w:rsidRPr="00970173">
        <w:rPr>
          <w:color w:val="000000" w:themeColor="text1"/>
          <w:sz w:val="24"/>
          <w:szCs w:val="24"/>
        </w:rPr>
        <w:t xml:space="preserve">menyusun </w:t>
      </w:r>
      <w:r w:rsidR="004B22C1" w:rsidRPr="00970173">
        <w:rPr>
          <w:color w:val="000000" w:themeColor="text1"/>
          <w:sz w:val="24"/>
          <w:szCs w:val="24"/>
        </w:rPr>
        <w:t xml:space="preserve">rencana aksi </w:t>
      </w:r>
      <w:r w:rsidR="00C635FE" w:rsidRPr="00970173">
        <w:rPr>
          <w:color w:val="000000" w:themeColor="text1"/>
          <w:sz w:val="24"/>
          <w:szCs w:val="24"/>
        </w:rPr>
        <w:t>Daerah</w:t>
      </w:r>
      <w:r w:rsidRPr="00970173">
        <w:rPr>
          <w:color w:val="000000" w:themeColor="text1"/>
          <w:sz w:val="24"/>
          <w:szCs w:val="24"/>
        </w:rPr>
        <w:t xml:space="preserve"> Pencegahan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di </w:t>
      </w:r>
      <w:r w:rsidR="00C635FE" w:rsidRPr="00970173">
        <w:rPr>
          <w:color w:val="000000" w:themeColor="text1"/>
          <w:sz w:val="24"/>
          <w:szCs w:val="24"/>
        </w:rPr>
        <w:t>Daerah</w:t>
      </w:r>
      <w:r w:rsidRPr="00970173">
        <w:rPr>
          <w:color w:val="000000" w:themeColor="text1"/>
          <w:sz w:val="24"/>
          <w:szCs w:val="24"/>
        </w:rPr>
        <w:t>;</w:t>
      </w:r>
    </w:p>
    <w:p w14:paraId="1BE4BE78" w14:textId="7ECF0385" w:rsidR="00A423E4" w:rsidRPr="00970173" w:rsidRDefault="00A423E4" w:rsidP="00867D52">
      <w:pPr>
        <w:numPr>
          <w:ilvl w:val="0"/>
          <w:numId w:val="7"/>
        </w:numPr>
        <w:pBdr>
          <w:top w:val="nil"/>
          <w:left w:val="nil"/>
          <w:bottom w:val="nil"/>
          <w:right w:val="nil"/>
          <w:between w:val="nil"/>
        </w:pBdr>
        <w:spacing w:line="360" w:lineRule="auto"/>
        <w:ind w:left="3402" w:right="-94" w:hanging="425"/>
        <w:jc w:val="both"/>
        <w:rPr>
          <w:color w:val="000000" w:themeColor="text1"/>
          <w:sz w:val="24"/>
          <w:szCs w:val="24"/>
        </w:rPr>
      </w:pPr>
      <w:r w:rsidRPr="00970173">
        <w:rPr>
          <w:color w:val="000000" w:themeColor="text1"/>
          <w:sz w:val="24"/>
          <w:szCs w:val="24"/>
        </w:rPr>
        <w:t xml:space="preserve">mengoordinasikan, mengarahkan, mengendalikan, dan mengawasi penyelenggaraan </w:t>
      </w:r>
      <w:r w:rsidR="004B22C1"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di  </w:t>
      </w:r>
      <w:r w:rsidR="00C635FE" w:rsidRPr="00970173">
        <w:rPr>
          <w:color w:val="000000" w:themeColor="text1"/>
          <w:sz w:val="24"/>
          <w:szCs w:val="24"/>
        </w:rPr>
        <w:t>Daerah</w:t>
      </w:r>
      <w:r w:rsidRPr="00970173">
        <w:rPr>
          <w:color w:val="000000" w:themeColor="text1"/>
          <w:sz w:val="24"/>
          <w:szCs w:val="24"/>
        </w:rPr>
        <w:t>; dan</w:t>
      </w:r>
    </w:p>
    <w:p w14:paraId="6903EAB3" w14:textId="7B4B5B26" w:rsidR="00A423E4" w:rsidRPr="00970173" w:rsidRDefault="00A423E4" w:rsidP="00867D52">
      <w:pPr>
        <w:numPr>
          <w:ilvl w:val="0"/>
          <w:numId w:val="7"/>
        </w:numPr>
        <w:pBdr>
          <w:top w:val="nil"/>
          <w:left w:val="nil"/>
          <w:bottom w:val="nil"/>
          <w:right w:val="nil"/>
          <w:between w:val="nil"/>
        </w:pBdr>
        <w:spacing w:line="360" w:lineRule="auto"/>
        <w:ind w:left="3402" w:right="-94" w:hanging="425"/>
        <w:jc w:val="both"/>
        <w:rPr>
          <w:color w:val="000000" w:themeColor="text1"/>
          <w:sz w:val="24"/>
          <w:szCs w:val="24"/>
        </w:rPr>
      </w:pPr>
      <w:r w:rsidRPr="00970173">
        <w:rPr>
          <w:color w:val="000000" w:themeColor="text1"/>
          <w:sz w:val="24"/>
          <w:szCs w:val="24"/>
        </w:rPr>
        <w:t xml:space="preserve">menyusun laporan penyelenggaraan </w:t>
      </w:r>
      <w:r w:rsidR="004B22C1"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di </w:t>
      </w:r>
      <w:r w:rsidR="00C635FE" w:rsidRPr="00970173">
        <w:rPr>
          <w:color w:val="000000" w:themeColor="text1"/>
          <w:sz w:val="24"/>
          <w:szCs w:val="24"/>
        </w:rPr>
        <w:t>Daerah</w:t>
      </w:r>
      <w:r w:rsidRPr="00970173">
        <w:rPr>
          <w:color w:val="000000" w:themeColor="text1"/>
          <w:sz w:val="24"/>
          <w:szCs w:val="24"/>
        </w:rPr>
        <w:t xml:space="preserve"> kepada Menteri Dalam Negeri melalui Gubernur.</w:t>
      </w:r>
    </w:p>
    <w:p w14:paraId="564FB157" w14:textId="650E7A7E" w:rsidR="00A423E4" w:rsidRPr="00970173" w:rsidRDefault="00A423E4" w:rsidP="00867D52">
      <w:pPr>
        <w:numPr>
          <w:ilvl w:val="0"/>
          <w:numId w:val="32"/>
        </w:numPr>
        <w:pBdr>
          <w:top w:val="nil"/>
          <w:left w:val="nil"/>
          <w:bottom w:val="nil"/>
          <w:right w:val="nil"/>
          <w:between w:val="nil"/>
        </w:pBdr>
        <w:spacing w:line="360" w:lineRule="auto"/>
        <w:ind w:left="2977" w:right="48" w:hanging="425"/>
        <w:jc w:val="both"/>
        <w:rPr>
          <w:color w:val="000000" w:themeColor="text1"/>
          <w:sz w:val="24"/>
          <w:szCs w:val="24"/>
        </w:rPr>
      </w:pPr>
      <w:r w:rsidRPr="00970173">
        <w:rPr>
          <w:color w:val="000000" w:themeColor="text1"/>
          <w:sz w:val="24"/>
          <w:szCs w:val="24"/>
        </w:rPr>
        <w:t xml:space="preserve">Tim terpadu sebagaimana dimaksud pada ayat (1), ditetapkan dengan </w:t>
      </w:r>
      <w:r w:rsidR="008169B8" w:rsidRPr="00970173">
        <w:rPr>
          <w:color w:val="000000" w:themeColor="text1"/>
          <w:sz w:val="24"/>
          <w:szCs w:val="24"/>
          <w:lang w:val="en-US"/>
        </w:rPr>
        <w:t>k</w:t>
      </w:r>
      <w:r w:rsidRPr="00970173">
        <w:rPr>
          <w:color w:val="000000" w:themeColor="text1"/>
          <w:sz w:val="24"/>
          <w:szCs w:val="24"/>
        </w:rPr>
        <w:t>eputusan Bupati sesuai ketentuan peraturan perundang-undangan.</w:t>
      </w:r>
    </w:p>
    <w:p w14:paraId="4A53280D" w14:textId="0597EA7D" w:rsidR="00A423E4" w:rsidRPr="00970173" w:rsidRDefault="00A423E4" w:rsidP="00A423E4">
      <w:pPr>
        <w:pBdr>
          <w:top w:val="nil"/>
          <w:left w:val="nil"/>
          <w:bottom w:val="nil"/>
          <w:right w:val="nil"/>
          <w:between w:val="nil"/>
        </w:pBdr>
        <w:spacing w:before="4"/>
        <w:rPr>
          <w:color w:val="000000" w:themeColor="text1"/>
          <w:sz w:val="24"/>
          <w:szCs w:val="24"/>
        </w:rPr>
      </w:pPr>
    </w:p>
    <w:p w14:paraId="300B71C9" w14:textId="42190496" w:rsidR="009C6C35" w:rsidRPr="00970173" w:rsidRDefault="009C6C35" w:rsidP="00A423E4">
      <w:pPr>
        <w:pBdr>
          <w:top w:val="nil"/>
          <w:left w:val="nil"/>
          <w:bottom w:val="nil"/>
          <w:right w:val="nil"/>
          <w:between w:val="nil"/>
        </w:pBdr>
        <w:spacing w:before="4"/>
        <w:rPr>
          <w:color w:val="000000" w:themeColor="text1"/>
          <w:sz w:val="24"/>
          <w:szCs w:val="24"/>
        </w:rPr>
      </w:pPr>
    </w:p>
    <w:p w14:paraId="73346591"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lastRenderedPageBreak/>
        <w:t>BAB VIII</w:t>
      </w:r>
    </w:p>
    <w:p w14:paraId="3C296CA1"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SARANA, PRASARANA DAN SUMBER DAYA MANUSIA</w:t>
      </w:r>
    </w:p>
    <w:p w14:paraId="1C392732" w14:textId="77777777" w:rsidR="00A423E4" w:rsidRPr="00970173" w:rsidRDefault="00A423E4" w:rsidP="00A423E4">
      <w:pPr>
        <w:pBdr>
          <w:top w:val="nil"/>
          <w:left w:val="nil"/>
          <w:bottom w:val="nil"/>
          <w:right w:val="nil"/>
          <w:between w:val="nil"/>
        </w:pBdr>
        <w:spacing w:before="7"/>
        <w:rPr>
          <w:color w:val="000000" w:themeColor="text1"/>
          <w:sz w:val="24"/>
          <w:szCs w:val="24"/>
        </w:rPr>
      </w:pPr>
    </w:p>
    <w:p w14:paraId="57A1604F"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16</w:t>
      </w:r>
    </w:p>
    <w:p w14:paraId="64F8AAE9" w14:textId="789F6774" w:rsidR="00A423E4" w:rsidRPr="00970173" w:rsidRDefault="00A423E4" w:rsidP="00D11B12">
      <w:pPr>
        <w:pBdr>
          <w:top w:val="nil"/>
          <w:left w:val="nil"/>
          <w:bottom w:val="nil"/>
          <w:right w:val="nil"/>
          <w:between w:val="nil"/>
        </w:pBdr>
        <w:spacing w:line="360" w:lineRule="auto"/>
        <w:ind w:left="2552" w:right="-94"/>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mempersiapkan sarana prasarana</w:t>
      </w:r>
      <w:r w:rsidR="00D11B12" w:rsidRPr="00970173">
        <w:rPr>
          <w:color w:val="000000" w:themeColor="text1"/>
          <w:sz w:val="24"/>
          <w:szCs w:val="24"/>
          <w:lang w:val="en-US"/>
        </w:rPr>
        <w:t xml:space="preserve"> </w:t>
      </w:r>
      <w:r w:rsidRPr="00970173">
        <w:rPr>
          <w:color w:val="000000" w:themeColor="text1"/>
          <w:sz w:val="24"/>
          <w:szCs w:val="24"/>
        </w:rPr>
        <w:t>berupa:</w:t>
      </w:r>
    </w:p>
    <w:p w14:paraId="32C1A248" w14:textId="39C93931" w:rsidR="00A423E4" w:rsidRPr="00970173" w:rsidRDefault="00A423E4" w:rsidP="00867D52">
      <w:pPr>
        <w:numPr>
          <w:ilvl w:val="0"/>
          <w:numId w:val="6"/>
        </w:numPr>
        <w:pBdr>
          <w:top w:val="nil"/>
          <w:left w:val="nil"/>
          <w:bottom w:val="nil"/>
          <w:right w:val="nil"/>
          <w:between w:val="nil"/>
        </w:pBdr>
        <w:tabs>
          <w:tab w:val="left" w:pos="925"/>
        </w:tabs>
        <w:spacing w:line="360" w:lineRule="auto"/>
        <w:ind w:left="2977" w:hanging="425"/>
        <w:jc w:val="both"/>
        <w:rPr>
          <w:color w:val="000000" w:themeColor="text1"/>
          <w:sz w:val="24"/>
          <w:szCs w:val="24"/>
        </w:rPr>
      </w:pPr>
      <w:r w:rsidRPr="00970173">
        <w:rPr>
          <w:color w:val="000000" w:themeColor="text1"/>
          <w:sz w:val="24"/>
          <w:szCs w:val="24"/>
        </w:rPr>
        <w:t xml:space="preserve">pusat kesehatan </w:t>
      </w:r>
      <w:r w:rsidR="00E33248" w:rsidRPr="00970173">
        <w:rPr>
          <w:color w:val="000000" w:themeColor="text1"/>
          <w:sz w:val="24"/>
          <w:szCs w:val="24"/>
        </w:rPr>
        <w:t>Masyarakat</w:t>
      </w:r>
      <w:r w:rsidRPr="00970173">
        <w:rPr>
          <w:color w:val="000000" w:themeColor="text1"/>
          <w:sz w:val="24"/>
          <w:szCs w:val="24"/>
        </w:rPr>
        <w:t>;</w:t>
      </w:r>
    </w:p>
    <w:p w14:paraId="497B84BD" w14:textId="77777777" w:rsidR="00A423E4" w:rsidRPr="00970173" w:rsidRDefault="00A423E4" w:rsidP="00867D52">
      <w:pPr>
        <w:numPr>
          <w:ilvl w:val="0"/>
          <w:numId w:val="6"/>
        </w:numPr>
        <w:pBdr>
          <w:top w:val="nil"/>
          <w:left w:val="nil"/>
          <w:bottom w:val="nil"/>
          <w:right w:val="nil"/>
          <w:between w:val="nil"/>
        </w:pBdr>
        <w:tabs>
          <w:tab w:val="left" w:pos="932"/>
        </w:tabs>
        <w:spacing w:line="360" w:lineRule="auto"/>
        <w:ind w:left="2977" w:hanging="425"/>
        <w:jc w:val="both"/>
        <w:rPr>
          <w:color w:val="000000" w:themeColor="text1"/>
          <w:sz w:val="24"/>
          <w:szCs w:val="24"/>
        </w:rPr>
      </w:pPr>
      <w:r w:rsidRPr="00970173">
        <w:rPr>
          <w:color w:val="000000" w:themeColor="text1"/>
          <w:sz w:val="24"/>
          <w:szCs w:val="24"/>
        </w:rPr>
        <w:t>rumah sakit,</w:t>
      </w:r>
    </w:p>
    <w:p w14:paraId="22A025AC" w14:textId="3CCE2FD3" w:rsidR="00A423E4" w:rsidRPr="00970173" w:rsidRDefault="00A423E4" w:rsidP="00867D52">
      <w:pPr>
        <w:numPr>
          <w:ilvl w:val="0"/>
          <w:numId w:val="6"/>
        </w:numPr>
        <w:pBdr>
          <w:top w:val="nil"/>
          <w:left w:val="nil"/>
          <w:bottom w:val="nil"/>
          <w:right w:val="nil"/>
          <w:between w:val="nil"/>
        </w:pBdr>
        <w:tabs>
          <w:tab w:val="left" w:pos="932"/>
        </w:tabs>
        <w:spacing w:line="360" w:lineRule="auto"/>
        <w:ind w:left="2977" w:hanging="425"/>
        <w:jc w:val="both"/>
        <w:rPr>
          <w:color w:val="000000" w:themeColor="text1"/>
          <w:sz w:val="24"/>
          <w:szCs w:val="24"/>
        </w:rPr>
      </w:pPr>
      <w:r w:rsidRPr="00970173">
        <w:rPr>
          <w:color w:val="000000" w:themeColor="text1"/>
          <w:sz w:val="24"/>
          <w:szCs w:val="24"/>
        </w:rPr>
        <w:t xml:space="preserve">lembaga </w:t>
      </w:r>
      <w:r w:rsidR="000C2F74" w:rsidRPr="00970173">
        <w:rPr>
          <w:color w:val="000000" w:themeColor="text1"/>
          <w:sz w:val="24"/>
          <w:szCs w:val="24"/>
        </w:rPr>
        <w:t>Rehabilitasi</w:t>
      </w:r>
      <w:r w:rsidRPr="00970173">
        <w:rPr>
          <w:color w:val="000000" w:themeColor="text1"/>
          <w:sz w:val="24"/>
          <w:szCs w:val="24"/>
        </w:rPr>
        <w:t xml:space="preserve"> </w:t>
      </w:r>
      <w:r w:rsidR="008169B8" w:rsidRPr="00970173">
        <w:rPr>
          <w:color w:val="000000" w:themeColor="text1"/>
          <w:sz w:val="24"/>
          <w:szCs w:val="24"/>
          <w:lang w:val="en-US"/>
        </w:rPr>
        <w:t>M</w:t>
      </w:r>
      <w:r w:rsidRPr="00970173">
        <w:rPr>
          <w:color w:val="000000" w:themeColor="text1"/>
          <w:sz w:val="24"/>
          <w:szCs w:val="24"/>
        </w:rPr>
        <w:t>edis;</w:t>
      </w:r>
    </w:p>
    <w:p w14:paraId="7A94E7D4" w14:textId="456C54D7" w:rsidR="00A423E4" w:rsidRPr="00970173" w:rsidRDefault="00A423E4" w:rsidP="00867D52">
      <w:pPr>
        <w:numPr>
          <w:ilvl w:val="0"/>
          <w:numId w:val="6"/>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lembaga </w:t>
      </w:r>
      <w:r w:rsidR="000C2F74" w:rsidRPr="00970173">
        <w:rPr>
          <w:color w:val="000000" w:themeColor="text1"/>
          <w:sz w:val="24"/>
          <w:szCs w:val="24"/>
        </w:rPr>
        <w:t>Rehabilitasi</w:t>
      </w:r>
      <w:r w:rsidRPr="00970173">
        <w:rPr>
          <w:color w:val="000000" w:themeColor="text1"/>
          <w:sz w:val="24"/>
          <w:szCs w:val="24"/>
        </w:rPr>
        <w:t xml:space="preserve"> </w:t>
      </w:r>
      <w:r w:rsidR="00C635FE" w:rsidRPr="00970173">
        <w:rPr>
          <w:color w:val="000000" w:themeColor="text1"/>
          <w:sz w:val="24"/>
          <w:szCs w:val="24"/>
        </w:rPr>
        <w:t>Sosial</w:t>
      </w:r>
      <w:r w:rsidRPr="00970173">
        <w:rPr>
          <w:color w:val="000000" w:themeColor="text1"/>
          <w:sz w:val="24"/>
          <w:szCs w:val="24"/>
        </w:rPr>
        <w:t xml:space="preserve"> sebagai </w:t>
      </w:r>
      <w:r w:rsidR="009700B1" w:rsidRPr="00970173">
        <w:rPr>
          <w:color w:val="000000" w:themeColor="text1"/>
          <w:sz w:val="24"/>
          <w:szCs w:val="24"/>
          <w:lang w:val="en-US"/>
        </w:rPr>
        <w:t>IPWL</w:t>
      </w:r>
      <w:r w:rsidRPr="00970173">
        <w:rPr>
          <w:color w:val="000000" w:themeColor="text1"/>
          <w:sz w:val="24"/>
          <w:szCs w:val="24"/>
        </w:rPr>
        <w:t xml:space="preserve"> dan sarana </w:t>
      </w:r>
      <w:r w:rsidR="008169B8" w:rsidRPr="00970173">
        <w:rPr>
          <w:color w:val="000000" w:themeColor="text1"/>
          <w:sz w:val="24"/>
          <w:szCs w:val="24"/>
          <w:lang w:val="en-US"/>
        </w:rPr>
        <w:t>P</w:t>
      </w:r>
      <w:r w:rsidRPr="00970173">
        <w:rPr>
          <w:color w:val="000000" w:themeColor="text1"/>
          <w:sz w:val="24"/>
          <w:szCs w:val="24"/>
        </w:rPr>
        <w:t xml:space="preserve">encegahan dan </w:t>
      </w:r>
      <w:r w:rsidR="008169B8" w:rsidRPr="00970173">
        <w:rPr>
          <w:color w:val="000000" w:themeColor="text1"/>
          <w:sz w:val="24"/>
          <w:szCs w:val="24"/>
          <w:lang w:val="en-US"/>
        </w:rPr>
        <w:t>P</w:t>
      </w:r>
      <w:r w:rsidRPr="00970173">
        <w:rPr>
          <w:color w:val="000000" w:themeColor="text1"/>
          <w:sz w:val="24"/>
          <w:szCs w:val="24"/>
        </w:rPr>
        <w:t xml:space="preserve">enanganan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dan</w:t>
      </w:r>
    </w:p>
    <w:p w14:paraId="3D8E9FE2" w14:textId="43F678B0" w:rsidR="00A423E4" w:rsidRPr="00970173" w:rsidRDefault="00A423E4" w:rsidP="00867D52">
      <w:pPr>
        <w:numPr>
          <w:ilvl w:val="0"/>
          <w:numId w:val="6"/>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sarana penunjang utama lainnya dalam upaya </w:t>
      </w:r>
      <w:r w:rsidR="008169B8"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sesuai dengan standarisasi yang ditentukan oleh </w:t>
      </w:r>
      <w:r w:rsidR="005D7775" w:rsidRPr="00970173">
        <w:rPr>
          <w:color w:val="000000" w:themeColor="text1"/>
          <w:sz w:val="24"/>
          <w:szCs w:val="24"/>
          <w:lang w:val="en-US"/>
        </w:rPr>
        <w:t xml:space="preserve">ketentuan </w:t>
      </w:r>
      <w:r w:rsidRPr="00970173">
        <w:rPr>
          <w:color w:val="000000" w:themeColor="text1"/>
          <w:sz w:val="24"/>
          <w:szCs w:val="24"/>
        </w:rPr>
        <w:t>peraturan perundang-undangan.</w:t>
      </w:r>
    </w:p>
    <w:p w14:paraId="23988249" w14:textId="03107DB3" w:rsidR="00A423E4" w:rsidRPr="00970173" w:rsidRDefault="00A423E4" w:rsidP="00A423E4">
      <w:pPr>
        <w:pBdr>
          <w:top w:val="nil"/>
          <w:left w:val="nil"/>
          <w:bottom w:val="nil"/>
          <w:right w:val="nil"/>
          <w:between w:val="nil"/>
        </w:pBdr>
        <w:spacing w:before="78"/>
        <w:ind w:left="4527"/>
        <w:jc w:val="both"/>
        <w:rPr>
          <w:color w:val="000000" w:themeColor="text1"/>
          <w:sz w:val="24"/>
          <w:szCs w:val="24"/>
        </w:rPr>
      </w:pPr>
    </w:p>
    <w:p w14:paraId="2CCAF48D" w14:textId="2BD294EE"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17</w:t>
      </w:r>
    </w:p>
    <w:p w14:paraId="01148A63" w14:textId="23141276" w:rsidR="00A423E4" w:rsidRPr="00970173" w:rsidRDefault="00A423E4" w:rsidP="00E149C2">
      <w:pPr>
        <w:pBdr>
          <w:top w:val="nil"/>
          <w:left w:val="nil"/>
          <w:bottom w:val="nil"/>
          <w:right w:val="nil"/>
          <w:between w:val="nil"/>
        </w:pBdr>
        <w:spacing w:line="360" w:lineRule="auto"/>
        <w:ind w:left="2552" w:right="-94"/>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mempersiapkan sumber daya manusia berupa tenaga yang profesional dan memiliki kompetensi dalam </w:t>
      </w:r>
      <w:r w:rsidR="005D7775" w:rsidRPr="00970173">
        <w:rPr>
          <w:color w:val="000000" w:themeColor="text1"/>
          <w:sz w:val="24"/>
          <w:szCs w:val="24"/>
          <w:lang w:val="en-US"/>
        </w:rPr>
        <w:t>P</w:t>
      </w:r>
      <w:r w:rsidRPr="00970173">
        <w:rPr>
          <w:color w:val="000000" w:themeColor="text1"/>
          <w:sz w:val="24"/>
          <w:szCs w:val="24"/>
        </w:rPr>
        <w:t xml:space="preserve">enanganan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sesuai dengan ketentuan peraturan perundang-undangan.</w:t>
      </w:r>
    </w:p>
    <w:p w14:paraId="017A169E" w14:textId="77777777" w:rsidR="00A423E4" w:rsidRPr="00970173" w:rsidRDefault="00A423E4" w:rsidP="003C6246">
      <w:pPr>
        <w:pBdr>
          <w:top w:val="nil"/>
          <w:left w:val="nil"/>
          <w:bottom w:val="nil"/>
          <w:right w:val="nil"/>
          <w:between w:val="nil"/>
        </w:pBdr>
        <w:rPr>
          <w:color w:val="000000" w:themeColor="text1"/>
          <w:sz w:val="24"/>
          <w:szCs w:val="24"/>
        </w:rPr>
      </w:pPr>
    </w:p>
    <w:p w14:paraId="43C26A73" w14:textId="77777777" w:rsidR="00A423E4" w:rsidRPr="00970173" w:rsidRDefault="00A423E4" w:rsidP="003C6246">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BAB IX </w:t>
      </w:r>
    </w:p>
    <w:p w14:paraId="147AA512"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KERJA SAMA</w:t>
      </w:r>
    </w:p>
    <w:p w14:paraId="401B5E5C" w14:textId="77777777" w:rsidR="00A423E4" w:rsidRPr="00970173" w:rsidRDefault="00A423E4" w:rsidP="00A423E4">
      <w:pPr>
        <w:pBdr>
          <w:top w:val="nil"/>
          <w:left w:val="nil"/>
          <w:bottom w:val="nil"/>
          <w:right w:val="nil"/>
          <w:between w:val="nil"/>
        </w:pBdr>
        <w:rPr>
          <w:color w:val="000000" w:themeColor="text1"/>
          <w:sz w:val="24"/>
          <w:szCs w:val="24"/>
        </w:rPr>
      </w:pPr>
    </w:p>
    <w:p w14:paraId="74FFB973" w14:textId="77777777" w:rsidR="00A423E4" w:rsidRPr="00970173" w:rsidRDefault="00A423E4" w:rsidP="00E149C2">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18</w:t>
      </w:r>
    </w:p>
    <w:p w14:paraId="117A5C4D" w14:textId="14AE2B43" w:rsidR="00A423E4" w:rsidRPr="00970173" w:rsidRDefault="00A423E4" w:rsidP="00867D52">
      <w:pPr>
        <w:numPr>
          <w:ilvl w:val="0"/>
          <w:numId w:val="5"/>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Dalam rangka </w:t>
      </w:r>
      <w:r w:rsidR="00C60477"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Pemerintah </w:t>
      </w:r>
      <w:r w:rsidR="00C635FE" w:rsidRPr="00970173">
        <w:rPr>
          <w:color w:val="000000" w:themeColor="text1"/>
          <w:sz w:val="24"/>
          <w:szCs w:val="24"/>
        </w:rPr>
        <w:t>Daerah</w:t>
      </w:r>
      <w:r w:rsidRPr="00970173">
        <w:rPr>
          <w:color w:val="000000" w:themeColor="text1"/>
          <w:sz w:val="24"/>
          <w:szCs w:val="24"/>
        </w:rPr>
        <w:t xml:space="preserve"> dapat melakukan kerja sama.</w:t>
      </w:r>
    </w:p>
    <w:p w14:paraId="42BE46FF" w14:textId="4ED3D9F5" w:rsidR="00A423E4" w:rsidRPr="00970173" w:rsidRDefault="00A423E4" w:rsidP="00867D52">
      <w:pPr>
        <w:numPr>
          <w:ilvl w:val="0"/>
          <w:numId w:val="5"/>
        </w:numPr>
        <w:pBdr>
          <w:top w:val="nil"/>
          <w:left w:val="nil"/>
          <w:bottom w:val="nil"/>
          <w:right w:val="nil"/>
          <w:between w:val="nil"/>
        </w:pBdr>
        <w:spacing w:line="360" w:lineRule="auto"/>
        <w:ind w:left="2977" w:hanging="425"/>
        <w:jc w:val="both"/>
        <w:rPr>
          <w:color w:val="000000" w:themeColor="text1"/>
          <w:sz w:val="24"/>
          <w:szCs w:val="24"/>
        </w:rPr>
      </w:pPr>
      <w:r w:rsidRPr="00970173">
        <w:rPr>
          <w:color w:val="000000" w:themeColor="text1"/>
          <w:sz w:val="24"/>
          <w:szCs w:val="24"/>
        </w:rPr>
        <w:t>Kerja sama sebagaimana dimaksud sebagaimana dimaksud pada ayat</w:t>
      </w:r>
      <w:r w:rsidR="00E149C2" w:rsidRPr="00970173">
        <w:rPr>
          <w:color w:val="000000" w:themeColor="text1"/>
          <w:sz w:val="24"/>
          <w:szCs w:val="24"/>
          <w:lang w:val="en-US"/>
        </w:rPr>
        <w:t xml:space="preserve"> (1) </w:t>
      </w:r>
      <w:r w:rsidRPr="00970173">
        <w:rPr>
          <w:color w:val="000000" w:themeColor="text1"/>
          <w:sz w:val="24"/>
          <w:szCs w:val="24"/>
        </w:rPr>
        <w:t>dilakukan sesuai ketentuan peraturan perundang-undangan.</w:t>
      </w:r>
    </w:p>
    <w:p w14:paraId="18B67A6F" w14:textId="107A9B5F" w:rsidR="00A423E4" w:rsidRPr="00970173" w:rsidRDefault="00A423E4" w:rsidP="003C6246">
      <w:pPr>
        <w:pBdr>
          <w:top w:val="nil"/>
          <w:left w:val="nil"/>
          <w:bottom w:val="nil"/>
          <w:right w:val="nil"/>
          <w:between w:val="nil"/>
        </w:pBdr>
        <w:ind w:left="2977" w:hanging="425"/>
        <w:rPr>
          <w:color w:val="000000" w:themeColor="text1"/>
          <w:sz w:val="24"/>
          <w:szCs w:val="24"/>
        </w:rPr>
      </w:pPr>
    </w:p>
    <w:p w14:paraId="4AA74AAD" w14:textId="77777777" w:rsidR="009C6C35" w:rsidRPr="00970173" w:rsidRDefault="009C6C35" w:rsidP="003C6246">
      <w:pPr>
        <w:pBdr>
          <w:top w:val="nil"/>
          <w:left w:val="nil"/>
          <w:bottom w:val="nil"/>
          <w:right w:val="nil"/>
          <w:between w:val="nil"/>
        </w:pBdr>
        <w:ind w:left="2977" w:hanging="425"/>
        <w:rPr>
          <w:color w:val="000000" w:themeColor="text1"/>
          <w:sz w:val="24"/>
          <w:szCs w:val="24"/>
        </w:rPr>
      </w:pPr>
    </w:p>
    <w:p w14:paraId="3E71C464" w14:textId="77777777" w:rsidR="008156FA" w:rsidRPr="00970173" w:rsidRDefault="008156FA" w:rsidP="003C6246">
      <w:pPr>
        <w:pBdr>
          <w:top w:val="nil"/>
          <w:left w:val="nil"/>
          <w:bottom w:val="nil"/>
          <w:right w:val="nil"/>
          <w:between w:val="nil"/>
        </w:pBdr>
        <w:ind w:left="2977" w:hanging="425"/>
        <w:rPr>
          <w:color w:val="000000" w:themeColor="text1"/>
          <w:sz w:val="24"/>
          <w:szCs w:val="24"/>
        </w:rPr>
      </w:pPr>
    </w:p>
    <w:p w14:paraId="2B83A6FA"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lastRenderedPageBreak/>
        <w:t>BAB X</w:t>
      </w:r>
    </w:p>
    <w:p w14:paraId="74A99690" w14:textId="64BFFFAA"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PARTISIPASI DAN PEMBERDAYAAN </w:t>
      </w:r>
      <w:r w:rsidR="00E33248" w:rsidRPr="00970173">
        <w:rPr>
          <w:color w:val="000000" w:themeColor="text1"/>
          <w:sz w:val="24"/>
          <w:szCs w:val="24"/>
        </w:rPr>
        <w:t>MASYARAKAT</w:t>
      </w:r>
    </w:p>
    <w:p w14:paraId="29021909" w14:textId="77777777" w:rsidR="00A423E4" w:rsidRPr="00970173" w:rsidRDefault="00A423E4" w:rsidP="00A423E4">
      <w:pPr>
        <w:pBdr>
          <w:top w:val="nil"/>
          <w:left w:val="nil"/>
          <w:bottom w:val="nil"/>
          <w:right w:val="nil"/>
          <w:between w:val="nil"/>
        </w:pBdr>
        <w:spacing w:before="6"/>
        <w:rPr>
          <w:color w:val="000000" w:themeColor="text1"/>
          <w:sz w:val="24"/>
          <w:szCs w:val="24"/>
        </w:rPr>
      </w:pPr>
    </w:p>
    <w:p w14:paraId="50873886"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Bagian Kesatu </w:t>
      </w:r>
    </w:p>
    <w:p w14:paraId="6E9046BE" w14:textId="45248914"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Partisipasi </w:t>
      </w:r>
      <w:r w:rsidR="00E33248" w:rsidRPr="00970173">
        <w:rPr>
          <w:color w:val="000000" w:themeColor="text1"/>
          <w:sz w:val="24"/>
          <w:szCs w:val="24"/>
        </w:rPr>
        <w:t>Masyarakat</w:t>
      </w:r>
    </w:p>
    <w:p w14:paraId="2FF6CD9A" w14:textId="77777777" w:rsidR="00A423E4" w:rsidRPr="00970173" w:rsidRDefault="00A423E4" w:rsidP="00A423E4">
      <w:pPr>
        <w:pBdr>
          <w:top w:val="nil"/>
          <w:left w:val="nil"/>
          <w:bottom w:val="nil"/>
          <w:right w:val="nil"/>
          <w:between w:val="nil"/>
        </w:pBdr>
        <w:spacing w:before="7"/>
        <w:rPr>
          <w:color w:val="000000" w:themeColor="text1"/>
          <w:sz w:val="24"/>
          <w:szCs w:val="24"/>
        </w:rPr>
      </w:pPr>
    </w:p>
    <w:p w14:paraId="2A3A5A0C"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19</w:t>
      </w:r>
    </w:p>
    <w:p w14:paraId="1B9D54AE" w14:textId="0F515177" w:rsidR="00A423E4" w:rsidRPr="00970173" w:rsidRDefault="00E33248" w:rsidP="00867D52">
      <w:pPr>
        <w:numPr>
          <w:ilvl w:val="0"/>
          <w:numId w:val="3"/>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Masyarakat</w:t>
      </w:r>
      <w:r w:rsidR="00A423E4" w:rsidRPr="00970173">
        <w:rPr>
          <w:color w:val="000000" w:themeColor="text1"/>
          <w:sz w:val="24"/>
          <w:szCs w:val="24"/>
        </w:rPr>
        <w:t xml:space="preserve"> dapat berpartisipasi dalam </w:t>
      </w:r>
      <w:r w:rsidR="009C6C35" w:rsidRPr="00970173">
        <w:rPr>
          <w:color w:val="000000" w:themeColor="text1"/>
          <w:sz w:val="24"/>
          <w:szCs w:val="24"/>
          <w:lang w:val="en-US"/>
        </w:rPr>
        <w:t>P</w:t>
      </w:r>
      <w:r w:rsidR="00A423E4" w:rsidRPr="00970173">
        <w:rPr>
          <w:color w:val="000000" w:themeColor="text1"/>
          <w:sz w:val="24"/>
          <w:szCs w:val="24"/>
        </w:rPr>
        <w:t xml:space="preserve">encegahan dan </w:t>
      </w:r>
      <w:r w:rsidR="000829CF" w:rsidRPr="00970173">
        <w:rPr>
          <w:color w:val="000000" w:themeColor="text1"/>
          <w:sz w:val="24"/>
          <w:szCs w:val="24"/>
        </w:rPr>
        <w:t>Pemberantasan</w:t>
      </w:r>
      <w:r w:rsidR="00A423E4"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00A423E4" w:rsidRPr="00970173">
        <w:rPr>
          <w:color w:val="000000" w:themeColor="text1"/>
          <w:sz w:val="24"/>
          <w:szCs w:val="24"/>
        </w:rPr>
        <w:t xml:space="preserve"> dan </w:t>
      </w:r>
      <w:r w:rsidR="000829CF" w:rsidRPr="00970173">
        <w:rPr>
          <w:color w:val="000000" w:themeColor="text1"/>
          <w:sz w:val="24"/>
          <w:szCs w:val="24"/>
        </w:rPr>
        <w:t>Peredaran</w:t>
      </w:r>
      <w:r w:rsidR="00A423E4" w:rsidRPr="00970173">
        <w:rPr>
          <w:color w:val="000000" w:themeColor="text1"/>
          <w:sz w:val="24"/>
          <w:szCs w:val="24"/>
        </w:rPr>
        <w:t xml:space="preserve"> </w:t>
      </w:r>
      <w:r w:rsidR="000829CF" w:rsidRPr="00970173">
        <w:rPr>
          <w:color w:val="000000" w:themeColor="text1"/>
          <w:sz w:val="24"/>
          <w:szCs w:val="24"/>
        </w:rPr>
        <w:t>Gelap</w:t>
      </w:r>
      <w:r w:rsidR="00A423E4" w:rsidRPr="00970173">
        <w:rPr>
          <w:color w:val="000000" w:themeColor="text1"/>
          <w:sz w:val="24"/>
          <w:szCs w:val="24"/>
        </w:rPr>
        <w:t xml:space="preserve"> </w:t>
      </w:r>
      <w:r w:rsidR="000829CF" w:rsidRPr="00970173">
        <w:rPr>
          <w:color w:val="000000" w:themeColor="text1"/>
          <w:sz w:val="24"/>
          <w:szCs w:val="24"/>
        </w:rPr>
        <w:t>Narkotika</w:t>
      </w:r>
      <w:r w:rsidR="00A423E4" w:rsidRPr="00970173">
        <w:rPr>
          <w:color w:val="000000" w:themeColor="text1"/>
          <w:sz w:val="24"/>
          <w:szCs w:val="24"/>
        </w:rPr>
        <w:t xml:space="preserve"> dan </w:t>
      </w:r>
      <w:r w:rsidR="00C635FE" w:rsidRPr="00970173">
        <w:rPr>
          <w:color w:val="000000" w:themeColor="text1"/>
          <w:sz w:val="24"/>
          <w:szCs w:val="24"/>
        </w:rPr>
        <w:t>Prekursor</w:t>
      </w:r>
      <w:r w:rsidR="00A423E4" w:rsidRPr="00970173">
        <w:rPr>
          <w:color w:val="000000" w:themeColor="text1"/>
          <w:sz w:val="24"/>
          <w:szCs w:val="24"/>
        </w:rPr>
        <w:t xml:space="preserve"> </w:t>
      </w:r>
      <w:r w:rsidR="000829CF" w:rsidRPr="00970173">
        <w:rPr>
          <w:color w:val="000000" w:themeColor="text1"/>
          <w:sz w:val="24"/>
          <w:szCs w:val="24"/>
        </w:rPr>
        <w:t>Narkotika</w:t>
      </w:r>
      <w:r w:rsidR="00A423E4" w:rsidRPr="00970173">
        <w:rPr>
          <w:color w:val="000000" w:themeColor="text1"/>
          <w:sz w:val="24"/>
          <w:szCs w:val="24"/>
        </w:rPr>
        <w:t>.</w:t>
      </w:r>
    </w:p>
    <w:p w14:paraId="482E1337" w14:textId="7D59C3CF" w:rsidR="00A423E4" w:rsidRPr="00970173" w:rsidRDefault="00A423E4" w:rsidP="00867D52">
      <w:pPr>
        <w:numPr>
          <w:ilvl w:val="0"/>
          <w:numId w:val="3"/>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Badan Usaha Milik </w:t>
      </w:r>
      <w:r w:rsidR="00C635FE" w:rsidRPr="00970173">
        <w:rPr>
          <w:color w:val="000000" w:themeColor="text1"/>
          <w:sz w:val="24"/>
          <w:szCs w:val="24"/>
        </w:rPr>
        <w:t>Daerah</w:t>
      </w:r>
      <w:r w:rsidRPr="00970173">
        <w:rPr>
          <w:color w:val="000000" w:themeColor="text1"/>
          <w:sz w:val="24"/>
          <w:szCs w:val="24"/>
        </w:rPr>
        <w:t xml:space="preserve">, Badan Usaha Milik Negara dan Badan Usaha Swasta berpartisipasi dalam </w:t>
      </w:r>
      <w:r w:rsidR="009C6C35"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00E20462" w:rsidRPr="00970173">
        <w:rPr>
          <w:rFonts w:eastAsia="Arial" w:cs="Arial"/>
          <w:color w:val="000000" w:themeColor="text1"/>
          <w:sz w:val="24"/>
          <w:szCs w:val="24"/>
          <w:lang w:val="en-US"/>
        </w:rPr>
        <w:t>.</w:t>
      </w:r>
    </w:p>
    <w:p w14:paraId="56C7D28E" w14:textId="3C063AA5" w:rsidR="00E20462" w:rsidRPr="00970173" w:rsidRDefault="00E20462" w:rsidP="00867D52">
      <w:pPr>
        <w:numPr>
          <w:ilvl w:val="0"/>
          <w:numId w:val="3"/>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lang w:val="en-US"/>
        </w:rPr>
        <w:t xml:space="preserve">Partisipasi </w:t>
      </w:r>
      <w:r w:rsidRPr="00970173">
        <w:rPr>
          <w:color w:val="000000" w:themeColor="text1"/>
          <w:sz w:val="24"/>
          <w:szCs w:val="24"/>
        </w:rPr>
        <w:t>Badan Usaha Milik Daerah, Badan Usaha Milik Negara dan Badan Usaha Swasta</w:t>
      </w:r>
      <w:r w:rsidRPr="00970173">
        <w:rPr>
          <w:color w:val="000000" w:themeColor="text1"/>
          <w:sz w:val="24"/>
          <w:szCs w:val="24"/>
          <w:lang w:val="en-US"/>
        </w:rPr>
        <w:t xml:space="preserve"> sebagaimana dimaksud pada ayat (2) dilakukan baik secara mandiri atau bekerja sama </w:t>
      </w:r>
      <w:r w:rsidRPr="00970173">
        <w:rPr>
          <w:rFonts w:eastAsia="Arial" w:cs="Arial"/>
          <w:color w:val="000000" w:themeColor="text1"/>
          <w:sz w:val="24"/>
          <w:szCs w:val="24"/>
        </w:rPr>
        <w:t>dengan Pemerintah Daerah sebagai bentuk Tanggung Jawab Sosial Perusahaan.</w:t>
      </w:r>
    </w:p>
    <w:p w14:paraId="2AA40ABC" w14:textId="56B78FC7" w:rsidR="00A423E4" w:rsidRPr="00970173" w:rsidRDefault="00A423E4" w:rsidP="00867D52">
      <w:pPr>
        <w:numPr>
          <w:ilvl w:val="0"/>
          <w:numId w:val="3"/>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Partisipasi sebagaimana dimaksud </w:t>
      </w:r>
      <w:r w:rsidR="00C72E71" w:rsidRPr="00970173">
        <w:rPr>
          <w:color w:val="000000" w:themeColor="text1"/>
          <w:sz w:val="24"/>
          <w:szCs w:val="24"/>
          <w:lang w:val="en-US"/>
        </w:rPr>
        <w:t xml:space="preserve">pada ayat (1) </w:t>
      </w:r>
      <w:r w:rsidRPr="00970173">
        <w:rPr>
          <w:color w:val="000000" w:themeColor="text1"/>
          <w:sz w:val="24"/>
          <w:szCs w:val="24"/>
        </w:rPr>
        <w:t>dilaksanakan dengan cara:</w:t>
      </w:r>
    </w:p>
    <w:p w14:paraId="723C9B65" w14:textId="5D1C05A1" w:rsidR="00A423E4" w:rsidRPr="00970173" w:rsidRDefault="00A423E4" w:rsidP="00867D52">
      <w:pPr>
        <w:numPr>
          <w:ilvl w:val="1"/>
          <w:numId w:val="3"/>
        </w:numPr>
        <w:pBdr>
          <w:top w:val="nil"/>
          <w:left w:val="nil"/>
          <w:bottom w:val="nil"/>
          <w:right w:val="nil"/>
          <w:between w:val="nil"/>
        </w:pBdr>
        <w:spacing w:line="360" w:lineRule="auto"/>
        <w:ind w:left="3544" w:right="-94"/>
        <w:jc w:val="both"/>
        <w:rPr>
          <w:color w:val="000000" w:themeColor="text1"/>
          <w:sz w:val="24"/>
          <w:szCs w:val="24"/>
        </w:rPr>
      </w:pPr>
      <w:r w:rsidRPr="00970173">
        <w:rPr>
          <w:color w:val="000000" w:themeColor="text1"/>
          <w:sz w:val="24"/>
          <w:szCs w:val="24"/>
        </w:rPr>
        <w:t xml:space="preserve">melaporkan kepada instansi yang berwenang jika mengetahui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4290A38B" w14:textId="7EFE1184" w:rsidR="00A423E4" w:rsidRPr="00970173" w:rsidRDefault="00A423E4" w:rsidP="00867D52">
      <w:pPr>
        <w:numPr>
          <w:ilvl w:val="1"/>
          <w:numId w:val="3"/>
        </w:numPr>
        <w:pBdr>
          <w:top w:val="nil"/>
          <w:left w:val="nil"/>
          <w:bottom w:val="nil"/>
          <w:right w:val="nil"/>
          <w:between w:val="nil"/>
        </w:pBdr>
        <w:spacing w:before="5" w:line="360" w:lineRule="auto"/>
        <w:ind w:left="3544" w:right="-94" w:hanging="576"/>
        <w:jc w:val="both"/>
        <w:rPr>
          <w:color w:val="000000" w:themeColor="text1"/>
          <w:sz w:val="24"/>
          <w:szCs w:val="24"/>
        </w:rPr>
      </w:pPr>
      <w:r w:rsidRPr="00970173">
        <w:rPr>
          <w:color w:val="000000" w:themeColor="text1"/>
          <w:sz w:val="24"/>
          <w:szCs w:val="24"/>
        </w:rPr>
        <w:t xml:space="preserve">meningkatkan ketahanan keluarga untuk mencegah dampak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41DEE363" w14:textId="3F7A620E" w:rsidR="00A423E4" w:rsidRPr="00970173" w:rsidRDefault="00A423E4" w:rsidP="00867D52">
      <w:pPr>
        <w:numPr>
          <w:ilvl w:val="1"/>
          <w:numId w:val="3"/>
        </w:numPr>
        <w:pBdr>
          <w:top w:val="nil"/>
          <w:left w:val="nil"/>
          <w:bottom w:val="nil"/>
          <w:right w:val="nil"/>
          <w:between w:val="nil"/>
        </w:pBdr>
        <w:spacing w:before="5" w:line="360" w:lineRule="auto"/>
        <w:ind w:left="3544" w:right="-94" w:hanging="576"/>
        <w:jc w:val="both"/>
        <w:rPr>
          <w:color w:val="000000" w:themeColor="text1"/>
          <w:sz w:val="24"/>
          <w:szCs w:val="24"/>
        </w:rPr>
      </w:pPr>
      <w:r w:rsidRPr="00970173">
        <w:rPr>
          <w:color w:val="000000" w:themeColor="text1"/>
          <w:sz w:val="24"/>
          <w:szCs w:val="24"/>
        </w:rPr>
        <w:t xml:space="preserve">meningkatkan kesadaran </w:t>
      </w:r>
      <w:r w:rsidR="00E33248" w:rsidRPr="00970173">
        <w:rPr>
          <w:color w:val="000000" w:themeColor="text1"/>
          <w:sz w:val="24"/>
          <w:szCs w:val="24"/>
        </w:rPr>
        <w:t>Masyarakat</w:t>
      </w:r>
      <w:r w:rsidRPr="00970173">
        <w:rPr>
          <w:color w:val="000000" w:themeColor="text1"/>
          <w:sz w:val="24"/>
          <w:szCs w:val="24"/>
        </w:rPr>
        <w:t xml:space="preserve"> mengenai dampak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1EC62947" w14:textId="75DBBEB3" w:rsidR="00A423E4" w:rsidRPr="00970173" w:rsidRDefault="00A423E4" w:rsidP="00867D52">
      <w:pPr>
        <w:numPr>
          <w:ilvl w:val="1"/>
          <w:numId w:val="3"/>
        </w:numPr>
        <w:pBdr>
          <w:top w:val="nil"/>
          <w:left w:val="nil"/>
          <w:bottom w:val="nil"/>
          <w:right w:val="nil"/>
          <w:between w:val="nil"/>
        </w:pBdr>
        <w:spacing w:before="5" w:line="360" w:lineRule="auto"/>
        <w:ind w:left="3544" w:right="-94" w:hanging="576"/>
        <w:jc w:val="both"/>
        <w:rPr>
          <w:color w:val="000000" w:themeColor="text1"/>
          <w:sz w:val="24"/>
          <w:szCs w:val="24"/>
        </w:rPr>
      </w:pPr>
      <w:r w:rsidRPr="00970173">
        <w:rPr>
          <w:color w:val="000000" w:themeColor="text1"/>
          <w:sz w:val="24"/>
          <w:szCs w:val="24"/>
        </w:rPr>
        <w:t xml:space="preserve">membentuk wadah partisipasi </w:t>
      </w:r>
      <w:r w:rsidR="00E33248" w:rsidRPr="00970173">
        <w:rPr>
          <w:color w:val="000000" w:themeColor="text1"/>
          <w:sz w:val="24"/>
          <w:szCs w:val="24"/>
        </w:rPr>
        <w:t>Masyarakat</w:t>
      </w:r>
      <w:r w:rsidRPr="00970173">
        <w:rPr>
          <w:color w:val="000000" w:themeColor="text1"/>
          <w:sz w:val="24"/>
          <w:szCs w:val="24"/>
        </w:rPr>
        <w:t>;</w:t>
      </w:r>
    </w:p>
    <w:p w14:paraId="332A5A3E" w14:textId="0CE703CC" w:rsidR="00A423E4" w:rsidRPr="00970173" w:rsidRDefault="00A423E4" w:rsidP="00867D52">
      <w:pPr>
        <w:numPr>
          <w:ilvl w:val="1"/>
          <w:numId w:val="3"/>
        </w:numPr>
        <w:pBdr>
          <w:top w:val="nil"/>
          <w:left w:val="nil"/>
          <w:bottom w:val="nil"/>
          <w:right w:val="nil"/>
          <w:between w:val="nil"/>
        </w:pBdr>
        <w:spacing w:before="5" w:line="360" w:lineRule="auto"/>
        <w:ind w:left="3544" w:right="-94" w:hanging="576"/>
        <w:jc w:val="both"/>
        <w:rPr>
          <w:color w:val="000000" w:themeColor="text1"/>
          <w:sz w:val="24"/>
          <w:szCs w:val="24"/>
        </w:rPr>
      </w:pPr>
      <w:r w:rsidRPr="00970173">
        <w:rPr>
          <w:color w:val="000000" w:themeColor="text1"/>
          <w:sz w:val="24"/>
          <w:szCs w:val="24"/>
        </w:rPr>
        <w:t xml:space="preserve">menciptakan lingkungan yang mendukung bagi mantan pecandu, </w:t>
      </w:r>
      <w:r w:rsidR="00C635FE" w:rsidRPr="00970173">
        <w:rPr>
          <w:color w:val="000000" w:themeColor="text1"/>
          <w:sz w:val="24"/>
          <w:szCs w:val="24"/>
        </w:rPr>
        <w:t>Penyalahguna</w:t>
      </w:r>
      <w:r w:rsidRPr="00970173">
        <w:rPr>
          <w:color w:val="000000" w:themeColor="text1"/>
          <w:sz w:val="24"/>
          <w:szCs w:val="24"/>
        </w:rPr>
        <w:t xml:space="preserve"> dan korban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beserta keluarganya agar benar-benar pulih; dan/atau</w:t>
      </w:r>
    </w:p>
    <w:p w14:paraId="15895804" w14:textId="77777777" w:rsidR="00C12F6C" w:rsidRPr="00970173" w:rsidRDefault="00C12F6C" w:rsidP="00C12F6C">
      <w:pPr>
        <w:pBdr>
          <w:top w:val="nil"/>
          <w:left w:val="nil"/>
          <w:bottom w:val="nil"/>
          <w:right w:val="nil"/>
          <w:between w:val="nil"/>
        </w:pBdr>
        <w:spacing w:before="5" w:line="360" w:lineRule="auto"/>
        <w:ind w:right="-94"/>
        <w:jc w:val="both"/>
        <w:rPr>
          <w:color w:val="000000" w:themeColor="text1"/>
          <w:sz w:val="24"/>
          <w:szCs w:val="24"/>
        </w:rPr>
      </w:pPr>
    </w:p>
    <w:p w14:paraId="7AD4C101" w14:textId="2F6BD733" w:rsidR="00A423E4" w:rsidRPr="00970173" w:rsidRDefault="00A423E4" w:rsidP="00867D52">
      <w:pPr>
        <w:numPr>
          <w:ilvl w:val="1"/>
          <w:numId w:val="3"/>
        </w:numPr>
        <w:pBdr>
          <w:top w:val="nil"/>
          <w:left w:val="nil"/>
          <w:bottom w:val="nil"/>
          <w:right w:val="nil"/>
          <w:between w:val="nil"/>
        </w:pBdr>
        <w:spacing w:before="5" w:line="360" w:lineRule="auto"/>
        <w:ind w:left="3544" w:right="-94" w:hanging="576"/>
        <w:jc w:val="both"/>
        <w:rPr>
          <w:color w:val="000000" w:themeColor="text1"/>
          <w:sz w:val="24"/>
          <w:szCs w:val="24"/>
        </w:rPr>
      </w:pPr>
      <w:r w:rsidRPr="00970173">
        <w:rPr>
          <w:color w:val="000000" w:themeColor="text1"/>
          <w:sz w:val="24"/>
          <w:szCs w:val="24"/>
        </w:rPr>
        <w:lastRenderedPageBreak/>
        <w:t xml:space="preserve">terlibat aktif dalam kegiatan </w:t>
      </w:r>
      <w:r w:rsidR="009C6C35"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4EFD4450" w14:textId="6720D006" w:rsidR="00A423E4" w:rsidRPr="00970173" w:rsidRDefault="00A423E4" w:rsidP="00867D52">
      <w:pPr>
        <w:numPr>
          <w:ilvl w:val="0"/>
          <w:numId w:val="3"/>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Partisipasi </w:t>
      </w:r>
      <w:r w:rsidR="00E33248" w:rsidRPr="00970173">
        <w:rPr>
          <w:color w:val="000000" w:themeColor="text1"/>
          <w:sz w:val="24"/>
          <w:szCs w:val="24"/>
        </w:rPr>
        <w:t>Masyarakat</w:t>
      </w:r>
      <w:r w:rsidRPr="00970173">
        <w:rPr>
          <w:color w:val="000000" w:themeColor="text1"/>
          <w:sz w:val="24"/>
          <w:szCs w:val="24"/>
        </w:rPr>
        <w:t xml:space="preserve"> sebagaimana dimaksud pada ayat (1) dapat berbentuk materiil dan/atau immateriil yang dilakukan secara mandiri atau bersama-sama.</w:t>
      </w:r>
    </w:p>
    <w:p w14:paraId="6532A221" w14:textId="77777777" w:rsidR="00A423E4" w:rsidRPr="00970173" w:rsidRDefault="00A423E4" w:rsidP="00A423E4">
      <w:pPr>
        <w:pBdr>
          <w:top w:val="nil"/>
          <w:left w:val="nil"/>
          <w:bottom w:val="nil"/>
          <w:right w:val="nil"/>
          <w:between w:val="nil"/>
        </w:pBdr>
        <w:spacing w:before="1"/>
        <w:rPr>
          <w:color w:val="000000" w:themeColor="text1"/>
          <w:sz w:val="24"/>
          <w:szCs w:val="24"/>
        </w:rPr>
      </w:pPr>
    </w:p>
    <w:p w14:paraId="6282A97F"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Bagian Kedua </w:t>
      </w:r>
    </w:p>
    <w:p w14:paraId="49AD615A" w14:textId="6196BFA9"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Pemberdayaan </w:t>
      </w:r>
      <w:r w:rsidR="00E33248" w:rsidRPr="00970173">
        <w:rPr>
          <w:color w:val="000000" w:themeColor="text1"/>
          <w:sz w:val="24"/>
          <w:szCs w:val="24"/>
        </w:rPr>
        <w:t>Masyarakat</w:t>
      </w:r>
    </w:p>
    <w:p w14:paraId="1B7C88F9" w14:textId="77777777" w:rsidR="00A423E4" w:rsidRPr="00970173" w:rsidRDefault="00A423E4" w:rsidP="00A423E4">
      <w:pPr>
        <w:pBdr>
          <w:top w:val="nil"/>
          <w:left w:val="nil"/>
          <w:bottom w:val="nil"/>
          <w:right w:val="nil"/>
          <w:between w:val="nil"/>
        </w:pBdr>
        <w:spacing w:before="1"/>
        <w:rPr>
          <w:color w:val="000000" w:themeColor="text1"/>
          <w:sz w:val="24"/>
          <w:szCs w:val="24"/>
        </w:rPr>
      </w:pPr>
    </w:p>
    <w:p w14:paraId="139F72AE"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20</w:t>
      </w:r>
    </w:p>
    <w:p w14:paraId="66FF35DB" w14:textId="3C7F95A7" w:rsidR="00A423E4" w:rsidRPr="00970173" w:rsidRDefault="00A423E4" w:rsidP="00867D52">
      <w:pPr>
        <w:numPr>
          <w:ilvl w:val="0"/>
          <w:numId w:val="33"/>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wajib melakukan pemberdayaan </w:t>
      </w:r>
      <w:r w:rsidR="00E33248" w:rsidRPr="00970173">
        <w:rPr>
          <w:color w:val="000000" w:themeColor="text1"/>
          <w:sz w:val="24"/>
          <w:szCs w:val="24"/>
        </w:rPr>
        <w:t>Masyarakat</w:t>
      </w:r>
      <w:r w:rsidRPr="00970173">
        <w:rPr>
          <w:color w:val="000000" w:themeColor="text1"/>
          <w:sz w:val="24"/>
          <w:szCs w:val="24"/>
        </w:rPr>
        <w:t xml:space="preserve"> terhadap </w:t>
      </w:r>
      <w:r w:rsidR="009C6C35"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67C1F8AF" w14:textId="64720CA2" w:rsidR="00A423E4" w:rsidRPr="00970173" w:rsidRDefault="00A423E4" w:rsidP="00867D52">
      <w:pPr>
        <w:numPr>
          <w:ilvl w:val="0"/>
          <w:numId w:val="33"/>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Badan </w:t>
      </w:r>
      <w:r w:rsidR="00F9545B" w:rsidRPr="00970173">
        <w:rPr>
          <w:color w:val="000000" w:themeColor="text1"/>
          <w:sz w:val="24"/>
          <w:szCs w:val="24"/>
        </w:rPr>
        <w:t>usaha milik daerah</w:t>
      </w:r>
      <w:r w:rsidRPr="00970173">
        <w:rPr>
          <w:color w:val="000000" w:themeColor="text1"/>
          <w:sz w:val="24"/>
          <w:szCs w:val="24"/>
        </w:rPr>
        <w:t xml:space="preserve">, </w:t>
      </w:r>
      <w:r w:rsidR="00F9545B" w:rsidRPr="00970173">
        <w:rPr>
          <w:color w:val="000000" w:themeColor="text1"/>
          <w:sz w:val="24"/>
          <w:szCs w:val="24"/>
        </w:rPr>
        <w:t>badan usaha milik negara, badan usaha swasta</w:t>
      </w:r>
      <w:r w:rsidRPr="00970173">
        <w:rPr>
          <w:color w:val="000000" w:themeColor="text1"/>
          <w:sz w:val="24"/>
          <w:szCs w:val="24"/>
        </w:rPr>
        <w:t xml:space="preserve">, perorangan dan atau kelompok orang dapat melakukan pemberdayaan </w:t>
      </w:r>
      <w:r w:rsidR="00E33248" w:rsidRPr="00970173">
        <w:rPr>
          <w:color w:val="000000" w:themeColor="text1"/>
          <w:sz w:val="24"/>
          <w:szCs w:val="24"/>
        </w:rPr>
        <w:t>Masyarakat</w:t>
      </w:r>
      <w:r w:rsidR="00AA0349" w:rsidRPr="00970173">
        <w:rPr>
          <w:color w:val="000000" w:themeColor="text1"/>
          <w:sz w:val="24"/>
          <w:szCs w:val="24"/>
          <w:lang w:val="en-US"/>
        </w:rPr>
        <w:t>.</w:t>
      </w:r>
    </w:p>
    <w:p w14:paraId="176E4185" w14:textId="081EFDFE" w:rsidR="00A423E4" w:rsidRPr="00970173" w:rsidRDefault="00A423E4" w:rsidP="00867D52">
      <w:pPr>
        <w:numPr>
          <w:ilvl w:val="0"/>
          <w:numId w:val="33"/>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Pemberdayaan </w:t>
      </w:r>
      <w:r w:rsidR="00E33248" w:rsidRPr="00970173">
        <w:rPr>
          <w:color w:val="000000" w:themeColor="text1"/>
          <w:sz w:val="24"/>
          <w:szCs w:val="24"/>
        </w:rPr>
        <w:t>Masyarakat</w:t>
      </w:r>
      <w:r w:rsidRPr="00970173">
        <w:rPr>
          <w:color w:val="000000" w:themeColor="text1"/>
          <w:sz w:val="24"/>
          <w:szCs w:val="24"/>
        </w:rPr>
        <w:t xml:space="preserve"> melalui kegiatan:</w:t>
      </w:r>
    </w:p>
    <w:p w14:paraId="7BD44D06" w14:textId="3886B97C" w:rsidR="00A423E4" w:rsidRPr="00970173" w:rsidRDefault="00A423E4" w:rsidP="00867D52">
      <w:pPr>
        <w:numPr>
          <w:ilvl w:val="1"/>
          <w:numId w:val="1"/>
        </w:numPr>
        <w:pBdr>
          <w:top w:val="nil"/>
          <w:left w:val="nil"/>
          <w:bottom w:val="nil"/>
          <w:right w:val="nil"/>
          <w:between w:val="nil"/>
        </w:pBdr>
        <w:spacing w:line="360" w:lineRule="auto"/>
        <w:ind w:left="3402" w:right="-94"/>
        <w:jc w:val="both"/>
        <w:rPr>
          <w:color w:val="000000" w:themeColor="text1"/>
          <w:sz w:val="24"/>
          <w:szCs w:val="24"/>
        </w:rPr>
      </w:pPr>
      <w:r w:rsidRPr="00970173">
        <w:rPr>
          <w:color w:val="000000" w:themeColor="text1"/>
          <w:sz w:val="24"/>
          <w:szCs w:val="24"/>
        </w:rPr>
        <w:t xml:space="preserve">kerjasama atau kemitraan dengan </w:t>
      </w:r>
      <w:r w:rsidR="00F9545B" w:rsidRPr="00970173">
        <w:rPr>
          <w:color w:val="000000" w:themeColor="text1"/>
          <w:sz w:val="24"/>
          <w:szCs w:val="24"/>
          <w:lang w:val="en-US"/>
        </w:rPr>
        <w:t>l</w:t>
      </w:r>
      <w:r w:rsidRPr="00970173">
        <w:rPr>
          <w:color w:val="000000" w:themeColor="text1"/>
          <w:sz w:val="24"/>
          <w:szCs w:val="24"/>
        </w:rPr>
        <w:t xml:space="preserve">embaga Pendidikan, </w:t>
      </w:r>
      <w:r w:rsidR="00F9545B" w:rsidRPr="00970173">
        <w:rPr>
          <w:color w:val="000000" w:themeColor="text1"/>
          <w:sz w:val="24"/>
          <w:szCs w:val="24"/>
          <w:lang w:val="en-US"/>
        </w:rPr>
        <w:t>l</w:t>
      </w:r>
      <w:r w:rsidRPr="00970173">
        <w:rPr>
          <w:color w:val="000000" w:themeColor="text1"/>
          <w:sz w:val="24"/>
          <w:szCs w:val="24"/>
        </w:rPr>
        <w:t xml:space="preserve">embaga keagamaan, </w:t>
      </w:r>
      <w:r w:rsidR="00F9545B" w:rsidRPr="00970173">
        <w:rPr>
          <w:color w:val="000000" w:themeColor="text1"/>
          <w:sz w:val="24"/>
          <w:szCs w:val="24"/>
          <w:lang w:val="en-US"/>
        </w:rPr>
        <w:t>l</w:t>
      </w:r>
      <w:r w:rsidRPr="00970173">
        <w:rPr>
          <w:color w:val="000000" w:themeColor="text1"/>
          <w:sz w:val="24"/>
          <w:szCs w:val="24"/>
        </w:rPr>
        <w:t>embaga ke</w:t>
      </w:r>
      <w:r w:rsidR="00F9545B" w:rsidRPr="00970173">
        <w:rPr>
          <w:color w:val="000000" w:themeColor="text1"/>
          <w:sz w:val="24"/>
          <w:szCs w:val="24"/>
          <w:lang w:val="en-US"/>
        </w:rPr>
        <w:t>m</w:t>
      </w:r>
      <w:r w:rsidR="00E33248" w:rsidRPr="00970173">
        <w:rPr>
          <w:color w:val="000000" w:themeColor="text1"/>
          <w:sz w:val="24"/>
          <w:szCs w:val="24"/>
        </w:rPr>
        <w:t>asyarakat</w:t>
      </w:r>
      <w:r w:rsidRPr="00970173">
        <w:rPr>
          <w:color w:val="000000" w:themeColor="text1"/>
          <w:sz w:val="24"/>
          <w:szCs w:val="24"/>
        </w:rPr>
        <w:t xml:space="preserve">an, </w:t>
      </w:r>
      <w:r w:rsidR="00F9545B" w:rsidRPr="00970173">
        <w:rPr>
          <w:color w:val="000000" w:themeColor="text1"/>
          <w:sz w:val="24"/>
          <w:szCs w:val="24"/>
          <w:lang w:val="en-US"/>
        </w:rPr>
        <w:t>l</w:t>
      </w:r>
      <w:r w:rsidRPr="00970173">
        <w:rPr>
          <w:color w:val="000000" w:themeColor="text1"/>
          <w:sz w:val="24"/>
          <w:szCs w:val="24"/>
        </w:rPr>
        <w:t xml:space="preserve">embaga </w:t>
      </w:r>
      <w:r w:rsidR="00F9545B" w:rsidRPr="00970173">
        <w:rPr>
          <w:color w:val="000000" w:themeColor="text1"/>
          <w:sz w:val="24"/>
          <w:szCs w:val="24"/>
          <w:lang w:val="en-US"/>
        </w:rPr>
        <w:t>n</w:t>
      </w:r>
      <w:r w:rsidRPr="00970173">
        <w:rPr>
          <w:color w:val="000000" w:themeColor="text1"/>
          <w:sz w:val="24"/>
          <w:szCs w:val="24"/>
        </w:rPr>
        <w:t xml:space="preserve">on </w:t>
      </w:r>
      <w:r w:rsidR="00F9545B" w:rsidRPr="00970173">
        <w:rPr>
          <w:color w:val="000000" w:themeColor="text1"/>
          <w:sz w:val="24"/>
          <w:szCs w:val="24"/>
          <w:lang w:val="en-US"/>
        </w:rPr>
        <w:t>p</w:t>
      </w:r>
      <w:r w:rsidRPr="00970173">
        <w:rPr>
          <w:color w:val="000000" w:themeColor="text1"/>
          <w:sz w:val="24"/>
          <w:szCs w:val="24"/>
        </w:rPr>
        <w:t>emerintah;</w:t>
      </w:r>
    </w:p>
    <w:p w14:paraId="1A9BEAD9" w14:textId="5AD287E2" w:rsidR="00A423E4" w:rsidRPr="00970173" w:rsidRDefault="00A423E4" w:rsidP="00867D52">
      <w:pPr>
        <w:numPr>
          <w:ilvl w:val="1"/>
          <w:numId w:val="1"/>
        </w:numPr>
        <w:pBdr>
          <w:top w:val="nil"/>
          <w:left w:val="nil"/>
          <w:bottom w:val="nil"/>
          <w:right w:val="nil"/>
          <w:between w:val="nil"/>
        </w:pBdr>
        <w:spacing w:line="360" w:lineRule="auto"/>
        <w:ind w:left="3402" w:right="-94" w:hanging="447"/>
        <w:jc w:val="both"/>
        <w:rPr>
          <w:color w:val="000000" w:themeColor="text1"/>
          <w:sz w:val="24"/>
          <w:szCs w:val="24"/>
        </w:rPr>
      </w:pPr>
      <w:r w:rsidRPr="00970173">
        <w:rPr>
          <w:color w:val="000000" w:themeColor="text1"/>
          <w:sz w:val="24"/>
          <w:szCs w:val="24"/>
        </w:rPr>
        <w:t xml:space="preserve">pengembangan potensi </w:t>
      </w:r>
      <w:r w:rsidR="00E33248" w:rsidRPr="00970173">
        <w:rPr>
          <w:color w:val="000000" w:themeColor="text1"/>
          <w:sz w:val="24"/>
          <w:szCs w:val="24"/>
        </w:rPr>
        <w:t>Masyarakat</w:t>
      </w:r>
      <w:r w:rsidRPr="00970173">
        <w:rPr>
          <w:color w:val="000000" w:themeColor="text1"/>
          <w:sz w:val="24"/>
          <w:szCs w:val="24"/>
        </w:rPr>
        <w:t xml:space="preserve"> pada kawasan rawan dan rentan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6A8D507C" w14:textId="77777777" w:rsidR="00A423E4" w:rsidRPr="00970173" w:rsidRDefault="00A423E4" w:rsidP="00867D52">
      <w:pPr>
        <w:numPr>
          <w:ilvl w:val="1"/>
          <w:numId w:val="1"/>
        </w:numPr>
        <w:pBdr>
          <w:top w:val="nil"/>
          <w:left w:val="nil"/>
          <w:bottom w:val="nil"/>
          <w:right w:val="nil"/>
          <w:between w:val="nil"/>
        </w:pBdr>
        <w:spacing w:line="360" w:lineRule="auto"/>
        <w:ind w:left="3402" w:hanging="447"/>
        <w:jc w:val="both"/>
        <w:rPr>
          <w:color w:val="000000" w:themeColor="text1"/>
          <w:sz w:val="24"/>
          <w:szCs w:val="24"/>
        </w:rPr>
      </w:pPr>
      <w:r w:rsidRPr="00970173">
        <w:rPr>
          <w:color w:val="000000" w:themeColor="text1"/>
          <w:sz w:val="24"/>
          <w:szCs w:val="24"/>
        </w:rPr>
        <w:t>pelatihan kerja atau pelatihan kompetensi;</w:t>
      </w:r>
    </w:p>
    <w:p w14:paraId="4A559417" w14:textId="62D9E2BD" w:rsidR="00A423E4" w:rsidRPr="00970173" w:rsidRDefault="00A423E4" w:rsidP="00867D52">
      <w:pPr>
        <w:numPr>
          <w:ilvl w:val="1"/>
          <w:numId w:val="1"/>
        </w:numPr>
        <w:pBdr>
          <w:top w:val="nil"/>
          <w:left w:val="nil"/>
          <w:bottom w:val="nil"/>
          <w:right w:val="nil"/>
          <w:between w:val="nil"/>
        </w:pBdr>
        <w:spacing w:line="360" w:lineRule="auto"/>
        <w:ind w:left="3402" w:right="-94" w:hanging="447"/>
        <w:jc w:val="both"/>
        <w:rPr>
          <w:color w:val="000000" w:themeColor="text1"/>
          <w:sz w:val="24"/>
          <w:szCs w:val="24"/>
        </w:rPr>
      </w:pPr>
      <w:r w:rsidRPr="00970173">
        <w:rPr>
          <w:color w:val="000000" w:themeColor="text1"/>
          <w:sz w:val="24"/>
          <w:szCs w:val="24"/>
        </w:rPr>
        <w:t xml:space="preserve">pelibatan forum kerukunan umat beragama, forum kewaspadaan dini </w:t>
      </w:r>
      <w:r w:rsidR="00E33248" w:rsidRPr="00970173">
        <w:rPr>
          <w:color w:val="000000" w:themeColor="text1"/>
          <w:sz w:val="24"/>
          <w:szCs w:val="24"/>
        </w:rPr>
        <w:t>Masyarakat</w:t>
      </w:r>
      <w:r w:rsidRPr="00970173">
        <w:rPr>
          <w:color w:val="000000" w:themeColor="text1"/>
          <w:sz w:val="24"/>
          <w:szCs w:val="24"/>
        </w:rPr>
        <w:t xml:space="preserve"> dan forum pembauran kebangsaan;</w:t>
      </w:r>
    </w:p>
    <w:p w14:paraId="501F1789" w14:textId="51CCAD80" w:rsidR="00A423E4" w:rsidRPr="00970173" w:rsidRDefault="00A423E4" w:rsidP="00867D52">
      <w:pPr>
        <w:numPr>
          <w:ilvl w:val="1"/>
          <w:numId w:val="1"/>
        </w:numPr>
        <w:pBdr>
          <w:top w:val="nil"/>
          <w:left w:val="nil"/>
          <w:bottom w:val="nil"/>
          <w:right w:val="nil"/>
          <w:between w:val="nil"/>
        </w:pBdr>
        <w:spacing w:line="360" w:lineRule="auto"/>
        <w:ind w:left="3402" w:right="48" w:hanging="447"/>
        <w:jc w:val="both"/>
        <w:rPr>
          <w:color w:val="000000" w:themeColor="text1"/>
          <w:sz w:val="24"/>
          <w:szCs w:val="24"/>
        </w:rPr>
      </w:pPr>
      <w:r w:rsidRPr="00970173">
        <w:rPr>
          <w:color w:val="000000" w:themeColor="text1"/>
          <w:sz w:val="24"/>
          <w:szCs w:val="24"/>
        </w:rPr>
        <w:t xml:space="preserve">pelibatan </w:t>
      </w:r>
      <w:r w:rsidR="009700B1" w:rsidRPr="00970173">
        <w:rPr>
          <w:color w:val="000000" w:themeColor="text1"/>
          <w:sz w:val="24"/>
          <w:szCs w:val="24"/>
          <w:lang w:val="en-US"/>
        </w:rPr>
        <w:t>IPWL</w:t>
      </w:r>
      <w:r w:rsidRPr="00970173">
        <w:rPr>
          <w:color w:val="000000" w:themeColor="text1"/>
          <w:sz w:val="24"/>
          <w:szCs w:val="24"/>
        </w:rPr>
        <w:t xml:space="preserve"> yang diselenggarakan oleh </w:t>
      </w:r>
      <w:r w:rsidR="00E33248" w:rsidRPr="00970173">
        <w:rPr>
          <w:color w:val="000000" w:themeColor="text1"/>
          <w:sz w:val="24"/>
          <w:szCs w:val="24"/>
        </w:rPr>
        <w:t>Masyarakat</w:t>
      </w:r>
      <w:r w:rsidRPr="00970173">
        <w:rPr>
          <w:color w:val="000000" w:themeColor="text1"/>
          <w:sz w:val="24"/>
          <w:szCs w:val="24"/>
        </w:rPr>
        <w:t>; dan/atau</w:t>
      </w:r>
    </w:p>
    <w:p w14:paraId="53D6D329" w14:textId="0AB44712" w:rsidR="00A423E4" w:rsidRPr="00970173" w:rsidRDefault="00A423E4" w:rsidP="00867D52">
      <w:pPr>
        <w:numPr>
          <w:ilvl w:val="1"/>
          <w:numId w:val="1"/>
        </w:numPr>
        <w:pBdr>
          <w:top w:val="nil"/>
          <w:left w:val="nil"/>
          <w:bottom w:val="nil"/>
          <w:right w:val="nil"/>
          <w:between w:val="nil"/>
        </w:pBdr>
        <w:spacing w:line="360" w:lineRule="auto"/>
        <w:ind w:left="3402" w:hanging="447"/>
        <w:jc w:val="both"/>
        <w:rPr>
          <w:color w:val="000000" w:themeColor="text1"/>
          <w:sz w:val="24"/>
          <w:szCs w:val="24"/>
        </w:rPr>
      </w:pPr>
      <w:r w:rsidRPr="00970173">
        <w:rPr>
          <w:color w:val="000000" w:themeColor="text1"/>
          <w:sz w:val="24"/>
          <w:szCs w:val="24"/>
        </w:rPr>
        <w:t xml:space="preserve">pelibatan tokoh </w:t>
      </w:r>
      <w:r w:rsidR="00E33248" w:rsidRPr="00970173">
        <w:rPr>
          <w:color w:val="000000" w:themeColor="text1"/>
          <w:sz w:val="24"/>
          <w:szCs w:val="24"/>
        </w:rPr>
        <w:t>Masyarakat</w:t>
      </w:r>
      <w:r w:rsidRPr="00970173">
        <w:rPr>
          <w:color w:val="000000" w:themeColor="text1"/>
          <w:sz w:val="24"/>
          <w:szCs w:val="24"/>
        </w:rPr>
        <w:t xml:space="preserve"> dan tokoh agama.</w:t>
      </w:r>
    </w:p>
    <w:p w14:paraId="53CA5A94" w14:textId="04004D1E" w:rsidR="0098198B" w:rsidRPr="00970173" w:rsidRDefault="0098198B" w:rsidP="0098198B">
      <w:pPr>
        <w:pBdr>
          <w:top w:val="nil"/>
          <w:left w:val="nil"/>
          <w:bottom w:val="nil"/>
          <w:right w:val="nil"/>
          <w:between w:val="nil"/>
        </w:pBdr>
        <w:spacing w:line="360" w:lineRule="auto"/>
        <w:ind w:left="3402"/>
        <w:jc w:val="both"/>
        <w:rPr>
          <w:color w:val="000000" w:themeColor="text1"/>
          <w:sz w:val="24"/>
          <w:szCs w:val="24"/>
        </w:rPr>
      </w:pPr>
    </w:p>
    <w:p w14:paraId="1A9B1845" w14:textId="4AFED486" w:rsidR="00C12F6C" w:rsidRPr="00970173" w:rsidRDefault="00C12F6C" w:rsidP="0098198B">
      <w:pPr>
        <w:pBdr>
          <w:top w:val="nil"/>
          <w:left w:val="nil"/>
          <w:bottom w:val="nil"/>
          <w:right w:val="nil"/>
          <w:between w:val="nil"/>
        </w:pBdr>
        <w:spacing w:line="360" w:lineRule="auto"/>
        <w:ind w:left="3402"/>
        <w:jc w:val="both"/>
        <w:rPr>
          <w:color w:val="000000" w:themeColor="text1"/>
          <w:sz w:val="24"/>
          <w:szCs w:val="24"/>
        </w:rPr>
      </w:pPr>
    </w:p>
    <w:p w14:paraId="2D2C0122" w14:textId="7C05AB3A" w:rsidR="00C12F6C" w:rsidRPr="00970173" w:rsidRDefault="00C12F6C" w:rsidP="0098198B">
      <w:pPr>
        <w:pBdr>
          <w:top w:val="nil"/>
          <w:left w:val="nil"/>
          <w:bottom w:val="nil"/>
          <w:right w:val="nil"/>
          <w:between w:val="nil"/>
        </w:pBdr>
        <w:spacing w:line="360" w:lineRule="auto"/>
        <w:ind w:left="3402"/>
        <w:jc w:val="both"/>
        <w:rPr>
          <w:color w:val="000000" w:themeColor="text1"/>
          <w:sz w:val="24"/>
          <w:szCs w:val="24"/>
        </w:rPr>
      </w:pPr>
    </w:p>
    <w:p w14:paraId="0086CF3A" w14:textId="77777777" w:rsidR="00582C36" w:rsidRPr="00970173" w:rsidRDefault="00582C36" w:rsidP="0098198B">
      <w:pPr>
        <w:pBdr>
          <w:top w:val="nil"/>
          <w:left w:val="nil"/>
          <w:bottom w:val="nil"/>
          <w:right w:val="nil"/>
          <w:between w:val="nil"/>
        </w:pBdr>
        <w:spacing w:line="360" w:lineRule="auto"/>
        <w:ind w:left="3402"/>
        <w:jc w:val="both"/>
        <w:rPr>
          <w:color w:val="000000" w:themeColor="text1"/>
          <w:sz w:val="24"/>
          <w:szCs w:val="24"/>
        </w:rPr>
      </w:pPr>
    </w:p>
    <w:p w14:paraId="493FD0FB" w14:textId="77777777" w:rsidR="00C12F6C" w:rsidRPr="00970173" w:rsidRDefault="00C12F6C" w:rsidP="0098198B">
      <w:pPr>
        <w:pBdr>
          <w:top w:val="nil"/>
          <w:left w:val="nil"/>
          <w:bottom w:val="nil"/>
          <w:right w:val="nil"/>
          <w:between w:val="nil"/>
        </w:pBdr>
        <w:spacing w:line="360" w:lineRule="auto"/>
        <w:ind w:left="3402"/>
        <w:jc w:val="both"/>
        <w:rPr>
          <w:color w:val="000000" w:themeColor="text1"/>
          <w:sz w:val="24"/>
          <w:szCs w:val="24"/>
        </w:rPr>
      </w:pPr>
    </w:p>
    <w:p w14:paraId="452A07DE"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lastRenderedPageBreak/>
        <w:t>BAB XI</w:t>
      </w:r>
    </w:p>
    <w:p w14:paraId="787CA00B"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MONITORING, EVALUASI DAN PELAPORAN</w:t>
      </w:r>
    </w:p>
    <w:p w14:paraId="6014C260" w14:textId="77777777" w:rsidR="00A423E4" w:rsidRPr="00970173" w:rsidRDefault="00A423E4" w:rsidP="00A423E4">
      <w:pPr>
        <w:pBdr>
          <w:top w:val="nil"/>
          <w:left w:val="nil"/>
          <w:bottom w:val="nil"/>
          <w:right w:val="nil"/>
          <w:between w:val="nil"/>
        </w:pBdr>
        <w:spacing w:before="7"/>
        <w:rPr>
          <w:color w:val="000000" w:themeColor="text1"/>
          <w:sz w:val="24"/>
          <w:szCs w:val="24"/>
        </w:rPr>
      </w:pPr>
    </w:p>
    <w:p w14:paraId="1771CACC"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21</w:t>
      </w:r>
    </w:p>
    <w:p w14:paraId="037DB97F" w14:textId="01D4D73E" w:rsidR="00A423E4" w:rsidRPr="00970173" w:rsidRDefault="00A423E4" w:rsidP="00867D52">
      <w:pPr>
        <w:numPr>
          <w:ilvl w:val="0"/>
          <w:numId w:val="34"/>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lang w:val="id-ID"/>
        </w:rPr>
        <w:t>Bupati</w:t>
      </w:r>
      <w:r w:rsidRPr="00970173">
        <w:rPr>
          <w:color w:val="000000" w:themeColor="text1"/>
          <w:sz w:val="24"/>
          <w:szCs w:val="24"/>
        </w:rPr>
        <w:t xml:space="preserve"> melakukan monitoring dan evaluasi secara berkala terhadap </w:t>
      </w:r>
      <w:r w:rsidR="00582C36"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4F6F91FE" w14:textId="47E66725" w:rsidR="00A423E4" w:rsidRPr="00970173" w:rsidRDefault="00A423E4" w:rsidP="00867D52">
      <w:pPr>
        <w:numPr>
          <w:ilvl w:val="0"/>
          <w:numId w:val="34"/>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lang w:val="id-ID"/>
        </w:rPr>
        <w:t>Bupati</w:t>
      </w:r>
      <w:r w:rsidRPr="00970173">
        <w:rPr>
          <w:color w:val="000000" w:themeColor="text1"/>
          <w:sz w:val="24"/>
          <w:szCs w:val="24"/>
        </w:rPr>
        <w:t xml:space="preserve"> melakukan monitoring dan evaluasi secara berkala terhadap pelaksanaan </w:t>
      </w:r>
      <w:r w:rsidR="00582C36" w:rsidRPr="00970173">
        <w:rPr>
          <w:color w:val="000000" w:themeColor="text1"/>
          <w:sz w:val="24"/>
          <w:szCs w:val="24"/>
        </w:rPr>
        <w:t xml:space="preserve">rencana aksi </w:t>
      </w:r>
      <w:r w:rsidR="00C635FE" w:rsidRPr="00970173">
        <w:rPr>
          <w:color w:val="000000" w:themeColor="text1"/>
          <w:sz w:val="24"/>
          <w:szCs w:val="24"/>
        </w:rPr>
        <w:t>Daerah</w:t>
      </w:r>
      <w:r w:rsidRPr="00970173">
        <w:rPr>
          <w:color w:val="000000" w:themeColor="text1"/>
          <w:sz w:val="24"/>
          <w:szCs w:val="24"/>
        </w:rPr>
        <w:t>.</w:t>
      </w:r>
    </w:p>
    <w:p w14:paraId="06408B5A" w14:textId="54415507" w:rsidR="00A423E4" w:rsidRPr="00970173" w:rsidRDefault="00A423E4" w:rsidP="00867D52">
      <w:pPr>
        <w:numPr>
          <w:ilvl w:val="0"/>
          <w:numId w:val="34"/>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lang w:val="id-ID"/>
        </w:rPr>
        <w:t>Bupati</w:t>
      </w:r>
      <w:r w:rsidRPr="00970173">
        <w:rPr>
          <w:color w:val="000000" w:themeColor="text1"/>
          <w:sz w:val="24"/>
          <w:szCs w:val="24"/>
        </w:rPr>
        <w:t xml:space="preserve"> melaporkan hasil monitoring dan evaluasi sebagaimana dimaksud pada ayat (1) dan ayat (2) kepada Menteri Dalam Negeri</w:t>
      </w:r>
      <w:r w:rsidR="005E4265" w:rsidRPr="00970173">
        <w:rPr>
          <w:color w:val="000000" w:themeColor="text1"/>
          <w:sz w:val="24"/>
          <w:szCs w:val="24"/>
          <w:lang w:val="id-ID"/>
        </w:rPr>
        <w:t xml:space="preserve"> melalui Gubernur</w:t>
      </w:r>
      <w:r w:rsidRPr="00970173">
        <w:rPr>
          <w:color w:val="000000" w:themeColor="text1"/>
          <w:sz w:val="24"/>
          <w:szCs w:val="24"/>
        </w:rPr>
        <w:t>.</w:t>
      </w:r>
    </w:p>
    <w:p w14:paraId="752EB982" w14:textId="14821724" w:rsidR="00A423E4" w:rsidRPr="00970173" w:rsidRDefault="00A423E4" w:rsidP="00867D52">
      <w:pPr>
        <w:numPr>
          <w:ilvl w:val="0"/>
          <w:numId w:val="34"/>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Monitoring, evaluasi dan pelaporan sebagaimana dimaksud pada ayat (1), ayat (2) dan ayat (3) dapat dilakukan secara daring melalui sistem informasi </w:t>
      </w:r>
      <w:r w:rsidR="00582C36"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1C8FAAD0" w14:textId="1167192D" w:rsidR="00A423E4" w:rsidRPr="00970173" w:rsidRDefault="00A423E4" w:rsidP="00867D52">
      <w:pPr>
        <w:numPr>
          <w:ilvl w:val="0"/>
          <w:numId w:val="34"/>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Hasil monitoring, evaluasi, dan pelaporan sebagaimana dimaksud dalam ayat (1), ayat (2) dan ayat (3), menjadi bahan masukan dalam penyusunan </w:t>
      </w:r>
      <w:r w:rsidR="00582C36" w:rsidRPr="00970173">
        <w:rPr>
          <w:color w:val="000000" w:themeColor="text1"/>
          <w:sz w:val="24"/>
          <w:szCs w:val="24"/>
        </w:rPr>
        <w:t xml:space="preserve">rencana aksi </w:t>
      </w:r>
      <w:r w:rsidR="00C635FE" w:rsidRPr="00970173">
        <w:rPr>
          <w:color w:val="000000" w:themeColor="text1"/>
          <w:sz w:val="24"/>
          <w:szCs w:val="24"/>
        </w:rPr>
        <w:t>Daerah</w:t>
      </w:r>
      <w:r w:rsidRPr="00970173">
        <w:rPr>
          <w:color w:val="000000" w:themeColor="text1"/>
          <w:sz w:val="24"/>
          <w:szCs w:val="24"/>
        </w:rPr>
        <w:t xml:space="preserve"> tahun berikutnya dan bahan evaluasi dalam penyusunan kebijakan.</w:t>
      </w:r>
    </w:p>
    <w:p w14:paraId="4E98A755" w14:textId="77777777" w:rsidR="00A423E4" w:rsidRPr="00970173" w:rsidRDefault="00A423E4" w:rsidP="00C12F6C">
      <w:pPr>
        <w:pBdr>
          <w:top w:val="nil"/>
          <w:left w:val="nil"/>
          <w:bottom w:val="nil"/>
          <w:right w:val="nil"/>
          <w:between w:val="nil"/>
        </w:pBdr>
        <w:rPr>
          <w:color w:val="000000" w:themeColor="text1"/>
          <w:sz w:val="18"/>
          <w:szCs w:val="18"/>
        </w:rPr>
      </w:pPr>
    </w:p>
    <w:p w14:paraId="42201E8B"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BAB XII </w:t>
      </w:r>
    </w:p>
    <w:p w14:paraId="654081D3" w14:textId="20ADA2B1"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PEMBINAAN DAN PENGAWASAN</w:t>
      </w:r>
    </w:p>
    <w:p w14:paraId="40472BE7" w14:textId="77777777" w:rsidR="00A07E1B" w:rsidRPr="00970173" w:rsidRDefault="00A07E1B" w:rsidP="00C12F6C">
      <w:pPr>
        <w:pBdr>
          <w:top w:val="nil"/>
          <w:left w:val="nil"/>
          <w:bottom w:val="nil"/>
          <w:right w:val="nil"/>
          <w:between w:val="nil"/>
        </w:pBdr>
        <w:ind w:left="3862" w:right="48" w:hanging="1168"/>
        <w:jc w:val="center"/>
        <w:rPr>
          <w:color w:val="000000" w:themeColor="text1"/>
          <w:sz w:val="16"/>
          <w:szCs w:val="16"/>
        </w:rPr>
      </w:pPr>
    </w:p>
    <w:p w14:paraId="76C178DB" w14:textId="7BB6A641"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Bagian Kesatu </w:t>
      </w:r>
    </w:p>
    <w:p w14:paraId="77465767"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highlight w:val="cyan"/>
        </w:rPr>
      </w:pPr>
      <w:r w:rsidRPr="00970173">
        <w:rPr>
          <w:color w:val="000000" w:themeColor="text1"/>
          <w:sz w:val="24"/>
          <w:szCs w:val="24"/>
        </w:rPr>
        <w:t>Pembinaan</w:t>
      </w:r>
    </w:p>
    <w:p w14:paraId="6093EF58" w14:textId="77777777" w:rsidR="00A423E4" w:rsidRPr="00970173" w:rsidRDefault="00A423E4" w:rsidP="00A423E4">
      <w:pPr>
        <w:pBdr>
          <w:top w:val="nil"/>
          <w:left w:val="nil"/>
          <w:bottom w:val="nil"/>
          <w:right w:val="nil"/>
          <w:between w:val="nil"/>
        </w:pBdr>
        <w:spacing w:before="6"/>
        <w:rPr>
          <w:color w:val="000000" w:themeColor="text1"/>
          <w:sz w:val="16"/>
          <w:szCs w:val="16"/>
        </w:rPr>
      </w:pPr>
    </w:p>
    <w:p w14:paraId="2651F696"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22</w:t>
      </w:r>
    </w:p>
    <w:p w14:paraId="316D9662" w14:textId="42645E95" w:rsidR="00A423E4" w:rsidRPr="00970173" w:rsidRDefault="00A423E4" w:rsidP="00867D52">
      <w:pPr>
        <w:numPr>
          <w:ilvl w:val="0"/>
          <w:numId w:val="36"/>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melakukan pembinaan terhadap segala kegiatan yang berhubungan dengan </w:t>
      </w:r>
      <w:r w:rsidR="00582C36"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542F08CA" w14:textId="77777777" w:rsidR="00A423E4" w:rsidRPr="00970173" w:rsidRDefault="00A423E4" w:rsidP="00867D52">
      <w:pPr>
        <w:numPr>
          <w:ilvl w:val="0"/>
          <w:numId w:val="36"/>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Pembinaan sebagaimana dimaksud pada ayat (1) meliputi:</w:t>
      </w:r>
    </w:p>
    <w:p w14:paraId="2B710965" w14:textId="495B83D9" w:rsidR="00A423E4" w:rsidRPr="00970173" w:rsidRDefault="00A423E4" w:rsidP="00867D52">
      <w:pPr>
        <w:numPr>
          <w:ilvl w:val="1"/>
          <w:numId w:val="4"/>
        </w:numPr>
        <w:pBdr>
          <w:top w:val="nil"/>
          <w:left w:val="nil"/>
          <w:bottom w:val="nil"/>
          <w:right w:val="nil"/>
          <w:between w:val="nil"/>
        </w:pBdr>
        <w:spacing w:line="360" w:lineRule="auto"/>
        <w:ind w:left="3402" w:right="48" w:hanging="425"/>
        <w:jc w:val="both"/>
        <w:rPr>
          <w:color w:val="000000" w:themeColor="text1"/>
          <w:sz w:val="24"/>
          <w:szCs w:val="24"/>
        </w:rPr>
      </w:pPr>
      <w:r w:rsidRPr="00970173">
        <w:rPr>
          <w:color w:val="000000" w:themeColor="text1"/>
          <w:sz w:val="24"/>
          <w:szCs w:val="24"/>
        </w:rPr>
        <w:t xml:space="preserve">mencegah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2A8243A1" w14:textId="0D061552" w:rsidR="00A423E4" w:rsidRPr="00970173" w:rsidRDefault="00A423E4" w:rsidP="00867D52">
      <w:pPr>
        <w:numPr>
          <w:ilvl w:val="1"/>
          <w:numId w:val="4"/>
        </w:numPr>
        <w:pBdr>
          <w:top w:val="nil"/>
          <w:left w:val="nil"/>
          <w:bottom w:val="nil"/>
          <w:right w:val="nil"/>
          <w:between w:val="nil"/>
        </w:pBdr>
        <w:spacing w:line="360" w:lineRule="auto"/>
        <w:ind w:left="3402" w:right="48" w:hanging="425"/>
        <w:jc w:val="both"/>
        <w:rPr>
          <w:color w:val="000000" w:themeColor="text1"/>
          <w:sz w:val="24"/>
          <w:szCs w:val="24"/>
        </w:rPr>
      </w:pPr>
      <w:r w:rsidRPr="00970173">
        <w:rPr>
          <w:color w:val="000000" w:themeColor="text1"/>
          <w:sz w:val="24"/>
          <w:szCs w:val="24"/>
        </w:rPr>
        <w:lastRenderedPageBreak/>
        <w:t xml:space="preserve">memasukkan materi </w:t>
      </w:r>
      <w:r w:rsidR="00582C36"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dalam pembelajaran pada jenjang pendidikan dasar sampai dengan perguruan tinggi;</w:t>
      </w:r>
      <w:r w:rsidR="00D61D1A" w:rsidRPr="00970173">
        <w:rPr>
          <w:color w:val="000000" w:themeColor="text1"/>
          <w:sz w:val="24"/>
          <w:szCs w:val="24"/>
          <w:lang w:val="en-US"/>
        </w:rPr>
        <w:t xml:space="preserve"> dan</w:t>
      </w:r>
    </w:p>
    <w:p w14:paraId="62694C75" w14:textId="21AE0E6B" w:rsidR="00A423E4" w:rsidRPr="00970173" w:rsidRDefault="00A423E4" w:rsidP="00867D52">
      <w:pPr>
        <w:numPr>
          <w:ilvl w:val="1"/>
          <w:numId w:val="4"/>
        </w:numPr>
        <w:pBdr>
          <w:top w:val="nil"/>
          <w:left w:val="nil"/>
          <w:bottom w:val="nil"/>
          <w:right w:val="nil"/>
          <w:between w:val="nil"/>
        </w:pBdr>
        <w:spacing w:line="360" w:lineRule="auto"/>
        <w:ind w:left="3402" w:right="48" w:hanging="425"/>
        <w:jc w:val="both"/>
        <w:rPr>
          <w:color w:val="000000" w:themeColor="text1"/>
          <w:sz w:val="24"/>
          <w:szCs w:val="24"/>
        </w:rPr>
      </w:pPr>
      <w:r w:rsidRPr="00970173">
        <w:rPr>
          <w:color w:val="000000" w:themeColor="text1"/>
          <w:sz w:val="24"/>
          <w:szCs w:val="24"/>
        </w:rPr>
        <w:t xml:space="preserve">meningkatkan kemampuan lembaga </w:t>
      </w:r>
      <w:r w:rsidR="000C2F74" w:rsidRPr="00970173">
        <w:rPr>
          <w:color w:val="000000" w:themeColor="text1"/>
          <w:sz w:val="24"/>
          <w:szCs w:val="24"/>
        </w:rPr>
        <w:t>Rehabilitasi</w:t>
      </w:r>
      <w:r w:rsidRPr="00970173">
        <w:rPr>
          <w:color w:val="000000" w:themeColor="text1"/>
          <w:sz w:val="24"/>
          <w:szCs w:val="24"/>
        </w:rPr>
        <w:t xml:space="preserve"> </w:t>
      </w:r>
      <w:r w:rsidR="00582C36" w:rsidRPr="00970173">
        <w:rPr>
          <w:color w:val="000000" w:themeColor="text1"/>
          <w:sz w:val="24"/>
          <w:szCs w:val="24"/>
          <w:lang w:val="en-US"/>
        </w:rPr>
        <w:t>M</w:t>
      </w:r>
      <w:r w:rsidRPr="00970173">
        <w:rPr>
          <w:color w:val="000000" w:themeColor="text1"/>
          <w:sz w:val="24"/>
          <w:szCs w:val="24"/>
        </w:rPr>
        <w:t xml:space="preserve">edis dan lembaga </w:t>
      </w:r>
      <w:r w:rsidR="000C2F74" w:rsidRPr="00970173">
        <w:rPr>
          <w:color w:val="000000" w:themeColor="text1"/>
          <w:sz w:val="24"/>
          <w:szCs w:val="24"/>
        </w:rPr>
        <w:t>Rehabilitasi</w:t>
      </w:r>
      <w:r w:rsidRPr="00970173">
        <w:rPr>
          <w:color w:val="000000" w:themeColor="text1"/>
          <w:sz w:val="24"/>
          <w:szCs w:val="24"/>
        </w:rPr>
        <w:t xml:space="preserve"> </w:t>
      </w:r>
      <w:r w:rsidR="00C635FE" w:rsidRPr="00970173">
        <w:rPr>
          <w:color w:val="000000" w:themeColor="text1"/>
          <w:sz w:val="24"/>
          <w:szCs w:val="24"/>
        </w:rPr>
        <w:t>Sosial</w:t>
      </w:r>
      <w:r w:rsidRPr="00970173">
        <w:rPr>
          <w:color w:val="000000" w:themeColor="text1"/>
          <w:sz w:val="24"/>
          <w:szCs w:val="24"/>
        </w:rPr>
        <w:t xml:space="preserve"> serta </w:t>
      </w:r>
      <w:r w:rsidR="00582C36" w:rsidRPr="00970173">
        <w:rPr>
          <w:color w:val="000000" w:themeColor="text1"/>
          <w:sz w:val="24"/>
          <w:szCs w:val="24"/>
        </w:rPr>
        <w:t xml:space="preserve">Reintegrasi </w:t>
      </w:r>
      <w:r w:rsidR="00582C36" w:rsidRPr="00970173">
        <w:rPr>
          <w:color w:val="000000" w:themeColor="text1"/>
          <w:sz w:val="24"/>
          <w:szCs w:val="24"/>
          <w:lang w:val="en-US"/>
        </w:rPr>
        <w:t>S</w:t>
      </w:r>
      <w:r w:rsidR="00582C36" w:rsidRPr="00970173">
        <w:rPr>
          <w:color w:val="000000" w:themeColor="text1"/>
          <w:sz w:val="24"/>
          <w:szCs w:val="24"/>
        </w:rPr>
        <w:t xml:space="preserve">osial </w:t>
      </w:r>
      <w:r w:rsidRPr="00970173">
        <w:rPr>
          <w:color w:val="000000" w:themeColor="text1"/>
          <w:sz w:val="24"/>
          <w:szCs w:val="24"/>
        </w:rPr>
        <w:t xml:space="preserve">bagi pecandu, </w:t>
      </w:r>
      <w:r w:rsidR="00C635FE" w:rsidRPr="00970173">
        <w:rPr>
          <w:color w:val="000000" w:themeColor="text1"/>
          <w:sz w:val="24"/>
          <w:szCs w:val="24"/>
        </w:rPr>
        <w:t>Penyalahguna</w:t>
      </w:r>
      <w:r w:rsidRPr="00970173">
        <w:rPr>
          <w:color w:val="000000" w:themeColor="text1"/>
          <w:sz w:val="24"/>
          <w:szCs w:val="24"/>
        </w:rPr>
        <w:t xml:space="preserve"> dan korban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baik yang diselenggarakan oleh pemerintah maupun </w:t>
      </w:r>
      <w:r w:rsidR="00E33248" w:rsidRPr="00970173">
        <w:rPr>
          <w:color w:val="000000" w:themeColor="text1"/>
          <w:sz w:val="24"/>
          <w:szCs w:val="24"/>
        </w:rPr>
        <w:t>Masyarakat</w:t>
      </w:r>
      <w:r w:rsidRPr="00970173">
        <w:rPr>
          <w:color w:val="000000" w:themeColor="text1"/>
          <w:sz w:val="24"/>
          <w:szCs w:val="24"/>
        </w:rPr>
        <w:t>.</w:t>
      </w:r>
    </w:p>
    <w:p w14:paraId="54B6CA46" w14:textId="77777777" w:rsidR="008156FA" w:rsidRPr="00970173" w:rsidRDefault="008156FA" w:rsidP="008156FA">
      <w:pPr>
        <w:pBdr>
          <w:top w:val="nil"/>
          <w:left w:val="nil"/>
          <w:bottom w:val="nil"/>
          <w:right w:val="nil"/>
          <w:between w:val="nil"/>
        </w:pBdr>
        <w:spacing w:line="360" w:lineRule="auto"/>
        <w:ind w:left="3402" w:right="48"/>
        <w:jc w:val="both"/>
        <w:rPr>
          <w:color w:val="000000" w:themeColor="text1"/>
          <w:sz w:val="24"/>
          <w:szCs w:val="24"/>
        </w:rPr>
      </w:pPr>
    </w:p>
    <w:p w14:paraId="7CA6FD97"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Bagian Kedua </w:t>
      </w:r>
    </w:p>
    <w:p w14:paraId="2D5B88EF"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Pengawasan</w:t>
      </w:r>
    </w:p>
    <w:p w14:paraId="2BA11510" w14:textId="77777777" w:rsidR="00A423E4" w:rsidRPr="00970173" w:rsidRDefault="00A423E4" w:rsidP="00A423E4">
      <w:pPr>
        <w:pBdr>
          <w:top w:val="nil"/>
          <w:left w:val="nil"/>
          <w:bottom w:val="nil"/>
          <w:right w:val="nil"/>
          <w:between w:val="nil"/>
        </w:pBdr>
        <w:spacing w:before="9"/>
        <w:rPr>
          <w:color w:val="000000" w:themeColor="text1"/>
          <w:sz w:val="24"/>
          <w:szCs w:val="24"/>
        </w:rPr>
      </w:pPr>
    </w:p>
    <w:p w14:paraId="5DB1D14A"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23</w:t>
      </w:r>
    </w:p>
    <w:p w14:paraId="09B6F2DB" w14:textId="4D35DE32" w:rsidR="00A423E4" w:rsidRPr="00970173" w:rsidRDefault="00A423E4" w:rsidP="00867D52">
      <w:pPr>
        <w:numPr>
          <w:ilvl w:val="0"/>
          <w:numId w:val="37"/>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melakukan pengawasan terhadap segala kegiatan yang berkaitan dengan </w:t>
      </w:r>
      <w:r w:rsidR="00582C36"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71837164" w14:textId="7E616AA2" w:rsidR="00A423E4" w:rsidRPr="00970173" w:rsidRDefault="00A423E4" w:rsidP="00867D52">
      <w:pPr>
        <w:numPr>
          <w:ilvl w:val="0"/>
          <w:numId w:val="37"/>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Pengawasan sebagaimana dimaksud pada ayat (1) meliputi upaya pemenuhan ketaatan terhadap ketentuan peratura</w:t>
      </w:r>
      <w:r w:rsidR="00A07E1B" w:rsidRPr="00970173">
        <w:rPr>
          <w:color w:val="000000" w:themeColor="text1"/>
          <w:sz w:val="24"/>
          <w:szCs w:val="24"/>
          <w:lang w:val="en-US"/>
        </w:rPr>
        <w:t xml:space="preserve">n </w:t>
      </w:r>
      <w:r w:rsidRPr="00970173">
        <w:rPr>
          <w:color w:val="000000" w:themeColor="text1"/>
          <w:sz w:val="24"/>
          <w:szCs w:val="24"/>
        </w:rPr>
        <w:t xml:space="preserve">perundang undangan tentang </w:t>
      </w:r>
      <w:r w:rsidR="00582C36"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w:t>
      </w:r>
      <w:r w:rsidR="00A07E1B" w:rsidRPr="00970173">
        <w:rPr>
          <w:color w:val="000000" w:themeColor="text1"/>
          <w:sz w:val="24"/>
          <w:szCs w:val="24"/>
          <w:lang w:val="en-US"/>
        </w:rPr>
        <w:t xml:space="preserve"> </w:t>
      </w:r>
      <w:r w:rsidR="000829CF" w:rsidRPr="00970173">
        <w:rPr>
          <w:color w:val="000000" w:themeColor="text1"/>
          <w:sz w:val="24"/>
          <w:szCs w:val="24"/>
        </w:rPr>
        <w:t>Peredaran</w:t>
      </w:r>
      <w:r w:rsidRPr="00970173">
        <w:rPr>
          <w:color w:val="000000" w:themeColor="text1"/>
          <w:sz w:val="24"/>
          <w:szCs w:val="24"/>
        </w:rPr>
        <w:tab/>
      </w:r>
      <w:r w:rsidR="000829CF" w:rsidRPr="00970173">
        <w:rPr>
          <w:color w:val="000000" w:themeColor="text1"/>
          <w:sz w:val="24"/>
          <w:szCs w:val="24"/>
        </w:rPr>
        <w:t>Gelap</w:t>
      </w:r>
      <w:r w:rsidRPr="00970173">
        <w:rPr>
          <w:color w:val="000000" w:themeColor="text1"/>
          <w:sz w:val="24"/>
          <w:szCs w:val="24"/>
        </w:rPr>
        <w:tab/>
      </w:r>
      <w:r w:rsidR="000829CF" w:rsidRPr="00970173">
        <w:rPr>
          <w:color w:val="000000" w:themeColor="text1"/>
          <w:sz w:val="24"/>
          <w:szCs w:val="24"/>
        </w:rPr>
        <w:t>Narkotika</w:t>
      </w:r>
      <w:r w:rsidR="00A07E1B" w:rsidRPr="00970173">
        <w:rPr>
          <w:color w:val="000000" w:themeColor="text1"/>
          <w:sz w:val="24"/>
          <w:szCs w:val="24"/>
          <w:lang w:val="en-US"/>
        </w:rPr>
        <w:t xml:space="preserve"> </w:t>
      </w:r>
      <w:r w:rsidRPr="00970173">
        <w:rPr>
          <w:color w:val="000000" w:themeColor="text1"/>
          <w:sz w:val="24"/>
          <w:szCs w:val="24"/>
        </w:rPr>
        <w:t>dan</w:t>
      </w:r>
      <w:r w:rsidR="00A07E1B" w:rsidRPr="00970173">
        <w:rPr>
          <w:color w:val="000000" w:themeColor="text1"/>
          <w:sz w:val="24"/>
          <w:szCs w:val="24"/>
          <w:lang w:val="en-US"/>
        </w:rPr>
        <w:t xml:space="preserve"> </w:t>
      </w:r>
      <w:r w:rsidR="00C635FE" w:rsidRPr="00970173">
        <w:rPr>
          <w:color w:val="000000" w:themeColor="text1"/>
          <w:sz w:val="24"/>
          <w:szCs w:val="24"/>
        </w:rPr>
        <w:t>Prekursor</w:t>
      </w:r>
      <w:r w:rsidR="00A07E1B" w:rsidRPr="00970173">
        <w:rPr>
          <w:color w:val="000000" w:themeColor="text1"/>
          <w:sz w:val="24"/>
          <w:szCs w:val="24"/>
          <w:lang w:val="en-US"/>
        </w:rPr>
        <w:t xml:space="preserve"> </w:t>
      </w:r>
      <w:r w:rsidR="000829CF" w:rsidRPr="00970173">
        <w:rPr>
          <w:color w:val="000000" w:themeColor="text1"/>
          <w:sz w:val="24"/>
          <w:szCs w:val="24"/>
        </w:rPr>
        <w:t>Narkotika</w:t>
      </w:r>
      <w:r w:rsidR="00A07E1B" w:rsidRPr="00970173">
        <w:rPr>
          <w:color w:val="000000" w:themeColor="text1"/>
          <w:sz w:val="24"/>
          <w:szCs w:val="24"/>
          <w:lang w:val="en-US"/>
        </w:rPr>
        <w:t xml:space="preserve"> </w:t>
      </w:r>
      <w:r w:rsidRPr="00970173">
        <w:rPr>
          <w:color w:val="000000" w:themeColor="text1"/>
          <w:sz w:val="24"/>
          <w:szCs w:val="24"/>
        </w:rPr>
        <w:t>yang</w:t>
      </w:r>
      <w:r w:rsidR="00A07E1B" w:rsidRPr="00970173">
        <w:rPr>
          <w:color w:val="000000" w:themeColor="text1"/>
          <w:sz w:val="24"/>
          <w:szCs w:val="24"/>
          <w:lang w:val="en-US"/>
        </w:rPr>
        <w:t xml:space="preserve"> </w:t>
      </w:r>
      <w:r w:rsidRPr="00970173">
        <w:rPr>
          <w:color w:val="000000" w:themeColor="text1"/>
          <w:sz w:val="24"/>
          <w:szCs w:val="24"/>
        </w:rPr>
        <w:t>ditetapkan.</w:t>
      </w:r>
    </w:p>
    <w:p w14:paraId="5AA1FFF0" w14:textId="77777777" w:rsidR="00A423E4" w:rsidRPr="00970173" w:rsidRDefault="00A423E4" w:rsidP="00A423E4">
      <w:pPr>
        <w:pBdr>
          <w:top w:val="nil"/>
          <w:left w:val="nil"/>
          <w:bottom w:val="nil"/>
          <w:right w:val="nil"/>
          <w:between w:val="nil"/>
        </w:pBdr>
        <w:ind w:left="1863" w:right="1643"/>
        <w:jc w:val="center"/>
        <w:rPr>
          <w:color w:val="000000" w:themeColor="text1"/>
          <w:sz w:val="24"/>
          <w:szCs w:val="24"/>
        </w:rPr>
      </w:pPr>
    </w:p>
    <w:p w14:paraId="13E488B6"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BAB XIII</w:t>
      </w:r>
    </w:p>
    <w:p w14:paraId="415D5E85"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SISTEM DATA DAN INFORMASI</w:t>
      </w:r>
    </w:p>
    <w:p w14:paraId="35FFFB32" w14:textId="77777777" w:rsidR="00A423E4" w:rsidRPr="00970173" w:rsidRDefault="00A423E4" w:rsidP="00A423E4">
      <w:pPr>
        <w:pBdr>
          <w:top w:val="nil"/>
          <w:left w:val="nil"/>
          <w:bottom w:val="nil"/>
          <w:right w:val="nil"/>
          <w:between w:val="nil"/>
        </w:pBdr>
        <w:spacing w:before="7"/>
        <w:rPr>
          <w:color w:val="000000" w:themeColor="text1"/>
          <w:sz w:val="24"/>
          <w:szCs w:val="24"/>
        </w:rPr>
      </w:pPr>
    </w:p>
    <w:p w14:paraId="38546FB4"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24</w:t>
      </w:r>
    </w:p>
    <w:p w14:paraId="1A4E0B42" w14:textId="3A9C890E" w:rsidR="00A423E4" w:rsidRPr="00970173" w:rsidRDefault="00A423E4" w:rsidP="00867D52">
      <w:pPr>
        <w:numPr>
          <w:ilvl w:val="0"/>
          <w:numId w:val="38"/>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melaksanakan pendataan dan pemetaan potensi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untuk mengetahui kondisi kerawanan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pada wilayah tertentu.</w:t>
      </w:r>
    </w:p>
    <w:p w14:paraId="2242B275" w14:textId="77777777" w:rsidR="00C12F6C" w:rsidRPr="00970173" w:rsidRDefault="00C12F6C" w:rsidP="00C12F6C">
      <w:pPr>
        <w:pBdr>
          <w:top w:val="nil"/>
          <w:left w:val="nil"/>
          <w:bottom w:val="nil"/>
          <w:right w:val="nil"/>
          <w:between w:val="nil"/>
        </w:pBdr>
        <w:spacing w:line="360" w:lineRule="auto"/>
        <w:ind w:right="-94"/>
        <w:jc w:val="both"/>
        <w:rPr>
          <w:color w:val="000000" w:themeColor="text1"/>
          <w:sz w:val="24"/>
          <w:szCs w:val="24"/>
        </w:rPr>
      </w:pPr>
    </w:p>
    <w:p w14:paraId="3F12A5AA" w14:textId="1F349CE2" w:rsidR="00A423E4" w:rsidRPr="00970173" w:rsidRDefault="00A423E4" w:rsidP="00867D52">
      <w:pPr>
        <w:numPr>
          <w:ilvl w:val="0"/>
          <w:numId w:val="38"/>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lastRenderedPageBreak/>
        <w:t xml:space="preserve">Pendataan dan pemetaan potensi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oleh Pemerintah </w:t>
      </w:r>
      <w:r w:rsidR="00C635FE" w:rsidRPr="00970173">
        <w:rPr>
          <w:color w:val="000000" w:themeColor="text1"/>
          <w:sz w:val="24"/>
          <w:szCs w:val="24"/>
        </w:rPr>
        <w:t>Daerah</w:t>
      </w:r>
      <w:r w:rsidRPr="00970173">
        <w:rPr>
          <w:color w:val="000000" w:themeColor="text1"/>
          <w:sz w:val="24"/>
          <w:szCs w:val="24"/>
        </w:rPr>
        <w:t xml:space="preserve"> sebagaimana dimaksud pada ayat (1) dikoordinasikan oleh Perangkat </w:t>
      </w:r>
      <w:r w:rsidR="00C635FE" w:rsidRPr="00970173">
        <w:rPr>
          <w:color w:val="000000" w:themeColor="text1"/>
          <w:sz w:val="24"/>
          <w:szCs w:val="24"/>
        </w:rPr>
        <w:t>Daerah</w:t>
      </w:r>
      <w:r w:rsidRPr="00970173">
        <w:rPr>
          <w:color w:val="000000" w:themeColor="text1"/>
          <w:sz w:val="24"/>
          <w:szCs w:val="24"/>
        </w:rPr>
        <w:t xml:space="preserve"> yang melaksanakan urusan pemerintahan bidang kesatuan bangsa dan politik dengan melibatkan instansi vertikal, perguruan tinggi, organisasi </w:t>
      </w:r>
      <w:r w:rsidR="00E33248" w:rsidRPr="00970173">
        <w:rPr>
          <w:color w:val="000000" w:themeColor="text1"/>
          <w:sz w:val="24"/>
          <w:szCs w:val="24"/>
        </w:rPr>
        <w:t>Masyarakat</w:t>
      </w:r>
      <w:r w:rsidRPr="00970173">
        <w:rPr>
          <w:color w:val="000000" w:themeColor="text1"/>
          <w:sz w:val="24"/>
          <w:szCs w:val="24"/>
        </w:rPr>
        <w:t xml:space="preserve"> dan organisasi keagamaan dan/atau institusi lainnya.</w:t>
      </w:r>
    </w:p>
    <w:p w14:paraId="496A378F" w14:textId="5FC16C53" w:rsidR="00A423E4" w:rsidRPr="00970173" w:rsidRDefault="00A423E4" w:rsidP="00867D52">
      <w:pPr>
        <w:numPr>
          <w:ilvl w:val="0"/>
          <w:numId w:val="38"/>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Pendataan dan pemetaan sebagaimana dimaksud </w:t>
      </w:r>
      <w:r w:rsidR="00A07E1B" w:rsidRPr="00970173">
        <w:rPr>
          <w:color w:val="000000" w:themeColor="text1"/>
          <w:sz w:val="24"/>
          <w:szCs w:val="24"/>
          <w:lang w:val="en-US"/>
        </w:rPr>
        <w:t xml:space="preserve">    </w:t>
      </w:r>
      <w:r w:rsidRPr="00970173">
        <w:rPr>
          <w:color w:val="000000" w:themeColor="text1"/>
          <w:sz w:val="24"/>
          <w:szCs w:val="24"/>
        </w:rPr>
        <w:t xml:space="preserve">ayat (1) dilakukan dalam sistem data terpadu berbasis teknologi, yang dikelola oleh Perangkat </w:t>
      </w:r>
      <w:r w:rsidR="00C635FE" w:rsidRPr="00970173">
        <w:rPr>
          <w:color w:val="000000" w:themeColor="text1"/>
          <w:sz w:val="24"/>
          <w:szCs w:val="24"/>
        </w:rPr>
        <w:t>Daerah</w:t>
      </w:r>
      <w:r w:rsidRPr="00970173">
        <w:rPr>
          <w:color w:val="000000" w:themeColor="text1"/>
          <w:sz w:val="24"/>
          <w:szCs w:val="24"/>
        </w:rPr>
        <w:t xml:space="preserve"> yang melaksanakan urusan pemerintahan di bidang kesatuan bangsa dan politik.</w:t>
      </w:r>
    </w:p>
    <w:p w14:paraId="1A528D81" w14:textId="77777777" w:rsidR="008156FA" w:rsidRPr="00970173" w:rsidRDefault="008156FA" w:rsidP="008156FA">
      <w:pPr>
        <w:pBdr>
          <w:top w:val="nil"/>
          <w:left w:val="nil"/>
          <w:bottom w:val="nil"/>
          <w:right w:val="nil"/>
          <w:between w:val="nil"/>
        </w:pBdr>
        <w:spacing w:line="360" w:lineRule="auto"/>
        <w:ind w:left="2977" w:right="-94"/>
        <w:jc w:val="both"/>
        <w:rPr>
          <w:color w:val="000000" w:themeColor="text1"/>
          <w:sz w:val="24"/>
          <w:szCs w:val="24"/>
        </w:rPr>
      </w:pPr>
    </w:p>
    <w:p w14:paraId="0AE249C3"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25</w:t>
      </w:r>
    </w:p>
    <w:p w14:paraId="26346507" w14:textId="3B29F81C" w:rsidR="00A423E4" w:rsidRPr="00970173" w:rsidRDefault="00A423E4" w:rsidP="00867D52">
      <w:pPr>
        <w:numPr>
          <w:ilvl w:val="0"/>
          <w:numId w:val="39"/>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membangun sistem informasi terpadu </w:t>
      </w:r>
      <w:r w:rsidR="00582C36"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berbasis teknologi informasi dan komunikasi, dengan cara pengumpulan informasi dan penyebaran informasi mengenai bahaya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4314974F" w14:textId="14346559" w:rsidR="00A423E4" w:rsidRPr="00970173" w:rsidRDefault="00A423E4" w:rsidP="00867D52">
      <w:pPr>
        <w:numPr>
          <w:ilvl w:val="0"/>
          <w:numId w:val="39"/>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Pembangunan sistem informasi terpadu sebagaimana dimaksud pada ayat (1), dikoordinasikan oleh Perangkat </w:t>
      </w:r>
      <w:r w:rsidR="00C635FE" w:rsidRPr="00970173">
        <w:rPr>
          <w:color w:val="000000" w:themeColor="text1"/>
          <w:sz w:val="24"/>
          <w:szCs w:val="24"/>
        </w:rPr>
        <w:t>Daerah</w:t>
      </w:r>
      <w:r w:rsidRPr="00970173">
        <w:rPr>
          <w:color w:val="000000" w:themeColor="text1"/>
          <w:sz w:val="24"/>
          <w:szCs w:val="24"/>
        </w:rPr>
        <w:t xml:space="preserve"> yang melaksanakan urusan pemerintahan bidang kesatuan bangsa dan politik dengan melibatkan Perangkat </w:t>
      </w:r>
      <w:r w:rsidR="00C635FE" w:rsidRPr="00970173">
        <w:rPr>
          <w:color w:val="000000" w:themeColor="text1"/>
          <w:sz w:val="24"/>
          <w:szCs w:val="24"/>
        </w:rPr>
        <w:t>Daerah</w:t>
      </w:r>
      <w:r w:rsidRPr="00970173">
        <w:rPr>
          <w:color w:val="000000" w:themeColor="text1"/>
          <w:sz w:val="24"/>
          <w:szCs w:val="24"/>
        </w:rPr>
        <w:t xml:space="preserve"> yang melaksanakan urusan pemerintahan bidang komunikasi dan informatika dan instansi terkait lainnya.</w:t>
      </w:r>
    </w:p>
    <w:p w14:paraId="07FD7C68" w14:textId="23A03F50" w:rsidR="00A423E4" w:rsidRPr="00970173" w:rsidRDefault="00A423E4" w:rsidP="00867D52">
      <w:pPr>
        <w:numPr>
          <w:ilvl w:val="0"/>
          <w:numId w:val="39"/>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Pembangunan sistem informasi sebagaimana dimaksud pada ayat (2) dilaksanakan melalui media cetak, media elektronik, media siber dan media lainnya sesuai dengan kearifan lokal dan potensi </w:t>
      </w:r>
      <w:r w:rsidR="00E33248" w:rsidRPr="00970173">
        <w:rPr>
          <w:color w:val="000000" w:themeColor="text1"/>
          <w:sz w:val="24"/>
          <w:szCs w:val="24"/>
        </w:rPr>
        <w:t>Masyarakat</w:t>
      </w:r>
      <w:r w:rsidRPr="00970173">
        <w:rPr>
          <w:color w:val="000000" w:themeColor="text1"/>
          <w:sz w:val="24"/>
          <w:szCs w:val="24"/>
        </w:rPr>
        <w:t>.</w:t>
      </w:r>
    </w:p>
    <w:p w14:paraId="695E1CE1" w14:textId="6C0B3E44" w:rsidR="0098198B" w:rsidRPr="00970173" w:rsidRDefault="0098198B" w:rsidP="00A423E4">
      <w:pPr>
        <w:pBdr>
          <w:top w:val="nil"/>
          <w:left w:val="nil"/>
          <w:bottom w:val="nil"/>
          <w:right w:val="nil"/>
          <w:between w:val="nil"/>
        </w:pBdr>
        <w:spacing w:line="273" w:lineRule="auto"/>
        <w:ind w:left="3917" w:right="48" w:hanging="3917"/>
        <w:jc w:val="center"/>
        <w:rPr>
          <w:color w:val="000000" w:themeColor="text1"/>
          <w:sz w:val="24"/>
          <w:szCs w:val="24"/>
          <w:lang w:val="id-ID"/>
        </w:rPr>
      </w:pPr>
    </w:p>
    <w:p w14:paraId="28E78C1B"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lastRenderedPageBreak/>
        <w:t>BAB XIV</w:t>
      </w:r>
    </w:p>
    <w:p w14:paraId="55F6B25C"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 PENGHARGAAN</w:t>
      </w:r>
    </w:p>
    <w:p w14:paraId="7425695B" w14:textId="77777777" w:rsidR="00A423E4" w:rsidRPr="00970173" w:rsidRDefault="00A423E4" w:rsidP="00A423E4">
      <w:pPr>
        <w:pBdr>
          <w:top w:val="nil"/>
          <w:left w:val="nil"/>
          <w:bottom w:val="nil"/>
          <w:right w:val="nil"/>
          <w:between w:val="nil"/>
        </w:pBdr>
        <w:spacing w:before="1"/>
        <w:rPr>
          <w:color w:val="000000" w:themeColor="text1"/>
          <w:sz w:val="24"/>
          <w:szCs w:val="24"/>
        </w:rPr>
      </w:pPr>
    </w:p>
    <w:p w14:paraId="5A47C483"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26</w:t>
      </w:r>
    </w:p>
    <w:p w14:paraId="0E4ACA8E" w14:textId="087AAB64" w:rsidR="00A423E4" w:rsidRPr="00970173" w:rsidRDefault="00A423E4" w:rsidP="00867D52">
      <w:pPr>
        <w:numPr>
          <w:ilvl w:val="0"/>
          <w:numId w:val="40"/>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memberikan penghargaan kepada aparat penegak hukum, instansi pemerintahan, swasta dan/atau warga </w:t>
      </w:r>
      <w:r w:rsidR="00E33248" w:rsidRPr="00970173">
        <w:rPr>
          <w:color w:val="000000" w:themeColor="text1"/>
          <w:sz w:val="24"/>
          <w:szCs w:val="24"/>
        </w:rPr>
        <w:t>Masyarakat</w:t>
      </w:r>
      <w:r w:rsidRPr="00970173">
        <w:rPr>
          <w:color w:val="000000" w:themeColor="text1"/>
          <w:sz w:val="24"/>
          <w:szCs w:val="24"/>
        </w:rPr>
        <w:t xml:space="preserve"> yang telah berjasa dalam upaya </w:t>
      </w:r>
      <w:r w:rsidR="00296498"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664971D1" w14:textId="733919B5" w:rsidR="00A423E4" w:rsidRPr="00970173" w:rsidRDefault="00A423E4" w:rsidP="00867D52">
      <w:pPr>
        <w:numPr>
          <w:ilvl w:val="0"/>
          <w:numId w:val="40"/>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Penghargaan sebagaimana dimaksud pada ayat (1) diberikan dalam bentuk piagam, tanda jasa, dan/atau bentuk lainnya.</w:t>
      </w:r>
    </w:p>
    <w:p w14:paraId="2AA03CAA" w14:textId="77777777" w:rsidR="00A423E4" w:rsidRPr="00970173" w:rsidRDefault="00A423E4" w:rsidP="00867D52">
      <w:pPr>
        <w:numPr>
          <w:ilvl w:val="0"/>
          <w:numId w:val="40"/>
        </w:numPr>
        <w:pBdr>
          <w:top w:val="nil"/>
          <w:left w:val="nil"/>
          <w:bottom w:val="nil"/>
          <w:right w:val="nil"/>
          <w:between w:val="nil"/>
        </w:pBdr>
        <w:spacing w:line="360" w:lineRule="auto"/>
        <w:ind w:left="2977" w:right="-94" w:hanging="425"/>
        <w:jc w:val="both"/>
        <w:rPr>
          <w:color w:val="000000" w:themeColor="text1"/>
          <w:sz w:val="24"/>
          <w:szCs w:val="24"/>
        </w:rPr>
      </w:pPr>
      <w:r w:rsidRPr="00970173">
        <w:rPr>
          <w:color w:val="000000" w:themeColor="text1"/>
          <w:sz w:val="24"/>
          <w:szCs w:val="24"/>
        </w:rPr>
        <w:t xml:space="preserve">Ketentuan lebih lanjut mengenai pemberian penghargaan sebagaimana dimaksud pada ayat (1) diatur dalam Peraturan </w:t>
      </w:r>
      <w:r w:rsidRPr="00970173">
        <w:rPr>
          <w:color w:val="000000" w:themeColor="text1"/>
          <w:sz w:val="24"/>
          <w:szCs w:val="24"/>
          <w:lang w:val="id-ID"/>
        </w:rPr>
        <w:t>Bupati</w:t>
      </w:r>
      <w:r w:rsidRPr="00970173">
        <w:rPr>
          <w:color w:val="000000" w:themeColor="text1"/>
          <w:sz w:val="24"/>
          <w:szCs w:val="24"/>
        </w:rPr>
        <w:t>.</w:t>
      </w:r>
    </w:p>
    <w:p w14:paraId="60440226" w14:textId="77777777" w:rsidR="00A423E4" w:rsidRPr="00970173" w:rsidRDefault="00A423E4" w:rsidP="00A423E4">
      <w:pPr>
        <w:pBdr>
          <w:top w:val="nil"/>
          <w:left w:val="nil"/>
          <w:bottom w:val="nil"/>
          <w:right w:val="nil"/>
          <w:between w:val="nil"/>
        </w:pBdr>
        <w:spacing w:before="7"/>
        <w:rPr>
          <w:color w:val="000000" w:themeColor="text1"/>
          <w:sz w:val="24"/>
          <w:szCs w:val="24"/>
        </w:rPr>
      </w:pPr>
    </w:p>
    <w:p w14:paraId="2C135515"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BAB XV </w:t>
      </w:r>
    </w:p>
    <w:p w14:paraId="7CB3C1F8"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PEMBIAYAAN</w:t>
      </w:r>
    </w:p>
    <w:p w14:paraId="172541E7" w14:textId="77777777" w:rsidR="00A423E4" w:rsidRPr="00970173" w:rsidRDefault="00A423E4" w:rsidP="00A423E4">
      <w:pPr>
        <w:pBdr>
          <w:top w:val="nil"/>
          <w:left w:val="nil"/>
          <w:bottom w:val="nil"/>
          <w:right w:val="nil"/>
          <w:between w:val="nil"/>
        </w:pBdr>
        <w:spacing w:before="6"/>
        <w:rPr>
          <w:color w:val="000000" w:themeColor="text1"/>
          <w:sz w:val="24"/>
          <w:szCs w:val="24"/>
        </w:rPr>
      </w:pPr>
    </w:p>
    <w:p w14:paraId="0B5E09AC"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27</w:t>
      </w:r>
    </w:p>
    <w:p w14:paraId="31A5BB4A" w14:textId="77E618DB" w:rsidR="00A423E4" w:rsidRPr="00970173" w:rsidRDefault="00A423E4" w:rsidP="00F96702">
      <w:pPr>
        <w:pBdr>
          <w:top w:val="nil"/>
          <w:left w:val="nil"/>
          <w:bottom w:val="nil"/>
          <w:right w:val="nil"/>
          <w:between w:val="nil"/>
        </w:pBdr>
        <w:spacing w:line="360" w:lineRule="auto"/>
        <w:ind w:left="2552" w:right="-94"/>
        <w:jc w:val="both"/>
        <w:rPr>
          <w:color w:val="000000" w:themeColor="text1"/>
          <w:sz w:val="24"/>
          <w:szCs w:val="24"/>
        </w:rPr>
      </w:pPr>
      <w:r w:rsidRPr="00970173">
        <w:rPr>
          <w:color w:val="000000" w:themeColor="text1"/>
          <w:sz w:val="24"/>
          <w:szCs w:val="24"/>
        </w:rPr>
        <w:t xml:space="preserve">Pembiayaan fasilitasi </w:t>
      </w:r>
      <w:r w:rsidR="00BD3453"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di </w:t>
      </w:r>
      <w:r w:rsidR="00C635FE" w:rsidRPr="00970173">
        <w:rPr>
          <w:color w:val="000000" w:themeColor="text1"/>
          <w:sz w:val="24"/>
          <w:szCs w:val="24"/>
        </w:rPr>
        <w:t>Daerah</w:t>
      </w:r>
      <w:r w:rsidRPr="00970173">
        <w:rPr>
          <w:color w:val="000000" w:themeColor="text1"/>
          <w:sz w:val="24"/>
          <w:szCs w:val="24"/>
        </w:rPr>
        <w:t xml:space="preserve"> bersumber dari:</w:t>
      </w:r>
    </w:p>
    <w:p w14:paraId="3E0EDB60" w14:textId="25222F7D" w:rsidR="00A423E4" w:rsidRPr="00970173" w:rsidRDefault="00BD3453" w:rsidP="00867D52">
      <w:pPr>
        <w:numPr>
          <w:ilvl w:val="0"/>
          <w:numId w:val="10"/>
        </w:numPr>
        <w:pBdr>
          <w:top w:val="nil"/>
          <w:left w:val="nil"/>
          <w:bottom w:val="nil"/>
          <w:right w:val="nil"/>
          <w:between w:val="nil"/>
        </w:pBdr>
        <w:spacing w:line="360" w:lineRule="auto"/>
        <w:ind w:left="2977"/>
        <w:jc w:val="both"/>
        <w:rPr>
          <w:color w:val="000000" w:themeColor="text1"/>
          <w:sz w:val="24"/>
          <w:szCs w:val="24"/>
        </w:rPr>
      </w:pPr>
      <w:r w:rsidRPr="00970173">
        <w:rPr>
          <w:color w:val="000000" w:themeColor="text1"/>
          <w:sz w:val="24"/>
          <w:szCs w:val="24"/>
          <w:lang w:val="en-US"/>
        </w:rPr>
        <w:t>a</w:t>
      </w:r>
      <w:r w:rsidR="00A423E4" w:rsidRPr="00970173">
        <w:rPr>
          <w:color w:val="000000" w:themeColor="text1"/>
          <w:sz w:val="24"/>
          <w:szCs w:val="24"/>
        </w:rPr>
        <w:t xml:space="preserve">nggaran </w:t>
      </w:r>
      <w:r w:rsidRPr="00970173">
        <w:rPr>
          <w:color w:val="000000" w:themeColor="text1"/>
          <w:sz w:val="24"/>
          <w:szCs w:val="24"/>
          <w:lang w:val="en-US"/>
        </w:rPr>
        <w:t>p</w:t>
      </w:r>
      <w:r w:rsidR="00A423E4" w:rsidRPr="00970173">
        <w:rPr>
          <w:color w:val="000000" w:themeColor="text1"/>
          <w:sz w:val="24"/>
          <w:szCs w:val="24"/>
        </w:rPr>
        <w:t xml:space="preserve">endapatan dan </w:t>
      </w:r>
      <w:r w:rsidRPr="00970173">
        <w:rPr>
          <w:color w:val="000000" w:themeColor="text1"/>
          <w:sz w:val="24"/>
          <w:szCs w:val="24"/>
          <w:lang w:val="en-US"/>
        </w:rPr>
        <w:t>b</w:t>
      </w:r>
      <w:r w:rsidR="00A423E4" w:rsidRPr="00970173">
        <w:rPr>
          <w:color w:val="000000" w:themeColor="text1"/>
          <w:sz w:val="24"/>
          <w:szCs w:val="24"/>
        </w:rPr>
        <w:t xml:space="preserve">elanja </w:t>
      </w:r>
      <w:r w:rsidR="00C635FE" w:rsidRPr="00970173">
        <w:rPr>
          <w:color w:val="000000" w:themeColor="text1"/>
          <w:sz w:val="24"/>
          <w:szCs w:val="24"/>
        </w:rPr>
        <w:t>Daerah</w:t>
      </w:r>
      <w:r w:rsidR="00A423E4" w:rsidRPr="00970173">
        <w:rPr>
          <w:color w:val="000000" w:themeColor="text1"/>
          <w:sz w:val="24"/>
          <w:szCs w:val="24"/>
        </w:rPr>
        <w:t>;</w:t>
      </w:r>
      <w:r w:rsidR="009B1D88" w:rsidRPr="00970173">
        <w:rPr>
          <w:color w:val="000000" w:themeColor="text1"/>
          <w:sz w:val="24"/>
          <w:szCs w:val="24"/>
          <w:lang w:val="en-US"/>
        </w:rPr>
        <w:t xml:space="preserve"> </w:t>
      </w:r>
      <w:r w:rsidR="00A423E4" w:rsidRPr="00970173">
        <w:rPr>
          <w:color w:val="000000" w:themeColor="text1"/>
          <w:sz w:val="24"/>
          <w:szCs w:val="24"/>
        </w:rPr>
        <w:t>dan/atau</w:t>
      </w:r>
    </w:p>
    <w:p w14:paraId="5B02D561" w14:textId="70C976E6" w:rsidR="00A423E4" w:rsidRPr="00970173" w:rsidRDefault="001041C1" w:rsidP="00867D52">
      <w:pPr>
        <w:numPr>
          <w:ilvl w:val="0"/>
          <w:numId w:val="10"/>
        </w:numPr>
        <w:pBdr>
          <w:top w:val="nil"/>
          <w:left w:val="nil"/>
          <w:bottom w:val="nil"/>
          <w:right w:val="nil"/>
          <w:between w:val="nil"/>
        </w:pBdr>
        <w:spacing w:line="360" w:lineRule="auto"/>
        <w:ind w:left="2977" w:hanging="452"/>
        <w:jc w:val="both"/>
        <w:rPr>
          <w:color w:val="000000" w:themeColor="text1"/>
          <w:sz w:val="24"/>
          <w:szCs w:val="24"/>
        </w:rPr>
      </w:pPr>
      <w:r w:rsidRPr="00970173">
        <w:rPr>
          <w:color w:val="000000" w:themeColor="text1"/>
          <w:sz w:val="24"/>
          <w:szCs w:val="24"/>
          <w:lang w:val="en-US"/>
        </w:rPr>
        <w:t>s</w:t>
      </w:r>
      <w:r w:rsidR="00A423E4" w:rsidRPr="00970173">
        <w:rPr>
          <w:color w:val="000000" w:themeColor="text1"/>
          <w:sz w:val="24"/>
          <w:szCs w:val="24"/>
        </w:rPr>
        <w:t>umber pembiayaan lain yang sah dan tidak mengikat</w:t>
      </w:r>
      <w:r w:rsidR="00D61D1A" w:rsidRPr="00970173">
        <w:rPr>
          <w:color w:val="000000" w:themeColor="text1"/>
          <w:sz w:val="24"/>
          <w:szCs w:val="24"/>
          <w:lang w:val="en-US"/>
        </w:rPr>
        <w:t xml:space="preserve"> sesuai dengan ketentuan peraturan perundang-undangan.</w:t>
      </w:r>
    </w:p>
    <w:p w14:paraId="16C0CC79" w14:textId="77777777" w:rsidR="00A423E4" w:rsidRPr="00970173" w:rsidRDefault="00A423E4" w:rsidP="00A423E4">
      <w:pPr>
        <w:pBdr>
          <w:top w:val="nil"/>
          <w:left w:val="nil"/>
          <w:bottom w:val="nil"/>
          <w:right w:val="nil"/>
          <w:between w:val="nil"/>
        </w:pBdr>
        <w:rPr>
          <w:color w:val="000000" w:themeColor="text1"/>
          <w:sz w:val="24"/>
          <w:szCs w:val="24"/>
        </w:rPr>
      </w:pPr>
    </w:p>
    <w:p w14:paraId="7D70F673"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BAB XVI </w:t>
      </w:r>
    </w:p>
    <w:p w14:paraId="71AB9854" w14:textId="621654A1"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lang w:val="en-US"/>
        </w:rPr>
      </w:pPr>
      <w:r w:rsidRPr="00970173">
        <w:rPr>
          <w:color w:val="000000" w:themeColor="text1"/>
          <w:sz w:val="24"/>
          <w:szCs w:val="24"/>
        </w:rPr>
        <w:t>SANKSI</w:t>
      </w:r>
      <w:r w:rsidR="00BD3453" w:rsidRPr="00970173">
        <w:rPr>
          <w:color w:val="000000" w:themeColor="text1"/>
          <w:sz w:val="24"/>
          <w:szCs w:val="24"/>
          <w:lang w:val="en-US"/>
        </w:rPr>
        <w:t xml:space="preserve"> ADMINISTRATIF</w:t>
      </w:r>
    </w:p>
    <w:p w14:paraId="5EFFC6C6" w14:textId="77777777" w:rsidR="00A423E4" w:rsidRPr="00970173" w:rsidRDefault="00A423E4" w:rsidP="00A423E4">
      <w:pPr>
        <w:pBdr>
          <w:top w:val="nil"/>
          <w:left w:val="nil"/>
          <w:bottom w:val="nil"/>
          <w:right w:val="nil"/>
          <w:between w:val="nil"/>
        </w:pBdr>
        <w:spacing w:before="6"/>
        <w:rPr>
          <w:color w:val="000000" w:themeColor="text1"/>
          <w:sz w:val="24"/>
          <w:szCs w:val="24"/>
        </w:rPr>
      </w:pPr>
    </w:p>
    <w:p w14:paraId="1579884D"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28</w:t>
      </w:r>
    </w:p>
    <w:p w14:paraId="726EBACD" w14:textId="4B18C1DF" w:rsidR="00A423E4" w:rsidRPr="00970173" w:rsidRDefault="00A423E4" w:rsidP="00867D52">
      <w:pPr>
        <w:numPr>
          <w:ilvl w:val="0"/>
          <w:numId w:val="9"/>
        </w:numPr>
        <w:pBdr>
          <w:top w:val="nil"/>
          <w:left w:val="nil"/>
          <w:bottom w:val="nil"/>
          <w:right w:val="nil"/>
          <w:between w:val="nil"/>
        </w:pBdr>
        <w:spacing w:line="360" w:lineRule="auto"/>
        <w:ind w:left="2835" w:right="48" w:hanging="425"/>
        <w:jc w:val="both"/>
        <w:rPr>
          <w:color w:val="000000" w:themeColor="text1"/>
          <w:sz w:val="24"/>
          <w:szCs w:val="24"/>
        </w:rPr>
      </w:pPr>
      <w:r w:rsidRPr="00970173">
        <w:rPr>
          <w:color w:val="000000" w:themeColor="text1"/>
          <w:sz w:val="24"/>
          <w:szCs w:val="24"/>
        </w:rPr>
        <w:t xml:space="preserve">Badan </w:t>
      </w:r>
      <w:r w:rsidR="00BD3453" w:rsidRPr="00970173">
        <w:rPr>
          <w:color w:val="000000" w:themeColor="text1"/>
          <w:sz w:val="24"/>
          <w:szCs w:val="24"/>
        </w:rPr>
        <w:t>usaha milik daerah</w:t>
      </w:r>
      <w:r w:rsidRPr="00970173">
        <w:rPr>
          <w:color w:val="000000" w:themeColor="text1"/>
          <w:sz w:val="24"/>
          <w:szCs w:val="24"/>
        </w:rPr>
        <w:t xml:space="preserve">, </w:t>
      </w:r>
      <w:r w:rsidR="00BD3453" w:rsidRPr="00970173">
        <w:rPr>
          <w:color w:val="000000" w:themeColor="text1"/>
          <w:sz w:val="24"/>
          <w:szCs w:val="24"/>
        </w:rPr>
        <w:t>badan usaha milik negara</w:t>
      </w:r>
      <w:r w:rsidRPr="00970173">
        <w:rPr>
          <w:color w:val="000000" w:themeColor="text1"/>
          <w:sz w:val="24"/>
          <w:szCs w:val="24"/>
        </w:rPr>
        <w:t xml:space="preserve">, dan </w:t>
      </w:r>
      <w:r w:rsidR="00BD3453" w:rsidRPr="00970173">
        <w:rPr>
          <w:color w:val="000000" w:themeColor="text1"/>
          <w:sz w:val="24"/>
          <w:szCs w:val="24"/>
        </w:rPr>
        <w:t xml:space="preserve">badan usaha milik swasta </w:t>
      </w:r>
      <w:r w:rsidRPr="00970173">
        <w:rPr>
          <w:color w:val="000000" w:themeColor="text1"/>
          <w:sz w:val="24"/>
          <w:szCs w:val="24"/>
        </w:rPr>
        <w:t xml:space="preserve">dan pemilik kegiatan usaha yang melanggar ketentuan </w:t>
      </w:r>
      <w:r w:rsidR="00BD3453" w:rsidRPr="00970173">
        <w:rPr>
          <w:color w:val="000000" w:themeColor="text1"/>
          <w:sz w:val="24"/>
          <w:szCs w:val="24"/>
          <w:lang w:val="en-US"/>
        </w:rPr>
        <w:t xml:space="preserve">dalam </w:t>
      </w:r>
      <w:r w:rsidRPr="00970173">
        <w:rPr>
          <w:color w:val="000000" w:themeColor="text1"/>
          <w:sz w:val="24"/>
          <w:szCs w:val="24"/>
        </w:rPr>
        <w:t xml:space="preserve">Pasal 6 </w:t>
      </w:r>
      <w:r w:rsidR="001041C1" w:rsidRPr="00970173">
        <w:rPr>
          <w:color w:val="000000" w:themeColor="text1"/>
          <w:sz w:val="24"/>
          <w:szCs w:val="24"/>
          <w:lang w:val="en-US"/>
        </w:rPr>
        <w:t xml:space="preserve">   </w:t>
      </w:r>
      <w:r w:rsidR="00BD3453" w:rsidRPr="00970173">
        <w:rPr>
          <w:color w:val="000000" w:themeColor="text1"/>
          <w:sz w:val="24"/>
          <w:szCs w:val="24"/>
          <w:lang w:val="en-US"/>
        </w:rPr>
        <w:t xml:space="preserve">   </w:t>
      </w:r>
      <w:r w:rsidRPr="00970173">
        <w:rPr>
          <w:color w:val="000000" w:themeColor="text1"/>
          <w:sz w:val="24"/>
          <w:szCs w:val="24"/>
        </w:rPr>
        <w:t>ayat (5) dikenakan sanksi administratif.</w:t>
      </w:r>
    </w:p>
    <w:p w14:paraId="753BB4D7" w14:textId="77777777" w:rsidR="008156FA" w:rsidRPr="00970173" w:rsidRDefault="008156FA" w:rsidP="008156FA">
      <w:pPr>
        <w:pBdr>
          <w:top w:val="nil"/>
          <w:left w:val="nil"/>
          <w:bottom w:val="nil"/>
          <w:right w:val="nil"/>
          <w:between w:val="nil"/>
        </w:pBdr>
        <w:spacing w:line="360" w:lineRule="auto"/>
        <w:ind w:left="2835" w:right="48"/>
        <w:jc w:val="both"/>
        <w:rPr>
          <w:color w:val="000000" w:themeColor="text1"/>
          <w:sz w:val="24"/>
          <w:szCs w:val="24"/>
        </w:rPr>
      </w:pPr>
    </w:p>
    <w:p w14:paraId="1D013998" w14:textId="170A233F" w:rsidR="00A423E4" w:rsidRPr="00970173" w:rsidRDefault="00A423E4" w:rsidP="00867D52">
      <w:pPr>
        <w:numPr>
          <w:ilvl w:val="0"/>
          <w:numId w:val="9"/>
        </w:numPr>
        <w:pBdr>
          <w:top w:val="nil"/>
          <w:left w:val="nil"/>
          <w:bottom w:val="nil"/>
          <w:right w:val="nil"/>
          <w:between w:val="nil"/>
        </w:pBdr>
        <w:spacing w:line="360" w:lineRule="auto"/>
        <w:ind w:left="2835" w:right="48" w:hanging="425"/>
        <w:jc w:val="both"/>
        <w:rPr>
          <w:color w:val="000000" w:themeColor="text1"/>
          <w:sz w:val="24"/>
          <w:szCs w:val="24"/>
        </w:rPr>
      </w:pPr>
      <w:r w:rsidRPr="00970173">
        <w:rPr>
          <w:color w:val="000000" w:themeColor="text1"/>
          <w:sz w:val="24"/>
          <w:szCs w:val="24"/>
        </w:rPr>
        <w:lastRenderedPageBreak/>
        <w:t xml:space="preserve">Pusat kesehatan </w:t>
      </w:r>
      <w:r w:rsidR="00E33248" w:rsidRPr="00970173">
        <w:rPr>
          <w:color w:val="000000" w:themeColor="text1"/>
          <w:sz w:val="24"/>
          <w:szCs w:val="24"/>
        </w:rPr>
        <w:t>Masyarakat</w:t>
      </w:r>
      <w:r w:rsidRPr="00970173">
        <w:rPr>
          <w:color w:val="000000" w:themeColor="text1"/>
          <w:sz w:val="24"/>
          <w:szCs w:val="24"/>
        </w:rPr>
        <w:t xml:space="preserve">, rumah sakit, dan/atau lembaga </w:t>
      </w:r>
      <w:r w:rsidR="000C2F74" w:rsidRPr="00970173">
        <w:rPr>
          <w:color w:val="000000" w:themeColor="text1"/>
          <w:sz w:val="24"/>
          <w:szCs w:val="24"/>
        </w:rPr>
        <w:t>Rehabilitasi</w:t>
      </w:r>
      <w:r w:rsidR="00E447C0" w:rsidRPr="00970173">
        <w:rPr>
          <w:color w:val="000000" w:themeColor="text1"/>
          <w:sz w:val="24"/>
          <w:szCs w:val="24"/>
        </w:rPr>
        <w:t xml:space="preserve"> Medis </w:t>
      </w:r>
      <w:r w:rsidRPr="00970173">
        <w:rPr>
          <w:color w:val="000000" w:themeColor="text1"/>
          <w:sz w:val="24"/>
          <w:szCs w:val="24"/>
        </w:rPr>
        <w:t xml:space="preserve">milik Pemerintah </w:t>
      </w:r>
      <w:r w:rsidR="00C635FE" w:rsidRPr="00970173">
        <w:rPr>
          <w:color w:val="000000" w:themeColor="text1"/>
          <w:sz w:val="24"/>
          <w:szCs w:val="24"/>
        </w:rPr>
        <w:t>Daerah</w:t>
      </w:r>
      <w:r w:rsidRPr="00970173">
        <w:rPr>
          <w:color w:val="000000" w:themeColor="text1"/>
          <w:sz w:val="24"/>
          <w:szCs w:val="24"/>
        </w:rPr>
        <w:t xml:space="preserve"> yang melanggar ketentuan </w:t>
      </w:r>
      <w:r w:rsidR="00BD3453" w:rsidRPr="00970173">
        <w:rPr>
          <w:color w:val="000000" w:themeColor="text1"/>
          <w:sz w:val="24"/>
          <w:szCs w:val="24"/>
          <w:lang w:val="en-US"/>
        </w:rPr>
        <w:t xml:space="preserve">dalam </w:t>
      </w:r>
      <w:r w:rsidRPr="00970173">
        <w:rPr>
          <w:color w:val="000000" w:themeColor="text1"/>
          <w:sz w:val="24"/>
          <w:szCs w:val="24"/>
        </w:rPr>
        <w:t>Pasal 10 ayat (2) dikenakan sanksi administratif.</w:t>
      </w:r>
    </w:p>
    <w:p w14:paraId="530B3E14" w14:textId="75BBBFBF" w:rsidR="00A423E4" w:rsidRPr="00970173" w:rsidRDefault="00281BED" w:rsidP="00867D52">
      <w:pPr>
        <w:numPr>
          <w:ilvl w:val="0"/>
          <w:numId w:val="9"/>
        </w:numPr>
        <w:pBdr>
          <w:top w:val="nil"/>
          <w:left w:val="nil"/>
          <w:bottom w:val="nil"/>
          <w:right w:val="nil"/>
          <w:between w:val="nil"/>
        </w:pBdr>
        <w:spacing w:line="360" w:lineRule="auto"/>
        <w:ind w:left="2835" w:right="48" w:hanging="425"/>
        <w:jc w:val="both"/>
        <w:rPr>
          <w:color w:val="000000" w:themeColor="text1"/>
          <w:sz w:val="24"/>
          <w:szCs w:val="24"/>
        </w:rPr>
      </w:pPr>
      <w:r w:rsidRPr="00970173">
        <w:rPr>
          <w:color w:val="000000" w:themeColor="text1"/>
          <w:sz w:val="24"/>
          <w:szCs w:val="24"/>
        </w:rPr>
        <w:t>Satuan Pendidikan</w:t>
      </w:r>
      <w:r w:rsidR="00A423E4" w:rsidRPr="00970173">
        <w:rPr>
          <w:color w:val="000000" w:themeColor="text1"/>
          <w:sz w:val="24"/>
          <w:szCs w:val="24"/>
        </w:rPr>
        <w:t xml:space="preserve"> negeri atau swasta yang melanggar ketentuan Pasal 14 ayat (1) dikenakan sanksi administratif.</w:t>
      </w:r>
    </w:p>
    <w:p w14:paraId="71597881" w14:textId="521C3857" w:rsidR="00A423E4" w:rsidRPr="00970173" w:rsidRDefault="00A423E4" w:rsidP="00867D52">
      <w:pPr>
        <w:numPr>
          <w:ilvl w:val="0"/>
          <w:numId w:val="9"/>
        </w:numPr>
        <w:pBdr>
          <w:top w:val="nil"/>
          <w:left w:val="nil"/>
          <w:bottom w:val="nil"/>
          <w:right w:val="nil"/>
          <w:between w:val="nil"/>
        </w:pBdr>
        <w:spacing w:line="360" w:lineRule="auto"/>
        <w:ind w:left="2835" w:right="48" w:hanging="425"/>
        <w:jc w:val="both"/>
        <w:rPr>
          <w:color w:val="000000" w:themeColor="text1"/>
          <w:sz w:val="24"/>
          <w:szCs w:val="24"/>
        </w:rPr>
      </w:pPr>
      <w:r w:rsidRPr="00970173">
        <w:rPr>
          <w:color w:val="000000" w:themeColor="text1"/>
          <w:sz w:val="24"/>
          <w:szCs w:val="24"/>
        </w:rPr>
        <w:t xml:space="preserve">Sanksi administratif sebagaimana dimaksud pada </w:t>
      </w:r>
      <w:r w:rsidR="00AD4A81" w:rsidRPr="00970173">
        <w:rPr>
          <w:color w:val="000000" w:themeColor="text1"/>
          <w:sz w:val="24"/>
          <w:szCs w:val="24"/>
          <w:lang w:val="en-US"/>
        </w:rPr>
        <w:t xml:space="preserve">    </w:t>
      </w:r>
      <w:r w:rsidRPr="00970173">
        <w:rPr>
          <w:color w:val="000000" w:themeColor="text1"/>
          <w:sz w:val="24"/>
          <w:szCs w:val="24"/>
        </w:rPr>
        <w:t>ayat (1), ayat (2) dan ayat (3) dapat berupa:</w:t>
      </w:r>
    </w:p>
    <w:p w14:paraId="1070D4A4" w14:textId="77777777" w:rsidR="00A423E4" w:rsidRPr="00970173" w:rsidRDefault="00A423E4" w:rsidP="00867D52">
      <w:pPr>
        <w:numPr>
          <w:ilvl w:val="1"/>
          <w:numId w:val="9"/>
        </w:numPr>
        <w:pBdr>
          <w:top w:val="nil"/>
          <w:left w:val="nil"/>
          <w:bottom w:val="nil"/>
          <w:right w:val="nil"/>
          <w:between w:val="nil"/>
        </w:pBdr>
        <w:spacing w:line="360" w:lineRule="auto"/>
        <w:ind w:left="3261" w:hanging="450"/>
        <w:jc w:val="both"/>
        <w:rPr>
          <w:color w:val="000000" w:themeColor="text1"/>
          <w:sz w:val="24"/>
          <w:szCs w:val="24"/>
        </w:rPr>
      </w:pPr>
      <w:r w:rsidRPr="00970173">
        <w:rPr>
          <w:color w:val="000000" w:themeColor="text1"/>
          <w:sz w:val="24"/>
          <w:szCs w:val="24"/>
        </w:rPr>
        <w:t>teguran lisan;</w:t>
      </w:r>
    </w:p>
    <w:p w14:paraId="539A6115" w14:textId="77777777" w:rsidR="00A423E4" w:rsidRPr="00970173" w:rsidRDefault="00A423E4" w:rsidP="00867D52">
      <w:pPr>
        <w:numPr>
          <w:ilvl w:val="1"/>
          <w:numId w:val="9"/>
        </w:numPr>
        <w:pBdr>
          <w:top w:val="nil"/>
          <w:left w:val="nil"/>
          <w:bottom w:val="nil"/>
          <w:right w:val="nil"/>
          <w:between w:val="nil"/>
        </w:pBdr>
        <w:spacing w:line="360" w:lineRule="auto"/>
        <w:ind w:left="3261" w:hanging="447"/>
        <w:jc w:val="both"/>
        <w:rPr>
          <w:color w:val="000000" w:themeColor="text1"/>
          <w:sz w:val="24"/>
          <w:szCs w:val="24"/>
        </w:rPr>
      </w:pPr>
      <w:r w:rsidRPr="00970173">
        <w:rPr>
          <w:color w:val="000000" w:themeColor="text1"/>
          <w:sz w:val="24"/>
          <w:szCs w:val="24"/>
        </w:rPr>
        <w:t>teguran tertulis;</w:t>
      </w:r>
    </w:p>
    <w:p w14:paraId="648B43BC" w14:textId="77777777" w:rsidR="00A423E4" w:rsidRPr="00970173" w:rsidRDefault="00A423E4" w:rsidP="00867D52">
      <w:pPr>
        <w:numPr>
          <w:ilvl w:val="1"/>
          <w:numId w:val="9"/>
        </w:numPr>
        <w:pBdr>
          <w:top w:val="nil"/>
          <w:left w:val="nil"/>
          <w:bottom w:val="nil"/>
          <w:right w:val="nil"/>
          <w:between w:val="nil"/>
        </w:pBdr>
        <w:spacing w:line="360" w:lineRule="auto"/>
        <w:ind w:left="3261" w:hanging="447"/>
        <w:jc w:val="both"/>
        <w:rPr>
          <w:color w:val="000000" w:themeColor="text1"/>
          <w:sz w:val="24"/>
          <w:szCs w:val="24"/>
        </w:rPr>
      </w:pPr>
      <w:r w:rsidRPr="00970173">
        <w:rPr>
          <w:color w:val="000000" w:themeColor="text1"/>
          <w:sz w:val="24"/>
          <w:szCs w:val="24"/>
        </w:rPr>
        <w:t>paksaan pemerintahan;</w:t>
      </w:r>
    </w:p>
    <w:p w14:paraId="4DB26CB8" w14:textId="77777777" w:rsidR="00A423E4" w:rsidRPr="00970173" w:rsidRDefault="00A423E4" w:rsidP="00867D52">
      <w:pPr>
        <w:numPr>
          <w:ilvl w:val="1"/>
          <w:numId w:val="9"/>
        </w:numPr>
        <w:pBdr>
          <w:top w:val="nil"/>
          <w:left w:val="nil"/>
          <w:bottom w:val="nil"/>
          <w:right w:val="nil"/>
          <w:between w:val="nil"/>
        </w:pBdr>
        <w:spacing w:line="360" w:lineRule="auto"/>
        <w:ind w:left="3261" w:hanging="447"/>
        <w:jc w:val="both"/>
        <w:rPr>
          <w:color w:val="000000" w:themeColor="text1"/>
          <w:sz w:val="24"/>
          <w:szCs w:val="24"/>
        </w:rPr>
      </w:pPr>
      <w:r w:rsidRPr="00970173">
        <w:rPr>
          <w:color w:val="000000" w:themeColor="text1"/>
          <w:sz w:val="24"/>
          <w:szCs w:val="24"/>
        </w:rPr>
        <w:t>pembekuan izin; atau</w:t>
      </w:r>
    </w:p>
    <w:p w14:paraId="5101BE7C" w14:textId="77777777" w:rsidR="00A423E4" w:rsidRPr="00970173" w:rsidRDefault="00A423E4" w:rsidP="00867D52">
      <w:pPr>
        <w:numPr>
          <w:ilvl w:val="1"/>
          <w:numId w:val="9"/>
        </w:numPr>
        <w:pBdr>
          <w:top w:val="nil"/>
          <w:left w:val="nil"/>
          <w:bottom w:val="nil"/>
          <w:right w:val="nil"/>
          <w:between w:val="nil"/>
        </w:pBdr>
        <w:spacing w:line="360" w:lineRule="auto"/>
        <w:ind w:left="3261" w:hanging="447"/>
        <w:jc w:val="both"/>
        <w:rPr>
          <w:color w:val="000000" w:themeColor="text1"/>
          <w:sz w:val="24"/>
          <w:szCs w:val="24"/>
        </w:rPr>
      </w:pPr>
      <w:r w:rsidRPr="00970173">
        <w:rPr>
          <w:color w:val="000000" w:themeColor="text1"/>
          <w:sz w:val="24"/>
          <w:szCs w:val="24"/>
        </w:rPr>
        <w:t>pencabutan izin.</w:t>
      </w:r>
    </w:p>
    <w:p w14:paraId="4DD9B9BA" w14:textId="5010BE38" w:rsidR="00A423E4" w:rsidRPr="00970173" w:rsidRDefault="00A423E4" w:rsidP="00867D52">
      <w:pPr>
        <w:numPr>
          <w:ilvl w:val="0"/>
          <w:numId w:val="9"/>
        </w:numPr>
        <w:pBdr>
          <w:top w:val="nil"/>
          <w:left w:val="nil"/>
          <w:bottom w:val="nil"/>
          <w:right w:val="nil"/>
          <w:between w:val="nil"/>
        </w:pBdr>
        <w:spacing w:line="360" w:lineRule="auto"/>
        <w:ind w:left="2835" w:right="48" w:hanging="425"/>
        <w:jc w:val="both"/>
        <w:rPr>
          <w:color w:val="000000" w:themeColor="text1"/>
          <w:sz w:val="24"/>
          <w:szCs w:val="24"/>
        </w:rPr>
      </w:pPr>
      <w:r w:rsidRPr="00970173">
        <w:rPr>
          <w:color w:val="000000" w:themeColor="text1"/>
          <w:sz w:val="24"/>
          <w:szCs w:val="24"/>
        </w:rPr>
        <w:t xml:space="preserve">Ketentuan lebih lanjut mengenai sanksi administratif sebagaimana dimaksud pada ayat (1), ayat (2), ayat (3) dan ayat (4) diatur dengan Peraturan </w:t>
      </w:r>
      <w:r w:rsidR="0098198B" w:rsidRPr="00970173">
        <w:rPr>
          <w:color w:val="000000" w:themeColor="text1"/>
          <w:sz w:val="24"/>
          <w:szCs w:val="24"/>
          <w:lang w:val="en-US"/>
        </w:rPr>
        <w:t>Bupati</w:t>
      </w:r>
      <w:r w:rsidRPr="00970173">
        <w:rPr>
          <w:color w:val="000000" w:themeColor="text1"/>
          <w:sz w:val="24"/>
          <w:szCs w:val="24"/>
        </w:rPr>
        <w:t>.</w:t>
      </w:r>
    </w:p>
    <w:p w14:paraId="34B6E857" w14:textId="77777777" w:rsidR="00A423E4" w:rsidRPr="00970173" w:rsidRDefault="00A423E4" w:rsidP="00AD36F1">
      <w:pPr>
        <w:pBdr>
          <w:top w:val="nil"/>
          <w:left w:val="nil"/>
          <w:bottom w:val="nil"/>
          <w:right w:val="nil"/>
          <w:between w:val="nil"/>
        </w:pBdr>
        <w:ind w:left="3685" w:right="3459" w:firstLine="793"/>
        <w:rPr>
          <w:color w:val="000000" w:themeColor="text1"/>
          <w:sz w:val="24"/>
          <w:szCs w:val="24"/>
        </w:rPr>
      </w:pPr>
    </w:p>
    <w:p w14:paraId="67FC2E4A"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 xml:space="preserve">BAB XVII </w:t>
      </w:r>
    </w:p>
    <w:p w14:paraId="5088C12C"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KETENTUAN PENUTUP</w:t>
      </w:r>
    </w:p>
    <w:p w14:paraId="29678B3B" w14:textId="77777777" w:rsidR="00A423E4" w:rsidRPr="00970173" w:rsidRDefault="00A423E4" w:rsidP="00AD36F1">
      <w:pPr>
        <w:pBdr>
          <w:top w:val="nil"/>
          <w:left w:val="nil"/>
          <w:bottom w:val="nil"/>
          <w:right w:val="nil"/>
          <w:between w:val="nil"/>
        </w:pBdr>
        <w:rPr>
          <w:color w:val="000000" w:themeColor="text1"/>
          <w:sz w:val="24"/>
          <w:szCs w:val="24"/>
        </w:rPr>
      </w:pPr>
    </w:p>
    <w:p w14:paraId="04550C89" w14:textId="77777777"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rPr>
      </w:pPr>
      <w:r w:rsidRPr="00970173">
        <w:rPr>
          <w:color w:val="000000" w:themeColor="text1"/>
          <w:sz w:val="24"/>
          <w:szCs w:val="24"/>
        </w:rPr>
        <w:t>Pasal 29</w:t>
      </w:r>
    </w:p>
    <w:p w14:paraId="4DCE9CCA" w14:textId="42691E0E" w:rsidR="00A423E4" w:rsidRPr="00970173" w:rsidRDefault="00A423E4" w:rsidP="00F96702">
      <w:pPr>
        <w:pBdr>
          <w:top w:val="nil"/>
          <w:left w:val="nil"/>
          <w:bottom w:val="nil"/>
          <w:right w:val="nil"/>
          <w:between w:val="nil"/>
        </w:pBdr>
        <w:tabs>
          <w:tab w:val="left" w:pos="9356"/>
        </w:tabs>
        <w:spacing w:line="360" w:lineRule="auto"/>
        <w:ind w:left="2410" w:right="48"/>
        <w:jc w:val="both"/>
        <w:rPr>
          <w:color w:val="000000" w:themeColor="text1"/>
          <w:sz w:val="24"/>
          <w:szCs w:val="24"/>
        </w:rPr>
      </w:pPr>
      <w:r w:rsidRPr="00970173">
        <w:rPr>
          <w:color w:val="000000" w:themeColor="text1"/>
          <w:sz w:val="24"/>
          <w:szCs w:val="24"/>
        </w:rPr>
        <w:t xml:space="preserve">Peraturan Bupati </w:t>
      </w:r>
      <w:r w:rsidR="00E96B99" w:rsidRPr="00970173">
        <w:rPr>
          <w:color w:val="000000" w:themeColor="text1"/>
          <w:sz w:val="24"/>
          <w:szCs w:val="24"/>
          <w:lang w:val="en-US"/>
        </w:rPr>
        <w:t xml:space="preserve">sebagai tindak lanjut pelaksanaan Peraturan Daerah ini </w:t>
      </w:r>
      <w:r w:rsidRPr="00970173">
        <w:rPr>
          <w:color w:val="000000" w:themeColor="text1"/>
          <w:sz w:val="24"/>
          <w:szCs w:val="24"/>
        </w:rPr>
        <w:t xml:space="preserve">ditetapkan paling lambat 6 (enam) bulan sejak Peraturan </w:t>
      </w:r>
      <w:r w:rsidR="00C635FE" w:rsidRPr="00970173">
        <w:rPr>
          <w:color w:val="000000" w:themeColor="text1"/>
          <w:sz w:val="24"/>
          <w:szCs w:val="24"/>
        </w:rPr>
        <w:t>Daerah</w:t>
      </w:r>
      <w:r w:rsidRPr="00970173">
        <w:rPr>
          <w:color w:val="000000" w:themeColor="text1"/>
          <w:sz w:val="24"/>
          <w:szCs w:val="24"/>
        </w:rPr>
        <w:t xml:space="preserve"> ini diundangkan.</w:t>
      </w:r>
    </w:p>
    <w:p w14:paraId="5136E4A0" w14:textId="77777777" w:rsidR="00B84883" w:rsidRPr="00970173" w:rsidRDefault="00B84883" w:rsidP="00AD36F1">
      <w:pPr>
        <w:pBdr>
          <w:top w:val="nil"/>
          <w:left w:val="nil"/>
          <w:bottom w:val="nil"/>
          <w:right w:val="nil"/>
          <w:between w:val="nil"/>
        </w:pBdr>
        <w:tabs>
          <w:tab w:val="left" w:pos="9356"/>
        </w:tabs>
        <w:ind w:left="2410" w:right="48"/>
        <w:jc w:val="center"/>
        <w:rPr>
          <w:color w:val="000000" w:themeColor="text1"/>
          <w:sz w:val="24"/>
          <w:szCs w:val="24"/>
          <w:lang w:val="en-US"/>
        </w:rPr>
      </w:pPr>
    </w:p>
    <w:p w14:paraId="49CFD766" w14:textId="7B2EE5E8" w:rsidR="00592B2E" w:rsidRPr="00970173" w:rsidRDefault="00592B2E" w:rsidP="00592B2E">
      <w:pPr>
        <w:pBdr>
          <w:top w:val="nil"/>
          <w:left w:val="nil"/>
          <w:bottom w:val="nil"/>
          <w:right w:val="nil"/>
          <w:between w:val="nil"/>
        </w:pBdr>
        <w:tabs>
          <w:tab w:val="left" w:pos="9356"/>
        </w:tabs>
        <w:spacing w:line="360" w:lineRule="auto"/>
        <w:ind w:left="2410" w:right="48"/>
        <w:jc w:val="center"/>
        <w:rPr>
          <w:color w:val="000000" w:themeColor="text1"/>
          <w:sz w:val="24"/>
          <w:szCs w:val="24"/>
          <w:lang w:val="en-US"/>
        </w:rPr>
      </w:pPr>
      <w:r w:rsidRPr="00970173">
        <w:rPr>
          <w:color w:val="000000" w:themeColor="text1"/>
          <w:sz w:val="24"/>
          <w:szCs w:val="24"/>
          <w:lang w:val="en-US"/>
        </w:rPr>
        <w:t>Pasal 30</w:t>
      </w:r>
    </w:p>
    <w:p w14:paraId="51CD7487" w14:textId="36F1227A" w:rsidR="00592B2E" w:rsidRPr="00970173" w:rsidRDefault="00592B2E" w:rsidP="00592B2E">
      <w:pPr>
        <w:pBdr>
          <w:top w:val="nil"/>
          <w:left w:val="nil"/>
          <w:bottom w:val="nil"/>
          <w:right w:val="nil"/>
          <w:between w:val="nil"/>
        </w:pBdr>
        <w:tabs>
          <w:tab w:val="left" w:pos="9356"/>
        </w:tabs>
        <w:spacing w:line="360" w:lineRule="auto"/>
        <w:ind w:left="2410" w:right="48"/>
        <w:jc w:val="both"/>
        <w:rPr>
          <w:color w:val="000000" w:themeColor="text1"/>
          <w:sz w:val="24"/>
          <w:szCs w:val="24"/>
          <w:lang w:val="en-US"/>
        </w:rPr>
      </w:pPr>
      <w:r w:rsidRPr="00970173">
        <w:rPr>
          <w:color w:val="000000" w:themeColor="text1"/>
          <w:sz w:val="24"/>
          <w:szCs w:val="24"/>
          <w:lang w:val="en-US"/>
        </w:rPr>
        <w:t xml:space="preserve">Pada saat Peraturan </w:t>
      </w:r>
      <w:r w:rsidR="00C635FE" w:rsidRPr="00970173">
        <w:rPr>
          <w:color w:val="000000" w:themeColor="text1"/>
          <w:sz w:val="24"/>
          <w:szCs w:val="24"/>
          <w:lang w:val="en-US"/>
        </w:rPr>
        <w:t>Daerah</w:t>
      </w:r>
      <w:r w:rsidRPr="00970173">
        <w:rPr>
          <w:color w:val="000000" w:themeColor="text1"/>
          <w:sz w:val="24"/>
          <w:szCs w:val="24"/>
          <w:lang w:val="en-US"/>
        </w:rPr>
        <w:t xml:space="preserve"> ini mulai berlaku, maka Peraturan Bupati Karanganyar Nomor 78 Tahun 2021 tentang Fasilitasi </w:t>
      </w:r>
      <w:r w:rsidRPr="00970173">
        <w:rPr>
          <w:color w:val="000000" w:themeColor="text1"/>
          <w:sz w:val="24"/>
          <w:szCs w:val="24"/>
        </w:rPr>
        <w:t xml:space="preserve">Pencegahan </w:t>
      </w:r>
      <w:r w:rsidRPr="00970173">
        <w:rPr>
          <w:color w:val="000000" w:themeColor="text1"/>
          <w:sz w:val="24"/>
          <w:szCs w:val="24"/>
          <w:lang w:val="en-US"/>
        </w:rPr>
        <w:t>d</w:t>
      </w:r>
      <w:r w:rsidRPr="00970173">
        <w:rPr>
          <w:color w:val="000000" w:themeColor="text1"/>
          <w:sz w:val="24"/>
          <w:szCs w:val="24"/>
        </w:rPr>
        <w:t xml:space="preserve">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Pr="00970173">
        <w:rPr>
          <w:color w:val="000000" w:themeColor="text1"/>
          <w:sz w:val="24"/>
          <w:szCs w:val="24"/>
          <w:lang w:val="en-US"/>
        </w:rPr>
        <w:t>d</w:t>
      </w:r>
      <w:r w:rsidRPr="00970173">
        <w:rPr>
          <w:color w:val="000000" w:themeColor="text1"/>
          <w:sz w:val="24"/>
          <w:szCs w:val="24"/>
        </w:rPr>
        <w:t xml:space="preserve">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w:t>
      </w:r>
      <w:r w:rsidRPr="00970173">
        <w:rPr>
          <w:color w:val="000000" w:themeColor="text1"/>
          <w:sz w:val="24"/>
          <w:szCs w:val="24"/>
          <w:lang w:val="en-US"/>
        </w:rPr>
        <w:t xml:space="preserve">di Kabupaten Karanganyar (Berita </w:t>
      </w:r>
      <w:r w:rsidR="00C635FE" w:rsidRPr="00970173">
        <w:rPr>
          <w:color w:val="000000" w:themeColor="text1"/>
          <w:sz w:val="24"/>
          <w:szCs w:val="24"/>
          <w:lang w:val="en-US"/>
        </w:rPr>
        <w:t>Daerah</w:t>
      </w:r>
      <w:r w:rsidRPr="00970173">
        <w:rPr>
          <w:color w:val="000000" w:themeColor="text1"/>
          <w:sz w:val="24"/>
          <w:szCs w:val="24"/>
          <w:lang w:val="en-US"/>
        </w:rPr>
        <w:t xml:space="preserve"> Kabupaten Karanganyar Tahun 2022 Nomor 78) dicabut dan dinyatakan tidak berlaku. </w:t>
      </w:r>
    </w:p>
    <w:p w14:paraId="6555EAA0" w14:textId="0E958396" w:rsidR="00B84883" w:rsidRPr="00970173" w:rsidRDefault="00B84883" w:rsidP="00AD36F1">
      <w:pPr>
        <w:pBdr>
          <w:top w:val="nil"/>
          <w:left w:val="nil"/>
          <w:bottom w:val="nil"/>
          <w:right w:val="nil"/>
          <w:between w:val="nil"/>
        </w:pBdr>
        <w:rPr>
          <w:color w:val="000000" w:themeColor="text1"/>
          <w:sz w:val="24"/>
          <w:szCs w:val="24"/>
        </w:rPr>
      </w:pPr>
    </w:p>
    <w:p w14:paraId="18E5BF20" w14:textId="40E1F9DA" w:rsidR="008156FA" w:rsidRPr="00970173" w:rsidRDefault="008156FA" w:rsidP="00AD36F1">
      <w:pPr>
        <w:pBdr>
          <w:top w:val="nil"/>
          <w:left w:val="nil"/>
          <w:bottom w:val="nil"/>
          <w:right w:val="nil"/>
          <w:between w:val="nil"/>
        </w:pBdr>
        <w:rPr>
          <w:color w:val="000000" w:themeColor="text1"/>
          <w:sz w:val="24"/>
          <w:szCs w:val="24"/>
        </w:rPr>
      </w:pPr>
    </w:p>
    <w:p w14:paraId="383B081F" w14:textId="4BB364A1" w:rsidR="008156FA" w:rsidRPr="00970173" w:rsidRDefault="008156FA" w:rsidP="00AD36F1">
      <w:pPr>
        <w:pBdr>
          <w:top w:val="nil"/>
          <w:left w:val="nil"/>
          <w:bottom w:val="nil"/>
          <w:right w:val="nil"/>
          <w:between w:val="nil"/>
        </w:pBdr>
        <w:rPr>
          <w:color w:val="000000" w:themeColor="text1"/>
          <w:sz w:val="24"/>
          <w:szCs w:val="24"/>
        </w:rPr>
      </w:pPr>
    </w:p>
    <w:p w14:paraId="3C284663" w14:textId="35F1826D" w:rsidR="008156FA" w:rsidRPr="00970173" w:rsidRDefault="008156FA" w:rsidP="00AD36F1">
      <w:pPr>
        <w:pBdr>
          <w:top w:val="nil"/>
          <w:left w:val="nil"/>
          <w:bottom w:val="nil"/>
          <w:right w:val="nil"/>
          <w:between w:val="nil"/>
        </w:pBdr>
        <w:rPr>
          <w:color w:val="000000" w:themeColor="text1"/>
          <w:sz w:val="24"/>
          <w:szCs w:val="24"/>
        </w:rPr>
      </w:pPr>
    </w:p>
    <w:p w14:paraId="0D256685" w14:textId="77777777" w:rsidR="007B0DAC" w:rsidRPr="00970173" w:rsidRDefault="007B0DAC" w:rsidP="00AD36F1">
      <w:pPr>
        <w:pBdr>
          <w:top w:val="nil"/>
          <w:left w:val="nil"/>
          <w:bottom w:val="nil"/>
          <w:right w:val="nil"/>
          <w:between w:val="nil"/>
        </w:pBdr>
        <w:rPr>
          <w:color w:val="000000" w:themeColor="text1"/>
          <w:sz w:val="24"/>
          <w:szCs w:val="24"/>
        </w:rPr>
      </w:pPr>
    </w:p>
    <w:p w14:paraId="660E6C3F" w14:textId="53E17579" w:rsidR="00A423E4" w:rsidRPr="00970173" w:rsidRDefault="00A423E4" w:rsidP="00B270BA">
      <w:pPr>
        <w:pBdr>
          <w:top w:val="nil"/>
          <w:left w:val="nil"/>
          <w:bottom w:val="nil"/>
          <w:right w:val="nil"/>
          <w:between w:val="nil"/>
        </w:pBdr>
        <w:spacing w:line="360" w:lineRule="auto"/>
        <w:ind w:left="3862" w:right="48" w:hanging="1168"/>
        <w:jc w:val="center"/>
        <w:rPr>
          <w:color w:val="000000" w:themeColor="text1"/>
          <w:sz w:val="24"/>
          <w:szCs w:val="24"/>
          <w:lang w:val="en-US"/>
        </w:rPr>
      </w:pPr>
      <w:r w:rsidRPr="00970173">
        <w:rPr>
          <w:color w:val="000000" w:themeColor="text1"/>
          <w:sz w:val="24"/>
          <w:szCs w:val="24"/>
        </w:rPr>
        <w:lastRenderedPageBreak/>
        <w:t>Pasal 3</w:t>
      </w:r>
      <w:r w:rsidR="00592B2E" w:rsidRPr="00970173">
        <w:rPr>
          <w:color w:val="000000" w:themeColor="text1"/>
          <w:sz w:val="24"/>
          <w:szCs w:val="24"/>
          <w:lang w:val="en-US"/>
        </w:rPr>
        <w:t>1</w:t>
      </w:r>
    </w:p>
    <w:p w14:paraId="525B96D6" w14:textId="1AE2D9FF" w:rsidR="00A423E4" w:rsidRPr="00970173" w:rsidRDefault="00A423E4" w:rsidP="00F96702">
      <w:pPr>
        <w:pBdr>
          <w:top w:val="nil"/>
          <w:left w:val="nil"/>
          <w:bottom w:val="nil"/>
          <w:right w:val="nil"/>
          <w:between w:val="nil"/>
        </w:pBdr>
        <w:spacing w:line="360" w:lineRule="auto"/>
        <w:ind w:left="2410"/>
        <w:jc w:val="both"/>
        <w:rPr>
          <w:color w:val="000000" w:themeColor="text1"/>
          <w:sz w:val="24"/>
          <w:szCs w:val="24"/>
        </w:rPr>
      </w:pPr>
      <w:r w:rsidRPr="00970173">
        <w:rPr>
          <w:color w:val="000000" w:themeColor="text1"/>
          <w:sz w:val="24"/>
          <w:szCs w:val="24"/>
        </w:rPr>
        <w:t xml:space="preserve">Peraturan </w:t>
      </w:r>
      <w:r w:rsidR="00C635FE" w:rsidRPr="00970173">
        <w:rPr>
          <w:color w:val="000000" w:themeColor="text1"/>
          <w:sz w:val="24"/>
          <w:szCs w:val="24"/>
        </w:rPr>
        <w:t>Daerah</w:t>
      </w:r>
      <w:r w:rsidRPr="00970173">
        <w:rPr>
          <w:color w:val="000000" w:themeColor="text1"/>
          <w:sz w:val="24"/>
          <w:szCs w:val="24"/>
        </w:rPr>
        <w:t xml:space="preserve"> ini mulai berlaku pada tanggal diundangkan.</w:t>
      </w:r>
    </w:p>
    <w:p w14:paraId="1EB66370" w14:textId="06214A23" w:rsidR="00A423E4" w:rsidRPr="00970173" w:rsidRDefault="00A423E4" w:rsidP="00F96702">
      <w:pPr>
        <w:pBdr>
          <w:top w:val="nil"/>
          <w:left w:val="nil"/>
          <w:bottom w:val="nil"/>
          <w:right w:val="nil"/>
          <w:between w:val="nil"/>
        </w:pBdr>
        <w:spacing w:line="360" w:lineRule="auto"/>
        <w:ind w:left="2410" w:right="48"/>
        <w:jc w:val="both"/>
        <w:rPr>
          <w:color w:val="000000" w:themeColor="text1"/>
          <w:sz w:val="24"/>
          <w:szCs w:val="24"/>
        </w:rPr>
      </w:pPr>
      <w:r w:rsidRPr="00970173">
        <w:rPr>
          <w:color w:val="000000" w:themeColor="text1"/>
          <w:sz w:val="24"/>
          <w:szCs w:val="24"/>
        </w:rPr>
        <w:t xml:space="preserve">Agar setiap orang mengetahuinya, memerintahkan pengundangan Peraturan </w:t>
      </w:r>
      <w:r w:rsidR="00C635FE" w:rsidRPr="00970173">
        <w:rPr>
          <w:color w:val="000000" w:themeColor="text1"/>
          <w:sz w:val="24"/>
          <w:szCs w:val="24"/>
        </w:rPr>
        <w:t>Daerah</w:t>
      </w:r>
      <w:r w:rsidRPr="00970173">
        <w:rPr>
          <w:color w:val="000000" w:themeColor="text1"/>
          <w:sz w:val="24"/>
          <w:szCs w:val="24"/>
        </w:rPr>
        <w:t xml:space="preserve"> ini dengan penempatannya dalam Lembaran </w:t>
      </w:r>
      <w:r w:rsidR="00C635FE" w:rsidRPr="00970173">
        <w:rPr>
          <w:color w:val="000000" w:themeColor="text1"/>
          <w:sz w:val="24"/>
          <w:szCs w:val="24"/>
        </w:rPr>
        <w:t>Daerah</w:t>
      </w:r>
      <w:r w:rsidRPr="00970173">
        <w:rPr>
          <w:color w:val="000000" w:themeColor="text1"/>
          <w:sz w:val="24"/>
          <w:szCs w:val="24"/>
        </w:rPr>
        <w:t xml:space="preserve"> Kabupaten Karanganyar.</w:t>
      </w:r>
    </w:p>
    <w:p w14:paraId="56119568" w14:textId="77777777" w:rsidR="00A423E4" w:rsidRPr="00970173" w:rsidRDefault="00A423E4" w:rsidP="00AD36F1">
      <w:pPr>
        <w:pBdr>
          <w:top w:val="nil"/>
          <w:left w:val="nil"/>
          <w:bottom w:val="nil"/>
          <w:right w:val="nil"/>
          <w:between w:val="nil"/>
        </w:pBdr>
        <w:rPr>
          <w:color w:val="000000" w:themeColor="text1"/>
          <w:sz w:val="24"/>
          <w:szCs w:val="24"/>
        </w:rPr>
      </w:pPr>
    </w:p>
    <w:p w14:paraId="659702E2" w14:textId="218C8228" w:rsidR="00A423E4" w:rsidRPr="00970173" w:rsidRDefault="00A423E4" w:rsidP="00F96702">
      <w:pPr>
        <w:spacing w:line="360" w:lineRule="auto"/>
        <w:ind w:left="5084" w:right="48"/>
        <w:rPr>
          <w:rFonts w:eastAsia="Arial" w:cs="Arial"/>
          <w:b/>
          <w:color w:val="000000" w:themeColor="text1"/>
          <w:sz w:val="24"/>
          <w:szCs w:val="24"/>
        </w:rPr>
      </w:pPr>
      <w:r w:rsidRPr="00970173">
        <w:rPr>
          <w:color w:val="000000" w:themeColor="text1"/>
          <w:sz w:val="24"/>
          <w:szCs w:val="24"/>
        </w:rPr>
        <w:t xml:space="preserve">Ditetapkan di Karanganyar pada tanggal </w:t>
      </w:r>
    </w:p>
    <w:p w14:paraId="6D56783B" w14:textId="77777777" w:rsidR="00A423E4" w:rsidRPr="00970173" w:rsidRDefault="00A423E4" w:rsidP="00F96702">
      <w:pPr>
        <w:pBdr>
          <w:top w:val="nil"/>
          <w:left w:val="nil"/>
          <w:bottom w:val="nil"/>
          <w:right w:val="nil"/>
          <w:between w:val="nil"/>
        </w:pBdr>
        <w:ind w:left="5252" w:hanging="148"/>
        <w:rPr>
          <w:color w:val="000000" w:themeColor="text1"/>
          <w:sz w:val="24"/>
          <w:szCs w:val="24"/>
        </w:rPr>
      </w:pPr>
      <w:r w:rsidRPr="00970173">
        <w:rPr>
          <w:color w:val="000000" w:themeColor="text1"/>
          <w:sz w:val="24"/>
          <w:szCs w:val="24"/>
        </w:rPr>
        <w:t>BUPATI KARANGANYAR,</w:t>
      </w:r>
    </w:p>
    <w:p w14:paraId="294F715C" w14:textId="77777777" w:rsidR="00A423E4" w:rsidRPr="00970173" w:rsidRDefault="00A423E4" w:rsidP="00A423E4">
      <w:pPr>
        <w:pBdr>
          <w:top w:val="nil"/>
          <w:left w:val="nil"/>
          <w:bottom w:val="nil"/>
          <w:right w:val="nil"/>
          <w:between w:val="nil"/>
        </w:pBdr>
        <w:spacing w:before="6"/>
        <w:rPr>
          <w:color w:val="000000" w:themeColor="text1"/>
          <w:sz w:val="24"/>
          <w:szCs w:val="24"/>
        </w:rPr>
      </w:pPr>
    </w:p>
    <w:p w14:paraId="67BCAF0F" w14:textId="002125B6" w:rsidR="00A423E4" w:rsidRPr="00970173" w:rsidRDefault="00A423E4" w:rsidP="00D5717E">
      <w:pPr>
        <w:pBdr>
          <w:top w:val="nil"/>
          <w:left w:val="nil"/>
          <w:bottom w:val="nil"/>
          <w:right w:val="nil"/>
          <w:between w:val="nil"/>
        </w:pBdr>
        <w:ind w:left="5778" w:right="1773" w:hanging="675"/>
        <w:rPr>
          <w:color w:val="000000" w:themeColor="text1"/>
          <w:sz w:val="24"/>
          <w:szCs w:val="24"/>
        </w:rPr>
      </w:pPr>
    </w:p>
    <w:p w14:paraId="12B05774" w14:textId="77777777" w:rsidR="00D5717E" w:rsidRPr="00970173" w:rsidRDefault="00D5717E" w:rsidP="00D5717E">
      <w:pPr>
        <w:pBdr>
          <w:top w:val="nil"/>
          <w:left w:val="nil"/>
          <w:bottom w:val="nil"/>
          <w:right w:val="nil"/>
          <w:between w:val="nil"/>
        </w:pBdr>
        <w:ind w:left="5778" w:right="1773" w:hanging="675"/>
        <w:rPr>
          <w:color w:val="000000" w:themeColor="text1"/>
          <w:sz w:val="24"/>
          <w:szCs w:val="24"/>
        </w:rPr>
      </w:pPr>
    </w:p>
    <w:p w14:paraId="4C94CE15" w14:textId="77777777" w:rsidR="00A423E4" w:rsidRPr="00970173" w:rsidRDefault="00A423E4" w:rsidP="00A423E4">
      <w:pPr>
        <w:pBdr>
          <w:top w:val="nil"/>
          <w:left w:val="nil"/>
          <w:bottom w:val="nil"/>
          <w:right w:val="nil"/>
          <w:between w:val="nil"/>
        </w:pBdr>
        <w:spacing w:before="1" w:line="544" w:lineRule="auto"/>
        <w:ind w:left="5778" w:right="1773" w:hanging="675"/>
        <w:rPr>
          <w:color w:val="000000" w:themeColor="text1"/>
          <w:sz w:val="24"/>
          <w:szCs w:val="24"/>
        </w:rPr>
      </w:pPr>
      <w:r w:rsidRPr="00970173">
        <w:rPr>
          <w:color w:val="000000" w:themeColor="text1"/>
          <w:sz w:val="24"/>
          <w:szCs w:val="24"/>
        </w:rPr>
        <w:t>JULIYATMONO</w:t>
      </w:r>
    </w:p>
    <w:p w14:paraId="03B2CA3C" w14:textId="77777777" w:rsidR="00C954FA" w:rsidRPr="00970173" w:rsidRDefault="00A423E4" w:rsidP="00F96702">
      <w:pPr>
        <w:spacing w:line="360" w:lineRule="auto"/>
        <w:ind w:left="120" w:right="6301"/>
        <w:rPr>
          <w:color w:val="000000" w:themeColor="text1"/>
          <w:sz w:val="24"/>
          <w:szCs w:val="24"/>
          <w:lang w:val="id-ID"/>
        </w:rPr>
      </w:pPr>
      <w:r w:rsidRPr="00970173">
        <w:rPr>
          <w:color w:val="000000" w:themeColor="text1"/>
          <w:sz w:val="24"/>
          <w:szCs w:val="24"/>
        </w:rPr>
        <w:t xml:space="preserve">Diundangkan di </w:t>
      </w:r>
    </w:p>
    <w:p w14:paraId="7D0501A9" w14:textId="77777777" w:rsidR="00A423E4" w:rsidRPr="00970173" w:rsidRDefault="00A423E4" w:rsidP="00F96702">
      <w:pPr>
        <w:spacing w:line="360" w:lineRule="auto"/>
        <w:ind w:left="120" w:right="6301"/>
        <w:rPr>
          <w:rFonts w:eastAsia="Arial" w:cs="Arial"/>
          <w:b/>
          <w:color w:val="000000" w:themeColor="text1"/>
          <w:sz w:val="24"/>
          <w:szCs w:val="24"/>
        </w:rPr>
      </w:pPr>
      <w:r w:rsidRPr="00970173">
        <w:rPr>
          <w:color w:val="000000" w:themeColor="text1"/>
          <w:sz w:val="24"/>
          <w:szCs w:val="24"/>
        </w:rPr>
        <w:t xml:space="preserve">pada tanggal </w:t>
      </w:r>
    </w:p>
    <w:p w14:paraId="441DB47E" w14:textId="36B9F169" w:rsidR="00A423E4" w:rsidRPr="00970173" w:rsidRDefault="00A423E4" w:rsidP="00F96702">
      <w:pPr>
        <w:pBdr>
          <w:top w:val="nil"/>
          <w:left w:val="nil"/>
          <w:bottom w:val="nil"/>
          <w:right w:val="nil"/>
          <w:between w:val="nil"/>
        </w:pBdr>
        <w:spacing w:line="374" w:lineRule="auto"/>
        <w:ind w:left="1195" w:right="48" w:hanging="1076"/>
        <w:rPr>
          <w:color w:val="000000" w:themeColor="text1"/>
          <w:sz w:val="24"/>
          <w:szCs w:val="24"/>
        </w:rPr>
      </w:pPr>
      <w:r w:rsidRPr="00970173">
        <w:rPr>
          <w:color w:val="000000" w:themeColor="text1"/>
          <w:sz w:val="24"/>
          <w:szCs w:val="24"/>
        </w:rPr>
        <w:t xml:space="preserve">SEKRETARIS </w:t>
      </w:r>
      <w:r w:rsidR="00C635FE" w:rsidRPr="00970173">
        <w:rPr>
          <w:color w:val="000000" w:themeColor="text1"/>
          <w:sz w:val="24"/>
          <w:szCs w:val="24"/>
        </w:rPr>
        <w:t>DAERAH</w:t>
      </w:r>
      <w:r w:rsidRPr="00970173">
        <w:rPr>
          <w:color w:val="000000" w:themeColor="text1"/>
          <w:sz w:val="24"/>
          <w:szCs w:val="24"/>
        </w:rPr>
        <w:t xml:space="preserve"> KABUPATEN KARANGANYAR,</w:t>
      </w:r>
    </w:p>
    <w:p w14:paraId="42A2289B" w14:textId="2775A0AC" w:rsidR="00A423E4" w:rsidRPr="00970173" w:rsidRDefault="00A423E4" w:rsidP="00A423E4">
      <w:pPr>
        <w:pBdr>
          <w:top w:val="nil"/>
          <w:left w:val="nil"/>
          <w:bottom w:val="nil"/>
          <w:right w:val="nil"/>
          <w:between w:val="nil"/>
        </w:pBdr>
        <w:spacing w:before="2"/>
        <w:ind w:left="1963" w:hanging="1821"/>
        <w:rPr>
          <w:color w:val="000000" w:themeColor="text1"/>
          <w:sz w:val="24"/>
          <w:szCs w:val="24"/>
        </w:rPr>
      </w:pPr>
    </w:p>
    <w:p w14:paraId="61FC8C30" w14:textId="77777777" w:rsidR="00A423E4" w:rsidRPr="00970173" w:rsidRDefault="00A423E4" w:rsidP="00A423E4">
      <w:pPr>
        <w:pBdr>
          <w:top w:val="nil"/>
          <w:left w:val="nil"/>
          <w:bottom w:val="nil"/>
          <w:right w:val="nil"/>
          <w:between w:val="nil"/>
        </w:pBdr>
        <w:spacing w:before="7"/>
        <w:rPr>
          <w:color w:val="000000" w:themeColor="text1"/>
          <w:sz w:val="24"/>
          <w:szCs w:val="24"/>
        </w:rPr>
      </w:pPr>
    </w:p>
    <w:p w14:paraId="309AEB06" w14:textId="77777777" w:rsidR="00A423E4" w:rsidRPr="00970173" w:rsidRDefault="00A423E4" w:rsidP="00A423E4">
      <w:pPr>
        <w:pBdr>
          <w:top w:val="nil"/>
          <w:left w:val="nil"/>
          <w:bottom w:val="nil"/>
          <w:right w:val="nil"/>
          <w:between w:val="nil"/>
        </w:pBdr>
        <w:ind w:left="965" w:hanging="823"/>
        <w:rPr>
          <w:color w:val="000000" w:themeColor="text1"/>
          <w:sz w:val="24"/>
          <w:szCs w:val="24"/>
        </w:rPr>
      </w:pPr>
      <w:r w:rsidRPr="00970173">
        <w:rPr>
          <w:color w:val="000000" w:themeColor="text1"/>
          <w:sz w:val="24"/>
          <w:szCs w:val="24"/>
        </w:rPr>
        <w:t>SUTARNO</w:t>
      </w:r>
    </w:p>
    <w:p w14:paraId="42371A00" w14:textId="77777777" w:rsidR="00A423E4" w:rsidRPr="00970173" w:rsidRDefault="00A423E4" w:rsidP="00A423E4">
      <w:pPr>
        <w:pBdr>
          <w:top w:val="nil"/>
          <w:left w:val="nil"/>
          <w:bottom w:val="nil"/>
          <w:right w:val="nil"/>
          <w:between w:val="nil"/>
        </w:pBdr>
        <w:spacing w:before="7"/>
        <w:rPr>
          <w:color w:val="000000" w:themeColor="text1"/>
          <w:sz w:val="24"/>
          <w:szCs w:val="24"/>
        </w:rPr>
      </w:pPr>
    </w:p>
    <w:p w14:paraId="56ED3D27" w14:textId="3EC3A48F" w:rsidR="00A423E4" w:rsidRPr="00970173" w:rsidRDefault="00A423E4" w:rsidP="00F96702">
      <w:pPr>
        <w:pBdr>
          <w:top w:val="nil"/>
          <w:left w:val="nil"/>
          <w:bottom w:val="nil"/>
          <w:right w:val="nil"/>
          <w:between w:val="nil"/>
        </w:pBdr>
        <w:spacing w:line="360" w:lineRule="auto"/>
        <w:ind w:left="120"/>
        <w:jc w:val="both"/>
        <w:rPr>
          <w:rFonts w:eastAsia="Arial" w:cs="Arial"/>
          <w:b/>
          <w:color w:val="000000" w:themeColor="text1"/>
          <w:sz w:val="24"/>
          <w:szCs w:val="24"/>
        </w:rPr>
      </w:pPr>
      <w:r w:rsidRPr="00970173">
        <w:rPr>
          <w:color w:val="000000" w:themeColor="text1"/>
          <w:sz w:val="24"/>
          <w:szCs w:val="24"/>
        </w:rPr>
        <w:t xml:space="preserve">LEMBARAN </w:t>
      </w:r>
      <w:r w:rsidR="00C635FE" w:rsidRPr="00970173">
        <w:rPr>
          <w:color w:val="000000" w:themeColor="text1"/>
          <w:sz w:val="24"/>
          <w:szCs w:val="24"/>
        </w:rPr>
        <w:t>DAERAH</w:t>
      </w:r>
      <w:r w:rsidRPr="00970173">
        <w:rPr>
          <w:color w:val="000000" w:themeColor="text1"/>
          <w:sz w:val="24"/>
          <w:szCs w:val="24"/>
        </w:rPr>
        <w:t xml:space="preserve"> KABUPATEN KARANGANYAR TAHUN 202</w:t>
      </w:r>
      <w:r w:rsidR="00F96702" w:rsidRPr="00970173">
        <w:rPr>
          <w:color w:val="000000" w:themeColor="text1"/>
          <w:sz w:val="24"/>
          <w:szCs w:val="24"/>
          <w:lang w:val="en-US"/>
        </w:rPr>
        <w:t>2</w:t>
      </w:r>
      <w:r w:rsidRPr="00970173">
        <w:rPr>
          <w:color w:val="000000" w:themeColor="text1"/>
          <w:sz w:val="24"/>
          <w:szCs w:val="24"/>
        </w:rPr>
        <w:t xml:space="preserve"> NOMOR </w:t>
      </w:r>
    </w:p>
    <w:p w14:paraId="664FE220" w14:textId="1F321911" w:rsidR="00A423E4" w:rsidRPr="00970173" w:rsidRDefault="00A423E4" w:rsidP="00F96702">
      <w:pPr>
        <w:pBdr>
          <w:top w:val="nil"/>
          <w:left w:val="nil"/>
          <w:bottom w:val="nil"/>
          <w:right w:val="nil"/>
          <w:between w:val="nil"/>
        </w:pBdr>
        <w:spacing w:before="38" w:line="360" w:lineRule="auto"/>
        <w:ind w:left="120"/>
        <w:jc w:val="both"/>
        <w:rPr>
          <w:color w:val="000000" w:themeColor="text1"/>
          <w:sz w:val="24"/>
          <w:szCs w:val="24"/>
          <w:lang w:val="en-US"/>
        </w:rPr>
        <w:sectPr w:rsidR="00A423E4" w:rsidRPr="00970173" w:rsidSect="00126C8F">
          <w:pgSz w:w="12191" w:h="18711"/>
          <w:pgMar w:top="1701" w:right="1418" w:bottom="1418" w:left="1418" w:header="720" w:footer="720" w:gutter="0"/>
          <w:cols w:space="720"/>
        </w:sectPr>
      </w:pPr>
      <w:r w:rsidRPr="00970173">
        <w:rPr>
          <w:color w:val="000000" w:themeColor="text1"/>
          <w:sz w:val="24"/>
          <w:szCs w:val="24"/>
        </w:rPr>
        <w:t xml:space="preserve">NOMOR REGISTER PERATURAN </w:t>
      </w:r>
      <w:r w:rsidR="00C635FE" w:rsidRPr="00970173">
        <w:rPr>
          <w:color w:val="000000" w:themeColor="text1"/>
          <w:sz w:val="24"/>
          <w:szCs w:val="24"/>
        </w:rPr>
        <w:t>DAERAH</w:t>
      </w:r>
      <w:r w:rsidRPr="00970173">
        <w:rPr>
          <w:color w:val="000000" w:themeColor="text1"/>
          <w:sz w:val="24"/>
          <w:szCs w:val="24"/>
        </w:rPr>
        <w:t xml:space="preserve"> KABUPATEN KARANGANY</w:t>
      </w:r>
      <w:r w:rsidR="00F96702" w:rsidRPr="00970173">
        <w:rPr>
          <w:color w:val="000000" w:themeColor="text1"/>
          <w:sz w:val="24"/>
          <w:szCs w:val="24"/>
          <w:lang w:val="en-US"/>
        </w:rPr>
        <w:t>AR   (…/…)</w:t>
      </w:r>
    </w:p>
    <w:p w14:paraId="1C2748A4" w14:textId="77777777" w:rsidR="00231271" w:rsidRPr="00970173" w:rsidRDefault="00A423E4" w:rsidP="00E5608E">
      <w:pPr>
        <w:pBdr>
          <w:top w:val="nil"/>
          <w:left w:val="nil"/>
          <w:bottom w:val="nil"/>
          <w:right w:val="nil"/>
          <w:between w:val="nil"/>
        </w:pBdr>
        <w:spacing w:line="360" w:lineRule="auto"/>
        <w:ind w:left="4484" w:right="48" w:hanging="4484"/>
        <w:jc w:val="center"/>
        <w:rPr>
          <w:color w:val="000000" w:themeColor="text1"/>
          <w:sz w:val="24"/>
          <w:szCs w:val="24"/>
        </w:rPr>
      </w:pPr>
      <w:r w:rsidRPr="00970173">
        <w:rPr>
          <w:color w:val="000000" w:themeColor="text1"/>
          <w:sz w:val="24"/>
          <w:szCs w:val="24"/>
        </w:rPr>
        <w:lastRenderedPageBreak/>
        <w:t xml:space="preserve">PENJELASAN </w:t>
      </w:r>
    </w:p>
    <w:p w14:paraId="21A2C11D" w14:textId="2B635100" w:rsidR="00A423E4" w:rsidRPr="00970173" w:rsidRDefault="00A423E4" w:rsidP="00E5608E">
      <w:pPr>
        <w:pBdr>
          <w:top w:val="nil"/>
          <w:left w:val="nil"/>
          <w:bottom w:val="nil"/>
          <w:right w:val="nil"/>
          <w:between w:val="nil"/>
        </w:pBdr>
        <w:spacing w:line="360" w:lineRule="auto"/>
        <w:ind w:left="4484" w:right="48" w:hanging="4484"/>
        <w:jc w:val="center"/>
        <w:rPr>
          <w:color w:val="000000" w:themeColor="text1"/>
          <w:sz w:val="24"/>
          <w:szCs w:val="24"/>
        </w:rPr>
      </w:pPr>
      <w:r w:rsidRPr="00970173">
        <w:rPr>
          <w:color w:val="000000" w:themeColor="text1"/>
          <w:sz w:val="24"/>
          <w:szCs w:val="24"/>
        </w:rPr>
        <w:t>ATAS</w:t>
      </w:r>
    </w:p>
    <w:p w14:paraId="7BD7470E" w14:textId="5952289C" w:rsidR="00A423E4" w:rsidRPr="00970173" w:rsidRDefault="00E5608E" w:rsidP="00E5608E">
      <w:pPr>
        <w:pBdr>
          <w:top w:val="nil"/>
          <w:left w:val="nil"/>
          <w:bottom w:val="nil"/>
          <w:right w:val="nil"/>
          <w:between w:val="nil"/>
        </w:pBdr>
        <w:spacing w:line="360" w:lineRule="auto"/>
        <w:ind w:left="3238" w:right="48" w:hanging="3238"/>
        <w:jc w:val="center"/>
        <w:rPr>
          <w:color w:val="000000" w:themeColor="text1"/>
          <w:sz w:val="24"/>
          <w:szCs w:val="24"/>
        </w:rPr>
      </w:pPr>
      <w:r w:rsidRPr="00970173">
        <w:rPr>
          <w:color w:val="000000" w:themeColor="text1"/>
          <w:sz w:val="24"/>
          <w:szCs w:val="24"/>
          <w:lang w:val="en-US"/>
        </w:rPr>
        <w:t xml:space="preserve">RANCANGAN </w:t>
      </w:r>
      <w:r w:rsidR="00A423E4" w:rsidRPr="00970173">
        <w:rPr>
          <w:color w:val="000000" w:themeColor="text1"/>
          <w:sz w:val="24"/>
          <w:szCs w:val="24"/>
        </w:rPr>
        <w:t xml:space="preserve">PERATURAN </w:t>
      </w:r>
      <w:r w:rsidR="00C635FE" w:rsidRPr="00970173">
        <w:rPr>
          <w:color w:val="000000" w:themeColor="text1"/>
          <w:sz w:val="24"/>
          <w:szCs w:val="24"/>
        </w:rPr>
        <w:t>DAERAH</w:t>
      </w:r>
      <w:r w:rsidR="00A423E4" w:rsidRPr="00970173">
        <w:rPr>
          <w:color w:val="000000" w:themeColor="text1"/>
          <w:sz w:val="24"/>
          <w:szCs w:val="24"/>
        </w:rPr>
        <w:t xml:space="preserve"> KABUPATEN KARANGANYAR </w:t>
      </w:r>
    </w:p>
    <w:p w14:paraId="0CCDD5E8" w14:textId="5E45E4E5" w:rsidR="00A423E4" w:rsidRPr="00970173" w:rsidRDefault="00A423E4" w:rsidP="00E5608E">
      <w:pPr>
        <w:pBdr>
          <w:top w:val="nil"/>
          <w:left w:val="nil"/>
          <w:bottom w:val="nil"/>
          <w:right w:val="nil"/>
          <w:between w:val="nil"/>
        </w:pBdr>
        <w:spacing w:line="360" w:lineRule="auto"/>
        <w:ind w:left="3238" w:right="48" w:hanging="3238"/>
        <w:jc w:val="center"/>
        <w:rPr>
          <w:color w:val="000000" w:themeColor="text1"/>
          <w:sz w:val="24"/>
          <w:szCs w:val="24"/>
          <w:lang w:val="en-US"/>
        </w:rPr>
      </w:pPr>
      <w:r w:rsidRPr="00970173">
        <w:rPr>
          <w:color w:val="000000" w:themeColor="text1"/>
          <w:sz w:val="24"/>
          <w:szCs w:val="24"/>
        </w:rPr>
        <w:t xml:space="preserve"> NOMOR</w:t>
      </w:r>
      <w:r w:rsidR="00AD36F1" w:rsidRPr="00970173">
        <w:rPr>
          <w:color w:val="000000" w:themeColor="text1"/>
          <w:sz w:val="24"/>
          <w:szCs w:val="24"/>
          <w:lang w:val="en-US"/>
        </w:rPr>
        <w:t xml:space="preserve"> … </w:t>
      </w:r>
      <w:r w:rsidRPr="00970173">
        <w:rPr>
          <w:color w:val="000000" w:themeColor="text1"/>
          <w:sz w:val="24"/>
          <w:szCs w:val="24"/>
        </w:rPr>
        <w:t>TAHUN 202</w:t>
      </w:r>
      <w:r w:rsidR="004D70D2" w:rsidRPr="00970173">
        <w:rPr>
          <w:color w:val="000000" w:themeColor="text1"/>
          <w:sz w:val="24"/>
          <w:szCs w:val="24"/>
          <w:lang w:val="en-US"/>
        </w:rPr>
        <w:t>2</w:t>
      </w:r>
    </w:p>
    <w:p w14:paraId="7570E1D6" w14:textId="77777777" w:rsidR="00A423E4" w:rsidRPr="00970173" w:rsidRDefault="00A423E4" w:rsidP="00E5608E">
      <w:pPr>
        <w:pBdr>
          <w:top w:val="nil"/>
          <w:left w:val="nil"/>
          <w:bottom w:val="nil"/>
          <w:right w:val="nil"/>
          <w:between w:val="nil"/>
        </w:pBdr>
        <w:spacing w:line="360" w:lineRule="auto"/>
        <w:ind w:left="1507" w:right="1823"/>
        <w:jc w:val="center"/>
        <w:rPr>
          <w:color w:val="000000" w:themeColor="text1"/>
          <w:sz w:val="24"/>
          <w:szCs w:val="24"/>
        </w:rPr>
      </w:pPr>
      <w:r w:rsidRPr="00970173">
        <w:rPr>
          <w:color w:val="000000" w:themeColor="text1"/>
          <w:sz w:val="24"/>
          <w:szCs w:val="24"/>
        </w:rPr>
        <w:t>TENTANG</w:t>
      </w:r>
    </w:p>
    <w:p w14:paraId="19DC2EB8" w14:textId="54CF9914" w:rsidR="00A423E4" w:rsidRPr="00970173" w:rsidRDefault="00364DBF" w:rsidP="004D70D2">
      <w:pPr>
        <w:pBdr>
          <w:top w:val="nil"/>
          <w:left w:val="nil"/>
          <w:bottom w:val="nil"/>
          <w:right w:val="nil"/>
          <w:between w:val="nil"/>
        </w:pBdr>
        <w:spacing w:line="360" w:lineRule="auto"/>
        <w:jc w:val="center"/>
        <w:rPr>
          <w:color w:val="000000" w:themeColor="text1"/>
          <w:sz w:val="24"/>
          <w:szCs w:val="24"/>
        </w:rPr>
      </w:pPr>
      <w:r w:rsidRPr="00970173">
        <w:rPr>
          <w:color w:val="000000" w:themeColor="text1"/>
          <w:sz w:val="24"/>
          <w:szCs w:val="24"/>
          <w:lang w:val="en-US"/>
        </w:rPr>
        <w:t xml:space="preserve">FASILITASI </w:t>
      </w:r>
      <w:r w:rsidR="004D70D2" w:rsidRPr="00970173">
        <w:rPr>
          <w:color w:val="000000" w:themeColor="text1"/>
          <w:sz w:val="24"/>
          <w:szCs w:val="24"/>
        </w:rPr>
        <w:t xml:space="preserve">PENCEGAHAN DAN </w:t>
      </w:r>
      <w:r w:rsidR="000829CF" w:rsidRPr="00970173">
        <w:rPr>
          <w:color w:val="000000" w:themeColor="text1"/>
          <w:sz w:val="24"/>
          <w:szCs w:val="24"/>
        </w:rPr>
        <w:t>PEMBERANTASAN</w:t>
      </w:r>
      <w:r w:rsidR="004D70D2"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004D70D2" w:rsidRPr="00970173">
        <w:rPr>
          <w:color w:val="000000" w:themeColor="text1"/>
          <w:sz w:val="24"/>
          <w:szCs w:val="24"/>
        </w:rPr>
        <w:t xml:space="preserve"> DAN </w:t>
      </w:r>
      <w:r w:rsidR="000829CF" w:rsidRPr="00970173">
        <w:rPr>
          <w:color w:val="000000" w:themeColor="text1"/>
          <w:sz w:val="24"/>
          <w:szCs w:val="24"/>
        </w:rPr>
        <w:t>PEREDARAN</w:t>
      </w:r>
      <w:r w:rsidR="004D70D2" w:rsidRPr="00970173">
        <w:rPr>
          <w:color w:val="000000" w:themeColor="text1"/>
          <w:sz w:val="24"/>
          <w:szCs w:val="24"/>
        </w:rPr>
        <w:t xml:space="preserve"> </w:t>
      </w:r>
      <w:r w:rsidR="000829CF" w:rsidRPr="00970173">
        <w:rPr>
          <w:color w:val="000000" w:themeColor="text1"/>
          <w:sz w:val="24"/>
          <w:szCs w:val="24"/>
        </w:rPr>
        <w:t>GELAP</w:t>
      </w:r>
      <w:r w:rsidR="004D70D2" w:rsidRPr="00970173">
        <w:rPr>
          <w:color w:val="000000" w:themeColor="text1"/>
          <w:sz w:val="24"/>
          <w:szCs w:val="24"/>
        </w:rPr>
        <w:t xml:space="preserve"> </w:t>
      </w:r>
      <w:r w:rsidR="000829CF" w:rsidRPr="00970173">
        <w:rPr>
          <w:color w:val="000000" w:themeColor="text1"/>
          <w:sz w:val="24"/>
          <w:szCs w:val="24"/>
        </w:rPr>
        <w:t>NARKOTIKA</w:t>
      </w:r>
      <w:r w:rsidR="004D70D2" w:rsidRPr="00970173">
        <w:rPr>
          <w:color w:val="000000" w:themeColor="text1"/>
          <w:sz w:val="24"/>
          <w:szCs w:val="24"/>
        </w:rPr>
        <w:t xml:space="preserve"> DAN </w:t>
      </w:r>
      <w:r w:rsidR="00C635FE" w:rsidRPr="00970173">
        <w:rPr>
          <w:color w:val="000000" w:themeColor="text1"/>
          <w:sz w:val="24"/>
          <w:szCs w:val="24"/>
        </w:rPr>
        <w:t>PREKURSOR</w:t>
      </w:r>
      <w:r w:rsidR="004D70D2" w:rsidRPr="00970173">
        <w:rPr>
          <w:color w:val="000000" w:themeColor="text1"/>
          <w:sz w:val="24"/>
          <w:szCs w:val="24"/>
        </w:rPr>
        <w:t xml:space="preserve"> </w:t>
      </w:r>
      <w:r w:rsidR="000829CF" w:rsidRPr="00970173">
        <w:rPr>
          <w:color w:val="000000" w:themeColor="text1"/>
          <w:sz w:val="24"/>
          <w:szCs w:val="24"/>
        </w:rPr>
        <w:t>NARKOTIKA</w:t>
      </w:r>
    </w:p>
    <w:p w14:paraId="2EF9029D" w14:textId="77777777" w:rsidR="00A423E4" w:rsidRPr="00970173" w:rsidRDefault="00A423E4" w:rsidP="00A423E4">
      <w:pPr>
        <w:pBdr>
          <w:top w:val="nil"/>
          <w:left w:val="nil"/>
          <w:bottom w:val="nil"/>
          <w:right w:val="nil"/>
          <w:between w:val="nil"/>
        </w:pBdr>
        <w:spacing w:before="5"/>
        <w:rPr>
          <w:color w:val="000000" w:themeColor="text1"/>
          <w:sz w:val="24"/>
          <w:szCs w:val="24"/>
        </w:rPr>
      </w:pPr>
    </w:p>
    <w:p w14:paraId="21E61C9A" w14:textId="77777777" w:rsidR="00A423E4" w:rsidRPr="00970173" w:rsidRDefault="00A423E4" w:rsidP="00867D52">
      <w:pPr>
        <w:numPr>
          <w:ilvl w:val="0"/>
          <w:numId w:val="8"/>
        </w:numPr>
        <w:pBdr>
          <w:top w:val="nil"/>
          <w:left w:val="nil"/>
          <w:bottom w:val="nil"/>
          <w:right w:val="nil"/>
          <w:between w:val="nil"/>
        </w:pBdr>
        <w:tabs>
          <w:tab w:val="left" w:pos="477"/>
          <w:tab w:val="left" w:pos="479"/>
        </w:tabs>
        <w:spacing w:line="360" w:lineRule="auto"/>
        <w:ind w:hanging="361"/>
        <w:jc w:val="both"/>
        <w:rPr>
          <w:color w:val="000000" w:themeColor="text1"/>
          <w:sz w:val="24"/>
          <w:szCs w:val="24"/>
        </w:rPr>
      </w:pPr>
      <w:r w:rsidRPr="00970173">
        <w:rPr>
          <w:color w:val="000000" w:themeColor="text1"/>
          <w:sz w:val="24"/>
          <w:szCs w:val="24"/>
        </w:rPr>
        <w:t>UMUM</w:t>
      </w:r>
    </w:p>
    <w:p w14:paraId="13E3F213" w14:textId="45492CA7" w:rsidR="00A423E4" w:rsidRPr="00970173" w:rsidRDefault="00A423E4" w:rsidP="00E5608E">
      <w:pPr>
        <w:pBdr>
          <w:top w:val="nil"/>
          <w:left w:val="nil"/>
          <w:bottom w:val="nil"/>
          <w:right w:val="nil"/>
          <w:between w:val="nil"/>
        </w:pBdr>
        <w:spacing w:line="360" w:lineRule="auto"/>
        <w:ind w:left="478" w:right="48" w:firstLine="633"/>
        <w:jc w:val="both"/>
        <w:rPr>
          <w:color w:val="000000" w:themeColor="text1"/>
          <w:sz w:val="24"/>
          <w:szCs w:val="24"/>
        </w:rPr>
      </w:pPr>
      <w:r w:rsidRPr="00970173">
        <w:rPr>
          <w:color w:val="000000" w:themeColor="text1"/>
          <w:sz w:val="24"/>
          <w:szCs w:val="24"/>
        </w:rPr>
        <w:t xml:space="preserve">Bahwa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di </w:t>
      </w:r>
      <w:r w:rsidR="007B0DAC" w:rsidRPr="00970173">
        <w:rPr>
          <w:color w:val="000000" w:themeColor="text1"/>
          <w:sz w:val="24"/>
          <w:szCs w:val="24"/>
          <w:lang w:val="en-US"/>
        </w:rPr>
        <w:t>Daerah</w:t>
      </w:r>
      <w:r w:rsidRPr="00970173">
        <w:rPr>
          <w:color w:val="000000" w:themeColor="text1"/>
          <w:sz w:val="24"/>
          <w:szCs w:val="24"/>
        </w:rPr>
        <w:t xml:space="preserve"> mengkhawatirkan dan mengancam perkembangan sumber daya manusia serta kehidupan bangsa dan negara, sehingga perlu upaya </w:t>
      </w:r>
      <w:r w:rsidR="007B0DAC"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serta penanganan secara terintegrasi, terarah dan berkesinambungan.</w:t>
      </w:r>
    </w:p>
    <w:p w14:paraId="2ACA8A3C" w14:textId="790BABF7" w:rsidR="00A423E4" w:rsidRPr="00970173" w:rsidRDefault="00A423E4" w:rsidP="00E5608E">
      <w:pPr>
        <w:pBdr>
          <w:top w:val="nil"/>
          <w:left w:val="nil"/>
          <w:bottom w:val="nil"/>
          <w:right w:val="nil"/>
          <w:between w:val="nil"/>
        </w:pBdr>
        <w:spacing w:line="360" w:lineRule="auto"/>
        <w:ind w:left="478" w:right="48" w:firstLine="633"/>
        <w:jc w:val="both"/>
        <w:rPr>
          <w:color w:val="000000" w:themeColor="text1"/>
          <w:sz w:val="24"/>
          <w:szCs w:val="24"/>
        </w:rPr>
      </w:pPr>
      <w:r w:rsidRPr="00970173">
        <w:rPr>
          <w:color w:val="000000" w:themeColor="text1"/>
          <w:sz w:val="24"/>
          <w:szCs w:val="24"/>
        </w:rPr>
        <w:t xml:space="preserve">Hal ini sangat penting mengingat Kabupaten Karanganyar merupakan salah satu </w:t>
      </w:r>
      <w:r w:rsidR="00C635FE" w:rsidRPr="00970173">
        <w:rPr>
          <w:color w:val="000000" w:themeColor="text1"/>
          <w:sz w:val="24"/>
          <w:szCs w:val="24"/>
        </w:rPr>
        <w:t>Daerah</w:t>
      </w:r>
      <w:r w:rsidRPr="00970173">
        <w:rPr>
          <w:color w:val="000000" w:themeColor="text1"/>
          <w:sz w:val="24"/>
          <w:szCs w:val="24"/>
        </w:rPr>
        <w:t xml:space="preserve"> persimpangan di Pulau Jawa yang berbatasan langsung dengan Provinsi Jawa Timur serta dekat dengan Kota Surakarta atau Bandara Adi Sumarmo sebagai pintu gerbang utama bandar </w:t>
      </w:r>
      <w:r w:rsidR="000829CF" w:rsidRPr="00970173">
        <w:rPr>
          <w:color w:val="000000" w:themeColor="text1"/>
          <w:sz w:val="24"/>
          <w:szCs w:val="24"/>
        </w:rPr>
        <w:t>Narkotika</w:t>
      </w:r>
      <w:r w:rsidRPr="00970173">
        <w:rPr>
          <w:color w:val="000000" w:themeColor="text1"/>
          <w:sz w:val="24"/>
          <w:szCs w:val="24"/>
        </w:rPr>
        <w:t xml:space="preserve"> asing masuk ke Indonesia di Boyolali dan melalui perlintasan transportasi darat yang ada di wilayah Pulau Jawa.</w:t>
      </w:r>
    </w:p>
    <w:p w14:paraId="3725F6A4" w14:textId="778B803A" w:rsidR="00A423E4" w:rsidRPr="00970173" w:rsidRDefault="00A423E4" w:rsidP="00D90EF3">
      <w:pPr>
        <w:pBdr>
          <w:top w:val="nil"/>
          <w:left w:val="nil"/>
          <w:bottom w:val="nil"/>
          <w:right w:val="nil"/>
          <w:between w:val="nil"/>
        </w:pBdr>
        <w:spacing w:line="360" w:lineRule="auto"/>
        <w:ind w:left="478" w:right="48" w:firstLine="633"/>
        <w:jc w:val="both"/>
        <w:rPr>
          <w:color w:val="000000" w:themeColor="text1"/>
          <w:sz w:val="24"/>
          <w:szCs w:val="24"/>
        </w:rPr>
      </w:pPr>
      <w:r w:rsidRPr="00970173">
        <w:rPr>
          <w:color w:val="000000" w:themeColor="text1"/>
          <w:sz w:val="24"/>
          <w:szCs w:val="24"/>
        </w:rPr>
        <w:t xml:space="preserve">Berdasarkan letak geografis tersebut, wilayah Kabupaten Karanganyar memiliki potensi menjadi wilayah edar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4673B90F" w14:textId="41BDE025" w:rsidR="00A423E4" w:rsidRPr="00970173" w:rsidRDefault="00A423E4" w:rsidP="00D90EF3">
      <w:pPr>
        <w:pBdr>
          <w:top w:val="nil"/>
          <w:left w:val="nil"/>
          <w:bottom w:val="nil"/>
          <w:right w:val="nil"/>
          <w:between w:val="nil"/>
        </w:pBdr>
        <w:spacing w:line="360" w:lineRule="auto"/>
        <w:ind w:left="478" w:right="48" w:firstLine="633"/>
        <w:jc w:val="both"/>
        <w:rPr>
          <w:color w:val="000000" w:themeColor="text1"/>
          <w:sz w:val="24"/>
          <w:szCs w:val="24"/>
        </w:rPr>
      </w:pPr>
      <w:r w:rsidRPr="00970173">
        <w:rPr>
          <w:color w:val="000000" w:themeColor="text1"/>
          <w:sz w:val="24"/>
          <w:szCs w:val="24"/>
        </w:rPr>
        <w:t xml:space="preserve">Ketentuan Pasal 3 huruf a Peraturan Menteri Dalam Negeri </w:t>
      </w:r>
      <w:r w:rsidR="008C3F70" w:rsidRPr="00970173">
        <w:rPr>
          <w:color w:val="000000" w:themeColor="text1"/>
          <w:sz w:val="24"/>
          <w:szCs w:val="24"/>
          <w:lang w:val="en-US"/>
        </w:rPr>
        <w:t xml:space="preserve">      </w:t>
      </w:r>
      <w:r w:rsidRPr="00970173">
        <w:rPr>
          <w:color w:val="000000" w:themeColor="text1"/>
          <w:sz w:val="24"/>
          <w:szCs w:val="24"/>
        </w:rPr>
        <w:t xml:space="preserve">Nomor 12 Tahun 2019 tentang Fasilitasi Pencegahan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w:t>
      </w:r>
      <w:r w:rsidR="00EB5FEF" w:rsidRPr="00970173">
        <w:rPr>
          <w:color w:val="000000" w:themeColor="text1"/>
          <w:sz w:val="24"/>
          <w:szCs w:val="24"/>
          <w:lang w:val="en-US"/>
        </w:rPr>
        <w:t xml:space="preserve">mengamanatkan </w:t>
      </w:r>
      <w:r w:rsidRPr="00970173">
        <w:rPr>
          <w:color w:val="000000" w:themeColor="text1"/>
          <w:sz w:val="24"/>
          <w:szCs w:val="24"/>
        </w:rPr>
        <w:t xml:space="preserve">Pemerintah </w:t>
      </w:r>
      <w:r w:rsidR="00C635FE" w:rsidRPr="00970173">
        <w:rPr>
          <w:color w:val="000000" w:themeColor="text1"/>
          <w:sz w:val="24"/>
          <w:szCs w:val="24"/>
        </w:rPr>
        <w:t>Daerah</w:t>
      </w:r>
      <w:r w:rsidRPr="00970173">
        <w:rPr>
          <w:color w:val="000000" w:themeColor="text1"/>
          <w:sz w:val="24"/>
          <w:szCs w:val="24"/>
        </w:rPr>
        <w:t xml:space="preserve"> perlu menyusun regulasi berupa peraturan </w:t>
      </w:r>
      <w:r w:rsidR="00C635FE" w:rsidRPr="00970173">
        <w:rPr>
          <w:color w:val="000000" w:themeColor="text1"/>
          <w:sz w:val="24"/>
          <w:szCs w:val="24"/>
        </w:rPr>
        <w:t>Daerah</w:t>
      </w:r>
      <w:r w:rsidRPr="00970173">
        <w:rPr>
          <w:color w:val="000000" w:themeColor="text1"/>
          <w:sz w:val="24"/>
          <w:szCs w:val="24"/>
        </w:rPr>
        <w:t xml:space="preserve"> sebagai upaya sinergitas membangun koordinasi dan berperan aktif dalam </w:t>
      </w:r>
      <w:r w:rsidR="00EB5FEF"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di Indonesia khusu</w:t>
      </w:r>
      <w:r w:rsidR="003C6043" w:rsidRPr="00970173">
        <w:rPr>
          <w:color w:val="000000" w:themeColor="text1"/>
          <w:sz w:val="24"/>
          <w:szCs w:val="24"/>
          <w:lang w:val="en-US"/>
        </w:rPr>
        <w:t>s</w:t>
      </w:r>
      <w:r w:rsidRPr="00970173">
        <w:rPr>
          <w:color w:val="000000" w:themeColor="text1"/>
          <w:sz w:val="24"/>
          <w:szCs w:val="24"/>
        </w:rPr>
        <w:t xml:space="preserve">nya wilayah Kabupaten </w:t>
      </w:r>
      <w:r w:rsidR="003C6043" w:rsidRPr="00970173">
        <w:rPr>
          <w:color w:val="000000" w:themeColor="text1"/>
          <w:sz w:val="24"/>
          <w:szCs w:val="24"/>
          <w:lang w:val="en-US"/>
        </w:rPr>
        <w:t>K</w:t>
      </w:r>
      <w:r w:rsidRPr="00970173">
        <w:rPr>
          <w:color w:val="000000" w:themeColor="text1"/>
          <w:sz w:val="24"/>
          <w:szCs w:val="24"/>
        </w:rPr>
        <w:t>aranganyar.</w:t>
      </w:r>
    </w:p>
    <w:p w14:paraId="3A443E08" w14:textId="51EDCDB0" w:rsidR="00970173" w:rsidRPr="00970173" w:rsidRDefault="00A61D14" w:rsidP="00970173">
      <w:pPr>
        <w:pBdr>
          <w:top w:val="nil"/>
          <w:left w:val="nil"/>
          <w:bottom w:val="nil"/>
          <w:right w:val="nil"/>
          <w:between w:val="nil"/>
        </w:pBdr>
        <w:spacing w:line="360" w:lineRule="auto"/>
        <w:ind w:left="478" w:right="48" w:firstLine="633"/>
        <w:jc w:val="both"/>
        <w:rPr>
          <w:rFonts w:eastAsiaTheme="minorHAnsi"/>
          <w:color w:val="000000"/>
          <w:sz w:val="24"/>
          <w:szCs w:val="24"/>
          <w:lang w:val="en-ID" w:eastAsia="en-US"/>
        </w:rPr>
      </w:pPr>
      <w:r>
        <w:rPr>
          <w:rFonts w:eastAsiaTheme="minorHAnsi"/>
          <w:color w:val="000000"/>
          <w:sz w:val="24"/>
          <w:szCs w:val="24"/>
          <w:lang w:val="en-ID" w:eastAsia="en-US"/>
        </w:rPr>
        <w:t xml:space="preserve">Ketentuan Pasal 2 Peraturan Daerah Provinsi Jawa Tengah Nomor 1 Tahun 2021 tentang </w:t>
      </w:r>
      <w:r w:rsidRPr="00970173">
        <w:rPr>
          <w:color w:val="000000" w:themeColor="text1"/>
          <w:sz w:val="24"/>
          <w:szCs w:val="24"/>
        </w:rPr>
        <w:t xml:space="preserve">Fasilitasi Pencegahan dan Pemberantasan Penyalahgunaan dan Peredaran Gelap </w:t>
      </w:r>
      <w:r w:rsidRPr="006040F4">
        <w:rPr>
          <w:color w:val="000000" w:themeColor="text1"/>
          <w:sz w:val="24"/>
          <w:szCs w:val="24"/>
        </w:rPr>
        <w:t>Narkotika dan Prekursor Narkotika</w:t>
      </w:r>
      <w:r w:rsidRPr="006040F4">
        <w:rPr>
          <w:color w:val="000000" w:themeColor="text1"/>
          <w:sz w:val="24"/>
          <w:szCs w:val="24"/>
          <w:lang w:val="en-US"/>
        </w:rPr>
        <w:t xml:space="preserve">, </w:t>
      </w:r>
      <w:r w:rsidR="001D0B84" w:rsidRPr="006040F4">
        <w:rPr>
          <w:color w:val="000000" w:themeColor="text1"/>
          <w:sz w:val="24"/>
          <w:szCs w:val="24"/>
          <w:lang w:val="en-US"/>
        </w:rPr>
        <w:t>menyebutkan asa</w:t>
      </w:r>
      <w:r w:rsidR="008B2ACA" w:rsidRPr="006040F4">
        <w:rPr>
          <w:color w:val="000000" w:themeColor="text1"/>
          <w:sz w:val="24"/>
          <w:szCs w:val="24"/>
          <w:lang w:val="en-US"/>
        </w:rPr>
        <w:t xml:space="preserve">s </w:t>
      </w:r>
      <w:r w:rsidR="008B2ACA" w:rsidRPr="00970173">
        <w:rPr>
          <w:rFonts w:eastAsiaTheme="minorHAnsi"/>
          <w:color w:val="000000"/>
          <w:sz w:val="24"/>
          <w:szCs w:val="24"/>
          <w:lang w:val="en-ID" w:eastAsia="en-US"/>
        </w:rPr>
        <w:t>kepastian hukum</w:t>
      </w:r>
      <w:r w:rsidR="006040F4">
        <w:rPr>
          <w:rFonts w:eastAsiaTheme="minorHAnsi"/>
          <w:color w:val="000000"/>
          <w:sz w:val="24"/>
          <w:szCs w:val="24"/>
          <w:lang w:val="en-ID" w:eastAsia="en-US"/>
        </w:rPr>
        <w:t>,</w:t>
      </w:r>
      <w:r w:rsidR="008B2ACA" w:rsidRPr="006040F4">
        <w:rPr>
          <w:rFonts w:eastAsiaTheme="minorHAnsi"/>
          <w:color w:val="000000"/>
          <w:sz w:val="24"/>
          <w:szCs w:val="24"/>
          <w:lang w:val="en-ID" w:eastAsia="en-US"/>
        </w:rPr>
        <w:t xml:space="preserve"> keadilan</w:t>
      </w:r>
      <w:r w:rsidR="006040F4">
        <w:rPr>
          <w:rFonts w:eastAsiaTheme="minorHAnsi"/>
          <w:color w:val="000000"/>
          <w:sz w:val="24"/>
          <w:szCs w:val="24"/>
          <w:lang w:val="en-ID" w:eastAsia="en-US"/>
        </w:rPr>
        <w:t>,</w:t>
      </w:r>
      <w:r w:rsidR="008B2ACA" w:rsidRPr="006040F4">
        <w:rPr>
          <w:rFonts w:eastAsiaTheme="minorHAnsi"/>
          <w:color w:val="000000"/>
          <w:sz w:val="24"/>
          <w:szCs w:val="24"/>
          <w:lang w:val="en-ID" w:eastAsia="en-US"/>
        </w:rPr>
        <w:t xml:space="preserve"> ketertiban dan keamanan</w:t>
      </w:r>
      <w:r w:rsidR="006040F4">
        <w:rPr>
          <w:rFonts w:eastAsiaTheme="minorHAnsi"/>
          <w:color w:val="000000"/>
          <w:sz w:val="24"/>
          <w:szCs w:val="24"/>
          <w:lang w:val="en-ID" w:eastAsia="en-US"/>
        </w:rPr>
        <w:t xml:space="preserve">, </w:t>
      </w:r>
      <w:r w:rsidR="006040F4" w:rsidRPr="006040F4">
        <w:rPr>
          <w:rFonts w:eastAsiaTheme="minorHAnsi"/>
          <w:color w:val="000000"/>
          <w:sz w:val="24"/>
          <w:szCs w:val="24"/>
          <w:lang w:val="en-ID" w:eastAsia="en-US"/>
        </w:rPr>
        <w:t>perlindungan</w:t>
      </w:r>
      <w:r w:rsidR="006040F4">
        <w:rPr>
          <w:rFonts w:eastAsiaTheme="minorHAnsi"/>
          <w:color w:val="000000"/>
          <w:sz w:val="24"/>
          <w:szCs w:val="24"/>
          <w:lang w:val="en-ID" w:eastAsia="en-US"/>
        </w:rPr>
        <w:t>,</w:t>
      </w:r>
      <w:r w:rsidR="006040F4" w:rsidRPr="006040F4">
        <w:rPr>
          <w:rFonts w:eastAsiaTheme="minorHAnsi"/>
          <w:color w:val="000000"/>
          <w:sz w:val="24"/>
          <w:szCs w:val="24"/>
          <w:lang w:val="en-ID" w:eastAsia="en-US"/>
        </w:rPr>
        <w:t xml:space="preserve"> pengayoman</w:t>
      </w:r>
      <w:r w:rsidR="006040F4">
        <w:rPr>
          <w:rFonts w:eastAsiaTheme="minorHAnsi"/>
          <w:color w:val="000000"/>
          <w:sz w:val="24"/>
          <w:szCs w:val="24"/>
          <w:lang w:val="en-ID" w:eastAsia="en-US"/>
        </w:rPr>
        <w:t>,</w:t>
      </w:r>
      <w:r w:rsidR="006040F4" w:rsidRPr="006040F4">
        <w:rPr>
          <w:rFonts w:eastAsiaTheme="minorHAnsi"/>
          <w:color w:val="000000"/>
          <w:sz w:val="24"/>
          <w:szCs w:val="24"/>
          <w:lang w:val="en-ID" w:eastAsia="en-US"/>
        </w:rPr>
        <w:t xml:space="preserve"> kemanusiaan</w:t>
      </w:r>
      <w:r w:rsidR="006040F4">
        <w:rPr>
          <w:rFonts w:eastAsiaTheme="minorHAnsi"/>
          <w:color w:val="000000"/>
          <w:sz w:val="24"/>
          <w:szCs w:val="24"/>
          <w:lang w:val="en-ID" w:eastAsia="en-US"/>
        </w:rPr>
        <w:t>,</w:t>
      </w:r>
      <w:r w:rsidR="006040F4" w:rsidRPr="006040F4">
        <w:rPr>
          <w:rFonts w:eastAsiaTheme="minorHAnsi"/>
          <w:color w:val="000000"/>
          <w:sz w:val="24"/>
          <w:szCs w:val="24"/>
          <w:lang w:val="en-ID" w:eastAsia="en-US"/>
        </w:rPr>
        <w:t xml:space="preserve"> dan nilai-nilai ilmiah.</w:t>
      </w:r>
    </w:p>
    <w:p w14:paraId="34A8E2AD" w14:textId="77777777" w:rsidR="00970173" w:rsidRDefault="00970173" w:rsidP="00D90EF3">
      <w:pPr>
        <w:pBdr>
          <w:top w:val="nil"/>
          <w:left w:val="nil"/>
          <w:bottom w:val="nil"/>
          <w:right w:val="nil"/>
          <w:between w:val="nil"/>
        </w:pBdr>
        <w:spacing w:line="360" w:lineRule="auto"/>
        <w:ind w:left="478" w:right="48" w:firstLine="633"/>
        <w:jc w:val="both"/>
        <w:rPr>
          <w:color w:val="000000" w:themeColor="text1"/>
          <w:sz w:val="24"/>
          <w:szCs w:val="24"/>
        </w:rPr>
      </w:pPr>
    </w:p>
    <w:p w14:paraId="608F593A" w14:textId="632F9D0D" w:rsidR="00A423E4" w:rsidRPr="00970173" w:rsidRDefault="00A423E4" w:rsidP="00D90EF3">
      <w:pPr>
        <w:pBdr>
          <w:top w:val="nil"/>
          <w:left w:val="nil"/>
          <w:bottom w:val="nil"/>
          <w:right w:val="nil"/>
          <w:between w:val="nil"/>
        </w:pBdr>
        <w:spacing w:line="360" w:lineRule="auto"/>
        <w:ind w:left="478" w:right="48" w:firstLine="633"/>
        <w:jc w:val="both"/>
        <w:rPr>
          <w:color w:val="000000" w:themeColor="text1"/>
          <w:sz w:val="24"/>
          <w:szCs w:val="24"/>
        </w:rPr>
      </w:pPr>
      <w:r w:rsidRPr="00970173">
        <w:rPr>
          <w:color w:val="000000" w:themeColor="text1"/>
          <w:sz w:val="24"/>
          <w:szCs w:val="24"/>
        </w:rPr>
        <w:lastRenderedPageBreak/>
        <w:t xml:space="preserve">Peraturan </w:t>
      </w:r>
      <w:r w:rsidR="00C635FE" w:rsidRPr="00970173">
        <w:rPr>
          <w:color w:val="000000" w:themeColor="text1"/>
          <w:sz w:val="24"/>
          <w:szCs w:val="24"/>
        </w:rPr>
        <w:t>Daerah</w:t>
      </w:r>
      <w:r w:rsidRPr="00970173">
        <w:rPr>
          <w:color w:val="000000" w:themeColor="text1"/>
          <w:sz w:val="24"/>
          <w:szCs w:val="24"/>
        </w:rPr>
        <w:t xml:space="preserve"> ini, merumuskan upaya </w:t>
      </w:r>
      <w:r w:rsidR="00EB5FEF" w:rsidRPr="00970173">
        <w:rPr>
          <w:color w:val="000000" w:themeColor="text1"/>
          <w:sz w:val="24"/>
          <w:szCs w:val="24"/>
          <w:lang w:val="en-US"/>
        </w:rPr>
        <w:t>P</w:t>
      </w:r>
      <w:r w:rsidRPr="00970173">
        <w:rPr>
          <w:color w:val="000000" w:themeColor="text1"/>
          <w:sz w:val="24"/>
          <w:szCs w:val="24"/>
        </w:rPr>
        <w:t xml:space="preserve">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di</w:t>
      </w:r>
      <w:r w:rsidR="00C21DE6" w:rsidRPr="00970173">
        <w:rPr>
          <w:color w:val="000000" w:themeColor="text1"/>
          <w:sz w:val="24"/>
          <w:szCs w:val="24"/>
          <w:lang w:val="en-US"/>
        </w:rPr>
        <w:t xml:space="preserve"> </w:t>
      </w:r>
      <w:r w:rsidR="00515C4A" w:rsidRPr="00970173">
        <w:rPr>
          <w:color w:val="000000" w:themeColor="text1"/>
          <w:sz w:val="24"/>
          <w:szCs w:val="24"/>
          <w:lang w:val="en-US"/>
        </w:rPr>
        <w:t xml:space="preserve">wilayah Kabupaten Karanganyar utamanya pada </w:t>
      </w:r>
      <w:r w:rsidRPr="00970173">
        <w:rPr>
          <w:color w:val="000000" w:themeColor="text1"/>
          <w:sz w:val="24"/>
          <w:szCs w:val="24"/>
        </w:rPr>
        <w:t xml:space="preserve">lingkungan Pemerintahan </w:t>
      </w:r>
      <w:r w:rsidR="00C635FE" w:rsidRPr="00970173">
        <w:rPr>
          <w:color w:val="000000" w:themeColor="text1"/>
          <w:sz w:val="24"/>
          <w:szCs w:val="24"/>
        </w:rPr>
        <w:t>Daerah</w:t>
      </w:r>
      <w:r w:rsidRPr="00970173">
        <w:rPr>
          <w:color w:val="000000" w:themeColor="text1"/>
          <w:sz w:val="24"/>
          <w:szCs w:val="24"/>
        </w:rPr>
        <w:t xml:space="preserve">, instansi vertikal, lingkungan </w:t>
      </w:r>
      <w:r w:rsidR="00E33248" w:rsidRPr="00970173">
        <w:rPr>
          <w:color w:val="000000" w:themeColor="text1"/>
          <w:sz w:val="24"/>
          <w:szCs w:val="24"/>
        </w:rPr>
        <w:t>Masyarakat</w:t>
      </w:r>
      <w:r w:rsidRPr="00970173">
        <w:rPr>
          <w:color w:val="000000" w:themeColor="text1"/>
          <w:sz w:val="24"/>
          <w:szCs w:val="24"/>
        </w:rPr>
        <w:t xml:space="preserve">, lingkungan </w:t>
      </w:r>
      <w:r w:rsidR="00EB5FEF" w:rsidRPr="00970173">
        <w:rPr>
          <w:color w:val="000000" w:themeColor="text1"/>
          <w:sz w:val="24"/>
          <w:szCs w:val="24"/>
          <w:lang w:val="en-US"/>
        </w:rPr>
        <w:t>s</w:t>
      </w:r>
      <w:r w:rsidR="00281BED" w:rsidRPr="00970173">
        <w:rPr>
          <w:color w:val="000000" w:themeColor="text1"/>
          <w:sz w:val="24"/>
          <w:szCs w:val="24"/>
        </w:rPr>
        <w:t xml:space="preserve">atuan </w:t>
      </w:r>
      <w:r w:rsidR="00EB5FEF" w:rsidRPr="00970173">
        <w:rPr>
          <w:color w:val="000000" w:themeColor="text1"/>
          <w:sz w:val="24"/>
          <w:szCs w:val="24"/>
          <w:lang w:val="en-US"/>
        </w:rPr>
        <w:t>p</w:t>
      </w:r>
      <w:r w:rsidR="00281BED" w:rsidRPr="00970173">
        <w:rPr>
          <w:color w:val="000000" w:themeColor="text1"/>
          <w:sz w:val="24"/>
          <w:szCs w:val="24"/>
        </w:rPr>
        <w:t>endidikan</w:t>
      </w:r>
      <w:r w:rsidRPr="00970173">
        <w:rPr>
          <w:color w:val="000000" w:themeColor="text1"/>
          <w:sz w:val="24"/>
          <w:szCs w:val="24"/>
        </w:rPr>
        <w:t xml:space="preserve">, lingkungan keluarga, lingkungan </w:t>
      </w:r>
      <w:r w:rsidR="00EB5FEF" w:rsidRPr="00970173">
        <w:rPr>
          <w:color w:val="000000" w:themeColor="text1"/>
          <w:sz w:val="24"/>
          <w:szCs w:val="24"/>
          <w:lang w:val="en-US"/>
        </w:rPr>
        <w:t>p</w:t>
      </w:r>
      <w:r w:rsidRPr="00970173">
        <w:rPr>
          <w:color w:val="000000" w:themeColor="text1"/>
          <w:sz w:val="24"/>
          <w:szCs w:val="24"/>
        </w:rPr>
        <w:t>erusahaan/</w:t>
      </w:r>
      <w:r w:rsidR="00261BDA" w:rsidRPr="00970173">
        <w:rPr>
          <w:color w:val="000000" w:themeColor="text1"/>
          <w:sz w:val="24"/>
          <w:szCs w:val="24"/>
          <w:lang w:val="en-US"/>
        </w:rPr>
        <w:t>b</w:t>
      </w:r>
      <w:r w:rsidRPr="00970173">
        <w:rPr>
          <w:color w:val="000000" w:themeColor="text1"/>
          <w:sz w:val="24"/>
          <w:szCs w:val="24"/>
        </w:rPr>
        <w:t xml:space="preserve">adan </w:t>
      </w:r>
      <w:r w:rsidR="00261BDA" w:rsidRPr="00970173">
        <w:rPr>
          <w:color w:val="000000" w:themeColor="text1"/>
          <w:sz w:val="24"/>
          <w:szCs w:val="24"/>
          <w:lang w:val="en-US"/>
        </w:rPr>
        <w:t>u</w:t>
      </w:r>
      <w:r w:rsidRPr="00970173">
        <w:rPr>
          <w:color w:val="000000" w:themeColor="text1"/>
          <w:sz w:val="24"/>
          <w:szCs w:val="24"/>
        </w:rPr>
        <w:t>saha.</w:t>
      </w:r>
    </w:p>
    <w:p w14:paraId="59C819E9" w14:textId="44EF3415" w:rsidR="00515C4A" w:rsidRPr="00970173" w:rsidRDefault="00515C4A" w:rsidP="00D90EF3">
      <w:pPr>
        <w:pBdr>
          <w:top w:val="nil"/>
          <w:left w:val="nil"/>
          <w:bottom w:val="nil"/>
          <w:right w:val="nil"/>
          <w:between w:val="nil"/>
        </w:pBdr>
        <w:spacing w:line="360" w:lineRule="auto"/>
        <w:ind w:left="478" w:right="48" w:firstLine="633"/>
        <w:jc w:val="both"/>
        <w:rPr>
          <w:color w:val="000000" w:themeColor="text1"/>
          <w:sz w:val="24"/>
          <w:szCs w:val="24"/>
          <w:lang w:val="en-US"/>
        </w:rPr>
      </w:pPr>
      <w:r w:rsidRPr="00970173">
        <w:rPr>
          <w:color w:val="000000" w:themeColor="text1"/>
          <w:sz w:val="24"/>
          <w:szCs w:val="24"/>
          <w:lang w:val="en-US"/>
        </w:rPr>
        <w:t xml:space="preserve">Peraturan Daerah ini merupakan salah satu bentuk dari fasilitasi Pencegahan </w:t>
      </w:r>
      <w:r w:rsidRPr="00970173">
        <w:rPr>
          <w:color w:val="000000" w:themeColor="text1"/>
          <w:sz w:val="24"/>
          <w:szCs w:val="24"/>
        </w:rPr>
        <w:t>dan Pemberantasan Penyalahgunaan dan Peredaran Gelap Narkotika dan Prekursor Narkotika</w:t>
      </w:r>
      <w:r w:rsidRPr="00970173">
        <w:rPr>
          <w:color w:val="000000" w:themeColor="text1"/>
          <w:sz w:val="24"/>
          <w:szCs w:val="24"/>
          <w:lang w:val="en-US"/>
        </w:rPr>
        <w:t xml:space="preserve">, sehingga diharapkan melalui Peraturan Daerah ini upaya Pencegahan </w:t>
      </w:r>
      <w:r w:rsidRPr="00970173">
        <w:rPr>
          <w:color w:val="000000" w:themeColor="text1"/>
          <w:sz w:val="24"/>
          <w:szCs w:val="24"/>
        </w:rPr>
        <w:t>dan Pemberantasan Penyalahgunaan dan Peredaran Gelap Narkotika dan Prekursor Narkotika</w:t>
      </w:r>
      <w:r w:rsidRPr="00970173">
        <w:rPr>
          <w:color w:val="000000" w:themeColor="text1"/>
          <w:sz w:val="24"/>
          <w:szCs w:val="24"/>
          <w:lang w:val="en-US"/>
        </w:rPr>
        <w:t xml:space="preserve"> dapat lebih optimal.</w:t>
      </w:r>
    </w:p>
    <w:p w14:paraId="24E326E8" w14:textId="034CA510" w:rsidR="00A423E4" w:rsidRPr="00970173" w:rsidRDefault="00A423E4" w:rsidP="00D90EF3">
      <w:pPr>
        <w:pBdr>
          <w:top w:val="nil"/>
          <w:left w:val="nil"/>
          <w:bottom w:val="nil"/>
          <w:right w:val="nil"/>
          <w:between w:val="nil"/>
        </w:pBdr>
        <w:spacing w:line="360" w:lineRule="auto"/>
        <w:ind w:left="478" w:right="48" w:firstLine="633"/>
        <w:jc w:val="both"/>
        <w:rPr>
          <w:color w:val="000000" w:themeColor="text1"/>
          <w:sz w:val="24"/>
          <w:szCs w:val="24"/>
          <w:lang w:val="en-US"/>
        </w:rPr>
      </w:pPr>
      <w:r w:rsidRPr="00970173">
        <w:rPr>
          <w:color w:val="000000" w:themeColor="text1"/>
          <w:sz w:val="24"/>
          <w:szCs w:val="24"/>
        </w:rPr>
        <w:t xml:space="preserve">Ruang lingkup Peraturan </w:t>
      </w:r>
      <w:r w:rsidR="00C635FE" w:rsidRPr="00970173">
        <w:rPr>
          <w:color w:val="000000" w:themeColor="text1"/>
          <w:sz w:val="24"/>
          <w:szCs w:val="24"/>
        </w:rPr>
        <w:t>Daerah</w:t>
      </w:r>
      <w:r w:rsidRPr="00970173">
        <w:rPr>
          <w:color w:val="000000" w:themeColor="text1"/>
          <w:sz w:val="24"/>
          <w:szCs w:val="24"/>
        </w:rPr>
        <w:t xml:space="preserve"> ini meliputi </w:t>
      </w:r>
      <w:r w:rsidR="00A71841" w:rsidRPr="00970173">
        <w:rPr>
          <w:color w:val="000000" w:themeColor="text1"/>
          <w:sz w:val="24"/>
          <w:szCs w:val="24"/>
        </w:rPr>
        <w:t>Deteksi Dini</w:t>
      </w:r>
      <w:r w:rsidR="00835474" w:rsidRPr="00970173">
        <w:rPr>
          <w:color w:val="000000" w:themeColor="text1"/>
          <w:sz w:val="24"/>
          <w:szCs w:val="24"/>
          <w:lang w:val="en-US"/>
        </w:rPr>
        <w:t>,</w:t>
      </w:r>
      <w:r w:rsidRPr="00970173">
        <w:rPr>
          <w:color w:val="000000" w:themeColor="text1"/>
          <w:sz w:val="24"/>
          <w:szCs w:val="24"/>
        </w:rPr>
        <w:t xml:space="preserve"> </w:t>
      </w:r>
      <w:r w:rsidR="00A71841" w:rsidRPr="00970173">
        <w:rPr>
          <w:color w:val="000000" w:themeColor="text1"/>
          <w:sz w:val="24"/>
          <w:szCs w:val="24"/>
        </w:rPr>
        <w:t>Antisipasi Dini</w:t>
      </w:r>
      <w:r w:rsidR="00835474" w:rsidRPr="00970173">
        <w:rPr>
          <w:color w:val="000000" w:themeColor="text1"/>
          <w:sz w:val="24"/>
          <w:szCs w:val="24"/>
          <w:lang w:val="en-US"/>
        </w:rPr>
        <w:t>,</w:t>
      </w:r>
      <w:r w:rsidRPr="00970173">
        <w:rPr>
          <w:color w:val="000000" w:themeColor="text1"/>
          <w:sz w:val="24"/>
          <w:szCs w:val="24"/>
        </w:rPr>
        <w:t xml:space="preserve"> </w:t>
      </w:r>
      <w:r w:rsidR="00835474" w:rsidRPr="00970173">
        <w:rPr>
          <w:color w:val="000000" w:themeColor="text1"/>
          <w:sz w:val="24"/>
          <w:szCs w:val="24"/>
          <w:lang w:val="en-US"/>
        </w:rPr>
        <w:t>P</w:t>
      </w:r>
      <w:r w:rsidRPr="00970173">
        <w:rPr>
          <w:color w:val="000000" w:themeColor="text1"/>
          <w:sz w:val="24"/>
          <w:szCs w:val="24"/>
        </w:rPr>
        <w:t>encegahan</w:t>
      </w:r>
      <w:r w:rsidR="00835474" w:rsidRPr="00970173">
        <w:rPr>
          <w:color w:val="000000" w:themeColor="text1"/>
          <w:sz w:val="24"/>
          <w:szCs w:val="24"/>
          <w:lang w:val="en-US"/>
        </w:rPr>
        <w:t>,</w:t>
      </w:r>
      <w:r w:rsidRPr="00970173">
        <w:rPr>
          <w:color w:val="000000" w:themeColor="text1"/>
          <w:sz w:val="24"/>
          <w:szCs w:val="24"/>
        </w:rPr>
        <w:t xml:space="preserve"> </w:t>
      </w:r>
      <w:r w:rsidR="000829CF" w:rsidRPr="00970173">
        <w:rPr>
          <w:color w:val="000000" w:themeColor="text1"/>
          <w:sz w:val="24"/>
          <w:szCs w:val="24"/>
        </w:rPr>
        <w:t>Pemberantasan</w:t>
      </w:r>
      <w:r w:rsidR="00835474" w:rsidRPr="00970173">
        <w:rPr>
          <w:color w:val="000000" w:themeColor="text1"/>
          <w:sz w:val="24"/>
          <w:szCs w:val="24"/>
          <w:lang w:val="en-US"/>
        </w:rPr>
        <w:t>,</w:t>
      </w:r>
      <w:r w:rsidRPr="00970173">
        <w:rPr>
          <w:color w:val="000000" w:themeColor="text1"/>
          <w:sz w:val="24"/>
          <w:szCs w:val="24"/>
        </w:rPr>
        <w:t xml:space="preserve"> </w:t>
      </w:r>
      <w:r w:rsidR="00835474" w:rsidRPr="00970173">
        <w:rPr>
          <w:color w:val="000000" w:themeColor="text1"/>
          <w:sz w:val="24"/>
          <w:szCs w:val="24"/>
          <w:lang w:val="en-US"/>
        </w:rPr>
        <w:t>P</w:t>
      </w:r>
      <w:r w:rsidRPr="00970173">
        <w:rPr>
          <w:color w:val="000000" w:themeColor="text1"/>
          <w:sz w:val="24"/>
          <w:szCs w:val="24"/>
        </w:rPr>
        <w:t>enanganan</w:t>
      </w:r>
      <w:r w:rsidR="00835474" w:rsidRPr="00970173">
        <w:rPr>
          <w:color w:val="000000" w:themeColor="text1"/>
          <w:sz w:val="24"/>
          <w:szCs w:val="24"/>
          <w:lang w:val="en-US"/>
        </w:rPr>
        <w:t>,</w:t>
      </w:r>
      <w:r w:rsidRPr="00970173">
        <w:rPr>
          <w:color w:val="000000" w:themeColor="text1"/>
          <w:sz w:val="24"/>
          <w:szCs w:val="24"/>
        </w:rPr>
        <w:t xml:space="preserve"> kelembagaan</w:t>
      </w:r>
      <w:r w:rsidR="00835474" w:rsidRPr="00970173">
        <w:rPr>
          <w:color w:val="000000" w:themeColor="text1"/>
          <w:sz w:val="24"/>
          <w:szCs w:val="24"/>
          <w:lang w:val="en-US"/>
        </w:rPr>
        <w:t>,</w:t>
      </w:r>
      <w:r w:rsidRPr="00970173">
        <w:rPr>
          <w:color w:val="000000" w:themeColor="text1"/>
          <w:sz w:val="24"/>
          <w:szCs w:val="24"/>
        </w:rPr>
        <w:t xml:space="preserve"> sarana dan prasarana</w:t>
      </w:r>
      <w:r w:rsidR="00835474" w:rsidRPr="00970173">
        <w:rPr>
          <w:color w:val="000000" w:themeColor="text1"/>
          <w:sz w:val="24"/>
          <w:szCs w:val="24"/>
          <w:lang w:val="en-US"/>
        </w:rPr>
        <w:t>,</w:t>
      </w:r>
      <w:r w:rsidRPr="00970173">
        <w:rPr>
          <w:color w:val="000000" w:themeColor="text1"/>
          <w:sz w:val="24"/>
          <w:szCs w:val="24"/>
        </w:rPr>
        <w:t xml:space="preserve"> kerjasama</w:t>
      </w:r>
      <w:r w:rsidR="00835474" w:rsidRPr="00970173">
        <w:rPr>
          <w:color w:val="000000" w:themeColor="text1"/>
          <w:sz w:val="24"/>
          <w:szCs w:val="24"/>
          <w:lang w:val="en-US"/>
        </w:rPr>
        <w:t>,</w:t>
      </w:r>
      <w:r w:rsidRPr="00970173">
        <w:rPr>
          <w:color w:val="000000" w:themeColor="text1"/>
          <w:sz w:val="24"/>
          <w:szCs w:val="24"/>
        </w:rPr>
        <w:t xml:space="preserve"> partisipasi dan pemberdayaan</w:t>
      </w:r>
      <w:r w:rsidR="001549C7" w:rsidRPr="00970173">
        <w:rPr>
          <w:color w:val="000000" w:themeColor="text1"/>
          <w:sz w:val="24"/>
          <w:szCs w:val="24"/>
          <w:lang w:val="en-US"/>
        </w:rPr>
        <w:t xml:space="preserve"> </w:t>
      </w:r>
      <w:r w:rsidR="00E33248" w:rsidRPr="00970173">
        <w:rPr>
          <w:color w:val="000000" w:themeColor="text1"/>
          <w:sz w:val="24"/>
          <w:szCs w:val="24"/>
        </w:rPr>
        <w:t>Masyarakat</w:t>
      </w:r>
      <w:r w:rsidR="00835474" w:rsidRPr="00970173">
        <w:rPr>
          <w:color w:val="000000" w:themeColor="text1"/>
          <w:sz w:val="24"/>
          <w:szCs w:val="24"/>
          <w:lang w:val="en-US"/>
        </w:rPr>
        <w:t>,</w:t>
      </w:r>
      <w:r w:rsidRPr="00970173">
        <w:rPr>
          <w:color w:val="000000" w:themeColor="text1"/>
          <w:sz w:val="24"/>
          <w:szCs w:val="24"/>
        </w:rPr>
        <w:t xml:space="preserve"> monitoring, evaluasi dan pelaporan</w:t>
      </w:r>
      <w:r w:rsidR="00835474" w:rsidRPr="00970173">
        <w:rPr>
          <w:color w:val="000000" w:themeColor="text1"/>
          <w:sz w:val="24"/>
          <w:szCs w:val="24"/>
          <w:lang w:val="en-US"/>
        </w:rPr>
        <w:t>,</w:t>
      </w:r>
      <w:r w:rsidRPr="00970173">
        <w:rPr>
          <w:color w:val="000000" w:themeColor="text1"/>
          <w:sz w:val="24"/>
          <w:szCs w:val="24"/>
        </w:rPr>
        <w:t xml:space="preserve"> pembinaan dan pengawasan</w:t>
      </w:r>
      <w:r w:rsidR="00835474" w:rsidRPr="00970173">
        <w:rPr>
          <w:color w:val="000000" w:themeColor="text1"/>
          <w:sz w:val="24"/>
          <w:szCs w:val="24"/>
          <w:lang w:val="en-US"/>
        </w:rPr>
        <w:t>,</w:t>
      </w:r>
      <w:r w:rsidRPr="00970173">
        <w:rPr>
          <w:color w:val="000000" w:themeColor="text1"/>
          <w:sz w:val="24"/>
          <w:szCs w:val="24"/>
        </w:rPr>
        <w:t xml:space="preserve"> sistem data dan informasi</w:t>
      </w:r>
      <w:r w:rsidR="00835474" w:rsidRPr="00970173">
        <w:rPr>
          <w:color w:val="000000" w:themeColor="text1"/>
          <w:sz w:val="24"/>
          <w:szCs w:val="24"/>
          <w:lang w:val="en-US"/>
        </w:rPr>
        <w:t>,</w:t>
      </w:r>
      <w:r w:rsidRPr="00970173">
        <w:rPr>
          <w:color w:val="000000" w:themeColor="text1"/>
          <w:sz w:val="24"/>
          <w:szCs w:val="24"/>
        </w:rPr>
        <w:t xml:space="preserve"> penghargaan</w:t>
      </w:r>
      <w:r w:rsidR="00835474" w:rsidRPr="00970173">
        <w:rPr>
          <w:color w:val="000000" w:themeColor="text1"/>
          <w:sz w:val="24"/>
          <w:szCs w:val="24"/>
          <w:lang w:val="en-US"/>
        </w:rPr>
        <w:t>,</w:t>
      </w:r>
      <w:r w:rsidRPr="00970173">
        <w:rPr>
          <w:color w:val="000000" w:themeColor="text1"/>
          <w:sz w:val="24"/>
          <w:szCs w:val="24"/>
        </w:rPr>
        <w:t xml:space="preserve"> pembiayaan</w:t>
      </w:r>
      <w:r w:rsidR="00835474" w:rsidRPr="00970173">
        <w:rPr>
          <w:color w:val="000000" w:themeColor="text1"/>
          <w:sz w:val="24"/>
          <w:szCs w:val="24"/>
          <w:lang w:val="en-US"/>
        </w:rPr>
        <w:t>,</w:t>
      </w:r>
      <w:r w:rsidRPr="00970173">
        <w:rPr>
          <w:color w:val="000000" w:themeColor="text1"/>
          <w:sz w:val="24"/>
          <w:szCs w:val="24"/>
        </w:rPr>
        <w:t xml:space="preserve"> dan sanksi</w:t>
      </w:r>
      <w:r w:rsidR="00835474" w:rsidRPr="00970173">
        <w:rPr>
          <w:color w:val="000000" w:themeColor="text1"/>
          <w:sz w:val="24"/>
          <w:szCs w:val="24"/>
          <w:lang w:val="en-US"/>
        </w:rPr>
        <w:t xml:space="preserve"> administratif.</w:t>
      </w:r>
    </w:p>
    <w:p w14:paraId="72124C67" w14:textId="77777777" w:rsidR="00B97C57" w:rsidRPr="00970173" w:rsidRDefault="00B97C57" w:rsidP="00D90EF3">
      <w:pPr>
        <w:pBdr>
          <w:top w:val="nil"/>
          <w:left w:val="nil"/>
          <w:bottom w:val="nil"/>
          <w:right w:val="nil"/>
          <w:between w:val="nil"/>
        </w:pBdr>
        <w:spacing w:line="360" w:lineRule="auto"/>
        <w:ind w:left="478" w:right="48" w:firstLine="633"/>
        <w:jc w:val="both"/>
        <w:rPr>
          <w:color w:val="000000" w:themeColor="text1"/>
          <w:sz w:val="24"/>
          <w:szCs w:val="24"/>
        </w:rPr>
      </w:pPr>
    </w:p>
    <w:p w14:paraId="32840B03" w14:textId="723D777D" w:rsidR="00A423E4" w:rsidRPr="00970173" w:rsidRDefault="00A423E4" w:rsidP="00867D52">
      <w:pPr>
        <w:pStyle w:val="ListParagraph"/>
        <w:numPr>
          <w:ilvl w:val="0"/>
          <w:numId w:val="8"/>
        </w:numPr>
        <w:pBdr>
          <w:top w:val="nil"/>
          <w:left w:val="nil"/>
          <w:bottom w:val="nil"/>
          <w:right w:val="nil"/>
          <w:between w:val="nil"/>
        </w:pBdr>
        <w:tabs>
          <w:tab w:val="left" w:pos="481"/>
        </w:tabs>
        <w:spacing w:line="360" w:lineRule="auto"/>
        <w:jc w:val="both"/>
        <w:rPr>
          <w:color w:val="000000" w:themeColor="text1"/>
          <w:sz w:val="24"/>
          <w:szCs w:val="24"/>
        </w:rPr>
      </w:pPr>
      <w:r w:rsidRPr="00970173">
        <w:rPr>
          <w:color w:val="000000" w:themeColor="text1"/>
          <w:sz w:val="24"/>
          <w:szCs w:val="24"/>
        </w:rPr>
        <w:t>PASAL DEMI PASAL</w:t>
      </w:r>
    </w:p>
    <w:p w14:paraId="0EA750BA" w14:textId="77777777" w:rsidR="00A423E4" w:rsidRPr="00970173" w:rsidRDefault="00A423E4" w:rsidP="00C84452">
      <w:pPr>
        <w:pBdr>
          <w:top w:val="nil"/>
          <w:left w:val="nil"/>
          <w:bottom w:val="nil"/>
          <w:right w:val="nil"/>
          <w:between w:val="nil"/>
        </w:pBdr>
        <w:spacing w:line="360" w:lineRule="auto"/>
        <w:ind w:left="480"/>
        <w:jc w:val="both"/>
        <w:rPr>
          <w:color w:val="000000" w:themeColor="text1"/>
          <w:sz w:val="24"/>
          <w:szCs w:val="24"/>
        </w:rPr>
      </w:pPr>
      <w:r w:rsidRPr="00970173">
        <w:rPr>
          <w:color w:val="000000" w:themeColor="text1"/>
          <w:sz w:val="24"/>
          <w:szCs w:val="24"/>
        </w:rPr>
        <w:t>Pasal 1</w:t>
      </w:r>
    </w:p>
    <w:p w14:paraId="08D655A7" w14:textId="77777777" w:rsidR="00A82941" w:rsidRPr="00970173" w:rsidRDefault="00A423E4" w:rsidP="004F5767">
      <w:pPr>
        <w:pBdr>
          <w:top w:val="nil"/>
          <w:left w:val="nil"/>
          <w:bottom w:val="nil"/>
          <w:right w:val="nil"/>
          <w:between w:val="nil"/>
        </w:pBdr>
        <w:spacing w:line="360" w:lineRule="auto"/>
        <w:ind w:left="480" w:right="6143" w:firstLine="796"/>
        <w:jc w:val="both"/>
        <w:rPr>
          <w:color w:val="000000" w:themeColor="text1"/>
          <w:sz w:val="24"/>
          <w:szCs w:val="24"/>
          <w:lang w:val="en-US"/>
        </w:rPr>
      </w:pPr>
      <w:r w:rsidRPr="00970173">
        <w:rPr>
          <w:color w:val="000000" w:themeColor="text1"/>
          <w:sz w:val="24"/>
          <w:szCs w:val="24"/>
        </w:rPr>
        <w:t>Cukup</w:t>
      </w:r>
      <w:r w:rsidR="00A82941" w:rsidRPr="00970173">
        <w:rPr>
          <w:color w:val="000000" w:themeColor="text1"/>
          <w:sz w:val="24"/>
          <w:szCs w:val="24"/>
          <w:lang w:val="en-US"/>
        </w:rPr>
        <w:t xml:space="preserve"> </w:t>
      </w:r>
      <w:r w:rsidRPr="00970173">
        <w:rPr>
          <w:color w:val="000000" w:themeColor="text1"/>
          <w:sz w:val="24"/>
          <w:szCs w:val="24"/>
        </w:rPr>
        <w:t>jelas</w:t>
      </w:r>
      <w:r w:rsidR="00A82941" w:rsidRPr="00970173">
        <w:rPr>
          <w:color w:val="000000" w:themeColor="text1"/>
          <w:sz w:val="24"/>
          <w:szCs w:val="24"/>
          <w:lang w:val="en-US"/>
        </w:rPr>
        <w:t>.</w:t>
      </w:r>
    </w:p>
    <w:p w14:paraId="43D0B2DB" w14:textId="15842043" w:rsidR="00A423E4" w:rsidRPr="00970173" w:rsidRDefault="00A423E4" w:rsidP="00A82941">
      <w:pPr>
        <w:pBdr>
          <w:top w:val="nil"/>
          <w:left w:val="nil"/>
          <w:bottom w:val="nil"/>
          <w:right w:val="nil"/>
          <w:between w:val="nil"/>
        </w:pBdr>
        <w:spacing w:line="360" w:lineRule="auto"/>
        <w:ind w:left="480"/>
        <w:jc w:val="both"/>
        <w:rPr>
          <w:color w:val="000000" w:themeColor="text1"/>
          <w:sz w:val="24"/>
          <w:szCs w:val="24"/>
        </w:rPr>
      </w:pPr>
      <w:r w:rsidRPr="00970173">
        <w:rPr>
          <w:color w:val="000000" w:themeColor="text1"/>
          <w:sz w:val="24"/>
          <w:szCs w:val="24"/>
        </w:rPr>
        <w:t>Pasal 2</w:t>
      </w:r>
    </w:p>
    <w:p w14:paraId="0537935D" w14:textId="77777777" w:rsidR="002A43C6" w:rsidRPr="00970173" w:rsidRDefault="002A43C6" w:rsidP="002A43C6">
      <w:pPr>
        <w:pBdr>
          <w:top w:val="nil"/>
          <w:left w:val="nil"/>
          <w:bottom w:val="nil"/>
          <w:right w:val="nil"/>
          <w:between w:val="nil"/>
        </w:pBdr>
        <w:spacing w:line="360" w:lineRule="auto"/>
        <w:ind w:left="480" w:right="6143" w:firstLine="796"/>
        <w:jc w:val="both"/>
        <w:rPr>
          <w:color w:val="000000" w:themeColor="text1"/>
          <w:sz w:val="24"/>
          <w:szCs w:val="24"/>
          <w:lang w:val="en-US"/>
        </w:rPr>
      </w:pPr>
      <w:r w:rsidRPr="00970173">
        <w:rPr>
          <w:color w:val="000000" w:themeColor="text1"/>
          <w:sz w:val="24"/>
          <w:szCs w:val="24"/>
        </w:rPr>
        <w:t>Cukup</w:t>
      </w:r>
      <w:r w:rsidRPr="00970173">
        <w:rPr>
          <w:color w:val="000000" w:themeColor="text1"/>
          <w:sz w:val="24"/>
          <w:szCs w:val="24"/>
          <w:lang w:val="en-US"/>
        </w:rPr>
        <w:t xml:space="preserve"> </w:t>
      </w:r>
      <w:r w:rsidRPr="00970173">
        <w:rPr>
          <w:color w:val="000000" w:themeColor="text1"/>
          <w:sz w:val="24"/>
          <w:szCs w:val="24"/>
        </w:rPr>
        <w:t>jelas</w:t>
      </w:r>
      <w:r w:rsidRPr="00970173">
        <w:rPr>
          <w:color w:val="000000" w:themeColor="text1"/>
          <w:sz w:val="24"/>
          <w:szCs w:val="24"/>
          <w:lang w:val="en-US"/>
        </w:rPr>
        <w:t>.</w:t>
      </w:r>
    </w:p>
    <w:p w14:paraId="33502C54" w14:textId="77777777" w:rsidR="00A423E4" w:rsidRPr="00970173" w:rsidRDefault="00A423E4" w:rsidP="00C84452">
      <w:pPr>
        <w:pBdr>
          <w:top w:val="nil"/>
          <w:left w:val="nil"/>
          <w:bottom w:val="nil"/>
          <w:right w:val="nil"/>
          <w:between w:val="nil"/>
        </w:pBdr>
        <w:spacing w:line="360" w:lineRule="auto"/>
        <w:ind w:left="480"/>
        <w:jc w:val="both"/>
        <w:rPr>
          <w:color w:val="000000" w:themeColor="text1"/>
          <w:sz w:val="24"/>
          <w:szCs w:val="24"/>
        </w:rPr>
      </w:pPr>
      <w:r w:rsidRPr="00970173">
        <w:rPr>
          <w:color w:val="000000" w:themeColor="text1"/>
          <w:sz w:val="24"/>
          <w:szCs w:val="24"/>
        </w:rPr>
        <w:t>Pasal 3</w:t>
      </w:r>
    </w:p>
    <w:p w14:paraId="25C1526E" w14:textId="5747FA05" w:rsidR="00A423E4" w:rsidRPr="00970173" w:rsidRDefault="00A423E4" w:rsidP="008945FA">
      <w:pPr>
        <w:pBdr>
          <w:top w:val="nil"/>
          <w:left w:val="nil"/>
          <w:bottom w:val="nil"/>
          <w:right w:val="nil"/>
          <w:between w:val="nil"/>
        </w:pBdr>
        <w:spacing w:line="360" w:lineRule="auto"/>
        <w:ind w:left="480" w:right="6569" w:firstLine="796"/>
        <w:jc w:val="both"/>
        <w:rPr>
          <w:color w:val="000000" w:themeColor="text1"/>
          <w:sz w:val="24"/>
          <w:szCs w:val="24"/>
        </w:rPr>
      </w:pPr>
      <w:r w:rsidRPr="00970173">
        <w:rPr>
          <w:color w:val="000000" w:themeColor="text1"/>
          <w:sz w:val="24"/>
          <w:szCs w:val="24"/>
        </w:rPr>
        <w:t>Cukup</w:t>
      </w:r>
      <w:r w:rsidR="008945FA" w:rsidRPr="00970173">
        <w:rPr>
          <w:color w:val="000000" w:themeColor="text1"/>
          <w:sz w:val="24"/>
          <w:szCs w:val="24"/>
          <w:lang w:val="en-US"/>
        </w:rPr>
        <w:t xml:space="preserve"> </w:t>
      </w:r>
      <w:r w:rsidRPr="00970173">
        <w:rPr>
          <w:color w:val="000000" w:themeColor="text1"/>
          <w:sz w:val="24"/>
          <w:szCs w:val="24"/>
        </w:rPr>
        <w:t>jelas</w:t>
      </w:r>
      <w:r w:rsidR="008945FA" w:rsidRPr="00970173">
        <w:rPr>
          <w:color w:val="000000" w:themeColor="text1"/>
          <w:sz w:val="24"/>
          <w:szCs w:val="24"/>
          <w:lang w:val="en-US"/>
        </w:rPr>
        <w:t xml:space="preserve">. </w:t>
      </w:r>
      <w:r w:rsidRPr="00970173">
        <w:rPr>
          <w:color w:val="000000" w:themeColor="text1"/>
          <w:sz w:val="24"/>
          <w:szCs w:val="24"/>
        </w:rPr>
        <w:t>Pasal 4</w:t>
      </w:r>
    </w:p>
    <w:p w14:paraId="04841D7B" w14:textId="77777777" w:rsidR="00A423E4" w:rsidRPr="00970173" w:rsidRDefault="00A423E4" w:rsidP="008945FA">
      <w:pPr>
        <w:pBdr>
          <w:top w:val="nil"/>
          <w:left w:val="nil"/>
          <w:bottom w:val="nil"/>
          <w:right w:val="nil"/>
          <w:between w:val="nil"/>
        </w:pBdr>
        <w:spacing w:line="360" w:lineRule="auto"/>
        <w:ind w:left="480" w:right="6569" w:firstLine="796"/>
        <w:jc w:val="both"/>
        <w:rPr>
          <w:color w:val="000000" w:themeColor="text1"/>
          <w:sz w:val="24"/>
          <w:szCs w:val="24"/>
        </w:rPr>
      </w:pPr>
      <w:r w:rsidRPr="00970173">
        <w:rPr>
          <w:color w:val="000000" w:themeColor="text1"/>
          <w:sz w:val="24"/>
          <w:szCs w:val="24"/>
        </w:rPr>
        <w:t>Cukup jelas.</w:t>
      </w:r>
    </w:p>
    <w:p w14:paraId="5B6BB127" w14:textId="77777777" w:rsidR="00A423E4" w:rsidRPr="00970173" w:rsidRDefault="00A423E4" w:rsidP="00C84452">
      <w:pPr>
        <w:pBdr>
          <w:top w:val="nil"/>
          <w:left w:val="nil"/>
          <w:bottom w:val="nil"/>
          <w:right w:val="nil"/>
          <w:between w:val="nil"/>
        </w:pBdr>
        <w:spacing w:line="360" w:lineRule="auto"/>
        <w:ind w:left="480"/>
        <w:jc w:val="both"/>
        <w:rPr>
          <w:color w:val="000000" w:themeColor="text1"/>
          <w:sz w:val="24"/>
          <w:szCs w:val="24"/>
        </w:rPr>
      </w:pPr>
      <w:r w:rsidRPr="00970173">
        <w:rPr>
          <w:color w:val="000000" w:themeColor="text1"/>
          <w:sz w:val="24"/>
          <w:szCs w:val="24"/>
        </w:rPr>
        <w:t>Pasal 5</w:t>
      </w:r>
    </w:p>
    <w:p w14:paraId="4D780B38" w14:textId="77777777" w:rsidR="00A423E4" w:rsidRPr="00970173" w:rsidRDefault="00A423E4" w:rsidP="008945FA">
      <w:pPr>
        <w:pBdr>
          <w:top w:val="nil"/>
          <w:left w:val="nil"/>
          <w:bottom w:val="nil"/>
          <w:right w:val="nil"/>
          <w:between w:val="nil"/>
        </w:pBdr>
        <w:spacing w:line="360" w:lineRule="auto"/>
        <w:ind w:left="480" w:right="6569" w:firstLine="796"/>
        <w:jc w:val="both"/>
        <w:rPr>
          <w:color w:val="000000" w:themeColor="text1"/>
          <w:sz w:val="24"/>
          <w:szCs w:val="24"/>
        </w:rPr>
      </w:pPr>
      <w:r w:rsidRPr="00970173">
        <w:rPr>
          <w:color w:val="000000" w:themeColor="text1"/>
          <w:sz w:val="24"/>
          <w:szCs w:val="24"/>
        </w:rPr>
        <w:t>Cukup jelas.</w:t>
      </w:r>
    </w:p>
    <w:p w14:paraId="11534C52" w14:textId="77777777" w:rsidR="00A423E4" w:rsidRPr="00970173" w:rsidRDefault="00A423E4" w:rsidP="00C84452">
      <w:pPr>
        <w:pBdr>
          <w:top w:val="nil"/>
          <w:left w:val="nil"/>
          <w:bottom w:val="nil"/>
          <w:right w:val="nil"/>
          <w:between w:val="nil"/>
        </w:pBdr>
        <w:spacing w:line="360" w:lineRule="auto"/>
        <w:ind w:left="480"/>
        <w:jc w:val="both"/>
        <w:rPr>
          <w:color w:val="000000" w:themeColor="text1"/>
          <w:sz w:val="24"/>
          <w:szCs w:val="24"/>
        </w:rPr>
      </w:pPr>
      <w:r w:rsidRPr="00970173">
        <w:rPr>
          <w:color w:val="000000" w:themeColor="text1"/>
          <w:sz w:val="24"/>
          <w:szCs w:val="24"/>
        </w:rPr>
        <w:t>Pasal 6</w:t>
      </w:r>
    </w:p>
    <w:p w14:paraId="43A3AB9F" w14:textId="77777777" w:rsidR="00A423E4" w:rsidRPr="00970173" w:rsidRDefault="00A423E4" w:rsidP="003310A9">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Ayat (1)</w:t>
      </w:r>
    </w:p>
    <w:p w14:paraId="7E03EE83" w14:textId="77777777" w:rsidR="00054881" w:rsidRPr="00970173" w:rsidRDefault="00A423E4" w:rsidP="00054881">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Cuku</w:t>
      </w:r>
      <w:r w:rsidR="009F0BF5" w:rsidRPr="00970173">
        <w:rPr>
          <w:color w:val="000000" w:themeColor="text1"/>
          <w:sz w:val="24"/>
          <w:szCs w:val="24"/>
          <w:lang w:val="en-US"/>
        </w:rPr>
        <w:t>p j</w:t>
      </w:r>
      <w:r w:rsidRPr="00970173">
        <w:rPr>
          <w:color w:val="000000" w:themeColor="text1"/>
          <w:sz w:val="24"/>
          <w:szCs w:val="24"/>
        </w:rPr>
        <w:t>elas</w:t>
      </w:r>
      <w:r w:rsidR="009F0BF5" w:rsidRPr="00970173">
        <w:rPr>
          <w:color w:val="000000" w:themeColor="text1"/>
          <w:sz w:val="24"/>
          <w:szCs w:val="24"/>
          <w:lang w:val="en-US"/>
        </w:rPr>
        <w:t>.</w:t>
      </w:r>
      <w:r w:rsidRPr="00970173">
        <w:rPr>
          <w:color w:val="000000" w:themeColor="text1"/>
          <w:sz w:val="24"/>
          <w:szCs w:val="24"/>
        </w:rPr>
        <w:t xml:space="preserve"> </w:t>
      </w:r>
    </w:p>
    <w:p w14:paraId="78FBD7B0" w14:textId="046050AF" w:rsidR="00A423E4" w:rsidRPr="00970173" w:rsidRDefault="00A423E4" w:rsidP="00054881">
      <w:pPr>
        <w:pBdr>
          <w:top w:val="nil"/>
          <w:left w:val="nil"/>
          <w:bottom w:val="nil"/>
          <w:right w:val="nil"/>
          <w:between w:val="nil"/>
        </w:pBdr>
        <w:spacing w:line="360" w:lineRule="auto"/>
        <w:ind w:left="1276"/>
        <w:jc w:val="both"/>
        <w:rPr>
          <w:color w:val="000000" w:themeColor="text1"/>
          <w:sz w:val="24"/>
          <w:szCs w:val="24"/>
          <w:lang w:val="en-US"/>
        </w:rPr>
      </w:pPr>
      <w:r w:rsidRPr="00970173">
        <w:rPr>
          <w:color w:val="000000" w:themeColor="text1"/>
          <w:sz w:val="24"/>
          <w:szCs w:val="24"/>
        </w:rPr>
        <w:t>Ayat (2)</w:t>
      </w:r>
    </w:p>
    <w:p w14:paraId="708E6E79" w14:textId="252AA944" w:rsidR="00A423E4" w:rsidRPr="00970173" w:rsidRDefault="00A423E4" w:rsidP="00054881">
      <w:pPr>
        <w:pBdr>
          <w:top w:val="nil"/>
          <w:left w:val="nil"/>
          <w:bottom w:val="nil"/>
          <w:right w:val="nil"/>
          <w:between w:val="nil"/>
        </w:pBdr>
        <w:spacing w:line="360" w:lineRule="auto"/>
        <w:ind w:left="2127" w:right="48"/>
        <w:jc w:val="both"/>
        <w:rPr>
          <w:color w:val="000000" w:themeColor="text1"/>
          <w:sz w:val="24"/>
          <w:szCs w:val="24"/>
        </w:rPr>
      </w:pPr>
      <w:r w:rsidRPr="00970173">
        <w:rPr>
          <w:color w:val="000000" w:themeColor="text1"/>
          <w:sz w:val="24"/>
          <w:szCs w:val="24"/>
        </w:rPr>
        <w:t xml:space="preserve">Yang dimaksud dengan “seminar” diantaranya merupakan kegiatan bentuk pengajaran akademis, yang diberikan oleh lembaga dan narasumber yang berkompeten kepada peserta seminar seperti </w:t>
      </w:r>
      <w:r w:rsidR="00E33248" w:rsidRPr="00970173">
        <w:rPr>
          <w:color w:val="000000" w:themeColor="text1"/>
          <w:sz w:val="24"/>
          <w:szCs w:val="24"/>
        </w:rPr>
        <w:t>Masyarakat</w:t>
      </w:r>
      <w:r w:rsidRPr="00970173">
        <w:rPr>
          <w:color w:val="000000" w:themeColor="text1"/>
          <w:sz w:val="24"/>
          <w:szCs w:val="24"/>
        </w:rPr>
        <w:t xml:space="preserve"> umum, pelajar, mahasiswa, </w:t>
      </w:r>
      <w:r w:rsidRPr="00970173">
        <w:rPr>
          <w:color w:val="000000" w:themeColor="text1"/>
          <w:sz w:val="24"/>
          <w:szCs w:val="24"/>
        </w:rPr>
        <w:lastRenderedPageBreak/>
        <w:t xml:space="preserve">aparatur penegak hukum, pejabat publik dan peserta lainnya dengan materi yang terkait </w:t>
      </w:r>
      <w:r w:rsidR="002A43C6"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2E02A86F" w14:textId="219940AC" w:rsidR="00A423E4" w:rsidRPr="00970173" w:rsidRDefault="00A423E4" w:rsidP="00054881">
      <w:pPr>
        <w:pBdr>
          <w:top w:val="nil"/>
          <w:left w:val="nil"/>
          <w:bottom w:val="nil"/>
          <w:right w:val="nil"/>
          <w:between w:val="nil"/>
        </w:pBdr>
        <w:spacing w:line="360" w:lineRule="auto"/>
        <w:ind w:left="2127" w:right="48"/>
        <w:jc w:val="both"/>
        <w:rPr>
          <w:color w:val="000000" w:themeColor="text1"/>
          <w:sz w:val="24"/>
          <w:szCs w:val="24"/>
        </w:rPr>
      </w:pPr>
      <w:r w:rsidRPr="00970173">
        <w:rPr>
          <w:color w:val="000000" w:themeColor="text1"/>
          <w:sz w:val="24"/>
          <w:szCs w:val="24"/>
        </w:rPr>
        <w:t xml:space="preserve">Yang dimaksud dengan “keagamaan” diantaranya merupakan kegiatan keagamaan yang dapat berupa ceramah atau kegiatan lainnya yang disampaikan oleh pemuka agama atau tokoh agama kepada jamaah atau umat dengan menyisipkan materi yang terkait </w:t>
      </w:r>
      <w:r w:rsidR="002A43C6"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sehingga dapat dimplementasikan di lingkungan keluarga.</w:t>
      </w:r>
    </w:p>
    <w:p w14:paraId="43633006" w14:textId="6C9D07CD" w:rsidR="00A423E4" w:rsidRPr="00970173" w:rsidRDefault="00A423E4" w:rsidP="00054881">
      <w:pPr>
        <w:pBdr>
          <w:top w:val="nil"/>
          <w:left w:val="nil"/>
          <w:bottom w:val="nil"/>
          <w:right w:val="nil"/>
          <w:between w:val="nil"/>
        </w:pBdr>
        <w:spacing w:line="360" w:lineRule="auto"/>
        <w:ind w:left="2127" w:right="48"/>
        <w:jc w:val="both"/>
        <w:rPr>
          <w:color w:val="000000" w:themeColor="text1"/>
          <w:sz w:val="24"/>
          <w:szCs w:val="24"/>
        </w:rPr>
      </w:pPr>
      <w:r w:rsidRPr="00970173">
        <w:rPr>
          <w:color w:val="000000" w:themeColor="text1"/>
          <w:sz w:val="24"/>
          <w:szCs w:val="24"/>
        </w:rPr>
        <w:t xml:space="preserve">Yang dimaksud dengan “penyuluhan” diantaranya merupakan kegiatan pembelajaran antara penyuluh kepada </w:t>
      </w:r>
      <w:r w:rsidR="00E33248" w:rsidRPr="00970173">
        <w:rPr>
          <w:color w:val="000000" w:themeColor="text1"/>
          <w:sz w:val="24"/>
          <w:szCs w:val="24"/>
        </w:rPr>
        <w:t>Masyarakat</w:t>
      </w:r>
      <w:r w:rsidRPr="00970173">
        <w:rPr>
          <w:color w:val="000000" w:themeColor="text1"/>
          <w:sz w:val="24"/>
          <w:szCs w:val="24"/>
        </w:rPr>
        <w:t xml:space="preserve"> umum, anggota keluarga dan lingkungan di </w:t>
      </w:r>
      <w:r w:rsidR="00E33248" w:rsidRPr="00970173">
        <w:rPr>
          <w:color w:val="000000" w:themeColor="text1"/>
          <w:sz w:val="24"/>
          <w:szCs w:val="24"/>
        </w:rPr>
        <w:t>Masyarakat</w:t>
      </w:r>
      <w:r w:rsidRPr="00970173">
        <w:rPr>
          <w:color w:val="000000" w:themeColor="text1"/>
          <w:sz w:val="24"/>
          <w:szCs w:val="24"/>
        </w:rPr>
        <w:t xml:space="preserve"> (seperti dilingkungan kecamatan, kelurahan, R</w:t>
      </w:r>
      <w:r w:rsidR="002A43C6" w:rsidRPr="00970173">
        <w:rPr>
          <w:color w:val="000000" w:themeColor="text1"/>
          <w:sz w:val="24"/>
          <w:szCs w:val="24"/>
          <w:lang w:val="en-US"/>
        </w:rPr>
        <w:t xml:space="preserve">ukun </w:t>
      </w:r>
      <w:r w:rsidRPr="00970173">
        <w:rPr>
          <w:color w:val="000000" w:themeColor="text1"/>
          <w:sz w:val="24"/>
          <w:szCs w:val="24"/>
        </w:rPr>
        <w:t>T</w:t>
      </w:r>
      <w:r w:rsidR="002A43C6" w:rsidRPr="00970173">
        <w:rPr>
          <w:color w:val="000000" w:themeColor="text1"/>
          <w:sz w:val="24"/>
          <w:szCs w:val="24"/>
          <w:lang w:val="en-US"/>
        </w:rPr>
        <w:t>etangga</w:t>
      </w:r>
      <w:r w:rsidRPr="00970173">
        <w:rPr>
          <w:color w:val="000000" w:themeColor="text1"/>
          <w:sz w:val="24"/>
          <w:szCs w:val="24"/>
        </w:rPr>
        <w:t>/R</w:t>
      </w:r>
      <w:r w:rsidR="002A43C6" w:rsidRPr="00970173">
        <w:rPr>
          <w:color w:val="000000" w:themeColor="text1"/>
          <w:sz w:val="24"/>
          <w:szCs w:val="24"/>
          <w:lang w:val="en-US"/>
        </w:rPr>
        <w:t xml:space="preserve">ukun </w:t>
      </w:r>
      <w:r w:rsidRPr="00970173">
        <w:rPr>
          <w:color w:val="000000" w:themeColor="text1"/>
          <w:sz w:val="24"/>
          <w:szCs w:val="24"/>
        </w:rPr>
        <w:t>W</w:t>
      </w:r>
      <w:r w:rsidR="002A43C6" w:rsidRPr="00970173">
        <w:rPr>
          <w:color w:val="000000" w:themeColor="text1"/>
          <w:sz w:val="24"/>
          <w:szCs w:val="24"/>
          <w:lang w:val="en-US"/>
        </w:rPr>
        <w:t>arga</w:t>
      </w:r>
      <w:r w:rsidRPr="00970173">
        <w:rPr>
          <w:color w:val="000000" w:themeColor="text1"/>
          <w:sz w:val="24"/>
          <w:szCs w:val="24"/>
        </w:rPr>
        <w:t xml:space="preserve">), sekolah, perguruan tinggi dan lain-lain agar membudayakan gerakan anti </w:t>
      </w:r>
      <w:r w:rsidR="000829CF" w:rsidRPr="00970173">
        <w:rPr>
          <w:color w:val="000000" w:themeColor="text1"/>
          <w:sz w:val="24"/>
          <w:szCs w:val="24"/>
        </w:rPr>
        <w:t>Narkotika</w:t>
      </w:r>
      <w:r w:rsidRPr="00970173">
        <w:rPr>
          <w:color w:val="000000" w:themeColor="text1"/>
          <w:sz w:val="24"/>
          <w:szCs w:val="24"/>
        </w:rPr>
        <w:t xml:space="preserve"> terutama dalam lingkungan </w:t>
      </w:r>
      <w:r w:rsidR="00E33248" w:rsidRPr="00970173">
        <w:rPr>
          <w:color w:val="000000" w:themeColor="text1"/>
          <w:sz w:val="24"/>
          <w:szCs w:val="24"/>
        </w:rPr>
        <w:t>Masyarakat</w:t>
      </w:r>
      <w:r w:rsidRPr="00970173">
        <w:rPr>
          <w:color w:val="000000" w:themeColor="text1"/>
          <w:sz w:val="24"/>
          <w:szCs w:val="24"/>
        </w:rPr>
        <w:t xml:space="preserve"> terkecil.</w:t>
      </w:r>
    </w:p>
    <w:p w14:paraId="6E38D1D6" w14:textId="7FBDB3A0" w:rsidR="00A423E4" w:rsidRPr="00970173" w:rsidRDefault="00A423E4" w:rsidP="00054881">
      <w:pPr>
        <w:pBdr>
          <w:top w:val="nil"/>
          <w:left w:val="nil"/>
          <w:bottom w:val="nil"/>
          <w:right w:val="nil"/>
          <w:between w:val="nil"/>
        </w:pBdr>
        <w:spacing w:line="360" w:lineRule="auto"/>
        <w:ind w:left="2127" w:right="48"/>
        <w:jc w:val="both"/>
        <w:rPr>
          <w:color w:val="000000" w:themeColor="text1"/>
          <w:sz w:val="24"/>
          <w:szCs w:val="24"/>
        </w:rPr>
      </w:pPr>
      <w:r w:rsidRPr="00970173">
        <w:rPr>
          <w:color w:val="000000" w:themeColor="text1"/>
          <w:sz w:val="24"/>
          <w:szCs w:val="24"/>
        </w:rPr>
        <w:t xml:space="preserve">Yang dimaksud dengan “seni dan budaya” diantaranya merupakan kegiatan seni dan budaya berupa festival musik, pagelaran budaya dan seni baik tradisional maupun modern, yang dapat disisipkan pesan terkait </w:t>
      </w:r>
      <w:r w:rsidR="0043643B"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kepada </w:t>
      </w:r>
      <w:r w:rsidR="00E33248" w:rsidRPr="00970173">
        <w:rPr>
          <w:color w:val="000000" w:themeColor="text1"/>
          <w:sz w:val="24"/>
          <w:szCs w:val="24"/>
        </w:rPr>
        <w:t>Masyarakat</w:t>
      </w:r>
      <w:r w:rsidRPr="00970173">
        <w:rPr>
          <w:color w:val="000000" w:themeColor="text1"/>
          <w:sz w:val="24"/>
          <w:szCs w:val="24"/>
        </w:rPr>
        <w:t xml:space="preserve"> umum.</w:t>
      </w:r>
    </w:p>
    <w:p w14:paraId="16F0FC63" w14:textId="1FCADEDE" w:rsidR="00A423E4" w:rsidRPr="00970173" w:rsidRDefault="00A423E4" w:rsidP="00054881">
      <w:pPr>
        <w:pBdr>
          <w:top w:val="nil"/>
          <w:left w:val="nil"/>
          <w:bottom w:val="nil"/>
          <w:right w:val="nil"/>
          <w:between w:val="nil"/>
        </w:pBdr>
        <w:spacing w:line="360" w:lineRule="auto"/>
        <w:ind w:left="2127" w:right="48"/>
        <w:jc w:val="both"/>
        <w:rPr>
          <w:color w:val="000000" w:themeColor="text1"/>
          <w:sz w:val="24"/>
          <w:szCs w:val="24"/>
          <w:lang w:val="id-ID"/>
        </w:rPr>
      </w:pPr>
      <w:r w:rsidRPr="00970173">
        <w:rPr>
          <w:color w:val="000000" w:themeColor="text1"/>
          <w:sz w:val="24"/>
          <w:szCs w:val="24"/>
        </w:rPr>
        <w:t>Yang dimaksud dengan “</w:t>
      </w:r>
      <w:r w:rsidR="0043643B" w:rsidRPr="00970173">
        <w:rPr>
          <w:color w:val="000000" w:themeColor="text1"/>
          <w:sz w:val="24"/>
          <w:szCs w:val="24"/>
          <w:lang w:val="en-US"/>
        </w:rPr>
        <w:t>s</w:t>
      </w:r>
      <w:r w:rsidR="00C635FE" w:rsidRPr="00970173">
        <w:rPr>
          <w:color w:val="000000" w:themeColor="text1"/>
          <w:sz w:val="24"/>
          <w:szCs w:val="24"/>
        </w:rPr>
        <w:t>osial</w:t>
      </w:r>
      <w:r w:rsidRPr="00970173">
        <w:rPr>
          <w:color w:val="000000" w:themeColor="text1"/>
          <w:sz w:val="24"/>
          <w:szCs w:val="24"/>
        </w:rPr>
        <w:t xml:space="preserve">” diantaranya merupakan kegiatan </w:t>
      </w:r>
      <w:r w:rsidR="00C635FE" w:rsidRPr="00970173">
        <w:rPr>
          <w:color w:val="000000" w:themeColor="text1"/>
          <w:sz w:val="24"/>
          <w:szCs w:val="24"/>
        </w:rPr>
        <w:t>Sosial</w:t>
      </w:r>
      <w:r w:rsidRPr="00970173">
        <w:rPr>
          <w:color w:val="000000" w:themeColor="text1"/>
          <w:sz w:val="24"/>
          <w:szCs w:val="24"/>
        </w:rPr>
        <w:t xml:space="preserve"> berupa jalan sehat, bakti </w:t>
      </w:r>
      <w:r w:rsidR="0043643B" w:rsidRPr="00970173">
        <w:rPr>
          <w:color w:val="000000" w:themeColor="text1"/>
          <w:sz w:val="24"/>
          <w:szCs w:val="24"/>
          <w:lang w:val="en-US"/>
        </w:rPr>
        <w:t>s</w:t>
      </w:r>
      <w:r w:rsidR="00C635FE" w:rsidRPr="00970173">
        <w:rPr>
          <w:color w:val="000000" w:themeColor="text1"/>
          <w:sz w:val="24"/>
          <w:szCs w:val="24"/>
        </w:rPr>
        <w:t>osial</w:t>
      </w:r>
      <w:r w:rsidRPr="00970173">
        <w:rPr>
          <w:color w:val="000000" w:themeColor="text1"/>
          <w:sz w:val="24"/>
          <w:szCs w:val="24"/>
        </w:rPr>
        <w:t xml:space="preserve"> dan lainnya yang dapat disisipkan pesan terkait </w:t>
      </w:r>
      <w:r w:rsidR="00204267"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kepada </w:t>
      </w:r>
      <w:r w:rsidR="00E33248" w:rsidRPr="00970173">
        <w:rPr>
          <w:color w:val="000000" w:themeColor="text1"/>
          <w:sz w:val="24"/>
          <w:szCs w:val="24"/>
        </w:rPr>
        <w:t>Masyarakat</w:t>
      </w:r>
      <w:r w:rsidRPr="00970173">
        <w:rPr>
          <w:color w:val="000000" w:themeColor="text1"/>
          <w:sz w:val="24"/>
          <w:szCs w:val="24"/>
        </w:rPr>
        <w:t xml:space="preserve"> umum.</w:t>
      </w:r>
    </w:p>
    <w:p w14:paraId="591552EB" w14:textId="00A05963" w:rsidR="00A423E4" w:rsidRPr="00970173" w:rsidRDefault="00A423E4" w:rsidP="00EA3B26">
      <w:pPr>
        <w:pBdr>
          <w:top w:val="nil"/>
          <w:left w:val="nil"/>
          <w:bottom w:val="nil"/>
          <w:right w:val="nil"/>
          <w:between w:val="nil"/>
        </w:pBdr>
        <w:spacing w:line="360" w:lineRule="auto"/>
        <w:ind w:left="2127" w:right="48"/>
        <w:jc w:val="both"/>
        <w:rPr>
          <w:color w:val="000000" w:themeColor="text1"/>
          <w:sz w:val="24"/>
          <w:szCs w:val="24"/>
        </w:rPr>
      </w:pPr>
      <w:r w:rsidRPr="00970173">
        <w:rPr>
          <w:color w:val="000000" w:themeColor="text1"/>
          <w:sz w:val="24"/>
          <w:szCs w:val="24"/>
        </w:rPr>
        <w:t>Yang dimaksud dengan “kampanye” diantaranya merupakan sebuah tindakan dan usaha terkoordinir baik oleh seseorang,</w:t>
      </w:r>
      <w:r w:rsidR="00432BD4" w:rsidRPr="00970173">
        <w:rPr>
          <w:color w:val="000000" w:themeColor="text1"/>
          <w:sz w:val="24"/>
          <w:szCs w:val="24"/>
          <w:lang w:val="en-US"/>
        </w:rPr>
        <w:t xml:space="preserve"> </w:t>
      </w:r>
      <w:r w:rsidRPr="00970173">
        <w:rPr>
          <w:color w:val="000000" w:themeColor="text1"/>
          <w:sz w:val="24"/>
          <w:szCs w:val="24"/>
        </w:rPr>
        <w:t xml:space="preserve">kelompok orang, Pemerintah maupun Lembaga Swadaya </w:t>
      </w:r>
      <w:r w:rsidR="00E33248" w:rsidRPr="00970173">
        <w:rPr>
          <w:color w:val="000000" w:themeColor="text1"/>
          <w:sz w:val="24"/>
          <w:szCs w:val="24"/>
        </w:rPr>
        <w:t>Masyarakat</w:t>
      </w:r>
      <w:r w:rsidRPr="00970173">
        <w:rPr>
          <w:color w:val="000000" w:themeColor="text1"/>
          <w:sz w:val="24"/>
          <w:szCs w:val="24"/>
        </w:rPr>
        <w:t xml:space="preserve">, yang bertujuan mendapatkan pencapaian dukungan, atas gerakan, guna mendukung dan membudayakan </w:t>
      </w:r>
      <w:r w:rsidR="00003C6E"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kepada </w:t>
      </w:r>
      <w:r w:rsidR="00E33248" w:rsidRPr="00970173">
        <w:rPr>
          <w:color w:val="000000" w:themeColor="text1"/>
          <w:sz w:val="24"/>
          <w:szCs w:val="24"/>
        </w:rPr>
        <w:lastRenderedPageBreak/>
        <w:t>Masyarakat</w:t>
      </w:r>
      <w:r w:rsidRPr="00970173">
        <w:rPr>
          <w:color w:val="000000" w:themeColor="text1"/>
          <w:sz w:val="24"/>
          <w:szCs w:val="24"/>
        </w:rPr>
        <w:t xml:space="preserve"> umum.</w:t>
      </w:r>
    </w:p>
    <w:p w14:paraId="7CCE2779" w14:textId="22F92782" w:rsidR="00A423E4" w:rsidRPr="00970173" w:rsidRDefault="00A423E4" w:rsidP="00EA3B26">
      <w:pPr>
        <w:pBdr>
          <w:top w:val="nil"/>
          <w:left w:val="nil"/>
          <w:bottom w:val="nil"/>
          <w:right w:val="nil"/>
          <w:between w:val="nil"/>
        </w:pBdr>
        <w:spacing w:line="360" w:lineRule="auto"/>
        <w:ind w:left="2127" w:right="48"/>
        <w:jc w:val="both"/>
        <w:rPr>
          <w:color w:val="000000" w:themeColor="text1"/>
          <w:sz w:val="24"/>
          <w:szCs w:val="24"/>
        </w:rPr>
      </w:pPr>
      <w:r w:rsidRPr="00970173">
        <w:rPr>
          <w:color w:val="000000" w:themeColor="text1"/>
          <w:sz w:val="24"/>
          <w:szCs w:val="24"/>
        </w:rPr>
        <w:t xml:space="preserve">Yang dimaksud dengan “pengumuman” diantaranya merupakan informasi satu arah berupa selebaran atau pamplet atau baliho dan bentuk lainnya guna membudayakan </w:t>
      </w:r>
      <w:r w:rsidR="00D97823"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kepada </w:t>
      </w:r>
      <w:r w:rsidR="00E33248" w:rsidRPr="00970173">
        <w:rPr>
          <w:color w:val="000000" w:themeColor="text1"/>
          <w:sz w:val="24"/>
          <w:szCs w:val="24"/>
        </w:rPr>
        <w:t>Masyarakat</w:t>
      </w:r>
      <w:r w:rsidRPr="00970173">
        <w:rPr>
          <w:color w:val="000000" w:themeColor="text1"/>
          <w:sz w:val="24"/>
          <w:szCs w:val="24"/>
        </w:rPr>
        <w:t xml:space="preserve"> umum.</w:t>
      </w:r>
    </w:p>
    <w:p w14:paraId="5E386E16" w14:textId="319FB47C" w:rsidR="00A423E4" w:rsidRPr="00970173" w:rsidRDefault="00A423E4" w:rsidP="00EA3B26">
      <w:pPr>
        <w:pBdr>
          <w:top w:val="nil"/>
          <w:left w:val="nil"/>
          <w:bottom w:val="nil"/>
          <w:right w:val="nil"/>
          <w:between w:val="nil"/>
        </w:pBdr>
        <w:spacing w:line="360" w:lineRule="auto"/>
        <w:ind w:left="2127" w:right="48"/>
        <w:jc w:val="both"/>
        <w:rPr>
          <w:color w:val="000000" w:themeColor="text1"/>
          <w:sz w:val="24"/>
          <w:szCs w:val="24"/>
        </w:rPr>
      </w:pPr>
      <w:r w:rsidRPr="00970173">
        <w:rPr>
          <w:color w:val="000000" w:themeColor="text1"/>
          <w:sz w:val="24"/>
          <w:szCs w:val="24"/>
        </w:rPr>
        <w:t xml:space="preserve">Yang dimaksud dengan “iklan </w:t>
      </w:r>
      <w:r w:rsidR="00D97823" w:rsidRPr="00970173">
        <w:rPr>
          <w:color w:val="000000" w:themeColor="text1"/>
          <w:sz w:val="24"/>
          <w:szCs w:val="24"/>
          <w:lang w:val="en-US"/>
        </w:rPr>
        <w:t>s</w:t>
      </w:r>
      <w:r w:rsidR="00C635FE" w:rsidRPr="00970173">
        <w:rPr>
          <w:color w:val="000000" w:themeColor="text1"/>
          <w:sz w:val="24"/>
          <w:szCs w:val="24"/>
        </w:rPr>
        <w:t>osial</w:t>
      </w:r>
      <w:r w:rsidRPr="00970173">
        <w:rPr>
          <w:color w:val="000000" w:themeColor="text1"/>
          <w:sz w:val="24"/>
          <w:szCs w:val="24"/>
        </w:rPr>
        <w:t xml:space="preserve">” diantaranya merupakan sebuah informasi yang disajikan di media cetak, media elektronik dan siber guna membudayakan </w:t>
      </w:r>
      <w:r w:rsidR="00D97823"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kepada </w:t>
      </w:r>
      <w:r w:rsidR="00E33248" w:rsidRPr="00970173">
        <w:rPr>
          <w:color w:val="000000" w:themeColor="text1"/>
          <w:sz w:val="24"/>
          <w:szCs w:val="24"/>
        </w:rPr>
        <w:t>Masyarakat</w:t>
      </w:r>
      <w:r w:rsidRPr="00970173">
        <w:rPr>
          <w:color w:val="000000" w:themeColor="text1"/>
          <w:sz w:val="24"/>
          <w:szCs w:val="24"/>
        </w:rPr>
        <w:t xml:space="preserve"> umum.</w:t>
      </w:r>
    </w:p>
    <w:p w14:paraId="101CF1BA" w14:textId="77777777" w:rsidR="00A423E4" w:rsidRPr="00970173" w:rsidRDefault="00A423E4" w:rsidP="00CA6823">
      <w:pPr>
        <w:pBdr>
          <w:top w:val="nil"/>
          <w:left w:val="nil"/>
          <w:bottom w:val="nil"/>
          <w:right w:val="nil"/>
          <w:between w:val="nil"/>
        </w:pBdr>
        <w:spacing w:line="360" w:lineRule="auto"/>
        <w:ind w:left="1134"/>
        <w:jc w:val="both"/>
        <w:rPr>
          <w:color w:val="000000" w:themeColor="text1"/>
          <w:sz w:val="24"/>
          <w:szCs w:val="24"/>
        </w:rPr>
      </w:pPr>
      <w:r w:rsidRPr="00970173">
        <w:rPr>
          <w:color w:val="000000" w:themeColor="text1"/>
          <w:sz w:val="24"/>
          <w:szCs w:val="24"/>
        </w:rPr>
        <w:t>Ayat (3)</w:t>
      </w:r>
    </w:p>
    <w:p w14:paraId="417234CD" w14:textId="0CBB63E5" w:rsidR="00A423E4" w:rsidRPr="00970173" w:rsidRDefault="00A423E4" w:rsidP="00CA6823">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 xml:space="preserve">Yang dimaksud dengan “integrasi materi pembelajaran” merupakan insersi atau penyusupan materi </w:t>
      </w:r>
      <w:r w:rsidR="003339CC"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dalam kurikulum pendidikan, baik pendidikan dasar, menengah dan tinggi.</w:t>
      </w:r>
    </w:p>
    <w:p w14:paraId="713D2602" w14:textId="215E4492" w:rsidR="00A423E4" w:rsidRPr="00970173" w:rsidRDefault="00A423E4" w:rsidP="00CA6823">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 xml:space="preserve">Yang dimaksud dengan “karya tulis ilmiah” diantaranya merupakan penelitian ilmiah yang diarahkan pada pembelajaran ilmiah akan bahayanya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serta upaya pencegahannya .</w:t>
      </w:r>
    </w:p>
    <w:p w14:paraId="4CEE55C8" w14:textId="3C79347A" w:rsidR="00A423E4" w:rsidRPr="00970173" w:rsidRDefault="00A423E4" w:rsidP="00CA6823">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 xml:space="preserve">Yang dimaksud dengan “lokakarya” diantaranya merupakan kegiatan yang dihadiri oleh para ahli, penegak hukum, pemerintah dan unsur </w:t>
      </w:r>
      <w:r w:rsidR="00E33248" w:rsidRPr="00970173">
        <w:rPr>
          <w:color w:val="000000" w:themeColor="text1"/>
          <w:sz w:val="24"/>
          <w:szCs w:val="24"/>
        </w:rPr>
        <w:t>Masyarakat</w:t>
      </w:r>
      <w:r w:rsidRPr="00970173">
        <w:rPr>
          <w:color w:val="000000" w:themeColor="text1"/>
          <w:sz w:val="24"/>
          <w:szCs w:val="24"/>
        </w:rPr>
        <w:t xml:space="preserve"> yang diarahkan pada penyelesaian permasalahan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serta solusi permasalahan tersebut.</w:t>
      </w:r>
    </w:p>
    <w:p w14:paraId="5F4A8C85" w14:textId="651091E0" w:rsidR="008C3F70" w:rsidRPr="00970173" w:rsidRDefault="008C3F70" w:rsidP="00CA6823">
      <w:pPr>
        <w:pBdr>
          <w:top w:val="nil"/>
          <w:left w:val="nil"/>
          <w:bottom w:val="nil"/>
          <w:right w:val="nil"/>
          <w:between w:val="nil"/>
        </w:pBdr>
        <w:spacing w:line="360" w:lineRule="auto"/>
        <w:ind w:left="2127"/>
        <w:jc w:val="both"/>
        <w:rPr>
          <w:color w:val="000000" w:themeColor="text1"/>
          <w:sz w:val="24"/>
          <w:szCs w:val="24"/>
          <w:lang w:val="en-US"/>
        </w:rPr>
      </w:pPr>
      <w:r w:rsidRPr="00970173">
        <w:rPr>
          <w:color w:val="000000" w:themeColor="text1"/>
          <w:sz w:val="24"/>
          <w:szCs w:val="24"/>
          <w:lang w:val="en-US"/>
        </w:rPr>
        <w:t>Yang dimaksud dengan “</w:t>
      </w:r>
      <w:r w:rsidR="00CB0D61" w:rsidRPr="00970173">
        <w:rPr>
          <w:i/>
          <w:iCs/>
          <w:color w:val="000000" w:themeColor="text1"/>
          <w:sz w:val="24"/>
          <w:szCs w:val="24"/>
          <w:lang w:val="en-US"/>
        </w:rPr>
        <w:t>workshop</w:t>
      </w:r>
      <w:r w:rsidRPr="00970173">
        <w:rPr>
          <w:color w:val="000000" w:themeColor="text1"/>
          <w:sz w:val="24"/>
          <w:szCs w:val="24"/>
          <w:lang w:val="en-US"/>
        </w:rPr>
        <w:t xml:space="preserve">” diantaranya merupakan </w:t>
      </w:r>
      <w:r w:rsidRPr="00970173">
        <w:rPr>
          <w:rFonts w:cs="Arial"/>
          <w:color w:val="000000" w:themeColor="text1"/>
          <w:sz w:val="24"/>
          <w:szCs w:val="24"/>
          <w:shd w:val="clear" w:color="auto" w:fill="FFFFFF"/>
        </w:rPr>
        <w:t>suatu bentuk kegiatan yang mana ada beberapa orang ahli pada bidang tertentu dan berkumpul dengan sekelompok orang dengan latar belakang maupun profesi yang sama serta melakukan kegiatan interaksi secara bersama untuk membahas suatu masalah</w:t>
      </w:r>
      <w:r w:rsidRPr="00970173">
        <w:rPr>
          <w:rFonts w:cs="Arial"/>
          <w:color w:val="000000" w:themeColor="text1"/>
          <w:sz w:val="24"/>
          <w:szCs w:val="24"/>
          <w:shd w:val="clear" w:color="auto" w:fill="FFFFFF"/>
          <w:lang w:val="en-US"/>
        </w:rPr>
        <w:t>.</w:t>
      </w:r>
    </w:p>
    <w:p w14:paraId="1BF83E18" w14:textId="5131B8BB" w:rsidR="00A423E4" w:rsidRPr="00970173" w:rsidRDefault="00A423E4" w:rsidP="00CA6823">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 xml:space="preserve">Yang dimaksud dengan “bimbingan teknis” diantaranya </w:t>
      </w:r>
      <w:r w:rsidRPr="00970173">
        <w:rPr>
          <w:color w:val="000000" w:themeColor="text1"/>
          <w:sz w:val="24"/>
          <w:szCs w:val="24"/>
        </w:rPr>
        <w:lastRenderedPageBreak/>
        <w:t xml:space="preserve">merupakan kegiatan dimana para peserta diberi pelatihan- pelatihan yang bermanfaat dalam meningkatkan kompetensi peserta dalam upaya </w:t>
      </w:r>
      <w:r w:rsidR="00534D30"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5D2F6935" w14:textId="1F44089E" w:rsidR="00A423E4" w:rsidRPr="00970173" w:rsidRDefault="00A423E4" w:rsidP="00E81E9E">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 xml:space="preserve">Yang dimaksud dengan “pelatihan </w:t>
      </w:r>
      <w:r w:rsidR="00E33248" w:rsidRPr="00970173">
        <w:rPr>
          <w:color w:val="000000" w:themeColor="text1"/>
          <w:sz w:val="24"/>
          <w:szCs w:val="24"/>
        </w:rPr>
        <w:t>Masyarakat</w:t>
      </w:r>
      <w:r w:rsidRPr="00970173">
        <w:rPr>
          <w:color w:val="000000" w:themeColor="text1"/>
          <w:sz w:val="24"/>
          <w:szCs w:val="24"/>
        </w:rPr>
        <w:t xml:space="preserve">” diantaranya merupakan kegiatan dimana </w:t>
      </w:r>
      <w:r w:rsidR="00E33248" w:rsidRPr="00970173">
        <w:rPr>
          <w:color w:val="000000" w:themeColor="text1"/>
          <w:sz w:val="24"/>
          <w:szCs w:val="24"/>
        </w:rPr>
        <w:t>Masyarakat</w:t>
      </w:r>
      <w:r w:rsidRPr="00970173">
        <w:rPr>
          <w:color w:val="000000" w:themeColor="text1"/>
          <w:sz w:val="24"/>
          <w:szCs w:val="24"/>
        </w:rPr>
        <w:t xml:space="preserve"> diberi pelatihan yang bermanfaat dalam meningkatkan pemahamannya dalam </w:t>
      </w:r>
      <w:r w:rsidR="0047179D"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7EE40704" w14:textId="100B4AE7" w:rsidR="00A423E4" w:rsidRPr="00970173" w:rsidRDefault="00A423E4" w:rsidP="00E81E9E">
      <w:pPr>
        <w:pBdr>
          <w:top w:val="nil"/>
          <w:left w:val="nil"/>
          <w:bottom w:val="nil"/>
          <w:right w:val="nil"/>
          <w:between w:val="nil"/>
        </w:pBdr>
        <w:spacing w:line="360" w:lineRule="auto"/>
        <w:ind w:left="2127"/>
        <w:jc w:val="both"/>
        <w:rPr>
          <w:color w:val="000000" w:themeColor="text1"/>
          <w:sz w:val="24"/>
          <w:szCs w:val="24"/>
          <w:lang w:val="id-ID"/>
        </w:rPr>
      </w:pPr>
      <w:r w:rsidRPr="00970173">
        <w:rPr>
          <w:color w:val="000000" w:themeColor="text1"/>
          <w:sz w:val="24"/>
          <w:szCs w:val="24"/>
        </w:rPr>
        <w:t>Yang dimaksud dengan “</w:t>
      </w:r>
      <w:r w:rsidRPr="00970173">
        <w:rPr>
          <w:i/>
          <w:iCs/>
          <w:color w:val="000000" w:themeColor="text1"/>
          <w:sz w:val="24"/>
          <w:szCs w:val="24"/>
        </w:rPr>
        <w:t>outbond</w:t>
      </w:r>
      <w:r w:rsidRPr="00970173">
        <w:rPr>
          <w:color w:val="000000" w:themeColor="text1"/>
          <w:sz w:val="24"/>
          <w:szCs w:val="24"/>
        </w:rPr>
        <w:t xml:space="preserve">” diantaranya merupakan kegiatan luar ruangan seperti jambore, perkemahan dan napak tilas dalam rangka memberikan edukasi kepada peserta outbond dalam memahami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dengan cara yang gembira dan menyenangkan.</w:t>
      </w:r>
    </w:p>
    <w:p w14:paraId="0D3ED499" w14:textId="5484E7AF" w:rsidR="00A423E4" w:rsidRPr="00970173" w:rsidRDefault="00A423E4" w:rsidP="00E81E9E">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 xml:space="preserve">Yang dimaksud dengan “perlombaan” diantaranya merupakan kegiatan kompetisi yang bertemakan </w:t>
      </w:r>
      <w:r w:rsidR="00FE57DB"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dengan bentuk lomba pidato, lomba cipta lagu, lomba slogan, lomba karikatur dan lomba lainnya yang bersifat kreatif dan inovatif.</w:t>
      </w:r>
    </w:p>
    <w:p w14:paraId="3676F9D8" w14:textId="77777777" w:rsidR="00A423E4" w:rsidRPr="00970173" w:rsidRDefault="00A423E4" w:rsidP="00FA42AB">
      <w:pPr>
        <w:pBdr>
          <w:top w:val="nil"/>
          <w:left w:val="nil"/>
          <w:bottom w:val="nil"/>
          <w:right w:val="nil"/>
          <w:between w:val="nil"/>
        </w:pBdr>
        <w:spacing w:line="360" w:lineRule="auto"/>
        <w:ind w:left="1134"/>
        <w:rPr>
          <w:color w:val="000000" w:themeColor="text1"/>
          <w:sz w:val="24"/>
          <w:szCs w:val="24"/>
        </w:rPr>
      </w:pPr>
      <w:r w:rsidRPr="00970173">
        <w:rPr>
          <w:color w:val="000000" w:themeColor="text1"/>
          <w:sz w:val="24"/>
          <w:szCs w:val="24"/>
        </w:rPr>
        <w:t>Ayat (4)</w:t>
      </w:r>
    </w:p>
    <w:p w14:paraId="3405B53B" w14:textId="77777777" w:rsidR="00432BD4" w:rsidRPr="00970173" w:rsidRDefault="00A423E4" w:rsidP="00FA42AB">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Cukup</w:t>
      </w:r>
      <w:r w:rsidR="00432BD4" w:rsidRPr="00970173">
        <w:rPr>
          <w:color w:val="000000" w:themeColor="text1"/>
          <w:sz w:val="24"/>
          <w:szCs w:val="24"/>
          <w:lang w:val="en-US"/>
        </w:rPr>
        <w:t xml:space="preserve"> </w:t>
      </w:r>
      <w:r w:rsidRPr="00970173">
        <w:rPr>
          <w:color w:val="000000" w:themeColor="text1"/>
          <w:sz w:val="24"/>
          <w:szCs w:val="24"/>
        </w:rPr>
        <w:t xml:space="preserve">jelas </w:t>
      </w:r>
    </w:p>
    <w:p w14:paraId="0D5BB1A8" w14:textId="517FEF21" w:rsidR="00A423E4" w:rsidRPr="00970173" w:rsidRDefault="00A423E4" w:rsidP="00FA42AB">
      <w:pPr>
        <w:pBdr>
          <w:top w:val="nil"/>
          <w:left w:val="nil"/>
          <w:bottom w:val="nil"/>
          <w:right w:val="nil"/>
          <w:between w:val="nil"/>
        </w:pBdr>
        <w:spacing w:line="360" w:lineRule="auto"/>
        <w:ind w:left="1134"/>
        <w:rPr>
          <w:color w:val="000000" w:themeColor="text1"/>
          <w:sz w:val="24"/>
          <w:szCs w:val="24"/>
        </w:rPr>
      </w:pPr>
      <w:r w:rsidRPr="00970173">
        <w:rPr>
          <w:color w:val="000000" w:themeColor="text1"/>
          <w:sz w:val="24"/>
          <w:szCs w:val="24"/>
        </w:rPr>
        <w:t>Ayat (5)</w:t>
      </w:r>
    </w:p>
    <w:p w14:paraId="11BB39E0" w14:textId="77777777" w:rsidR="00A423E4" w:rsidRPr="00970173" w:rsidRDefault="00A423E4" w:rsidP="00FA42AB">
      <w:pPr>
        <w:pBdr>
          <w:top w:val="nil"/>
          <w:left w:val="nil"/>
          <w:bottom w:val="nil"/>
          <w:right w:val="nil"/>
          <w:between w:val="nil"/>
        </w:pBdr>
        <w:spacing w:line="360" w:lineRule="auto"/>
        <w:ind w:left="2127"/>
        <w:rPr>
          <w:color w:val="000000" w:themeColor="text1"/>
          <w:sz w:val="24"/>
          <w:szCs w:val="24"/>
        </w:rPr>
      </w:pPr>
      <w:r w:rsidRPr="00970173">
        <w:rPr>
          <w:color w:val="000000" w:themeColor="text1"/>
          <w:sz w:val="24"/>
          <w:szCs w:val="24"/>
        </w:rPr>
        <w:t>Cukup jelas.</w:t>
      </w:r>
    </w:p>
    <w:p w14:paraId="56A7F08F" w14:textId="77777777" w:rsidR="00A423E4" w:rsidRPr="00970173" w:rsidRDefault="00A423E4" w:rsidP="00FA42AB">
      <w:pPr>
        <w:pBdr>
          <w:top w:val="nil"/>
          <w:left w:val="nil"/>
          <w:bottom w:val="nil"/>
          <w:right w:val="nil"/>
          <w:between w:val="nil"/>
        </w:pBdr>
        <w:spacing w:line="360" w:lineRule="auto"/>
        <w:ind w:left="1134"/>
        <w:rPr>
          <w:color w:val="000000" w:themeColor="text1"/>
          <w:sz w:val="24"/>
          <w:szCs w:val="24"/>
        </w:rPr>
      </w:pPr>
      <w:r w:rsidRPr="00970173">
        <w:rPr>
          <w:color w:val="000000" w:themeColor="text1"/>
          <w:sz w:val="24"/>
          <w:szCs w:val="24"/>
        </w:rPr>
        <w:t>Ayat (6)</w:t>
      </w:r>
    </w:p>
    <w:p w14:paraId="03C481E8" w14:textId="5D031E79" w:rsidR="00A423E4" w:rsidRPr="00970173" w:rsidRDefault="00A423E4" w:rsidP="00FA42AB">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Yang dimaksud dengan kalimat “</w:t>
      </w:r>
      <w:r w:rsidR="00B32FDA" w:rsidRPr="00970173">
        <w:rPr>
          <w:color w:val="000000" w:themeColor="text1"/>
          <w:sz w:val="24"/>
          <w:szCs w:val="24"/>
        </w:rPr>
        <w:t xml:space="preserve">satuan tugas anti </w:t>
      </w:r>
      <w:r w:rsidR="000829CF" w:rsidRPr="00970173">
        <w:rPr>
          <w:color w:val="000000" w:themeColor="text1"/>
          <w:sz w:val="24"/>
          <w:szCs w:val="24"/>
        </w:rPr>
        <w:t>Narkotika</w:t>
      </w:r>
      <w:r w:rsidRPr="00970173">
        <w:rPr>
          <w:color w:val="000000" w:themeColor="text1"/>
          <w:sz w:val="24"/>
          <w:szCs w:val="24"/>
        </w:rPr>
        <w:t xml:space="preserve"> Pemerintah </w:t>
      </w:r>
      <w:r w:rsidR="00C635FE" w:rsidRPr="00970173">
        <w:rPr>
          <w:color w:val="000000" w:themeColor="text1"/>
          <w:sz w:val="24"/>
          <w:szCs w:val="24"/>
        </w:rPr>
        <w:t>Daerah</w:t>
      </w:r>
      <w:r w:rsidRPr="00970173">
        <w:rPr>
          <w:color w:val="000000" w:themeColor="text1"/>
          <w:sz w:val="24"/>
          <w:szCs w:val="24"/>
        </w:rPr>
        <w:t>” merupakan organisasi yang bersifat tetap maupun sementara (</w:t>
      </w:r>
      <w:r w:rsidRPr="00970173">
        <w:rPr>
          <w:i/>
          <w:iCs/>
          <w:color w:val="000000" w:themeColor="text1"/>
          <w:sz w:val="24"/>
          <w:szCs w:val="24"/>
        </w:rPr>
        <w:t>ad-hoc</w:t>
      </w:r>
      <w:r w:rsidRPr="00970173">
        <w:rPr>
          <w:color w:val="000000" w:themeColor="text1"/>
          <w:sz w:val="24"/>
          <w:szCs w:val="24"/>
        </w:rPr>
        <w:t xml:space="preserve">) di lingkungan Pemerintahan </w:t>
      </w:r>
      <w:r w:rsidR="00C635FE" w:rsidRPr="00970173">
        <w:rPr>
          <w:color w:val="000000" w:themeColor="text1"/>
          <w:sz w:val="24"/>
          <w:szCs w:val="24"/>
        </w:rPr>
        <w:t>Daerah</w:t>
      </w:r>
      <w:r w:rsidRPr="00970173">
        <w:rPr>
          <w:color w:val="000000" w:themeColor="text1"/>
          <w:sz w:val="24"/>
          <w:szCs w:val="24"/>
        </w:rPr>
        <w:t xml:space="preserve"> yang beranggotakan aparatur pemerintahan yang mempunyai kegiatan atau tugas terkait </w:t>
      </w:r>
      <w:r w:rsidR="00B32FDA"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di</w:t>
      </w:r>
      <w:r w:rsidR="00B32FDA" w:rsidRPr="00970173">
        <w:rPr>
          <w:color w:val="000000" w:themeColor="text1"/>
          <w:sz w:val="24"/>
          <w:szCs w:val="24"/>
          <w:lang w:val="en-US"/>
        </w:rPr>
        <w:t xml:space="preserve"> </w:t>
      </w:r>
      <w:r w:rsidRPr="00970173">
        <w:rPr>
          <w:color w:val="000000" w:themeColor="text1"/>
          <w:sz w:val="24"/>
          <w:szCs w:val="24"/>
        </w:rPr>
        <w:t>lingkungan Pemerintahan.</w:t>
      </w:r>
    </w:p>
    <w:p w14:paraId="505E93B7" w14:textId="6FBC35E6" w:rsidR="00A423E4" w:rsidRPr="00970173" w:rsidRDefault="00A423E4" w:rsidP="00454D54">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Yang dimaksud dengan kalimat “</w:t>
      </w:r>
      <w:r w:rsidR="00B32FDA" w:rsidRPr="00970173">
        <w:rPr>
          <w:color w:val="000000" w:themeColor="text1"/>
          <w:sz w:val="24"/>
          <w:szCs w:val="24"/>
        </w:rPr>
        <w:t xml:space="preserve">satuan tugas pelajar anti </w:t>
      </w:r>
      <w:r w:rsidR="000829CF" w:rsidRPr="00970173">
        <w:rPr>
          <w:color w:val="000000" w:themeColor="text1"/>
          <w:sz w:val="24"/>
          <w:szCs w:val="24"/>
        </w:rPr>
        <w:t>Narkotika</w:t>
      </w:r>
      <w:r w:rsidRPr="00970173">
        <w:rPr>
          <w:color w:val="000000" w:themeColor="text1"/>
          <w:sz w:val="24"/>
          <w:szCs w:val="24"/>
        </w:rPr>
        <w:t>” merupakan organisasi yang bersifat tetap maupun sementara (</w:t>
      </w:r>
      <w:r w:rsidRPr="00970173">
        <w:rPr>
          <w:i/>
          <w:color w:val="000000" w:themeColor="text1"/>
          <w:sz w:val="24"/>
          <w:szCs w:val="24"/>
        </w:rPr>
        <w:t>ad-hoc</w:t>
      </w:r>
      <w:r w:rsidRPr="00970173">
        <w:rPr>
          <w:color w:val="000000" w:themeColor="text1"/>
          <w:sz w:val="24"/>
          <w:szCs w:val="24"/>
        </w:rPr>
        <w:t xml:space="preserve">) di lingkungan </w:t>
      </w:r>
      <w:r w:rsidR="00B32FDA" w:rsidRPr="00970173">
        <w:rPr>
          <w:color w:val="000000" w:themeColor="text1"/>
          <w:sz w:val="24"/>
          <w:szCs w:val="24"/>
          <w:lang w:val="en-US"/>
        </w:rPr>
        <w:t>s</w:t>
      </w:r>
      <w:r w:rsidR="00281BED" w:rsidRPr="00970173">
        <w:rPr>
          <w:color w:val="000000" w:themeColor="text1"/>
          <w:sz w:val="24"/>
          <w:szCs w:val="24"/>
        </w:rPr>
        <w:t xml:space="preserve">atuan </w:t>
      </w:r>
      <w:r w:rsidR="00B32FDA" w:rsidRPr="00970173">
        <w:rPr>
          <w:color w:val="000000" w:themeColor="text1"/>
          <w:sz w:val="24"/>
          <w:szCs w:val="24"/>
          <w:lang w:val="en-US"/>
        </w:rPr>
        <w:t>p</w:t>
      </w:r>
      <w:r w:rsidR="00281BED" w:rsidRPr="00970173">
        <w:rPr>
          <w:color w:val="000000" w:themeColor="text1"/>
          <w:sz w:val="24"/>
          <w:szCs w:val="24"/>
        </w:rPr>
        <w:t>endidikan</w:t>
      </w:r>
      <w:r w:rsidRPr="00970173">
        <w:rPr>
          <w:color w:val="000000" w:themeColor="text1"/>
          <w:sz w:val="24"/>
          <w:szCs w:val="24"/>
        </w:rPr>
        <w:t xml:space="preserve"> baik negeri atau swasta, pondok pesantren dan </w:t>
      </w:r>
      <w:r w:rsidRPr="00970173">
        <w:rPr>
          <w:color w:val="000000" w:themeColor="text1"/>
          <w:sz w:val="24"/>
          <w:szCs w:val="24"/>
        </w:rPr>
        <w:lastRenderedPageBreak/>
        <w:t xml:space="preserve">sekolah keagamaan lainnya yang beranggotakan pelajar yang mempunyai kegiatan atau tugas terkait </w:t>
      </w:r>
      <w:r w:rsidR="008631E8"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di</w:t>
      </w:r>
      <w:r w:rsidR="00DA1B3A" w:rsidRPr="00970173">
        <w:rPr>
          <w:color w:val="000000" w:themeColor="text1"/>
          <w:sz w:val="24"/>
          <w:szCs w:val="24"/>
          <w:lang w:val="en-US"/>
        </w:rPr>
        <w:t xml:space="preserve"> </w:t>
      </w:r>
      <w:r w:rsidRPr="00970173">
        <w:rPr>
          <w:color w:val="000000" w:themeColor="text1"/>
          <w:sz w:val="24"/>
          <w:szCs w:val="24"/>
        </w:rPr>
        <w:t>lingkungan sekolah.</w:t>
      </w:r>
    </w:p>
    <w:p w14:paraId="0CFDF36E" w14:textId="7320A60E" w:rsidR="00A423E4" w:rsidRPr="00970173" w:rsidRDefault="00A423E4" w:rsidP="00454D54">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Yang dimaksud dengan kalimat “</w:t>
      </w:r>
      <w:r w:rsidR="00DA1B3A" w:rsidRPr="00970173">
        <w:rPr>
          <w:color w:val="000000" w:themeColor="text1"/>
          <w:sz w:val="24"/>
          <w:szCs w:val="24"/>
        </w:rPr>
        <w:t xml:space="preserve">unit kegiatan mahasiswa </w:t>
      </w:r>
      <w:r w:rsidR="00DA1B3A" w:rsidRPr="00970173">
        <w:rPr>
          <w:color w:val="000000" w:themeColor="text1"/>
          <w:sz w:val="24"/>
          <w:szCs w:val="24"/>
          <w:lang w:val="en-US"/>
        </w:rPr>
        <w:t>a</w:t>
      </w:r>
      <w:r w:rsidRPr="00970173">
        <w:rPr>
          <w:color w:val="000000" w:themeColor="text1"/>
          <w:sz w:val="24"/>
          <w:szCs w:val="24"/>
        </w:rPr>
        <w:t xml:space="preserve">nti </w:t>
      </w:r>
      <w:r w:rsidR="000829CF" w:rsidRPr="00970173">
        <w:rPr>
          <w:color w:val="000000" w:themeColor="text1"/>
          <w:sz w:val="24"/>
          <w:szCs w:val="24"/>
        </w:rPr>
        <w:t>Narkotika</w:t>
      </w:r>
      <w:r w:rsidRPr="00970173">
        <w:rPr>
          <w:color w:val="000000" w:themeColor="text1"/>
          <w:sz w:val="24"/>
          <w:szCs w:val="24"/>
        </w:rPr>
        <w:t xml:space="preserve">” merupakan organisasi kegiatan mahasiswa di lingkungan kampus yang beranggotakan mahasiswa yang mempunyai kegiatan atau tugas terkait </w:t>
      </w:r>
      <w:r w:rsidR="00DA1B3A"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dilingkungan kampus.</w:t>
      </w:r>
    </w:p>
    <w:p w14:paraId="473A2FD3" w14:textId="4D044477" w:rsidR="00A423E4" w:rsidRPr="00970173" w:rsidRDefault="00A423E4" w:rsidP="00454D54">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Yang dimaksud dengan kalimat “</w:t>
      </w:r>
      <w:r w:rsidR="00DA1B3A" w:rsidRPr="00970173">
        <w:rPr>
          <w:color w:val="000000" w:themeColor="text1"/>
          <w:sz w:val="24"/>
          <w:szCs w:val="24"/>
        </w:rPr>
        <w:t xml:space="preserve">relawan anti </w:t>
      </w:r>
      <w:r w:rsidR="000829CF" w:rsidRPr="00970173">
        <w:rPr>
          <w:color w:val="000000" w:themeColor="text1"/>
          <w:sz w:val="24"/>
          <w:szCs w:val="24"/>
        </w:rPr>
        <w:t>Narkotika</w:t>
      </w:r>
      <w:r w:rsidRPr="00970173">
        <w:rPr>
          <w:color w:val="000000" w:themeColor="text1"/>
          <w:sz w:val="24"/>
          <w:szCs w:val="24"/>
        </w:rPr>
        <w:t xml:space="preserve">” merupakan organisasi di lingkungan </w:t>
      </w:r>
      <w:r w:rsidR="00E33248" w:rsidRPr="00970173">
        <w:rPr>
          <w:color w:val="000000" w:themeColor="text1"/>
          <w:sz w:val="24"/>
          <w:szCs w:val="24"/>
        </w:rPr>
        <w:t>Masyarakat</w:t>
      </w:r>
      <w:r w:rsidRPr="00970173">
        <w:rPr>
          <w:color w:val="000000" w:themeColor="text1"/>
          <w:sz w:val="24"/>
          <w:szCs w:val="24"/>
        </w:rPr>
        <w:t xml:space="preserve"> yang beranggotakan unsur </w:t>
      </w:r>
      <w:r w:rsidR="00E33248" w:rsidRPr="00970173">
        <w:rPr>
          <w:color w:val="000000" w:themeColor="text1"/>
          <w:sz w:val="24"/>
          <w:szCs w:val="24"/>
        </w:rPr>
        <w:t>Masyarakat</w:t>
      </w:r>
      <w:r w:rsidRPr="00970173">
        <w:rPr>
          <w:color w:val="000000" w:themeColor="text1"/>
          <w:sz w:val="24"/>
          <w:szCs w:val="24"/>
        </w:rPr>
        <w:t xml:space="preserve"> yang mempunyai kegiatan atau tugas terkait </w:t>
      </w:r>
      <w:r w:rsidR="00DA1B3A" w:rsidRPr="00970173">
        <w:rPr>
          <w:color w:val="000000" w:themeColor="text1"/>
          <w:sz w:val="24"/>
          <w:szCs w:val="24"/>
          <w:lang w:val="en-US"/>
        </w:rPr>
        <w:t>P</w:t>
      </w:r>
      <w:r w:rsidRPr="00970173">
        <w:rPr>
          <w:color w:val="000000" w:themeColor="text1"/>
          <w:sz w:val="24"/>
          <w:szCs w:val="24"/>
        </w:rPr>
        <w:t xml:space="preserve">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dilingkungan </w:t>
      </w:r>
      <w:r w:rsidR="00E33248" w:rsidRPr="00970173">
        <w:rPr>
          <w:color w:val="000000" w:themeColor="text1"/>
          <w:sz w:val="24"/>
          <w:szCs w:val="24"/>
        </w:rPr>
        <w:t>Masyarakat</w:t>
      </w:r>
      <w:r w:rsidRPr="00970173">
        <w:rPr>
          <w:color w:val="000000" w:themeColor="text1"/>
          <w:sz w:val="24"/>
          <w:szCs w:val="24"/>
        </w:rPr>
        <w:t xml:space="preserve"> umum.</w:t>
      </w:r>
    </w:p>
    <w:p w14:paraId="1E498799" w14:textId="77777777" w:rsidR="00A423E4" w:rsidRPr="00970173" w:rsidRDefault="00A423E4" w:rsidP="00454D54">
      <w:pPr>
        <w:pBdr>
          <w:top w:val="nil"/>
          <w:left w:val="nil"/>
          <w:bottom w:val="nil"/>
          <w:right w:val="nil"/>
          <w:between w:val="nil"/>
        </w:pBdr>
        <w:spacing w:line="360" w:lineRule="auto"/>
        <w:ind w:left="1134"/>
        <w:jc w:val="both"/>
        <w:rPr>
          <w:color w:val="000000" w:themeColor="text1"/>
          <w:sz w:val="24"/>
          <w:szCs w:val="24"/>
        </w:rPr>
      </w:pPr>
      <w:r w:rsidRPr="00970173">
        <w:rPr>
          <w:color w:val="000000" w:themeColor="text1"/>
          <w:sz w:val="24"/>
          <w:szCs w:val="24"/>
        </w:rPr>
        <w:t>Ayat (7)</w:t>
      </w:r>
    </w:p>
    <w:p w14:paraId="05E3B92D" w14:textId="3FB10B14" w:rsidR="00A423E4" w:rsidRPr="00970173" w:rsidRDefault="00A423E4" w:rsidP="00454D54">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 xml:space="preserve">Yang dimaksud dengan kalimat “dengan nama lainnya” merupakan penyebutan lain dari </w:t>
      </w:r>
      <w:r w:rsidR="006B117F" w:rsidRPr="00970173">
        <w:rPr>
          <w:color w:val="000000" w:themeColor="text1"/>
          <w:sz w:val="24"/>
          <w:szCs w:val="24"/>
          <w:lang w:val="en-US"/>
        </w:rPr>
        <w:t>D</w:t>
      </w:r>
      <w:r w:rsidRPr="00970173">
        <w:rPr>
          <w:color w:val="000000" w:themeColor="text1"/>
          <w:sz w:val="24"/>
          <w:szCs w:val="24"/>
        </w:rPr>
        <w:t xml:space="preserve">esa bebas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sesuai dengan kearifan lokal dan potensi lokal </w:t>
      </w:r>
      <w:r w:rsidR="00E33248" w:rsidRPr="00970173">
        <w:rPr>
          <w:color w:val="000000" w:themeColor="text1"/>
          <w:sz w:val="24"/>
          <w:szCs w:val="24"/>
        </w:rPr>
        <w:t>Masyarakat</w:t>
      </w:r>
      <w:r w:rsidRPr="00970173">
        <w:rPr>
          <w:color w:val="000000" w:themeColor="text1"/>
          <w:sz w:val="24"/>
          <w:szCs w:val="24"/>
        </w:rPr>
        <w:t xml:space="preserve"> namun memiliki tujuan yang sama yaitu pencegahan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0C43967E" w14:textId="77777777" w:rsidR="00A423E4" w:rsidRPr="00970173" w:rsidRDefault="00A423E4" w:rsidP="00454D54">
      <w:pPr>
        <w:pBdr>
          <w:top w:val="nil"/>
          <w:left w:val="nil"/>
          <w:bottom w:val="nil"/>
          <w:right w:val="nil"/>
          <w:between w:val="nil"/>
        </w:pBdr>
        <w:spacing w:line="360" w:lineRule="auto"/>
        <w:ind w:left="1134"/>
        <w:jc w:val="both"/>
        <w:rPr>
          <w:color w:val="000000" w:themeColor="text1"/>
          <w:sz w:val="24"/>
          <w:szCs w:val="24"/>
        </w:rPr>
      </w:pPr>
      <w:r w:rsidRPr="00970173">
        <w:rPr>
          <w:color w:val="000000" w:themeColor="text1"/>
          <w:sz w:val="24"/>
          <w:szCs w:val="24"/>
        </w:rPr>
        <w:t>Ayat (8)</w:t>
      </w:r>
    </w:p>
    <w:p w14:paraId="17932361" w14:textId="111917E7" w:rsidR="00A423E4" w:rsidRPr="00970173" w:rsidRDefault="00A423E4" w:rsidP="00454D54">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Cukup jelas.</w:t>
      </w:r>
    </w:p>
    <w:p w14:paraId="02C10986" w14:textId="77777777" w:rsidR="00A423E4" w:rsidRPr="00970173" w:rsidRDefault="00A423E4" w:rsidP="004129BD">
      <w:pPr>
        <w:pBdr>
          <w:top w:val="nil"/>
          <w:left w:val="nil"/>
          <w:bottom w:val="nil"/>
          <w:right w:val="nil"/>
          <w:between w:val="nil"/>
        </w:pBdr>
        <w:spacing w:line="360" w:lineRule="auto"/>
        <w:ind w:left="284"/>
        <w:jc w:val="both"/>
        <w:rPr>
          <w:color w:val="000000" w:themeColor="text1"/>
          <w:sz w:val="24"/>
          <w:szCs w:val="24"/>
        </w:rPr>
      </w:pPr>
      <w:r w:rsidRPr="00970173">
        <w:rPr>
          <w:color w:val="000000" w:themeColor="text1"/>
          <w:sz w:val="24"/>
          <w:szCs w:val="24"/>
        </w:rPr>
        <w:t>Pasal 7</w:t>
      </w:r>
    </w:p>
    <w:p w14:paraId="4296FF85" w14:textId="77777777" w:rsidR="00A423E4" w:rsidRPr="00970173" w:rsidRDefault="00A423E4" w:rsidP="00454D54">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Cukup jelas.</w:t>
      </w:r>
    </w:p>
    <w:p w14:paraId="0F2D7B53" w14:textId="77777777" w:rsidR="00A423E4" w:rsidRPr="00970173" w:rsidRDefault="00A423E4" w:rsidP="004129BD">
      <w:pPr>
        <w:pBdr>
          <w:top w:val="nil"/>
          <w:left w:val="nil"/>
          <w:bottom w:val="nil"/>
          <w:right w:val="nil"/>
          <w:between w:val="nil"/>
        </w:pBdr>
        <w:spacing w:line="360" w:lineRule="auto"/>
        <w:ind w:left="284"/>
        <w:jc w:val="both"/>
        <w:rPr>
          <w:color w:val="000000" w:themeColor="text1"/>
          <w:sz w:val="24"/>
          <w:szCs w:val="24"/>
        </w:rPr>
      </w:pPr>
      <w:r w:rsidRPr="00970173">
        <w:rPr>
          <w:color w:val="000000" w:themeColor="text1"/>
          <w:sz w:val="24"/>
          <w:szCs w:val="24"/>
        </w:rPr>
        <w:t>Pasal 8</w:t>
      </w:r>
    </w:p>
    <w:p w14:paraId="5EE0E5F5" w14:textId="77777777" w:rsidR="00A423E4" w:rsidRPr="00970173" w:rsidRDefault="00A423E4" w:rsidP="00454D54">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Cukup jelas.</w:t>
      </w:r>
    </w:p>
    <w:p w14:paraId="74E2DACB" w14:textId="77777777" w:rsidR="00A423E4" w:rsidRPr="00970173" w:rsidRDefault="00A423E4" w:rsidP="004129BD">
      <w:pPr>
        <w:pBdr>
          <w:top w:val="nil"/>
          <w:left w:val="nil"/>
          <w:bottom w:val="nil"/>
          <w:right w:val="nil"/>
          <w:between w:val="nil"/>
        </w:pBdr>
        <w:spacing w:line="360" w:lineRule="auto"/>
        <w:ind w:left="284"/>
        <w:jc w:val="both"/>
        <w:rPr>
          <w:color w:val="000000" w:themeColor="text1"/>
          <w:sz w:val="24"/>
          <w:szCs w:val="24"/>
        </w:rPr>
      </w:pPr>
      <w:r w:rsidRPr="00970173">
        <w:rPr>
          <w:color w:val="000000" w:themeColor="text1"/>
          <w:sz w:val="24"/>
          <w:szCs w:val="24"/>
        </w:rPr>
        <w:t>Pasal 9</w:t>
      </w:r>
    </w:p>
    <w:p w14:paraId="3DF08213" w14:textId="77777777" w:rsidR="00A423E4" w:rsidRPr="00970173" w:rsidRDefault="00A423E4" w:rsidP="00454D54">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Cukup jelas.</w:t>
      </w:r>
    </w:p>
    <w:p w14:paraId="4EBAF522" w14:textId="77777777" w:rsidR="00A423E4" w:rsidRPr="00970173" w:rsidRDefault="00A423E4" w:rsidP="0056690A">
      <w:pPr>
        <w:pBdr>
          <w:top w:val="nil"/>
          <w:left w:val="nil"/>
          <w:bottom w:val="nil"/>
          <w:right w:val="nil"/>
          <w:between w:val="nil"/>
        </w:pBdr>
        <w:spacing w:line="360" w:lineRule="auto"/>
        <w:ind w:left="284"/>
        <w:jc w:val="both"/>
        <w:rPr>
          <w:color w:val="000000" w:themeColor="text1"/>
          <w:sz w:val="24"/>
          <w:szCs w:val="24"/>
        </w:rPr>
      </w:pPr>
      <w:r w:rsidRPr="00970173">
        <w:rPr>
          <w:color w:val="000000" w:themeColor="text1"/>
          <w:sz w:val="24"/>
          <w:szCs w:val="24"/>
        </w:rPr>
        <w:t>Pasal 10</w:t>
      </w:r>
    </w:p>
    <w:p w14:paraId="755AF835" w14:textId="77777777" w:rsidR="00A423E4" w:rsidRPr="00970173" w:rsidRDefault="00A423E4" w:rsidP="00454D54">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Ayat (1)</w:t>
      </w:r>
    </w:p>
    <w:p w14:paraId="3DF107CF" w14:textId="77777777" w:rsidR="00A423E4" w:rsidRPr="00970173" w:rsidRDefault="00A423E4" w:rsidP="00454D54">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Cukup jelas.</w:t>
      </w:r>
    </w:p>
    <w:p w14:paraId="62C56218" w14:textId="77777777" w:rsidR="00A423E4" w:rsidRPr="00970173" w:rsidRDefault="00A423E4" w:rsidP="00454D54">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Ayat (2)</w:t>
      </w:r>
    </w:p>
    <w:p w14:paraId="49512103" w14:textId="4309F2BF" w:rsidR="00A423E4" w:rsidRPr="00970173" w:rsidRDefault="00A423E4" w:rsidP="00454D54">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Cukup jelas.</w:t>
      </w:r>
    </w:p>
    <w:p w14:paraId="782D339E" w14:textId="77777777" w:rsidR="00921EB3" w:rsidRDefault="00921EB3" w:rsidP="00454D54">
      <w:pPr>
        <w:pBdr>
          <w:top w:val="nil"/>
          <w:left w:val="nil"/>
          <w:bottom w:val="nil"/>
          <w:right w:val="nil"/>
          <w:between w:val="nil"/>
        </w:pBdr>
        <w:spacing w:line="360" w:lineRule="auto"/>
        <w:ind w:left="1276"/>
        <w:jc w:val="both"/>
        <w:rPr>
          <w:color w:val="000000" w:themeColor="text1"/>
          <w:sz w:val="24"/>
          <w:szCs w:val="24"/>
        </w:rPr>
      </w:pPr>
    </w:p>
    <w:p w14:paraId="28D0B9C0" w14:textId="26D5EE8C" w:rsidR="00A423E4" w:rsidRPr="00970173" w:rsidRDefault="00A423E4" w:rsidP="00454D54">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lastRenderedPageBreak/>
        <w:t>Ayat (3)</w:t>
      </w:r>
    </w:p>
    <w:p w14:paraId="6A72C441" w14:textId="255D44C5" w:rsidR="00A423E4" w:rsidRPr="00970173" w:rsidRDefault="00A423E4" w:rsidP="00454D54">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 xml:space="preserve">Yang dimaksud dengan kalimat “hasil </w:t>
      </w:r>
      <w:r w:rsidR="003C54B3" w:rsidRPr="00970173">
        <w:rPr>
          <w:color w:val="000000" w:themeColor="text1"/>
          <w:sz w:val="24"/>
          <w:szCs w:val="24"/>
          <w:lang w:val="en-US"/>
        </w:rPr>
        <w:t>kajian</w:t>
      </w:r>
      <w:r w:rsidRPr="00970173">
        <w:rPr>
          <w:color w:val="000000" w:themeColor="text1"/>
          <w:sz w:val="24"/>
          <w:szCs w:val="24"/>
        </w:rPr>
        <w:t xml:space="preserve">” merupakan hasil dari suatu proses yang harus dilaksanakan terlebih dahulu untuk menentukan dapat atau tidaknya </w:t>
      </w:r>
      <w:r w:rsidR="00C635FE" w:rsidRPr="00970173">
        <w:rPr>
          <w:color w:val="000000" w:themeColor="text1"/>
          <w:sz w:val="24"/>
          <w:szCs w:val="24"/>
        </w:rPr>
        <w:t>Penyalahguna</w:t>
      </w:r>
      <w:r w:rsidRPr="00970173">
        <w:rPr>
          <w:color w:val="000000" w:themeColor="text1"/>
          <w:sz w:val="24"/>
          <w:szCs w:val="24"/>
        </w:rPr>
        <w:t xml:space="preserve">, tersangka atau terdakwa menjalani </w:t>
      </w:r>
      <w:r w:rsidR="000C2F74" w:rsidRPr="00970173">
        <w:rPr>
          <w:color w:val="000000" w:themeColor="text1"/>
          <w:sz w:val="24"/>
          <w:szCs w:val="24"/>
        </w:rPr>
        <w:t>Rehabilitasi</w:t>
      </w:r>
      <w:r w:rsidRPr="00970173">
        <w:rPr>
          <w:color w:val="000000" w:themeColor="text1"/>
          <w:sz w:val="24"/>
          <w:szCs w:val="24"/>
        </w:rPr>
        <w:t xml:space="preserve"> medis.</w:t>
      </w:r>
    </w:p>
    <w:p w14:paraId="4FDFD2B8" w14:textId="77777777" w:rsidR="00A423E4" w:rsidRPr="00970173" w:rsidRDefault="00A423E4" w:rsidP="00454D54">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Ayat (4)</w:t>
      </w:r>
    </w:p>
    <w:p w14:paraId="58A3C644" w14:textId="48CD6B00" w:rsidR="00A423E4" w:rsidRPr="00970173" w:rsidRDefault="00A423E4" w:rsidP="00454D54">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Cukup jelas.</w:t>
      </w:r>
    </w:p>
    <w:p w14:paraId="765AF77C" w14:textId="6857BEA6" w:rsidR="00D03DC7" w:rsidRPr="00970173" w:rsidRDefault="00D03DC7" w:rsidP="00D03DC7">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Ayat (</w:t>
      </w:r>
      <w:r w:rsidRPr="00970173">
        <w:rPr>
          <w:color w:val="000000" w:themeColor="text1"/>
          <w:sz w:val="24"/>
          <w:szCs w:val="24"/>
          <w:lang w:val="en-US"/>
        </w:rPr>
        <w:t>5</w:t>
      </w:r>
      <w:r w:rsidRPr="00970173">
        <w:rPr>
          <w:color w:val="000000" w:themeColor="text1"/>
          <w:sz w:val="24"/>
          <w:szCs w:val="24"/>
        </w:rPr>
        <w:t>)</w:t>
      </w:r>
    </w:p>
    <w:p w14:paraId="1AD53919" w14:textId="77777777" w:rsidR="00D03DC7" w:rsidRPr="00970173" w:rsidRDefault="00D03DC7" w:rsidP="00D03DC7">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Cukup jelas.</w:t>
      </w:r>
    </w:p>
    <w:p w14:paraId="1D053889" w14:textId="77777777" w:rsidR="00A423E4" w:rsidRPr="00970173" w:rsidRDefault="00A423E4" w:rsidP="0056690A">
      <w:pPr>
        <w:pBdr>
          <w:top w:val="nil"/>
          <w:left w:val="nil"/>
          <w:bottom w:val="nil"/>
          <w:right w:val="nil"/>
          <w:between w:val="nil"/>
        </w:pBdr>
        <w:spacing w:line="360" w:lineRule="auto"/>
        <w:ind w:left="284"/>
        <w:jc w:val="both"/>
        <w:rPr>
          <w:color w:val="000000" w:themeColor="text1"/>
          <w:sz w:val="24"/>
          <w:szCs w:val="24"/>
        </w:rPr>
      </w:pPr>
      <w:r w:rsidRPr="00970173">
        <w:rPr>
          <w:color w:val="000000" w:themeColor="text1"/>
          <w:sz w:val="24"/>
          <w:szCs w:val="24"/>
        </w:rPr>
        <w:t>Pasal 11</w:t>
      </w:r>
    </w:p>
    <w:p w14:paraId="6C56AF31" w14:textId="77777777" w:rsidR="00A423E4" w:rsidRPr="00970173" w:rsidRDefault="00A423E4" w:rsidP="0056690A">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Ayat (1)</w:t>
      </w:r>
    </w:p>
    <w:p w14:paraId="548BD952" w14:textId="77777777" w:rsidR="00A423E4" w:rsidRPr="00970173" w:rsidRDefault="00A423E4" w:rsidP="0056690A">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Cukup jelas.</w:t>
      </w:r>
    </w:p>
    <w:p w14:paraId="141CF5A2" w14:textId="77777777" w:rsidR="00A423E4" w:rsidRPr="00970173" w:rsidRDefault="00A423E4" w:rsidP="0056690A">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Ayat (2)</w:t>
      </w:r>
    </w:p>
    <w:p w14:paraId="51C256A2" w14:textId="431D387D" w:rsidR="00A423E4" w:rsidRPr="00970173" w:rsidRDefault="00A423E4" w:rsidP="00FF5AD7">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 xml:space="preserve">Yang dimaksud dengan kalimat “hasil asesmen” merupakan hasil dari suatu proses yang harus dilaksanakan terlebih dahulu untuk menentukan dapat atau tidaknya </w:t>
      </w:r>
      <w:r w:rsidR="00C635FE" w:rsidRPr="00970173">
        <w:rPr>
          <w:color w:val="000000" w:themeColor="text1"/>
          <w:sz w:val="24"/>
          <w:szCs w:val="24"/>
        </w:rPr>
        <w:t>Penyalahguna</w:t>
      </w:r>
      <w:r w:rsidRPr="00970173">
        <w:rPr>
          <w:color w:val="000000" w:themeColor="text1"/>
          <w:sz w:val="24"/>
          <w:szCs w:val="24"/>
        </w:rPr>
        <w:t xml:space="preserve">, tersangka atau terdakwa menjalani </w:t>
      </w:r>
      <w:r w:rsidR="000C2F74" w:rsidRPr="00970173">
        <w:rPr>
          <w:color w:val="000000" w:themeColor="text1"/>
          <w:sz w:val="24"/>
          <w:szCs w:val="24"/>
        </w:rPr>
        <w:t>Rehabilitasi</w:t>
      </w:r>
      <w:r w:rsidRPr="00970173">
        <w:rPr>
          <w:color w:val="000000" w:themeColor="text1"/>
          <w:sz w:val="24"/>
          <w:szCs w:val="24"/>
        </w:rPr>
        <w:t xml:space="preserve"> </w:t>
      </w:r>
      <w:r w:rsidR="00C635FE" w:rsidRPr="00970173">
        <w:rPr>
          <w:color w:val="000000" w:themeColor="text1"/>
          <w:sz w:val="24"/>
          <w:szCs w:val="24"/>
        </w:rPr>
        <w:t>Sosial</w:t>
      </w:r>
      <w:r w:rsidRPr="00970173">
        <w:rPr>
          <w:color w:val="000000" w:themeColor="text1"/>
          <w:sz w:val="24"/>
          <w:szCs w:val="24"/>
        </w:rPr>
        <w:t>.</w:t>
      </w:r>
    </w:p>
    <w:p w14:paraId="27826A62" w14:textId="110819B4" w:rsidR="00A423E4" w:rsidRPr="00970173" w:rsidRDefault="00A423E4" w:rsidP="00C31BB4">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Ayat (</w:t>
      </w:r>
      <w:r w:rsidR="004129BD" w:rsidRPr="00970173">
        <w:rPr>
          <w:color w:val="000000" w:themeColor="text1"/>
          <w:sz w:val="24"/>
          <w:szCs w:val="24"/>
          <w:lang w:val="en-US"/>
        </w:rPr>
        <w:t>3</w:t>
      </w:r>
      <w:r w:rsidRPr="00970173">
        <w:rPr>
          <w:color w:val="000000" w:themeColor="text1"/>
          <w:sz w:val="24"/>
          <w:szCs w:val="24"/>
        </w:rPr>
        <w:t>)</w:t>
      </w:r>
    </w:p>
    <w:p w14:paraId="5137E9CC" w14:textId="77777777" w:rsidR="00A423E4" w:rsidRPr="00970173" w:rsidRDefault="00A423E4" w:rsidP="00C31BB4">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Cukup jelas.</w:t>
      </w:r>
    </w:p>
    <w:p w14:paraId="50173CB0" w14:textId="77777777" w:rsidR="00A423E4" w:rsidRPr="00970173" w:rsidRDefault="00A423E4" w:rsidP="00C31BB4">
      <w:pPr>
        <w:pBdr>
          <w:top w:val="nil"/>
          <w:left w:val="nil"/>
          <w:bottom w:val="nil"/>
          <w:right w:val="nil"/>
          <w:between w:val="nil"/>
        </w:pBdr>
        <w:spacing w:line="360" w:lineRule="auto"/>
        <w:ind w:left="284"/>
        <w:jc w:val="both"/>
        <w:rPr>
          <w:color w:val="000000" w:themeColor="text1"/>
          <w:sz w:val="24"/>
          <w:szCs w:val="24"/>
        </w:rPr>
      </w:pPr>
      <w:r w:rsidRPr="00970173">
        <w:rPr>
          <w:color w:val="000000" w:themeColor="text1"/>
          <w:sz w:val="24"/>
          <w:szCs w:val="24"/>
        </w:rPr>
        <w:t>Pasal 12</w:t>
      </w:r>
    </w:p>
    <w:p w14:paraId="268011C4" w14:textId="77777777" w:rsidR="00A423E4" w:rsidRPr="00970173" w:rsidRDefault="00A423E4" w:rsidP="00C31BB4">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Cukup jelas.</w:t>
      </w:r>
    </w:p>
    <w:p w14:paraId="1A366046" w14:textId="77777777" w:rsidR="00A423E4" w:rsidRPr="00970173" w:rsidRDefault="00A423E4" w:rsidP="00C025C5">
      <w:pPr>
        <w:pBdr>
          <w:top w:val="nil"/>
          <w:left w:val="nil"/>
          <w:bottom w:val="nil"/>
          <w:right w:val="nil"/>
          <w:between w:val="nil"/>
        </w:pBdr>
        <w:spacing w:line="360" w:lineRule="auto"/>
        <w:ind w:left="284"/>
        <w:jc w:val="both"/>
        <w:rPr>
          <w:color w:val="000000" w:themeColor="text1"/>
          <w:sz w:val="24"/>
          <w:szCs w:val="24"/>
        </w:rPr>
      </w:pPr>
      <w:r w:rsidRPr="00970173">
        <w:rPr>
          <w:color w:val="000000" w:themeColor="text1"/>
          <w:sz w:val="24"/>
          <w:szCs w:val="24"/>
        </w:rPr>
        <w:t>Pasal 13</w:t>
      </w:r>
    </w:p>
    <w:p w14:paraId="33182FA1" w14:textId="77777777" w:rsidR="00A423E4" w:rsidRPr="00970173" w:rsidRDefault="00A423E4" w:rsidP="00074A38">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Ayat (1)</w:t>
      </w:r>
    </w:p>
    <w:p w14:paraId="41E7F0EE" w14:textId="0A3949CD" w:rsidR="00A423E4" w:rsidRPr="00970173" w:rsidRDefault="00A423E4" w:rsidP="00074A38">
      <w:pPr>
        <w:pBdr>
          <w:top w:val="nil"/>
          <w:left w:val="nil"/>
          <w:bottom w:val="nil"/>
          <w:right w:val="nil"/>
          <w:between w:val="nil"/>
        </w:pBdr>
        <w:spacing w:line="360" w:lineRule="auto"/>
        <w:ind w:left="2127"/>
        <w:jc w:val="both"/>
        <w:rPr>
          <w:color w:val="000000" w:themeColor="text1"/>
          <w:sz w:val="24"/>
          <w:szCs w:val="24"/>
        </w:rPr>
      </w:pPr>
      <w:r w:rsidRPr="00970173">
        <w:rPr>
          <w:color w:val="000000" w:themeColor="text1"/>
          <w:sz w:val="24"/>
          <w:szCs w:val="24"/>
        </w:rPr>
        <w:t xml:space="preserve">Yang dimaksud dengan “memotivasi pecandu, </w:t>
      </w:r>
      <w:r w:rsidR="00C635FE" w:rsidRPr="00970173">
        <w:rPr>
          <w:color w:val="000000" w:themeColor="text1"/>
          <w:sz w:val="24"/>
          <w:szCs w:val="24"/>
        </w:rPr>
        <w:t>Penyalahguna</w:t>
      </w:r>
      <w:r w:rsidRPr="00970173">
        <w:rPr>
          <w:color w:val="000000" w:themeColor="text1"/>
          <w:sz w:val="24"/>
          <w:szCs w:val="24"/>
        </w:rPr>
        <w:t xml:space="preserve"> dan korban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pasca </w:t>
      </w:r>
      <w:r w:rsidR="000C2F74" w:rsidRPr="00970173">
        <w:rPr>
          <w:color w:val="000000" w:themeColor="text1"/>
          <w:sz w:val="24"/>
          <w:szCs w:val="24"/>
        </w:rPr>
        <w:t>Rehabilitasi</w:t>
      </w:r>
      <w:r w:rsidRPr="00970173">
        <w:rPr>
          <w:color w:val="000000" w:themeColor="text1"/>
          <w:sz w:val="24"/>
          <w:szCs w:val="24"/>
        </w:rPr>
        <w:t xml:space="preserve"> </w:t>
      </w:r>
      <w:r w:rsidR="00D03DC7" w:rsidRPr="00970173">
        <w:rPr>
          <w:color w:val="000000" w:themeColor="text1"/>
          <w:sz w:val="24"/>
          <w:szCs w:val="24"/>
          <w:lang w:val="en-US"/>
        </w:rPr>
        <w:t>M</w:t>
      </w:r>
      <w:r w:rsidRPr="00970173">
        <w:rPr>
          <w:color w:val="000000" w:themeColor="text1"/>
          <w:sz w:val="24"/>
          <w:szCs w:val="24"/>
        </w:rPr>
        <w:t xml:space="preserve">edis dan </w:t>
      </w:r>
      <w:r w:rsidR="000C2F74" w:rsidRPr="00970173">
        <w:rPr>
          <w:color w:val="000000" w:themeColor="text1"/>
          <w:sz w:val="24"/>
          <w:szCs w:val="24"/>
        </w:rPr>
        <w:t>Rehabilitasi</w:t>
      </w:r>
      <w:r w:rsidRPr="00970173">
        <w:rPr>
          <w:color w:val="000000" w:themeColor="text1"/>
          <w:sz w:val="24"/>
          <w:szCs w:val="24"/>
        </w:rPr>
        <w:t xml:space="preserve"> </w:t>
      </w:r>
      <w:r w:rsidR="00C635FE" w:rsidRPr="00970173">
        <w:rPr>
          <w:color w:val="000000" w:themeColor="text1"/>
          <w:sz w:val="24"/>
          <w:szCs w:val="24"/>
        </w:rPr>
        <w:t>Sosial</w:t>
      </w:r>
      <w:r w:rsidRPr="00970173">
        <w:rPr>
          <w:color w:val="000000" w:themeColor="text1"/>
          <w:sz w:val="24"/>
          <w:szCs w:val="24"/>
        </w:rPr>
        <w:t xml:space="preserve">” dimaksudkan agar pecandu, </w:t>
      </w:r>
      <w:r w:rsidR="00C635FE" w:rsidRPr="00970173">
        <w:rPr>
          <w:color w:val="000000" w:themeColor="text1"/>
          <w:sz w:val="24"/>
          <w:szCs w:val="24"/>
        </w:rPr>
        <w:t>Penyalahguna</w:t>
      </w:r>
      <w:r w:rsidRPr="00970173">
        <w:rPr>
          <w:color w:val="000000" w:themeColor="text1"/>
          <w:sz w:val="24"/>
          <w:szCs w:val="24"/>
        </w:rPr>
        <w:t xml:space="preserve"> dan korban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dapat kembali menggali potensi diri, meningkatkan kepercayaan diri dan membangun masa depan yang lebih baik dalam suatu </w:t>
      </w:r>
      <w:r w:rsidR="00E33248" w:rsidRPr="00970173">
        <w:rPr>
          <w:color w:val="000000" w:themeColor="text1"/>
          <w:sz w:val="24"/>
          <w:szCs w:val="24"/>
        </w:rPr>
        <w:t>Masyarakat</w:t>
      </w:r>
      <w:r w:rsidRPr="00970173">
        <w:rPr>
          <w:color w:val="000000" w:themeColor="text1"/>
          <w:sz w:val="24"/>
          <w:szCs w:val="24"/>
        </w:rPr>
        <w:t>.</w:t>
      </w:r>
    </w:p>
    <w:p w14:paraId="7A12B233" w14:textId="77777777" w:rsidR="00A423E4" w:rsidRPr="00970173" w:rsidRDefault="00A423E4" w:rsidP="00074A38">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Ayat (2)</w:t>
      </w:r>
    </w:p>
    <w:p w14:paraId="1D25C0F8" w14:textId="77777777" w:rsidR="004D0FAF" w:rsidRPr="00970173" w:rsidRDefault="00A423E4" w:rsidP="004D0FAF">
      <w:pPr>
        <w:pBdr>
          <w:top w:val="nil"/>
          <w:left w:val="nil"/>
          <w:bottom w:val="nil"/>
          <w:right w:val="nil"/>
          <w:between w:val="nil"/>
        </w:pBdr>
        <w:spacing w:line="360" w:lineRule="auto"/>
        <w:ind w:left="2127"/>
        <w:jc w:val="both"/>
        <w:rPr>
          <w:color w:val="000000" w:themeColor="text1"/>
          <w:sz w:val="24"/>
          <w:szCs w:val="24"/>
          <w:lang w:val="en-US"/>
        </w:rPr>
      </w:pPr>
      <w:r w:rsidRPr="00970173">
        <w:rPr>
          <w:color w:val="000000" w:themeColor="text1"/>
          <w:sz w:val="24"/>
          <w:szCs w:val="24"/>
        </w:rPr>
        <w:t>Cukup jelas</w:t>
      </w:r>
      <w:r w:rsidR="00074A38" w:rsidRPr="00970173">
        <w:rPr>
          <w:color w:val="000000" w:themeColor="text1"/>
          <w:sz w:val="24"/>
          <w:szCs w:val="24"/>
          <w:lang w:val="en-US"/>
        </w:rPr>
        <w:t xml:space="preserve">. </w:t>
      </w:r>
    </w:p>
    <w:p w14:paraId="3A4B4344" w14:textId="16A6EED9" w:rsidR="00A423E4" w:rsidRPr="00970173" w:rsidRDefault="00A423E4" w:rsidP="004D0FAF">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Ayat (3)</w:t>
      </w:r>
    </w:p>
    <w:p w14:paraId="7460618A" w14:textId="7E9F7333" w:rsidR="00B37254" w:rsidRPr="00970173" w:rsidRDefault="00A423E4" w:rsidP="004D0FAF">
      <w:pPr>
        <w:pBdr>
          <w:top w:val="nil"/>
          <w:left w:val="nil"/>
          <w:bottom w:val="nil"/>
          <w:right w:val="nil"/>
          <w:between w:val="nil"/>
        </w:pBdr>
        <w:spacing w:line="360" w:lineRule="auto"/>
        <w:ind w:left="2127"/>
        <w:jc w:val="both"/>
        <w:rPr>
          <w:color w:val="000000" w:themeColor="text1"/>
          <w:sz w:val="24"/>
          <w:szCs w:val="24"/>
          <w:lang w:val="en-US"/>
        </w:rPr>
      </w:pPr>
      <w:r w:rsidRPr="00970173">
        <w:rPr>
          <w:color w:val="000000" w:themeColor="text1"/>
          <w:sz w:val="24"/>
          <w:szCs w:val="24"/>
        </w:rPr>
        <w:t>Cukup jelas</w:t>
      </w:r>
      <w:r w:rsidR="004D0FAF" w:rsidRPr="00970173">
        <w:rPr>
          <w:color w:val="000000" w:themeColor="text1"/>
          <w:sz w:val="24"/>
          <w:szCs w:val="24"/>
          <w:lang w:val="en-US"/>
        </w:rPr>
        <w:t>.</w:t>
      </w:r>
    </w:p>
    <w:p w14:paraId="2F5FF43E" w14:textId="77777777" w:rsidR="00921EB3" w:rsidRDefault="00921EB3" w:rsidP="004D0FAF">
      <w:pPr>
        <w:pBdr>
          <w:top w:val="nil"/>
          <w:left w:val="nil"/>
          <w:bottom w:val="nil"/>
          <w:right w:val="nil"/>
          <w:between w:val="nil"/>
        </w:pBdr>
        <w:spacing w:line="360" w:lineRule="auto"/>
        <w:ind w:left="284"/>
        <w:jc w:val="both"/>
        <w:rPr>
          <w:color w:val="000000" w:themeColor="text1"/>
          <w:sz w:val="24"/>
          <w:szCs w:val="24"/>
        </w:rPr>
      </w:pPr>
    </w:p>
    <w:p w14:paraId="308AE32B" w14:textId="79222E87" w:rsidR="00A423E4" w:rsidRPr="00970173" w:rsidRDefault="00A423E4" w:rsidP="004D0FAF">
      <w:pPr>
        <w:pBdr>
          <w:top w:val="nil"/>
          <w:left w:val="nil"/>
          <w:bottom w:val="nil"/>
          <w:right w:val="nil"/>
          <w:between w:val="nil"/>
        </w:pBdr>
        <w:spacing w:line="360" w:lineRule="auto"/>
        <w:ind w:left="284"/>
        <w:jc w:val="both"/>
        <w:rPr>
          <w:color w:val="000000" w:themeColor="text1"/>
          <w:sz w:val="24"/>
          <w:szCs w:val="24"/>
        </w:rPr>
      </w:pPr>
      <w:r w:rsidRPr="00970173">
        <w:rPr>
          <w:color w:val="000000" w:themeColor="text1"/>
          <w:sz w:val="24"/>
          <w:szCs w:val="24"/>
        </w:rPr>
        <w:lastRenderedPageBreak/>
        <w:t>Pasal 14</w:t>
      </w:r>
    </w:p>
    <w:p w14:paraId="5B39C229" w14:textId="269E9BE3" w:rsidR="00A423E4" w:rsidRPr="00970173" w:rsidRDefault="00A423E4" w:rsidP="004D0FAF">
      <w:pPr>
        <w:pBdr>
          <w:top w:val="nil"/>
          <w:left w:val="nil"/>
          <w:bottom w:val="nil"/>
          <w:right w:val="nil"/>
          <w:between w:val="nil"/>
        </w:pBdr>
        <w:spacing w:line="360" w:lineRule="auto"/>
        <w:ind w:left="1276"/>
        <w:jc w:val="both"/>
        <w:rPr>
          <w:color w:val="000000" w:themeColor="text1"/>
          <w:sz w:val="24"/>
          <w:szCs w:val="24"/>
          <w:lang w:val="en-US"/>
        </w:rPr>
      </w:pPr>
      <w:r w:rsidRPr="00970173">
        <w:rPr>
          <w:color w:val="000000" w:themeColor="text1"/>
          <w:sz w:val="24"/>
          <w:szCs w:val="24"/>
        </w:rPr>
        <w:t>Cukup jelas</w:t>
      </w:r>
      <w:r w:rsidR="004D0FAF" w:rsidRPr="00970173">
        <w:rPr>
          <w:color w:val="000000" w:themeColor="text1"/>
          <w:sz w:val="24"/>
          <w:szCs w:val="24"/>
          <w:lang w:val="en-US"/>
        </w:rPr>
        <w:t>.</w:t>
      </w:r>
    </w:p>
    <w:p w14:paraId="68274D52" w14:textId="77777777" w:rsidR="00A423E4" w:rsidRPr="00970173" w:rsidRDefault="00A423E4" w:rsidP="00F830A1">
      <w:pPr>
        <w:pBdr>
          <w:top w:val="nil"/>
          <w:left w:val="nil"/>
          <w:bottom w:val="nil"/>
          <w:right w:val="nil"/>
          <w:between w:val="nil"/>
        </w:pBdr>
        <w:spacing w:line="360" w:lineRule="auto"/>
        <w:ind w:left="284"/>
        <w:jc w:val="both"/>
        <w:rPr>
          <w:color w:val="000000" w:themeColor="text1"/>
          <w:sz w:val="24"/>
          <w:szCs w:val="24"/>
        </w:rPr>
      </w:pPr>
      <w:r w:rsidRPr="00970173">
        <w:rPr>
          <w:color w:val="000000" w:themeColor="text1"/>
          <w:sz w:val="24"/>
          <w:szCs w:val="24"/>
        </w:rPr>
        <w:t>Pasal 15</w:t>
      </w:r>
    </w:p>
    <w:p w14:paraId="46CE320F" w14:textId="77777777" w:rsidR="00A423E4" w:rsidRPr="00970173" w:rsidRDefault="00A423E4" w:rsidP="00F830A1">
      <w:pPr>
        <w:pBdr>
          <w:top w:val="nil"/>
          <w:left w:val="nil"/>
          <w:bottom w:val="nil"/>
          <w:right w:val="nil"/>
          <w:between w:val="nil"/>
        </w:pBdr>
        <w:spacing w:line="360" w:lineRule="auto"/>
        <w:ind w:left="1276"/>
        <w:rPr>
          <w:color w:val="000000" w:themeColor="text1"/>
          <w:sz w:val="24"/>
          <w:szCs w:val="24"/>
        </w:rPr>
      </w:pPr>
      <w:r w:rsidRPr="00970173">
        <w:rPr>
          <w:color w:val="000000" w:themeColor="text1"/>
          <w:sz w:val="24"/>
          <w:szCs w:val="24"/>
        </w:rPr>
        <w:t>Cukup jelas.</w:t>
      </w:r>
    </w:p>
    <w:p w14:paraId="4C953103" w14:textId="7B0576CE" w:rsidR="00A423E4" w:rsidRPr="00970173" w:rsidRDefault="00A423E4" w:rsidP="00F830A1">
      <w:pPr>
        <w:pBdr>
          <w:top w:val="nil"/>
          <w:left w:val="nil"/>
          <w:bottom w:val="nil"/>
          <w:right w:val="nil"/>
          <w:between w:val="nil"/>
        </w:pBdr>
        <w:spacing w:line="360" w:lineRule="auto"/>
        <w:ind w:left="284"/>
        <w:jc w:val="both"/>
        <w:rPr>
          <w:color w:val="000000" w:themeColor="text1"/>
          <w:sz w:val="24"/>
          <w:szCs w:val="24"/>
        </w:rPr>
      </w:pPr>
      <w:r w:rsidRPr="00970173">
        <w:rPr>
          <w:color w:val="000000" w:themeColor="text1"/>
          <w:sz w:val="24"/>
          <w:szCs w:val="24"/>
        </w:rPr>
        <w:t>Pasal 16</w:t>
      </w:r>
    </w:p>
    <w:p w14:paraId="12862CD0" w14:textId="043FEBF7" w:rsidR="00A423E4" w:rsidRPr="00970173" w:rsidRDefault="009700B1" w:rsidP="00C84452">
      <w:pPr>
        <w:pBdr>
          <w:top w:val="nil"/>
          <w:left w:val="nil"/>
          <w:bottom w:val="nil"/>
          <w:right w:val="nil"/>
          <w:between w:val="nil"/>
        </w:pBdr>
        <w:spacing w:line="360" w:lineRule="auto"/>
        <w:ind w:left="1020"/>
        <w:jc w:val="both"/>
        <w:rPr>
          <w:color w:val="000000" w:themeColor="text1"/>
          <w:sz w:val="24"/>
          <w:szCs w:val="24"/>
          <w:lang w:val="en-US"/>
        </w:rPr>
      </w:pPr>
      <w:r w:rsidRPr="00970173">
        <w:rPr>
          <w:color w:val="000000" w:themeColor="text1"/>
          <w:sz w:val="24"/>
          <w:szCs w:val="24"/>
          <w:lang w:val="en-US"/>
        </w:rPr>
        <w:t>Huruf a</w:t>
      </w:r>
    </w:p>
    <w:p w14:paraId="234C221F" w14:textId="523C5070" w:rsidR="009700B1" w:rsidRPr="00970173" w:rsidRDefault="009700B1" w:rsidP="00C84452">
      <w:pPr>
        <w:pBdr>
          <w:top w:val="nil"/>
          <w:left w:val="nil"/>
          <w:bottom w:val="nil"/>
          <w:right w:val="nil"/>
          <w:between w:val="nil"/>
        </w:pBdr>
        <w:spacing w:line="360" w:lineRule="auto"/>
        <w:ind w:left="1020"/>
        <w:jc w:val="both"/>
        <w:rPr>
          <w:color w:val="000000" w:themeColor="text1"/>
          <w:sz w:val="24"/>
          <w:szCs w:val="24"/>
          <w:lang w:val="en-US"/>
        </w:rPr>
      </w:pPr>
      <w:r w:rsidRPr="00970173">
        <w:rPr>
          <w:color w:val="000000" w:themeColor="text1"/>
          <w:sz w:val="24"/>
          <w:szCs w:val="24"/>
          <w:lang w:val="en-US"/>
        </w:rPr>
        <w:tab/>
        <w:t xml:space="preserve">      Cukup jelas.</w:t>
      </w:r>
    </w:p>
    <w:p w14:paraId="6EE6C2B5" w14:textId="7A4A5AF7" w:rsidR="009700B1" w:rsidRPr="00970173" w:rsidRDefault="00AD2C51" w:rsidP="00C84452">
      <w:pPr>
        <w:pBdr>
          <w:top w:val="nil"/>
          <w:left w:val="nil"/>
          <w:bottom w:val="nil"/>
          <w:right w:val="nil"/>
          <w:between w:val="nil"/>
        </w:pBdr>
        <w:spacing w:line="360" w:lineRule="auto"/>
        <w:ind w:left="1020"/>
        <w:jc w:val="both"/>
        <w:rPr>
          <w:color w:val="000000" w:themeColor="text1"/>
          <w:sz w:val="24"/>
          <w:szCs w:val="24"/>
          <w:lang w:val="en-US"/>
        </w:rPr>
      </w:pPr>
      <w:r w:rsidRPr="00970173">
        <w:rPr>
          <w:color w:val="000000" w:themeColor="text1"/>
          <w:sz w:val="24"/>
          <w:szCs w:val="24"/>
          <w:lang w:val="en-US"/>
        </w:rPr>
        <w:t>Huruf b</w:t>
      </w:r>
    </w:p>
    <w:p w14:paraId="35838A0E" w14:textId="77777777" w:rsidR="00AD2C51" w:rsidRPr="00970173" w:rsidRDefault="00AD2C51" w:rsidP="00AD2C51">
      <w:pPr>
        <w:pBdr>
          <w:top w:val="nil"/>
          <w:left w:val="nil"/>
          <w:bottom w:val="nil"/>
          <w:right w:val="nil"/>
          <w:between w:val="nil"/>
        </w:pBdr>
        <w:spacing w:line="360" w:lineRule="auto"/>
        <w:ind w:left="1020"/>
        <w:jc w:val="both"/>
        <w:rPr>
          <w:color w:val="000000" w:themeColor="text1"/>
          <w:sz w:val="24"/>
          <w:szCs w:val="24"/>
          <w:lang w:val="en-US"/>
        </w:rPr>
      </w:pPr>
      <w:r w:rsidRPr="00970173">
        <w:rPr>
          <w:color w:val="000000" w:themeColor="text1"/>
          <w:sz w:val="24"/>
          <w:szCs w:val="24"/>
          <w:lang w:val="en-US"/>
        </w:rPr>
        <w:tab/>
        <w:t xml:space="preserve">      Cukup jelas.</w:t>
      </w:r>
    </w:p>
    <w:p w14:paraId="1190A9A6" w14:textId="4FB0F876" w:rsidR="00AD2C51" w:rsidRPr="00970173" w:rsidRDefault="00AD2C51" w:rsidP="00C84452">
      <w:pPr>
        <w:pBdr>
          <w:top w:val="nil"/>
          <w:left w:val="nil"/>
          <w:bottom w:val="nil"/>
          <w:right w:val="nil"/>
          <w:between w:val="nil"/>
        </w:pBdr>
        <w:spacing w:line="360" w:lineRule="auto"/>
        <w:ind w:left="1020"/>
        <w:jc w:val="both"/>
        <w:rPr>
          <w:color w:val="000000" w:themeColor="text1"/>
          <w:sz w:val="24"/>
          <w:szCs w:val="24"/>
          <w:lang w:val="en-US"/>
        </w:rPr>
      </w:pPr>
      <w:r w:rsidRPr="00970173">
        <w:rPr>
          <w:color w:val="000000" w:themeColor="text1"/>
          <w:sz w:val="24"/>
          <w:szCs w:val="24"/>
          <w:lang w:val="en-US"/>
        </w:rPr>
        <w:t>Huruf c</w:t>
      </w:r>
    </w:p>
    <w:p w14:paraId="42260723" w14:textId="77777777" w:rsidR="00AD2C51" w:rsidRPr="00970173" w:rsidRDefault="00AD2C51" w:rsidP="00AD2C51">
      <w:pPr>
        <w:pBdr>
          <w:top w:val="nil"/>
          <w:left w:val="nil"/>
          <w:bottom w:val="nil"/>
          <w:right w:val="nil"/>
          <w:between w:val="nil"/>
        </w:pBdr>
        <w:spacing w:line="360" w:lineRule="auto"/>
        <w:ind w:left="1020"/>
        <w:jc w:val="both"/>
        <w:rPr>
          <w:color w:val="000000" w:themeColor="text1"/>
          <w:sz w:val="24"/>
          <w:szCs w:val="24"/>
          <w:lang w:val="en-US"/>
        </w:rPr>
      </w:pPr>
      <w:r w:rsidRPr="00970173">
        <w:rPr>
          <w:color w:val="000000" w:themeColor="text1"/>
          <w:sz w:val="24"/>
          <w:szCs w:val="24"/>
          <w:lang w:val="en-US"/>
        </w:rPr>
        <w:tab/>
        <w:t xml:space="preserve">      Cukup jelas.</w:t>
      </w:r>
    </w:p>
    <w:p w14:paraId="5338B935" w14:textId="7A797483" w:rsidR="00AD2C51" w:rsidRPr="00970173" w:rsidRDefault="00AD2C51" w:rsidP="00C84452">
      <w:pPr>
        <w:pBdr>
          <w:top w:val="nil"/>
          <w:left w:val="nil"/>
          <w:bottom w:val="nil"/>
          <w:right w:val="nil"/>
          <w:between w:val="nil"/>
        </w:pBdr>
        <w:spacing w:line="360" w:lineRule="auto"/>
        <w:ind w:left="1020"/>
        <w:jc w:val="both"/>
        <w:rPr>
          <w:color w:val="000000" w:themeColor="text1"/>
          <w:sz w:val="24"/>
          <w:szCs w:val="24"/>
          <w:lang w:val="en-US"/>
        </w:rPr>
      </w:pPr>
      <w:r w:rsidRPr="00970173">
        <w:rPr>
          <w:color w:val="000000" w:themeColor="text1"/>
          <w:sz w:val="24"/>
          <w:szCs w:val="24"/>
          <w:lang w:val="en-US"/>
        </w:rPr>
        <w:t>Huruf d</w:t>
      </w:r>
    </w:p>
    <w:p w14:paraId="2B6DAB34" w14:textId="77777777" w:rsidR="00AD2C51" w:rsidRPr="00970173" w:rsidRDefault="00AD2C51" w:rsidP="00AD2C51">
      <w:pPr>
        <w:pBdr>
          <w:top w:val="nil"/>
          <w:left w:val="nil"/>
          <w:bottom w:val="nil"/>
          <w:right w:val="nil"/>
          <w:between w:val="nil"/>
        </w:pBdr>
        <w:spacing w:line="360" w:lineRule="auto"/>
        <w:ind w:left="1020"/>
        <w:jc w:val="both"/>
        <w:rPr>
          <w:color w:val="000000" w:themeColor="text1"/>
          <w:sz w:val="24"/>
          <w:szCs w:val="24"/>
          <w:lang w:val="en-US"/>
        </w:rPr>
      </w:pPr>
      <w:r w:rsidRPr="00970173">
        <w:rPr>
          <w:color w:val="000000" w:themeColor="text1"/>
          <w:sz w:val="24"/>
          <w:szCs w:val="24"/>
          <w:lang w:val="en-US"/>
        </w:rPr>
        <w:tab/>
        <w:t xml:space="preserve">      Cukup jelas.</w:t>
      </w:r>
    </w:p>
    <w:p w14:paraId="2077B529" w14:textId="6B54D6E5" w:rsidR="00AD2C51" w:rsidRPr="00970173" w:rsidRDefault="00AD2C51" w:rsidP="00C84452">
      <w:pPr>
        <w:pBdr>
          <w:top w:val="nil"/>
          <w:left w:val="nil"/>
          <w:bottom w:val="nil"/>
          <w:right w:val="nil"/>
          <w:between w:val="nil"/>
        </w:pBdr>
        <w:spacing w:line="360" w:lineRule="auto"/>
        <w:ind w:left="1020"/>
        <w:jc w:val="both"/>
        <w:rPr>
          <w:color w:val="000000" w:themeColor="text1"/>
          <w:sz w:val="24"/>
          <w:szCs w:val="24"/>
          <w:lang w:val="en-US"/>
        </w:rPr>
      </w:pPr>
      <w:r w:rsidRPr="00970173">
        <w:rPr>
          <w:color w:val="000000" w:themeColor="text1"/>
          <w:sz w:val="24"/>
          <w:szCs w:val="24"/>
          <w:lang w:val="en-US"/>
        </w:rPr>
        <w:t>Huruf e</w:t>
      </w:r>
    </w:p>
    <w:p w14:paraId="3D56A059" w14:textId="764F2B7F" w:rsidR="00A423E4" w:rsidRPr="00970173" w:rsidRDefault="00A423E4" w:rsidP="00486E5A">
      <w:pPr>
        <w:pBdr>
          <w:top w:val="nil"/>
          <w:left w:val="nil"/>
          <w:bottom w:val="nil"/>
          <w:right w:val="nil"/>
          <w:between w:val="nil"/>
        </w:pBdr>
        <w:spacing w:line="360" w:lineRule="auto"/>
        <w:ind w:left="1843"/>
        <w:jc w:val="both"/>
        <w:rPr>
          <w:color w:val="000000" w:themeColor="text1"/>
          <w:sz w:val="24"/>
          <w:szCs w:val="24"/>
        </w:rPr>
      </w:pPr>
      <w:r w:rsidRPr="00970173">
        <w:rPr>
          <w:color w:val="000000" w:themeColor="text1"/>
          <w:sz w:val="24"/>
          <w:szCs w:val="24"/>
        </w:rPr>
        <w:t xml:space="preserve">Yang dimaksud dengan “sarana penunjang utama” diantaranya barang tidak bergerak berupa tanah dan bangunan, perlengkapan, sistem informasi dan teknologi, alat transportasi, dan sarana lainnya yang mendukung upaya pencegahan dan </w:t>
      </w:r>
      <w:r w:rsidR="000829CF" w:rsidRPr="00970173">
        <w:rPr>
          <w:color w:val="000000" w:themeColor="text1"/>
          <w:sz w:val="24"/>
          <w:szCs w:val="24"/>
        </w:rPr>
        <w:t>Pemberantasan</w:t>
      </w:r>
      <w:r w:rsidRPr="00970173">
        <w:rPr>
          <w:color w:val="000000" w:themeColor="text1"/>
          <w:sz w:val="24"/>
          <w:szCs w:val="24"/>
        </w:rPr>
        <w:t xml:space="preserve">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dan </w:t>
      </w:r>
      <w:r w:rsidR="000829CF" w:rsidRPr="00970173">
        <w:rPr>
          <w:color w:val="000000" w:themeColor="text1"/>
          <w:sz w:val="24"/>
          <w:szCs w:val="24"/>
        </w:rPr>
        <w:t>Peredaran</w:t>
      </w:r>
      <w:r w:rsidRPr="00970173">
        <w:rPr>
          <w:color w:val="000000" w:themeColor="text1"/>
          <w:sz w:val="24"/>
          <w:szCs w:val="24"/>
        </w:rPr>
        <w:t xml:space="preserve"> </w:t>
      </w:r>
      <w:r w:rsidR="000829CF" w:rsidRPr="00970173">
        <w:rPr>
          <w:color w:val="000000" w:themeColor="text1"/>
          <w:sz w:val="24"/>
          <w:szCs w:val="24"/>
        </w:rPr>
        <w:t>Gelap</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3F523CFD" w14:textId="77777777" w:rsidR="00A423E4" w:rsidRPr="00970173" w:rsidRDefault="00A423E4" w:rsidP="00486E5A">
      <w:pPr>
        <w:pBdr>
          <w:top w:val="nil"/>
          <w:left w:val="nil"/>
          <w:bottom w:val="nil"/>
          <w:right w:val="nil"/>
          <w:between w:val="nil"/>
        </w:pBdr>
        <w:spacing w:line="360" w:lineRule="auto"/>
        <w:ind w:left="284"/>
        <w:jc w:val="both"/>
        <w:rPr>
          <w:color w:val="000000" w:themeColor="text1"/>
          <w:sz w:val="24"/>
          <w:szCs w:val="24"/>
        </w:rPr>
      </w:pPr>
      <w:r w:rsidRPr="00970173">
        <w:rPr>
          <w:color w:val="000000" w:themeColor="text1"/>
          <w:sz w:val="24"/>
          <w:szCs w:val="24"/>
        </w:rPr>
        <w:t>Pasal 17</w:t>
      </w:r>
    </w:p>
    <w:p w14:paraId="39101769" w14:textId="7DA493CB" w:rsidR="00A423E4" w:rsidRPr="00970173" w:rsidRDefault="00A423E4" w:rsidP="00486E5A">
      <w:pPr>
        <w:pBdr>
          <w:top w:val="nil"/>
          <w:left w:val="nil"/>
          <w:bottom w:val="nil"/>
          <w:right w:val="nil"/>
          <w:between w:val="nil"/>
        </w:pBdr>
        <w:spacing w:line="360" w:lineRule="auto"/>
        <w:ind w:left="1276"/>
        <w:jc w:val="both"/>
        <w:rPr>
          <w:color w:val="000000" w:themeColor="text1"/>
          <w:sz w:val="24"/>
          <w:szCs w:val="24"/>
        </w:rPr>
      </w:pPr>
      <w:r w:rsidRPr="00970173">
        <w:rPr>
          <w:color w:val="000000" w:themeColor="text1"/>
          <w:sz w:val="24"/>
          <w:szCs w:val="24"/>
        </w:rPr>
        <w:t xml:space="preserve">Yang dimaksud dengan “tenaga yang profesional” diantaranya dokter, perawat, psikolog, pendidik dan tenaga lainnya yang dibutuhkan dalam </w:t>
      </w:r>
      <w:r w:rsidR="0018715E" w:rsidRPr="00970173">
        <w:rPr>
          <w:color w:val="000000" w:themeColor="text1"/>
          <w:sz w:val="24"/>
          <w:szCs w:val="24"/>
          <w:lang w:val="en-US"/>
        </w:rPr>
        <w:t>P</w:t>
      </w:r>
      <w:r w:rsidRPr="00970173">
        <w:rPr>
          <w:color w:val="000000" w:themeColor="text1"/>
          <w:sz w:val="24"/>
          <w:szCs w:val="24"/>
        </w:rPr>
        <w:t xml:space="preserve">enanganan </w:t>
      </w:r>
      <w:r w:rsidR="00C635FE" w:rsidRPr="00970173">
        <w:rPr>
          <w:color w:val="000000" w:themeColor="text1"/>
          <w:sz w:val="24"/>
          <w:szCs w:val="24"/>
        </w:rPr>
        <w:t>Penyalahguna</w:t>
      </w:r>
      <w:r w:rsidR="000829CF" w:rsidRPr="00970173">
        <w:rPr>
          <w:color w:val="000000" w:themeColor="text1"/>
          <w:sz w:val="24"/>
          <w:szCs w:val="24"/>
        </w:rPr>
        <w:t>an</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 xml:space="preserve"> dan </w:t>
      </w:r>
      <w:r w:rsidR="00C635FE" w:rsidRPr="00970173">
        <w:rPr>
          <w:color w:val="000000" w:themeColor="text1"/>
          <w:sz w:val="24"/>
          <w:szCs w:val="24"/>
        </w:rPr>
        <w:t>Prekursor</w:t>
      </w:r>
      <w:r w:rsidRPr="00970173">
        <w:rPr>
          <w:color w:val="000000" w:themeColor="text1"/>
          <w:sz w:val="24"/>
          <w:szCs w:val="24"/>
        </w:rPr>
        <w:t xml:space="preserve"> </w:t>
      </w:r>
      <w:r w:rsidR="000829CF" w:rsidRPr="00970173">
        <w:rPr>
          <w:color w:val="000000" w:themeColor="text1"/>
          <w:sz w:val="24"/>
          <w:szCs w:val="24"/>
        </w:rPr>
        <w:t>Narkotika</w:t>
      </w:r>
      <w:r w:rsidRPr="00970173">
        <w:rPr>
          <w:color w:val="000000" w:themeColor="text1"/>
          <w:sz w:val="24"/>
          <w:szCs w:val="24"/>
        </w:rPr>
        <w:t>.</w:t>
      </w:r>
    </w:p>
    <w:p w14:paraId="395EF88D" w14:textId="77777777" w:rsidR="00A423E4" w:rsidRPr="00970173" w:rsidRDefault="00A423E4" w:rsidP="00486E5A">
      <w:pPr>
        <w:pBdr>
          <w:top w:val="nil"/>
          <w:left w:val="nil"/>
          <w:bottom w:val="nil"/>
          <w:right w:val="nil"/>
          <w:between w:val="nil"/>
        </w:pBdr>
        <w:spacing w:line="360" w:lineRule="auto"/>
        <w:ind w:left="284"/>
        <w:jc w:val="both"/>
        <w:rPr>
          <w:color w:val="000000" w:themeColor="text1"/>
          <w:sz w:val="24"/>
          <w:szCs w:val="24"/>
        </w:rPr>
      </w:pPr>
      <w:r w:rsidRPr="00970173">
        <w:rPr>
          <w:color w:val="000000" w:themeColor="text1"/>
          <w:sz w:val="24"/>
          <w:szCs w:val="24"/>
        </w:rPr>
        <w:t>Pasal 18</w:t>
      </w:r>
    </w:p>
    <w:p w14:paraId="0B721829" w14:textId="77777777" w:rsidR="00A423E4" w:rsidRPr="00970173" w:rsidRDefault="00A423E4" w:rsidP="00C84452">
      <w:pPr>
        <w:pBdr>
          <w:top w:val="nil"/>
          <w:left w:val="nil"/>
          <w:bottom w:val="nil"/>
          <w:right w:val="nil"/>
          <w:between w:val="nil"/>
        </w:pBdr>
        <w:spacing w:line="360" w:lineRule="auto"/>
        <w:ind w:left="1200"/>
        <w:rPr>
          <w:color w:val="000000" w:themeColor="text1"/>
          <w:sz w:val="24"/>
          <w:szCs w:val="24"/>
        </w:rPr>
      </w:pPr>
      <w:r w:rsidRPr="00970173">
        <w:rPr>
          <w:color w:val="000000" w:themeColor="text1"/>
          <w:sz w:val="24"/>
          <w:szCs w:val="24"/>
        </w:rPr>
        <w:t>Cukup jelas.</w:t>
      </w:r>
    </w:p>
    <w:p w14:paraId="331595B1" w14:textId="77777777" w:rsidR="00A423E4" w:rsidRPr="00970173" w:rsidRDefault="00A423E4" w:rsidP="00486E5A">
      <w:pPr>
        <w:pBdr>
          <w:top w:val="nil"/>
          <w:left w:val="nil"/>
          <w:bottom w:val="nil"/>
          <w:right w:val="nil"/>
          <w:between w:val="nil"/>
        </w:pBdr>
        <w:spacing w:line="360" w:lineRule="auto"/>
        <w:ind w:left="284"/>
        <w:rPr>
          <w:color w:val="000000" w:themeColor="text1"/>
          <w:sz w:val="24"/>
          <w:szCs w:val="24"/>
        </w:rPr>
      </w:pPr>
      <w:r w:rsidRPr="00970173">
        <w:rPr>
          <w:color w:val="000000" w:themeColor="text1"/>
          <w:sz w:val="24"/>
          <w:szCs w:val="24"/>
        </w:rPr>
        <w:t>Pasal 19</w:t>
      </w:r>
    </w:p>
    <w:p w14:paraId="5E1C7500" w14:textId="77777777" w:rsidR="00A423E4" w:rsidRPr="00970173" w:rsidRDefault="00A423E4" w:rsidP="003E2382">
      <w:pPr>
        <w:pBdr>
          <w:top w:val="nil"/>
          <w:left w:val="nil"/>
          <w:bottom w:val="nil"/>
          <w:right w:val="nil"/>
          <w:between w:val="nil"/>
        </w:pBdr>
        <w:spacing w:line="360" w:lineRule="auto"/>
        <w:ind w:left="1134"/>
        <w:rPr>
          <w:color w:val="000000" w:themeColor="text1"/>
          <w:sz w:val="24"/>
          <w:szCs w:val="24"/>
        </w:rPr>
      </w:pPr>
      <w:r w:rsidRPr="00970173">
        <w:rPr>
          <w:color w:val="000000" w:themeColor="text1"/>
          <w:sz w:val="24"/>
          <w:szCs w:val="24"/>
        </w:rPr>
        <w:t>Cukup jelas.</w:t>
      </w:r>
    </w:p>
    <w:p w14:paraId="04C168B4" w14:textId="77777777" w:rsidR="00A423E4" w:rsidRPr="00970173" w:rsidRDefault="00A423E4" w:rsidP="00877D8D">
      <w:pPr>
        <w:pBdr>
          <w:top w:val="nil"/>
          <w:left w:val="nil"/>
          <w:bottom w:val="nil"/>
          <w:right w:val="nil"/>
          <w:between w:val="nil"/>
        </w:pBdr>
        <w:spacing w:line="360" w:lineRule="auto"/>
        <w:ind w:left="284"/>
        <w:rPr>
          <w:color w:val="000000" w:themeColor="text1"/>
          <w:sz w:val="24"/>
          <w:szCs w:val="24"/>
        </w:rPr>
      </w:pPr>
      <w:r w:rsidRPr="00970173">
        <w:rPr>
          <w:color w:val="000000" w:themeColor="text1"/>
          <w:sz w:val="24"/>
          <w:szCs w:val="24"/>
        </w:rPr>
        <w:t>Pasal 20</w:t>
      </w:r>
    </w:p>
    <w:p w14:paraId="0ADA83DB" w14:textId="77777777" w:rsidR="00A423E4" w:rsidRPr="00970173" w:rsidRDefault="00A423E4" w:rsidP="00877D8D">
      <w:pPr>
        <w:pBdr>
          <w:top w:val="nil"/>
          <w:left w:val="nil"/>
          <w:bottom w:val="nil"/>
          <w:right w:val="nil"/>
          <w:between w:val="nil"/>
        </w:pBdr>
        <w:spacing w:line="360" w:lineRule="auto"/>
        <w:ind w:left="1134"/>
        <w:rPr>
          <w:color w:val="000000" w:themeColor="text1"/>
          <w:sz w:val="24"/>
          <w:szCs w:val="24"/>
        </w:rPr>
      </w:pPr>
      <w:r w:rsidRPr="00970173">
        <w:rPr>
          <w:color w:val="000000" w:themeColor="text1"/>
          <w:sz w:val="24"/>
          <w:szCs w:val="24"/>
        </w:rPr>
        <w:t>Cukup jelas.</w:t>
      </w:r>
    </w:p>
    <w:p w14:paraId="7C012074" w14:textId="77777777" w:rsidR="00A423E4" w:rsidRPr="00970173" w:rsidRDefault="00A423E4" w:rsidP="00877D8D">
      <w:pPr>
        <w:pBdr>
          <w:top w:val="nil"/>
          <w:left w:val="nil"/>
          <w:bottom w:val="nil"/>
          <w:right w:val="nil"/>
          <w:between w:val="nil"/>
        </w:pBdr>
        <w:spacing w:line="360" w:lineRule="auto"/>
        <w:ind w:left="284"/>
        <w:rPr>
          <w:color w:val="000000" w:themeColor="text1"/>
          <w:sz w:val="24"/>
          <w:szCs w:val="24"/>
        </w:rPr>
      </w:pPr>
      <w:r w:rsidRPr="00970173">
        <w:rPr>
          <w:color w:val="000000" w:themeColor="text1"/>
          <w:sz w:val="24"/>
          <w:szCs w:val="24"/>
        </w:rPr>
        <w:t>Pasal 21</w:t>
      </w:r>
    </w:p>
    <w:p w14:paraId="5246EF4F" w14:textId="77777777" w:rsidR="00A423E4" w:rsidRPr="00970173" w:rsidRDefault="00A423E4" w:rsidP="00877D8D">
      <w:pPr>
        <w:pBdr>
          <w:top w:val="nil"/>
          <w:left w:val="nil"/>
          <w:bottom w:val="nil"/>
          <w:right w:val="nil"/>
          <w:between w:val="nil"/>
        </w:pBdr>
        <w:spacing w:line="360" w:lineRule="auto"/>
        <w:ind w:left="1134"/>
        <w:rPr>
          <w:color w:val="000000" w:themeColor="text1"/>
          <w:sz w:val="24"/>
          <w:szCs w:val="24"/>
        </w:rPr>
      </w:pPr>
      <w:r w:rsidRPr="00970173">
        <w:rPr>
          <w:color w:val="000000" w:themeColor="text1"/>
          <w:sz w:val="24"/>
          <w:szCs w:val="24"/>
        </w:rPr>
        <w:t>Cukup jelas.</w:t>
      </w:r>
    </w:p>
    <w:p w14:paraId="06579C91" w14:textId="77777777" w:rsidR="00A423E4" w:rsidRPr="00970173" w:rsidRDefault="00A423E4" w:rsidP="00877D8D">
      <w:pPr>
        <w:pBdr>
          <w:top w:val="nil"/>
          <w:left w:val="nil"/>
          <w:bottom w:val="nil"/>
          <w:right w:val="nil"/>
          <w:between w:val="nil"/>
        </w:pBdr>
        <w:spacing w:line="360" w:lineRule="auto"/>
        <w:ind w:left="284"/>
        <w:rPr>
          <w:color w:val="000000" w:themeColor="text1"/>
          <w:sz w:val="24"/>
          <w:szCs w:val="24"/>
        </w:rPr>
      </w:pPr>
      <w:r w:rsidRPr="00970173">
        <w:rPr>
          <w:color w:val="000000" w:themeColor="text1"/>
          <w:sz w:val="24"/>
          <w:szCs w:val="24"/>
        </w:rPr>
        <w:t>Pasal 22</w:t>
      </w:r>
    </w:p>
    <w:p w14:paraId="6A1E2B9C" w14:textId="77777777" w:rsidR="00A423E4" w:rsidRPr="00970173" w:rsidRDefault="00A423E4" w:rsidP="00877D8D">
      <w:pPr>
        <w:pBdr>
          <w:top w:val="nil"/>
          <w:left w:val="nil"/>
          <w:bottom w:val="nil"/>
          <w:right w:val="nil"/>
          <w:between w:val="nil"/>
        </w:pBdr>
        <w:spacing w:line="360" w:lineRule="auto"/>
        <w:ind w:left="1134"/>
        <w:rPr>
          <w:color w:val="000000" w:themeColor="text1"/>
          <w:sz w:val="24"/>
          <w:szCs w:val="24"/>
        </w:rPr>
      </w:pPr>
      <w:r w:rsidRPr="00970173">
        <w:rPr>
          <w:color w:val="000000" w:themeColor="text1"/>
          <w:sz w:val="24"/>
          <w:szCs w:val="24"/>
        </w:rPr>
        <w:t>Cukup jelas.</w:t>
      </w:r>
    </w:p>
    <w:p w14:paraId="227BDDB6" w14:textId="77777777" w:rsidR="00A423E4" w:rsidRPr="00970173" w:rsidRDefault="00A423E4" w:rsidP="00877D8D">
      <w:pPr>
        <w:pBdr>
          <w:top w:val="nil"/>
          <w:left w:val="nil"/>
          <w:bottom w:val="nil"/>
          <w:right w:val="nil"/>
          <w:between w:val="nil"/>
        </w:pBdr>
        <w:spacing w:line="360" w:lineRule="auto"/>
        <w:ind w:left="284"/>
        <w:rPr>
          <w:color w:val="000000" w:themeColor="text1"/>
          <w:sz w:val="24"/>
          <w:szCs w:val="24"/>
        </w:rPr>
      </w:pPr>
      <w:r w:rsidRPr="00970173">
        <w:rPr>
          <w:color w:val="000000" w:themeColor="text1"/>
          <w:sz w:val="24"/>
          <w:szCs w:val="24"/>
        </w:rPr>
        <w:t>Pasal 23</w:t>
      </w:r>
    </w:p>
    <w:p w14:paraId="04F54106" w14:textId="77777777" w:rsidR="00A423E4" w:rsidRPr="00970173" w:rsidRDefault="00A423E4" w:rsidP="00877D8D">
      <w:pPr>
        <w:pBdr>
          <w:top w:val="nil"/>
          <w:left w:val="nil"/>
          <w:bottom w:val="nil"/>
          <w:right w:val="nil"/>
          <w:between w:val="nil"/>
        </w:pBdr>
        <w:spacing w:line="360" w:lineRule="auto"/>
        <w:ind w:left="1134" w:firstLine="27"/>
        <w:rPr>
          <w:color w:val="000000" w:themeColor="text1"/>
          <w:sz w:val="24"/>
          <w:szCs w:val="24"/>
        </w:rPr>
      </w:pPr>
      <w:r w:rsidRPr="00970173">
        <w:rPr>
          <w:color w:val="000000" w:themeColor="text1"/>
          <w:sz w:val="24"/>
          <w:szCs w:val="24"/>
        </w:rPr>
        <w:t>Cukup jelas.</w:t>
      </w:r>
    </w:p>
    <w:p w14:paraId="4FCC359B" w14:textId="77777777" w:rsidR="00A423E4" w:rsidRPr="00970173" w:rsidRDefault="00A423E4" w:rsidP="00877D8D">
      <w:pPr>
        <w:pBdr>
          <w:top w:val="nil"/>
          <w:left w:val="nil"/>
          <w:bottom w:val="nil"/>
          <w:right w:val="nil"/>
          <w:between w:val="nil"/>
        </w:pBdr>
        <w:spacing w:line="360" w:lineRule="auto"/>
        <w:ind w:left="284"/>
        <w:rPr>
          <w:color w:val="000000" w:themeColor="text1"/>
          <w:sz w:val="24"/>
          <w:szCs w:val="24"/>
        </w:rPr>
      </w:pPr>
      <w:r w:rsidRPr="00970173">
        <w:rPr>
          <w:color w:val="000000" w:themeColor="text1"/>
          <w:sz w:val="24"/>
          <w:szCs w:val="24"/>
        </w:rPr>
        <w:lastRenderedPageBreak/>
        <w:t>Pasal 24</w:t>
      </w:r>
    </w:p>
    <w:p w14:paraId="68315E83" w14:textId="77777777" w:rsidR="00A423E4" w:rsidRPr="00970173" w:rsidRDefault="00A423E4" w:rsidP="00C84452">
      <w:pPr>
        <w:pBdr>
          <w:top w:val="nil"/>
          <w:left w:val="nil"/>
          <w:bottom w:val="nil"/>
          <w:right w:val="nil"/>
          <w:between w:val="nil"/>
        </w:pBdr>
        <w:spacing w:line="360" w:lineRule="auto"/>
        <w:ind w:left="1200"/>
        <w:rPr>
          <w:color w:val="000000" w:themeColor="text1"/>
          <w:sz w:val="24"/>
          <w:szCs w:val="24"/>
        </w:rPr>
      </w:pPr>
      <w:r w:rsidRPr="00970173">
        <w:rPr>
          <w:color w:val="000000" w:themeColor="text1"/>
          <w:sz w:val="24"/>
          <w:szCs w:val="24"/>
        </w:rPr>
        <w:t>Cukup jelas.</w:t>
      </w:r>
    </w:p>
    <w:p w14:paraId="4903B450" w14:textId="77777777" w:rsidR="00A423E4" w:rsidRPr="00970173" w:rsidRDefault="00A423E4" w:rsidP="00877D8D">
      <w:pPr>
        <w:pBdr>
          <w:top w:val="nil"/>
          <w:left w:val="nil"/>
          <w:bottom w:val="nil"/>
          <w:right w:val="nil"/>
          <w:between w:val="nil"/>
        </w:pBdr>
        <w:spacing w:line="360" w:lineRule="auto"/>
        <w:ind w:left="284"/>
        <w:rPr>
          <w:color w:val="000000" w:themeColor="text1"/>
          <w:sz w:val="24"/>
          <w:szCs w:val="24"/>
        </w:rPr>
      </w:pPr>
      <w:r w:rsidRPr="00970173">
        <w:rPr>
          <w:color w:val="000000" w:themeColor="text1"/>
          <w:sz w:val="24"/>
          <w:szCs w:val="24"/>
        </w:rPr>
        <w:t>Pasal 25</w:t>
      </w:r>
    </w:p>
    <w:p w14:paraId="2E292A0B" w14:textId="7C4F85F1" w:rsidR="00A423E4" w:rsidRPr="00970173" w:rsidRDefault="00A423E4" w:rsidP="00877D8D">
      <w:pPr>
        <w:pBdr>
          <w:top w:val="nil"/>
          <w:left w:val="nil"/>
          <w:bottom w:val="nil"/>
          <w:right w:val="nil"/>
          <w:between w:val="nil"/>
        </w:pBdr>
        <w:spacing w:line="360" w:lineRule="auto"/>
        <w:ind w:left="1276"/>
        <w:rPr>
          <w:color w:val="000000" w:themeColor="text1"/>
          <w:sz w:val="24"/>
          <w:szCs w:val="24"/>
        </w:rPr>
      </w:pPr>
      <w:r w:rsidRPr="00970173">
        <w:rPr>
          <w:color w:val="000000" w:themeColor="text1"/>
          <w:sz w:val="24"/>
          <w:szCs w:val="24"/>
        </w:rPr>
        <w:t>Cukup jelas.</w:t>
      </w:r>
    </w:p>
    <w:p w14:paraId="7C3EBEAF" w14:textId="77777777" w:rsidR="00A423E4" w:rsidRPr="00970173" w:rsidRDefault="00A423E4" w:rsidP="00CF0B38">
      <w:pPr>
        <w:pBdr>
          <w:top w:val="nil"/>
          <w:left w:val="nil"/>
          <w:bottom w:val="nil"/>
          <w:right w:val="nil"/>
          <w:between w:val="nil"/>
        </w:pBdr>
        <w:spacing w:line="360" w:lineRule="auto"/>
        <w:ind w:left="284"/>
        <w:rPr>
          <w:color w:val="000000" w:themeColor="text1"/>
          <w:sz w:val="24"/>
          <w:szCs w:val="24"/>
        </w:rPr>
      </w:pPr>
      <w:r w:rsidRPr="00970173">
        <w:rPr>
          <w:color w:val="000000" w:themeColor="text1"/>
          <w:sz w:val="24"/>
          <w:szCs w:val="24"/>
        </w:rPr>
        <w:t>Pasal 26</w:t>
      </w:r>
    </w:p>
    <w:p w14:paraId="0E2645D9" w14:textId="77777777" w:rsidR="00A423E4" w:rsidRPr="00970173" w:rsidRDefault="00A423E4" w:rsidP="00CF0B38">
      <w:pPr>
        <w:pBdr>
          <w:top w:val="nil"/>
          <w:left w:val="nil"/>
          <w:bottom w:val="nil"/>
          <w:right w:val="nil"/>
          <w:between w:val="nil"/>
        </w:pBdr>
        <w:spacing w:line="360" w:lineRule="auto"/>
        <w:ind w:left="1276"/>
        <w:rPr>
          <w:color w:val="000000" w:themeColor="text1"/>
          <w:sz w:val="24"/>
          <w:szCs w:val="24"/>
        </w:rPr>
      </w:pPr>
      <w:r w:rsidRPr="00970173">
        <w:rPr>
          <w:color w:val="000000" w:themeColor="text1"/>
          <w:sz w:val="24"/>
          <w:szCs w:val="24"/>
        </w:rPr>
        <w:t>Cukup jelas.</w:t>
      </w:r>
    </w:p>
    <w:p w14:paraId="6D525C7D" w14:textId="77777777" w:rsidR="00A423E4" w:rsidRPr="00970173" w:rsidRDefault="00A423E4" w:rsidP="00CF0B38">
      <w:pPr>
        <w:pBdr>
          <w:top w:val="nil"/>
          <w:left w:val="nil"/>
          <w:bottom w:val="nil"/>
          <w:right w:val="nil"/>
          <w:between w:val="nil"/>
        </w:pBdr>
        <w:spacing w:line="360" w:lineRule="auto"/>
        <w:ind w:left="284"/>
        <w:rPr>
          <w:color w:val="000000" w:themeColor="text1"/>
          <w:sz w:val="24"/>
          <w:szCs w:val="24"/>
        </w:rPr>
      </w:pPr>
      <w:r w:rsidRPr="00970173">
        <w:rPr>
          <w:color w:val="000000" w:themeColor="text1"/>
          <w:sz w:val="24"/>
          <w:szCs w:val="24"/>
        </w:rPr>
        <w:t>Pasal 27</w:t>
      </w:r>
    </w:p>
    <w:p w14:paraId="0BB30C44" w14:textId="77777777" w:rsidR="00A423E4" w:rsidRPr="00970173" w:rsidRDefault="00A423E4" w:rsidP="00CF0B38">
      <w:pPr>
        <w:pBdr>
          <w:top w:val="nil"/>
          <w:left w:val="nil"/>
          <w:bottom w:val="nil"/>
          <w:right w:val="nil"/>
          <w:between w:val="nil"/>
        </w:pBdr>
        <w:spacing w:line="360" w:lineRule="auto"/>
        <w:ind w:left="1276"/>
        <w:rPr>
          <w:color w:val="000000" w:themeColor="text1"/>
          <w:sz w:val="24"/>
          <w:szCs w:val="24"/>
        </w:rPr>
      </w:pPr>
      <w:r w:rsidRPr="00970173">
        <w:rPr>
          <w:color w:val="000000" w:themeColor="text1"/>
          <w:sz w:val="24"/>
          <w:szCs w:val="24"/>
        </w:rPr>
        <w:t>Cukup jelas.</w:t>
      </w:r>
    </w:p>
    <w:p w14:paraId="6EEA530F" w14:textId="77777777" w:rsidR="00A423E4" w:rsidRPr="00970173" w:rsidRDefault="00A423E4" w:rsidP="00CF0B38">
      <w:pPr>
        <w:pBdr>
          <w:top w:val="nil"/>
          <w:left w:val="nil"/>
          <w:bottom w:val="nil"/>
          <w:right w:val="nil"/>
          <w:between w:val="nil"/>
        </w:pBdr>
        <w:spacing w:line="360" w:lineRule="auto"/>
        <w:ind w:left="284"/>
        <w:rPr>
          <w:color w:val="000000" w:themeColor="text1"/>
          <w:sz w:val="24"/>
          <w:szCs w:val="24"/>
        </w:rPr>
      </w:pPr>
      <w:r w:rsidRPr="00970173">
        <w:rPr>
          <w:color w:val="000000" w:themeColor="text1"/>
          <w:sz w:val="24"/>
          <w:szCs w:val="24"/>
        </w:rPr>
        <w:t>Pasal 28</w:t>
      </w:r>
    </w:p>
    <w:p w14:paraId="2E8155CB" w14:textId="77777777" w:rsidR="00A423E4" w:rsidRPr="00970173" w:rsidRDefault="00A423E4" w:rsidP="00CF0B38">
      <w:pPr>
        <w:pBdr>
          <w:top w:val="nil"/>
          <w:left w:val="nil"/>
          <w:bottom w:val="nil"/>
          <w:right w:val="nil"/>
          <w:between w:val="nil"/>
        </w:pBdr>
        <w:spacing w:line="360" w:lineRule="auto"/>
        <w:ind w:left="1276"/>
        <w:rPr>
          <w:color w:val="000000" w:themeColor="text1"/>
          <w:sz w:val="24"/>
          <w:szCs w:val="24"/>
        </w:rPr>
      </w:pPr>
      <w:r w:rsidRPr="00970173">
        <w:rPr>
          <w:color w:val="000000" w:themeColor="text1"/>
          <w:sz w:val="24"/>
          <w:szCs w:val="24"/>
        </w:rPr>
        <w:t>Cukup jelas.</w:t>
      </w:r>
    </w:p>
    <w:p w14:paraId="32C52397" w14:textId="77777777" w:rsidR="00A423E4" w:rsidRPr="00970173" w:rsidRDefault="00A423E4" w:rsidP="00FC1C85">
      <w:pPr>
        <w:pBdr>
          <w:top w:val="nil"/>
          <w:left w:val="nil"/>
          <w:bottom w:val="nil"/>
          <w:right w:val="nil"/>
          <w:between w:val="nil"/>
        </w:pBdr>
        <w:spacing w:line="360" w:lineRule="auto"/>
        <w:ind w:left="284"/>
        <w:rPr>
          <w:color w:val="000000" w:themeColor="text1"/>
          <w:sz w:val="24"/>
          <w:szCs w:val="24"/>
        </w:rPr>
      </w:pPr>
      <w:r w:rsidRPr="00970173">
        <w:rPr>
          <w:color w:val="000000" w:themeColor="text1"/>
          <w:sz w:val="24"/>
          <w:szCs w:val="24"/>
        </w:rPr>
        <w:t>Pasal 29</w:t>
      </w:r>
    </w:p>
    <w:p w14:paraId="4FF31F56" w14:textId="3C5A5852" w:rsidR="00A423E4" w:rsidRPr="00970173" w:rsidRDefault="00A423E4" w:rsidP="00FC1C85">
      <w:pPr>
        <w:pBdr>
          <w:top w:val="nil"/>
          <w:left w:val="nil"/>
          <w:bottom w:val="nil"/>
          <w:right w:val="nil"/>
          <w:between w:val="nil"/>
        </w:pBdr>
        <w:spacing w:line="360" w:lineRule="auto"/>
        <w:ind w:left="1276"/>
        <w:rPr>
          <w:color w:val="000000" w:themeColor="text1"/>
          <w:sz w:val="24"/>
          <w:szCs w:val="24"/>
        </w:rPr>
      </w:pPr>
      <w:r w:rsidRPr="00970173">
        <w:rPr>
          <w:color w:val="000000" w:themeColor="text1"/>
          <w:sz w:val="24"/>
          <w:szCs w:val="24"/>
        </w:rPr>
        <w:t>Cukup jelas.</w:t>
      </w:r>
    </w:p>
    <w:p w14:paraId="3D060B05" w14:textId="77777777" w:rsidR="00A423E4" w:rsidRPr="00970173" w:rsidRDefault="00A423E4" w:rsidP="00FC1C85">
      <w:pPr>
        <w:pBdr>
          <w:top w:val="nil"/>
          <w:left w:val="nil"/>
          <w:bottom w:val="nil"/>
          <w:right w:val="nil"/>
          <w:between w:val="nil"/>
        </w:pBdr>
        <w:spacing w:line="360" w:lineRule="auto"/>
        <w:ind w:left="284"/>
        <w:rPr>
          <w:color w:val="000000" w:themeColor="text1"/>
          <w:sz w:val="24"/>
          <w:szCs w:val="24"/>
        </w:rPr>
      </w:pPr>
      <w:r w:rsidRPr="00970173">
        <w:rPr>
          <w:color w:val="000000" w:themeColor="text1"/>
          <w:sz w:val="24"/>
          <w:szCs w:val="24"/>
        </w:rPr>
        <w:t>Pasal 30</w:t>
      </w:r>
    </w:p>
    <w:p w14:paraId="2BE1A46C" w14:textId="66DE83D4" w:rsidR="00A423E4" w:rsidRPr="00970173" w:rsidRDefault="00A423E4" w:rsidP="00FC1C85">
      <w:pPr>
        <w:pBdr>
          <w:top w:val="nil"/>
          <w:left w:val="nil"/>
          <w:bottom w:val="nil"/>
          <w:right w:val="nil"/>
          <w:between w:val="nil"/>
        </w:pBdr>
        <w:spacing w:line="360" w:lineRule="auto"/>
        <w:ind w:left="1276"/>
        <w:rPr>
          <w:color w:val="000000" w:themeColor="text1"/>
          <w:sz w:val="24"/>
          <w:szCs w:val="24"/>
        </w:rPr>
      </w:pPr>
      <w:r w:rsidRPr="00970173">
        <w:rPr>
          <w:color w:val="000000" w:themeColor="text1"/>
          <w:sz w:val="24"/>
          <w:szCs w:val="24"/>
        </w:rPr>
        <w:t>Cukup jelas.</w:t>
      </w:r>
    </w:p>
    <w:p w14:paraId="3A4C4629" w14:textId="110423CF" w:rsidR="00592B2E" w:rsidRPr="00970173" w:rsidRDefault="00592B2E" w:rsidP="00592B2E">
      <w:pPr>
        <w:pBdr>
          <w:top w:val="nil"/>
          <w:left w:val="nil"/>
          <w:bottom w:val="nil"/>
          <w:right w:val="nil"/>
          <w:between w:val="nil"/>
        </w:pBdr>
        <w:spacing w:line="360" w:lineRule="auto"/>
        <w:ind w:left="284"/>
        <w:rPr>
          <w:color w:val="000000" w:themeColor="text1"/>
          <w:sz w:val="24"/>
          <w:szCs w:val="24"/>
          <w:lang w:val="en-US"/>
        </w:rPr>
      </w:pPr>
      <w:r w:rsidRPr="00970173">
        <w:rPr>
          <w:color w:val="000000" w:themeColor="text1"/>
          <w:sz w:val="24"/>
          <w:szCs w:val="24"/>
        </w:rPr>
        <w:t>Pasal 3</w:t>
      </w:r>
      <w:r w:rsidRPr="00970173">
        <w:rPr>
          <w:color w:val="000000" w:themeColor="text1"/>
          <w:sz w:val="24"/>
          <w:szCs w:val="24"/>
          <w:lang w:val="en-US"/>
        </w:rPr>
        <w:t>1</w:t>
      </w:r>
    </w:p>
    <w:p w14:paraId="09F5EB30" w14:textId="13B00A53" w:rsidR="00592B2E" w:rsidRPr="00970173" w:rsidRDefault="00592B2E" w:rsidP="00592B2E">
      <w:pPr>
        <w:pBdr>
          <w:top w:val="nil"/>
          <w:left w:val="nil"/>
          <w:bottom w:val="nil"/>
          <w:right w:val="nil"/>
          <w:between w:val="nil"/>
        </w:pBdr>
        <w:spacing w:line="360" w:lineRule="auto"/>
        <w:ind w:left="1276"/>
        <w:rPr>
          <w:color w:val="000000" w:themeColor="text1"/>
          <w:sz w:val="24"/>
          <w:szCs w:val="24"/>
          <w:lang w:val="en-US"/>
        </w:rPr>
      </w:pPr>
      <w:r w:rsidRPr="00970173">
        <w:rPr>
          <w:color w:val="000000" w:themeColor="text1"/>
          <w:sz w:val="24"/>
          <w:szCs w:val="24"/>
        </w:rPr>
        <w:t>Cukup jelas</w:t>
      </w:r>
      <w:r w:rsidRPr="00970173">
        <w:rPr>
          <w:color w:val="000000" w:themeColor="text1"/>
          <w:sz w:val="24"/>
          <w:szCs w:val="24"/>
          <w:lang w:val="en-US"/>
        </w:rPr>
        <w:t>.</w:t>
      </w:r>
    </w:p>
    <w:p w14:paraId="291DA6B8" w14:textId="301595A3" w:rsidR="00A423E4" w:rsidRPr="00970173" w:rsidRDefault="00A423E4" w:rsidP="00C84452">
      <w:pPr>
        <w:pBdr>
          <w:top w:val="nil"/>
          <w:left w:val="nil"/>
          <w:bottom w:val="nil"/>
          <w:right w:val="nil"/>
          <w:between w:val="nil"/>
        </w:pBdr>
        <w:spacing w:line="360" w:lineRule="auto"/>
        <w:ind w:left="120"/>
        <w:rPr>
          <w:rFonts w:eastAsia="Arial" w:cs="Arial"/>
          <w:b/>
          <w:color w:val="000000" w:themeColor="text1"/>
          <w:sz w:val="24"/>
          <w:szCs w:val="24"/>
        </w:rPr>
      </w:pPr>
      <w:bookmarkStart w:id="0" w:name="_gjdgxs" w:colFirst="0" w:colLast="0"/>
      <w:bookmarkEnd w:id="0"/>
      <w:r w:rsidRPr="00970173">
        <w:rPr>
          <w:color w:val="000000" w:themeColor="text1"/>
          <w:sz w:val="24"/>
          <w:szCs w:val="24"/>
        </w:rPr>
        <w:t xml:space="preserve">TAMBAHAN LEMBARAN </w:t>
      </w:r>
      <w:r w:rsidR="00C635FE" w:rsidRPr="00970173">
        <w:rPr>
          <w:color w:val="000000" w:themeColor="text1"/>
          <w:sz w:val="24"/>
          <w:szCs w:val="24"/>
        </w:rPr>
        <w:t>DAERAH</w:t>
      </w:r>
      <w:r w:rsidRPr="00970173">
        <w:rPr>
          <w:color w:val="000000" w:themeColor="text1"/>
          <w:sz w:val="24"/>
          <w:szCs w:val="24"/>
        </w:rPr>
        <w:t xml:space="preserve"> KABUPATEN KARANGANYAR NOMOR </w:t>
      </w:r>
    </w:p>
    <w:p w14:paraId="71919CC9" w14:textId="77777777" w:rsidR="007F1AA8" w:rsidRPr="00970173" w:rsidRDefault="007F1AA8">
      <w:pPr>
        <w:rPr>
          <w:color w:val="000000" w:themeColor="text1"/>
        </w:rPr>
      </w:pPr>
    </w:p>
    <w:sectPr w:rsidR="007F1AA8" w:rsidRPr="00970173" w:rsidSect="00CD7E65">
      <w:pgSz w:w="12191" w:h="18711" w:code="258"/>
      <w:pgMar w:top="1701"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8D9D2" w14:textId="77777777" w:rsidR="0053409D" w:rsidRDefault="0053409D" w:rsidP="00EA4C71">
      <w:r>
        <w:separator/>
      </w:r>
    </w:p>
  </w:endnote>
  <w:endnote w:type="continuationSeparator" w:id="0">
    <w:p w14:paraId="557ECDA0" w14:textId="77777777" w:rsidR="0053409D" w:rsidRDefault="0053409D" w:rsidP="00EA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6AED" w14:textId="77777777" w:rsidR="0053409D" w:rsidRDefault="0053409D" w:rsidP="00EA4C71">
      <w:r>
        <w:separator/>
      </w:r>
    </w:p>
  </w:footnote>
  <w:footnote w:type="continuationSeparator" w:id="0">
    <w:p w14:paraId="28E3A49F" w14:textId="77777777" w:rsidR="0053409D" w:rsidRDefault="0053409D" w:rsidP="00EA4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786"/>
    <w:multiLevelType w:val="multilevel"/>
    <w:tmpl w:val="60924D14"/>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459" w:hanging="332"/>
      </w:pPr>
      <w:rPr>
        <w:rFonts w:ascii="Bookman Old Style" w:eastAsia="Bookman Old Style" w:hAnsi="Bookman Old Style" w:cs="Bookman Old Style"/>
        <w:b w:val="0"/>
        <w:i w:val="0"/>
        <w:sz w:val="24"/>
        <w:szCs w:val="24"/>
      </w:rPr>
    </w:lvl>
    <w:lvl w:ilvl="2">
      <w:start w:val="1"/>
      <w:numFmt w:val="bullet"/>
      <w:lvlText w:val="•"/>
      <w:lvlJc w:val="left"/>
      <w:pPr>
        <w:ind w:left="2400" w:hanging="332"/>
      </w:pPr>
    </w:lvl>
    <w:lvl w:ilvl="3">
      <w:start w:val="1"/>
      <w:numFmt w:val="bullet"/>
      <w:lvlText w:val="•"/>
      <w:lvlJc w:val="left"/>
      <w:pPr>
        <w:ind w:left="3340" w:hanging="332"/>
      </w:pPr>
    </w:lvl>
    <w:lvl w:ilvl="4">
      <w:start w:val="1"/>
      <w:numFmt w:val="bullet"/>
      <w:lvlText w:val="•"/>
      <w:lvlJc w:val="left"/>
      <w:pPr>
        <w:ind w:left="4280" w:hanging="332"/>
      </w:pPr>
    </w:lvl>
    <w:lvl w:ilvl="5">
      <w:start w:val="1"/>
      <w:numFmt w:val="bullet"/>
      <w:lvlText w:val="•"/>
      <w:lvlJc w:val="left"/>
      <w:pPr>
        <w:ind w:left="5220" w:hanging="332"/>
      </w:pPr>
    </w:lvl>
    <w:lvl w:ilvl="6">
      <w:start w:val="1"/>
      <w:numFmt w:val="bullet"/>
      <w:lvlText w:val="•"/>
      <w:lvlJc w:val="left"/>
      <w:pPr>
        <w:ind w:left="6160" w:hanging="332"/>
      </w:pPr>
    </w:lvl>
    <w:lvl w:ilvl="7">
      <w:start w:val="1"/>
      <w:numFmt w:val="bullet"/>
      <w:lvlText w:val="•"/>
      <w:lvlJc w:val="left"/>
      <w:pPr>
        <w:ind w:left="7100" w:hanging="332"/>
      </w:pPr>
    </w:lvl>
    <w:lvl w:ilvl="8">
      <w:start w:val="1"/>
      <w:numFmt w:val="bullet"/>
      <w:lvlText w:val="•"/>
      <w:lvlJc w:val="left"/>
      <w:pPr>
        <w:ind w:left="8040" w:hanging="332"/>
      </w:pPr>
    </w:lvl>
  </w:abstractNum>
  <w:abstractNum w:abstractNumId="1" w15:restartNumberingAfterBreak="0">
    <w:nsid w:val="07EA39F9"/>
    <w:multiLevelType w:val="multilevel"/>
    <w:tmpl w:val="4D10DEF2"/>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560" w:hanging="449"/>
      </w:pPr>
      <w:rPr>
        <w:rFonts w:ascii="Bookman Old Style" w:eastAsia="Bookman Old Style" w:hAnsi="Bookman Old Style" w:cs="Bookman Old Style"/>
        <w:b w:val="0"/>
        <w:i w:val="0"/>
        <w:sz w:val="24"/>
        <w:szCs w:val="24"/>
      </w:rPr>
    </w:lvl>
    <w:lvl w:ilvl="2">
      <w:start w:val="1"/>
      <w:numFmt w:val="bullet"/>
      <w:lvlText w:val="•"/>
      <w:lvlJc w:val="left"/>
      <w:pPr>
        <w:ind w:left="2488" w:hanging="449"/>
      </w:pPr>
    </w:lvl>
    <w:lvl w:ilvl="3">
      <w:start w:val="1"/>
      <w:numFmt w:val="bullet"/>
      <w:lvlText w:val="•"/>
      <w:lvlJc w:val="left"/>
      <w:pPr>
        <w:ind w:left="3417" w:hanging="449"/>
      </w:pPr>
    </w:lvl>
    <w:lvl w:ilvl="4">
      <w:start w:val="1"/>
      <w:numFmt w:val="bullet"/>
      <w:lvlText w:val="•"/>
      <w:lvlJc w:val="left"/>
      <w:pPr>
        <w:ind w:left="4346" w:hanging="448"/>
      </w:pPr>
    </w:lvl>
    <w:lvl w:ilvl="5">
      <w:start w:val="1"/>
      <w:numFmt w:val="bullet"/>
      <w:lvlText w:val="•"/>
      <w:lvlJc w:val="left"/>
      <w:pPr>
        <w:ind w:left="5275" w:hanging="449"/>
      </w:pPr>
    </w:lvl>
    <w:lvl w:ilvl="6">
      <w:start w:val="1"/>
      <w:numFmt w:val="bullet"/>
      <w:lvlText w:val="•"/>
      <w:lvlJc w:val="left"/>
      <w:pPr>
        <w:ind w:left="6204" w:hanging="449"/>
      </w:pPr>
    </w:lvl>
    <w:lvl w:ilvl="7">
      <w:start w:val="1"/>
      <w:numFmt w:val="bullet"/>
      <w:lvlText w:val="•"/>
      <w:lvlJc w:val="left"/>
      <w:pPr>
        <w:ind w:left="7133" w:hanging="449"/>
      </w:pPr>
    </w:lvl>
    <w:lvl w:ilvl="8">
      <w:start w:val="1"/>
      <w:numFmt w:val="bullet"/>
      <w:lvlText w:val="•"/>
      <w:lvlJc w:val="left"/>
      <w:pPr>
        <w:ind w:left="8062" w:hanging="448"/>
      </w:pPr>
    </w:lvl>
  </w:abstractNum>
  <w:abstractNum w:abstractNumId="2" w15:restartNumberingAfterBreak="0">
    <w:nsid w:val="0EF87C1E"/>
    <w:multiLevelType w:val="multilevel"/>
    <w:tmpl w:val="AAAE8660"/>
    <w:lvl w:ilvl="0">
      <w:start w:val="1"/>
      <w:numFmt w:val="decimal"/>
      <w:lvlText w:val="(%1)"/>
      <w:lvlJc w:val="left"/>
      <w:pPr>
        <w:ind w:left="1111" w:hanging="540"/>
      </w:pPr>
      <w:rPr>
        <w:rFonts w:ascii="Bookman Old Style" w:eastAsia="Bookman Old Style" w:hAnsi="Bookman Old Style" w:cs="Bookman Old Style"/>
        <w:b w:val="0"/>
        <w:i w:val="0"/>
        <w:sz w:val="24"/>
        <w:szCs w:val="24"/>
      </w:rPr>
    </w:lvl>
    <w:lvl w:ilvl="1">
      <w:start w:val="1"/>
      <w:numFmt w:val="lowerLetter"/>
      <w:lvlText w:val="%2."/>
      <w:lvlJc w:val="left"/>
      <w:pPr>
        <w:ind w:left="1560" w:hanging="449"/>
      </w:pPr>
      <w:rPr>
        <w:rFonts w:ascii="Bookman Old Style" w:eastAsia="Bookman Old Style" w:hAnsi="Bookman Old Style" w:cs="Bookman Old Style"/>
        <w:b w:val="0"/>
        <w:i w:val="0"/>
        <w:sz w:val="24"/>
        <w:szCs w:val="24"/>
      </w:rPr>
    </w:lvl>
    <w:lvl w:ilvl="2">
      <w:start w:val="1"/>
      <w:numFmt w:val="bullet"/>
      <w:lvlText w:val="•"/>
      <w:lvlJc w:val="left"/>
      <w:pPr>
        <w:ind w:left="2488" w:hanging="449"/>
      </w:pPr>
    </w:lvl>
    <w:lvl w:ilvl="3">
      <w:start w:val="1"/>
      <w:numFmt w:val="bullet"/>
      <w:lvlText w:val="•"/>
      <w:lvlJc w:val="left"/>
      <w:pPr>
        <w:ind w:left="3417" w:hanging="449"/>
      </w:pPr>
    </w:lvl>
    <w:lvl w:ilvl="4">
      <w:start w:val="1"/>
      <w:numFmt w:val="bullet"/>
      <w:lvlText w:val="•"/>
      <w:lvlJc w:val="left"/>
      <w:pPr>
        <w:ind w:left="4346" w:hanging="448"/>
      </w:pPr>
    </w:lvl>
    <w:lvl w:ilvl="5">
      <w:start w:val="1"/>
      <w:numFmt w:val="bullet"/>
      <w:lvlText w:val="•"/>
      <w:lvlJc w:val="left"/>
      <w:pPr>
        <w:ind w:left="5275" w:hanging="449"/>
      </w:pPr>
    </w:lvl>
    <w:lvl w:ilvl="6">
      <w:start w:val="1"/>
      <w:numFmt w:val="bullet"/>
      <w:lvlText w:val="•"/>
      <w:lvlJc w:val="left"/>
      <w:pPr>
        <w:ind w:left="6204" w:hanging="449"/>
      </w:pPr>
    </w:lvl>
    <w:lvl w:ilvl="7">
      <w:start w:val="1"/>
      <w:numFmt w:val="bullet"/>
      <w:lvlText w:val="•"/>
      <w:lvlJc w:val="left"/>
      <w:pPr>
        <w:ind w:left="7133" w:hanging="449"/>
      </w:pPr>
    </w:lvl>
    <w:lvl w:ilvl="8">
      <w:start w:val="1"/>
      <w:numFmt w:val="bullet"/>
      <w:lvlText w:val="•"/>
      <w:lvlJc w:val="left"/>
      <w:pPr>
        <w:ind w:left="8062" w:hanging="448"/>
      </w:pPr>
    </w:lvl>
  </w:abstractNum>
  <w:abstractNum w:abstractNumId="3" w15:restartNumberingAfterBreak="0">
    <w:nsid w:val="12D770EB"/>
    <w:multiLevelType w:val="multilevel"/>
    <w:tmpl w:val="81482A38"/>
    <w:lvl w:ilvl="0">
      <w:start w:val="1"/>
      <w:numFmt w:val="upperRoman"/>
      <w:lvlText w:val="%1."/>
      <w:lvlJc w:val="left"/>
      <w:pPr>
        <w:ind w:left="478" w:hanging="360"/>
      </w:pPr>
      <w:rPr>
        <w:rFonts w:ascii="Bookman Old Style" w:eastAsia="Bookman Old Style" w:hAnsi="Bookman Old Style" w:cs="Bookman Old Style"/>
        <w:b w:val="0"/>
        <w:i w:val="0"/>
        <w:sz w:val="24"/>
        <w:szCs w:val="24"/>
      </w:rPr>
    </w:lvl>
    <w:lvl w:ilvl="1">
      <w:start w:val="1"/>
      <w:numFmt w:val="bullet"/>
      <w:lvlText w:val="•"/>
      <w:lvlJc w:val="left"/>
      <w:pPr>
        <w:ind w:left="1424" w:hanging="360"/>
      </w:pPr>
    </w:lvl>
    <w:lvl w:ilvl="2">
      <w:start w:val="1"/>
      <w:numFmt w:val="bullet"/>
      <w:lvlText w:val="•"/>
      <w:lvlJc w:val="left"/>
      <w:pPr>
        <w:ind w:left="2368" w:hanging="360"/>
      </w:pPr>
    </w:lvl>
    <w:lvl w:ilvl="3">
      <w:start w:val="1"/>
      <w:numFmt w:val="bullet"/>
      <w:lvlText w:val="•"/>
      <w:lvlJc w:val="left"/>
      <w:pPr>
        <w:ind w:left="3312" w:hanging="360"/>
      </w:pPr>
    </w:lvl>
    <w:lvl w:ilvl="4">
      <w:start w:val="1"/>
      <w:numFmt w:val="bullet"/>
      <w:lvlText w:val="•"/>
      <w:lvlJc w:val="left"/>
      <w:pPr>
        <w:ind w:left="4256" w:hanging="360"/>
      </w:pPr>
    </w:lvl>
    <w:lvl w:ilvl="5">
      <w:start w:val="1"/>
      <w:numFmt w:val="bullet"/>
      <w:lvlText w:val="•"/>
      <w:lvlJc w:val="left"/>
      <w:pPr>
        <w:ind w:left="5200" w:hanging="360"/>
      </w:pPr>
    </w:lvl>
    <w:lvl w:ilvl="6">
      <w:start w:val="1"/>
      <w:numFmt w:val="bullet"/>
      <w:lvlText w:val="•"/>
      <w:lvlJc w:val="left"/>
      <w:pPr>
        <w:ind w:left="6144" w:hanging="360"/>
      </w:pPr>
    </w:lvl>
    <w:lvl w:ilvl="7">
      <w:start w:val="1"/>
      <w:numFmt w:val="bullet"/>
      <w:lvlText w:val="•"/>
      <w:lvlJc w:val="left"/>
      <w:pPr>
        <w:ind w:left="7088" w:hanging="360"/>
      </w:pPr>
    </w:lvl>
    <w:lvl w:ilvl="8">
      <w:start w:val="1"/>
      <w:numFmt w:val="bullet"/>
      <w:lvlText w:val="•"/>
      <w:lvlJc w:val="left"/>
      <w:pPr>
        <w:ind w:left="8032" w:hanging="360"/>
      </w:pPr>
    </w:lvl>
  </w:abstractNum>
  <w:abstractNum w:abstractNumId="4" w15:restartNumberingAfterBreak="0">
    <w:nsid w:val="17596AE5"/>
    <w:multiLevelType w:val="multilevel"/>
    <w:tmpl w:val="60924D14"/>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459" w:hanging="332"/>
      </w:pPr>
      <w:rPr>
        <w:rFonts w:ascii="Bookman Old Style" w:eastAsia="Bookman Old Style" w:hAnsi="Bookman Old Style" w:cs="Bookman Old Style"/>
        <w:b w:val="0"/>
        <w:i w:val="0"/>
        <w:sz w:val="24"/>
        <w:szCs w:val="24"/>
      </w:rPr>
    </w:lvl>
    <w:lvl w:ilvl="2">
      <w:start w:val="1"/>
      <w:numFmt w:val="bullet"/>
      <w:lvlText w:val="•"/>
      <w:lvlJc w:val="left"/>
      <w:pPr>
        <w:ind w:left="2400" w:hanging="332"/>
      </w:pPr>
    </w:lvl>
    <w:lvl w:ilvl="3">
      <w:start w:val="1"/>
      <w:numFmt w:val="bullet"/>
      <w:lvlText w:val="•"/>
      <w:lvlJc w:val="left"/>
      <w:pPr>
        <w:ind w:left="3340" w:hanging="332"/>
      </w:pPr>
    </w:lvl>
    <w:lvl w:ilvl="4">
      <w:start w:val="1"/>
      <w:numFmt w:val="bullet"/>
      <w:lvlText w:val="•"/>
      <w:lvlJc w:val="left"/>
      <w:pPr>
        <w:ind w:left="4280" w:hanging="332"/>
      </w:pPr>
    </w:lvl>
    <w:lvl w:ilvl="5">
      <w:start w:val="1"/>
      <w:numFmt w:val="bullet"/>
      <w:lvlText w:val="•"/>
      <w:lvlJc w:val="left"/>
      <w:pPr>
        <w:ind w:left="5220" w:hanging="332"/>
      </w:pPr>
    </w:lvl>
    <w:lvl w:ilvl="6">
      <w:start w:val="1"/>
      <w:numFmt w:val="bullet"/>
      <w:lvlText w:val="•"/>
      <w:lvlJc w:val="left"/>
      <w:pPr>
        <w:ind w:left="6160" w:hanging="332"/>
      </w:pPr>
    </w:lvl>
    <w:lvl w:ilvl="7">
      <w:start w:val="1"/>
      <w:numFmt w:val="bullet"/>
      <w:lvlText w:val="•"/>
      <w:lvlJc w:val="left"/>
      <w:pPr>
        <w:ind w:left="7100" w:hanging="332"/>
      </w:pPr>
    </w:lvl>
    <w:lvl w:ilvl="8">
      <w:start w:val="1"/>
      <w:numFmt w:val="bullet"/>
      <w:lvlText w:val="•"/>
      <w:lvlJc w:val="left"/>
      <w:pPr>
        <w:ind w:left="8040" w:hanging="332"/>
      </w:pPr>
    </w:lvl>
  </w:abstractNum>
  <w:abstractNum w:abstractNumId="5" w15:restartNumberingAfterBreak="0">
    <w:nsid w:val="1C66338D"/>
    <w:multiLevelType w:val="multilevel"/>
    <w:tmpl w:val="60924D14"/>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459" w:hanging="332"/>
      </w:pPr>
      <w:rPr>
        <w:rFonts w:ascii="Bookman Old Style" w:eastAsia="Bookman Old Style" w:hAnsi="Bookman Old Style" w:cs="Bookman Old Style"/>
        <w:b w:val="0"/>
        <w:i w:val="0"/>
        <w:sz w:val="24"/>
        <w:szCs w:val="24"/>
      </w:rPr>
    </w:lvl>
    <w:lvl w:ilvl="2">
      <w:start w:val="1"/>
      <w:numFmt w:val="bullet"/>
      <w:lvlText w:val="•"/>
      <w:lvlJc w:val="left"/>
      <w:pPr>
        <w:ind w:left="2400" w:hanging="332"/>
      </w:pPr>
    </w:lvl>
    <w:lvl w:ilvl="3">
      <w:start w:val="1"/>
      <w:numFmt w:val="bullet"/>
      <w:lvlText w:val="•"/>
      <w:lvlJc w:val="left"/>
      <w:pPr>
        <w:ind w:left="3340" w:hanging="332"/>
      </w:pPr>
    </w:lvl>
    <w:lvl w:ilvl="4">
      <w:start w:val="1"/>
      <w:numFmt w:val="bullet"/>
      <w:lvlText w:val="•"/>
      <w:lvlJc w:val="left"/>
      <w:pPr>
        <w:ind w:left="4280" w:hanging="332"/>
      </w:pPr>
    </w:lvl>
    <w:lvl w:ilvl="5">
      <w:start w:val="1"/>
      <w:numFmt w:val="bullet"/>
      <w:lvlText w:val="•"/>
      <w:lvlJc w:val="left"/>
      <w:pPr>
        <w:ind w:left="5220" w:hanging="332"/>
      </w:pPr>
    </w:lvl>
    <w:lvl w:ilvl="6">
      <w:start w:val="1"/>
      <w:numFmt w:val="bullet"/>
      <w:lvlText w:val="•"/>
      <w:lvlJc w:val="left"/>
      <w:pPr>
        <w:ind w:left="6160" w:hanging="332"/>
      </w:pPr>
    </w:lvl>
    <w:lvl w:ilvl="7">
      <w:start w:val="1"/>
      <w:numFmt w:val="bullet"/>
      <w:lvlText w:val="•"/>
      <w:lvlJc w:val="left"/>
      <w:pPr>
        <w:ind w:left="7100" w:hanging="332"/>
      </w:pPr>
    </w:lvl>
    <w:lvl w:ilvl="8">
      <w:start w:val="1"/>
      <w:numFmt w:val="bullet"/>
      <w:lvlText w:val="•"/>
      <w:lvlJc w:val="left"/>
      <w:pPr>
        <w:ind w:left="8040" w:hanging="332"/>
      </w:pPr>
    </w:lvl>
  </w:abstractNum>
  <w:abstractNum w:abstractNumId="6" w15:restartNumberingAfterBreak="0">
    <w:nsid w:val="1CB62D86"/>
    <w:multiLevelType w:val="multilevel"/>
    <w:tmpl w:val="60924D14"/>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459" w:hanging="332"/>
      </w:pPr>
      <w:rPr>
        <w:rFonts w:ascii="Bookman Old Style" w:eastAsia="Bookman Old Style" w:hAnsi="Bookman Old Style" w:cs="Bookman Old Style"/>
        <w:b w:val="0"/>
        <w:i w:val="0"/>
        <w:sz w:val="24"/>
        <w:szCs w:val="24"/>
      </w:rPr>
    </w:lvl>
    <w:lvl w:ilvl="2">
      <w:start w:val="1"/>
      <w:numFmt w:val="bullet"/>
      <w:lvlText w:val="•"/>
      <w:lvlJc w:val="left"/>
      <w:pPr>
        <w:ind w:left="2400" w:hanging="332"/>
      </w:pPr>
    </w:lvl>
    <w:lvl w:ilvl="3">
      <w:start w:val="1"/>
      <w:numFmt w:val="bullet"/>
      <w:lvlText w:val="•"/>
      <w:lvlJc w:val="left"/>
      <w:pPr>
        <w:ind w:left="3340" w:hanging="332"/>
      </w:pPr>
    </w:lvl>
    <w:lvl w:ilvl="4">
      <w:start w:val="1"/>
      <w:numFmt w:val="bullet"/>
      <w:lvlText w:val="•"/>
      <w:lvlJc w:val="left"/>
      <w:pPr>
        <w:ind w:left="4280" w:hanging="332"/>
      </w:pPr>
    </w:lvl>
    <w:lvl w:ilvl="5">
      <w:start w:val="1"/>
      <w:numFmt w:val="bullet"/>
      <w:lvlText w:val="•"/>
      <w:lvlJc w:val="left"/>
      <w:pPr>
        <w:ind w:left="5220" w:hanging="332"/>
      </w:pPr>
    </w:lvl>
    <w:lvl w:ilvl="6">
      <w:start w:val="1"/>
      <w:numFmt w:val="bullet"/>
      <w:lvlText w:val="•"/>
      <w:lvlJc w:val="left"/>
      <w:pPr>
        <w:ind w:left="6160" w:hanging="332"/>
      </w:pPr>
    </w:lvl>
    <w:lvl w:ilvl="7">
      <w:start w:val="1"/>
      <w:numFmt w:val="bullet"/>
      <w:lvlText w:val="•"/>
      <w:lvlJc w:val="left"/>
      <w:pPr>
        <w:ind w:left="7100" w:hanging="332"/>
      </w:pPr>
    </w:lvl>
    <w:lvl w:ilvl="8">
      <w:start w:val="1"/>
      <w:numFmt w:val="bullet"/>
      <w:lvlText w:val="•"/>
      <w:lvlJc w:val="left"/>
      <w:pPr>
        <w:ind w:left="8040" w:hanging="332"/>
      </w:pPr>
    </w:lvl>
  </w:abstractNum>
  <w:abstractNum w:abstractNumId="7" w15:restartNumberingAfterBreak="0">
    <w:nsid w:val="1E7B0307"/>
    <w:multiLevelType w:val="hybridMultilevel"/>
    <w:tmpl w:val="B9B615C0"/>
    <w:lvl w:ilvl="0" w:tplc="0421000F">
      <w:start w:val="1"/>
      <w:numFmt w:val="decimal"/>
      <w:lvlText w:val="%1."/>
      <w:lvlJc w:val="left"/>
      <w:pPr>
        <w:ind w:left="828" w:hanging="360"/>
      </w:pPr>
    </w:lvl>
    <w:lvl w:ilvl="1" w:tplc="04210019" w:tentative="1">
      <w:start w:val="1"/>
      <w:numFmt w:val="lowerLetter"/>
      <w:lvlText w:val="%2."/>
      <w:lvlJc w:val="left"/>
      <w:pPr>
        <w:ind w:left="1548" w:hanging="360"/>
      </w:pPr>
    </w:lvl>
    <w:lvl w:ilvl="2" w:tplc="0421001B" w:tentative="1">
      <w:start w:val="1"/>
      <w:numFmt w:val="lowerRoman"/>
      <w:lvlText w:val="%3."/>
      <w:lvlJc w:val="right"/>
      <w:pPr>
        <w:ind w:left="2268" w:hanging="180"/>
      </w:pPr>
    </w:lvl>
    <w:lvl w:ilvl="3" w:tplc="0421000F" w:tentative="1">
      <w:start w:val="1"/>
      <w:numFmt w:val="decimal"/>
      <w:lvlText w:val="%4."/>
      <w:lvlJc w:val="left"/>
      <w:pPr>
        <w:ind w:left="2988" w:hanging="360"/>
      </w:pPr>
    </w:lvl>
    <w:lvl w:ilvl="4" w:tplc="04210019" w:tentative="1">
      <w:start w:val="1"/>
      <w:numFmt w:val="lowerLetter"/>
      <w:lvlText w:val="%5."/>
      <w:lvlJc w:val="left"/>
      <w:pPr>
        <w:ind w:left="3708" w:hanging="360"/>
      </w:pPr>
    </w:lvl>
    <w:lvl w:ilvl="5" w:tplc="0421001B" w:tentative="1">
      <w:start w:val="1"/>
      <w:numFmt w:val="lowerRoman"/>
      <w:lvlText w:val="%6."/>
      <w:lvlJc w:val="right"/>
      <w:pPr>
        <w:ind w:left="4428" w:hanging="180"/>
      </w:pPr>
    </w:lvl>
    <w:lvl w:ilvl="6" w:tplc="0421000F" w:tentative="1">
      <w:start w:val="1"/>
      <w:numFmt w:val="decimal"/>
      <w:lvlText w:val="%7."/>
      <w:lvlJc w:val="left"/>
      <w:pPr>
        <w:ind w:left="5148" w:hanging="360"/>
      </w:pPr>
    </w:lvl>
    <w:lvl w:ilvl="7" w:tplc="04210019" w:tentative="1">
      <w:start w:val="1"/>
      <w:numFmt w:val="lowerLetter"/>
      <w:lvlText w:val="%8."/>
      <w:lvlJc w:val="left"/>
      <w:pPr>
        <w:ind w:left="5868" w:hanging="360"/>
      </w:pPr>
    </w:lvl>
    <w:lvl w:ilvl="8" w:tplc="0421001B" w:tentative="1">
      <w:start w:val="1"/>
      <w:numFmt w:val="lowerRoman"/>
      <w:lvlText w:val="%9."/>
      <w:lvlJc w:val="right"/>
      <w:pPr>
        <w:ind w:left="6588" w:hanging="180"/>
      </w:pPr>
    </w:lvl>
  </w:abstractNum>
  <w:abstractNum w:abstractNumId="8" w15:restartNumberingAfterBreak="0">
    <w:nsid w:val="1E8C067B"/>
    <w:multiLevelType w:val="multilevel"/>
    <w:tmpl w:val="4D10DEF2"/>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560" w:hanging="449"/>
      </w:pPr>
      <w:rPr>
        <w:rFonts w:ascii="Bookman Old Style" w:eastAsia="Bookman Old Style" w:hAnsi="Bookman Old Style" w:cs="Bookman Old Style"/>
        <w:b w:val="0"/>
        <w:i w:val="0"/>
        <w:sz w:val="24"/>
        <w:szCs w:val="24"/>
      </w:rPr>
    </w:lvl>
    <w:lvl w:ilvl="2">
      <w:start w:val="1"/>
      <w:numFmt w:val="bullet"/>
      <w:lvlText w:val="•"/>
      <w:lvlJc w:val="left"/>
      <w:pPr>
        <w:ind w:left="2488" w:hanging="449"/>
      </w:pPr>
    </w:lvl>
    <w:lvl w:ilvl="3">
      <w:start w:val="1"/>
      <w:numFmt w:val="bullet"/>
      <w:lvlText w:val="•"/>
      <w:lvlJc w:val="left"/>
      <w:pPr>
        <w:ind w:left="3417" w:hanging="449"/>
      </w:pPr>
    </w:lvl>
    <w:lvl w:ilvl="4">
      <w:start w:val="1"/>
      <w:numFmt w:val="bullet"/>
      <w:lvlText w:val="•"/>
      <w:lvlJc w:val="left"/>
      <w:pPr>
        <w:ind w:left="4346" w:hanging="448"/>
      </w:pPr>
    </w:lvl>
    <w:lvl w:ilvl="5">
      <w:start w:val="1"/>
      <w:numFmt w:val="bullet"/>
      <w:lvlText w:val="•"/>
      <w:lvlJc w:val="left"/>
      <w:pPr>
        <w:ind w:left="5275" w:hanging="449"/>
      </w:pPr>
    </w:lvl>
    <w:lvl w:ilvl="6">
      <w:start w:val="1"/>
      <w:numFmt w:val="bullet"/>
      <w:lvlText w:val="•"/>
      <w:lvlJc w:val="left"/>
      <w:pPr>
        <w:ind w:left="6204" w:hanging="449"/>
      </w:pPr>
    </w:lvl>
    <w:lvl w:ilvl="7">
      <w:start w:val="1"/>
      <w:numFmt w:val="bullet"/>
      <w:lvlText w:val="•"/>
      <w:lvlJc w:val="left"/>
      <w:pPr>
        <w:ind w:left="7133" w:hanging="449"/>
      </w:pPr>
    </w:lvl>
    <w:lvl w:ilvl="8">
      <w:start w:val="1"/>
      <w:numFmt w:val="bullet"/>
      <w:lvlText w:val="•"/>
      <w:lvlJc w:val="left"/>
      <w:pPr>
        <w:ind w:left="8062" w:hanging="448"/>
      </w:pPr>
    </w:lvl>
  </w:abstractNum>
  <w:abstractNum w:abstractNumId="9" w15:restartNumberingAfterBreak="0">
    <w:nsid w:val="1FB87B74"/>
    <w:multiLevelType w:val="multilevel"/>
    <w:tmpl w:val="C60E790C"/>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471" w:hanging="360"/>
      </w:pPr>
      <w:rPr>
        <w:rFonts w:ascii="Bookman Old Style" w:eastAsia="Bookman Old Style" w:hAnsi="Bookman Old Style" w:cs="Bookman Old Style"/>
        <w:b w:val="0"/>
        <w:i w:val="0"/>
        <w:sz w:val="24"/>
        <w:szCs w:val="24"/>
      </w:rPr>
    </w:lvl>
    <w:lvl w:ilvl="2">
      <w:start w:val="1"/>
      <w:numFmt w:val="bullet"/>
      <w:lvlText w:val="•"/>
      <w:lvlJc w:val="left"/>
      <w:pPr>
        <w:ind w:left="2417" w:hanging="360"/>
      </w:pPr>
    </w:lvl>
    <w:lvl w:ilvl="3">
      <w:start w:val="1"/>
      <w:numFmt w:val="bullet"/>
      <w:lvlText w:val="•"/>
      <w:lvlJc w:val="left"/>
      <w:pPr>
        <w:ind w:left="3355" w:hanging="360"/>
      </w:pPr>
    </w:lvl>
    <w:lvl w:ilvl="4">
      <w:start w:val="1"/>
      <w:numFmt w:val="bullet"/>
      <w:lvlText w:val="•"/>
      <w:lvlJc w:val="left"/>
      <w:pPr>
        <w:ind w:left="4293" w:hanging="360"/>
      </w:pPr>
    </w:lvl>
    <w:lvl w:ilvl="5">
      <w:start w:val="1"/>
      <w:numFmt w:val="bullet"/>
      <w:lvlText w:val="•"/>
      <w:lvlJc w:val="left"/>
      <w:pPr>
        <w:ind w:left="5231" w:hanging="360"/>
      </w:pPr>
    </w:lvl>
    <w:lvl w:ilvl="6">
      <w:start w:val="1"/>
      <w:numFmt w:val="bullet"/>
      <w:lvlText w:val="•"/>
      <w:lvlJc w:val="left"/>
      <w:pPr>
        <w:ind w:left="6168" w:hanging="360"/>
      </w:pPr>
    </w:lvl>
    <w:lvl w:ilvl="7">
      <w:start w:val="1"/>
      <w:numFmt w:val="bullet"/>
      <w:lvlText w:val="•"/>
      <w:lvlJc w:val="left"/>
      <w:pPr>
        <w:ind w:left="7106" w:hanging="360"/>
      </w:pPr>
    </w:lvl>
    <w:lvl w:ilvl="8">
      <w:start w:val="1"/>
      <w:numFmt w:val="bullet"/>
      <w:lvlText w:val="•"/>
      <w:lvlJc w:val="left"/>
      <w:pPr>
        <w:ind w:left="8044" w:hanging="360"/>
      </w:pPr>
    </w:lvl>
  </w:abstractNum>
  <w:abstractNum w:abstractNumId="10" w15:restartNumberingAfterBreak="0">
    <w:nsid w:val="1FC0442D"/>
    <w:multiLevelType w:val="multilevel"/>
    <w:tmpl w:val="5344F104"/>
    <w:lvl w:ilvl="0">
      <w:start w:val="1"/>
      <w:numFmt w:val="decimal"/>
      <w:lvlText w:val="(%1)"/>
      <w:lvlJc w:val="left"/>
      <w:pPr>
        <w:ind w:left="1111" w:hanging="540"/>
      </w:pPr>
      <w:rPr>
        <w:rFonts w:ascii="Bookman Old Style" w:eastAsia="Bookman Old Style" w:hAnsi="Bookman Old Style" w:cs="Bookman Old Style"/>
        <w:b w:val="0"/>
        <w:i w:val="0"/>
        <w:sz w:val="24"/>
        <w:szCs w:val="24"/>
      </w:rPr>
    </w:lvl>
    <w:lvl w:ilvl="1">
      <w:start w:val="1"/>
      <w:numFmt w:val="lowerLetter"/>
      <w:lvlText w:val="%2."/>
      <w:lvlJc w:val="left"/>
      <w:pPr>
        <w:ind w:left="1740" w:hanging="569"/>
      </w:pPr>
      <w:rPr>
        <w:rFonts w:ascii="Bookman Old Style" w:eastAsia="Bookman Old Style" w:hAnsi="Bookman Old Style" w:cs="Bookman Old Style"/>
        <w:b w:val="0"/>
        <w:i w:val="0"/>
        <w:sz w:val="24"/>
        <w:szCs w:val="24"/>
      </w:rPr>
    </w:lvl>
    <w:lvl w:ilvl="2">
      <w:start w:val="1"/>
      <w:numFmt w:val="bullet"/>
      <w:lvlText w:val="•"/>
      <w:lvlJc w:val="left"/>
      <w:pPr>
        <w:ind w:left="2648" w:hanging="569"/>
      </w:pPr>
    </w:lvl>
    <w:lvl w:ilvl="3">
      <w:start w:val="1"/>
      <w:numFmt w:val="bullet"/>
      <w:lvlText w:val="•"/>
      <w:lvlJc w:val="left"/>
      <w:pPr>
        <w:ind w:left="3557" w:hanging="569"/>
      </w:pPr>
    </w:lvl>
    <w:lvl w:ilvl="4">
      <w:start w:val="1"/>
      <w:numFmt w:val="bullet"/>
      <w:lvlText w:val="•"/>
      <w:lvlJc w:val="left"/>
      <w:pPr>
        <w:ind w:left="4466" w:hanging="568"/>
      </w:pPr>
    </w:lvl>
    <w:lvl w:ilvl="5">
      <w:start w:val="1"/>
      <w:numFmt w:val="bullet"/>
      <w:lvlText w:val="•"/>
      <w:lvlJc w:val="left"/>
      <w:pPr>
        <w:ind w:left="5375" w:hanging="569"/>
      </w:pPr>
    </w:lvl>
    <w:lvl w:ilvl="6">
      <w:start w:val="1"/>
      <w:numFmt w:val="bullet"/>
      <w:lvlText w:val="•"/>
      <w:lvlJc w:val="left"/>
      <w:pPr>
        <w:ind w:left="6284" w:hanging="569"/>
      </w:pPr>
    </w:lvl>
    <w:lvl w:ilvl="7">
      <w:start w:val="1"/>
      <w:numFmt w:val="bullet"/>
      <w:lvlText w:val="•"/>
      <w:lvlJc w:val="left"/>
      <w:pPr>
        <w:ind w:left="7193" w:hanging="569"/>
      </w:pPr>
    </w:lvl>
    <w:lvl w:ilvl="8">
      <w:start w:val="1"/>
      <w:numFmt w:val="bullet"/>
      <w:lvlText w:val="•"/>
      <w:lvlJc w:val="left"/>
      <w:pPr>
        <w:ind w:left="8102" w:hanging="568"/>
      </w:pPr>
    </w:lvl>
  </w:abstractNum>
  <w:abstractNum w:abstractNumId="11" w15:restartNumberingAfterBreak="0">
    <w:nsid w:val="20953C3A"/>
    <w:multiLevelType w:val="multilevel"/>
    <w:tmpl w:val="5344F104"/>
    <w:lvl w:ilvl="0">
      <w:start w:val="1"/>
      <w:numFmt w:val="decimal"/>
      <w:lvlText w:val="(%1)"/>
      <w:lvlJc w:val="left"/>
      <w:pPr>
        <w:ind w:left="1111" w:hanging="540"/>
      </w:pPr>
      <w:rPr>
        <w:rFonts w:ascii="Bookman Old Style" w:eastAsia="Bookman Old Style" w:hAnsi="Bookman Old Style" w:cs="Bookman Old Style"/>
        <w:b w:val="0"/>
        <w:i w:val="0"/>
        <w:sz w:val="24"/>
        <w:szCs w:val="24"/>
      </w:rPr>
    </w:lvl>
    <w:lvl w:ilvl="1">
      <w:start w:val="1"/>
      <w:numFmt w:val="lowerLetter"/>
      <w:lvlText w:val="%2."/>
      <w:lvlJc w:val="left"/>
      <w:pPr>
        <w:ind w:left="1740" w:hanging="569"/>
      </w:pPr>
      <w:rPr>
        <w:rFonts w:ascii="Bookman Old Style" w:eastAsia="Bookman Old Style" w:hAnsi="Bookman Old Style" w:cs="Bookman Old Style"/>
        <w:b w:val="0"/>
        <w:i w:val="0"/>
        <w:sz w:val="24"/>
        <w:szCs w:val="24"/>
      </w:rPr>
    </w:lvl>
    <w:lvl w:ilvl="2">
      <w:start w:val="1"/>
      <w:numFmt w:val="bullet"/>
      <w:lvlText w:val="•"/>
      <w:lvlJc w:val="left"/>
      <w:pPr>
        <w:ind w:left="2648" w:hanging="569"/>
      </w:pPr>
    </w:lvl>
    <w:lvl w:ilvl="3">
      <w:start w:val="1"/>
      <w:numFmt w:val="bullet"/>
      <w:lvlText w:val="•"/>
      <w:lvlJc w:val="left"/>
      <w:pPr>
        <w:ind w:left="3557" w:hanging="569"/>
      </w:pPr>
    </w:lvl>
    <w:lvl w:ilvl="4">
      <w:start w:val="1"/>
      <w:numFmt w:val="bullet"/>
      <w:lvlText w:val="•"/>
      <w:lvlJc w:val="left"/>
      <w:pPr>
        <w:ind w:left="4466" w:hanging="568"/>
      </w:pPr>
    </w:lvl>
    <w:lvl w:ilvl="5">
      <w:start w:val="1"/>
      <w:numFmt w:val="bullet"/>
      <w:lvlText w:val="•"/>
      <w:lvlJc w:val="left"/>
      <w:pPr>
        <w:ind w:left="5375" w:hanging="569"/>
      </w:pPr>
    </w:lvl>
    <w:lvl w:ilvl="6">
      <w:start w:val="1"/>
      <w:numFmt w:val="bullet"/>
      <w:lvlText w:val="•"/>
      <w:lvlJc w:val="left"/>
      <w:pPr>
        <w:ind w:left="6284" w:hanging="569"/>
      </w:pPr>
    </w:lvl>
    <w:lvl w:ilvl="7">
      <w:start w:val="1"/>
      <w:numFmt w:val="bullet"/>
      <w:lvlText w:val="•"/>
      <w:lvlJc w:val="left"/>
      <w:pPr>
        <w:ind w:left="7193" w:hanging="569"/>
      </w:pPr>
    </w:lvl>
    <w:lvl w:ilvl="8">
      <w:start w:val="1"/>
      <w:numFmt w:val="bullet"/>
      <w:lvlText w:val="•"/>
      <w:lvlJc w:val="left"/>
      <w:pPr>
        <w:ind w:left="8102" w:hanging="568"/>
      </w:pPr>
    </w:lvl>
  </w:abstractNum>
  <w:abstractNum w:abstractNumId="12" w15:restartNumberingAfterBreak="0">
    <w:nsid w:val="26763E81"/>
    <w:multiLevelType w:val="multilevel"/>
    <w:tmpl w:val="24F0937A"/>
    <w:lvl w:ilvl="0">
      <w:start w:val="1"/>
      <w:numFmt w:val="decimal"/>
      <w:lvlText w:val="(%1)"/>
      <w:lvlJc w:val="left"/>
      <w:pPr>
        <w:ind w:left="1111" w:hanging="540"/>
      </w:pPr>
      <w:rPr>
        <w:rFonts w:ascii="Bookman Old Style" w:eastAsia="Bookman Old Style" w:hAnsi="Bookman Old Style" w:cs="Bookman Old Style"/>
        <w:b w:val="0"/>
        <w:i w:val="0"/>
        <w:sz w:val="24"/>
        <w:szCs w:val="24"/>
      </w:rPr>
    </w:lvl>
    <w:lvl w:ilvl="1">
      <w:start w:val="1"/>
      <w:numFmt w:val="lowerLetter"/>
      <w:lvlText w:val="%2."/>
      <w:lvlJc w:val="left"/>
      <w:pPr>
        <w:ind w:left="1560" w:hanging="449"/>
      </w:pPr>
      <w:rPr>
        <w:rFonts w:ascii="Bookman Old Style" w:eastAsia="Bookman Old Style" w:hAnsi="Bookman Old Style" w:cs="Bookman Old Style"/>
        <w:b w:val="0"/>
        <w:i w:val="0"/>
        <w:sz w:val="24"/>
        <w:szCs w:val="24"/>
      </w:rPr>
    </w:lvl>
    <w:lvl w:ilvl="2">
      <w:start w:val="1"/>
      <w:numFmt w:val="bullet"/>
      <w:lvlText w:val="•"/>
      <w:lvlJc w:val="left"/>
      <w:pPr>
        <w:ind w:left="2488" w:hanging="449"/>
      </w:pPr>
    </w:lvl>
    <w:lvl w:ilvl="3">
      <w:start w:val="1"/>
      <w:numFmt w:val="bullet"/>
      <w:lvlText w:val="•"/>
      <w:lvlJc w:val="left"/>
      <w:pPr>
        <w:ind w:left="3417" w:hanging="449"/>
      </w:pPr>
    </w:lvl>
    <w:lvl w:ilvl="4">
      <w:start w:val="1"/>
      <w:numFmt w:val="bullet"/>
      <w:lvlText w:val="•"/>
      <w:lvlJc w:val="left"/>
      <w:pPr>
        <w:ind w:left="4346" w:hanging="448"/>
      </w:pPr>
    </w:lvl>
    <w:lvl w:ilvl="5">
      <w:start w:val="1"/>
      <w:numFmt w:val="bullet"/>
      <w:lvlText w:val="•"/>
      <w:lvlJc w:val="left"/>
      <w:pPr>
        <w:ind w:left="5275" w:hanging="449"/>
      </w:pPr>
    </w:lvl>
    <w:lvl w:ilvl="6">
      <w:start w:val="1"/>
      <w:numFmt w:val="bullet"/>
      <w:lvlText w:val="•"/>
      <w:lvlJc w:val="left"/>
      <w:pPr>
        <w:ind w:left="6204" w:hanging="449"/>
      </w:pPr>
    </w:lvl>
    <w:lvl w:ilvl="7">
      <w:start w:val="1"/>
      <w:numFmt w:val="bullet"/>
      <w:lvlText w:val="•"/>
      <w:lvlJc w:val="left"/>
      <w:pPr>
        <w:ind w:left="7133" w:hanging="449"/>
      </w:pPr>
    </w:lvl>
    <w:lvl w:ilvl="8">
      <w:start w:val="1"/>
      <w:numFmt w:val="bullet"/>
      <w:lvlText w:val="•"/>
      <w:lvlJc w:val="left"/>
      <w:pPr>
        <w:ind w:left="8062" w:hanging="448"/>
      </w:pPr>
    </w:lvl>
  </w:abstractNum>
  <w:abstractNum w:abstractNumId="13" w15:restartNumberingAfterBreak="0">
    <w:nsid w:val="2CD51ABF"/>
    <w:multiLevelType w:val="multilevel"/>
    <w:tmpl w:val="60924D14"/>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459" w:hanging="332"/>
      </w:pPr>
      <w:rPr>
        <w:rFonts w:ascii="Bookman Old Style" w:eastAsia="Bookman Old Style" w:hAnsi="Bookman Old Style" w:cs="Bookman Old Style"/>
        <w:b w:val="0"/>
        <w:i w:val="0"/>
        <w:sz w:val="24"/>
        <w:szCs w:val="24"/>
      </w:rPr>
    </w:lvl>
    <w:lvl w:ilvl="2">
      <w:start w:val="1"/>
      <w:numFmt w:val="bullet"/>
      <w:lvlText w:val="•"/>
      <w:lvlJc w:val="left"/>
      <w:pPr>
        <w:ind w:left="2400" w:hanging="332"/>
      </w:pPr>
    </w:lvl>
    <w:lvl w:ilvl="3">
      <w:start w:val="1"/>
      <w:numFmt w:val="bullet"/>
      <w:lvlText w:val="•"/>
      <w:lvlJc w:val="left"/>
      <w:pPr>
        <w:ind w:left="3340" w:hanging="332"/>
      </w:pPr>
    </w:lvl>
    <w:lvl w:ilvl="4">
      <w:start w:val="1"/>
      <w:numFmt w:val="bullet"/>
      <w:lvlText w:val="•"/>
      <w:lvlJc w:val="left"/>
      <w:pPr>
        <w:ind w:left="4280" w:hanging="332"/>
      </w:pPr>
    </w:lvl>
    <w:lvl w:ilvl="5">
      <w:start w:val="1"/>
      <w:numFmt w:val="bullet"/>
      <w:lvlText w:val="•"/>
      <w:lvlJc w:val="left"/>
      <w:pPr>
        <w:ind w:left="5220" w:hanging="332"/>
      </w:pPr>
    </w:lvl>
    <w:lvl w:ilvl="6">
      <w:start w:val="1"/>
      <w:numFmt w:val="bullet"/>
      <w:lvlText w:val="•"/>
      <w:lvlJc w:val="left"/>
      <w:pPr>
        <w:ind w:left="6160" w:hanging="332"/>
      </w:pPr>
    </w:lvl>
    <w:lvl w:ilvl="7">
      <w:start w:val="1"/>
      <w:numFmt w:val="bullet"/>
      <w:lvlText w:val="•"/>
      <w:lvlJc w:val="left"/>
      <w:pPr>
        <w:ind w:left="7100" w:hanging="332"/>
      </w:pPr>
    </w:lvl>
    <w:lvl w:ilvl="8">
      <w:start w:val="1"/>
      <w:numFmt w:val="bullet"/>
      <w:lvlText w:val="•"/>
      <w:lvlJc w:val="left"/>
      <w:pPr>
        <w:ind w:left="8040" w:hanging="332"/>
      </w:pPr>
    </w:lvl>
  </w:abstractNum>
  <w:abstractNum w:abstractNumId="14" w15:restartNumberingAfterBreak="0">
    <w:nsid w:val="322C7CCC"/>
    <w:multiLevelType w:val="multilevel"/>
    <w:tmpl w:val="D834D91C"/>
    <w:lvl w:ilvl="0">
      <w:start w:val="1"/>
      <w:numFmt w:val="lowerLetter"/>
      <w:lvlText w:val="%1."/>
      <w:lvlJc w:val="left"/>
      <w:pPr>
        <w:ind w:left="924" w:hanging="356"/>
      </w:pPr>
      <w:rPr>
        <w:rFonts w:ascii="Bookman Old Style" w:eastAsia="Bookman Old Style" w:hAnsi="Bookman Old Style" w:cs="Bookman Old Style"/>
        <w:b w:val="0"/>
        <w:i w:val="0"/>
        <w:sz w:val="24"/>
        <w:szCs w:val="24"/>
      </w:rPr>
    </w:lvl>
    <w:lvl w:ilvl="1">
      <w:start w:val="1"/>
      <w:numFmt w:val="bullet"/>
      <w:lvlText w:val="•"/>
      <w:lvlJc w:val="left"/>
      <w:pPr>
        <w:ind w:left="1820" w:hanging="356"/>
      </w:pPr>
    </w:lvl>
    <w:lvl w:ilvl="2">
      <w:start w:val="1"/>
      <w:numFmt w:val="bullet"/>
      <w:lvlText w:val="•"/>
      <w:lvlJc w:val="left"/>
      <w:pPr>
        <w:ind w:left="2720" w:hanging="356"/>
      </w:pPr>
    </w:lvl>
    <w:lvl w:ilvl="3">
      <w:start w:val="1"/>
      <w:numFmt w:val="bullet"/>
      <w:lvlText w:val="•"/>
      <w:lvlJc w:val="left"/>
      <w:pPr>
        <w:ind w:left="3620" w:hanging="356"/>
      </w:pPr>
    </w:lvl>
    <w:lvl w:ilvl="4">
      <w:start w:val="1"/>
      <w:numFmt w:val="bullet"/>
      <w:lvlText w:val="•"/>
      <w:lvlJc w:val="left"/>
      <w:pPr>
        <w:ind w:left="4520" w:hanging="356"/>
      </w:pPr>
    </w:lvl>
    <w:lvl w:ilvl="5">
      <w:start w:val="1"/>
      <w:numFmt w:val="bullet"/>
      <w:lvlText w:val="•"/>
      <w:lvlJc w:val="left"/>
      <w:pPr>
        <w:ind w:left="5420" w:hanging="356"/>
      </w:pPr>
    </w:lvl>
    <w:lvl w:ilvl="6">
      <w:start w:val="1"/>
      <w:numFmt w:val="bullet"/>
      <w:lvlText w:val="•"/>
      <w:lvlJc w:val="left"/>
      <w:pPr>
        <w:ind w:left="6320" w:hanging="356"/>
      </w:pPr>
    </w:lvl>
    <w:lvl w:ilvl="7">
      <w:start w:val="1"/>
      <w:numFmt w:val="bullet"/>
      <w:lvlText w:val="•"/>
      <w:lvlJc w:val="left"/>
      <w:pPr>
        <w:ind w:left="7220" w:hanging="356"/>
      </w:pPr>
    </w:lvl>
    <w:lvl w:ilvl="8">
      <w:start w:val="1"/>
      <w:numFmt w:val="bullet"/>
      <w:lvlText w:val="•"/>
      <w:lvlJc w:val="left"/>
      <w:pPr>
        <w:ind w:left="8120" w:hanging="356"/>
      </w:pPr>
    </w:lvl>
  </w:abstractNum>
  <w:abstractNum w:abstractNumId="15" w15:restartNumberingAfterBreak="0">
    <w:nsid w:val="33C661C4"/>
    <w:multiLevelType w:val="hybridMultilevel"/>
    <w:tmpl w:val="CBEEF2E4"/>
    <w:lvl w:ilvl="0" w:tplc="DABAB98C">
      <w:start w:val="1"/>
      <w:numFmt w:val="lowerLetter"/>
      <w:lvlText w:val="%1)"/>
      <w:lvlJc w:val="left"/>
      <w:pPr>
        <w:ind w:left="3337" w:hanging="360"/>
      </w:pPr>
      <w:rPr>
        <w:rFonts w:hint="default"/>
      </w:rPr>
    </w:lvl>
    <w:lvl w:ilvl="1" w:tplc="38090019" w:tentative="1">
      <w:start w:val="1"/>
      <w:numFmt w:val="lowerLetter"/>
      <w:lvlText w:val="%2."/>
      <w:lvlJc w:val="left"/>
      <w:pPr>
        <w:ind w:left="4057" w:hanging="360"/>
      </w:pPr>
    </w:lvl>
    <w:lvl w:ilvl="2" w:tplc="3809001B" w:tentative="1">
      <w:start w:val="1"/>
      <w:numFmt w:val="lowerRoman"/>
      <w:lvlText w:val="%3."/>
      <w:lvlJc w:val="right"/>
      <w:pPr>
        <w:ind w:left="4777" w:hanging="180"/>
      </w:pPr>
    </w:lvl>
    <w:lvl w:ilvl="3" w:tplc="3809000F" w:tentative="1">
      <w:start w:val="1"/>
      <w:numFmt w:val="decimal"/>
      <w:lvlText w:val="%4."/>
      <w:lvlJc w:val="left"/>
      <w:pPr>
        <w:ind w:left="5497" w:hanging="360"/>
      </w:pPr>
    </w:lvl>
    <w:lvl w:ilvl="4" w:tplc="38090019" w:tentative="1">
      <w:start w:val="1"/>
      <w:numFmt w:val="lowerLetter"/>
      <w:lvlText w:val="%5."/>
      <w:lvlJc w:val="left"/>
      <w:pPr>
        <w:ind w:left="6217" w:hanging="360"/>
      </w:pPr>
    </w:lvl>
    <w:lvl w:ilvl="5" w:tplc="3809001B" w:tentative="1">
      <w:start w:val="1"/>
      <w:numFmt w:val="lowerRoman"/>
      <w:lvlText w:val="%6."/>
      <w:lvlJc w:val="right"/>
      <w:pPr>
        <w:ind w:left="6937" w:hanging="180"/>
      </w:pPr>
    </w:lvl>
    <w:lvl w:ilvl="6" w:tplc="3809000F" w:tentative="1">
      <w:start w:val="1"/>
      <w:numFmt w:val="decimal"/>
      <w:lvlText w:val="%7."/>
      <w:lvlJc w:val="left"/>
      <w:pPr>
        <w:ind w:left="7657" w:hanging="360"/>
      </w:pPr>
    </w:lvl>
    <w:lvl w:ilvl="7" w:tplc="38090019" w:tentative="1">
      <w:start w:val="1"/>
      <w:numFmt w:val="lowerLetter"/>
      <w:lvlText w:val="%8."/>
      <w:lvlJc w:val="left"/>
      <w:pPr>
        <w:ind w:left="8377" w:hanging="360"/>
      </w:pPr>
    </w:lvl>
    <w:lvl w:ilvl="8" w:tplc="3809001B" w:tentative="1">
      <w:start w:val="1"/>
      <w:numFmt w:val="lowerRoman"/>
      <w:lvlText w:val="%9."/>
      <w:lvlJc w:val="right"/>
      <w:pPr>
        <w:ind w:left="9097" w:hanging="180"/>
      </w:pPr>
    </w:lvl>
  </w:abstractNum>
  <w:abstractNum w:abstractNumId="16" w15:restartNumberingAfterBreak="0">
    <w:nsid w:val="36F802C2"/>
    <w:multiLevelType w:val="multilevel"/>
    <w:tmpl w:val="5344F104"/>
    <w:lvl w:ilvl="0">
      <w:start w:val="1"/>
      <w:numFmt w:val="decimal"/>
      <w:lvlText w:val="(%1)"/>
      <w:lvlJc w:val="left"/>
      <w:pPr>
        <w:ind w:left="1111" w:hanging="540"/>
      </w:pPr>
      <w:rPr>
        <w:rFonts w:ascii="Bookman Old Style" w:eastAsia="Bookman Old Style" w:hAnsi="Bookman Old Style" w:cs="Bookman Old Style"/>
        <w:b w:val="0"/>
        <w:i w:val="0"/>
        <w:sz w:val="24"/>
        <w:szCs w:val="24"/>
      </w:rPr>
    </w:lvl>
    <w:lvl w:ilvl="1">
      <w:start w:val="1"/>
      <w:numFmt w:val="lowerLetter"/>
      <w:lvlText w:val="%2."/>
      <w:lvlJc w:val="left"/>
      <w:pPr>
        <w:ind w:left="1740" w:hanging="569"/>
      </w:pPr>
      <w:rPr>
        <w:rFonts w:ascii="Bookman Old Style" w:eastAsia="Bookman Old Style" w:hAnsi="Bookman Old Style" w:cs="Bookman Old Style"/>
        <w:b w:val="0"/>
        <w:i w:val="0"/>
        <w:sz w:val="24"/>
        <w:szCs w:val="24"/>
      </w:rPr>
    </w:lvl>
    <w:lvl w:ilvl="2">
      <w:start w:val="1"/>
      <w:numFmt w:val="bullet"/>
      <w:lvlText w:val="•"/>
      <w:lvlJc w:val="left"/>
      <w:pPr>
        <w:ind w:left="2648" w:hanging="569"/>
      </w:pPr>
    </w:lvl>
    <w:lvl w:ilvl="3">
      <w:start w:val="1"/>
      <w:numFmt w:val="bullet"/>
      <w:lvlText w:val="•"/>
      <w:lvlJc w:val="left"/>
      <w:pPr>
        <w:ind w:left="3557" w:hanging="569"/>
      </w:pPr>
    </w:lvl>
    <w:lvl w:ilvl="4">
      <w:start w:val="1"/>
      <w:numFmt w:val="bullet"/>
      <w:lvlText w:val="•"/>
      <w:lvlJc w:val="left"/>
      <w:pPr>
        <w:ind w:left="4466" w:hanging="568"/>
      </w:pPr>
    </w:lvl>
    <w:lvl w:ilvl="5">
      <w:start w:val="1"/>
      <w:numFmt w:val="bullet"/>
      <w:lvlText w:val="•"/>
      <w:lvlJc w:val="left"/>
      <w:pPr>
        <w:ind w:left="5375" w:hanging="569"/>
      </w:pPr>
    </w:lvl>
    <w:lvl w:ilvl="6">
      <w:start w:val="1"/>
      <w:numFmt w:val="bullet"/>
      <w:lvlText w:val="•"/>
      <w:lvlJc w:val="left"/>
      <w:pPr>
        <w:ind w:left="6284" w:hanging="569"/>
      </w:pPr>
    </w:lvl>
    <w:lvl w:ilvl="7">
      <w:start w:val="1"/>
      <w:numFmt w:val="bullet"/>
      <w:lvlText w:val="•"/>
      <w:lvlJc w:val="left"/>
      <w:pPr>
        <w:ind w:left="7193" w:hanging="569"/>
      </w:pPr>
    </w:lvl>
    <w:lvl w:ilvl="8">
      <w:start w:val="1"/>
      <w:numFmt w:val="bullet"/>
      <w:lvlText w:val="•"/>
      <w:lvlJc w:val="left"/>
      <w:pPr>
        <w:ind w:left="8102" w:hanging="568"/>
      </w:pPr>
    </w:lvl>
  </w:abstractNum>
  <w:abstractNum w:abstractNumId="17" w15:restartNumberingAfterBreak="0">
    <w:nsid w:val="37946C6E"/>
    <w:multiLevelType w:val="multilevel"/>
    <w:tmpl w:val="4D10DEF2"/>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560" w:hanging="449"/>
      </w:pPr>
      <w:rPr>
        <w:rFonts w:ascii="Bookman Old Style" w:eastAsia="Bookman Old Style" w:hAnsi="Bookman Old Style" w:cs="Bookman Old Style"/>
        <w:b w:val="0"/>
        <w:i w:val="0"/>
        <w:sz w:val="24"/>
        <w:szCs w:val="24"/>
      </w:rPr>
    </w:lvl>
    <w:lvl w:ilvl="2">
      <w:start w:val="1"/>
      <w:numFmt w:val="bullet"/>
      <w:lvlText w:val="•"/>
      <w:lvlJc w:val="left"/>
      <w:pPr>
        <w:ind w:left="2488" w:hanging="449"/>
      </w:pPr>
    </w:lvl>
    <w:lvl w:ilvl="3">
      <w:start w:val="1"/>
      <w:numFmt w:val="bullet"/>
      <w:lvlText w:val="•"/>
      <w:lvlJc w:val="left"/>
      <w:pPr>
        <w:ind w:left="3417" w:hanging="449"/>
      </w:pPr>
    </w:lvl>
    <w:lvl w:ilvl="4">
      <w:start w:val="1"/>
      <w:numFmt w:val="bullet"/>
      <w:lvlText w:val="•"/>
      <w:lvlJc w:val="left"/>
      <w:pPr>
        <w:ind w:left="4346" w:hanging="448"/>
      </w:pPr>
    </w:lvl>
    <w:lvl w:ilvl="5">
      <w:start w:val="1"/>
      <w:numFmt w:val="bullet"/>
      <w:lvlText w:val="•"/>
      <w:lvlJc w:val="left"/>
      <w:pPr>
        <w:ind w:left="5275" w:hanging="449"/>
      </w:pPr>
    </w:lvl>
    <w:lvl w:ilvl="6">
      <w:start w:val="1"/>
      <w:numFmt w:val="bullet"/>
      <w:lvlText w:val="•"/>
      <w:lvlJc w:val="left"/>
      <w:pPr>
        <w:ind w:left="6204" w:hanging="449"/>
      </w:pPr>
    </w:lvl>
    <w:lvl w:ilvl="7">
      <w:start w:val="1"/>
      <w:numFmt w:val="bullet"/>
      <w:lvlText w:val="•"/>
      <w:lvlJc w:val="left"/>
      <w:pPr>
        <w:ind w:left="7133" w:hanging="449"/>
      </w:pPr>
    </w:lvl>
    <w:lvl w:ilvl="8">
      <w:start w:val="1"/>
      <w:numFmt w:val="bullet"/>
      <w:lvlText w:val="•"/>
      <w:lvlJc w:val="left"/>
      <w:pPr>
        <w:ind w:left="8062" w:hanging="448"/>
      </w:pPr>
    </w:lvl>
  </w:abstractNum>
  <w:abstractNum w:abstractNumId="18" w15:restartNumberingAfterBreak="0">
    <w:nsid w:val="3940075C"/>
    <w:multiLevelType w:val="multilevel"/>
    <w:tmpl w:val="2C122254"/>
    <w:lvl w:ilvl="0">
      <w:start w:val="1"/>
      <w:numFmt w:val="decimal"/>
      <w:lvlText w:val="%1."/>
      <w:lvlJc w:val="left"/>
      <w:pPr>
        <w:ind w:left="906" w:hanging="360"/>
      </w:pPr>
    </w:lvl>
    <w:lvl w:ilvl="1">
      <w:start w:val="1"/>
      <w:numFmt w:val="lowerLetter"/>
      <w:lvlText w:val="%2."/>
      <w:lvlJc w:val="left"/>
      <w:pPr>
        <w:ind w:left="1626" w:hanging="360"/>
      </w:pPr>
    </w:lvl>
    <w:lvl w:ilvl="2">
      <w:start w:val="1"/>
      <w:numFmt w:val="lowerRoman"/>
      <w:lvlText w:val="%3."/>
      <w:lvlJc w:val="right"/>
      <w:pPr>
        <w:ind w:left="2346" w:hanging="180"/>
      </w:pPr>
    </w:lvl>
    <w:lvl w:ilvl="3">
      <w:start w:val="1"/>
      <w:numFmt w:val="decimal"/>
      <w:lvlText w:val="%4."/>
      <w:lvlJc w:val="left"/>
      <w:pPr>
        <w:ind w:left="3066" w:hanging="360"/>
      </w:pPr>
    </w:lvl>
    <w:lvl w:ilvl="4">
      <w:start w:val="1"/>
      <w:numFmt w:val="lowerLetter"/>
      <w:lvlText w:val="%5."/>
      <w:lvlJc w:val="left"/>
      <w:pPr>
        <w:ind w:left="3786" w:hanging="360"/>
      </w:pPr>
    </w:lvl>
    <w:lvl w:ilvl="5">
      <w:start w:val="1"/>
      <w:numFmt w:val="lowerRoman"/>
      <w:lvlText w:val="%6."/>
      <w:lvlJc w:val="right"/>
      <w:pPr>
        <w:ind w:left="4506" w:hanging="180"/>
      </w:pPr>
    </w:lvl>
    <w:lvl w:ilvl="6">
      <w:start w:val="1"/>
      <w:numFmt w:val="decimal"/>
      <w:lvlText w:val="%7."/>
      <w:lvlJc w:val="left"/>
      <w:pPr>
        <w:ind w:left="5226" w:hanging="360"/>
      </w:pPr>
    </w:lvl>
    <w:lvl w:ilvl="7">
      <w:start w:val="1"/>
      <w:numFmt w:val="lowerLetter"/>
      <w:lvlText w:val="%8."/>
      <w:lvlJc w:val="left"/>
      <w:pPr>
        <w:ind w:left="5946" w:hanging="360"/>
      </w:pPr>
    </w:lvl>
    <w:lvl w:ilvl="8">
      <w:start w:val="1"/>
      <w:numFmt w:val="lowerRoman"/>
      <w:lvlText w:val="%9."/>
      <w:lvlJc w:val="right"/>
      <w:pPr>
        <w:ind w:left="6666" w:hanging="180"/>
      </w:pPr>
    </w:lvl>
  </w:abstractNum>
  <w:abstractNum w:abstractNumId="19" w15:restartNumberingAfterBreak="0">
    <w:nsid w:val="39C04058"/>
    <w:multiLevelType w:val="multilevel"/>
    <w:tmpl w:val="62140F9A"/>
    <w:lvl w:ilvl="0">
      <w:start w:val="1"/>
      <w:numFmt w:val="decimal"/>
      <w:lvlText w:val="(%1)"/>
      <w:lvlJc w:val="left"/>
      <w:pPr>
        <w:ind w:left="1114" w:hanging="447"/>
      </w:pPr>
      <w:rPr>
        <w:rFonts w:ascii="Bookman Old Style" w:eastAsia="Bookman Old Style" w:hAnsi="Bookman Old Style" w:cs="Bookman Old Style"/>
        <w:b w:val="0"/>
        <w:i w:val="0"/>
        <w:sz w:val="24"/>
        <w:szCs w:val="24"/>
      </w:rPr>
    </w:lvl>
    <w:lvl w:ilvl="1">
      <w:start w:val="1"/>
      <w:numFmt w:val="lowerLetter"/>
      <w:lvlText w:val="%2."/>
      <w:lvlJc w:val="left"/>
      <w:pPr>
        <w:ind w:left="1560" w:hanging="360"/>
      </w:pPr>
      <w:rPr>
        <w:rFonts w:ascii="Bookman Old Style" w:eastAsia="Bookman Old Style" w:hAnsi="Bookman Old Style" w:cs="Bookman Old Style"/>
        <w:b w:val="0"/>
        <w:i w:val="0"/>
        <w:sz w:val="24"/>
        <w:szCs w:val="24"/>
      </w:rPr>
    </w:lvl>
    <w:lvl w:ilvl="2">
      <w:start w:val="1"/>
      <w:numFmt w:val="bullet"/>
      <w:lvlText w:val="•"/>
      <w:lvlJc w:val="left"/>
      <w:pPr>
        <w:ind w:left="2488" w:hanging="360"/>
      </w:pPr>
    </w:lvl>
    <w:lvl w:ilvl="3">
      <w:start w:val="1"/>
      <w:numFmt w:val="bullet"/>
      <w:lvlText w:val="•"/>
      <w:lvlJc w:val="left"/>
      <w:pPr>
        <w:ind w:left="3417" w:hanging="360"/>
      </w:pPr>
    </w:lvl>
    <w:lvl w:ilvl="4">
      <w:start w:val="1"/>
      <w:numFmt w:val="bullet"/>
      <w:lvlText w:val="•"/>
      <w:lvlJc w:val="left"/>
      <w:pPr>
        <w:ind w:left="4346" w:hanging="360"/>
      </w:pPr>
    </w:lvl>
    <w:lvl w:ilvl="5">
      <w:start w:val="1"/>
      <w:numFmt w:val="bullet"/>
      <w:lvlText w:val="•"/>
      <w:lvlJc w:val="left"/>
      <w:pPr>
        <w:ind w:left="5275" w:hanging="360"/>
      </w:pPr>
    </w:lvl>
    <w:lvl w:ilvl="6">
      <w:start w:val="1"/>
      <w:numFmt w:val="bullet"/>
      <w:lvlText w:val="•"/>
      <w:lvlJc w:val="left"/>
      <w:pPr>
        <w:ind w:left="6204" w:hanging="360"/>
      </w:pPr>
    </w:lvl>
    <w:lvl w:ilvl="7">
      <w:start w:val="1"/>
      <w:numFmt w:val="bullet"/>
      <w:lvlText w:val="•"/>
      <w:lvlJc w:val="left"/>
      <w:pPr>
        <w:ind w:left="7133" w:hanging="360"/>
      </w:pPr>
    </w:lvl>
    <w:lvl w:ilvl="8">
      <w:start w:val="1"/>
      <w:numFmt w:val="bullet"/>
      <w:lvlText w:val="•"/>
      <w:lvlJc w:val="left"/>
      <w:pPr>
        <w:ind w:left="8062" w:hanging="360"/>
      </w:pPr>
    </w:lvl>
  </w:abstractNum>
  <w:abstractNum w:abstractNumId="20" w15:restartNumberingAfterBreak="0">
    <w:nsid w:val="3EAA35B0"/>
    <w:multiLevelType w:val="multilevel"/>
    <w:tmpl w:val="60924D14"/>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459" w:hanging="332"/>
      </w:pPr>
      <w:rPr>
        <w:rFonts w:ascii="Bookman Old Style" w:eastAsia="Bookman Old Style" w:hAnsi="Bookman Old Style" w:cs="Bookman Old Style"/>
        <w:b w:val="0"/>
        <w:i w:val="0"/>
        <w:sz w:val="24"/>
        <w:szCs w:val="24"/>
      </w:rPr>
    </w:lvl>
    <w:lvl w:ilvl="2">
      <w:start w:val="1"/>
      <w:numFmt w:val="bullet"/>
      <w:lvlText w:val="•"/>
      <w:lvlJc w:val="left"/>
      <w:pPr>
        <w:ind w:left="2400" w:hanging="332"/>
      </w:pPr>
    </w:lvl>
    <w:lvl w:ilvl="3">
      <w:start w:val="1"/>
      <w:numFmt w:val="bullet"/>
      <w:lvlText w:val="•"/>
      <w:lvlJc w:val="left"/>
      <w:pPr>
        <w:ind w:left="3340" w:hanging="332"/>
      </w:pPr>
    </w:lvl>
    <w:lvl w:ilvl="4">
      <w:start w:val="1"/>
      <w:numFmt w:val="bullet"/>
      <w:lvlText w:val="•"/>
      <w:lvlJc w:val="left"/>
      <w:pPr>
        <w:ind w:left="4280" w:hanging="332"/>
      </w:pPr>
    </w:lvl>
    <w:lvl w:ilvl="5">
      <w:start w:val="1"/>
      <w:numFmt w:val="bullet"/>
      <w:lvlText w:val="•"/>
      <w:lvlJc w:val="left"/>
      <w:pPr>
        <w:ind w:left="5220" w:hanging="332"/>
      </w:pPr>
    </w:lvl>
    <w:lvl w:ilvl="6">
      <w:start w:val="1"/>
      <w:numFmt w:val="bullet"/>
      <w:lvlText w:val="•"/>
      <w:lvlJc w:val="left"/>
      <w:pPr>
        <w:ind w:left="6160" w:hanging="332"/>
      </w:pPr>
    </w:lvl>
    <w:lvl w:ilvl="7">
      <w:start w:val="1"/>
      <w:numFmt w:val="bullet"/>
      <w:lvlText w:val="•"/>
      <w:lvlJc w:val="left"/>
      <w:pPr>
        <w:ind w:left="7100" w:hanging="332"/>
      </w:pPr>
    </w:lvl>
    <w:lvl w:ilvl="8">
      <w:start w:val="1"/>
      <w:numFmt w:val="bullet"/>
      <w:lvlText w:val="•"/>
      <w:lvlJc w:val="left"/>
      <w:pPr>
        <w:ind w:left="8040" w:hanging="332"/>
      </w:pPr>
    </w:lvl>
  </w:abstractNum>
  <w:abstractNum w:abstractNumId="21" w15:restartNumberingAfterBreak="0">
    <w:nsid w:val="412D230E"/>
    <w:multiLevelType w:val="multilevel"/>
    <w:tmpl w:val="60924D14"/>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459" w:hanging="332"/>
      </w:pPr>
      <w:rPr>
        <w:rFonts w:ascii="Bookman Old Style" w:eastAsia="Bookman Old Style" w:hAnsi="Bookman Old Style" w:cs="Bookman Old Style"/>
        <w:b w:val="0"/>
        <w:i w:val="0"/>
        <w:sz w:val="24"/>
        <w:szCs w:val="24"/>
      </w:rPr>
    </w:lvl>
    <w:lvl w:ilvl="2">
      <w:start w:val="1"/>
      <w:numFmt w:val="bullet"/>
      <w:lvlText w:val="•"/>
      <w:lvlJc w:val="left"/>
      <w:pPr>
        <w:ind w:left="2400" w:hanging="332"/>
      </w:pPr>
    </w:lvl>
    <w:lvl w:ilvl="3">
      <w:start w:val="1"/>
      <w:numFmt w:val="bullet"/>
      <w:lvlText w:val="•"/>
      <w:lvlJc w:val="left"/>
      <w:pPr>
        <w:ind w:left="3340" w:hanging="332"/>
      </w:pPr>
    </w:lvl>
    <w:lvl w:ilvl="4">
      <w:start w:val="1"/>
      <w:numFmt w:val="bullet"/>
      <w:lvlText w:val="•"/>
      <w:lvlJc w:val="left"/>
      <w:pPr>
        <w:ind w:left="4280" w:hanging="332"/>
      </w:pPr>
    </w:lvl>
    <w:lvl w:ilvl="5">
      <w:start w:val="1"/>
      <w:numFmt w:val="bullet"/>
      <w:lvlText w:val="•"/>
      <w:lvlJc w:val="left"/>
      <w:pPr>
        <w:ind w:left="5220" w:hanging="332"/>
      </w:pPr>
    </w:lvl>
    <w:lvl w:ilvl="6">
      <w:start w:val="1"/>
      <w:numFmt w:val="bullet"/>
      <w:lvlText w:val="•"/>
      <w:lvlJc w:val="left"/>
      <w:pPr>
        <w:ind w:left="6160" w:hanging="332"/>
      </w:pPr>
    </w:lvl>
    <w:lvl w:ilvl="7">
      <w:start w:val="1"/>
      <w:numFmt w:val="bullet"/>
      <w:lvlText w:val="•"/>
      <w:lvlJc w:val="left"/>
      <w:pPr>
        <w:ind w:left="7100" w:hanging="332"/>
      </w:pPr>
    </w:lvl>
    <w:lvl w:ilvl="8">
      <w:start w:val="1"/>
      <w:numFmt w:val="bullet"/>
      <w:lvlText w:val="•"/>
      <w:lvlJc w:val="left"/>
      <w:pPr>
        <w:ind w:left="8040" w:hanging="332"/>
      </w:pPr>
    </w:lvl>
  </w:abstractNum>
  <w:abstractNum w:abstractNumId="22" w15:restartNumberingAfterBreak="0">
    <w:nsid w:val="41732713"/>
    <w:multiLevelType w:val="multilevel"/>
    <w:tmpl w:val="6DFA685C"/>
    <w:lvl w:ilvl="0">
      <w:start w:val="1"/>
      <w:numFmt w:val="decimal"/>
      <w:lvlText w:val="(%1)"/>
      <w:lvlJc w:val="left"/>
      <w:pPr>
        <w:ind w:left="1111" w:hanging="540"/>
      </w:pPr>
      <w:rPr>
        <w:rFonts w:ascii="Bookman Old Style" w:eastAsia="Bookman Old Style" w:hAnsi="Bookman Old Style" w:cs="Bookman Old Style"/>
        <w:b w:val="0"/>
        <w:i w:val="0"/>
        <w:sz w:val="24"/>
        <w:szCs w:val="24"/>
      </w:rPr>
    </w:lvl>
    <w:lvl w:ilvl="1">
      <w:start w:val="1"/>
      <w:numFmt w:val="lowerLetter"/>
      <w:lvlText w:val="%2."/>
      <w:lvlJc w:val="left"/>
      <w:pPr>
        <w:ind w:left="1560" w:hanging="447"/>
      </w:pPr>
      <w:rPr>
        <w:rFonts w:ascii="Bookman Old Style" w:eastAsia="Bookman Old Style" w:hAnsi="Bookman Old Style" w:cs="Bookman Old Style"/>
        <w:b w:val="0"/>
        <w:i w:val="0"/>
        <w:sz w:val="24"/>
        <w:szCs w:val="24"/>
      </w:rPr>
    </w:lvl>
    <w:lvl w:ilvl="2">
      <w:start w:val="1"/>
      <w:numFmt w:val="bullet"/>
      <w:lvlText w:val="•"/>
      <w:lvlJc w:val="left"/>
      <w:pPr>
        <w:ind w:left="2488" w:hanging="446"/>
      </w:pPr>
    </w:lvl>
    <w:lvl w:ilvl="3">
      <w:start w:val="1"/>
      <w:numFmt w:val="bullet"/>
      <w:lvlText w:val="•"/>
      <w:lvlJc w:val="left"/>
      <w:pPr>
        <w:ind w:left="3417" w:hanging="447"/>
      </w:pPr>
    </w:lvl>
    <w:lvl w:ilvl="4">
      <w:start w:val="1"/>
      <w:numFmt w:val="bullet"/>
      <w:lvlText w:val="•"/>
      <w:lvlJc w:val="left"/>
      <w:pPr>
        <w:ind w:left="4346" w:hanging="446"/>
      </w:pPr>
    </w:lvl>
    <w:lvl w:ilvl="5">
      <w:start w:val="1"/>
      <w:numFmt w:val="bullet"/>
      <w:lvlText w:val="•"/>
      <w:lvlJc w:val="left"/>
      <w:pPr>
        <w:ind w:left="5275" w:hanging="447"/>
      </w:pPr>
    </w:lvl>
    <w:lvl w:ilvl="6">
      <w:start w:val="1"/>
      <w:numFmt w:val="bullet"/>
      <w:lvlText w:val="•"/>
      <w:lvlJc w:val="left"/>
      <w:pPr>
        <w:ind w:left="6204" w:hanging="447"/>
      </w:pPr>
    </w:lvl>
    <w:lvl w:ilvl="7">
      <w:start w:val="1"/>
      <w:numFmt w:val="bullet"/>
      <w:lvlText w:val="•"/>
      <w:lvlJc w:val="left"/>
      <w:pPr>
        <w:ind w:left="7133" w:hanging="447"/>
      </w:pPr>
    </w:lvl>
    <w:lvl w:ilvl="8">
      <w:start w:val="1"/>
      <w:numFmt w:val="bullet"/>
      <w:lvlText w:val="•"/>
      <w:lvlJc w:val="left"/>
      <w:pPr>
        <w:ind w:left="8062" w:hanging="447"/>
      </w:pPr>
    </w:lvl>
  </w:abstractNum>
  <w:abstractNum w:abstractNumId="23" w15:restartNumberingAfterBreak="0">
    <w:nsid w:val="43D16228"/>
    <w:multiLevelType w:val="multilevel"/>
    <w:tmpl w:val="CCBCEACC"/>
    <w:lvl w:ilvl="0">
      <w:start w:val="1"/>
      <w:numFmt w:val="decimal"/>
      <w:lvlText w:val="%1."/>
      <w:lvlJc w:val="left"/>
      <w:pPr>
        <w:ind w:left="1114" w:hanging="447"/>
      </w:pPr>
      <w:rPr>
        <w:rFonts w:ascii="Bookman Old Style" w:eastAsia="Bookman Old Style" w:hAnsi="Bookman Old Style" w:cs="Bookman Old Style"/>
        <w:b w:val="0"/>
        <w:i w:val="0"/>
        <w:sz w:val="24"/>
        <w:szCs w:val="24"/>
      </w:rPr>
    </w:lvl>
    <w:lvl w:ilvl="1">
      <w:start w:val="1"/>
      <w:numFmt w:val="bullet"/>
      <w:lvlText w:val="•"/>
      <w:lvlJc w:val="left"/>
      <w:pPr>
        <w:ind w:left="2000" w:hanging="447"/>
      </w:pPr>
    </w:lvl>
    <w:lvl w:ilvl="2">
      <w:start w:val="1"/>
      <w:numFmt w:val="bullet"/>
      <w:lvlText w:val="•"/>
      <w:lvlJc w:val="left"/>
      <w:pPr>
        <w:ind w:left="2880" w:hanging="447"/>
      </w:pPr>
    </w:lvl>
    <w:lvl w:ilvl="3">
      <w:start w:val="1"/>
      <w:numFmt w:val="bullet"/>
      <w:lvlText w:val="•"/>
      <w:lvlJc w:val="left"/>
      <w:pPr>
        <w:ind w:left="3760" w:hanging="447"/>
      </w:pPr>
    </w:lvl>
    <w:lvl w:ilvl="4">
      <w:start w:val="1"/>
      <w:numFmt w:val="bullet"/>
      <w:lvlText w:val="•"/>
      <w:lvlJc w:val="left"/>
      <w:pPr>
        <w:ind w:left="4640" w:hanging="447"/>
      </w:pPr>
    </w:lvl>
    <w:lvl w:ilvl="5">
      <w:start w:val="1"/>
      <w:numFmt w:val="bullet"/>
      <w:lvlText w:val="•"/>
      <w:lvlJc w:val="left"/>
      <w:pPr>
        <w:ind w:left="5520" w:hanging="447"/>
      </w:pPr>
    </w:lvl>
    <w:lvl w:ilvl="6">
      <w:start w:val="1"/>
      <w:numFmt w:val="bullet"/>
      <w:lvlText w:val="•"/>
      <w:lvlJc w:val="left"/>
      <w:pPr>
        <w:ind w:left="6400" w:hanging="447"/>
      </w:pPr>
    </w:lvl>
    <w:lvl w:ilvl="7">
      <w:start w:val="1"/>
      <w:numFmt w:val="bullet"/>
      <w:lvlText w:val="•"/>
      <w:lvlJc w:val="left"/>
      <w:pPr>
        <w:ind w:left="7280" w:hanging="447"/>
      </w:pPr>
    </w:lvl>
    <w:lvl w:ilvl="8">
      <w:start w:val="1"/>
      <w:numFmt w:val="bullet"/>
      <w:lvlText w:val="•"/>
      <w:lvlJc w:val="left"/>
      <w:pPr>
        <w:ind w:left="8160" w:hanging="447"/>
      </w:pPr>
    </w:lvl>
  </w:abstractNum>
  <w:abstractNum w:abstractNumId="24" w15:restartNumberingAfterBreak="0">
    <w:nsid w:val="47B53031"/>
    <w:multiLevelType w:val="multilevel"/>
    <w:tmpl w:val="0AEA382E"/>
    <w:lvl w:ilvl="0">
      <w:start w:val="1"/>
      <w:numFmt w:val="lowerLetter"/>
      <w:lvlText w:val="%1."/>
      <w:lvlJc w:val="left"/>
      <w:pPr>
        <w:ind w:left="1114" w:hanging="447"/>
      </w:pPr>
      <w:rPr>
        <w:rFonts w:ascii="Bookman Old Style" w:eastAsia="Bookman Old Style" w:hAnsi="Bookman Old Style" w:cs="Bookman Old Style"/>
        <w:b w:val="0"/>
        <w:i w:val="0"/>
        <w:sz w:val="24"/>
        <w:szCs w:val="24"/>
      </w:rPr>
    </w:lvl>
    <w:lvl w:ilvl="1">
      <w:start w:val="1"/>
      <w:numFmt w:val="bullet"/>
      <w:lvlText w:val="•"/>
      <w:lvlJc w:val="left"/>
      <w:pPr>
        <w:ind w:left="2000" w:hanging="447"/>
      </w:pPr>
    </w:lvl>
    <w:lvl w:ilvl="2">
      <w:start w:val="1"/>
      <w:numFmt w:val="bullet"/>
      <w:lvlText w:val="•"/>
      <w:lvlJc w:val="left"/>
      <w:pPr>
        <w:ind w:left="2880" w:hanging="447"/>
      </w:pPr>
    </w:lvl>
    <w:lvl w:ilvl="3">
      <w:start w:val="1"/>
      <w:numFmt w:val="bullet"/>
      <w:lvlText w:val="•"/>
      <w:lvlJc w:val="left"/>
      <w:pPr>
        <w:ind w:left="3760" w:hanging="447"/>
      </w:pPr>
    </w:lvl>
    <w:lvl w:ilvl="4">
      <w:start w:val="1"/>
      <w:numFmt w:val="bullet"/>
      <w:lvlText w:val="•"/>
      <w:lvlJc w:val="left"/>
      <w:pPr>
        <w:ind w:left="4640" w:hanging="447"/>
      </w:pPr>
    </w:lvl>
    <w:lvl w:ilvl="5">
      <w:start w:val="1"/>
      <w:numFmt w:val="bullet"/>
      <w:lvlText w:val="•"/>
      <w:lvlJc w:val="left"/>
      <w:pPr>
        <w:ind w:left="5520" w:hanging="447"/>
      </w:pPr>
    </w:lvl>
    <w:lvl w:ilvl="6">
      <w:start w:val="1"/>
      <w:numFmt w:val="bullet"/>
      <w:lvlText w:val="•"/>
      <w:lvlJc w:val="left"/>
      <w:pPr>
        <w:ind w:left="6400" w:hanging="447"/>
      </w:pPr>
    </w:lvl>
    <w:lvl w:ilvl="7">
      <w:start w:val="1"/>
      <w:numFmt w:val="bullet"/>
      <w:lvlText w:val="•"/>
      <w:lvlJc w:val="left"/>
      <w:pPr>
        <w:ind w:left="7280" w:hanging="447"/>
      </w:pPr>
    </w:lvl>
    <w:lvl w:ilvl="8">
      <w:start w:val="1"/>
      <w:numFmt w:val="bullet"/>
      <w:lvlText w:val="•"/>
      <w:lvlJc w:val="left"/>
      <w:pPr>
        <w:ind w:left="8160" w:hanging="447"/>
      </w:pPr>
    </w:lvl>
  </w:abstractNum>
  <w:abstractNum w:abstractNumId="25" w15:restartNumberingAfterBreak="0">
    <w:nsid w:val="494E6DA9"/>
    <w:multiLevelType w:val="multilevel"/>
    <w:tmpl w:val="5344F104"/>
    <w:lvl w:ilvl="0">
      <w:start w:val="1"/>
      <w:numFmt w:val="decimal"/>
      <w:lvlText w:val="(%1)"/>
      <w:lvlJc w:val="left"/>
      <w:pPr>
        <w:ind w:left="1111" w:hanging="540"/>
      </w:pPr>
      <w:rPr>
        <w:rFonts w:ascii="Bookman Old Style" w:eastAsia="Bookman Old Style" w:hAnsi="Bookman Old Style" w:cs="Bookman Old Style"/>
        <w:b w:val="0"/>
        <w:i w:val="0"/>
        <w:sz w:val="24"/>
        <w:szCs w:val="24"/>
      </w:rPr>
    </w:lvl>
    <w:lvl w:ilvl="1">
      <w:start w:val="1"/>
      <w:numFmt w:val="lowerLetter"/>
      <w:lvlText w:val="%2."/>
      <w:lvlJc w:val="left"/>
      <w:pPr>
        <w:ind w:left="1740" w:hanging="569"/>
      </w:pPr>
      <w:rPr>
        <w:rFonts w:ascii="Bookman Old Style" w:eastAsia="Bookman Old Style" w:hAnsi="Bookman Old Style" w:cs="Bookman Old Style"/>
        <w:b w:val="0"/>
        <w:i w:val="0"/>
        <w:sz w:val="24"/>
        <w:szCs w:val="24"/>
      </w:rPr>
    </w:lvl>
    <w:lvl w:ilvl="2">
      <w:start w:val="1"/>
      <w:numFmt w:val="bullet"/>
      <w:lvlText w:val="•"/>
      <w:lvlJc w:val="left"/>
      <w:pPr>
        <w:ind w:left="2648" w:hanging="569"/>
      </w:pPr>
    </w:lvl>
    <w:lvl w:ilvl="3">
      <w:start w:val="1"/>
      <w:numFmt w:val="bullet"/>
      <w:lvlText w:val="•"/>
      <w:lvlJc w:val="left"/>
      <w:pPr>
        <w:ind w:left="3557" w:hanging="569"/>
      </w:pPr>
    </w:lvl>
    <w:lvl w:ilvl="4">
      <w:start w:val="1"/>
      <w:numFmt w:val="bullet"/>
      <w:lvlText w:val="•"/>
      <w:lvlJc w:val="left"/>
      <w:pPr>
        <w:ind w:left="4466" w:hanging="568"/>
      </w:pPr>
    </w:lvl>
    <w:lvl w:ilvl="5">
      <w:start w:val="1"/>
      <w:numFmt w:val="bullet"/>
      <w:lvlText w:val="•"/>
      <w:lvlJc w:val="left"/>
      <w:pPr>
        <w:ind w:left="5375" w:hanging="569"/>
      </w:pPr>
    </w:lvl>
    <w:lvl w:ilvl="6">
      <w:start w:val="1"/>
      <w:numFmt w:val="bullet"/>
      <w:lvlText w:val="•"/>
      <w:lvlJc w:val="left"/>
      <w:pPr>
        <w:ind w:left="6284" w:hanging="569"/>
      </w:pPr>
    </w:lvl>
    <w:lvl w:ilvl="7">
      <w:start w:val="1"/>
      <w:numFmt w:val="bullet"/>
      <w:lvlText w:val="•"/>
      <w:lvlJc w:val="left"/>
      <w:pPr>
        <w:ind w:left="7193" w:hanging="569"/>
      </w:pPr>
    </w:lvl>
    <w:lvl w:ilvl="8">
      <w:start w:val="1"/>
      <w:numFmt w:val="bullet"/>
      <w:lvlText w:val="•"/>
      <w:lvlJc w:val="left"/>
      <w:pPr>
        <w:ind w:left="8102" w:hanging="568"/>
      </w:pPr>
    </w:lvl>
  </w:abstractNum>
  <w:abstractNum w:abstractNumId="26" w15:restartNumberingAfterBreak="0">
    <w:nsid w:val="4EB36B5E"/>
    <w:multiLevelType w:val="multilevel"/>
    <w:tmpl w:val="60924D14"/>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459" w:hanging="332"/>
      </w:pPr>
      <w:rPr>
        <w:rFonts w:ascii="Bookman Old Style" w:eastAsia="Bookman Old Style" w:hAnsi="Bookman Old Style" w:cs="Bookman Old Style"/>
        <w:b w:val="0"/>
        <w:i w:val="0"/>
        <w:sz w:val="24"/>
        <w:szCs w:val="24"/>
      </w:rPr>
    </w:lvl>
    <w:lvl w:ilvl="2">
      <w:start w:val="1"/>
      <w:numFmt w:val="bullet"/>
      <w:lvlText w:val="•"/>
      <w:lvlJc w:val="left"/>
      <w:pPr>
        <w:ind w:left="2400" w:hanging="332"/>
      </w:pPr>
    </w:lvl>
    <w:lvl w:ilvl="3">
      <w:start w:val="1"/>
      <w:numFmt w:val="bullet"/>
      <w:lvlText w:val="•"/>
      <w:lvlJc w:val="left"/>
      <w:pPr>
        <w:ind w:left="3340" w:hanging="332"/>
      </w:pPr>
    </w:lvl>
    <w:lvl w:ilvl="4">
      <w:start w:val="1"/>
      <w:numFmt w:val="bullet"/>
      <w:lvlText w:val="•"/>
      <w:lvlJc w:val="left"/>
      <w:pPr>
        <w:ind w:left="4280" w:hanging="332"/>
      </w:pPr>
    </w:lvl>
    <w:lvl w:ilvl="5">
      <w:start w:val="1"/>
      <w:numFmt w:val="bullet"/>
      <w:lvlText w:val="•"/>
      <w:lvlJc w:val="left"/>
      <w:pPr>
        <w:ind w:left="5220" w:hanging="332"/>
      </w:pPr>
    </w:lvl>
    <w:lvl w:ilvl="6">
      <w:start w:val="1"/>
      <w:numFmt w:val="bullet"/>
      <w:lvlText w:val="•"/>
      <w:lvlJc w:val="left"/>
      <w:pPr>
        <w:ind w:left="6160" w:hanging="332"/>
      </w:pPr>
    </w:lvl>
    <w:lvl w:ilvl="7">
      <w:start w:val="1"/>
      <w:numFmt w:val="bullet"/>
      <w:lvlText w:val="•"/>
      <w:lvlJc w:val="left"/>
      <w:pPr>
        <w:ind w:left="7100" w:hanging="332"/>
      </w:pPr>
    </w:lvl>
    <w:lvl w:ilvl="8">
      <w:start w:val="1"/>
      <w:numFmt w:val="bullet"/>
      <w:lvlText w:val="•"/>
      <w:lvlJc w:val="left"/>
      <w:pPr>
        <w:ind w:left="8040" w:hanging="332"/>
      </w:pPr>
    </w:lvl>
  </w:abstractNum>
  <w:abstractNum w:abstractNumId="27" w15:restartNumberingAfterBreak="0">
    <w:nsid w:val="503B20B7"/>
    <w:multiLevelType w:val="multilevel"/>
    <w:tmpl w:val="5344F104"/>
    <w:lvl w:ilvl="0">
      <w:start w:val="1"/>
      <w:numFmt w:val="decimal"/>
      <w:lvlText w:val="(%1)"/>
      <w:lvlJc w:val="left"/>
      <w:pPr>
        <w:ind w:left="1111" w:hanging="540"/>
      </w:pPr>
      <w:rPr>
        <w:rFonts w:ascii="Bookman Old Style" w:eastAsia="Bookman Old Style" w:hAnsi="Bookman Old Style" w:cs="Bookman Old Style"/>
        <w:b w:val="0"/>
        <w:i w:val="0"/>
        <w:sz w:val="24"/>
        <w:szCs w:val="24"/>
      </w:rPr>
    </w:lvl>
    <w:lvl w:ilvl="1">
      <w:start w:val="1"/>
      <w:numFmt w:val="lowerLetter"/>
      <w:lvlText w:val="%2."/>
      <w:lvlJc w:val="left"/>
      <w:pPr>
        <w:ind w:left="1740" w:hanging="569"/>
      </w:pPr>
      <w:rPr>
        <w:rFonts w:ascii="Bookman Old Style" w:eastAsia="Bookman Old Style" w:hAnsi="Bookman Old Style" w:cs="Bookman Old Style"/>
        <w:b w:val="0"/>
        <w:i w:val="0"/>
        <w:sz w:val="24"/>
        <w:szCs w:val="24"/>
      </w:rPr>
    </w:lvl>
    <w:lvl w:ilvl="2">
      <w:start w:val="1"/>
      <w:numFmt w:val="bullet"/>
      <w:lvlText w:val="•"/>
      <w:lvlJc w:val="left"/>
      <w:pPr>
        <w:ind w:left="2648" w:hanging="569"/>
      </w:pPr>
    </w:lvl>
    <w:lvl w:ilvl="3">
      <w:start w:val="1"/>
      <w:numFmt w:val="bullet"/>
      <w:lvlText w:val="•"/>
      <w:lvlJc w:val="left"/>
      <w:pPr>
        <w:ind w:left="3557" w:hanging="569"/>
      </w:pPr>
    </w:lvl>
    <w:lvl w:ilvl="4">
      <w:start w:val="1"/>
      <w:numFmt w:val="bullet"/>
      <w:lvlText w:val="•"/>
      <w:lvlJc w:val="left"/>
      <w:pPr>
        <w:ind w:left="4466" w:hanging="568"/>
      </w:pPr>
    </w:lvl>
    <w:lvl w:ilvl="5">
      <w:start w:val="1"/>
      <w:numFmt w:val="bullet"/>
      <w:lvlText w:val="•"/>
      <w:lvlJc w:val="left"/>
      <w:pPr>
        <w:ind w:left="5375" w:hanging="569"/>
      </w:pPr>
    </w:lvl>
    <w:lvl w:ilvl="6">
      <w:start w:val="1"/>
      <w:numFmt w:val="bullet"/>
      <w:lvlText w:val="•"/>
      <w:lvlJc w:val="left"/>
      <w:pPr>
        <w:ind w:left="6284" w:hanging="569"/>
      </w:pPr>
    </w:lvl>
    <w:lvl w:ilvl="7">
      <w:start w:val="1"/>
      <w:numFmt w:val="bullet"/>
      <w:lvlText w:val="•"/>
      <w:lvlJc w:val="left"/>
      <w:pPr>
        <w:ind w:left="7193" w:hanging="569"/>
      </w:pPr>
    </w:lvl>
    <w:lvl w:ilvl="8">
      <w:start w:val="1"/>
      <w:numFmt w:val="bullet"/>
      <w:lvlText w:val="•"/>
      <w:lvlJc w:val="left"/>
      <w:pPr>
        <w:ind w:left="8102" w:hanging="568"/>
      </w:pPr>
    </w:lvl>
  </w:abstractNum>
  <w:abstractNum w:abstractNumId="28" w15:restartNumberingAfterBreak="0">
    <w:nsid w:val="510E5117"/>
    <w:multiLevelType w:val="multilevel"/>
    <w:tmpl w:val="60924D14"/>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459" w:hanging="332"/>
      </w:pPr>
      <w:rPr>
        <w:rFonts w:ascii="Bookman Old Style" w:eastAsia="Bookman Old Style" w:hAnsi="Bookman Old Style" w:cs="Bookman Old Style"/>
        <w:b w:val="0"/>
        <w:i w:val="0"/>
        <w:sz w:val="24"/>
        <w:szCs w:val="24"/>
      </w:rPr>
    </w:lvl>
    <w:lvl w:ilvl="2">
      <w:start w:val="1"/>
      <w:numFmt w:val="bullet"/>
      <w:lvlText w:val="•"/>
      <w:lvlJc w:val="left"/>
      <w:pPr>
        <w:ind w:left="2400" w:hanging="332"/>
      </w:pPr>
    </w:lvl>
    <w:lvl w:ilvl="3">
      <w:start w:val="1"/>
      <w:numFmt w:val="bullet"/>
      <w:lvlText w:val="•"/>
      <w:lvlJc w:val="left"/>
      <w:pPr>
        <w:ind w:left="3340" w:hanging="332"/>
      </w:pPr>
    </w:lvl>
    <w:lvl w:ilvl="4">
      <w:start w:val="1"/>
      <w:numFmt w:val="bullet"/>
      <w:lvlText w:val="•"/>
      <w:lvlJc w:val="left"/>
      <w:pPr>
        <w:ind w:left="4280" w:hanging="332"/>
      </w:pPr>
    </w:lvl>
    <w:lvl w:ilvl="5">
      <w:start w:val="1"/>
      <w:numFmt w:val="bullet"/>
      <w:lvlText w:val="•"/>
      <w:lvlJc w:val="left"/>
      <w:pPr>
        <w:ind w:left="5220" w:hanging="332"/>
      </w:pPr>
    </w:lvl>
    <w:lvl w:ilvl="6">
      <w:start w:val="1"/>
      <w:numFmt w:val="bullet"/>
      <w:lvlText w:val="•"/>
      <w:lvlJc w:val="left"/>
      <w:pPr>
        <w:ind w:left="6160" w:hanging="332"/>
      </w:pPr>
    </w:lvl>
    <w:lvl w:ilvl="7">
      <w:start w:val="1"/>
      <w:numFmt w:val="bullet"/>
      <w:lvlText w:val="•"/>
      <w:lvlJc w:val="left"/>
      <w:pPr>
        <w:ind w:left="7100" w:hanging="332"/>
      </w:pPr>
    </w:lvl>
    <w:lvl w:ilvl="8">
      <w:start w:val="1"/>
      <w:numFmt w:val="bullet"/>
      <w:lvlText w:val="•"/>
      <w:lvlJc w:val="left"/>
      <w:pPr>
        <w:ind w:left="8040" w:hanging="332"/>
      </w:pPr>
    </w:lvl>
  </w:abstractNum>
  <w:abstractNum w:abstractNumId="29" w15:restartNumberingAfterBreak="0">
    <w:nsid w:val="511D05CD"/>
    <w:multiLevelType w:val="multilevel"/>
    <w:tmpl w:val="4D10DEF2"/>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560" w:hanging="449"/>
      </w:pPr>
      <w:rPr>
        <w:rFonts w:ascii="Bookman Old Style" w:eastAsia="Bookman Old Style" w:hAnsi="Bookman Old Style" w:cs="Bookman Old Style"/>
        <w:b w:val="0"/>
        <w:i w:val="0"/>
        <w:sz w:val="24"/>
        <w:szCs w:val="24"/>
      </w:rPr>
    </w:lvl>
    <w:lvl w:ilvl="2">
      <w:start w:val="1"/>
      <w:numFmt w:val="bullet"/>
      <w:lvlText w:val="•"/>
      <w:lvlJc w:val="left"/>
      <w:pPr>
        <w:ind w:left="2488" w:hanging="449"/>
      </w:pPr>
    </w:lvl>
    <w:lvl w:ilvl="3">
      <w:start w:val="1"/>
      <w:numFmt w:val="bullet"/>
      <w:lvlText w:val="•"/>
      <w:lvlJc w:val="left"/>
      <w:pPr>
        <w:ind w:left="3417" w:hanging="449"/>
      </w:pPr>
    </w:lvl>
    <w:lvl w:ilvl="4">
      <w:start w:val="1"/>
      <w:numFmt w:val="bullet"/>
      <w:lvlText w:val="•"/>
      <w:lvlJc w:val="left"/>
      <w:pPr>
        <w:ind w:left="4346" w:hanging="448"/>
      </w:pPr>
    </w:lvl>
    <w:lvl w:ilvl="5">
      <w:start w:val="1"/>
      <w:numFmt w:val="bullet"/>
      <w:lvlText w:val="•"/>
      <w:lvlJc w:val="left"/>
      <w:pPr>
        <w:ind w:left="5275" w:hanging="449"/>
      </w:pPr>
    </w:lvl>
    <w:lvl w:ilvl="6">
      <w:start w:val="1"/>
      <w:numFmt w:val="bullet"/>
      <w:lvlText w:val="•"/>
      <w:lvlJc w:val="left"/>
      <w:pPr>
        <w:ind w:left="6204" w:hanging="449"/>
      </w:pPr>
    </w:lvl>
    <w:lvl w:ilvl="7">
      <w:start w:val="1"/>
      <w:numFmt w:val="bullet"/>
      <w:lvlText w:val="•"/>
      <w:lvlJc w:val="left"/>
      <w:pPr>
        <w:ind w:left="7133" w:hanging="449"/>
      </w:pPr>
    </w:lvl>
    <w:lvl w:ilvl="8">
      <w:start w:val="1"/>
      <w:numFmt w:val="bullet"/>
      <w:lvlText w:val="•"/>
      <w:lvlJc w:val="left"/>
      <w:pPr>
        <w:ind w:left="8062" w:hanging="448"/>
      </w:pPr>
    </w:lvl>
  </w:abstractNum>
  <w:abstractNum w:abstractNumId="30" w15:restartNumberingAfterBreak="0">
    <w:nsid w:val="533C5F8A"/>
    <w:multiLevelType w:val="multilevel"/>
    <w:tmpl w:val="17BE1D1C"/>
    <w:lvl w:ilvl="0">
      <w:start w:val="1"/>
      <w:numFmt w:val="lowerLetter"/>
      <w:lvlText w:val="%1."/>
      <w:lvlJc w:val="left"/>
      <w:pPr>
        <w:ind w:left="1560" w:hanging="449"/>
      </w:pPr>
      <w:rPr>
        <w:rFonts w:ascii="Bookman Old Style" w:eastAsia="Bookman Old Style" w:hAnsi="Bookman Old Style" w:cs="Bookman Old Style"/>
        <w:b w:val="0"/>
        <w:i w:val="0"/>
        <w:sz w:val="24"/>
        <w:szCs w:val="24"/>
      </w:rPr>
    </w:lvl>
    <w:lvl w:ilvl="1">
      <w:start w:val="1"/>
      <w:numFmt w:val="bullet"/>
      <w:lvlText w:val="•"/>
      <w:lvlJc w:val="left"/>
      <w:pPr>
        <w:ind w:left="2396" w:hanging="449"/>
      </w:pPr>
    </w:lvl>
    <w:lvl w:ilvl="2">
      <w:start w:val="1"/>
      <w:numFmt w:val="bullet"/>
      <w:lvlText w:val="•"/>
      <w:lvlJc w:val="left"/>
      <w:pPr>
        <w:ind w:left="3232" w:hanging="449"/>
      </w:pPr>
    </w:lvl>
    <w:lvl w:ilvl="3">
      <w:start w:val="1"/>
      <w:numFmt w:val="bullet"/>
      <w:lvlText w:val="•"/>
      <w:lvlJc w:val="left"/>
      <w:pPr>
        <w:ind w:left="4068" w:hanging="448"/>
      </w:pPr>
    </w:lvl>
    <w:lvl w:ilvl="4">
      <w:start w:val="1"/>
      <w:numFmt w:val="bullet"/>
      <w:lvlText w:val="•"/>
      <w:lvlJc w:val="left"/>
      <w:pPr>
        <w:ind w:left="4904" w:hanging="449"/>
      </w:pPr>
    </w:lvl>
    <w:lvl w:ilvl="5">
      <w:start w:val="1"/>
      <w:numFmt w:val="bullet"/>
      <w:lvlText w:val="•"/>
      <w:lvlJc w:val="left"/>
      <w:pPr>
        <w:ind w:left="5740" w:hanging="449"/>
      </w:pPr>
    </w:lvl>
    <w:lvl w:ilvl="6">
      <w:start w:val="1"/>
      <w:numFmt w:val="bullet"/>
      <w:lvlText w:val="•"/>
      <w:lvlJc w:val="left"/>
      <w:pPr>
        <w:ind w:left="6576" w:hanging="449"/>
      </w:pPr>
    </w:lvl>
    <w:lvl w:ilvl="7">
      <w:start w:val="1"/>
      <w:numFmt w:val="bullet"/>
      <w:lvlText w:val="•"/>
      <w:lvlJc w:val="left"/>
      <w:pPr>
        <w:ind w:left="7412" w:hanging="448"/>
      </w:pPr>
    </w:lvl>
    <w:lvl w:ilvl="8">
      <w:start w:val="1"/>
      <w:numFmt w:val="bullet"/>
      <w:lvlText w:val="•"/>
      <w:lvlJc w:val="left"/>
      <w:pPr>
        <w:ind w:left="8248" w:hanging="449"/>
      </w:pPr>
    </w:lvl>
  </w:abstractNum>
  <w:abstractNum w:abstractNumId="31" w15:restartNumberingAfterBreak="0">
    <w:nsid w:val="557F38F5"/>
    <w:multiLevelType w:val="multilevel"/>
    <w:tmpl w:val="5344F104"/>
    <w:lvl w:ilvl="0">
      <w:start w:val="1"/>
      <w:numFmt w:val="decimal"/>
      <w:lvlText w:val="(%1)"/>
      <w:lvlJc w:val="left"/>
      <w:pPr>
        <w:ind w:left="1111" w:hanging="540"/>
      </w:pPr>
      <w:rPr>
        <w:rFonts w:ascii="Bookman Old Style" w:eastAsia="Bookman Old Style" w:hAnsi="Bookman Old Style" w:cs="Bookman Old Style"/>
        <w:b w:val="0"/>
        <w:i w:val="0"/>
        <w:sz w:val="24"/>
        <w:szCs w:val="24"/>
      </w:rPr>
    </w:lvl>
    <w:lvl w:ilvl="1">
      <w:start w:val="1"/>
      <w:numFmt w:val="lowerLetter"/>
      <w:lvlText w:val="%2."/>
      <w:lvlJc w:val="left"/>
      <w:pPr>
        <w:ind w:left="1740" w:hanging="569"/>
      </w:pPr>
      <w:rPr>
        <w:rFonts w:ascii="Bookman Old Style" w:eastAsia="Bookman Old Style" w:hAnsi="Bookman Old Style" w:cs="Bookman Old Style"/>
        <w:b w:val="0"/>
        <w:i w:val="0"/>
        <w:sz w:val="24"/>
        <w:szCs w:val="24"/>
      </w:rPr>
    </w:lvl>
    <w:lvl w:ilvl="2">
      <w:start w:val="1"/>
      <w:numFmt w:val="bullet"/>
      <w:lvlText w:val="•"/>
      <w:lvlJc w:val="left"/>
      <w:pPr>
        <w:ind w:left="2648" w:hanging="569"/>
      </w:pPr>
    </w:lvl>
    <w:lvl w:ilvl="3">
      <w:start w:val="1"/>
      <w:numFmt w:val="bullet"/>
      <w:lvlText w:val="•"/>
      <w:lvlJc w:val="left"/>
      <w:pPr>
        <w:ind w:left="3557" w:hanging="569"/>
      </w:pPr>
    </w:lvl>
    <w:lvl w:ilvl="4">
      <w:start w:val="1"/>
      <w:numFmt w:val="bullet"/>
      <w:lvlText w:val="•"/>
      <w:lvlJc w:val="left"/>
      <w:pPr>
        <w:ind w:left="4466" w:hanging="568"/>
      </w:pPr>
    </w:lvl>
    <w:lvl w:ilvl="5">
      <w:start w:val="1"/>
      <w:numFmt w:val="bullet"/>
      <w:lvlText w:val="•"/>
      <w:lvlJc w:val="left"/>
      <w:pPr>
        <w:ind w:left="5375" w:hanging="569"/>
      </w:pPr>
    </w:lvl>
    <w:lvl w:ilvl="6">
      <w:start w:val="1"/>
      <w:numFmt w:val="bullet"/>
      <w:lvlText w:val="•"/>
      <w:lvlJc w:val="left"/>
      <w:pPr>
        <w:ind w:left="6284" w:hanging="569"/>
      </w:pPr>
    </w:lvl>
    <w:lvl w:ilvl="7">
      <w:start w:val="1"/>
      <w:numFmt w:val="bullet"/>
      <w:lvlText w:val="•"/>
      <w:lvlJc w:val="left"/>
      <w:pPr>
        <w:ind w:left="7193" w:hanging="569"/>
      </w:pPr>
    </w:lvl>
    <w:lvl w:ilvl="8">
      <w:start w:val="1"/>
      <w:numFmt w:val="bullet"/>
      <w:lvlText w:val="•"/>
      <w:lvlJc w:val="left"/>
      <w:pPr>
        <w:ind w:left="8102" w:hanging="568"/>
      </w:pPr>
    </w:lvl>
  </w:abstractNum>
  <w:abstractNum w:abstractNumId="32" w15:restartNumberingAfterBreak="0">
    <w:nsid w:val="56387421"/>
    <w:multiLevelType w:val="multilevel"/>
    <w:tmpl w:val="60924D14"/>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459" w:hanging="332"/>
      </w:pPr>
      <w:rPr>
        <w:rFonts w:ascii="Bookman Old Style" w:eastAsia="Bookman Old Style" w:hAnsi="Bookman Old Style" w:cs="Bookman Old Style"/>
        <w:b w:val="0"/>
        <w:i w:val="0"/>
        <w:sz w:val="24"/>
        <w:szCs w:val="24"/>
      </w:rPr>
    </w:lvl>
    <w:lvl w:ilvl="2">
      <w:start w:val="1"/>
      <w:numFmt w:val="bullet"/>
      <w:lvlText w:val="•"/>
      <w:lvlJc w:val="left"/>
      <w:pPr>
        <w:ind w:left="2400" w:hanging="332"/>
      </w:pPr>
    </w:lvl>
    <w:lvl w:ilvl="3">
      <w:start w:val="1"/>
      <w:numFmt w:val="bullet"/>
      <w:lvlText w:val="•"/>
      <w:lvlJc w:val="left"/>
      <w:pPr>
        <w:ind w:left="3340" w:hanging="332"/>
      </w:pPr>
    </w:lvl>
    <w:lvl w:ilvl="4">
      <w:start w:val="1"/>
      <w:numFmt w:val="bullet"/>
      <w:lvlText w:val="•"/>
      <w:lvlJc w:val="left"/>
      <w:pPr>
        <w:ind w:left="4280" w:hanging="332"/>
      </w:pPr>
    </w:lvl>
    <w:lvl w:ilvl="5">
      <w:start w:val="1"/>
      <w:numFmt w:val="bullet"/>
      <w:lvlText w:val="•"/>
      <w:lvlJc w:val="left"/>
      <w:pPr>
        <w:ind w:left="5220" w:hanging="332"/>
      </w:pPr>
    </w:lvl>
    <w:lvl w:ilvl="6">
      <w:start w:val="1"/>
      <w:numFmt w:val="bullet"/>
      <w:lvlText w:val="•"/>
      <w:lvlJc w:val="left"/>
      <w:pPr>
        <w:ind w:left="6160" w:hanging="332"/>
      </w:pPr>
    </w:lvl>
    <w:lvl w:ilvl="7">
      <w:start w:val="1"/>
      <w:numFmt w:val="bullet"/>
      <w:lvlText w:val="•"/>
      <w:lvlJc w:val="left"/>
      <w:pPr>
        <w:ind w:left="7100" w:hanging="332"/>
      </w:pPr>
    </w:lvl>
    <w:lvl w:ilvl="8">
      <w:start w:val="1"/>
      <w:numFmt w:val="bullet"/>
      <w:lvlText w:val="•"/>
      <w:lvlJc w:val="left"/>
      <w:pPr>
        <w:ind w:left="8040" w:hanging="332"/>
      </w:pPr>
    </w:lvl>
  </w:abstractNum>
  <w:abstractNum w:abstractNumId="33" w15:restartNumberingAfterBreak="0">
    <w:nsid w:val="57692CF1"/>
    <w:multiLevelType w:val="multilevel"/>
    <w:tmpl w:val="60924D14"/>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459" w:hanging="332"/>
      </w:pPr>
      <w:rPr>
        <w:rFonts w:ascii="Bookman Old Style" w:eastAsia="Bookman Old Style" w:hAnsi="Bookman Old Style" w:cs="Bookman Old Style"/>
        <w:b w:val="0"/>
        <w:i w:val="0"/>
        <w:sz w:val="24"/>
        <w:szCs w:val="24"/>
      </w:rPr>
    </w:lvl>
    <w:lvl w:ilvl="2">
      <w:start w:val="1"/>
      <w:numFmt w:val="bullet"/>
      <w:lvlText w:val="•"/>
      <w:lvlJc w:val="left"/>
      <w:pPr>
        <w:ind w:left="2400" w:hanging="332"/>
      </w:pPr>
    </w:lvl>
    <w:lvl w:ilvl="3">
      <w:start w:val="1"/>
      <w:numFmt w:val="bullet"/>
      <w:lvlText w:val="•"/>
      <w:lvlJc w:val="left"/>
      <w:pPr>
        <w:ind w:left="3340" w:hanging="332"/>
      </w:pPr>
    </w:lvl>
    <w:lvl w:ilvl="4">
      <w:start w:val="1"/>
      <w:numFmt w:val="bullet"/>
      <w:lvlText w:val="•"/>
      <w:lvlJc w:val="left"/>
      <w:pPr>
        <w:ind w:left="4280" w:hanging="332"/>
      </w:pPr>
    </w:lvl>
    <w:lvl w:ilvl="5">
      <w:start w:val="1"/>
      <w:numFmt w:val="bullet"/>
      <w:lvlText w:val="•"/>
      <w:lvlJc w:val="left"/>
      <w:pPr>
        <w:ind w:left="5220" w:hanging="332"/>
      </w:pPr>
    </w:lvl>
    <w:lvl w:ilvl="6">
      <w:start w:val="1"/>
      <w:numFmt w:val="bullet"/>
      <w:lvlText w:val="•"/>
      <w:lvlJc w:val="left"/>
      <w:pPr>
        <w:ind w:left="6160" w:hanging="332"/>
      </w:pPr>
    </w:lvl>
    <w:lvl w:ilvl="7">
      <w:start w:val="1"/>
      <w:numFmt w:val="bullet"/>
      <w:lvlText w:val="•"/>
      <w:lvlJc w:val="left"/>
      <w:pPr>
        <w:ind w:left="7100" w:hanging="332"/>
      </w:pPr>
    </w:lvl>
    <w:lvl w:ilvl="8">
      <w:start w:val="1"/>
      <w:numFmt w:val="bullet"/>
      <w:lvlText w:val="•"/>
      <w:lvlJc w:val="left"/>
      <w:pPr>
        <w:ind w:left="8040" w:hanging="332"/>
      </w:pPr>
    </w:lvl>
  </w:abstractNum>
  <w:abstractNum w:abstractNumId="34" w15:restartNumberingAfterBreak="0">
    <w:nsid w:val="5A3867AF"/>
    <w:multiLevelType w:val="multilevel"/>
    <w:tmpl w:val="8C5AF0F4"/>
    <w:lvl w:ilvl="0">
      <w:start w:val="1"/>
      <w:numFmt w:val="decimal"/>
      <w:lvlText w:val="%1."/>
      <w:lvlJc w:val="left"/>
      <w:pPr>
        <w:ind w:left="1114" w:hanging="447"/>
      </w:pPr>
      <w:rPr>
        <w:rFonts w:ascii="Bookman Old Style" w:eastAsia="Bookman Old Style" w:hAnsi="Bookman Old Style" w:cs="Bookman Old Style"/>
        <w:b w:val="0"/>
        <w:i w:val="0"/>
        <w:sz w:val="24"/>
        <w:szCs w:val="24"/>
      </w:rPr>
    </w:lvl>
    <w:lvl w:ilvl="1">
      <w:start w:val="1"/>
      <w:numFmt w:val="lowerLetter"/>
      <w:lvlText w:val="%2."/>
      <w:lvlJc w:val="left"/>
      <w:pPr>
        <w:ind w:left="1471" w:hanging="360"/>
      </w:pPr>
      <w:rPr>
        <w:rFonts w:ascii="Bookman Old Style" w:eastAsia="Bookman Old Style" w:hAnsi="Bookman Old Style" w:cs="Bookman Old Style"/>
        <w:b w:val="0"/>
        <w:i w:val="0"/>
        <w:sz w:val="24"/>
        <w:szCs w:val="24"/>
      </w:rPr>
    </w:lvl>
    <w:lvl w:ilvl="2">
      <w:start w:val="1"/>
      <w:numFmt w:val="bullet"/>
      <w:lvlText w:val="•"/>
      <w:lvlJc w:val="left"/>
      <w:pPr>
        <w:ind w:left="1480" w:hanging="360"/>
      </w:pPr>
    </w:lvl>
    <w:lvl w:ilvl="3">
      <w:start w:val="1"/>
      <w:numFmt w:val="bullet"/>
      <w:lvlText w:val="•"/>
      <w:lvlJc w:val="left"/>
      <w:pPr>
        <w:ind w:left="2535" w:hanging="360"/>
      </w:pPr>
    </w:lvl>
    <w:lvl w:ilvl="4">
      <w:start w:val="1"/>
      <w:numFmt w:val="bullet"/>
      <w:lvlText w:val="•"/>
      <w:lvlJc w:val="left"/>
      <w:pPr>
        <w:ind w:left="3590" w:hanging="360"/>
      </w:pPr>
    </w:lvl>
    <w:lvl w:ilvl="5">
      <w:start w:val="1"/>
      <w:numFmt w:val="bullet"/>
      <w:lvlText w:val="•"/>
      <w:lvlJc w:val="left"/>
      <w:pPr>
        <w:ind w:left="4645" w:hanging="360"/>
      </w:pPr>
    </w:lvl>
    <w:lvl w:ilvl="6">
      <w:start w:val="1"/>
      <w:numFmt w:val="bullet"/>
      <w:lvlText w:val="•"/>
      <w:lvlJc w:val="left"/>
      <w:pPr>
        <w:ind w:left="5700" w:hanging="360"/>
      </w:pPr>
    </w:lvl>
    <w:lvl w:ilvl="7">
      <w:start w:val="1"/>
      <w:numFmt w:val="bullet"/>
      <w:lvlText w:val="•"/>
      <w:lvlJc w:val="left"/>
      <w:pPr>
        <w:ind w:left="6755" w:hanging="360"/>
      </w:pPr>
    </w:lvl>
    <w:lvl w:ilvl="8">
      <w:start w:val="1"/>
      <w:numFmt w:val="bullet"/>
      <w:lvlText w:val="•"/>
      <w:lvlJc w:val="left"/>
      <w:pPr>
        <w:ind w:left="7810" w:hanging="360"/>
      </w:pPr>
    </w:lvl>
  </w:abstractNum>
  <w:abstractNum w:abstractNumId="35" w15:restartNumberingAfterBreak="0">
    <w:nsid w:val="63C70B08"/>
    <w:multiLevelType w:val="multilevel"/>
    <w:tmpl w:val="C9B6E368"/>
    <w:lvl w:ilvl="0">
      <w:start w:val="1"/>
      <w:numFmt w:val="decimal"/>
      <w:lvlText w:val="(%1)"/>
      <w:lvlJc w:val="left"/>
      <w:pPr>
        <w:ind w:left="1111" w:hanging="540"/>
      </w:pPr>
      <w:rPr>
        <w:rFonts w:ascii="Bookman Old Style" w:eastAsia="Bookman Old Style" w:hAnsi="Bookman Old Style" w:cs="Bookman Old Style"/>
        <w:b w:val="0"/>
        <w:i w:val="0"/>
        <w:sz w:val="24"/>
        <w:szCs w:val="24"/>
      </w:rPr>
    </w:lvl>
    <w:lvl w:ilvl="1">
      <w:start w:val="1"/>
      <w:numFmt w:val="decimal"/>
      <w:lvlText w:val="(%2)"/>
      <w:lvlJc w:val="left"/>
      <w:pPr>
        <w:ind w:left="1481" w:hanging="370"/>
      </w:pPr>
      <w:rPr>
        <w:rFonts w:ascii="Bookman Old Style" w:eastAsia="Bookman Old Style" w:hAnsi="Bookman Old Style" w:cs="Bookman Old Style"/>
        <w:b w:val="0"/>
        <w:i w:val="0"/>
        <w:sz w:val="24"/>
        <w:szCs w:val="24"/>
      </w:rPr>
    </w:lvl>
    <w:lvl w:ilvl="2">
      <w:start w:val="1"/>
      <w:numFmt w:val="bullet"/>
      <w:lvlText w:val="•"/>
      <w:lvlJc w:val="left"/>
      <w:pPr>
        <w:ind w:left="2417" w:hanging="370"/>
      </w:pPr>
    </w:lvl>
    <w:lvl w:ilvl="3">
      <w:start w:val="1"/>
      <w:numFmt w:val="bullet"/>
      <w:lvlText w:val="•"/>
      <w:lvlJc w:val="left"/>
      <w:pPr>
        <w:ind w:left="3355" w:hanging="370"/>
      </w:pPr>
    </w:lvl>
    <w:lvl w:ilvl="4">
      <w:start w:val="1"/>
      <w:numFmt w:val="bullet"/>
      <w:lvlText w:val="•"/>
      <w:lvlJc w:val="left"/>
      <w:pPr>
        <w:ind w:left="4293" w:hanging="370"/>
      </w:pPr>
    </w:lvl>
    <w:lvl w:ilvl="5">
      <w:start w:val="1"/>
      <w:numFmt w:val="bullet"/>
      <w:lvlText w:val="•"/>
      <w:lvlJc w:val="left"/>
      <w:pPr>
        <w:ind w:left="5231" w:hanging="370"/>
      </w:pPr>
    </w:lvl>
    <w:lvl w:ilvl="6">
      <w:start w:val="1"/>
      <w:numFmt w:val="bullet"/>
      <w:lvlText w:val="•"/>
      <w:lvlJc w:val="left"/>
      <w:pPr>
        <w:ind w:left="6168" w:hanging="370"/>
      </w:pPr>
    </w:lvl>
    <w:lvl w:ilvl="7">
      <w:start w:val="1"/>
      <w:numFmt w:val="bullet"/>
      <w:lvlText w:val="•"/>
      <w:lvlJc w:val="left"/>
      <w:pPr>
        <w:ind w:left="7106" w:hanging="370"/>
      </w:pPr>
    </w:lvl>
    <w:lvl w:ilvl="8">
      <w:start w:val="1"/>
      <w:numFmt w:val="bullet"/>
      <w:lvlText w:val="•"/>
      <w:lvlJc w:val="left"/>
      <w:pPr>
        <w:ind w:left="8044" w:hanging="370"/>
      </w:pPr>
    </w:lvl>
  </w:abstractNum>
  <w:abstractNum w:abstractNumId="36" w15:restartNumberingAfterBreak="0">
    <w:nsid w:val="68444720"/>
    <w:multiLevelType w:val="multilevel"/>
    <w:tmpl w:val="C53E78E8"/>
    <w:lvl w:ilvl="0">
      <w:start w:val="1"/>
      <w:numFmt w:val="decimal"/>
      <w:lvlText w:val="(%1)"/>
      <w:lvlJc w:val="left"/>
      <w:pPr>
        <w:ind w:left="1111" w:hanging="540"/>
      </w:pPr>
      <w:rPr>
        <w:rFonts w:ascii="Bookman Old Style" w:eastAsia="Bookman Old Style" w:hAnsi="Bookman Old Style" w:cs="Bookman Old Style"/>
        <w:b w:val="0"/>
        <w:i w:val="0"/>
        <w:sz w:val="24"/>
        <w:szCs w:val="24"/>
      </w:rPr>
    </w:lvl>
    <w:lvl w:ilvl="1">
      <w:start w:val="1"/>
      <w:numFmt w:val="lowerLetter"/>
      <w:lvlText w:val="%2."/>
      <w:lvlJc w:val="left"/>
      <w:pPr>
        <w:ind w:left="1471" w:hanging="360"/>
      </w:pPr>
      <w:rPr>
        <w:rFonts w:ascii="Bookman Old Style" w:eastAsia="Bookman Old Style" w:hAnsi="Bookman Old Style" w:cs="Bookman Old Style"/>
        <w:b w:val="0"/>
        <w:i w:val="0"/>
        <w:sz w:val="24"/>
        <w:szCs w:val="24"/>
      </w:rPr>
    </w:lvl>
    <w:lvl w:ilvl="2">
      <w:start w:val="1"/>
      <w:numFmt w:val="bullet"/>
      <w:lvlText w:val="•"/>
      <w:lvlJc w:val="left"/>
      <w:pPr>
        <w:ind w:left="2417" w:hanging="360"/>
      </w:pPr>
    </w:lvl>
    <w:lvl w:ilvl="3">
      <w:start w:val="1"/>
      <w:numFmt w:val="bullet"/>
      <w:lvlText w:val="•"/>
      <w:lvlJc w:val="left"/>
      <w:pPr>
        <w:ind w:left="3355" w:hanging="360"/>
      </w:pPr>
    </w:lvl>
    <w:lvl w:ilvl="4">
      <w:start w:val="1"/>
      <w:numFmt w:val="bullet"/>
      <w:lvlText w:val="•"/>
      <w:lvlJc w:val="left"/>
      <w:pPr>
        <w:ind w:left="4293" w:hanging="360"/>
      </w:pPr>
    </w:lvl>
    <w:lvl w:ilvl="5">
      <w:start w:val="1"/>
      <w:numFmt w:val="bullet"/>
      <w:lvlText w:val="•"/>
      <w:lvlJc w:val="left"/>
      <w:pPr>
        <w:ind w:left="5231" w:hanging="360"/>
      </w:pPr>
    </w:lvl>
    <w:lvl w:ilvl="6">
      <w:start w:val="1"/>
      <w:numFmt w:val="bullet"/>
      <w:lvlText w:val="•"/>
      <w:lvlJc w:val="left"/>
      <w:pPr>
        <w:ind w:left="6168" w:hanging="360"/>
      </w:pPr>
    </w:lvl>
    <w:lvl w:ilvl="7">
      <w:start w:val="1"/>
      <w:numFmt w:val="bullet"/>
      <w:lvlText w:val="•"/>
      <w:lvlJc w:val="left"/>
      <w:pPr>
        <w:ind w:left="7106" w:hanging="360"/>
      </w:pPr>
    </w:lvl>
    <w:lvl w:ilvl="8">
      <w:start w:val="1"/>
      <w:numFmt w:val="bullet"/>
      <w:lvlText w:val="•"/>
      <w:lvlJc w:val="left"/>
      <w:pPr>
        <w:ind w:left="8044" w:hanging="360"/>
      </w:pPr>
    </w:lvl>
  </w:abstractNum>
  <w:abstractNum w:abstractNumId="37" w15:restartNumberingAfterBreak="0">
    <w:nsid w:val="6F960F16"/>
    <w:multiLevelType w:val="multilevel"/>
    <w:tmpl w:val="5344F104"/>
    <w:lvl w:ilvl="0">
      <w:start w:val="1"/>
      <w:numFmt w:val="decimal"/>
      <w:lvlText w:val="(%1)"/>
      <w:lvlJc w:val="left"/>
      <w:pPr>
        <w:ind w:left="1111" w:hanging="540"/>
      </w:pPr>
      <w:rPr>
        <w:rFonts w:ascii="Bookman Old Style" w:eastAsia="Bookman Old Style" w:hAnsi="Bookman Old Style" w:cs="Bookman Old Style"/>
        <w:b w:val="0"/>
        <w:i w:val="0"/>
        <w:sz w:val="24"/>
        <w:szCs w:val="24"/>
      </w:rPr>
    </w:lvl>
    <w:lvl w:ilvl="1">
      <w:start w:val="1"/>
      <w:numFmt w:val="lowerLetter"/>
      <w:lvlText w:val="%2."/>
      <w:lvlJc w:val="left"/>
      <w:pPr>
        <w:ind w:left="1740" w:hanging="569"/>
      </w:pPr>
      <w:rPr>
        <w:rFonts w:ascii="Bookman Old Style" w:eastAsia="Bookman Old Style" w:hAnsi="Bookman Old Style" w:cs="Bookman Old Style"/>
        <w:b w:val="0"/>
        <w:i w:val="0"/>
        <w:sz w:val="24"/>
        <w:szCs w:val="24"/>
      </w:rPr>
    </w:lvl>
    <w:lvl w:ilvl="2">
      <w:start w:val="1"/>
      <w:numFmt w:val="bullet"/>
      <w:lvlText w:val="•"/>
      <w:lvlJc w:val="left"/>
      <w:pPr>
        <w:ind w:left="2648" w:hanging="569"/>
      </w:pPr>
    </w:lvl>
    <w:lvl w:ilvl="3">
      <w:start w:val="1"/>
      <w:numFmt w:val="bullet"/>
      <w:lvlText w:val="•"/>
      <w:lvlJc w:val="left"/>
      <w:pPr>
        <w:ind w:left="3557" w:hanging="569"/>
      </w:pPr>
    </w:lvl>
    <w:lvl w:ilvl="4">
      <w:start w:val="1"/>
      <w:numFmt w:val="bullet"/>
      <w:lvlText w:val="•"/>
      <w:lvlJc w:val="left"/>
      <w:pPr>
        <w:ind w:left="4466" w:hanging="568"/>
      </w:pPr>
    </w:lvl>
    <w:lvl w:ilvl="5">
      <w:start w:val="1"/>
      <w:numFmt w:val="bullet"/>
      <w:lvlText w:val="•"/>
      <w:lvlJc w:val="left"/>
      <w:pPr>
        <w:ind w:left="5375" w:hanging="569"/>
      </w:pPr>
    </w:lvl>
    <w:lvl w:ilvl="6">
      <w:start w:val="1"/>
      <w:numFmt w:val="bullet"/>
      <w:lvlText w:val="•"/>
      <w:lvlJc w:val="left"/>
      <w:pPr>
        <w:ind w:left="6284" w:hanging="569"/>
      </w:pPr>
    </w:lvl>
    <w:lvl w:ilvl="7">
      <w:start w:val="1"/>
      <w:numFmt w:val="bullet"/>
      <w:lvlText w:val="•"/>
      <w:lvlJc w:val="left"/>
      <w:pPr>
        <w:ind w:left="7193" w:hanging="569"/>
      </w:pPr>
    </w:lvl>
    <w:lvl w:ilvl="8">
      <w:start w:val="1"/>
      <w:numFmt w:val="bullet"/>
      <w:lvlText w:val="•"/>
      <w:lvlJc w:val="left"/>
      <w:pPr>
        <w:ind w:left="8102" w:hanging="568"/>
      </w:pPr>
    </w:lvl>
  </w:abstractNum>
  <w:abstractNum w:abstractNumId="38" w15:restartNumberingAfterBreak="0">
    <w:nsid w:val="7019488A"/>
    <w:multiLevelType w:val="multilevel"/>
    <w:tmpl w:val="5344F104"/>
    <w:lvl w:ilvl="0">
      <w:start w:val="1"/>
      <w:numFmt w:val="decimal"/>
      <w:lvlText w:val="(%1)"/>
      <w:lvlJc w:val="left"/>
      <w:pPr>
        <w:ind w:left="1111" w:hanging="540"/>
      </w:pPr>
      <w:rPr>
        <w:rFonts w:ascii="Bookman Old Style" w:eastAsia="Bookman Old Style" w:hAnsi="Bookman Old Style" w:cs="Bookman Old Style"/>
        <w:b w:val="0"/>
        <w:i w:val="0"/>
        <w:sz w:val="24"/>
        <w:szCs w:val="24"/>
      </w:rPr>
    </w:lvl>
    <w:lvl w:ilvl="1">
      <w:start w:val="1"/>
      <w:numFmt w:val="lowerLetter"/>
      <w:lvlText w:val="%2."/>
      <w:lvlJc w:val="left"/>
      <w:pPr>
        <w:ind w:left="1740" w:hanging="569"/>
      </w:pPr>
      <w:rPr>
        <w:rFonts w:ascii="Bookman Old Style" w:eastAsia="Bookman Old Style" w:hAnsi="Bookman Old Style" w:cs="Bookman Old Style"/>
        <w:b w:val="0"/>
        <w:i w:val="0"/>
        <w:sz w:val="24"/>
        <w:szCs w:val="24"/>
      </w:rPr>
    </w:lvl>
    <w:lvl w:ilvl="2">
      <w:start w:val="1"/>
      <w:numFmt w:val="bullet"/>
      <w:lvlText w:val="•"/>
      <w:lvlJc w:val="left"/>
      <w:pPr>
        <w:ind w:left="2648" w:hanging="569"/>
      </w:pPr>
    </w:lvl>
    <w:lvl w:ilvl="3">
      <w:start w:val="1"/>
      <w:numFmt w:val="bullet"/>
      <w:lvlText w:val="•"/>
      <w:lvlJc w:val="left"/>
      <w:pPr>
        <w:ind w:left="3557" w:hanging="569"/>
      </w:pPr>
    </w:lvl>
    <w:lvl w:ilvl="4">
      <w:start w:val="1"/>
      <w:numFmt w:val="bullet"/>
      <w:lvlText w:val="•"/>
      <w:lvlJc w:val="left"/>
      <w:pPr>
        <w:ind w:left="4466" w:hanging="568"/>
      </w:pPr>
    </w:lvl>
    <w:lvl w:ilvl="5">
      <w:start w:val="1"/>
      <w:numFmt w:val="bullet"/>
      <w:lvlText w:val="•"/>
      <w:lvlJc w:val="left"/>
      <w:pPr>
        <w:ind w:left="5375" w:hanging="569"/>
      </w:pPr>
    </w:lvl>
    <w:lvl w:ilvl="6">
      <w:start w:val="1"/>
      <w:numFmt w:val="bullet"/>
      <w:lvlText w:val="•"/>
      <w:lvlJc w:val="left"/>
      <w:pPr>
        <w:ind w:left="6284" w:hanging="569"/>
      </w:pPr>
    </w:lvl>
    <w:lvl w:ilvl="7">
      <w:start w:val="1"/>
      <w:numFmt w:val="bullet"/>
      <w:lvlText w:val="•"/>
      <w:lvlJc w:val="left"/>
      <w:pPr>
        <w:ind w:left="7193" w:hanging="569"/>
      </w:pPr>
    </w:lvl>
    <w:lvl w:ilvl="8">
      <w:start w:val="1"/>
      <w:numFmt w:val="bullet"/>
      <w:lvlText w:val="•"/>
      <w:lvlJc w:val="left"/>
      <w:pPr>
        <w:ind w:left="8102" w:hanging="568"/>
      </w:pPr>
    </w:lvl>
  </w:abstractNum>
  <w:abstractNum w:abstractNumId="39" w15:restartNumberingAfterBreak="0">
    <w:nsid w:val="717F6333"/>
    <w:multiLevelType w:val="multilevel"/>
    <w:tmpl w:val="60924D14"/>
    <w:lvl w:ilvl="0">
      <w:start w:val="1"/>
      <w:numFmt w:val="decimal"/>
      <w:lvlText w:val="(%1)"/>
      <w:lvlJc w:val="left"/>
      <w:pPr>
        <w:ind w:left="1111" w:hanging="569"/>
      </w:pPr>
      <w:rPr>
        <w:rFonts w:ascii="Bookman Old Style" w:eastAsia="Bookman Old Style" w:hAnsi="Bookman Old Style" w:cs="Bookman Old Style"/>
        <w:b w:val="0"/>
        <w:i w:val="0"/>
        <w:sz w:val="24"/>
        <w:szCs w:val="24"/>
      </w:rPr>
    </w:lvl>
    <w:lvl w:ilvl="1">
      <w:start w:val="1"/>
      <w:numFmt w:val="lowerLetter"/>
      <w:lvlText w:val="%2."/>
      <w:lvlJc w:val="left"/>
      <w:pPr>
        <w:ind w:left="1459" w:hanging="332"/>
      </w:pPr>
      <w:rPr>
        <w:rFonts w:ascii="Bookman Old Style" w:eastAsia="Bookman Old Style" w:hAnsi="Bookman Old Style" w:cs="Bookman Old Style"/>
        <w:b w:val="0"/>
        <w:i w:val="0"/>
        <w:sz w:val="24"/>
        <w:szCs w:val="24"/>
      </w:rPr>
    </w:lvl>
    <w:lvl w:ilvl="2">
      <w:start w:val="1"/>
      <w:numFmt w:val="bullet"/>
      <w:lvlText w:val="•"/>
      <w:lvlJc w:val="left"/>
      <w:pPr>
        <w:ind w:left="2400" w:hanging="332"/>
      </w:pPr>
    </w:lvl>
    <w:lvl w:ilvl="3">
      <w:start w:val="1"/>
      <w:numFmt w:val="bullet"/>
      <w:lvlText w:val="•"/>
      <w:lvlJc w:val="left"/>
      <w:pPr>
        <w:ind w:left="3340" w:hanging="332"/>
      </w:pPr>
    </w:lvl>
    <w:lvl w:ilvl="4">
      <w:start w:val="1"/>
      <w:numFmt w:val="bullet"/>
      <w:lvlText w:val="•"/>
      <w:lvlJc w:val="left"/>
      <w:pPr>
        <w:ind w:left="4280" w:hanging="332"/>
      </w:pPr>
    </w:lvl>
    <w:lvl w:ilvl="5">
      <w:start w:val="1"/>
      <w:numFmt w:val="bullet"/>
      <w:lvlText w:val="•"/>
      <w:lvlJc w:val="left"/>
      <w:pPr>
        <w:ind w:left="5220" w:hanging="332"/>
      </w:pPr>
    </w:lvl>
    <w:lvl w:ilvl="6">
      <w:start w:val="1"/>
      <w:numFmt w:val="bullet"/>
      <w:lvlText w:val="•"/>
      <w:lvlJc w:val="left"/>
      <w:pPr>
        <w:ind w:left="6160" w:hanging="332"/>
      </w:pPr>
    </w:lvl>
    <w:lvl w:ilvl="7">
      <w:start w:val="1"/>
      <w:numFmt w:val="bullet"/>
      <w:lvlText w:val="•"/>
      <w:lvlJc w:val="left"/>
      <w:pPr>
        <w:ind w:left="7100" w:hanging="332"/>
      </w:pPr>
    </w:lvl>
    <w:lvl w:ilvl="8">
      <w:start w:val="1"/>
      <w:numFmt w:val="bullet"/>
      <w:lvlText w:val="•"/>
      <w:lvlJc w:val="left"/>
      <w:pPr>
        <w:ind w:left="8040" w:hanging="332"/>
      </w:pPr>
    </w:lvl>
  </w:abstractNum>
  <w:num w:numId="1" w16cid:durableId="631256506">
    <w:abstractNumId w:val="12"/>
  </w:num>
  <w:num w:numId="2" w16cid:durableId="241725522">
    <w:abstractNumId w:val="18"/>
  </w:num>
  <w:num w:numId="3" w16cid:durableId="1143739136">
    <w:abstractNumId w:val="10"/>
  </w:num>
  <w:num w:numId="4" w16cid:durableId="1664242688">
    <w:abstractNumId w:val="36"/>
  </w:num>
  <w:num w:numId="5" w16cid:durableId="1739136538">
    <w:abstractNumId w:val="35"/>
  </w:num>
  <w:num w:numId="6" w16cid:durableId="1139035418">
    <w:abstractNumId w:val="14"/>
  </w:num>
  <w:num w:numId="7" w16cid:durableId="1325234610">
    <w:abstractNumId w:val="30"/>
  </w:num>
  <w:num w:numId="8" w16cid:durableId="380054150">
    <w:abstractNumId w:val="3"/>
  </w:num>
  <w:num w:numId="9" w16cid:durableId="1040013733">
    <w:abstractNumId w:val="2"/>
  </w:num>
  <w:num w:numId="10" w16cid:durableId="1012805986">
    <w:abstractNumId w:val="24"/>
  </w:num>
  <w:num w:numId="11" w16cid:durableId="1317371388">
    <w:abstractNumId w:val="28"/>
  </w:num>
  <w:num w:numId="12" w16cid:durableId="1886215583">
    <w:abstractNumId w:val="19"/>
  </w:num>
  <w:num w:numId="13" w16cid:durableId="661354022">
    <w:abstractNumId w:val="23"/>
  </w:num>
  <w:num w:numId="14" w16cid:durableId="1539928149">
    <w:abstractNumId w:val="9"/>
  </w:num>
  <w:num w:numId="15" w16cid:durableId="1984114941">
    <w:abstractNumId w:val="29"/>
  </w:num>
  <w:num w:numId="16" w16cid:durableId="957832648">
    <w:abstractNumId w:val="22"/>
  </w:num>
  <w:num w:numId="17" w16cid:durableId="416294612">
    <w:abstractNumId w:val="7"/>
  </w:num>
  <w:num w:numId="18" w16cid:durableId="1922717130">
    <w:abstractNumId w:val="34"/>
  </w:num>
  <w:num w:numId="19" w16cid:durableId="2077120174">
    <w:abstractNumId w:val="15"/>
  </w:num>
  <w:num w:numId="20" w16cid:durableId="1868790486">
    <w:abstractNumId w:val="39"/>
  </w:num>
  <w:num w:numId="21" w16cid:durableId="1211384308">
    <w:abstractNumId w:val="0"/>
  </w:num>
  <w:num w:numId="22" w16cid:durableId="1879048896">
    <w:abstractNumId w:val="8"/>
  </w:num>
  <w:num w:numId="23" w16cid:durableId="2135321032">
    <w:abstractNumId w:val="17"/>
  </w:num>
  <w:num w:numId="24" w16cid:durableId="949046382">
    <w:abstractNumId w:val="1"/>
  </w:num>
  <w:num w:numId="25" w16cid:durableId="826239241">
    <w:abstractNumId w:val="5"/>
  </w:num>
  <w:num w:numId="26" w16cid:durableId="1205563965">
    <w:abstractNumId w:val="6"/>
  </w:num>
  <w:num w:numId="27" w16cid:durableId="1083986569">
    <w:abstractNumId w:val="21"/>
  </w:num>
  <w:num w:numId="28" w16cid:durableId="318073759">
    <w:abstractNumId w:val="4"/>
  </w:num>
  <w:num w:numId="29" w16cid:durableId="2112817861">
    <w:abstractNumId w:val="13"/>
  </w:num>
  <w:num w:numId="30" w16cid:durableId="1359547290">
    <w:abstractNumId w:val="26"/>
  </w:num>
  <w:num w:numId="31" w16cid:durableId="607078235">
    <w:abstractNumId w:val="33"/>
  </w:num>
  <w:num w:numId="32" w16cid:durableId="2079477577">
    <w:abstractNumId w:val="20"/>
  </w:num>
  <w:num w:numId="33" w16cid:durableId="1468666496">
    <w:abstractNumId w:val="37"/>
  </w:num>
  <w:num w:numId="34" w16cid:durableId="2087847757">
    <w:abstractNumId w:val="38"/>
  </w:num>
  <w:num w:numId="35" w16cid:durableId="359745853">
    <w:abstractNumId w:val="32"/>
  </w:num>
  <w:num w:numId="36" w16cid:durableId="1850177855">
    <w:abstractNumId w:val="31"/>
  </w:num>
  <w:num w:numId="37" w16cid:durableId="1512841996">
    <w:abstractNumId w:val="25"/>
  </w:num>
  <w:num w:numId="38" w16cid:durableId="1436485528">
    <w:abstractNumId w:val="27"/>
  </w:num>
  <w:num w:numId="39" w16cid:durableId="1944652745">
    <w:abstractNumId w:val="11"/>
  </w:num>
  <w:num w:numId="40" w16cid:durableId="1238132973">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3E4"/>
    <w:rsid w:val="00003C6E"/>
    <w:rsid w:val="00007059"/>
    <w:rsid w:val="00054881"/>
    <w:rsid w:val="00074A38"/>
    <w:rsid w:val="0007590F"/>
    <w:rsid w:val="000829CF"/>
    <w:rsid w:val="00084790"/>
    <w:rsid w:val="00093998"/>
    <w:rsid w:val="000A0D70"/>
    <w:rsid w:val="000A3ECF"/>
    <w:rsid w:val="000C2F74"/>
    <w:rsid w:val="001041C1"/>
    <w:rsid w:val="001114E3"/>
    <w:rsid w:val="00126C8F"/>
    <w:rsid w:val="001549C7"/>
    <w:rsid w:val="001630DC"/>
    <w:rsid w:val="00163D7D"/>
    <w:rsid w:val="0016696A"/>
    <w:rsid w:val="00167DFB"/>
    <w:rsid w:val="0018715E"/>
    <w:rsid w:val="001C58A5"/>
    <w:rsid w:val="001D0B84"/>
    <w:rsid w:val="001D4B93"/>
    <w:rsid w:val="001E2B90"/>
    <w:rsid w:val="00204267"/>
    <w:rsid w:val="00204707"/>
    <w:rsid w:val="00215C72"/>
    <w:rsid w:val="00224C6E"/>
    <w:rsid w:val="00231271"/>
    <w:rsid w:val="00261BDA"/>
    <w:rsid w:val="00281BED"/>
    <w:rsid w:val="00296498"/>
    <w:rsid w:val="002A43C6"/>
    <w:rsid w:val="00317160"/>
    <w:rsid w:val="003310A9"/>
    <w:rsid w:val="003339CC"/>
    <w:rsid w:val="00335FB8"/>
    <w:rsid w:val="00337051"/>
    <w:rsid w:val="00357AB4"/>
    <w:rsid w:val="00364DBF"/>
    <w:rsid w:val="00384827"/>
    <w:rsid w:val="003B6C8D"/>
    <w:rsid w:val="003C54B3"/>
    <w:rsid w:val="003C6043"/>
    <w:rsid w:val="003C6246"/>
    <w:rsid w:val="003D286C"/>
    <w:rsid w:val="003E2382"/>
    <w:rsid w:val="00402FE8"/>
    <w:rsid w:val="00403D71"/>
    <w:rsid w:val="004129BD"/>
    <w:rsid w:val="004206AC"/>
    <w:rsid w:val="00424760"/>
    <w:rsid w:val="00432BD4"/>
    <w:rsid w:val="0043643B"/>
    <w:rsid w:val="00442FB0"/>
    <w:rsid w:val="00443783"/>
    <w:rsid w:val="00454D54"/>
    <w:rsid w:val="004616C8"/>
    <w:rsid w:val="0047179D"/>
    <w:rsid w:val="004852C6"/>
    <w:rsid w:val="00486E5A"/>
    <w:rsid w:val="004A4A8C"/>
    <w:rsid w:val="004B22C1"/>
    <w:rsid w:val="004D0FAF"/>
    <w:rsid w:val="004D5DF1"/>
    <w:rsid w:val="004D70D2"/>
    <w:rsid w:val="004F5767"/>
    <w:rsid w:val="005076CA"/>
    <w:rsid w:val="00515C4A"/>
    <w:rsid w:val="0053409D"/>
    <w:rsid w:val="00534D30"/>
    <w:rsid w:val="0056690A"/>
    <w:rsid w:val="00580B8F"/>
    <w:rsid w:val="00582C36"/>
    <w:rsid w:val="00583188"/>
    <w:rsid w:val="00592B2E"/>
    <w:rsid w:val="005A41BA"/>
    <w:rsid w:val="005C78A3"/>
    <w:rsid w:val="005D296D"/>
    <w:rsid w:val="005D7775"/>
    <w:rsid w:val="005E4265"/>
    <w:rsid w:val="005E7132"/>
    <w:rsid w:val="006040F4"/>
    <w:rsid w:val="00610561"/>
    <w:rsid w:val="00617D6D"/>
    <w:rsid w:val="00620034"/>
    <w:rsid w:val="006219EA"/>
    <w:rsid w:val="00664C3B"/>
    <w:rsid w:val="006A3AD4"/>
    <w:rsid w:val="006A721D"/>
    <w:rsid w:val="006B117F"/>
    <w:rsid w:val="006B27F2"/>
    <w:rsid w:val="006B56B4"/>
    <w:rsid w:val="006D3639"/>
    <w:rsid w:val="006F5D00"/>
    <w:rsid w:val="00704E63"/>
    <w:rsid w:val="007110BD"/>
    <w:rsid w:val="00751329"/>
    <w:rsid w:val="007B0DAC"/>
    <w:rsid w:val="007C1886"/>
    <w:rsid w:val="007E193C"/>
    <w:rsid w:val="007F1AA8"/>
    <w:rsid w:val="007F6A1E"/>
    <w:rsid w:val="00803748"/>
    <w:rsid w:val="00814D43"/>
    <w:rsid w:val="008156FA"/>
    <w:rsid w:val="008169B8"/>
    <w:rsid w:val="00835474"/>
    <w:rsid w:val="0084506F"/>
    <w:rsid w:val="00853189"/>
    <w:rsid w:val="008537FE"/>
    <w:rsid w:val="008631E8"/>
    <w:rsid w:val="00867D52"/>
    <w:rsid w:val="00877D8D"/>
    <w:rsid w:val="00887D5D"/>
    <w:rsid w:val="008945FA"/>
    <w:rsid w:val="00894B31"/>
    <w:rsid w:val="008A25CA"/>
    <w:rsid w:val="008B0FF5"/>
    <w:rsid w:val="008B2ACA"/>
    <w:rsid w:val="008C3F70"/>
    <w:rsid w:val="008E7A7C"/>
    <w:rsid w:val="009020A2"/>
    <w:rsid w:val="00921EB3"/>
    <w:rsid w:val="009227AC"/>
    <w:rsid w:val="009357EF"/>
    <w:rsid w:val="00955D59"/>
    <w:rsid w:val="00957151"/>
    <w:rsid w:val="00962B8B"/>
    <w:rsid w:val="0096607D"/>
    <w:rsid w:val="009700B1"/>
    <w:rsid w:val="00970173"/>
    <w:rsid w:val="0098198B"/>
    <w:rsid w:val="00985E57"/>
    <w:rsid w:val="009923F4"/>
    <w:rsid w:val="009A0830"/>
    <w:rsid w:val="009A2107"/>
    <w:rsid w:val="009A25BE"/>
    <w:rsid w:val="009B1D88"/>
    <w:rsid w:val="009B4D60"/>
    <w:rsid w:val="009C17C5"/>
    <w:rsid w:val="009C3050"/>
    <w:rsid w:val="009C6C35"/>
    <w:rsid w:val="009D51C5"/>
    <w:rsid w:val="009E409F"/>
    <w:rsid w:val="009F0BF5"/>
    <w:rsid w:val="00A03AF0"/>
    <w:rsid w:val="00A07E1B"/>
    <w:rsid w:val="00A26C2B"/>
    <w:rsid w:val="00A423E4"/>
    <w:rsid w:val="00A51B05"/>
    <w:rsid w:val="00A61D14"/>
    <w:rsid w:val="00A71841"/>
    <w:rsid w:val="00A82941"/>
    <w:rsid w:val="00A94B88"/>
    <w:rsid w:val="00AA0349"/>
    <w:rsid w:val="00AD2C51"/>
    <w:rsid w:val="00AD36F1"/>
    <w:rsid w:val="00AD4A81"/>
    <w:rsid w:val="00AE236C"/>
    <w:rsid w:val="00AE40B5"/>
    <w:rsid w:val="00AE4EC9"/>
    <w:rsid w:val="00AF5618"/>
    <w:rsid w:val="00B01E29"/>
    <w:rsid w:val="00B270BA"/>
    <w:rsid w:val="00B32FDA"/>
    <w:rsid w:val="00B37254"/>
    <w:rsid w:val="00B65785"/>
    <w:rsid w:val="00B84883"/>
    <w:rsid w:val="00B86AD0"/>
    <w:rsid w:val="00B97C57"/>
    <w:rsid w:val="00BA4AB3"/>
    <w:rsid w:val="00BC42ED"/>
    <w:rsid w:val="00BD3453"/>
    <w:rsid w:val="00C025C5"/>
    <w:rsid w:val="00C12F6C"/>
    <w:rsid w:val="00C20DAD"/>
    <w:rsid w:val="00C21DE6"/>
    <w:rsid w:val="00C31B19"/>
    <w:rsid w:val="00C31BB4"/>
    <w:rsid w:val="00C455B2"/>
    <w:rsid w:val="00C60477"/>
    <w:rsid w:val="00C635FE"/>
    <w:rsid w:val="00C72E71"/>
    <w:rsid w:val="00C84452"/>
    <w:rsid w:val="00C85689"/>
    <w:rsid w:val="00C954FA"/>
    <w:rsid w:val="00CA6717"/>
    <w:rsid w:val="00CA6823"/>
    <w:rsid w:val="00CB0D61"/>
    <w:rsid w:val="00CB3A96"/>
    <w:rsid w:val="00CC41B8"/>
    <w:rsid w:val="00CD7E65"/>
    <w:rsid w:val="00CF0B38"/>
    <w:rsid w:val="00D0051F"/>
    <w:rsid w:val="00D03DC7"/>
    <w:rsid w:val="00D04054"/>
    <w:rsid w:val="00D11B12"/>
    <w:rsid w:val="00D453A5"/>
    <w:rsid w:val="00D55A92"/>
    <w:rsid w:val="00D5717E"/>
    <w:rsid w:val="00D61D1A"/>
    <w:rsid w:val="00D653CB"/>
    <w:rsid w:val="00D90EF3"/>
    <w:rsid w:val="00D97823"/>
    <w:rsid w:val="00DA1B3A"/>
    <w:rsid w:val="00DA30F2"/>
    <w:rsid w:val="00DC02A6"/>
    <w:rsid w:val="00DE3BF8"/>
    <w:rsid w:val="00DE4614"/>
    <w:rsid w:val="00DF7545"/>
    <w:rsid w:val="00E1415F"/>
    <w:rsid w:val="00E149C2"/>
    <w:rsid w:val="00E20462"/>
    <w:rsid w:val="00E25355"/>
    <w:rsid w:val="00E33248"/>
    <w:rsid w:val="00E447C0"/>
    <w:rsid w:val="00E5608E"/>
    <w:rsid w:val="00E67AB2"/>
    <w:rsid w:val="00E73B07"/>
    <w:rsid w:val="00E76E7E"/>
    <w:rsid w:val="00E81E9E"/>
    <w:rsid w:val="00E84708"/>
    <w:rsid w:val="00E96B99"/>
    <w:rsid w:val="00EA0BAE"/>
    <w:rsid w:val="00EA3B26"/>
    <w:rsid w:val="00EA4C71"/>
    <w:rsid w:val="00EB5FEF"/>
    <w:rsid w:val="00F06E27"/>
    <w:rsid w:val="00F2012D"/>
    <w:rsid w:val="00F35631"/>
    <w:rsid w:val="00F4463C"/>
    <w:rsid w:val="00F45972"/>
    <w:rsid w:val="00F50A64"/>
    <w:rsid w:val="00F51D5A"/>
    <w:rsid w:val="00F613EA"/>
    <w:rsid w:val="00F80EDC"/>
    <w:rsid w:val="00F830A1"/>
    <w:rsid w:val="00F9545B"/>
    <w:rsid w:val="00F96702"/>
    <w:rsid w:val="00FA1B9F"/>
    <w:rsid w:val="00FA42AB"/>
    <w:rsid w:val="00FC1C85"/>
    <w:rsid w:val="00FC7F30"/>
    <w:rsid w:val="00FD0C42"/>
    <w:rsid w:val="00FE57DB"/>
    <w:rsid w:val="00FE6F56"/>
    <w:rsid w:val="00FF5A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34694"/>
  <w15:docId w15:val="{AEC74368-DC7C-4029-9AC2-5BE3DC3A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23E4"/>
    <w:pPr>
      <w:widowControl w:val="0"/>
      <w:spacing w:after="0" w:line="240" w:lineRule="auto"/>
    </w:pPr>
    <w:rPr>
      <w:rFonts w:ascii="Bookman Old Style" w:eastAsia="Bookman Old Style" w:hAnsi="Bookman Old Style" w:cs="Bookman Old Style"/>
      <w:lang w:val="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23E4"/>
    <w:pPr>
      <w:ind w:left="720"/>
      <w:contextualSpacing/>
    </w:pPr>
  </w:style>
  <w:style w:type="paragraph" w:styleId="BalloonText">
    <w:name w:val="Balloon Text"/>
    <w:basedOn w:val="Normal"/>
    <w:link w:val="BalloonTextChar"/>
    <w:uiPriority w:val="99"/>
    <w:semiHidden/>
    <w:unhideWhenUsed/>
    <w:rsid w:val="00A423E4"/>
    <w:rPr>
      <w:rFonts w:ascii="Tahoma" w:hAnsi="Tahoma" w:cs="Tahoma"/>
      <w:sz w:val="16"/>
      <w:szCs w:val="16"/>
    </w:rPr>
  </w:style>
  <w:style w:type="character" w:customStyle="1" w:styleId="BalloonTextChar">
    <w:name w:val="Balloon Text Char"/>
    <w:basedOn w:val="DefaultParagraphFont"/>
    <w:link w:val="BalloonText"/>
    <w:uiPriority w:val="99"/>
    <w:semiHidden/>
    <w:rsid w:val="00A423E4"/>
    <w:rPr>
      <w:rFonts w:ascii="Tahoma" w:eastAsia="Bookman Old Style" w:hAnsi="Tahoma" w:cs="Tahoma"/>
      <w:sz w:val="16"/>
      <w:szCs w:val="16"/>
      <w:lang w:val="id" w:eastAsia="id-ID"/>
    </w:rPr>
  </w:style>
  <w:style w:type="paragraph" w:styleId="Header">
    <w:name w:val="header"/>
    <w:basedOn w:val="Normal"/>
    <w:link w:val="HeaderChar"/>
    <w:uiPriority w:val="99"/>
    <w:unhideWhenUsed/>
    <w:rsid w:val="00EA4C71"/>
    <w:pPr>
      <w:tabs>
        <w:tab w:val="center" w:pos="4513"/>
        <w:tab w:val="right" w:pos="9026"/>
      </w:tabs>
    </w:pPr>
  </w:style>
  <w:style w:type="character" w:customStyle="1" w:styleId="HeaderChar">
    <w:name w:val="Header Char"/>
    <w:basedOn w:val="DefaultParagraphFont"/>
    <w:link w:val="Header"/>
    <w:uiPriority w:val="99"/>
    <w:rsid w:val="00EA4C71"/>
    <w:rPr>
      <w:rFonts w:ascii="Bookman Old Style" w:eastAsia="Bookman Old Style" w:hAnsi="Bookman Old Style" w:cs="Bookman Old Style"/>
      <w:lang w:val="id" w:eastAsia="id-ID"/>
    </w:rPr>
  </w:style>
  <w:style w:type="paragraph" w:styleId="Footer">
    <w:name w:val="footer"/>
    <w:basedOn w:val="Normal"/>
    <w:link w:val="FooterChar"/>
    <w:uiPriority w:val="99"/>
    <w:unhideWhenUsed/>
    <w:rsid w:val="00EA4C71"/>
    <w:pPr>
      <w:tabs>
        <w:tab w:val="center" w:pos="4513"/>
        <w:tab w:val="right" w:pos="9026"/>
      </w:tabs>
    </w:pPr>
  </w:style>
  <w:style w:type="character" w:customStyle="1" w:styleId="FooterChar">
    <w:name w:val="Footer Char"/>
    <w:basedOn w:val="DefaultParagraphFont"/>
    <w:link w:val="Footer"/>
    <w:uiPriority w:val="99"/>
    <w:rsid w:val="00EA4C71"/>
    <w:rPr>
      <w:rFonts w:ascii="Bookman Old Style" w:eastAsia="Bookman Old Style" w:hAnsi="Bookman Old Style" w:cs="Bookman Old Style"/>
      <w:lang w:val="id" w:eastAsia="id-I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Bookman Old Style" w:eastAsia="Bookman Old Style" w:hAnsi="Bookman Old Style" w:cs="Bookman Old Style"/>
      <w:sz w:val="20"/>
      <w:szCs w:val="20"/>
      <w:lang w:val="id" w:eastAsia="id-ID"/>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F35631"/>
    <w:pPr>
      <w:autoSpaceDE w:val="0"/>
      <w:autoSpaceDN w:val="0"/>
      <w:adjustRightInd w:val="0"/>
      <w:spacing w:after="0" w:line="240" w:lineRule="auto"/>
    </w:pPr>
    <w:rPr>
      <w:rFonts w:ascii="Bookman Old Style" w:hAnsi="Bookman Old Style" w:cs="Bookman Old Style"/>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E0E70-1917-4F05-A177-4AF1379A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33</Pages>
  <Words>6083</Words>
  <Characters>34675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karantikasovi@gmail.com</cp:lastModifiedBy>
  <cp:revision>170</cp:revision>
  <cp:lastPrinted>2022-05-31T08:55:00Z</cp:lastPrinted>
  <dcterms:created xsi:type="dcterms:W3CDTF">2022-03-28T07:22:00Z</dcterms:created>
  <dcterms:modified xsi:type="dcterms:W3CDTF">2022-07-18T03:52:00Z</dcterms:modified>
</cp:coreProperties>
</file>