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789"/>
        <w:tblW w:w="16438" w:type="dxa"/>
        <w:tblLook w:val="04A0" w:firstRow="1" w:lastRow="0" w:firstColumn="1" w:lastColumn="0" w:noHBand="0" w:noVBand="1"/>
      </w:tblPr>
      <w:tblGrid>
        <w:gridCol w:w="647"/>
        <w:gridCol w:w="3164"/>
        <w:gridCol w:w="3564"/>
        <w:gridCol w:w="1677"/>
        <w:gridCol w:w="3276"/>
        <w:gridCol w:w="4110"/>
      </w:tblGrid>
      <w:tr w:rsidR="007D1A2A" w:rsidTr="00AD75B7">
        <w:trPr>
          <w:trHeight w:val="871"/>
        </w:trPr>
        <w:tc>
          <w:tcPr>
            <w:tcW w:w="647" w:type="dxa"/>
            <w:vMerge w:val="restart"/>
            <w:vAlign w:val="center"/>
          </w:tcPr>
          <w:p w:rsidR="007D1A2A" w:rsidRPr="00836167" w:rsidRDefault="007D1A2A" w:rsidP="001003C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3164" w:type="dxa"/>
            <w:vMerge w:val="restart"/>
            <w:vAlign w:val="center"/>
          </w:tcPr>
          <w:p w:rsidR="007D1A2A" w:rsidRPr="00836167" w:rsidRDefault="007D1A2A" w:rsidP="00AD75B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Informasi</w:t>
            </w:r>
            <w:proofErr w:type="spellEnd"/>
          </w:p>
          <w:p w:rsidR="007D1A2A" w:rsidRPr="00836167" w:rsidRDefault="007D1A2A" w:rsidP="00AD75B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(</w:t>
            </w:r>
            <w:proofErr w:type="spellStart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berisi</w:t>
            </w:r>
            <w:proofErr w:type="spellEnd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informasi</w:t>
            </w:r>
            <w:proofErr w:type="spellEnd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tertentu</w:t>
            </w:r>
            <w:proofErr w:type="spellEnd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yang </w:t>
            </w:r>
            <w:proofErr w:type="spellStart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akan</w:t>
            </w:r>
            <w:proofErr w:type="spellEnd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dikecualikan</w:t>
            </w:r>
            <w:proofErr w:type="spellEnd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564" w:type="dxa"/>
            <w:vMerge w:val="restart"/>
            <w:vAlign w:val="center"/>
          </w:tcPr>
          <w:p w:rsidR="007D1A2A" w:rsidRPr="00836167" w:rsidRDefault="007D1A2A" w:rsidP="00AD75B7">
            <w:pPr>
              <w:ind w:right="-57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Dasar</w:t>
            </w:r>
            <w:proofErr w:type="spellEnd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Hukum</w:t>
            </w:r>
            <w:proofErr w:type="spellEnd"/>
          </w:p>
          <w:p w:rsidR="007D1A2A" w:rsidRPr="00836167" w:rsidRDefault="007D1A2A" w:rsidP="00AD75B7">
            <w:pPr>
              <w:ind w:right="-57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Pengecualian</w:t>
            </w:r>
            <w:proofErr w:type="spellEnd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Informasi</w:t>
            </w:r>
            <w:proofErr w:type="spellEnd"/>
          </w:p>
        </w:tc>
        <w:tc>
          <w:tcPr>
            <w:tcW w:w="1677" w:type="dxa"/>
            <w:vMerge w:val="restart"/>
            <w:vAlign w:val="center"/>
          </w:tcPr>
          <w:p w:rsidR="007D1A2A" w:rsidRPr="00836167" w:rsidRDefault="007D1A2A" w:rsidP="001003C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Jangka</w:t>
            </w:r>
            <w:proofErr w:type="spellEnd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Waktu</w:t>
            </w:r>
            <w:proofErr w:type="spellEnd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disebutkan</w:t>
            </w:r>
            <w:proofErr w:type="spellEnd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jangka</w:t>
            </w:r>
            <w:proofErr w:type="spellEnd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waktunya</w:t>
            </w:r>
            <w:proofErr w:type="spellEnd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386" w:type="dxa"/>
            <w:gridSpan w:val="2"/>
            <w:tcBorders>
              <w:bottom w:val="single" w:sz="12" w:space="0" w:color="auto"/>
            </w:tcBorders>
            <w:vAlign w:val="center"/>
          </w:tcPr>
          <w:p w:rsidR="007D1A2A" w:rsidRPr="00836167" w:rsidRDefault="007D1A2A" w:rsidP="001003C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Konsekuensi</w:t>
            </w:r>
            <w:proofErr w:type="spellEnd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/ </w:t>
            </w:r>
            <w:proofErr w:type="spellStart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Pertimbangan</w:t>
            </w:r>
            <w:proofErr w:type="spellEnd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bagi</w:t>
            </w:r>
            <w:proofErr w:type="spellEnd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Publik</w:t>
            </w:r>
            <w:proofErr w:type="spellEnd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berisi</w:t>
            </w:r>
            <w:proofErr w:type="spellEnd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uraian</w:t>
            </w:r>
            <w:proofErr w:type="spellEnd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konsekuensi</w:t>
            </w:r>
            <w:proofErr w:type="spellEnd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/ </w:t>
            </w:r>
            <w:proofErr w:type="spellStart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pertimbangannya</w:t>
            </w:r>
            <w:proofErr w:type="spellEnd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)</w:t>
            </w:r>
          </w:p>
        </w:tc>
      </w:tr>
      <w:tr w:rsidR="00AD75B7" w:rsidTr="00AD75B7">
        <w:trPr>
          <w:trHeight w:val="503"/>
        </w:trPr>
        <w:tc>
          <w:tcPr>
            <w:tcW w:w="647" w:type="dxa"/>
            <w:vMerge/>
            <w:vAlign w:val="center"/>
          </w:tcPr>
          <w:p w:rsidR="007D1A2A" w:rsidRPr="00836167" w:rsidRDefault="007D1A2A" w:rsidP="001003CA">
            <w:pPr>
              <w:spacing w:before="24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164" w:type="dxa"/>
            <w:vMerge/>
            <w:vAlign w:val="center"/>
          </w:tcPr>
          <w:p w:rsidR="007D1A2A" w:rsidRPr="00836167" w:rsidRDefault="007D1A2A" w:rsidP="00AD75B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564" w:type="dxa"/>
            <w:vMerge/>
            <w:vAlign w:val="center"/>
          </w:tcPr>
          <w:p w:rsidR="007D1A2A" w:rsidRPr="00836167" w:rsidRDefault="007D1A2A" w:rsidP="00AD75B7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1677" w:type="dxa"/>
            <w:vMerge/>
            <w:vAlign w:val="center"/>
          </w:tcPr>
          <w:p w:rsidR="007D1A2A" w:rsidRPr="00836167" w:rsidRDefault="007D1A2A" w:rsidP="001003C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single" w:sz="12" w:space="0" w:color="auto"/>
            </w:tcBorders>
            <w:vAlign w:val="center"/>
          </w:tcPr>
          <w:p w:rsidR="007D1A2A" w:rsidRPr="00836167" w:rsidRDefault="007D1A2A" w:rsidP="001003C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Dibuka</w:t>
            </w:r>
            <w:proofErr w:type="spellEnd"/>
          </w:p>
        </w:tc>
        <w:tc>
          <w:tcPr>
            <w:tcW w:w="4110" w:type="dxa"/>
            <w:tcBorders>
              <w:top w:val="single" w:sz="12" w:space="0" w:color="auto"/>
            </w:tcBorders>
            <w:vAlign w:val="center"/>
          </w:tcPr>
          <w:p w:rsidR="007D1A2A" w:rsidRPr="00836167" w:rsidRDefault="007D1A2A" w:rsidP="001003CA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 w:rsidRPr="0083616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Ditutup</w:t>
            </w:r>
            <w:proofErr w:type="spellEnd"/>
          </w:p>
        </w:tc>
      </w:tr>
      <w:tr w:rsidR="00AD75B7" w:rsidTr="00AD75B7">
        <w:trPr>
          <w:trHeight w:val="312"/>
        </w:trPr>
        <w:tc>
          <w:tcPr>
            <w:tcW w:w="647" w:type="dxa"/>
            <w:vAlign w:val="center"/>
          </w:tcPr>
          <w:p w:rsidR="007D1A2A" w:rsidRDefault="007D1A2A" w:rsidP="001003CA">
            <w:pPr>
              <w:jc w:val="center"/>
            </w:pPr>
            <w:r>
              <w:t>1</w:t>
            </w:r>
          </w:p>
        </w:tc>
        <w:tc>
          <w:tcPr>
            <w:tcW w:w="3164" w:type="dxa"/>
            <w:vAlign w:val="center"/>
          </w:tcPr>
          <w:p w:rsidR="007D1A2A" w:rsidRDefault="007D1A2A" w:rsidP="00AD75B7">
            <w:pPr>
              <w:jc w:val="center"/>
            </w:pPr>
            <w:r>
              <w:t>2</w:t>
            </w:r>
          </w:p>
        </w:tc>
        <w:tc>
          <w:tcPr>
            <w:tcW w:w="3564" w:type="dxa"/>
            <w:vAlign w:val="center"/>
          </w:tcPr>
          <w:p w:rsidR="007D1A2A" w:rsidRDefault="007D1A2A" w:rsidP="00AD75B7">
            <w:pPr>
              <w:jc w:val="center"/>
            </w:pPr>
            <w:r>
              <w:t>3</w:t>
            </w:r>
          </w:p>
        </w:tc>
        <w:tc>
          <w:tcPr>
            <w:tcW w:w="1677" w:type="dxa"/>
            <w:vAlign w:val="center"/>
          </w:tcPr>
          <w:p w:rsidR="007D1A2A" w:rsidRDefault="007D1A2A" w:rsidP="001003CA">
            <w:pPr>
              <w:jc w:val="center"/>
            </w:pPr>
            <w:r>
              <w:t>4</w:t>
            </w:r>
          </w:p>
        </w:tc>
        <w:tc>
          <w:tcPr>
            <w:tcW w:w="3276" w:type="dxa"/>
            <w:vAlign w:val="center"/>
          </w:tcPr>
          <w:p w:rsidR="007D1A2A" w:rsidRDefault="007D1A2A" w:rsidP="001003CA">
            <w:pPr>
              <w:jc w:val="center"/>
            </w:pPr>
            <w:r>
              <w:t>5</w:t>
            </w:r>
          </w:p>
        </w:tc>
        <w:tc>
          <w:tcPr>
            <w:tcW w:w="4110" w:type="dxa"/>
            <w:vAlign w:val="center"/>
          </w:tcPr>
          <w:p w:rsidR="007D1A2A" w:rsidRDefault="007D1A2A" w:rsidP="001003CA">
            <w:pPr>
              <w:jc w:val="center"/>
            </w:pPr>
            <w:r>
              <w:t>6</w:t>
            </w:r>
          </w:p>
        </w:tc>
      </w:tr>
      <w:tr w:rsidR="00AD75B7" w:rsidTr="00AD75B7">
        <w:trPr>
          <w:trHeight w:val="312"/>
        </w:trPr>
        <w:tc>
          <w:tcPr>
            <w:tcW w:w="647" w:type="dxa"/>
          </w:tcPr>
          <w:p w:rsidR="007D1A2A" w:rsidRDefault="007D1A2A" w:rsidP="001003CA">
            <w:pPr>
              <w:jc w:val="center"/>
            </w:pPr>
            <w:r>
              <w:t>1</w:t>
            </w:r>
          </w:p>
        </w:tc>
        <w:tc>
          <w:tcPr>
            <w:tcW w:w="3164" w:type="dxa"/>
            <w:vAlign w:val="center"/>
          </w:tcPr>
          <w:p w:rsidR="007D1A2A" w:rsidRPr="00AD75B7" w:rsidRDefault="007D1A2A" w:rsidP="00AD75B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AD75B7">
              <w:rPr>
                <w:color w:val="333333"/>
                <w:w w:val="90"/>
                <w:sz w:val="24"/>
                <w:szCs w:val="24"/>
              </w:rPr>
              <w:t>Dokumen</w:t>
            </w:r>
            <w:proofErr w:type="spellEnd"/>
            <w:r w:rsidRPr="00AD75B7">
              <w:rPr>
                <w:color w:val="333333"/>
                <w:w w:val="90"/>
                <w:sz w:val="24"/>
                <w:szCs w:val="24"/>
              </w:rPr>
              <w:t>/ Database/</w:t>
            </w:r>
            <w:proofErr w:type="spellStart"/>
            <w:r w:rsidRPr="00AD75B7">
              <w:rPr>
                <w:color w:val="333333"/>
                <w:w w:val="90"/>
                <w:sz w:val="24"/>
                <w:szCs w:val="24"/>
              </w:rPr>
              <w:t>Arsip</w:t>
            </w:r>
            <w:proofErr w:type="spellEnd"/>
            <w:r w:rsidRPr="00AD75B7">
              <w:rPr>
                <w:color w:val="333333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color w:val="333333"/>
                <w:sz w:val="24"/>
                <w:szCs w:val="24"/>
              </w:rPr>
              <w:t>ASN</w:t>
            </w:r>
          </w:p>
        </w:tc>
        <w:tc>
          <w:tcPr>
            <w:tcW w:w="3564" w:type="dxa"/>
            <w:vAlign w:val="center"/>
          </w:tcPr>
          <w:p w:rsidR="007D1A2A" w:rsidRPr="00AD75B7" w:rsidRDefault="007D1A2A" w:rsidP="00AD75B7">
            <w:pPr>
              <w:rPr>
                <w:sz w:val="24"/>
                <w:szCs w:val="24"/>
              </w:rPr>
            </w:pPr>
            <w:r w:rsidRPr="00AD75B7">
              <w:rPr>
                <w:color w:val="333333"/>
                <w:w w:val="90"/>
                <w:sz w:val="24"/>
                <w:szCs w:val="24"/>
              </w:rPr>
              <w:t>UU</w:t>
            </w:r>
            <w:r w:rsidRPr="00AD75B7">
              <w:rPr>
                <w:color w:val="333333"/>
                <w:spacing w:val="14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color w:val="333333"/>
                <w:w w:val="90"/>
                <w:sz w:val="24"/>
                <w:szCs w:val="24"/>
              </w:rPr>
              <w:t>No.</w:t>
            </w:r>
            <w:r w:rsidRPr="00AD75B7">
              <w:rPr>
                <w:color w:val="333333"/>
                <w:spacing w:val="4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color w:val="333333"/>
                <w:w w:val="90"/>
                <w:sz w:val="24"/>
                <w:szCs w:val="24"/>
              </w:rPr>
              <w:t>14</w:t>
            </w:r>
            <w:r w:rsidRPr="00AD75B7">
              <w:rPr>
                <w:color w:val="333333"/>
                <w:spacing w:val="12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w w:val="90"/>
                <w:sz w:val="24"/>
                <w:szCs w:val="24"/>
              </w:rPr>
              <w:t>Tahun</w:t>
            </w:r>
            <w:proofErr w:type="spellEnd"/>
            <w:r w:rsidRPr="00AD75B7">
              <w:rPr>
                <w:color w:val="333333"/>
                <w:spacing w:val="19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color w:val="333333"/>
                <w:w w:val="90"/>
                <w:sz w:val="24"/>
                <w:szCs w:val="24"/>
              </w:rPr>
              <w:t>2008</w:t>
            </w:r>
            <w:r w:rsidRPr="00AD75B7">
              <w:rPr>
                <w:color w:val="333333"/>
                <w:spacing w:val="18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w w:val="90"/>
                <w:sz w:val="24"/>
                <w:szCs w:val="24"/>
              </w:rPr>
              <w:t>tentang</w:t>
            </w:r>
            <w:proofErr w:type="spellEnd"/>
            <w:r w:rsidRPr="00AD75B7">
              <w:rPr>
                <w:color w:val="333333"/>
                <w:spacing w:val="11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color w:val="333333"/>
                <w:w w:val="90"/>
                <w:sz w:val="24"/>
                <w:szCs w:val="24"/>
              </w:rPr>
              <w:t xml:space="preserve">KIP </w:t>
            </w:r>
            <w:proofErr w:type="spellStart"/>
            <w:r w:rsidRPr="00AD75B7">
              <w:rPr>
                <w:color w:val="333333"/>
                <w:sz w:val="24"/>
                <w:szCs w:val="24"/>
              </w:rPr>
              <w:t>Pasal</w:t>
            </w:r>
            <w:proofErr w:type="spellEnd"/>
            <w:r w:rsidRPr="00AD75B7">
              <w:rPr>
                <w:color w:val="333333"/>
                <w:spacing w:val="-10"/>
                <w:sz w:val="24"/>
                <w:szCs w:val="24"/>
              </w:rPr>
              <w:t xml:space="preserve"> </w:t>
            </w:r>
            <w:r w:rsidRPr="00AD75B7">
              <w:rPr>
                <w:color w:val="333333"/>
                <w:sz w:val="24"/>
                <w:szCs w:val="24"/>
              </w:rPr>
              <w:t xml:space="preserve">17 </w:t>
            </w:r>
            <w:proofErr w:type="spellStart"/>
            <w:r w:rsidRPr="00AD75B7">
              <w:rPr>
                <w:color w:val="333333"/>
                <w:sz w:val="24"/>
                <w:szCs w:val="24"/>
              </w:rPr>
              <w:t>huruf</w:t>
            </w:r>
            <w:proofErr w:type="spellEnd"/>
            <w:r w:rsidRPr="00AD75B7">
              <w:rPr>
                <w:color w:val="333333"/>
                <w:spacing w:val="-2"/>
                <w:sz w:val="24"/>
                <w:szCs w:val="24"/>
              </w:rPr>
              <w:t xml:space="preserve"> h</w:t>
            </w:r>
          </w:p>
        </w:tc>
        <w:tc>
          <w:tcPr>
            <w:tcW w:w="1677" w:type="dxa"/>
          </w:tcPr>
          <w:p w:rsidR="007D1A2A" w:rsidRPr="00AD75B7" w:rsidRDefault="007D1A2A" w:rsidP="001003CA">
            <w:pPr>
              <w:jc w:val="center"/>
              <w:rPr>
                <w:sz w:val="24"/>
                <w:szCs w:val="24"/>
              </w:rPr>
            </w:pPr>
            <w:proofErr w:type="spellStart"/>
            <w:r w:rsidRPr="00AD75B7">
              <w:rPr>
                <w:sz w:val="24"/>
                <w:szCs w:val="24"/>
              </w:rPr>
              <w:t>Tidak</w:t>
            </w:r>
            <w:proofErr w:type="spellEnd"/>
            <w:r w:rsidRPr="00AD75B7">
              <w:rPr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sz w:val="24"/>
                <w:szCs w:val="24"/>
              </w:rPr>
              <w:t>Terbatas</w:t>
            </w:r>
            <w:proofErr w:type="spellEnd"/>
          </w:p>
        </w:tc>
        <w:tc>
          <w:tcPr>
            <w:tcW w:w="3276" w:type="dxa"/>
            <w:tcBorders>
              <w:right w:val="single" w:sz="12" w:space="0" w:color="auto"/>
            </w:tcBorders>
          </w:tcPr>
          <w:p w:rsidR="007D1A2A" w:rsidRPr="00AD75B7" w:rsidRDefault="007D1A2A" w:rsidP="001003CA">
            <w:pPr>
              <w:pStyle w:val="TableParagraph"/>
              <w:spacing w:line="24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Penyalahgunaan</w:t>
            </w: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  <w:lang w:val="en-GB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oleh</w:t>
            </w:r>
          </w:p>
          <w:p w:rsidR="007D1A2A" w:rsidRPr="00AD75B7" w:rsidRDefault="007D1A2A" w:rsidP="001003CA">
            <w:pPr>
              <w:rPr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pihak</w:t>
            </w:r>
            <w:proofErr w:type="spellEnd"/>
            <w:r w:rsidRPr="00AD75B7">
              <w:rPr>
                <w:rFonts w:cstheme="minorHAnsi"/>
                <w:color w:val="333333"/>
                <w:spacing w:val="8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lain</w:t>
            </w:r>
          </w:p>
        </w:tc>
        <w:tc>
          <w:tcPr>
            <w:tcW w:w="4110" w:type="dxa"/>
            <w:tcBorders>
              <w:left w:val="single" w:sz="12" w:space="0" w:color="auto"/>
            </w:tcBorders>
          </w:tcPr>
          <w:p w:rsidR="007D1A2A" w:rsidRPr="00AD75B7" w:rsidRDefault="007D1A2A" w:rsidP="001003CA">
            <w:pPr>
              <w:pStyle w:val="TableParagraph"/>
              <w:spacing w:line="24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Melindungi</w:t>
            </w:r>
          </w:p>
          <w:p w:rsidR="007D1A2A" w:rsidRPr="00AD75B7" w:rsidRDefault="007D1A2A" w:rsidP="001003CA">
            <w:pPr>
              <w:rPr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333333"/>
                <w:sz w:val="24"/>
                <w:szCs w:val="24"/>
              </w:rPr>
              <w:t>kerahasiaan</w:t>
            </w:r>
            <w:proofErr w:type="spellEnd"/>
            <w:r w:rsidRPr="00AD75B7">
              <w:rPr>
                <w:rFonts w:cstheme="minorHAnsi"/>
                <w:color w:val="333333"/>
                <w:spacing w:val="1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nominal</w:t>
            </w:r>
            <w:r w:rsidRPr="00AD75B7">
              <w:rPr>
                <w:rFonts w:cstheme="minorHAnsi"/>
                <w:color w:val="333333"/>
                <w:spacing w:val="11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Rupiah</w:t>
            </w:r>
          </w:p>
        </w:tc>
      </w:tr>
      <w:tr w:rsidR="00AD75B7" w:rsidTr="00AD75B7">
        <w:trPr>
          <w:trHeight w:val="295"/>
        </w:trPr>
        <w:tc>
          <w:tcPr>
            <w:tcW w:w="647" w:type="dxa"/>
          </w:tcPr>
          <w:p w:rsidR="007D1A2A" w:rsidRDefault="007D1A2A" w:rsidP="001003CA">
            <w:pPr>
              <w:jc w:val="center"/>
            </w:pPr>
            <w:r>
              <w:t>2</w:t>
            </w:r>
          </w:p>
        </w:tc>
        <w:tc>
          <w:tcPr>
            <w:tcW w:w="3164" w:type="dxa"/>
            <w:vAlign w:val="center"/>
          </w:tcPr>
          <w:p w:rsidR="007D1A2A" w:rsidRPr="00AD75B7" w:rsidRDefault="007D1A2A" w:rsidP="00AD75B7">
            <w:pPr>
              <w:rPr>
                <w:sz w:val="24"/>
                <w:szCs w:val="24"/>
              </w:rPr>
            </w:pPr>
            <w:proofErr w:type="spellStart"/>
            <w:r w:rsidRPr="00AD75B7">
              <w:rPr>
                <w:color w:val="333333"/>
                <w:w w:val="90"/>
                <w:sz w:val="24"/>
                <w:szCs w:val="24"/>
              </w:rPr>
              <w:t>Daftar</w:t>
            </w:r>
            <w:proofErr w:type="spellEnd"/>
            <w:r w:rsidRPr="00AD75B7">
              <w:rPr>
                <w:color w:val="333333"/>
                <w:spacing w:val="14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w w:val="90"/>
                <w:sz w:val="24"/>
                <w:szCs w:val="24"/>
              </w:rPr>
              <w:t>Sasaran</w:t>
            </w:r>
            <w:proofErr w:type="spellEnd"/>
            <w:r w:rsidRPr="00AD75B7">
              <w:rPr>
                <w:color w:val="333333"/>
                <w:spacing w:val="19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w w:val="90"/>
                <w:sz w:val="24"/>
                <w:szCs w:val="24"/>
              </w:rPr>
              <w:t>dan</w:t>
            </w:r>
            <w:proofErr w:type="spellEnd"/>
            <w:r w:rsidRPr="00AD75B7">
              <w:rPr>
                <w:color w:val="333333"/>
                <w:spacing w:val="10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w w:val="90"/>
                <w:sz w:val="24"/>
                <w:szCs w:val="24"/>
              </w:rPr>
              <w:t>Penilaian</w:t>
            </w:r>
            <w:proofErr w:type="spellEnd"/>
            <w:r w:rsidRPr="00AD75B7">
              <w:rPr>
                <w:color w:val="333333"/>
                <w:spacing w:val="-72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sz w:val="24"/>
                <w:szCs w:val="24"/>
              </w:rPr>
              <w:t>Kerja</w:t>
            </w:r>
            <w:proofErr w:type="spellEnd"/>
            <w:r w:rsidRPr="00AD75B7">
              <w:rPr>
                <w:color w:val="333333"/>
                <w:sz w:val="24"/>
                <w:szCs w:val="24"/>
              </w:rPr>
              <w:t xml:space="preserve"> ASN</w:t>
            </w:r>
            <w:bookmarkStart w:id="0" w:name="_GoBack"/>
            <w:bookmarkEnd w:id="0"/>
          </w:p>
        </w:tc>
        <w:tc>
          <w:tcPr>
            <w:tcW w:w="3564" w:type="dxa"/>
            <w:vAlign w:val="center"/>
          </w:tcPr>
          <w:p w:rsidR="007D1A2A" w:rsidRPr="00AD75B7" w:rsidRDefault="007D1A2A" w:rsidP="00AD75B7">
            <w:pPr>
              <w:rPr>
                <w:sz w:val="24"/>
                <w:szCs w:val="24"/>
              </w:rPr>
            </w:pPr>
            <w:r w:rsidRPr="00AD75B7">
              <w:rPr>
                <w:color w:val="333333"/>
                <w:w w:val="90"/>
                <w:sz w:val="24"/>
                <w:szCs w:val="24"/>
              </w:rPr>
              <w:t>UU</w:t>
            </w:r>
            <w:r w:rsidRPr="00AD75B7">
              <w:rPr>
                <w:color w:val="333333"/>
                <w:spacing w:val="9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color w:val="333333"/>
                <w:w w:val="90"/>
                <w:sz w:val="24"/>
                <w:szCs w:val="24"/>
              </w:rPr>
              <w:t>No.</w:t>
            </w:r>
            <w:r w:rsidRPr="00AD75B7">
              <w:rPr>
                <w:color w:val="333333"/>
                <w:spacing w:val="10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color w:val="333333"/>
                <w:w w:val="90"/>
                <w:sz w:val="24"/>
                <w:szCs w:val="24"/>
              </w:rPr>
              <w:t>14</w:t>
            </w:r>
            <w:r w:rsidRPr="00AD75B7">
              <w:rPr>
                <w:color w:val="333333"/>
                <w:spacing w:val="12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w w:val="90"/>
                <w:sz w:val="24"/>
                <w:szCs w:val="24"/>
              </w:rPr>
              <w:t>Tahun</w:t>
            </w:r>
            <w:proofErr w:type="spellEnd"/>
            <w:r w:rsidRPr="00AD75B7">
              <w:rPr>
                <w:color w:val="333333"/>
                <w:spacing w:val="18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color w:val="333333"/>
                <w:w w:val="90"/>
                <w:sz w:val="24"/>
                <w:szCs w:val="24"/>
              </w:rPr>
              <w:t>2008</w:t>
            </w:r>
            <w:r w:rsidRPr="00AD75B7">
              <w:rPr>
                <w:color w:val="333333"/>
                <w:spacing w:val="9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w w:val="90"/>
                <w:sz w:val="24"/>
                <w:szCs w:val="24"/>
              </w:rPr>
              <w:t>tentang</w:t>
            </w:r>
            <w:proofErr w:type="spellEnd"/>
            <w:r w:rsidRPr="00AD75B7">
              <w:rPr>
                <w:color w:val="333333"/>
                <w:spacing w:val="17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color w:val="333333"/>
                <w:w w:val="90"/>
                <w:sz w:val="24"/>
                <w:szCs w:val="24"/>
              </w:rPr>
              <w:t xml:space="preserve">KIP </w:t>
            </w:r>
            <w:proofErr w:type="spellStart"/>
            <w:r w:rsidRPr="00AD75B7">
              <w:rPr>
                <w:color w:val="333333"/>
                <w:sz w:val="24"/>
                <w:szCs w:val="24"/>
              </w:rPr>
              <w:t>Pasal</w:t>
            </w:r>
            <w:proofErr w:type="spellEnd"/>
            <w:r w:rsidRPr="00AD75B7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r w:rsidRPr="00AD75B7">
              <w:rPr>
                <w:color w:val="333333"/>
                <w:sz w:val="24"/>
                <w:szCs w:val="24"/>
              </w:rPr>
              <w:t>17</w:t>
            </w:r>
            <w:r w:rsidRPr="00AD75B7">
              <w:rPr>
                <w:color w:val="333333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sz w:val="24"/>
                <w:szCs w:val="24"/>
              </w:rPr>
              <w:t>huruf</w:t>
            </w:r>
            <w:proofErr w:type="spellEnd"/>
            <w:r w:rsidRPr="00AD75B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677" w:type="dxa"/>
          </w:tcPr>
          <w:p w:rsidR="007D1A2A" w:rsidRPr="00AD75B7" w:rsidRDefault="007D1A2A" w:rsidP="001003CA">
            <w:pPr>
              <w:jc w:val="center"/>
              <w:rPr>
                <w:sz w:val="24"/>
                <w:szCs w:val="24"/>
              </w:rPr>
            </w:pPr>
            <w:proofErr w:type="spellStart"/>
            <w:r w:rsidRPr="00AD75B7">
              <w:rPr>
                <w:sz w:val="24"/>
                <w:szCs w:val="24"/>
              </w:rPr>
              <w:t>Tidak</w:t>
            </w:r>
            <w:proofErr w:type="spellEnd"/>
            <w:r w:rsidRPr="00AD75B7">
              <w:rPr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sz w:val="24"/>
                <w:szCs w:val="24"/>
              </w:rPr>
              <w:t>terbatas</w:t>
            </w:r>
            <w:proofErr w:type="spellEnd"/>
          </w:p>
        </w:tc>
        <w:tc>
          <w:tcPr>
            <w:tcW w:w="3276" w:type="dxa"/>
            <w:tcBorders>
              <w:right w:val="single" w:sz="12" w:space="0" w:color="auto"/>
            </w:tcBorders>
          </w:tcPr>
          <w:p w:rsidR="007D1A2A" w:rsidRPr="00AD75B7" w:rsidRDefault="007D1A2A" w:rsidP="001003C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333333"/>
                <w:sz w:val="24"/>
                <w:szCs w:val="24"/>
              </w:rPr>
              <w:t>Mengungkap</w:t>
            </w:r>
            <w:proofErr w:type="spellEnd"/>
            <w:r w:rsidRPr="00AD75B7">
              <w:rPr>
                <w:rFonts w:cstheme="minorHAnsi"/>
                <w:color w:val="333333"/>
                <w:sz w:val="24"/>
                <w:szCs w:val="24"/>
              </w:rPr>
              <w:t xml:space="preserve"> data</w:t>
            </w:r>
            <w:r w:rsidRPr="00AD75B7">
              <w:rPr>
                <w:rFonts w:cstheme="minorHAnsi"/>
                <w:color w:val="333333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pribadi</w:t>
            </w:r>
            <w:proofErr w:type="spellEnd"/>
            <w:r w:rsidRPr="00AD75B7">
              <w:rPr>
                <w:rFonts w:cstheme="minorHAnsi"/>
                <w:color w:val="333333"/>
                <w:spacing w:val="20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ASN</w:t>
            </w:r>
            <w:r w:rsidRPr="00AD75B7">
              <w:rPr>
                <w:rFonts w:cstheme="minorHAnsi"/>
                <w:color w:val="333333"/>
                <w:spacing w:val="15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yg</w:t>
            </w:r>
            <w:proofErr w:type="spellEnd"/>
            <w:r w:rsidRPr="00AD75B7">
              <w:rPr>
                <w:rFonts w:cstheme="minorHAnsi"/>
                <w:color w:val="333333"/>
                <w:spacing w:val="4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bersifat</w:t>
            </w:r>
            <w:proofErr w:type="spellEnd"/>
            <w:r w:rsidRPr="00AD75B7">
              <w:rPr>
                <w:rFonts w:cstheme="minorHAnsi"/>
                <w:color w:val="333333"/>
                <w:spacing w:val="-72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sz w:val="24"/>
                <w:szCs w:val="24"/>
              </w:rPr>
              <w:t>rahasia</w:t>
            </w:r>
            <w:proofErr w:type="spellEnd"/>
          </w:p>
        </w:tc>
        <w:tc>
          <w:tcPr>
            <w:tcW w:w="4110" w:type="dxa"/>
            <w:tcBorders>
              <w:left w:val="single" w:sz="12" w:space="0" w:color="auto"/>
            </w:tcBorders>
          </w:tcPr>
          <w:p w:rsidR="007D1A2A" w:rsidRPr="00AD75B7" w:rsidRDefault="007D1A2A" w:rsidP="001003CA">
            <w:pPr>
              <w:pStyle w:val="TableParagraph"/>
              <w:spacing w:before="98" w:line="216" w:lineRule="auto"/>
              <w:ind w:right="498"/>
              <w:rPr>
                <w:rFonts w:asciiTheme="minorHAnsi" w:hAnsiTheme="minorHAnsi" w:cstheme="minorHAnsi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Melindurigi</w:t>
            </w:r>
            <w:r w:rsidRPr="00AD75B7">
              <w:rPr>
                <w:rFonts w:asciiTheme="minorHAnsi" w:hAnsiTheme="minorHAnsi" w:cstheme="minorHAnsi"/>
                <w:color w:val="333333"/>
                <w:spacing w:val="10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data</w:t>
            </w:r>
            <w:r w:rsidRPr="00AD75B7">
              <w:rPr>
                <w:rFonts w:asciiTheme="minorHAnsi" w:hAnsiTheme="minorHAnsi" w:cstheme="minorHAnsi"/>
                <w:color w:val="333333"/>
                <w:spacing w:val="1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pribadi</w:t>
            </w:r>
            <w:r w:rsidRPr="00AD75B7">
              <w:rPr>
                <w:rFonts w:asciiTheme="minorHAnsi" w:hAnsiTheme="minorHAnsi" w:cstheme="minorHAnsi"/>
                <w:color w:val="333333"/>
                <w:spacing w:val="9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ASN</w:t>
            </w:r>
            <w:r w:rsidRPr="00AD75B7">
              <w:rPr>
                <w:rFonts w:asciiTheme="minorHAnsi" w:hAnsiTheme="minorHAnsi" w:cstheme="minorHAnsi"/>
                <w:color w:val="333333"/>
                <w:spacing w:val="8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yang</w:t>
            </w:r>
          </w:p>
          <w:p w:rsidR="007D1A2A" w:rsidRPr="00AD75B7" w:rsidRDefault="007D1A2A" w:rsidP="001003C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bersifat</w:t>
            </w:r>
            <w:proofErr w:type="spellEnd"/>
            <w:r w:rsidRPr="00AD75B7">
              <w:rPr>
                <w:rFonts w:cstheme="minorHAnsi"/>
                <w:color w:val="333333"/>
                <w:spacing w:val="9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rahasia</w:t>
            </w:r>
            <w:proofErr w:type="spellEnd"/>
          </w:p>
        </w:tc>
      </w:tr>
      <w:tr w:rsidR="00AD75B7" w:rsidTr="00AD75B7">
        <w:trPr>
          <w:trHeight w:val="937"/>
        </w:trPr>
        <w:tc>
          <w:tcPr>
            <w:tcW w:w="647" w:type="dxa"/>
          </w:tcPr>
          <w:p w:rsidR="007D1A2A" w:rsidRDefault="007D1A2A" w:rsidP="001003CA">
            <w:pPr>
              <w:jc w:val="center"/>
            </w:pPr>
            <w:r>
              <w:t>3</w:t>
            </w:r>
          </w:p>
        </w:tc>
        <w:tc>
          <w:tcPr>
            <w:tcW w:w="3164" w:type="dxa"/>
            <w:vAlign w:val="center"/>
          </w:tcPr>
          <w:p w:rsidR="007D1A2A" w:rsidRPr="00AD75B7" w:rsidRDefault="007D1A2A" w:rsidP="00AD75B7">
            <w:pPr>
              <w:rPr>
                <w:sz w:val="24"/>
                <w:szCs w:val="24"/>
              </w:rPr>
            </w:pPr>
            <w:proofErr w:type="spellStart"/>
            <w:r w:rsidRPr="00AD75B7">
              <w:rPr>
                <w:color w:val="333333"/>
                <w:w w:val="90"/>
                <w:sz w:val="24"/>
                <w:szCs w:val="24"/>
              </w:rPr>
              <w:t>Identitas</w:t>
            </w:r>
            <w:proofErr w:type="spellEnd"/>
            <w:r w:rsidRPr="00AD75B7">
              <w:rPr>
                <w:color w:val="333333"/>
                <w:spacing w:val="29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color w:val="333333"/>
                <w:w w:val="90"/>
                <w:sz w:val="24"/>
                <w:szCs w:val="24"/>
              </w:rPr>
              <w:t>ASN</w:t>
            </w:r>
            <w:r w:rsidRPr="00AD75B7">
              <w:rPr>
                <w:color w:val="333333"/>
                <w:spacing w:val="18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color w:val="333333"/>
                <w:w w:val="90"/>
                <w:sz w:val="24"/>
                <w:szCs w:val="24"/>
              </w:rPr>
              <w:t>yang</w:t>
            </w:r>
            <w:r w:rsidRPr="00AD75B7">
              <w:rPr>
                <w:color w:val="333333"/>
                <w:spacing w:val="5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w w:val="90"/>
                <w:sz w:val="24"/>
                <w:szCs w:val="24"/>
              </w:rPr>
              <w:t>melanggar</w:t>
            </w:r>
            <w:proofErr w:type="spellEnd"/>
            <w:r w:rsidRPr="00AD75B7">
              <w:rPr>
                <w:color w:val="333333"/>
                <w:spacing w:val="-72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sz w:val="24"/>
                <w:szCs w:val="24"/>
              </w:rPr>
              <w:t>disiplin</w:t>
            </w:r>
            <w:proofErr w:type="spellEnd"/>
            <w:r w:rsidRPr="00AD75B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sz w:val="24"/>
                <w:szCs w:val="24"/>
              </w:rPr>
              <w:t>dan</w:t>
            </w:r>
            <w:proofErr w:type="spellEnd"/>
            <w:r w:rsidRPr="00AD75B7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sz w:val="24"/>
                <w:szCs w:val="24"/>
              </w:rPr>
              <w:t>dijatuhi</w:t>
            </w:r>
            <w:proofErr w:type="spellEnd"/>
            <w:r w:rsidRPr="00AD75B7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sz w:val="24"/>
                <w:szCs w:val="24"/>
              </w:rPr>
              <w:t>hukuman</w:t>
            </w:r>
            <w:proofErr w:type="spellEnd"/>
            <w:r w:rsidRPr="00AD75B7">
              <w:rPr>
                <w:color w:val="333333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sz w:val="24"/>
                <w:szCs w:val="24"/>
              </w:rPr>
              <w:t>disiplin</w:t>
            </w:r>
            <w:proofErr w:type="spellEnd"/>
          </w:p>
        </w:tc>
        <w:tc>
          <w:tcPr>
            <w:tcW w:w="3564" w:type="dxa"/>
            <w:vAlign w:val="center"/>
          </w:tcPr>
          <w:p w:rsidR="007D1A2A" w:rsidRPr="00AD75B7" w:rsidRDefault="007D1A2A" w:rsidP="00AD75B7">
            <w:pPr>
              <w:rPr>
                <w:sz w:val="24"/>
                <w:szCs w:val="24"/>
              </w:rPr>
            </w:pPr>
            <w:r w:rsidRPr="00AD75B7">
              <w:rPr>
                <w:color w:val="333333"/>
                <w:w w:val="90"/>
                <w:sz w:val="24"/>
                <w:szCs w:val="24"/>
              </w:rPr>
              <w:t>UU</w:t>
            </w:r>
            <w:r w:rsidRPr="00AD75B7">
              <w:rPr>
                <w:color w:val="333333"/>
                <w:spacing w:val="5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color w:val="333333"/>
                <w:w w:val="90"/>
                <w:sz w:val="24"/>
                <w:szCs w:val="24"/>
              </w:rPr>
              <w:t>No.</w:t>
            </w:r>
            <w:r w:rsidRPr="00AD75B7">
              <w:rPr>
                <w:color w:val="333333"/>
                <w:spacing w:val="14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color w:val="333333"/>
                <w:w w:val="90"/>
                <w:sz w:val="24"/>
                <w:szCs w:val="24"/>
              </w:rPr>
              <w:t>14</w:t>
            </w:r>
            <w:r w:rsidRPr="00AD75B7">
              <w:rPr>
                <w:color w:val="333333"/>
                <w:spacing w:val="11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w w:val="90"/>
                <w:sz w:val="24"/>
                <w:szCs w:val="24"/>
              </w:rPr>
              <w:t>Tahun</w:t>
            </w:r>
            <w:proofErr w:type="spellEnd"/>
            <w:r w:rsidRPr="00AD75B7">
              <w:rPr>
                <w:color w:val="333333"/>
                <w:spacing w:val="19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color w:val="333333"/>
                <w:w w:val="90"/>
                <w:sz w:val="24"/>
                <w:szCs w:val="24"/>
              </w:rPr>
              <w:t>2008</w:t>
            </w:r>
            <w:r w:rsidRPr="00AD75B7">
              <w:rPr>
                <w:color w:val="333333"/>
                <w:spacing w:val="12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w w:val="90"/>
                <w:sz w:val="24"/>
                <w:szCs w:val="24"/>
              </w:rPr>
              <w:t>tentang</w:t>
            </w:r>
            <w:proofErr w:type="spellEnd"/>
            <w:r w:rsidRPr="00AD75B7">
              <w:rPr>
                <w:color w:val="333333"/>
                <w:spacing w:val="17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color w:val="333333"/>
                <w:w w:val="90"/>
                <w:sz w:val="24"/>
                <w:szCs w:val="24"/>
              </w:rPr>
              <w:t xml:space="preserve">KIP </w:t>
            </w:r>
            <w:r w:rsidRPr="00AD75B7">
              <w:rPr>
                <w:color w:val="333333"/>
                <w:spacing w:val="-72"/>
                <w:w w:val="90"/>
                <w:sz w:val="24"/>
                <w:szCs w:val="24"/>
              </w:rPr>
              <w:t xml:space="preserve">    </w:t>
            </w:r>
            <w:proofErr w:type="spellStart"/>
            <w:r w:rsidRPr="00AD75B7">
              <w:rPr>
                <w:color w:val="333333"/>
                <w:sz w:val="24"/>
                <w:szCs w:val="24"/>
              </w:rPr>
              <w:t>Pasal</w:t>
            </w:r>
            <w:proofErr w:type="spellEnd"/>
            <w:r w:rsidRPr="00AD75B7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AD75B7">
              <w:rPr>
                <w:color w:val="333333"/>
                <w:sz w:val="24"/>
                <w:szCs w:val="24"/>
              </w:rPr>
              <w:t>17</w:t>
            </w:r>
            <w:r w:rsidRPr="00AD75B7">
              <w:rPr>
                <w:color w:val="333333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sz w:val="24"/>
                <w:szCs w:val="24"/>
              </w:rPr>
              <w:t>huruf</w:t>
            </w:r>
            <w:proofErr w:type="spellEnd"/>
            <w:r w:rsidRPr="00AD75B7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r w:rsidRPr="00AD75B7">
              <w:rPr>
                <w:color w:val="333333"/>
                <w:sz w:val="24"/>
                <w:szCs w:val="24"/>
              </w:rPr>
              <w:t>h</w:t>
            </w:r>
          </w:p>
        </w:tc>
        <w:tc>
          <w:tcPr>
            <w:tcW w:w="1677" w:type="dxa"/>
          </w:tcPr>
          <w:p w:rsidR="007D1A2A" w:rsidRPr="00AD75B7" w:rsidRDefault="007D1A2A" w:rsidP="001003CA">
            <w:pPr>
              <w:jc w:val="center"/>
              <w:rPr>
                <w:sz w:val="24"/>
                <w:szCs w:val="24"/>
              </w:rPr>
            </w:pPr>
            <w:proofErr w:type="spellStart"/>
            <w:r w:rsidRPr="00AD75B7">
              <w:rPr>
                <w:sz w:val="24"/>
                <w:szCs w:val="24"/>
              </w:rPr>
              <w:t>Tidak</w:t>
            </w:r>
            <w:proofErr w:type="spellEnd"/>
            <w:r w:rsidRPr="00AD75B7">
              <w:rPr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sz w:val="24"/>
                <w:szCs w:val="24"/>
              </w:rPr>
              <w:t>terbatas</w:t>
            </w:r>
            <w:proofErr w:type="spellEnd"/>
          </w:p>
        </w:tc>
        <w:tc>
          <w:tcPr>
            <w:tcW w:w="3276" w:type="dxa"/>
            <w:tcBorders>
              <w:right w:val="single" w:sz="12" w:space="0" w:color="auto"/>
            </w:tcBorders>
          </w:tcPr>
          <w:p w:rsidR="007D1A2A" w:rsidRPr="00AD75B7" w:rsidRDefault="007D1A2A" w:rsidP="001003C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333333"/>
                <w:sz w:val="24"/>
                <w:szCs w:val="24"/>
              </w:rPr>
              <w:t>Mengurigkap</w:t>
            </w:r>
            <w:proofErr w:type="spellEnd"/>
            <w:r w:rsidRPr="00AD75B7">
              <w:rPr>
                <w:rFonts w:cstheme="minorHAnsi"/>
                <w:color w:val="333333"/>
                <w:sz w:val="24"/>
                <w:szCs w:val="24"/>
              </w:rPr>
              <w:t xml:space="preserve"> data</w:t>
            </w:r>
            <w:r w:rsidRPr="00AD75B7">
              <w:rPr>
                <w:rFonts w:cstheme="minorHAnsi"/>
                <w:color w:val="333333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pribadi</w:t>
            </w:r>
            <w:proofErr w:type="spellEnd"/>
            <w:r w:rsidRPr="00AD75B7">
              <w:rPr>
                <w:rFonts w:cstheme="minorHAnsi"/>
                <w:color w:val="333333"/>
                <w:spacing w:val="17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ASN</w:t>
            </w:r>
            <w:r w:rsidRPr="00AD75B7">
              <w:rPr>
                <w:rFonts w:cstheme="minorHAnsi"/>
                <w:color w:val="333333"/>
                <w:spacing w:val="10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yg</w:t>
            </w:r>
            <w:proofErr w:type="spellEnd"/>
            <w:r w:rsidRPr="00AD75B7">
              <w:rPr>
                <w:rFonts w:cstheme="minorHAnsi"/>
                <w:color w:val="333333"/>
                <w:spacing w:val="10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bersifat</w:t>
            </w:r>
            <w:proofErr w:type="spellEnd"/>
            <w:r w:rsidRPr="00AD75B7">
              <w:rPr>
                <w:rFonts w:cstheme="minorHAnsi"/>
                <w:color w:val="333333"/>
                <w:spacing w:val="-72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sz w:val="24"/>
                <w:szCs w:val="24"/>
              </w:rPr>
              <w:t>rahasia</w:t>
            </w:r>
            <w:proofErr w:type="spellEnd"/>
          </w:p>
        </w:tc>
        <w:tc>
          <w:tcPr>
            <w:tcW w:w="4110" w:type="dxa"/>
            <w:tcBorders>
              <w:left w:val="single" w:sz="12" w:space="0" w:color="auto"/>
            </w:tcBorders>
          </w:tcPr>
          <w:p w:rsidR="007D1A2A" w:rsidRPr="00AD75B7" w:rsidRDefault="007D1A2A" w:rsidP="001003C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Melindungi</w:t>
            </w:r>
            <w:proofErr w:type="spellEnd"/>
            <w:r w:rsidRPr="00AD75B7">
              <w:rPr>
                <w:rFonts w:cstheme="minorHAnsi"/>
                <w:color w:val="333333"/>
                <w:spacing w:val="20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data</w:t>
            </w:r>
            <w:r w:rsidRPr="00AD75B7">
              <w:rPr>
                <w:rFonts w:cstheme="minorHAnsi"/>
                <w:color w:val="333333"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85"/>
                <w:sz w:val="24"/>
                <w:szCs w:val="24"/>
              </w:rPr>
              <w:t>pribadi</w:t>
            </w:r>
            <w:proofErr w:type="spellEnd"/>
            <w:r w:rsidRPr="00AD75B7">
              <w:rPr>
                <w:rFonts w:cstheme="minorHAnsi"/>
                <w:color w:val="333333"/>
                <w:spacing w:val="34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85"/>
                <w:sz w:val="24"/>
                <w:szCs w:val="24"/>
              </w:rPr>
              <w:t>Ai3N</w:t>
            </w:r>
            <w:r w:rsidRPr="00AD75B7">
              <w:rPr>
                <w:rFonts w:cstheme="minorHAnsi"/>
                <w:color w:val="333333"/>
                <w:spacing w:val="38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85"/>
                <w:sz w:val="24"/>
                <w:szCs w:val="24"/>
              </w:rPr>
              <w:t>yang</w:t>
            </w:r>
            <w:r w:rsidRPr="00AD75B7">
              <w:rPr>
                <w:rFonts w:cstheme="minorHAnsi"/>
                <w:color w:val="333333"/>
                <w:spacing w:val="-67"/>
                <w:w w:val="8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spacing w:val="-1"/>
                <w:w w:val="95"/>
                <w:sz w:val="24"/>
                <w:szCs w:val="24"/>
              </w:rPr>
              <w:t>bersifat</w:t>
            </w:r>
            <w:proofErr w:type="spellEnd"/>
            <w:r w:rsidRPr="00AD75B7">
              <w:rPr>
                <w:rFonts w:cstheme="minorHAnsi"/>
                <w:color w:val="333333"/>
                <w:spacing w:val="-14"/>
                <w:w w:val="9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spacing w:val="-1"/>
                <w:w w:val="95"/>
                <w:sz w:val="24"/>
                <w:szCs w:val="24"/>
              </w:rPr>
              <w:t>rahasia</w:t>
            </w:r>
            <w:proofErr w:type="spellEnd"/>
          </w:p>
        </w:tc>
      </w:tr>
      <w:tr w:rsidR="00AD75B7" w:rsidTr="00AD75B7">
        <w:trPr>
          <w:trHeight w:val="951"/>
        </w:trPr>
        <w:tc>
          <w:tcPr>
            <w:tcW w:w="647" w:type="dxa"/>
          </w:tcPr>
          <w:p w:rsidR="007D1A2A" w:rsidRDefault="007D1A2A" w:rsidP="001003CA">
            <w:pPr>
              <w:jc w:val="center"/>
            </w:pPr>
            <w:r>
              <w:t>4</w:t>
            </w:r>
          </w:p>
        </w:tc>
        <w:tc>
          <w:tcPr>
            <w:tcW w:w="3164" w:type="dxa"/>
            <w:vAlign w:val="center"/>
          </w:tcPr>
          <w:p w:rsidR="007D1A2A" w:rsidRPr="00AD75B7" w:rsidRDefault="007D1A2A" w:rsidP="00AD75B7">
            <w:pPr>
              <w:rPr>
                <w:sz w:val="24"/>
                <w:szCs w:val="24"/>
              </w:rPr>
            </w:pPr>
            <w:proofErr w:type="spellStart"/>
            <w:r w:rsidRPr="00AD75B7">
              <w:rPr>
                <w:color w:val="333333"/>
                <w:sz w:val="24"/>
                <w:szCs w:val="24"/>
              </w:rPr>
              <w:t>Identitas</w:t>
            </w:r>
            <w:proofErr w:type="spellEnd"/>
            <w:r w:rsidRPr="00AD75B7">
              <w:rPr>
                <w:color w:val="333333"/>
                <w:sz w:val="24"/>
                <w:szCs w:val="24"/>
              </w:rPr>
              <w:t xml:space="preserve"> ASN yang</w:t>
            </w:r>
            <w:r w:rsidRPr="00AD75B7">
              <w:rPr>
                <w:color w:val="333333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w w:val="90"/>
                <w:sz w:val="24"/>
                <w:szCs w:val="24"/>
              </w:rPr>
              <w:t>mengajukan</w:t>
            </w:r>
            <w:proofErr w:type="spellEnd"/>
            <w:r w:rsidRPr="00AD75B7">
              <w:rPr>
                <w:color w:val="333333"/>
                <w:spacing w:val="22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w w:val="90"/>
                <w:sz w:val="24"/>
                <w:szCs w:val="24"/>
              </w:rPr>
              <w:t>izin</w:t>
            </w:r>
            <w:proofErr w:type="spellEnd"/>
            <w:r w:rsidRPr="00AD75B7">
              <w:rPr>
                <w:color w:val="333333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w w:val="90"/>
                <w:sz w:val="24"/>
                <w:szCs w:val="24"/>
              </w:rPr>
              <w:t>perceraian</w:t>
            </w:r>
            <w:proofErr w:type="spellEnd"/>
            <w:r w:rsidRPr="00AD75B7">
              <w:rPr>
                <w:color w:val="333333"/>
                <w:w w:val="90"/>
                <w:sz w:val="24"/>
                <w:szCs w:val="24"/>
              </w:rPr>
              <w:t>/</w:t>
            </w:r>
            <w:r w:rsidRPr="00AD75B7">
              <w:rPr>
                <w:color w:val="333333"/>
                <w:spacing w:val="-72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sz w:val="24"/>
                <w:szCs w:val="24"/>
              </w:rPr>
              <w:t>perkawinan</w:t>
            </w:r>
            <w:proofErr w:type="spellEnd"/>
          </w:p>
        </w:tc>
        <w:tc>
          <w:tcPr>
            <w:tcW w:w="3564" w:type="dxa"/>
            <w:vAlign w:val="center"/>
          </w:tcPr>
          <w:p w:rsidR="007D1A2A" w:rsidRPr="00AD75B7" w:rsidRDefault="007D1A2A" w:rsidP="00AD75B7">
            <w:pPr>
              <w:rPr>
                <w:sz w:val="24"/>
                <w:szCs w:val="24"/>
              </w:rPr>
            </w:pPr>
            <w:r w:rsidRPr="00AD75B7">
              <w:rPr>
                <w:color w:val="333333"/>
                <w:w w:val="90"/>
                <w:sz w:val="24"/>
                <w:szCs w:val="24"/>
              </w:rPr>
              <w:t>UU</w:t>
            </w:r>
            <w:r w:rsidRPr="00AD75B7">
              <w:rPr>
                <w:color w:val="333333"/>
                <w:spacing w:val="7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color w:val="333333"/>
                <w:w w:val="90"/>
                <w:sz w:val="24"/>
                <w:szCs w:val="24"/>
              </w:rPr>
              <w:t>No.</w:t>
            </w:r>
            <w:r w:rsidRPr="00AD75B7">
              <w:rPr>
                <w:color w:val="333333"/>
                <w:spacing w:val="8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color w:val="333333"/>
                <w:w w:val="90"/>
                <w:sz w:val="24"/>
                <w:szCs w:val="24"/>
              </w:rPr>
              <w:t>14</w:t>
            </w:r>
            <w:r w:rsidRPr="00AD75B7">
              <w:rPr>
                <w:color w:val="333333"/>
                <w:spacing w:val="7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w w:val="90"/>
                <w:sz w:val="24"/>
                <w:szCs w:val="24"/>
              </w:rPr>
              <w:t>Tahun</w:t>
            </w:r>
            <w:proofErr w:type="spellEnd"/>
            <w:r w:rsidRPr="00AD75B7">
              <w:rPr>
                <w:color w:val="333333"/>
                <w:spacing w:val="21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color w:val="333333"/>
                <w:w w:val="90"/>
                <w:sz w:val="24"/>
                <w:szCs w:val="24"/>
              </w:rPr>
              <w:t>2008</w:t>
            </w:r>
            <w:r w:rsidRPr="00AD75B7">
              <w:rPr>
                <w:color w:val="333333"/>
                <w:spacing w:val="20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w w:val="90"/>
                <w:sz w:val="24"/>
                <w:szCs w:val="24"/>
              </w:rPr>
              <w:t>tentang</w:t>
            </w:r>
            <w:proofErr w:type="spellEnd"/>
            <w:r w:rsidRPr="00AD75B7">
              <w:rPr>
                <w:color w:val="333333"/>
                <w:spacing w:val="14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color w:val="333333"/>
                <w:w w:val="90"/>
                <w:sz w:val="24"/>
                <w:szCs w:val="24"/>
              </w:rPr>
              <w:t xml:space="preserve">KIP </w:t>
            </w:r>
            <w:proofErr w:type="spellStart"/>
            <w:r w:rsidRPr="00AD75B7">
              <w:rPr>
                <w:color w:val="333333"/>
                <w:sz w:val="24"/>
                <w:szCs w:val="24"/>
              </w:rPr>
              <w:t>Pasal</w:t>
            </w:r>
            <w:proofErr w:type="spellEnd"/>
            <w:r w:rsidRPr="00AD75B7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AD75B7">
              <w:rPr>
                <w:color w:val="333333"/>
                <w:sz w:val="24"/>
                <w:szCs w:val="24"/>
              </w:rPr>
              <w:t>17</w:t>
            </w:r>
            <w:r w:rsidRPr="00AD75B7">
              <w:rPr>
                <w:color w:val="333333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sz w:val="24"/>
                <w:szCs w:val="24"/>
              </w:rPr>
              <w:t>huruf</w:t>
            </w:r>
            <w:proofErr w:type="spellEnd"/>
            <w:r w:rsidRPr="00AD75B7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Pr="00AD75B7">
              <w:rPr>
                <w:color w:val="333333"/>
                <w:sz w:val="24"/>
                <w:szCs w:val="24"/>
              </w:rPr>
              <w:t>h</w:t>
            </w:r>
          </w:p>
        </w:tc>
        <w:tc>
          <w:tcPr>
            <w:tcW w:w="1677" w:type="dxa"/>
          </w:tcPr>
          <w:p w:rsidR="007D1A2A" w:rsidRPr="00AD75B7" w:rsidRDefault="007D1A2A" w:rsidP="001003CA">
            <w:pPr>
              <w:jc w:val="center"/>
              <w:rPr>
                <w:sz w:val="24"/>
                <w:szCs w:val="24"/>
              </w:rPr>
            </w:pPr>
            <w:proofErr w:type="spellStart"/>
            <w:r w:rsidRPr="00AD75B7">
              <w:rPr>
                <w:sz w:val="24"/>
                <w:szCs w:val="24"/>
              </w:rPr>
              <w:t>Tidak</w:t>
            </w:r>
            <w:proofErr w:type="spellEnd"/>
            <w:r w:rsidRPr="00AD75B7">
              <w:rPr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sz w:val="24"/>
                <w:szCs w:val="24"/>
              </w:rPr>
              <w:t>terbatas</w:t>
            </w:r>
            <w:proofErr w:type="spellEnd"/>
          </w:p>
        </w:tc>
        <w:tc>
          <w:tcPr>
            <w:tcW w:w="3276" w:type="dxa"/>
            <w:tcBorders>
              <w:right w:val="single" w:sz="12" w:space="0" w:color="auto"/>
            </w:tcBorders>
          </w:tcPr>
          <w:p w:rsidR="007D1A2A" w:rsidRPr="00AD75B7" w:rsidRDefault="007D1A2A" w:rsidP="001003C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333333"/>
                <w:sz w:val="24"/>
                <w:szCs w:val="24"/>
              </w:rPr>
              <w:t>Mengungkap</w:t>
            </w:r>
            <w:proofErr w:type="spellEnd"/>
            <w:r w:rsidRPr="00AD75B7">
              <w:rPr>
                <w:rFonts w:cstheme="minorHAnsi"/>
                <w:color w:val="333333"/>
                <w:sz w:val="24"/>
                <w:szCs w:val="24"/>
              </w:rPr>
              <w:t xml:space="preserve"> data</w:t>
            </w:r>
            <w:r w:rsidRPr="00AD75B7">
              <w:rPr>
                <w:rFonts w:cstheme="minorHAnsi"/>
                <w:color w:val="333333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pribadi</w:t>
            </w:r>
            <w:proofErr w:type="spellEnd"/>
            <w:r w:rsidRPr="00AD75B7">
              <w:rPr>
                <w:rFonts w:cstheme="minorHAnsi"/>
                <w:color w:val="333333"/>
                <w:spacing w:val="17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ASN</w:t>
            </w:r>
            <w:r w:rsidRPr="00AD75B7">
              <w:rPr>
                <w:rFonts w:cstheme="minorHAnsi"/>
                <w:color w:val="333333"/>
                <w:spacing w:val="10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yg</w:t>
            </w:r>
            <w:proofErr w:type="spellEnd"/>
            <w:r w:rsidRPr="00AD75B7">
              <w:rPr>
                <w:rFonts w:cstheme="minorHAnsi"/>
                <w:color w:val="333333"/>
                <w:spacing w:val="10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bersifat</w:t>
            </w:r>
            <w:proofErr w:type="spellEnd"/>
            <w:r w:rsidRPr="00AD75B7">
              <w:rPr>
                <w:rFonts w:cstheme="minorHAnsi"/>
                <w:color w:val="333333"/>
                <w:spacing w:val="-72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b/>
                <w:color w:val="333333"/>
                <w:sz w:val="24"/>
                <w:szCs w:val="24"/>
              </w:rPr>
              <w:t>rahasia</w:t>
            </w:r>
            <w:proofErr w:type="spellEnd"/>
          </w:p>
        </w:tc>
        <w:tc>
          <w:tcPr>
            <w:tcW w:w="4110" w:type="dxa"/>
            <w:tcBorders>
              <w:left w:val="single" w:sz="12" w:space="0" w:color="auto"/>
            </w:tcBorders>
          </w:tcPr>
          <w:p w:rsidR="007D1A2A" w:rsidRPr="00AD75B7" w:rsidRDefault="007D1A2A" w:rsidP="001003C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333333"/>
                <w:sz w:val="24"/>
                <w:szCs w:val="24"/>
              </w:rPr>
              <w:t>Melindungi</w:t>
            </w:r>
            <w:proofErr w:type="spellEnd"/>
            <w:r w:rsidRPr="00AD75B7">
              <w:rPr>
                <w:rFonts w:cstheme="minorHAnsi"/>
                <w:color w:val="333333"/>
                <w:sz w:val="24"/>
                <w:szCs w:val="24"/>
              </w:rPr>
              <w:t xml:space="preserve"> data</w:t>
            </w:r>
            <w:r w:rsidRPr="00AD75B7">
              <w:rPr>
                <w:rFonts w:cstheme="minorHAnsi"/>
                <w:color w:val="333333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pribadi</w:t>
            </w:r>
            <w:proofErr w:type="spellEnd"/>
            <w:r w:rsidRPr="00AD75B7">
              <w:rPr>
                <w:rFonts w:cstheme="minorHAnsi"/>
                <w:color w:val="333333"/>
                <w:spacing w:val="18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yang</w:t>
            </w:r>
            <w:r w:rsidRPr="00AD75B7">
              <w:rPr>
                <w:rFonts w:cstheme="minorHAnsi"/>
                <w:color w:val="333333"/>
                <w:spacing w:val="2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bersifat</w:t>
            </w:r>
            <w:proofErr w:type="spellEnd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spacing w:val="-72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bCs/>
                <w:color w:val="333333"/>
                <w:sz w:val="24"/>
                <w:szCs w:val="24"/>
              </w:rPr>
              <w:t>rahasia</w:t>
            </w:r>
            <w:proofErr w:type="spellEnd"/>
          </w:p>
        </w:tc>
      </w:tr>
      <w:tr w:rsidR="00AD75B7" w:rsidTr="00AD75B7">
        <w:trPr>
          <w:trHeight w:val="778"/>
        </w:trPr>
        <w:tc>
          <w:tcPr>
            <w:tcW w:w="647" w:type="dxa"/>
          </w:tcPr>
          <w:p w:rsidR="007D1A2A" w:rsidRDefault="007D1A2A" w:rsidP="001003CA">
            <w:pPr>
              <w:jc w:val="center"/>
            </w:pPr>
            <w:r>
              <w:t>5</w:t>
            </w:r>
          </w:p>
        </w:tc>
        <w:tc>
          <w:tcPr>
            <w:tcW w:w="3164" w:type="dxa"/>
            <w:vAlign w:val="center"/>
          </w:tcPr>
          <w:p w:rsidR="007D1A2A" w:rsidRPr="00AD75B7" w:rsidRDefault="007D1A2A" w:rsidP="00AD75B7">
            <w:pPr>
              <w:pStyle w:val="TableParagraph"/>
              <w:spacing w:before="68" w:line="297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Biodata</w:t>
            </w:r>
            <w:r w:rsidRPr="00AD75B7">
              <w:rPr>
                <w:rFonts w:asciiTheme="minorHAnsi" w:hAnsiTheme="minorHAnsi" w:cstheme="minorHAnsi"/>
                <w:color w:val="333333"/>
                <w:spacing w:val="26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elektronik</w:t>
            </w:r>
            <w:r w:rsidRPr="00AD75B7">
              <w:rPr>
                <w:rFonts w:asciiTheme="minorHAnsi" w:hAnsiTheme="minorHAnsi" w:cstheme="minorHAnsi"/>
                <w:color w:val="333333"/>
                <w:spacing w:val="26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ASN</w:t>
            </w:r>
          </w:p>
          <w:p w:rsidR="007D1A2A" w:rsidRPr="00AD75B7" w:rsidRDefault="007D1A2A" w:rsidP="00AD75B7">
            <w:pPr>
              <w:rPr>
                <w:sz w:val="24"/>
                <w:szCs w:val="24"/>
              </w:rPr>
            </w:pPr>
            <w:r w:rsidRPr="00AD75B7">
              <w:rPr>
                <w:rFonts w:cstheme="minorHAnsi"/>
                <w:color w:val="333333"/>
                <w:sz w:val="24"/>
                <w:szCs w:val="24"/>
              </w:rPr>
              <w:t>(database)</w:t>
            </w:r>
          </w:p>
        </w:tc>
        <w:tc>
          <w:tcPr>
            <w:tcW w:w="3564" w:type="dxa"/>
            <w:vAlign w:val="center"/>
          </w:tcPr>
          <w:p w:rsidR="007D1A2A" w:rsidRPr="00AD75B7" w:rsidRDefault="007D1A2A" w:rsidP="00AD75B7">
            <w:pPr>
              <w:rPr>
                <w:sz w:val="24"/>
                <w:szCs w:val="24"/>
              </w:rPr>
            </w:pPr>
            <w:r w:rsidRPr="00AD75B7">
              <w:rPr>
                <w:color w:val="333333"/>
                <w:w w:val="90"/>
                <w:sz w:val="24"/>
                <w:szCs w:val="24"/>
              </w:rPr>
              <w:t>UU</w:t>
            </w:r>
            <w:r w:rsidRPr="00AD75B7">
              <w:rPr>
                <w:color w:val="333333"/>
                <w:spacing w:val="17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color w:val="333333"/>
                <w:w w:val="90"/>
                <w:sz w:val="24"/>
                <w:szCs w:val="24"/>
              </w:rPr>
              <w:t>No.</w:t>
            </w:r>
            <w:r w:rsidRPr="00AD75B7">
              <w:rPr>
                <w:color w:val="333333"/>
                <w:spacing w:val="6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color w:val="333333"/>
                <w:w w:val="90"/>
                <w:sz w:val="24"/>
                <w:szCs w:val="24"/>
              </w:rPr>
              <w:t>14</w:t>
            </w:r>
            <w:r w:rsidRPr="00AD75B7">
              <w:rPr>
                <w:color w:val="333333"/>
                <w:spacing w:val="19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w w:val="90"/>
                <w:sz w:val="24"/>
                <w:szCs w:val="24"/>
              </w:rPr>
              <w:t>Tahun</w:t>
            </w:r>
            <w:proofErr w:type="spellEnd"/>
            <w:r w:rsidRPr="00AD75B7">
              <w:rPr>
                <w:color w:val="333333"/>
                <w:spacing w:val="14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color w:val="333333"/>
                <w:w w:val="90"/>
                <w:sz w:val="24"/>
                <w:szCs w:val="24"/>
              </w:rPr>
              <w:t>2008</w:t>
            </w:r>
            <w:r w:rsidRPr="00AD75B7">
              <w:rPr>
                <w:color w:val="333333"/>
                <w:spacing w:val="12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w w:val="90"/>
                <w:sz w:val="24"/>
                <w:szCs w:val="24"/>
              </w:rPr>
              <w:t>tentang</w:t>
            </w:r>
            <w:proofErr w:type="spellEnd"/>
            <w:r w:rsidRPr="00AD75B7">
              <w:rPr>
                <w:color w:val="333333"/>
                <w:spacing w:val="20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color w:val="333333"/>
                <w:w w:val="90"/>
                <w:sz w:val="24"/>
                <w:szCs w:val="24"/>
              </w:rPr>
              <w:t>KIP</w:t>
            </w:r>
            <w:r w:rsidRPr="00AD75B7">
              <w:rPr>
                <w:color w:val="333333"/>
                <w:spacing w:val="-72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sz w:val="24"/>
                <w:szCs w:val="24"/>
              </w:rPr>
              <w:t>Pasal</w:t>
            </w:r>
            <w:proofErr w:type="spellEnd"/>
            <w:r w:rsidRPr="00AD75B7">
              <w:rPr>
                <w:color w:val="333333"/>
                <w:spacing w:val="5"/>
                <w:sz w:val="24"/>
                <w:szCs w:val="24"/>
              </w:rPr>
              <w:t xml:space="preserve"> </w:t>
            </w:r>
            <w:r w:rsidRPr="00AD75B7">
              <w:rPr>
                <w:color w:val="333333"/>
                <w:sz w:val="24"/>
                <w:szCs w:val="24"/>
              </w:rPr>
              <w:t>17</w:t>
            </w:r>
            <w:r w:rsidRPr="00AD75B7">
              <w:rPr>
                <w:color w:val="333333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sz w:val="24"/>
                <w:szCs w:val="24"/>
              </w:rPr>
              <w:t>huruf</w:t>
            </w:r>
            <w:proofErr w:type="spellEnd"/>
            <w:r w:rsidRPr="00AD75B7">
              <w:rPr>
                <w:color w:val="333333"/>
                <w:spacing w:val="3"/>
                <w:sz w:val="24"/>
                <w:szCs w:val="24"/>
              </w:rPr>
              <w:t xml:space="preserve"> </w:t>
            </w:r>
            <w:r w:rsidRPr="00AD75B7">
              <w:rPr>
                <w:color w:val="333333"/>
                <w:sz w:val="24"/>
                <w:szCs w:val="24"/>
              </w:rPr>
              <w:t>h</w:t>
            </w:r>
          </w:p>
        </w:tc>
        <w:tc>
          <w:tcPr>
            <w:tcW w:w="1677" w:type="dxa"/>
          </w:tcPr>
          <w:p w:rsidR="007D1A2A" w:rsidRPr="00AD75B7" w:rsidRDefault="007D1A2A" w:rsidP="001003CA">
            <w:pPr>
              <w:jc w:val="center"/>
              <w:rPr>
                <w:sz w:val="24"/>
                <w:szCs w:val="24"/>
              </w:rPr>
            </w:pPr>
            <w:proofErr w:type="spellStart"/>
            <w:r w:rsidRPr="00AD75B7">
              <w:rPr>
                <w:sz w:val="24"/>
                <w:szCs w:val="24"/>
              </w:rPr>
              <w:t>Tidak</w:t>
            </w:r>
            <w:proofErr w:type="spellEnd"/>
            <w:r w:rsidRPr="00AD75B7">
              <w:rPr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sz w:val="24"/>
                <w:szCs w:val="24"/>
              </w:rPr>
              <w:t>terbatas</w:t>
            </w:r>
            <w:proofErr w:type="spellEnd"/>
          </w:p>
        </w:tc>
        <w:tc>
          <w:tcPr>
            <w:tcW w:w="3276" w:type="dxa"/>
            <w:tcBorders>
              <w:right w:val="single" w:sz="12" w:space="0" w:color="auto"/>
            </w:tcBorders>
          </w:tcPr>
          <w:p w:rsidR="007D1A2A" w:rsidRPr="00AD75B7" w:rsidRDefault="007D1A2A" w:rsidP="001003C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Mengungkap</w:t>
            </w:r>
            <w:proofErr w:type="spellEnd"/>
            <w:r w:rsidRPr="00AD75B7">
              <w:rPr>
                <w:rFonts w:cstheme="minorHAnsi"/>
                <w:color w:val="333333"/>
                <w:spacing w:val="31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rahasia</w:t>
            </w:r>
            <w:proofErr w:type="spellEnd"/>
            <w:r w:rsidRPr="00AD75B7">
              <w:rPr>
                <w:rFonts w:cstheme="minorHAnsi"/>
                <w:color w:val="333333"/>
                <w:spacing w:val="-72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>pribadi</w:t>
            </w:r>
            <w:proofErr w:type="spellEnd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 xml:space="preserve"> ASN yang</w:t>
            </w:r>
            <w:r w:rsidRPr="00AD75B7">
              <w:rPr>
                <w:rFonts w:cstheme="minorHAnsi"/>
                <w:color w:val="333333"/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sz w:val="24"/>
                <w:szCs w:val="24"/>
              </w:rPr>
              <w:t>bersifat</w:t>
            </w:r>
            <w:proofErr w:type="spellEnd"/>
            <w:r w:rsidRPr="00AD75B7">
              <w:rPr>
                <w:rFonts w:cstheme="minorHAnsi"/>
                <w:color w:val="333333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sz w:val="24"/>
                <w:szCs w:val="24"/>
              </w:rPr>
              <w:t>rahasia</w:t>
            </w:r>
            <w:proofErr w:type="spellEnd"/>
          </w:p>
        </w:tc>
        <w:tc>
          <w:tcPr>
            <w:tcW w:w="4110" w:type="dxa"/>
            <w:tcBorders>
              <w:left w:val="single" w:sz="12" w:space="0" w:color="auto"/>
            </w:tcBorders>
          </w:tcPr>
          <w:p w:rsidR="007D1A2A" w:rsidRPr="00AD75B7" w:rsidRDefault="007D1A2A" w:rsidP="001003C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Melindungi</w:t>
            </w:r>
            <w:proofErr w:type="spellEnd"/>
            <w:r w:rsidRPr="00AD75B7">
              <w:rPr>
                <w:rFonts w:cstheme="minorHAnsi"/>
                <w:color w:val="333333"/>
                <w:spacing w:val="20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data</w:t>
            </w:r>
            <w:r w:rsidRPr="00AD75B7">
              <w:rPr>
                <w:rFonts w:cstheme="minorHAnsi"/>
                <w:color w:val="333333"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pribadi</w:t>
            </w:r>
            <w:proofErr w:type="spellEnd"/>
            <w:r w:rsidRPr="00AD75B7">
              <w:rPr>
                <w:rFonts w:cstheme="minorHAnsi"/>
                <w:color w:val="333333"/>
                <w:spacing w:val="14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ASN</w:t>
            </w:r>
            <w:r w:rsidRPr="00AD75B7">
              <w:rPr>
                <w:rFonts w:cstheme="minorHAnsi"/>
                <w:color w:val="333333"/>
                <w:spacing w:val="7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yang</w:t>
            </w:r>
            <w:r w:rsidRPr="00AD75B7">
              <w:rPr>
                <w:rFonts w:cstheme="minorHAnsi"/>
                <w:color w:val="333333"/>
                <w:spacing w:val="-72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spacing w:val="-1"/>
                <w:w w:val="95"/>
                <w:sz w:val="24"/>
                <w:szCs w:val="24"/>
              </w:rPr>
              <w:t>bersifat</w:t>
            </w:r>
            <w:proofErr w:type="spellEnd"/>
            <w:r w:rsidRPr="00AD75B7">
              <w:rPr>
                <w:rFonts w:cstheme="minorHAnsi"/>
                <w:color w:val="333333"/>
                <w:spacing w:val="-16"/>
                <w:w w:val="9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spacing w:val="-1"/>
                <w:w w:val="95"/>
                <w:sz w:val="24"/>
                <w:szCs w:val="24"/>
              </w:rPr>
              <w:t>rahasia</w:t>
            </w:r>
            <w:proofErr w:type="spellEnd"/>
          </w:p>
        </w:tc>
      </w:tr>
      <w:tr w:rsidR="00AD75B7" w:rsidTr="00AD75B7">
        <w:trPr>
          <w:trHeight w:val="1400"/>
        </w:trPr>
        <w:tc>
          <w:tcPr>
            <w:tcW w:w="647" w:type="dxa"/>
          </w:tcPr>
          <w:p w:rsidR="007D1A2A" w:rsidRDefault="007D1A2A" w:rsidP="001003CA">
            <w:pPr>
              <w:jc w:val="center"/>
            </w:pPr>
            <w:r>
              <w:t>6</w:t>
            </w:r>
          </w:p>
        </w:tc>
        <w:tc>
          <w:tcPr>
            <w:tcW w:w="3164" w:type="dxa"/>
            <w:vAlign w:val="center"/>
          </w:tcPr>
          <w:p w:rsidR="007D1A2A" w:rsidRPr="00AD75B7" w:rsidRDefault="007D1A2A" w:rsidP="00AD75B7">
            <w:pPr>
              <w:rPr>
                <w:sz w:val="24"/>
                <w:szCs w:val="24"/>
              </w:rPr>
            </w:pPr>
            <w:r w:rsidRPr="00AD75B7">
              <w:rPr>
                <w:color w:val="333333"/>
                <w:w w:val="90"/>
                <w:sz w:val="24"/>
                <w:szCs w:val="24"/>
              </w:rPr>
              <w:t>Nominal</w:t>
            </w:r>
            <w:r w:rsidRPr="00AD75B7">
              <w:rPr>
                <w:color w:val="333333"/>
                <w:spacing w:val="1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color w:val="333333"/>
                <w:w w:val="90"/>
                <w:sz w:val="24"/>
                <w:szCs w:val="24"/>
              </w:rPr>
              <w:t xml:space="preserve">Rupiah yang </w:t>
            </w:r>
            <w:proofErr w:type="spellStart"/>
            <w:r w:rsidRPr="00AD75B7">
              <w:rPr>
                <w:color w:val="333333"/>
                <w:w w:val="90"/>
                <w:sz w:val="24"/>
                <w:szCs w:val="24"/>
              </w:rPr>
              <w:t>tertera</w:t>
            </w:r>
            <w:proofErr w:type="spellEnd"/>
            <w:r w:rsidRPr="00AD75B7">
              <w:rPr>
                <w:color w:val="333333"/>
                <w:spacing w:val="-72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w w:val="90"/>
                <w:sz w:val="24"/>
                <w:szCs w:val="24"/>
              </w:rPr>
              <w:t>dalam</w:t>
            </w:r>
            <w:proofErr w:type="spellEnd"/>
            <w:r w:rsidRPr="00AD75B7">
              <w:rPr>
                <w:color w:val="333333"/>
                <w:spacing w:val="9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w w:val="90"/>
                <w:sz w:val="24"/>
                <w:szCs w:val="24"/>
              </w:rPr>
              <w:t>Dokumen</w:t>
            </w:r>
            <w:proofErr w:type="spellEnd"/>
            <w:r w:rsidRPr="00AD75B7">
              <w:rPr>
                <w:color w:val="333333"/>
                <w:spacing w:val="22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w w:val="90"/>
                <w:sz w:val="24"/>
                <w:szCs w:val="24"/>
              </w:rPr>
              <w:t>Pengadaan</w:t>
            </w:r>
            <w:proofErr w:type="spellEnd"/>
            <w:r w:rsidRPr="00AD75B7">
              <w:rPr>
                <w:color w:val="333333"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333333"/>
                <w:sz w:val="24"/>
                <w:szCs w:val="24"/>
              </w:rPr>
              <w:t>Barang</w:t>
            </w:r>
            <w:proofErr w:type="spellEnd"/>
            <w:r w:rsidRPr="00AD75B7">
              <w:rPr>
                <w:color w:val="333333"/>
                <w:sz w:val="24"/>
                <w:szCs w:val="24"/>
              </w:rPr>
              <w:t>/</w:t>
            </w:r>
            <w:proofErr w:type="spellStart"/>
            <w:r w:rsidRPr="00AD75B7">
              <w:rPr>
                <w:color w:val="333333"/>
                <w:sz w:val="24"/>
                <w:szCs w:val="24"/>
              </w:rPr>
              <w:t>Jasa</w:t>
            </w:r>
            <w:proofErr w:type="spellEnd"/>
          </w:p>
        </w:tc>
        <w:tc>
          <w:tcPr>
            <w:tcW w:w="3564" w:type="dxa"/>
            <w:vAlign w:val="center"/>
          </w:tcPr>
          <w:p w:rsidR="007D1A2A" w:rsidRPr="00AD75B7" w:rsidRDefault="007D1A2A" w:rsidP="00AD75B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AD75B7">
              <w:rPr>
                <w:rFonts w:asciiTheme="majorHAnsi" w:hAnsiTheme="majorHAnsi" w:cstheme="majorHAnsi"/>
                <w:sz w:val="24"/>
                <w:szCs w:val="24"/>
              </w:rPr>
              <w:t xml:space="preserve">UU No. 14 </w:t>
            </w:r>
            <w:proofErr w:type="spellStart"/>
            <w:r w:rsidRPr="00AD75B7">
              <w:rPr>
                <w:rFonts w:asciiTheme="majorHAnsi" w:hAnsiTheme="majorHAnsi" w:cstheme="majorHAnsi"/>
                <w:sz w:val="24"/>
                <w:szCs w:val="24"/>
              </w:rPr>
              <w:t>Tahun</w:t>
            </w:r>
            <w:proofErr w:type="spellEnd"/>
            <w:r w:rsidRPr="00AD75B7">
              <w:rPr>
                <w:rFonts w:asciiTheme="majorHAnsi" w:hAnsiTheme="majorHAnsi" w:cstheme="majorHAnsi"/>
                <w:sz w:val="24"/>
                <w:szCs w:val="24"/>
              </w:rPr>
              <w:t xml:space="preserve"> 2008 </w:t>
            </w:r>
            <w:proofErr w:type="spellStart"/>
            <w:r w:rsidRPr="00AD75B7">
              <w:rPr>
                <w:rFonts w:asciiTheme="majorHAnsi" w:hAnsiTheme="majorHAnsi" w:cstheme="majorHAnsi"/>
                <w:sz w:val="24"/>
                <w:szCs w:val="24"/>
              </w:rPr>
              <w:t>Pasal</w:t>
            </w:r>
            <w:proofErr w:type="spellEnd"/>
            <w:r w:rsidRPr="00AD75B7">
              <w:rPr>
                <w:rFonts w:asciiTheme="majorHAnsi" w:hAnsiTheme="majorHAnsi" w:cstheme="majorHAnsi"/>
                <w:sz w:val="24"/>
                <w:szCs w:val="24"/>
              </w:rPr>
              <w:t xml:space="preserve"> 17 </w:t>
            </w:r>
            <w:proofErr w:type="spellStart"/>
            <w:r w:rsidRPr="00AD75B7">
              <w:rPr>
                <w:rFonts w:asciiTheme="majorHAnsi" w:hAnsiTheme="majorHAnsi" w:cstheme="majorHAnsi"/>
                <w:sz w:val="24"/>
                <w:szCs w:val="24"/>
              </w:rPr>
              <w:t>huruf</w:t>
            </w:r>
            <w:proofErr w:type="spellEnd"/>
            <w:r w:rsidRPr="00AD75B7">
              <w:rPr>
                <w:rFonts w:asciiTheme="majorHAnsi" w:hAnsiTheme="majorHAnsi" w:cstheme="majorHAnsi"/>
                <w:sz w:val="24"/>
                <w:szCs w:val="24"/>
              </w:rPr>
              <w:t xml:space="preserve"> I </w:t>
            </w:r>
            <w:proofErr w:type="spellStart"/>
            <w:r w:rsidRPr="00AD75B7">
              <w:rPr>
                <w:rFonts w:asciiTheme="majorHAnsi" w:hAnsiTheme="majorHAnsi" w:cstheme="majorHAnsi"/>
                <w:sz w:val="24"/>
                <w:szCs w:val="24"/>
              </w:rPr>
              <w:t>dan</w:t>
            </w:r>
            <w:proofErr w:type="spellEnd"/>
            <w:r w:rsidRPr="00AD75B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asciiTheme="majorHAnsi" w:hAnsiTheme="majorHAnsi" w:cstheme="majorHAnsi"/>
                <w:sz w:val="24"/>
                <w:szCs w:val="24"/>
              </w:rPr>
              <w:t>huruf</w:t>
            </w:r>
            <w:proofErr w:type="spellEnd"/>
            <w:r w:rsidRPr="00AD75B7">
              <w:rPr>
                <w:rFonts w:asciiTheme="majorHAnsi" w:hAnsiTheme="majorHAnsi" w:cstheme="majorHAnsi"/>
                <w:sz w:val="24"/>
                <w:szCs w:val="24"/>
              </w:rPr>
              <w:t xml:space="preserve"> j</w:t>
            </w:r>
          </w:p>
          <w:p w:rsidR="007D1A2A" w:rsidRPr="00AD75B7" w:rsidRDefault="007D1A2A" w:rsidP="00AD75B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D75B7">
              <w:rPr>
                <w:rFonts w:asciiTheme="majorHAnsi" w:hAnsiTheme="majorHAnsi" w:cstheme="majorHAnsi"/>
                <w:sz w:val="24"/>
                <w:szCs w:val="24"/>
              </w:rPr>
              <w:t>Keppres</w:t>
            </w:r>
            <w:proofErr w:type="spellEnd"/>
            <w:r w:rsidRPr="00AD75B7">
              <w:rPr>
                <w:rFonts w:asciiTheme="majorHAnsi" w:hAnsiTheme="majorHAnsi" w:cstheme="majorHAnsi"/>
                <w:sz w:val="24"/>
                <w:szCs w:val="24"/>
              </w:rPr>
              <w:t xml:space="preserve"> No. 80 </w:t>
            </w:r>
            <w:proofErr w:type="spellStart"/>
            <w:r w:rsidRPr="00AD75B7">
              <w:rPr>
                <w:rFonts w:asciiTheme="majorHAnsi" w:hAnsiTheme="majorHAnsi" w:cstheme="majorHAnsi"/>
                <w:sz w:val="24"/>
                <w:szCs w:val="24"/>
              </w:rPr>
              <w:t>Tahun</w:t>
            </w:r>
            <w:proofErr w:type="spellEnd"/>
            <w:r w:rsidRPr="00AD75B7">
              <w:rPr>
                <w:rFonts w:asciiTheme="majorHAnsi" w:hAnsiTheme="majorHAnsi" w:cstheme="majorHAnsi"/>
                <w:sz w:val="24"/>
                <w:szCs w:val="24"/>
              </w:rPr>
              <w:t xml:space="preserve"> 2003 </w:t>
            </w:r>
            <w:proofErr w:type="spellStart"/>
            <w:r w:rsidRPr="00AD75B7">
              <w:rPr>
                <w:rFonts w:asciiTheme="majorHAnsi" w:hAnsiTheme="majorHAnsi" w:cstheme="majorHAnsi"/>
                <w:sz w:val="24"/>
                <w:szCs w:val="24"/>
              </w:rPr>
              <w:t>beserta</w:t>
            </w:r>
            <w:proofErr w:type="spellEnd"/>
            <w:r w:rsidRPr="00AD75B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asciiTheme="majorHAnsi" w:hAnsiTheme="majorHAnsi" w:cstheme="majorHAnsi"/>
                <w:sz w:val="24"/>
                <w:szCs w:val="24"/>
              </w:rPr>
              <w:t>perubahannya</w:t>
            </w:r>
            <w:proofErr w:type="spellEnd"/>
          </w:p>
        </w:tc>
        <w:tc>
          <w:tcPr>
            <w:tcW w:w="1677" w:type="dxa"/>
          </w:tcPr>
          <w:p w:rsidR="007D1A2A" w:rsidRPr="00AD75B7" w:rsidRDefault="007D1A2A" w:rsidP="001003CA">
            <w:pPr>
              <w:jc w:val="center"/>
              <w:rPr>
                <w:sz w:val="24"/>
                <w:szCs w:val="24"/>
              </w:rPr>
            </w:pPr>
            <w:proofErr w:type="spellStart"/>
            <w:r w:rsidRPr="00AD75B7">
              <w:rPr>
                <w:sz w:val="24"/>
                <w:szCs w:val="24"/>
              </w:rPr>
              <w:t>Tidak</w:t>
            </w:r>
            <w:proofErr w:type="spellEnd"/>
            <w:r w:rsidRPr="00AD75B7">
              <w:rPr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sz w:val="24"/>
                <w:szCs w:val="24"/>
              </w:rPr>
              <w:t>terbatas</w:t>
            </w:r>
            <w:proofErr w:type="spellEnd"/>
          </w:p>
        </w:tc>
        <w:tc>
          <w:tcPr>
            <w:tcW w:w="3276" w:type="dxa"/>
            <w:tcBorders>
              <w:right w:val="single" w:sz="12" w:space="0" w:color="auto"/>
            </w:tcBorders>
          </w:tcPr>
          <w:p w:rsidR="007D1A2A" w:rsidRPr="00AD75B7" w:rsidRDefault="007D1A2A" w:rsidP="001003C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Mengungkap</w:t>
            </w:r>
            <w:proofErr w:type="spellEnd"/>
            <w:r w:rsidRPr="00AD75B7">
              <w:rPr>
                <w:rFonts w:cstheme="minorHAnsi"/>
                <w:color w:val="333333"/>
                <w:spacing w:val="23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rahasia</w:t>
            </w:r>
            <w:proofErr w:type="spellEnd"/>
            <w:r w:rsidRPr="00AD75B7">
              <w:rPr>
                <w:rFonts w:cstheme="minorHAnsi"/>
                <w:color w:val="333333"/>
                <w:spacing w:val="-72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>pribadi</w:t>
            </w:r>
            <w:proofErr w:type="spellEnd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 xml:space="preserve"> ASN yang</w:t>
            </w:r>
            <w:r w:rsidRPr="00AD75B7">
              <w:rPr>
                <w:rFonts w:cstheme="minorHAnsi"/>
                <w:color w:val="333333"/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sz w:val="24"/>
                <w:szCs w:val="24"/>
              </w:rPr>
              <w:t>bersifat</w:t>
            </w:r>
            <w:proofErr w:type="spellEnd"/>
            <w:r w:rsidRPr="00AD75B7">
              <w:rPr>
                <w:rFonts w:cstheme="minorHAnsi"/>
                <w:color w:val="333333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sz w:val="24"/>
                <w:szCs w:val="24"/>
              </w:rPr>
              <w:t>rahasia</w:t>
            </w:r>
            <w:proofErr w:type="spellEnd"/>
          </w:p>
        </w:tc>
        <w:tc>
          <w:tcPr>
            <w:tcW w:w="4110" w:type="dxa"/>
            <w:tcBorders>
              <w:left w:val="single" w:sz="12" w:space="0" w:color="auto"/>
            </w:tcBorders>
          </w:tcPr>
          <w:p w:rsidR="007D1A2A" w:rsidRPr="00AD75B7" w:rsidRDefault="007D1A2A" w:rsidP="001003C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Melindungi</w:t>
            </w:r>
            <w:proofErr w:type="spellEnd"/>
            <w:r w:rsidRPr="00AD75B7">
              <w:rPr>
                <w:rFonts w:cstheme="minorHAnsi"/>
                <w:color w:val="333333"/>
                <w:spacing w:val="15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data</w:t>
            </w:r>
            <w:r w:rsidRPr="00AD75B7">
              <w:rPr>
                <w:rFonts w:cstheme="minorHAnsi"/>
                <w:color w:val="333333"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pribadi</w:t>
            </w:r>
            <w:proofErr w:type="spellEnd"/>
            <w:r w:rsidRPr="00AD75B7">
              <w:rPr>
                <w:rFonts w:cstheme="minorHAnsi"/>
                <w:color w:val="333333"/>
                <w:spacing w:val="21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ASN</w:t>
            </w:r>
            <w:r w:rsidRPr="00AD75B7">
              <w:rPr>
                <w:rFonts w:cstheme="minorHAnsi"/>
                <w:color w:val="333333"/>
                <w:spacing w:val="1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yang</w:t>
            </w:r>
            <w:r w:rsidRPr="00AD75B7">
              <w:rPr>
                <w:rFonts w:cstheme="minorHAnsi"/>
                <w:color w:val="333333"/>
                <w:spacing w:val="-72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spacing w:val="-1"/>
                <w:w w:val="95"/>
                <w:sz w:val="24"/>
                <w:szCs w:val="24"/>
              </w:rPr>
              <w:t>bersifat</w:t>
            </w:r>
            <w:proofErr w:type="spellEnd"/>
            <w:r w:rsidRPr="00AD75B7">
              <w:rPr>
                <w:rFonts w:cstheme="minorHAnsi"/>
                <w:color w:val="333333"/>
                <w:spacing w:val="-16"/>
                <w:w w:val="9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spacing w:val="-1"/>
                <w:w w:val="95"/>
                <w:sz w:val="24"/>
                <w:szCs w:val="24"/>
              </w:rPr>
              <w:t>rahasia</w:t>
            </w:r>
            <w:proofErr w:type="spellEnd"/>
          </w:p>
        </w:tc>
      </w:tr>
      <w:tr w:rsidR="00AD75B7" w:rsidTr="00AD75B7">
        <w:trPr>
          <w:trHeight w:val="2259"/>
        </w:trPr>
        <w:tc>
          <w:tcPr>
            <w:tcW w:w="647" w:type="dxa"/>
          </w:tcPr>
          <w:p w:rsidR="007D1A2A" w:rsidRDefault="007D1A2A" w:rsidP="001003CA">
            <w:pPr>
              <w:jc w:val="center"/>
            </w:pPr>
            <w:r>
              <w:lastRenderedPageBreak/>
              <w:t>7</w:t>
            </w:r>
          </w:p>
        </w:tc>
        <w:tc>
          <w:tcPr>
            <w:tcW w:w="3164" w:type="dxa"/>
          </w:tcPr>
          <w:p w:rsidR="007D1A2A" w:rsidRPr="00AD75B7" w:rsidRDefault="007D1A2A" w:rsidP="001003CA">
            <w:pPr>
              <w:rPr>
                <w:color w:val="333333"/>
                <w:w w:val="90"/>
                <w:sz w:val="24"/>
                <w:szCs w:val="24"/>
              </w:rPr>
            </w:pPr>
            <w:r w:rsidRPr="00AD75B7">
              <w:rPr>
                <w:color w:val="2F2F2F"/>
                <w:w w:val="95"/>
                <w:sz w:val="24"/>
                <w:szCs w:val="24"/>
              </w:rPr>
              <w:t xml:space="preserve">Data </w:t>
            </w:r>
            <w:proofErr w:type="spellStart"/>
            <w:r w:rsidRPr="00AD75B7">
              <w:rPr>
                <w:color w:val="2F2F2F"/>
                <w:w w:val="95"/>
                <w:sz w:val="24"/>
                <w:szCs w:val="24"/>
              </w:rPr>
              <w:t>usulan</w:t>
            </w:r>
            <w:proofErr w:type="spellEnd"/>
            <w:r w:rsidRPr="00AD75B7">
              <w:rPr>
                <w:color w:val="2F2F2F"/>
                <w:w w:val="9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2F2F2F"/>
                <w:w w:val="95"/>
                <w:sz w:val="24"/>
                <w:szCs w:val="24"/>
              </w:rPr>
              <w:t>pengangkatan</w:t>
            </w:r>
            <w:proofErr w:type="spellEnd"/>
            <w:r w:rsidRPr="00AD75B7">
              <w:rPr>
                <w:color w:val="2F2F2F"/>
                <w:spacing w:val="1"/>
                <w:w w:val="95"/>
                <w:sz w:val="24"/>
                <w:szCs w:val="24"/>
              </w:rPr>
              <w:t xml:space="preserve"> </w:t>
            </w:r>
            <w:r w:rsidRPr="00AD75B7">
              <w:rPr>
                <w:color w:val="2F2F2F"/>
                <w:w w:val="90"/>
                <w:sz w:val="24"/>
                <w:szCs w:val="24"/>
              </w:rPr>
              <w:t>ASN</w:t>
            </w:r>
            <w:r w:rsidRPr="00AD75B7">
              <w:rPr>
                <w:color w:val="2F2F2F"/>
                <w:spacing w:val="22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2F2F2F"/>
                <w:w w:val="90"/>
                <w:sz w:val="24"/>
                <w:szCs w:val="24"/>
              </w:rPr>
              <w:t>dalam</w:t>
            </w:r>
            <w:proofErr w:type="spellEnd"/>
            <w:r w:rsidRPr="00AD75B7">
              <w:rPr>
                <w:color w:val="2F2F2F"/>
                <w:spacing w:val="17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2F2F2F"/>
                <w:w w:val="90"/>
                <w:sz w:val="24"/>
                <w:szCs w:val="24"/>
              </w:rPr>
              <w:t>jabatan</w:t>
            </w:r>
            <w:proofErr w:type="spellEnd"/>
            <w:r w:rsidRPr="00AD75B7">
              <w:rPr>
                <w:color w:val="2F2F2F"/>
                <w:spacing w:val="23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2F2F2F"/>
                <w:w w:val="90"/>
                <w:sz w:val="24"/>
                <w:szCs w:val="24"/>
              </w:rPr>
              <w:t>struktural</w:t>
            </w:r>
            <w:proofErr w:type="spellEnd"/>
          </w:p>
        </w:tc>
        <w:tc>
          <w:tcPr>
            <w:tcW w:w="3564" w:type="dxa"/>
          </w:tcPr>
          <w:p w:rsidR="007D1A2A" w:rsidRPr="00AD75B7" w:rsidRDefault="007D1A2A" w:rsidP="001003C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D75B7">
              <w:rPr>
                <w:color w:val="2F2F2F"/>
                <w:w w:val="90"/>
                <w:sz w:val="24"/>
                <w:szCs w:val="24"/>
              </w:rPr>
              <w:t>UU</w:t>
            </w:r>
            <w:r w:rsidRPr="00AD75B7">
              <w:rPr>
                <w:color w:val="2F2F2F"/>
                <w:spacing w:val="8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color w:val="2F2F2F"/>
                <w:w w:val="90"/>
                <w:sz w:val="24"/>
                <w:szCs w:val="24"/>
              </w:rPr>
              <w:t>No.</w:t>
            </w:r>
            <w:r w:rsidRPr="00AD75B7">
              <w:rPr>
                <w:color w:val="2F2F2F"/>
                <w:spacing w:val="7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color w:val="2F2F2F"/>
                <w:w w:val="90"/>
                <w:sz w:val="24"/>
                <w:szCs w:val="24"/>
              </w:rPr>
              <w:t>14</w:t>
            </w:r>
            <w:r w:rsidRPr="00AD75B7">
              <w:rPr>
                <w:color w:val="2F2F2F"/>
                <w:spacing w:val="14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2F2F2F"/>
                <w:w w:val="90"/>
                <w:sz w:val="24"/>
                <w:szCs w:val="24"/>
              </w:rPr>
              <w:t>Tahun</w:t>
            </w:r>
            <w:proofErr w:type="spellEnd"/>
            <w:r w:rsidRPr="00AD75B7">
              <w:rPr>
                <w:color w:val="2F2F2F"/>
                <w:spacing w:val="9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color w:val="2F2F2F"/>
                <w:w w:val="90"/>
                <w:sz w:val="24"/>
                <w:szCs w:val="24"/>
              </w:rPr>
              <w:t>2008</w:t>
            </w:r>
            <w:r w:rsidRPr="00AD75B7">
              <w:rPr>
                <w:color w:val="2F2F2F"/>
                <w:spacing w:val="12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2F2F2F"/>
                <w:w w:val="90"/>
                <w:sz w:val="24"/>
                <w:szCs w:val="24"/>
              </w:rPr>
              <w:t>tentang</w:t>
            </w:r>
            <w:proofErr w:type="spellEnd"/>
            <w:r w:rsidRPr="00AD75B7">
              <w:rPr>
                <w:color w:val="2F2F2F"/>
                <w:spacing w:val="19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color w:val="2F2F2F"/>
                <w:w w:val="90"/>
                <w:sz w:val="24"/>
                <w:szCs w:val="24"/>
              </w:rPr>
              <w:t>KIP</w:t>
            </w:r>
            <w:r w:rsidR="00AD75B7" w:rsidRPr="00AD75B7">
              <w:rPr>
                <w:color w:val="2F2F2F"/>
                <w:w w:val="90"/>
                <w:sz w:val="24"/>
                <w:szCs w:val="24"/>
                <w:lang w:val="id-ID"/>
              </w:rPr>
              <w:t xml:space="preserve"> </w:t>
            </w:r>
            <w:r w:rsidRPr="00AD75B7">
              <w:rPr>
                <w:color w:val="2F2F2F"/>
                <w:spacing w:val="-72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2F2F2F"/>
                <w:sz w:val="24"/>
                <w:szCs w:val="24"/>
              </w:rPr>
              <w:t>Pasal</w:t>
            </w:r>
            <w:proofErr w:type="spellEnd"/>
            <w:r w:rsidRPr="00AD75B7">
              <w:rPr>
                <w:color w:val="2F2F2F"/>
                <w:spacing w:val="-6"/>
                <w:sz w:val="24"/>
                <w:szCs w:val="24"/>
              </w:rPr>
              <w:t xml:space="preserve"> </w:t>
            </w:r>
            <w:r w:rsidRPr="00AD75B7">
              <w:rPr>
                <w:color w:val="2F2F2F"/>
                <w:sz w:val="24"/>
                <w:szCs w:val="24"/>
              </w:rPr>
              <w:t>17</w:t>
            </w:r>
            <w:r w:rsidRPr="00AD75B7">
              <w:rPr>
                <w:color w:val="2F2F2F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2F2F2F"/>
                <w:sz w:val="24"/>
                <w:szCs w:val="24"/>
              </w:rPr>
              <w:t>huruf</w:t>
            </w:r>
            <w:proofErr w:type="spellEnd"/>
            <w:r w:rsidRPr="00AD75B7">
              <w:rPr>
                <w:color w:val="2F2F2F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2F2F2F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677" w:type="dxa"/>
          </w:tcPr>
          <w:p w:rsidR="007D1A2A" w:rsidRPr="00AD75B7" w:rsidRDefault="007D1A2A" w:rsidP="001003CA">
            <w:pPr>
              <w:jc w:val="center"/>
              <w:rPr>
                <w:sz w:val="24"/>
                <w:szCs w:val="24"/>
              </w:rPr>
            </w:pPr>
            <w:proofErr w:type="spellStart"/>
            <w:r w:rsidRPr="00AD75B7">
              <w:rPr>
                <w:sz w:val="24"/>
                <w:szCs w:val="24"/>
              </w:rPr>
              <w:t>Sampai</w:t>
            </w:r>
            <w:proofErr w:type="spellEnd"/>
            <w:r w:rsidRPr="00AD75B7">
              <w:rPr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sz w:val="24"/>
                <w:szCs w:val="24"/>
              </w:rPr>
              <w:t>dengan</w:t>
            </w:r>
            <w:proofErr w:type="spellEnd"/>
            <w:r w:rsidRPr="00AD75B7">
              <w:rPr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sz w:val="24"/>
                <w:szCs w:val="24"/>
              </w:rPr>
              <w:t>pelantikan</w:t>
            </w:r>
            <w:proofErr w:type="spellEnd"/>
          </w:p>
        </w:tc>
        <w:tc>
          <w:tcPr>
            <w:tcW w:w="3276" w:type="dxa"/>
          </w:tcPr>
          <w:p w:rsidR="007D1A2A" w:rsidRPr="00AD75B7" w:rsidRDefault="007D1A2A" w:rsidP="001003CA">
            <w:pPr>
              <w:rPr>
                <w:rFonts w:cstheme="minorHAnsi"/>
                <w:color w:val="333333"/>
                <w:w w:val="90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2F2F2F"/>
                <w:sz w:val="24"/>
                <w:szCs w:val="24"/>
              </w:rPr>
              <w:t>Merugikan</w:t>
            </w:r>
            <w:proofErr w:type="spellEnd"/>
            <w:r w:rsidRPr="00AD75B7">
              <w:rPr>
                <w:rFonts w:cstheme="minorHAnsi"/>
                <w:color w:val="2F2F2F"/>
                <w:sz w:val="24"/>
                <w:szCs w:val="24"/>
              </w:rPr>
              <w:t xml:space="preserve"> proses</w:t>
            </w:r>
            <w:r w:rsidRPr="00AD75B7">
              <w:rPr>
                <w:rFonts w:cstheme="minorHAnsi"/>
                <w:color w:val="2F2F2F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penyusurian</w:t>
            </w:r>
            <w:proofErr w:type="spellEnd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kebijakan</w:t>
            </w:r>
            <w:proofErr w:type="spellEnd"/>
            <w:r w:rsidRPr="00AD75B7">
              <w:rPr>
                <w:rFonts w:cstheme="minorHAnsi"/>
                <w:color w:val="2F2F2F"/>
                <w:spacing w:val="-72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w w:val="95"/>
                <w:sz w:val="24"/>
                <w:szCs w:val="24"/>
              </w:rPr>
              <w:t>atau</w:t>
            </w:r>
            <w:proofErr w:type="spellEnd"/>
            <w:r w:rsidRPr="00AD75B7">
              <w:rPr>
                <w:rFonts w:cstheme="minorHAnsi"/>
                <w:color w:val="2F2F2F"/>
                <w:w w:val="9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w w:val="95"/>
                <w:sz w:val="24"/>
                <w:szCs w:val="24"/>
              </w:rPr>
              <w:t>menghambat</w:t>
            </w:r>
            <w:proofErr w:type="spellEnd"/>
            <w:r w:rsidRPr="00AD75B7">
              <w:rPr>
                <w:rFonts w:cstheme="minorHAnsi"/>
                <w:color w:val="2F2F2F"/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kesuksesan</w:t>
            </w:r>
            <w:proofErr w:type="spellEnd"/>
            <w:r w:rsidRPr="00AD75B7">
              <w:rPr>
                <w:rFonts w:cstheme="minorHAnsi"/>
                <w:color w:val="2F2F2F"/>
                <w:spacing w:val="22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kebijakan</w:t>
            </w:r>
            <w:proofErr w:type="spellEnd"/>
            <w:r w:rsidRPr="00AD75B7">
              <w:rPr>
                <w:rFonts w:cstheme="minorHAnsi"/>
                <w:color w:val="2F2F2F"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sz w:val="24"/>
                <w:szCs w:val="24"/>
              </w:rPr>
              <w:t>karena</w:t>
            </w:r>
            <w:proofErr w:type="spellEnd"/>
            <w:r w:rsidRPr="00AD75B7">
              <w:rPr>
                <w:rFonts w:cstheme="minorHAnsi"/>
                <w:color w:val="2F2F2F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sz w:val="24"/>
                <w:szCs w:val="24"/>
              </w:rPr>
              <w:t>adanya</w:t>
            </w:r>
            <w:proofErr w:type="spellEnd"/>
            <w:r w:rsidRPr="00AD75B7">
              <w:rPr>
                <w:rFonts w:cstheme="minorHAnsi"/>
                <w:color w:val="2F2F2F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pengungkapan</w:t>
            </w:r>
            <w:proofErr w:type="spellEnd"/>
            <w:r w:rsidRPr="00AD75B7">
              <w:rPr>
                <w:rFonts w:cstheme="minorHAnsi"/>
                <w:color w:val="2F2F2F"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secara</w:t>
            </w:r>
            <w:proofErr w:type="spellEnd"/>
            <w:r w:rsidRPr="00AD75B7">
              <w:rPr>
                <w:rFonts w:cstheme="minorHAnsi"/>
                <w:color w:val="2F2F2F"/>
                <w:spacing w:val="-72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sz w:val="24"/>
                <w:szCs w:val="24"/>
              </w:rPr>
              <w:t>prematur</w:t>
            </w:r>
            <w:proofErr w:type="spellEnd"/>
            <w:r w:rsidRPr="00AD75B7">
              <w:rPr>
                <w:rFonts w:cstheme="minorHAnsi"/>
                <w:color w:val="2F2F2F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7D1A2A" w:rsidRPr="00AD75B7" w:rsidRDefault="007D1A2A" w:rsidP="001003CA">
            <w:pPr>
              <w:rPr>
                <w:rFonts w:cstheme="minorHAnsi"/>
                <w:color w:val="333333"/>
                <w:w w:val="90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2F2F2F"/>
                <w:w w:val="95"/>
                <w:sz w:val="24"/>
                <w:szCs w:val="24"/>
              </w:rPr>
              <w:t>Menjaga</w:t>
            </w:r>
            <w:proofErr w:type="spellEnd"/>
            <w:r w:rsidRPr="00AD75B7">
              <w:rPr>
                <w:rFonts w:cstheme="minorHAnsi"/>
                <w:color w:val="2F2F2F"/>
                <w:w w:val="9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w w:val="95"/>
                <w:sz w:val="24"/>
                <w:szCs w:val="24"/>
              </w:rPr>
              <w:t>iklim</w:t>
            </w:r>
            <w:proofErr w:type="spellEnd"/>
            <w:r w:rsidRPr="00AD75B7">
              <w:rPr>
                <w:rFonts w:cstheme="minorHAnsi"/>
                <w:color w:val="2F2F2F"/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sz w:val="24"/>
                <w:szCs w:val="24"/>
              </w:rPr>
              <w:t>kondusif</w:t>
            </w:r>
            <w:proofErr w:type="spellEnd"/>
            <w:r w:rsidRPr="00AD75B7">
              <w:rPr>
                <w:rFonts w:cstheme="minorHAnsi"/>
                <w:color w:val="2F2F2F"/>
                <w:sz w:val="24"/>
                <w:szCs w:val="24"/>
              </w:rPr>
              <w:t xml:space="preserve"> di</w:t>
            </w:r>
            <w:r w:rsidRPr="00AD75B7">
              <w:rPr>
                <w:rFonts w:cstheme="minorHAnsi"/>
                <w:color w:val="2F2F2F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lingkungan</w:t>
            </w:r>
            <w:proofErr w:type="spellEnd"/>
            <w:r w:rsidRPr="00AD75B7">
              <w:rPr>
                <w:rFonts w:cstheme="minorHAnsi"/>
                <w:color w:val="2F2F2F"/>
                <w:spacing w:val="13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kerja</w:t>
            </w:r>
            <w:proofErr w:type="spellEnd"/>
          </w:p>
        </w:tc>
      </w:tr>
      <w:tr w:rsidR="00AD75B7" w:rsidTr="00AD75B7">
        <w:trPr>
          <w:trHeight w:val="1976"/>
        </w:trPr>
        <w:tc>
          <w:tcPr>
            <w:tcW w:w="647" w:type="dxa"/>
          </w:tcPr>
          <w:p w:rsidR="007D1A2A" w:rsidRDefault="007D1A2A" w:rsidP="001003CA">
            <w:pPr>
              <w:jc w:val="center"/>
            </w:pPr>
            <w:r>
              <w:t>8</w:t>
            </w:r>
          </w:p>
        </w:tc>
        <w:tc>
          <w:tcPr>
            <w:tcW w:w="3164" w:type="dxa"/>
          </w:tcPr>
          <w:p w:rsidR="007D1A2A" w:rsidRPr="00AD75B7" w:rsidRDefault="007D1A2A" w:rsidP="001003CA">
            <w:pPr>
              <w:pStyle w:val="TableParagraph"/>
              <w:spacing w:line="25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2F2F2F"/>
                <w:w w:val="90"/>
                <w:sz w:val="24"/>
                <w:szCs w:val="24"/>
              </w:rPr>
              <w:t>Arsip</w:t>
            </w:r>
            <w:r w:rsidRPr="00AD75B7">
              <w:rPr>
                <w:rFonts w:asciiTheme="minorHAnsi" w:hAnsiTheme="minorHAnsi" w:cstheme="minorHAnsi"/>
                <w:color w:val="2F2F2F"/>
                <w:spacing w:val="12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2F2F2F"/>
                <w:w w:val="90"/>
                <w:sz w:val="24"/>
                <w:szCs w:val="24"/>
              </w:rPr>
              <w:t>dinamis</w:t>
            </w:r>
            <w:r w:rsidRPr="00AD75B7">
              <w:rPr>
                <w:rFonts w:asciiTheme="minorHAnsi" w:hAnsiTheme="minorHAnsi" w:cstheme="minorHAnsi"/>
                <w:color w:val="2F2F2F"/>
                <w:spacing w:val="23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2F2F2F"/>
                <w:w w:val="90"/>
                <w:sz w:val="24"/>
                <w:szCs w:val="24"/>
              </w:rPr>
              <w:t>yang</w:t>
            </w:r>
            <w:r w:rsidRPr="00AD75B7">
              <w:rPr>
                <w:rFonts w:asciiTheme="minorHAnsi" w:hAnsiTheme="minorHAnsi" w:cstheme="minorHAnsi"/>
                <w:color w:val="2F2F2F"/>
                <w:spacing w:val="18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2F2F2F"/>
                <w:w w:val="90"/>
                <w:sz w:val="24"/>
                <w:szCs w:val="24"/>
              </w:rPr>
              <w:t>menurut</w:t>
            </w:r>
          </w:p>
          <w:p w:rsidR="007D1A2A" w:rsidRPr="00AD75B7" w:rsidRDefault="007D1A2A" w:rsidP="001003CA">
            <w:pPr>
              <w:rPr>
                <w:color w:val="333333"/>
                <w:w w:val="90"/>
                <w:sz w:val="24"/>
                <w:szCs w:val="24"/>
              </w:rPr>
            </w:pPr>
            <w:proofErr w:type="spellStart"/>
            <w:r w:rsidRPr="00AD75B7">
              <w:rPr>
                <w:color w:val="2F2F2F"/>
                <w:w w:val="90"/>
                <w:sz w:val="24"/>
                <w:szCs w:val="24"/>
              </w:rPr>
              <w:t>sifatnya</w:t>
            </w:r>
            <w:proofErr w:type="spellEnd"/>
            <w:r w:rsidRPr="00AD75B7">
              <w:rPr>
                <w:color w:val="2F2F2F"/>
                <w:spacing w:val="16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color w:val="2F2F2F"/>
                <w:w w:val="90"/>
                <w:sz w:val="24"/>
                <w:szCs w:val="24"/>
              </w:rPr>
              <w:t>rahasia</w:t>
            </w:r>
            <w:proofErr w:type="spellEnd"/>
          </w:p>
        </w:tc>
        <w:tc>
          <w:tcPr>
            <w:tcW w:w="3564" w:type="dxa"/>
          </w:tcPr>
          <w:p w:rsidR="007D1A2A" w:rsidRPr="00AD75B7" w:rsidRDefault="007D1A2A" w:rsidP="007D1A2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AD75B7">
              <w:rPr>
                <w:rFonts w:asciiTheme="majorHAnsi" w:hAnsiTheme="majorHAnsi" w:cstheme="majorHAnsi"/>
                <w:sz w:val="24"/>
                <w:szCs w:val="24"/>
              </w:rPr>
              <w:t xml:space="preserve">UU RI No. 43 </w:t>
            </w:r>
            <w:proofErr w:type="spellStart"/>
            <w:r w:rsidRPr="00AD75B7">
              <w:rPr>
                <w:rFonts w:asciiTheme="majorHAnsi" w:hAnsiTheme="majorHAnsi" w:cstheme="majorHAnsi"/>
                <w:sz w:val="24"/>
                <w:szCs w:val="24"/>
              </w:rPr>
              <w:t>Tahun</w:t>
            </w:r>
            <w:proofErr w:type="spellEnd"/>
            <w:r w:rsidRPr="00AD75B7">
              <w:rPr>
                <w:rFonts w:asciiTheme="majorHAnsi" w:hAnsiTheme="majorHAnsi" w:cstheme="majorHAnsi"/>
                <w:sz w:val="24"/>
                <w:szCs w:val="24"/>
              </w:rPr>
              <w:t xml:space="preserve"> 2009 </w:t>
            </w:r>
            <w:proofErr w:type="spellStart"/>
            <w:r w:rsidRPr="00AD75B7">
              <w:rPr>
                <w:rFonts w:asciiTheme="majorHAnsi" w:hAnsiTheme="majorHAnsi" w:cstheme="majorHAnsi"/>
                <w:sz w:val="24"/>
                <w:szCs w:val="24"/>
              </w:rPr>
              <w:t>Tentang</w:t>
            </w:r>
            <w:proofErr w:type="spellEnd"/>
            <w:r w:rsidRPr="00AD75B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asciiTheme="majorHAnsi" w:hAnsiTheme="majorHAnsi" w:cstheme="majorHAnsi"/>
                <w:sz w:val="24"/>
                <w:szCs w:val="24"/>
              </w:rPr>
              <w:t>Kearsipan</w:t>
            </w:r>
            <w:proofErr w:type="spellEnd"/>
            <w:r w:rsidRPr="00AD75B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asciiTheme="majorHAnsi" w:hAnsiTheme="majorHAnsi" w:cstheme="majorHAnsi"/>
                <w:sz w:val="24"/>
                <w:szCs w:val="24"/>
              </w:rPr>
              <w:t>Pasal</w:t>
            </w:r>
            <w:proofErr w:type="spellEnd"/>
            <w:r w:rsidRPr="00AD75B7">
              <w:rPr>
                <w:rFonts w:asciiTheme="majorHAnsi" w:hAnsiTheme="majorHAnsi" w:cstheme="majorHAnsi"/>
                <w:sz w:val="24"/>
                <w:szCs w:val="24"/>
              </w:rPr>
              <w:t xml:space="preserve"> 44</w:t>
            </w:r>
          </w:p>
          <w:p w:rsidR="007D1A2A" w:rsidRPr="00AD75B7" w:rsidRDefault="007D1A2A" w:rsidP="007D1A2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AD75B7">
              <w:rPr>
                <w:rFonts w:asciiTheme="majorHAnsi" w:hAnsiTheme="majorHAnsi" w:cstheme="majorHAnsi"/>
                <w:sz w:val="24"/>
                <w:szCs w:val="24"/>
              </w:rPr>
              <w:t xml:space="preserve">UU No. 14 </w:t>
            </w:r>
            <w:proofErr w:type="spellStart"/>
            <w:r w:rsidRPr="00AD75B7">
              <w:rPr>
                <w:rFonts w:asciiTheme="majorHAnsi" w:hAnsiTheme="majorHAnsi" w:cstheme="majorHAnsi"/>
                <w:sz w:val="24"/>
                <w:szCs w:val="24"/>
              </w:rPr>
              <w:t>Tahun</w:t>
            </w:r>
            <w:proofErr w:type="spellEnd"/>
            <w:r w:rsidRPr="00AD75B7">
              <w:rPr>
                <w:rFonts w:asciiTheme="majorHAnsi" w:hAnsiTheme="majorHAnsi" w:cstheme="majorHAnsi"/>
                <w:sz w:val="24"/>
                <w:szCs w:val="24"/>
              </w:rPr>
              <w:t xml:space="preserve"> 2008 </w:t>
            </w:r>
            <w:proofErr w:type="spellStart"/>
            <w:r w:rsidRPr="00AD75B7">
              <w:rPr>
                <w:rFonts w:asciiTheme="majorHAnsi" w:hAnsiTheme="majorHAnsi" w:cstheme="majorHAnsi"/>
                <w:sz w:val="24"/>
                <w:szCs w:val="24"/>
              </w:rPr>
              <w:t>Pasal</w:t>
            </w:r>
            <w:proofErr w:type="spellEnd"/>
            <w:r w:rsidRPr="00AD75B7">
              <w:rPr>
                <w:rFonts w:asciiTheme="majorHAnsi" w:hAnsiTheme="majorHAnsi" w:cstheme="majorHAnsi"/>
                <w:sz w:val="24"/>
                <w:szCs w:val="24"/>
              </w:rPr>
              <w:t xml:space="preserve"> 17 </w:t>
            </w:r>
            <w:proofErr w:type="spellStart"/>
            <w:r w:rsidRPr="00AD75B7">
              <w:rPr>
                <w:rFonts w:asciiTheme="majorHAnsi" w:hAnsiTheme="majorHAnsi" w:cstheme="majorHAnsi"/>
                <w:sz w:val="24"/>
                <w:szCs w:val="24"/>
              </w:rPr>
              <w:t>huruf</w:t>
            </w:r>
            <w:proofErr w:type="spellEnd"/>
            <w:r w:rsidRPr="00AD75B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asciiTheme="majorHAnsi" w:hAnsiTheme="majorHAnsi" w:cstheme="majorHAnsi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677" w:type="dxa"/>
          </w:tcPr>
          <w:p w:rsidR="007D1A2A" w:rsidRPr="00AD75B7" w:rsidRDefault="007D1A2A" w:rsidP="001003CA">
            <w:pPr>
              <w:jc w:val="center"/>
              <w:rPr>
                <w:sz w:val="24"/>
                <w:szCs w:val="24"/>
              </w:rPr>
            </w:pPr>
            <w:proofErr w:type="spellStart"/>
            <w:r w:rsidRPr="00AD75B7">
              <w:rPr>
                <w:sz w:val="24"/>
                <w:szCs w:val="24"/>
              </w:rPr>
              <w:t>Tidak</w:t>
            </w:r>
            <w:proofErr w:type="spellEnd"/>
            <w:r w:rsidRPr="00AD75B7">
              <w:rPr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sz w:val="24"/>
                <w:szCs w:val="24"/>
              </w:rPr>
              <w:t>terbatas</w:t>
            </w:r>
            <w:proofErr w:type="spellEnd"/>
          </w:p>
        </w:tc>
        <w:tc>
          <w:tcPr>
            <w:tcW w:w="3276" w:type="dxa"/>
          </w:tcPr>
          <w:p w:rsidR="007D1A2A" w:rsidRPr="00AD75B7" w:rsidRDefault="007D1A2A" w:rsidP="001003CA">
            <w:pPr>
              <w:pStyle w:val="TableParagraph"/>
              <w:spacing w:line="25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2F2F2F"/>
                <w:w w:val="90"/>
                <w:sz w:val="24"/>
                <w:szCs w:val="24"/>
              </w:rPr>
              <w:t>Merugikan</w:t>
            </w:r>
            <w:r w:rsidRPr="00AD75B7">
              <w:rPr>
                <w:rFonts w:asciiTheme="minorHAnsi" w:hAnsiTheme="minorHAnsi" w:cstheme="minorHAnsi"/>
                <w:color w:val="2F2F2F"/>
                <w:spacing w:val="26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2F2F2F"/>
                <w:w w:val="90"/>
                <w:sz w:val="24"/>
                <w:szCs w:val="24"/>
              </w:rPr>
              <w:t>proses</w:t>
            </w:r>
          </w:p>
          <w:p w:rsidR="007D1A2A" w:rsidRPr="00AD75B7" w:rsidRDefault="007D1A2A" w:rsidP="001003CA">
            <w:pPr>
              <w:rPr>
                <w:rFonts w:cstheme="minorHAnsi"/>
                <w:color w:val="333333"/>
                <w:w w:val="90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penyusunan</w:t>
            </w:r>
            <w:proofErr w:type="spellEnd"/>
            <w:r w:rsidRPr="00AD75B7">
              <w:rPr>
                <w:rFonts w:cstheme="minorHAnsi"/>
                <w:color w:val="2F2F2F"/>
                <w:spacing w:val="14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kebijakan</w:t>
            </w:r>
            <w:proofErr w:type="spellEnd"/>
            <w:r w:rsidRPr="00AD75B7">
              <w:rPr>
                <w:rFonts w:cstheme="minorHAnsi"/>
                <w:color w:val="2F2F2F"/>
                <w:spacing w:val="-72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sz w:val="24"/>
                <w:szCs w:val="24"/>
              </w:rPr>
              <w:t>karena</w:t>
            </w:r>
            <w:proofErr w:type="spellEnd"/>
            <w:r w:rsidRPr="00AD75B7">
              <w:rPr>
                <w:rFonts w:cstheme="minorHAnsi"/>
                <w:color w:val="2F2F2F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sz w:val="24"/>
                <w:szCs w:val="24"/>
              </w:rPr>
              <w:t>adanya</w:t>
            </w:r>
            <w:proofErr w:type="spellEnd"/>
            <w:r w:rsidRPr="00AD75B7">
              <w:rPr>
                <w:rFonts w:cstheme="minorHAnsi"/>
                <w:color w:val="2F2F2F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pengungkapan</w:t>
            </w:r>
            <w:proofErr w:type="spellEnd"/>
            <w:r w:rsidRPr="00AD75B7">
              <w:rPr>
                <w:rFonts w:cstheme="minorHAnsi"/>
                <w:color w:val="2F2F2F"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secara</w:t>
            </w:r>
            <w:proofErr w:type="spellEnd"/>
            <w:r w:rsidRPr="00AD75B7">
              <w:rPr>
                <w:rFonts w:cstheme="minorHAnsi"/>
                <w:color w:val="2F2F2F"/>
                <w:spacing w:val="-72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sz w:val="24"/>
                <w:szCs w:val="24"/>
              </w:rPr>
              <w:t>prematur</w:t>
            </w:r>
            <w:proofErr w:type="spellEnd"/>
            <w:r w:rsidRPr="00AD75B7">
              <w:rPr>
                <w:rFonts w:cstheme="minorHAnsi"/>
                <w:color w:val="2F2F2F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7D1A2A" w:rsidRPr="00AD75B7" w:rsidRDefault="007D1A2A" w:rsidP="001003CA">
            <w:pPr>
              <w:pStyle w:val="TableParagraph"/>
              <w:spacing w:line="220" w:lineRule="auto"/>
              <w:ind w:right="1124"/>
              <w:rPr>
                <w:rFonts w:asciiTheme="minorHAnsi" w:hAnsiTheme="minorHAnsi" w:cstheme="minorHAnsi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2F2F2F"/>
                <w:w w:val="95"/>
                <w:sz w:val="24"/>
                <w:szCs w:val="24"/>
              </w:rPr>
              <w:t>Melindungi</w:t>
            </w:r>
            <w:r w:rsidRPr="00AD75B7">
              <w:rPr>
                <w:rFonts w:asciiTheme="minorHAnsi" w:hAnsiTheme="minorHAnsi" w:cstheme="minorHAnsi"/>
                <w:color w:val="2F2F2F"/>
                <w:spacing w:val="-76"/>
                <w:w w:val="9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2F2F2F"/>
                <w:spacing w:val="-1"/>
                <w:w w:val="90"/>
                <w:sz w:val="24"/>
                <w:szCs w:val="24"/>
              </w:rPr>
              <w:t>kerahasiaan</w:t>
            </w:r>
            <w:r w:rsidRPr="00AD75B7">
              <w:rPr>
                <w:rFonts w:asciiTheme="minorHAnsi" w:hAnsiTheme="minorHAnsi" w:cstheme="minorHAnsi"/>
                <w:color w:val="2F2F2F"/>
                <w:spacing w:val="-72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dokumen.</w:t>
            </w:r>
          </w:p>
        </w:tc>
      </w:tr>
      <w:tr w:rsidR="00AD75B7" w:rsidTr="00AD75B7">
        <w:trPr>
          <w:trHeight w:val="2956"/>
        </w:trPr>
        <w:tc>
          <w:tcPr>
            <w:tcW w:w="647" w:type="dxa"/>
          </w:tcPr>
          <w:p w:rsidR="007D1A2A" w:rsidRDefault="007D1A2A" w:rsidP="001003CA">
            <w:pPr>
              <w:jc w:val="center"/>
            </w:pPr>
            <w:r>
              <w:t>9</w:t>
            </w:r>
          </w:p>
        </w:tc>
        <w:tc>
          <w:tcPr>
            <w:tcW w:w="3164" w:type="dxa"/>
          </w:tcPr>
          <w:p w:rsidR="007D1A2A" w:rsidRPr="00AD75B7" w:rsidRDefault="007D1A2A" w:rsidP="001003CA">
            <w:pPr>
              <w:pStyle w:val="TableParagraph"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2F2F2F"/>
                <w:w w:val="90"/>
                <w:sz w:val="24"/>
                <w:szCs w:val="24"/>
              </w:rPr>
              <w:t>Dokumen</w:t>
            </w:r>
            <w:r w:rsidRPr="00AD75B7">
              <w:rPr>
                <w:rFonts w:asciiTheme="minorHAnsi" w:hAnsiTheme="minorHAnsi" w:cstheme="minorHAnsi"/>
                <w:color w:val="2F2F2F"/>
                <w:spacing w:val="28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2F2F2F"/>
                <w:w w:val="90"/>
                <w:sz w:val="24"/>
                <w:szCs w:val="24"/>
              </w:rPr>
              <w:t>Rincian</w:t>
            </w:r>
            <w:r w:rsidRPr="00AD75B7">
              <w:rPr>
                <w:rFonts w:asciiTheme="minorHAnsi" w:hAnsiTheme="minorHAnsi" w:cstheme="minorHAnsi"/>
                <w:color w:val="2F2F2F"/>
                <w:spacing w:val="20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2F2F2F"/>
                <w:w w:val="90"/>
                <w:sz w:val="24"/>
                <w:szCs w:val="24"/>
              </w:rPr>
              <w:t>HPS</w:t>
            </w:r>
            <w:r w:rsidRPr="00AD75B7">
              <w:rPr>
                <w:rFonts w:asciiTheme="minorHAnsi" w:hAnsiTheme="minorHAnsi" w:cstheme="minorHAnsi"/>
                <w:color w:val="2F2F2F"/>
                <w:spacing w:val="4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2F2F2F"/>
                <w:w w:val="90"/>
                <w:sz w:val="24"/>
                <w:szCs w:val="24"/>
              </w:rPr>
              <w:t>(Harga</w:t>
            </w:r>
          </w:p>
          <w:p w:rsidR="007D1A2A" w:rsidRPr="00AD75B7" w:rsidRDefault="007D1A2A" w:rsidP="001003CA">
            <w:pPr>
              <w:rPr>
                <w:rFonts w:cstheme="minorHAnsi"/>
                <w:color w:val="333333"/>
                <w:w w:val="90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Perkiraan</w:t>
            </w:r>
            <w:proofErr w:type="spellEnd"/>
            <w:r w:rsidRPr="00AD75B7">
              <w:rPr>
                <w:rFonts w:cstheme="minorHAnsi"/>
                <w:color w:val="2F2F2F"/>
                <w:spacing w:val="21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Sendiri</w:t>
            </w:r>
            <w:proofErr w:type="spellEnd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)</w:t>
            </w:r>
          </w:p>
        </w:tc>
        <w:tc>
          <w:tcPr>
            <w:tcW w:w="3564" w:type="dxa"/>
          </w:tcPr>
          <w:p w:rsidR="007D1A2A" w:rsidRPr="00AD75B7" w:rsidRDefault="007D1A2A" w:rsidP="001003CA">
            <w:pPr>
              <w:pStyle w:val="TableParagraph"/>
              <w:numPr>
                <w:ilvl w:val="0"/>
                <w:numId w:val="2"/>
              </w:numPr>
              <w:tabs>
                <w:tab w:val="left" w:pos="587"/>
                <w:tab w:val="left" w:pos="588"/>
              </w:tabs>
              <w:spacing w:line="260" w:lineRule="exact"/>
              <w:rPr>
                <w:rFonts w:asciiTheme="minorHAnsi" w:hAnsiTheme="minorHAnsi" w:cstheme="minorHAnsi"/>
                <w:color w:val="1F1F1F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1F1F1F"/>
                <w:sz w:val="24"/>
                <w:szCs w:val="24"/>
                <w:lang w:val="en-GB"/>
              </w:rPr>
              <w:t xml:space="preserve">  UU No. 14 </w:t>
            </w:r>
            <w:proofErr w:type="spellStart"/>
            <w:r w:rsidRPr="00AD75B7">
              <w:rPr>
                <w:rFonts w:asciiTheme="minorHAnsi" w:hAnsiTheme="minorHAnsi" w:cstheme="minorHAnsi"/>
                <w:color w:val="1F1F1F"/>
                <w:sz w:val="24"/>
                <w:szCs w:val="24"/>
                <w:lang w:val="en-GB"/>
              </w:rPr>
              <w:t>Tahun</w:t>
            </w:r>
            <w:proofErr w:type="spellEnd"/>
            <w:r w:rsidRPr="00AD75B7">
              <w:rPr>
                <w:rFonts w:asciiTheme="minorHAnsi" w:hAnsiTheme="minorHAnsi" w:cstheme="minorHAnsi"/>
                <w:color w:val="1F1F1F"/>
                <w:sz w:val="24"/>
                <w:szCs w:val="24"/>
                <w:lang w:val="en-GB"/>
              </w:rPr>
              <w:t xml:space="preserve"> 2008 </w:t>
            </w:r>
            <w:proofErr w:type="spellStart"/>
            <w:r w:rsidRPr="00AD75B7">
              <w:rPr>
                <w:rFonts w:asciiTheme="minorHAnsi" w:hAnsiTheme="minorHAnsi" w:cstheme="minorHAnsi"/>
                <w:color w:val="1F1F1F"/>
                <w:sz w:val="24"/>
                <w:szCs w:val="24"/>
                <w:lang w:val="en-GB"/>
              </w:rPr>
              <w:t>Pasal</w:t>
            </w:r>
            <w:proofErr w:type="spellEnd"/>
            <w:r w:rsidRPr="00AD75B7">
              <w:rPr>
                <w:rFonts w:asciiTheme="minorHAnsi" w:hAnsiTheme="minorHAnsi" w:cstheme="minorHAnsi"/>
                <w:color w:val="1F1F1F"/>
                <w:sz w:val="24"/>
                <w:szCs w:val="24"/>
                <w:lang w:val="en-GB"/>
              </w:rPr>
              <w:t xml:space="preserve"> 17 </w:t>
            </w:r>
            <w:proofErr w:type="spellStart"/>
            <w:r w:rsidRPr="00AD75B7">
              <w:rPr>
                <w:rFonts w:asciiTheme="minorHAnsi" w:hAnsiTheme="minorHAnsi" w:cstheme="minorHAnsi"/>
                <w:color w:val="1F1F1F"/>
                <w:sz w:val="24"/>
                <w:szCs w:val="24"/>
                <w:lang w:val="en-GB"/>
              </w:rPr>
              <w:t>huruf</w:t>
            </w:r>
            <w:proofErr w:type="spellEnd"/>
            <w:r w:rsidRPr="00AD75B7">
              <w:rPr>
                <w:rFonts w:asciiTheme="minorHAnsi" w:hAnsiTheme="minorHAnsi" w:cstheme="minorHAnsi"/>
                <w:color w:val="1F1F1F"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AD75B7">
              <w:rPr>
                <w:rFonts w:asciiTheme="minorHAnsi" w:hAnsiTheme="minorHAnsi" w:cstheme="minorHAnsi"/>
                <w:color w:val="1F1F1F"/>
                <w:sz w:val="24"/>
                <w:szCs w:val="24"/>
                <w:lang w:val="en-GB"/>
              </w:rPr>
              <w:t>dan</w:t>
            </w:r>
            <w:proofErr w:type="spellEnd"/>
            <w:r w:rsidRPr="00AD75B7">
              <w:rPr>
                <w:rFonts w:asciiTheme="minorHAnsi" w:hAnsiTheme="minorHAnsi" w:cstheme="minorHAnsi"/>
                <w:color w:val="1F1F1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D75B7">
              <w:rPr>
                <w:rFonts w:asciiTheme="minorHAnsi" w:hAnsiTheme="minorHAnsi" w:cstheme="minorHAnsi"/>
                <w:color w:val="1F1F1F"/>
                <w:sz w:val="24"/>
                <w:szCs w:val="24"/>
                <w:lang w:val="en-GB"/>
              </w:rPr>
              <w:t>huruf</w:t>
            </w:r>
            <w:proofErr w:type="spellEnd"/>
            <w:r w:rsidRPr="00AD75B7">
              <w:rPr>
                <w:rFonts w:asciiTheme="minorHAnsi" w:hAnsiTheme="minorHAnsi" w:cstheme="minorHAnsi"/>
                <w:color w:val="1F1F1F"/>
                <w:sz w:val="24"/>
                <w:szCs w:val="24"/>
                <w:lang w:val="en-GB"/>
              </w:rPr>
              <w:t xml:space="preserve"> j</w:t>
            </w:r>
          </w:p>
          <w:p w:rsidR="007D1A2A" w:rsidRPr="00AD75B7" w:rsidRDefault="007D1A2A" w:rsidP="007D1A2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Keppres</w:t>
            </w:r>
            <w:proofErr w:type="spellEnd"/>
            <w:r w:rsidRPr="00AD75B7">
              <w:rPr>
                <w:rFonts w:cstheme="minorHAnsi"/>
                <w:color w:val="2F2F2F"/>
                <w:spacing w:val="14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NO.</w:t>
            </w:r>
            <w:r w:rsidRPr="00AD75B7">
              <w:rPr>
                <w:rFonts w:cstheme="minorHAnsi"/>
                <w:color w:val="2F2F2F"/>
                <w:spacing w:val="2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80</w:t>
            </w:r>
            <w:r w:rsidRPr="00AD75B7">
              <w:rPr>
                <w:rFonts w:cstheme="minorHAnsi"/>
                <w:color w:val="2F2F2F"/>
                <w:spacing w:val="10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Tahun</w:t>
            </w:r>
            <w:proofErr w:type="spellEnd"/>
            <w:r w:rsidRPr="00AD75B7">
              <w:rPr>
                <w:rFonts w:cstheme="minorHAnsi"/>
                <w:color w:val="2F2F2F"/>
                <w:spacing w:val="12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 xml:space="preserve">2003 </w:t>
            </w:r>
            <w:proofErr w:type="spellStart"/>
            <w:r w:rsidRPr="00AD75B7">
              <w:rPr>
                <w:rFonts w:cstheme="minorHAnsi"/>
                <w:color w:val="2F2F2F"/>
                <w:w w:val="95"/>
                <w:sz w:val="24"/>
                <w:szCs w:val="24"/>
              </w:rPr>
              <w:t>beserta</w:t>
            </w:r>
            <w:proofErr w:type="spellEnd"/>
            <w:r w:rsidRPr="00AD75B7">
              <w:rPr>
                <w:rFonts w:cstheme="minorHAnsi"/>
                <w:color w:val="2F2F2F"/>
                <w:spacing w:val="-8"/>
                <w:w w:val="9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w w:val="95"/>
                <w:sz w:val="24"/>
                <w:szCs w:val="24"/>
              </w:rPr>
              <w:t>perubahannya</w:t>
            </w:r>
            <w:proofErr w:type="spellEnd"/>
          </w:p>
        </w:tc>
        <w:tc>
          <w:tcPr>
            <w:tcW w:w="1677" w:type="dxa"/>
          </w:tcPr>
          <w:p w:rsidR="007D1A2A" w:rsidRPr="00AD75B7" w:rsidRDefault="007D1A2A" w:rsidP="001003CA">
            <w:pPr>
              <w:jc w:val="center"/>
              <w:rPr>
                <w:sz w:val="24"/>
                <w:szCs w:val="24"/>
              </w:rPr>
            </w:pPr>
            <w:proofErr w:type="spellStart"/>
            <w:r w:rsidRPr="00AD75B7">
              <w:rPr>
                <w:sz w:val="24"/>
                <w:szCs w:val="24"/>
              </w:rPr>
              <w:t>Selama</w:t>
            </w:r>
            <w:proofErr w:type="spellEnd"/>
            <w:r w:rsidRPr="00AD75B7">
              <w:rPr>
                <w:sz w:val="24"/>
                <w:szCs w:val="24"/>
              </w:rPr>
              <w:t xml:space="preserve"> Proses </w:t>
            </w:r>
            <w:proofErr w:type="spellStart"/>
            <w:r w:rsidRPr="00AD75B7">
              <w:rPr>
                <w:sz w:val="24"/>
                <w:szCs w:val="24"/>
              </w:rPr>
              <w:t>Pengadaan</w:t>
            </w:r>
            <w:proofErr w:type="spellEnd"/>
            <w:r w:rsidRPr="00AD75B7">
              <w:rPr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sz w:val="24"/>
                <w:szCs w:val="24"/>
              </w:rPr>
              <w:t>Barang</w:t>
            </w:r>
            <w:proofErr w:type="spellEnd"/>
            <w:r w:rsidRPr="00AD75B7">
              <w:rPr>
                <w:sz w:val="24"/>
                <w:szCs w:val="24"/>
              </w:rPr>
              <w:t xml:space="preserve"> / </w:t>
            </w:r>
            <w:proofErr w:type="spellStart"/>
            <w:r w:rsidRPr="00AD75B7">
              <w:rPr>
                <w:sz w:val="24"/>
                <w:szCs w:val="24"/>
              </w:rPr>
              <w:t>Jasa</w:t>
            </w:r>
            <w:proofErr w:type="spellEnd"/>
          </w:p>
        </w:tc>
        <w:tc>
          <w:tcPr>
            <w:tcW w:w="3276" w:type="dxa"/>
          </w:tcPr>
          <w:p w:rsidR="007D1A2A" w:rsidRPr="00AD75B7" w:rsidRDefault="007D1A2A" w:rsidP="001003CA">
            <w:pPr>
              <w:pStyle w:val="TableParagraph"/>
              <w:spacing w:line="25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Menghambat</w:t>
            </w:r>
          </w:p>
          <w:p w:rsidR="007D1A2A" w:rsidRPr="00AD75B7" w:rsidRDefault="007D1A2A" w:rsidP="001003CA">
            <w:pPr>
              <w:pStyle w:val="TableParagraph"/>
              <w:spacing w:before="8" w:line="220" w:lineRule="auto"/>
              <w:ind w:right="193"/>
              <w:rPr>
                <w:rFonts w:asciiTheme="minorHAnsi" w:hAnsiTheme="minorHAnsi" w:cstheme="minorHAnsi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2F2F2F"/>
                <w:w w:val="90"/>
                <w:sz w:val="24"/>
                <w:szCs w:val="24"/>
              </w:rPr>
              <w:t>kesuksesan</w:t>
            </w:r>
            <w:r w:rsidRPr="00AD75B7">
              <w:rPr>
                <w:rFonts w:asciiTheme="minorHAnsi" w:hAnsiTheme="minorHAnsi" w:cstheme="minorHAnsi"/>
                <w:color w:val="2F2F2F"/>
                <w:spacing w:val="14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2F2F2F"/>
                <w:w w:val="90"/>
                <w:sz w:val="24"/>
                <w:szCs w:val="24"/>
              </w:rPr>
              <w:t>kebijakan</w:t>
            </w:r>
            <w:r w:rsidRPr="00AD75B7">
              <w:rPr>
                <w:rFonts w:asciiTheme="minorHAnsi" w:hAnsiTheme="minorHAnsi" w:cstheme="minorHAnsi"/>
                <w:color w:val="2F2F2F"/>
                <w:spacing w:val="-71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karena</w:t>
            </w:r>
            <w:r w:rsidRPr="00AD75B7">
              <w:rPr>
                <w:rFonts w:asciiTheme="minorHAnsi" w:hAnsiTheme="minorHAnsi" w:cstheme="minorHAnsi"/>
                <w:color w:val="2F2F2F"/>
                <w:spacing w:val="4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ada</w:t>
            </w:r>
            <w:r w:rsidRPr="00AD75B7">
              <w:rPr>
                <w:rFonts w:asciiTheme="minorHAnsi" w:hAnsiTheme="minorHAnsi" w:cstheme="minorHAnsi"/>
                <w:color w:val="2F2F2F"/>
                <w:spacing w:val="1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2F2F2F"/>
                <w:w w:val="90"/>
                <w:sz w:val="24"/>
                <w:szCs w:val="24"/>
              </w:rPr>
              <w:t>pengungkapan</w:t>
            </w:r>
            <w:r w:rsidRPr="00AD75B7">
              <w:rPr>
                <w:rFonts w:asciiTheme="minorHAnsi" w:hAnsiTheme="minorHAnsi" w:cstheme="minorHAnsi"/>
                <w:color w:val="2F2F2F"/>
                <w:spacing w:val="1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2F2F2F"/>
                <w:w w:val="90"/>
                <w:sz w:val="24"/>
                <w:szCs w:val="24"/>
              </w:rPr>
              <w:t>secara</w:t>
            </w:r>
            <w:r w:rsidRPr="00AD75B7">
              <w:rPr>
                <w:rFonts w:asciiTheme="minorHAnsi" w:hAnsiTheme="minorHAnsi" w:cstheme="minorHAnsi"/>
                <w:color w:val="2F2F2F"/>
                <w:spacing w:val="-72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2F2F2F"/>
                <w:w w:val="90"/>
                <w:sz w:val="24"/>
                <w:szCs w:val="24"/>
              </w:rPr>
              <w:t>prematur</w:t>
            </w:r>
            <w:r w:rsidRPr="00AD75B7">
              <w:rPr>
                <w:rFonts w:asciiTheme="minorHAnsi" w:hAnsiTheme="minorHAnsi" w:cstheme="minorHAnsi"/>
                <w:color w:val="2F2F2F"/>
                <w:spacing w:val="10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2F2F2F"/>
                <w:w w:val="90"/>
                <w:sz w:val="24"/>
                <w:szCs w:val="24"/>
              </w:rPr>
              <w:t>(Informasi</w:t>
            </w:r>
            <w:r w:rsidRPr="00AD75B7">
              <w:rPr>
                <w:rFonts w:asciiTheme="minorHAnsi" w:hAnsiTheme="minorHAnsi" w:cstheme="minorHAnsi"/>
                <w:color w:val="2F2F2F"/>
                <w:spacing w:val="1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apabila</w:t>
            </w:r>
            <w:r w:rsidRPr="00AD75B7">
              <w:rPr>
                <w:rFonts w:asciiTheme="minorHAnsi" w:hAnsiTheme="minorHAnsi" w:cstheme="minorHAnsi"/>
                <w:color w:val="2F2F2F"/>
                <w:spacing w:val="2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2F2F2F"/>
                <w:sz w:val="24"/>
                <w:szCs w:val="24"/>
              </w:rPr>
              <w:t>buka</w:t>
            </w:r>
          </w:p>
          <w:p w:rsidR="007D1A2A" w:rsidRPr="00AD75B7" w:rsidRDefault="007D1A2A" w:rsidP="001003CA">
            <w:pPr>
              <w:rPr>
                <w:rFonts w:cstheme="minorHAnsi"/>
                <w:color w:val="333333"/>
                <w:w w:val="90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menimbulkan</w:t>
            </w:r>
            <w:proofErr w:type="spellEnd"/>
            <w:r w:rsidRPr="00AD75B7">
              <w:rPr>
                <w:rFonts w:cstheme="minorHAnsi"/>
                <w:color w:val="2F2F2F"/>
                <w:spacing w:val="16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penilaian</w:t>
            </w:r>
            <w:proofErr w:type="spellEnd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2F2F2F"/>
                <w:spacing w:val="-72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sz w:val="24"/>
                <w:szCs w:val="24"/>
              </w:rPr>
              <w:t>tidak</w:t>
            </w:r>
            <w:proofErr w:type="spellEnd"/>
            <w:r w:rsidRPr="00AD75B7">
              <w:rPr>
                <w:rFonts w:cstheme="minorHAnsi"/>
                <w:color w:val="2F2F2F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sz w:val="24"/>
                <w:szCs w:val="24"/>
              </w:rPr>
              <w:t>obyektif</w:t>
            </w:r>
            <w:proofErr w:type="spellEnd"/>
            <w:r w:rsidRPr="00AD75B7">
              <w:rPr>
                <w:rFonts w:cstheme="minorHAnsi"/>
                <w:color w:val="2F2F2F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7D1A2A" w:rsidRPr="00AD75B7" w:rsidRDefault="007D1A2A" w:rsidP="001003CA">
            <w:pPr>
              <w:pStyle w:val="TableParagraph"/>
              <w:spacing w:line="25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2F2F2F"/>
                <w:w w:val="90"/>
                <w:sz w:val="24"/>
                <w:szCs w:val="24"/>
              </w:rPr>
              <w:t>Efisiensi</w:t>
            </w:r>
            <w:r w:rsidRPr="00AD75B7">
              <w:rPr>
                <w:rFonts w:asciiTheme="minorHAnsi" w:hAnsiTheme="minorHAnsi" w:cstheme="minorHAnsi"/>
                <w:color w:val="2F2F2F"/>
                <w:spacing w:val="7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2F2F2F"/>
                <w:w w:val="90"/>
                <w:sz w:val="24"/>
                <w:szCs w:val="24"/>
              </w:rPr>
              <w:t>Anggaran</w:t>
            </w:r>
          </w:p>
          <w:p w:rsidR="007D1A2A" w:rsidRPr="00AD75B7" w:rsidRDefault="007D1A2A" w:rsidP="001003CA">
            <w:pPr>
              <w:rPr>
                <w:rFonts w:cstheme="minorHAnsi"/>
                <w:color w:val="333333"/>
                <w:w w:val="90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karena</w:t>
            </w:r>
            <w:proofErr w:type="spellEnd"/>
            <w:r w:rsidRPr="00AD75B7">
              <w:rPr>
                <w:rFonts w:cstheme="minorHAnsi"/>
                <w:color w:val="2F2F2F"/>
                <w:spacing w:val="2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diperoleh</w:t>
            </w:r>
            <w:proofErr w:type="spellEnd"/>
            <w:r w:rsidRPr="00AD75B7">
              <w:rPr>
                <w:rFonts w:cstheme="minorHAnsi"/>
                <w:color w:val="2F2F2F"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penawaran</w:t>
            </w:r>
            <w:proofErr w:type="spellEnd"/>
            <w:r w:rsidRPr="00AD75B7">
              <w:rPr>
                <w:rFonts w:cstheme="minorHAnsi"/>
                <w:color w:val="2F2F2F"/>
                <w:spacing w:val="16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harga</w:t>
            </w:r>
            <w:proofErr w:type="spellEnd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2F2F2F"/>
                <w:sz w:val="24"/>
                <w:szCs w:val="24"/>
              </w:rPr>
              <w:t>yang</w:t>
            </w:r>
            <w:r w:rsidRPr="00AD75B7">
              <w:rPr>
                <w:rFonts w:cstheme="minorHAnsi"/>
                <w:color w:val="2F2F2F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sz w:val="24"/>
                <w:szCs w:val="24"/>
              </w:rPr>
              <w:t>wajar</w:t>
            </w:r>
            <w:proofErr w:type="spellEnd"/>
          </w:p>
        </w:tc>
      </w:tr>
      <w:tr w:rsidR="00AD75B7" w:rsidTr="00AD75B7">
        <w:trPr>
          <w:trHeight w:val="1540"/>
        </w:trPr>
        <w:tc>
          <w:tcPr>
            <w:tcW w:w="647" w:type="dxa"/>
          </w:tcPr>
          <w:p w:rsidR="007D1A2A" w:rsidRDefault="007D1A2A" w:rsidP="001003CA">
            <w:pPr>
              <w:jc w:val="center"/>
            </w:pPr>
            <w:r>
              <w:t>10</w:t>
            </w:r>
          </w:p>
        </w:tc>
        <w:tc>
          <w:tcPr>
            <w:tcW w:w="3164" w:type="dxa"/>
          </w:tcPr>
          <w:p w:rsidR="007D1A2A" w:rsidRPr="00AD75B7" w:rsidRDefault="007D1A2A" w:rsidP="001003CA">
            <w:pPr>
              <w:rPr>
                <w:rFonts w:cstheme="minorHAnsi"/>
                <w:color w:val="333333"/>
                <w:w w:val="90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Dokumen</w:t>
            </w:r>
            <w:proofErr w:type="spellEnd"/>
            <w:r w:rsidRPr="00AD75B7">
              <w:rPr>
                <w:rFonts w:cstheme="minorHAnsi"/>
                <w:color w:val="2F2F2F"/>
                <w:spacing w:val="18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Penawaran</w:t>
            </w:r>
            <w:proofErr w:type="spellEnd"/>
            <w:r w:rsidRPr="00AD75B7">
              <w:rPr>
                <w:rFonts w:cstheme="minorHAnsi"/>
                <w:color w:val="2F2F2F"/>
                <w:spacing w:val="25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Kontrak</w:t>
            </w:r>
            <w:proofErr w:type="spellEnd"/>
          </w:p>
        </w:tc>
        <w:tc>
          <w:tcPr>
            <w:tcW w:w="3564" w:type="dxa"/>
          </w:tcPr>
          <w:p w:rsidR="007D1A2A" w:rsidRPr="00AD75B7" w:rsidRDefault="007D1A2A" w:rsidP="001003CA">
            <w:pPr>
              <w:pStyle w:val="TableParagraph"/>
              <w:spacing w:line="25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2F2F2F"/>
                <w:w w:val="90"/>
                <w:sz w:val="24"/>
                <w:szCs w:val="24"/>
              </w:rPr>
              <w:t>Peraturan</w:t>
            </w:r>
            <w:r w:rsidRPr="00AD75B7">
              <w:rPr>
                <w:rFonts w:asciiTheme="minorHAnsi" w:hAnsiTheme="minorHAnsi" w:cstheme="minorHAnsi"/>
                <w:color w:val="2F2F2F"/>
                <w:spacing w:val="32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2F2F2F"/>
                <w:w w:val="90"/>
                <w:sz w:val="24"/>
                <w:szCs w:val="24"/>
              </w:rPr>
              <w:t>Presides</w:t>
            </w:r>
            <w:r w:rsidRPr="00AD75B7">
              <w:rPr>
                <w:rFonts w:asciiTheme="minorHAnsi" w:hAnsiTheme="minorHAnsi" w:cstheme="minorHAnsi"/>
                <w:color w:val="2F2F2F"/>
                <w:spacing w:val="21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2F2F2F"/>
                <w:w w:val="90"/>
                <w:sz w:val="24"/>
                <w:szCs w:val="24"/>
              </w:rPr>
              <w:t>Republik</w:t>
            </w:r>
          </w:p>
          <w:p w:rsidR="007D1A2A" w:rsidRPr="00AD75B7" w:rsidRDefault="007D1A2A" w:rsidP="001003CA">
            <w:pPr>
              <w:rPr>
                <w:rFonts w:cstheme="minorHAnsi"/>
                <w:sz w:val="24"/>
                <w:szCs w:val="24"/>
              </w:rPr>
            </w:pPr>
            <w:r w:rsidRPr="00AD75B7">
              <w:rPr>
                <w:rFonts w:cstheme="minorHAnsi"/>
                <w:color w:val="2F2F2F"/>
                <w:w w:val="95"/>
                <w:sz w:val="24"/>
                <w:szCs w:val="24"/>
              </w:rPr>
              <w:t xml:space="preserve">Indonesia </w:t>
            </w:r>
            <w:proofErr w:type="spellStart"/>
            <w:r w:rsidRPr="00AD75B7">
              <w:rPr>
                <w:rFonts w:cstheme="minorHAnsi"/>
                <w:color w:val="2F2F2F"/>
                <w:w w:val="95"/>
                <w:sz w:val="24"/>
                <w:szCs w:val="24"/>
              </w:rPr>
              <w:t>Nomor</w:t>
            </w:r>
            <w:proofErr w:type="spellEnd"/>
            <w:r w:rsidRPr="00AD75B7">
              <w:rPr>
                <w:rFonts w:cstheme="minorHAnsi"/>
                <w:color w:val="2F2F2F"/>
                <w:w w:val="95"/>
                <w:sz w:val="24"/>
                <w:szCs w:val="24"/>
              </w:rPr>
              <w:t xml:space="preserve"> 54 </w:t>
            </w:r>
            <w:proofErr w:type="spellStart"/>
            <w:r w:rsidRPr="00AD75B7">
              <w:rPr>
                <w:rFonts w:cstheme="minorHAnsi"/>
                <w:color w:val="2F2F2F"/>
                <w:w w:val="95"/>
                <w:sz w:val="24"/>
                <w:szCs w:val="24"/>
              </w:rPr>
              <w:t>Tahun</w:t>
            </w:r>
            <w:proofErr w:type="spellEnd"/>
            <w:r w:rsidRPr="00AD75B7">
              <w:rPr>
                <w:rFonts w:cstheme="minorHAnsi"/>
                <w:color w:val="2F2F2F"/>
                <w:w w:val="95"/>
                <w:sz w:val="24"/>
                <w:szCs w:val="24"/>
              </w:rPr>
              <w:t xml:space="preserve"> 2010</w:t>
            </w:r>
            <w:r w:rsidRPr="00AD75B7">
              <w:rPr>
                <w:rFonts w:cstheme="minorHAnsi"/>
                <w:color w:val="2F2F2F"/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Tentang</w:t>
            </w:r>
            <w:proofErr w:type="spellEnd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Pengadaan</w:t>
            </w:r>
            <w:proofErr w:type="spellEnd"/>
            <w:r w:rsidRPr="00AD75B7">
              <w:rPr>
                <w:rFonts w:cstheme="minorHAnsi"/>
                <w:color w:val="2F2F2F"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Barang</w:t>
            </w:r>
            <w:proofErr w:type="spellEnd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/Casa</w:t>
            </w:r>
            <w:r w:rsidRPr="00AD75B7">
              <w:rPr>
                <w:rFonts w:cstheme="minorHAnsi"/>
                <w:color w:val="2F2F2F"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Pemerintah</w:t>
            </w:r>
            <w:proofErr w:type="spellEnd"/>
            <w:r w:rsidRPr="00AD75B7">
              <w:rPr>
                <w:rFonts w:cstheme="minorHAnsi"/>
                <w:color w:val="2F2F2F"/>
                <w:spacing w:val="28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Pasal</w:t>
            </w:r>
            <w:proofErr w:type="spellEnd"/>
            <w:r w:rsidRPr="00AD75B7">
              <w:rPr>
                <w:rFonts w:cstheme="minorHAnsi"/>
                <w:color w:val="2F2F2F"/>
                <w:spacing w:val="1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6</w:t>
            </w:r>
            <w:r w:rsidRPr="00AD75B7">
              <w:rPr>
                <w:rFonts w:cstheme="minorHAnsi"/>
                <w:color w:val="2F2F2F"/>
                <w:spacing w:val="-11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Etika</w:t>
            </w:r>
            <w:proofErr w:type="spellEnd"/>
            <w:r w:rsidRPr="00AD75B7">
              <w:rPr>
                <w:rFonts w:cstheme="minorHAnsi"/>
                <w:color w:val="2F2F2F"/>
                <w:spacing w:val="10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Pengadaan</w:t>
            </w:r>
            <w:proofErr w:type="spellEnd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7D1A2A" w:rsidRPr="00AD75B7" w:rsidRDefault="007D1A2A" w:rsidP="001003CA">
            <w:pPr>
              <w:jc w:val="center"/>
              <w:rPr>
                <w:sz w:val="24"/>
                <w:szCs w:val="24"/>
              </w:rPr>
            </w:pPr>
            <w:proofErr w:type="spellStart"/>
            <w:r w:rsidRPr="00AD75B7">
              <w:rPr>
                <w:sz w:val="24"/>
                <w:szCs w:val="24"/>
              </w:rPr>
              <w:t>Selama</w:t>
            </w:r>
            <w:proofErr w:type="spellEnd"/>
            <w:r w:rsidRPr="00AD75B7">
              <w:rPr>
                <w:sz w:val="24"/>
                <w:szCs w:val="24"/>
              </w:rPr>
              <w:t xml:space="preserve"> Proses </w:t>
            </w:r>
            <w:proofErr w:type="spellStart"/>
            <w:r w:rsidRPr="00AD75B7">
              <w:rPr>
                <w:sz w:val="24"/>
                <w:szCs w:val="24"/>
              </w:rPr>
              <w:t>Pengadaan</w:t>
            </w:r>
            <w:proofErr w:type="spellEnd"/>
            <w:r w:rsidRPr="00AD75B7">
              <w:rPr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sz w:val="24"/>
                <w:szCs w:val="24"/>
              </w:rPr>
              <w:t>Barang</w:t>
            </w:r>
            <w:proofErr w:type="spellEnd"/>
            <w:r w:rsidRPr="00AD75B7">
              <w:rPr>
                <w:sz w:val="24"/>
                <w:szCs w:val="24"/>
              </w:rPr>
              <w:t xml:space="preserve"> / </w:t>
            </w:r>
            <w:proofErr w:type="spellStart"/>
            <w:r w:rsidRPr="00AD75B7">
              <w:rPr>
                <w:sz w:val="24"/>
                <w:szCs w:val="24"/>
              </w:rPr>
              <w:t>Jasa</w:t>
            </w:r>
            <w:proofErr w:type="spellEnd"/>
          </w:p>
        </w:tc>
        <w:tc>
          <w:tcPr>
            <w:tcW w:w="3276" w:type="dxa"/>
          </w:tcPr>
          <w:p w:rsidR="007D1A2A" w:rsidRPr="00AD75B7" w:rsidRDefault="007D1A2A" w:rsidP="001003CA">
            <w:pPr>
              <w:pStyle w:val="TableParagraph"/>
              <w:spacing w:line="25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2F2F2F"/>
                <w:w w:val="90"/>
                <w:sz w:val="24"/>
                <w:szCs w:val="24"/>
              </w:rPr>
              <w:t>Muncul</w:t>
            </w:r>
            <w:r w:rsidRPr="00AD75B7">
              <w:rPr>
                <w:rFonts w:asciiTheme="minorHAnsi" w:hAnsiTheme="minorHAnsi" w:cstheme="minorHAnsi"/>
                <w:color w:val="2F2F2F"/>
                <w:spacing w:val="9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2F2F2F"/>
                <w:w w:val="90"/>
                <w:sz w:val="24"/>
                <w:szCs w:val="24"/>
              </w:rPr>
              <w:t>Per</w:t>
            </w:r>
            <w:r w:rsidRPr="00AD75B7">
              <w:rPr>
                <w:rFonts w:asciiTheme="minorHAnsi" w:hAnsiTheme="minorHAnsi" w:cstheme="minorHAnsi"/>
                <w:color w:val="2F2F2F"/>
                <w:w w:val="90"/>
                <w:sz w:val="24"/>
                <w:szCs w:val="24"/>
                <w:lang w:val="en-GB"/>
              </w:rPr>
              <w:t>s</w:t>
            </w:r>
            <w:r w:rsidRPr="00AD75B7">
              <w:rPr>
                <w:rFonts w:asciiTheme="minorHAnsi" w:hAnsiTheme="minorHAnsi" w:cstheme="minorHAnsi"/>
                <w:color w:val="2F2F2F"/>
                <w:w w:val="90"/>
                <w:sz w:val="24"/>
                <w:szCs w:val="24"/>
              </w:rPr>
              <w:t>aingan</w:t>
            </w:r>
          </w:p>
          <w:p w:rsidR="007D1A2A" w:rsidRPr="00AD75B7" w:rsidRDefault="007D1A2A" w:rsidP="001003CA">
            <w:pPr>
              <w:rPr>
                <w:rFonts w:cstheme="minorHAnsi"/>
                <w:color w:val="333333"/>
                <w:w w:val="90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usaha</w:t>
            </w:r>
            <w:proofErr w:type="spellEnd"/>
            <w:r w:rsidRPr="00AD75B7">
              <w:rPr>
                <w:rFonts w:cstheme="minorHAnsi"/>
                <w:color w:val="2F2F2F"/>
                <w:spacing w:val="16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yang</w:t>
            </w:r>
            <w:r w:rsidRPr="00AD75B7">
              <w:rPr>
                <w:rFonts w:cstheme="minorHAnsi"/>
                <w:color w:val="2F2F2F"/>
                <w:spacing w:val="7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tidak</w:t>
            </w:r>
            <w:proofErr w:type="spellEnd"/>
            <w:r w:rsidRPr="00AD75B7">
              <w:rPr>
                <w:rFonts w:cstheme="minorHAnsi"/>
                <w:color w:val="2F2F2F"/>
                <w:spacing w:val="13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sehat</w:t>
            </w:r>
            <w:proofErr w:type="spellEnd"/>
          </w:p>
        </w:tc>
        <w:tc>
          <w:tcPr>
            <w:tcW w:w="4110" w:type="dxa"/>
          </w:tcPr>
          <w:p w:rsidR="007D1A2A" w:rsidRPr="00AD75B7" w:rsidRDefault="007D1A2A" w:rsidP="001003CA">
            <w:pPr>
              <w:pStyle w:val="TableParagraph"/>
              <w:spacing w:line="25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2F2F2F"/>
                <w:w w:val="90"/>
                <w:sz w:val="24"/>
                <w:szCs w:val="24"/>
              </w:rPr>
              <w:t>Dapat</w:t>
            </w:r>
            <w:r w:rsidRPr="00AD75B7">
              <w:rPr>
                <w:rFonts w:asciiTheme="minorHAnsi" w:hAnsiTheme="minorHAnsi" w:cstheme="minorHAnsi"/>
                <w:color w:val="2F2F2F"/>
                <w:spacing w:val="8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2F2F2F"/>
                <w:w w:val="90"/>
                <w:sz w:val="24"/>
                <w:szCs w:val="24"/>
              </w:rPr>
              <w:t>menjaga</w:t>
            </w:r>
          </w:p>
          <w:p w:rsidR="007D1A2A" w:rsidRPr="00AD75B7" w:rsidRDefault="007D1A2A" w:rsidP="001003CA">
            <w:pPr>
              <w:rPr>
                <w:rFonts w:cstheme="minorHAnsi"/>
                <w:color w:val="333333"/>
                <w:w w:val="90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>Objektifitas</w:t>
            </w:r>
            <w:proofErr w:type="spellEnd"/>
            <w:r w:rsidRPr="00AD75B7">
              <w:rPr>
                <w:rFonts w:cstheme="minorHAnsi"/>
                <w:color w:val="2F2F2F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2F2F2F"/>
                <w:spacing w:val="-72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2F2F2F"/>
                <w:sz w:val="24"/>
                <w:szCs w:val="24"/>
              </w:rPr>
              <w:t>penilaian</w:t>
            </w:r>
            <w:proofErr w:type="spellEnd"/>
          </w:p>
        </w:tc>
      </w:tr>
      <w:tr w:rsidR="00AD75B7" w:rsidTr="00AD75B7">
        <w:trPr>
          <w:trHeight w:val="295"/>
        </w:trPr>
        <w:tc>
          <w:tcPr>
            <w:tcW w:w="647" w:type="dxa"/>
          </w:tcPr>
          <w:p w:rsidR="007D1A2A" w:rsidRDefault="007D1A2A" w:rsidP="001003CA">
            <w:pPr>
              <w:jc w:val="center"/>
            </w:pPr>
            <w:r>
              <w:lastRenderedPageBreak/>
              <w:t>11</w:t>
            </w:r>
          </w:p>
        </w:tc>
        <w:tc>
          <w:tcPr>
            <w:tcW w:w="3164" w:type="dxa"/>
          </w:tcPr>
          <w:p w:rsidR="007D1A2A" w:rsidRPr="00AD75B7" w:rsidRDefault="007D1A2A" w:rsidP="001003CA">
            <w:pPr>
              <w:pStyle w:val="TableParagraph"/>
              <w:spacing w:line="297" w:lineRule="exact"/>
              <w:ind w:lef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333333"/>
                <w:spacing w:val="-1"/>
                <w:w w:val="90"/>
                <w:sz w:val="24"/>
                <w:szCs w:val="24"/>
              </w:rPr>
              <w:t>Hasil</w:t>
            </w:r>
            <w:r w:rsidRPr="00AD75B7">
              <w:rPr>
                <w:rFonts w:asciiTheme="minorHAnsi" w:hAnsiTheme="minorHAnsi" w:cstheme="minorHAnsi"/>
                <w:color w:val="333333"/>
                <w:spacing w:val="-9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spacing w:val="-1"/>
                <w:w w:val="90"/>
                <w:sz w:val="24"/>
                <w:szCs w:val="24"/>
              </w:rPr>
              <w:t>Pemeriksaan</w:t>
            </w:r>
            <w:r w:rsidRPr="00AD75B7">
              <w:rPr>
                <w:rFonts w:asciiTheme="minorHAnsi" w:hAnsiTheme="minorHAnsi" w:cstheme="minorHAnsi"/>
                <w:color w:val="333333"/>
                <w:spacing w:val="-3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:</w:t>
            </w:r>
          </w:p>
          <w:p w:rsidR="007D1A2A" w:rsidRPr="00AD75B7" w:rsidRDefault="007D1A2A" w:rsidP="001003CA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spacing w:line="290" w:lineRule="exact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Pemeriksaan</w:t>
            </w:r>
            <w:r w:rsidRPr="00AD75B7">
              <w:rPr>
                <w:rFonts w:asciiTheme="minorHAnsi" w:hAnsiTheme="minorHAnsi" w:cstheme="minorHAnsi"/>
                <w:color w:val="333333"/>
                <w:spacing w:val="53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Reguler,</w:t>
            </w:r>
          </w:p>
          <w:p w:rsidR="007D1A2A" w:rsidRPr="00AD75B7" w:rsidRDefault="007D1A2A" w:rsidP="001003CA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spacing w:line="295" w:lineRule="exact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Pemeriksaan</w:t>
            </w:r>
            <w:r w:rsidRPr="00AD75B7">
              <w:rPr>
                <w:rFonts w:asciiTheme="minorHAnsi" w:hAnsiTheme="minorHAnsi" w:cstheme="minorHAnsi"/>
                <w:color w:val="333333"/>
                <w:spacing w:val="51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Kasus,</w:t>
            </w:r>
          </w:p>
          <w:p w:rsidR="007D1A2A" w:rsidRPr="00AD75B7" w:rsidRDefault="007D1A2A" w:rsidP="001003CA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spacing w:line="290" w:lineRule="exact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Pemeriksaan</w:t>
            </w:r>
            <w:r w:rsidRPr="00AD75B7">
              <w:rPr>
                <w:rFonts w:asciiTheme="minorHAnsi" w:hAnsiTheme="minorHAnsi" w:cstheme="minorHAnsi"/>
                <w:color w:val="333333"/>
                <w:spacing w:val="53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Khusus,</w:t>
            </w:r>
          </w:p>
          <w:p w:rsidR="007D1A2A" w:rsidRPr="00AD75B7" w:rsidRDefault="007D1A2A" w:rsidP="001003CA">
            <w:pPr>
              <w:pStyle w:val="TableParagraph"/>
              <w:numPr>
                <w:ilvl w:val="0"/>
                <w:numId w:val="4"/>
              </w:numPr>
              <w:tabs>
                <w:tab w:val="left" w:pos="504"/>
                <w:tab w:val="left" w:pos="505"/>
              </w:tabs>
              <w:spacing w:line="298" w:lineRule="exact"/>
              <w:ind w:left="504" w:hanging="353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Review</w:t>
            </w:r>
            <w:r w:rsidRPr="00AD75B7">
              <w:rPr>
                <w:rFonts w:asciiTheme="minorHAnsi" w:hAnsiTheme="minorHAnsi" w:cstheme="minorHAnsi"/>
                <w:color w:val="333333"/>
                <w:spacing w:val="23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Laporan</w:t>
            </w:r>
            <w:r w:rsidRPr="00AD75B7">
              <w:rPr>
                <w:rFonts w:asciiTheme="minorHAnsi" w:hAnsiTheme="minorHAnsi" w:cstheme="minorHAnsi"/>
                <w:color w:val="333333"/>
                <w:spacing w:val="32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Keuangan,</w:t>
            </w:r>
          </w:p>
          <w:p w:rsidR="007D1A2A" w:rsidRPr="00AD75B7" w:rsidRDefault="007D1A2A" w:rsidP="007D1A2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333333"/>
                <w:w w:val="90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333333"/>
                <w:spacing w:val="-1"/>
                <w:w w:val="90"/>
                <w:sz w:val="24"/>
                <w:szCs w:val="24"/>
              </w:rPr>
              <w:t>Evaluasi</w:t>
            </w:r>
            <w:proofErr w:type="spellEnd"/>
            <w:r w:rsidRPr="00AD75B7">
              <w:rPr>
                <w:rFonts w:cstheme="minorHAnsi"/>
                <w:color w:val="333333"/>
                <w:spacing w:val="-1"/>
                <w:w w:val="90"/>
                <w:sz w:val="24"/>
                <w:szCs w:val="24"/>
              </w:rPr>
              <w:t>/</w:t>
            </w:r>
            <w:r w:rsidRPr="00AD75B7">
              <w:rPr>
                <w:rFonts w:cstheme="minorHAnsi"/>
                <w:color w:val="333333"/>
                <w:spacing w:val="-46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spacing w:val="-1"/>
                <w:w w:val="90"/>
                <w:sz w:val="24"/>
                <w:szCs w:val="24"/>
              </w:rPr>
              <w:t>Pemantauan</w:t>
            </w:r>
            <w:proofErr w:type="spellEnd"/>
          </w:p>
        </w:tc>
        <w:tc>
          <w:tcPr>
            <w:tcW w:w="3564" w:type="dxa"/>
          </w:tcPr>
          <w:p w:rsidR="007D1A2A" w:rsidRPr="00AD75B7" w:rsidRDefault="007D1A2A" w:rsidP="001003CA">
            <w:pPr>
              <w:pStyle w:val="TableParagraph"/>
              <w:tabs>
                <w:tab w:val="left" w:pos="392"/>
                <w:tab w:val="left" w:pos="393"/>
              </w:tabs>
              <w:spacing w:before="25" w:line="213" w:lineRule="auto"/>
              <w:ind w:right="198"/>
              <w:rPr>
                <w:rFonts w:asciiTheme="minorHAnsi" w:hAnsiTheme="minorHAnsi" w:cstheme="minorHAnsi"/>
                <w:color w:val="232323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UU No. 14 Tahun 2008</w:t>
            </w:r>
            <w:r w:rsidRPr="00AD75B7">
              <w:rPr>
                <w:rFonts w:asciiTheme="minorHAnsi" w:hAnsiTheme="minorHAnsi" w:cstheme="minorHAnsi"/>
                <w:color w:val="333333"/>
                <w:spacing w:val="1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pasal 6</w:t>
            </w:r>
            <w:r w:rsidRPr="00AD75B7">
              <w:rPr>
                <w:rFonts w:asciiTheme="minorHAnsi" w:hAnsiTheme="minorHAnsi" w:cstheme="minorHAnsi"/>
                <w:color w:val="333333"/>
                <w:spacing w:val="1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huruf</w:t>
            </w:r>
            <w:r w:rsidRPr="00AD75B7">
              <w:rPr>
                <w:rFonts w:asciiTheme="minorHAnsi" w:hAnsiTheme="minorHAnsi" w:cstheme="minorHAnsi"/>
                <w:color w:val="333333"/>
                <w:spacing w:val="17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c</w:t>
            </w:r>
            <w:r w:rsidRPr="00AD75B7">
              <w:rPr>
                <w:rFonts w:asciiTheme="minorHAnsi" w:hAnsiTheme="minorHAnsi" w:cstheme="minorHAnsi"/>
                <w:color w:val="333333"/>
                <w:spacing w:val="9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ayat</w:t>
            </w:r>
            <w:r w:rsidRPr="00AD75B7">
              <w:rPr>
                <w:rFonts w:asciiTheme="minorHAnsi" w:hAnsiTheme="minorHAnsi" w:cstheme="minorHAnsi"/>
                <w:color w:val="333333"/>
                <w:spacing w:val="5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6</w:t>
            </w:r>
            <w:r w:rsidRPr="00AD75B7">
              <w:rPr>
                <w:rFonts w:asciiTheme="minorHAnsi" w:hAnsiTheme="minorHAnsi" w:cstheme="minorHAnsi"/>
                <w:color w:val="333333"/>
                <w:spacing w:val="7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dan</w:t>
            </w:r>
            <w:r w:rsidRPr="00AD75B7">
              <w:rPr>
                <w:rFonts w:asciiTheme="minorHAnsi" w:hAnsiTheme="minorHAnsi" w:cstheme="minorHAnsi"/>
                <w:color w:val="333333"/>
                <w:spacing w:val="24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pasal</w:t>
            </w:r>
            <w:r w:rsidRPr="00AD75B7">
              <w:rPr>
                <w:rFonts w:asciiTheme="minorHAnsi" w:hAnsiTheme="minorHAnsi" w:cstheme="minorHAnsi"/>
                <w:color w:val="333333"/>
                <w:spacing w:val="23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17</w:t>
            </w:r>
            <w:r w:rsidRPr="00AD75B7">
              <w:rPr>
                <w:rFonts w:asciiTheme="minorHAnsi" w:hAnsiTheme="minorHAnsi" w:cstheme="minorHAnsi"/>
                <w:color w:val="333333"/>
                <w:spacing w:val="16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huruf</w:t>
            </w:r>
            <w:r w:rsidRPr="00AD75B7">
              <w:rPr>
                <w:rFonts w:asciiTheme="minorHAnsi" w:hAnsiTheme="minorHAnsi" w:cstheme="minorHAnsi"/>
                <w:color w:val="333333"/>
                <w:spacing w:val="30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i</w:t>
            </w:r>
          </w:p>
          <w:p w:rsidR="007D1A2A" w:rsidRPr="00AD75B7" w:rsidRDefault="007D1A2A" w:rsidP="001003CA">
            <w:pPr>
              <w:pStyle w:val="TableParagraph"/>
              <w:tabs>
                <w:tab w:val="left" w:pos="390"/>
                <w:tab w:val="left" w:pos="391"/>
              </w:tabs>
              <w:spacing w:line="294" w:lineRule="exact"/>
              <w:rPr>
                <w:rFonts w:asciiTheme="minorHAnsi" w:hAnsiTheme="minorHAnsi" w:cstheme="minorHAnsi"/>
                <w:color w:val="1A1A1A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Peraturan</w:t>
            </w:r>
            <w:r w:rsidRPr="00AD75B7">
              <w:rPr>
                <w:rFonts w:asciiTheme="minorHAnsi" w:hAnsiTheme="minorHAnsi" w:cstheme="minorHAnsi"/>
                <w:color w:val="333333"/>
                <w:spacing w:val="33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MENPAN</w:t>
            </w:r>
            <w:r w:rsidRPr="00AD75B7">
              <w:rPr>
                <w:rFonts w:asciiTheme="minorHAnsi" w:hAnsiTheme="minorHAnsi" w:cstheme="minorHAnsi"/>
                <w:color w:val="333333"/>
                <w:spacing w:val="35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No.</w:t>
            </w:r>
          </w:p>
          <w:p w:rsidR="007D1A2A" w:rsidRPr="00AD75B7" w:rsidRDefault="007D1A2A" w:rsidP="001003CA">
            <w:pPr>
              <w:pStyle w:val="TableParagraph"/>
              <w:spacing w:before="18" w:line="211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PERJ</w:t>
            </w:r>
            <w:r w:rsidRPr="00AD75B7">
              <w:rPr>
                <w:rFonts w:asciiTheme="minorHAnsi" w:hAnsiTheme="minorHAnsi" w:cstheme="minorHAnsi"/>
                <w:color w:val="333333"/>
                <w:spacing w:val="-34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04/M.PAN/03/2008</w:t>
            </w:r>
            <w:r w:rsidRPr="00AD75B7">
              <w:rPr>
                <w:rFonts w:asciiTheme="minorHAnsi" w:hAnsiTheme="minorHAnsi" w:cstheme="minorHAnsi"/>
                <w:color w:val="333333"/>
                <w:spacing w:val="64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tentang</w:t>
            </w:r>
            <w:r w:rsidRPr="00AD75B7">
              <w:rPr>
                <w:rFonts w:asciiTheme="minorHAnsi" w:hAnsiTheme="minorHAnsi" w:cstheme="minorHAnsi"/>
                <w:color w:val="333333"/>
                <w:spacing w:val="-70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Kode Etik</w:t>
            </w:r>
            <w:r w:rsidRPr="00AD75B7">
              <w:rPr>
                <w:rFonts w:asciiTheme="minorHAnsi" w:hAnsiTheme="minorHAnsi" w:cstheme="minorHAnsi"/>
                <w:color w:val="333333"/>
                <w:spacing w:val="-5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Pengawasan</w:t>
            </w:r>
            <w:r w:rsidRPr="00AD75B7">
              <w:rPr>
                <w:rFonts w:asciiTheme="minorHAnsi" w:hAnsiTheme="minorHAnsi" w:cstheme="minorHAnsi"/>
                <w:color w:val="333333"/>
                <w:spacing w:val="19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dan</w:t>
            </w:r>
            <w:r w:rsidRPr="00AD75B7">
              <w:rPr>
                <w:rFonts w:asciiTheme="minorHAnsi" w:hAnsiTheme="minorHAnsi" w:cstheme="minorHAnsi"/>
                <w:color w:val="333333"/>
                <w:spacing w:val="1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5"/>
                <w:sz w:val="24"/>
                <w:szCs w:val="24"/>
              </w:rPr>
              <w:t>NO.PER/05/M.PAN/03/2008</w:t>
            </w:r>
          </w:p>
          <w:p w:rsidR="007D1A2A" w:rsidRPr="00AD75B7" w:rsidRDefault="007D1A2A" w:rsidP="001003CA">
            <w:pPr>
              <w:pStyle w:val="TableParagraph"/>
              <w:spacing w:before="4" w:line="23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tentang</w:t>
            </w:r>
            <w:r w:rsidRPr="00AD75B7">
              <w:rPr>
                <w:rFonts w:asciiTheme="minorHAnsi" w:hAnsiTheme="minorHAnsi" w:cstheme="minorHAnsi"/>
                <w:color w:val="333333"/>
                <w:spacing w:val="34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i5tandar</w:t>
            </w:r>
            <w:r w:rsidRPr="00AD75B7">
              <w:rPr>
                <w:rFonts w:asciiTheme="minorHAnsi" w:hAnsiTheme="minorHAnsi" w:cstheme="minorHAnsi"/>
                <w:color w:val="333333"/>
                <w:spacing w:val="48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Audit</w:t>
            </w:r>
            <w:r w:rsidRPr="00AD75B7">
              <w:rPr>
                <w:rFonts w:asciiTheme="minorHAnsi" w:hAnsiTheme="minorHAnsi" w:cstheme="minorHAnsi"/>
                <w:color w:val="333333"/>
                <w:spacing w:val="26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Pengawasan</w:t>
            </w:r>
            <w:r w:rsidRPr="00AD75B7">
              <w:rPr>
                <w:rFonts w:asciiTheme="minorHAnsi" w:hAnsiTheme="minorHAnsi" w:cstheme="minorHAnsi"/>
                <w:color w:val="333333"/>
                <w:spacing w:val="-69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5"/>
                <w:sz w:val="24"/>
                <w:szCs w:val="24"/>
              </w:rPr>
              <w:t>Intern</w:t>
            </w:r>
            <w:r w:rsidRPr="00AD75B7">
              <w:rPr>
                <w:rFonts w:asciiTheme="minorHAnsi" w:hAnsiTheme="minorHAnsi" w:cstheme="minorHAnsi"/>
                <w:color w:val="333333"/>
                <w:spacing w:val="-2"/>
                <w:w w:val="9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5"/>
                <w:sz w:val="24"/>
                <w:szCs w:val="24"/>
              </w:rPr>
              <w:t>Pemerintah,</w:t>
            </w:r>
            <w:r w:rsidRPr="00AD75B7">
              <w:rPr>
                <w:rFonts w:asciiTheme="minorHAnsi" w:hAnsiTheme="minorHAnsi" w:cstheme="minorHAnsi"/>
                <w:color w:val="333333"/>
                <w:spacing w:val="12"/>
                <w:w w:val="9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5"/>
                <w:sz w:val="24"/>
                <w:szCs w:val="24"/>
              </w:rPr>
              <w:t>bab/no.4500</w:t>
            </w:r>
          </w:p>
          <w:p w:rsidR="007D1A2A" w:rsidRPr="00AD75B7" w:rsidRDefault="007D1A2A" w:rsidP="001003C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>Peraturan</w:t>
            </w:r>
            <w:proofErr w:type="spellEnd"/>
            <w:r w:rsidRPr="00AD75B7">
              <w:rPr>
                <w:rFonts w:cstheme="minorHAnsi"/>
                <w:color w:val="333333"/>
                <w:spacing w:val="19"/>
                <w:w w:val="9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>Menteri</w:t>
            </w:r>
            <w:proofErr w:type="spellEnd"/>
            <w:r w:rsidRPr="00AD75B7">
              <w:rPr>
                <w:rFonts w:cstheme="minorHAnsi"/>
                <w:color w:val="333333"/>
                <w:spacing w:val="5"/>
                <w:w w:val="9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>Dalam</w:t>
            </w:r>
            <w:proofErr w:type="spellEnd"/>
            <w:r w:rsidRPr="00AD75B7">
              <w:rPr>
                <w:rFonts w:cstheme="minorHAnsi"/>
                <w:color w:val="333333"/>
                <w:spacing w:val="6"/>
                <w:w w:val="9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>Negeri</w:t>
            </w:r>
            <w:proofErr w:type="spellEnd"/>
            <w:r w:rsidRPr="00AD75B7">
              <w:rPr>
                <w:rFonts w:cstheme="minorHAnsi"/>
                <w:color w:val="333333"/>
                <w:spacing w:val="1"/>
                <w:w w:val="95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 xml:space="preserve">No.28 </w:t>
            </w:r>
            <w:proofErr w:type="spellStart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>Tahun</w:t>
            </w:r>
            <w:proofErr w:type="spellEnd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 xml:space="preserve"> 2007 </w:t>
            </w:r>
            <w:proofErr w:type="spellStart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>tentang</w:t>
            </w:r>
            <w:proofErr w:type="spellEnd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 xml:space="preserve"> Norma</w:t>
            </w:r>
            <w:r w:rsidRPr="00AD75B7">
              <w:rPr>
                <w:rFonts w:cstheme="minorHAnsi"/>
                <w:color w:val="333333"/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>Pengawasan</w:t>
            </w:r>
            <w:proofErr w:type="spellEnd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>dan</w:t>
            </w:r>
            <w:proofErr w:type="spellEnd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>Kode</w:t>
            </w:r>
            <w:proofErr w:type="spellEnd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>Etik</w:t>
            </w:r>
            <w:proofErr w:type="spellEnd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>Pejabat</w:t>
            </w:r>
            <w:proofErr w:type="spellEnd"/>
            <w:r w:rsidRPr="00AD75B7">
              <w:rPr>
                <w:rFonts w:cstheme="minorHAnsi"/>
                <w:color w:val="333333"/>
                <w:spacing w:val="-73"/>
                <w:w w:val="9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>Pengawas</w:t>
            </w:r>
            <w:proofErr w:type="spellEnd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>Pemerintah</w:t>
            </w:r>
            <w:proofErr w:type="spellEnd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>,</w:t>
            </w:r>
            <w:r w:rsidRPr="00AD75B7">
              <w:rPr>
                <w:rFonts w:cstheme="minorHAnsi"/>
                <w:color w:val="333333"/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>Lampiran</w:t>
            </w:r>
            <w:proofErr w:type="spellEnd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 xml:space="preserve"> I</w:t>
            </w:r>
            <w:r w:rsidRPr="00AD75B7">
              <w:rPr>
                <w:rFonts w:cstheme="minorHAnsi"/>
                <w:color w:val="333333"/>
                <w:spacing w:val="-73"/>
                <w:w w:val="9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>bab</w:t>
            </w:r>
            <w:proofErr w:type="spellEnd"/>
            <w:r w:rsidRPr="00AD75B7">
              <w:rPr>
                <w:rFonts w:cstheme="minorHAnsi"/>
                <w:color w:val="333333"/>
                <w:spacing w:val="-9"/>
                <w:w w:val="95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 xml:space="preserve">Norma </w:t>
            </w:r>
            <w:proofErr w:type="spellStart"/>
            <w:r w:rsidRPr="00AD75B7">
              <w:rPr>
                <w:rFonts w:cstheme="minorHAnsi"/>
                <w:color w:val="333333"/>
                <w:sz w:val="24"/>
                <w:szCs w:val="24"/>
              </w:rPr>
              <w:t>Pelaporan</w:t>
            </w:r>
            <w:proofErr w:type="spellEnd"/>
            <w:r w:rsidRPr="00AD75B7">
              <w:rPr>
                <w:rFonts w:cstheme="minorHAnsi"/>
                <w:color w:val="333333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sz w:val="24"/>
                <w:szCs w:val="24"/>
              </w:rPr>
              <w:t>huruf</w:t>
            </w:r>
            <w:proofErr w:type="spellEnd"/>
            <w:r w:rsidRPr="00AD75B7">
              <w:rPr>
                <w:rFonts w:cstheme="minorHAnsi"/>
                <w:color w:val="333333"/>
                <w:spacing w:val="-15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sz w:val="24"/>
                <w:szCs w:val="24"/>
              </w:rPr>
              <w:t>a.</w:t>
            </w:r>
          </w:p>
        </w:tc>
        <w:tc>
          <w:tcPr>
            <w:tcW w:w="1677" w:type="dxa"/>
          </w:tcPr>
          <w:p w:rsidR="007D1A2A" w:rsidRPr="00AD75B7" w:rsidRDefault="007D1A2A" w:rsidP="001003CA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sz w:val="24"/>
                <w:szCs w:val="24"/>
              </w:rPr>
              <w:t>Tidak</w:t>
            </w:r>
            <w:proofErr w:type="spellEnd"/>
            <w:r w:rsidRPr="00AD75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sz w:val="24"/>
                <w:szCs w:val="24"/>
              </w:rPr>
              <w:t>Terbatas</w:t>
            </w:r>
            <w:proofErr w:type="spellEnd"/>
          </w:p>
        </w:tc>
        <w:tc>
          <w:tcPr>
            <w:tcW w:w="3276" w:type="dxa"/>
          </w:tcPr>
          <w:p w:rsidR="007D1A2A" w:rsidRPr="00AD75B7" w:rsidRDefault="007D1A2A" w:rsidP="001003CA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5" w:line="220" w:lineRule="auto"/>
              <w:ind w:right="96" w:hanging="155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333333"/>
                <w:w w:val="105"/>
                <w:sz w:val="24"/>
                <w:szCs w:val="24"/>
              </w:rPr>
              <w:t>Menghambat</w:t>
            </w:r>
            <w:r w:rsidRPr="00AD75B7">
              <w:rPr>
                <w:rFonts w:asciiTheme="minorHAnsi" w:hAnsiTheme="minorHAnsi" w:cstheme="minorHAnsi"/>
                <w:color w:val="333333"/>
                <w:spacing w:val="1"/>
                <w:w w:val="10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kesuksesankebijakan</w:t>
            </w:r>
            <w:r w:rsidRPr="00AD75B7">
              <w:rPr>
                <w:rFonts w:asciiTheme="minorHAnsi" w:hAnsiTheme="minorHAnsi" w:cstheme="minorHAnsi"/>
                <w:color w:val="333333"/>
                <w:spacing w:val="-130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105"/>
                <w:sz w:val="24"/>
                <w:szCs w:val="24"/>
              </w:rPr>
              <w:t>karena</w:t>
            </w:r>
            <w:r w:rsidRPr="00AD75B7">
              <w:rPr>
                <w:rFonts w:asciiTheme="minorHAnsi" w:hAnsiTheme="minorHAnsi" w:cstheme="minorHAnsi"/>
                <w:color w:val="333333"/>
                <w:spacing w:val="14"/>
                <w:w w:val="10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105"/>
                <w:sz w:val="24"/>
                <w:szCs w:val="24"/>
              </w:rPr>
              <w:t>adanya</w:t>
            </w:r>
            <w:r w:rsidRPr="00AD75B7">
              <w:rPr>
                <w:rFonts w:asciiTheme="minorHAnsi" w:hAnsiTheme="minorHAnsi" w:cstheme="minorHAnsi"/>
                <w:color w:val="333333"/>
                <w:spacing w:val="1"/>
                <w:w w:val="10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105"/>
                <w:sz w:val="24"/>
                <w:szCs w:val="24"/>
              </w:rPr>
              <w:t>pengungkapari</w:t>
            </w:r>
            <w:r w:rsidRPr="00AD75B7">
              <w:rPr>
                <w:rFonts w:asciiTheme="minorHAnsi" w:hAnsiTheme="minorHAnsi" w:cstheme="minorHAnsi"/>
                <w:color w:val="333333"/>
                <w:spacing w:val="1"/>
                <w:w w:val="10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105"/>
                <w:sz w:val="24"/>
                <w:szCs w:val="24"/>
              </w:rPr>
              <w:t>secara</w:t>
            </w:r>
            <w:r w:rsidRPr="00AD75B7">
              <w:rPr>
                <w:rFonts w:asciiTheme="minorHAnsi" w:hAnsiTheme="minorHAnsi" w:cstheme="minorHAnsi"/>
                <w:color w:val="333333"/>
                <w:spacing w:val="1"/>
                <w:w w:val="10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105"/>
                <w:sz w:val="24"/>
                <w:szCs w:val="24"/>
              </w:rPr>
              <w:t>prematur.</w:t>
            </w:r>
          </w:p>
          <w:p w:rsidR="007D1A2A" w:rsidRPr="00AD75B7" w:rsidRDefault="007D1A2A" w:rsidP="001003CA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line="223" w:lineRule="auto"/>
              <w:ind w:left="282" w:right="149" w:hanging="179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333333"/>
                <w:spacing w:val="-1"/>
                <w:w w:val="105"/>
                <w:sz w:val="24"/>
                <w:szCs w:val="24"/>
              </w:rPr>
              <w:t xml:space="preserve">Melanggar </w:t>
            </w:r>
            <w:r w:rsidRPr="00AD75B7">
              <w:rPr>
                <w:rFonts w:asciiTheme="minorHAnsi" w:hAnsiTheme="minorHAnsi" w:cstheme="minorHAnsi"/>
                <w:color w:val="333333"/>
                <w:w w:val="105"/>
                <w:sz w:val="24"/>
                <w:szCs w:val="24"/>
              </w:rPr>
              <w:t>PP tentang</w:t>
            </w:r>
            <w:r w:rsidRPr="00AD75B7">
              <w:rPr>
                <w:rFonts w:asciiTheme="minorHAnsi" w:hAnsiTheme="minorHAnsi" w:cstheme="minorHAnsi"/>
                <w:color w:val="333333"/>
                <w:spacing w:val="-68"/>
                <w:w w:val="10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105"/>
                <w:sz w:val="24"/>
                <w:szCs w:val="24"/>
              </w:rPr>
              <w:t>batasan</w:t>
            </w:r>
            <w:r w:rsidRPr="00AD75B7">
              <w:rPr>
                <w:rFonts w:asciiTheme="minorHAnsi" w:hAnsiTheme="minorHAnsi" w:cstheme="minorHAnsi"/>
                <w:color w:val="333333"/>
                <w:spacing w:val="1"/>
                <w:w w:val="10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105"/>
                <w:sz w:val="24"/>
                <w:szCs w:val="24"/>
              </w:rPr>
              <w:t>distribusi</w:t>
            </w:r>
            <w:r w:rsidRPr="00AD75B7">
              <w:rPr>
                <w:rFonts w:asciiTheme="minorHAnsi" w:hAnsiTheme="minorHAnsi" w:cstheme="minorHAnsi"/>
                <w:color w:val="333333"/>
                <w:spacing w:val="1"/>
                <w:w w:val="10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105"/>
                <w:sz w:val="24"/>
                <w:szCs w:val="24"/>
              </w:rPr>
              <w:t>LHP.</w:t>
            </w:r>
          </w:p>
          <w:p w:rsidR="007D1A2A" w:rsidRPr="00AD75B7" w:rsidRDefault="007D1A2A" w:rsidP="001003CA">
            <w:pPr>
              <w:rPr>
                <w:rFonts w:cstheme="minorHAnsi"/>
                <w:color w:val="333333"/>
                <w:w w:val="90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333333"/>
                <w:w w:val="105"/>
                <w:sz w:val="24"/>
                <w:szCs w:val="24"/>
              </w:rPr>
              <w:t>Melanggar</w:t>
            </w:r>
            <w:proofErr w:type="spellEnd"/>
            <w:r w:rsidRPr="00AD75B7">
              <w:rPr>
                <w:rFonts w:cstheme="minorHAnsi"/>
                <w:color w:val="333333"/>
                <w:spacing w:val="26"/>
                <w:w w:val="10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105"/>
                <w:sz w:val="24"/>
                <w:szCs w:val="24"/>
              </w:rPr>
              <w:t>Peraturan</w:t>
            </w:r>
            <w:proofErr w:type="spellEnd"/>
            <w:r w:rsidRPr="00AD75B7">
              <w:rPr>
                <w:rFonts w:cstheme="minorHAnsi"/>
                <w:color w:val="333333"/>
                <w:spacing w:val="-66"/>
                <w:w w:val="105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b/>
                <w:color w:val="333333"/>
                <w:w w:val="105"/>
                <w:sz w:val="24"/>
                <w:szCs w:val="24"/>
              </w:rPr>
              <w:t>MENPAN</w:t>
            </w:r>
            <w:r w:rsidRPr="00AD75B7">
              <w:rPr>
                <w:rFonts w:cstheme="minorHAnsi"/>
                <w:b/>
                <w:color w:val="333333"/>
                <w:spacing w:val="17"/>
                <w:w w:val="10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105"/>
                <w:sz w:val="24"/>
                <w:szCs w:val="24"/>
              </w:rPr>
              <w:t>tentang</w:t>
            </w:r>
            <w:proofErr w:type="spellEnd"/>
            <w:r w:rsidRPr="00AD75B7">
              <w:rPr>
                <w:rFonts w:cstheme="minorHAnsi"/>
                <w:color w:val="333333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105"/>
                <w:sz w:val="24"/>
                <w:szCs w:val="24"/>
              </w:rPr>
              <w:t>batasan</w:t>
            </w:r>
            <w:proofErr w:type="spellEnd"/>
            <w:r w:rsidRPr="00AD75B7">
              <w:rPr>
                <w:rFonts w:cstheme="minorHAnsi"/>
                <w:color w:val="333333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105"/>
                <w:sz w:val="24"/>
                <w:szCs w:val="24"/>
              </w:rPr>
              <w:t>distribusi</w:t>
            </w:r>
            <w:proofErr w:type="spellEnd"/>
            <w:r w:rsidRPr="00AD75B7">
              <w:rPr>
                <w:rFonts w:cstheme="minorHAnsi"/>
                <w:color w:val="333333"/>
                <w:spacing w:val="1"/>
                <w:w w:val="105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105"/>
                <w:sz w:val="24"/>
                <w:szCs w:val="24"/>
              </w:rPr>
              <w:t>LHP.</w:t>
            </w:r>
          </w:p>
        </w:tc>
        <w:tc>
          <w:tcPr>
            <w:tcW w:w="4110" w:type="dxa"/>
          </w:tcPr>
          <w:p w:rsidR="007D1A2A" w:rsidRPr="00AD75B7" w:rsidRDefault="007D1A2A" w:rsidP="001003CA">
            <w:pPr>
              <w:rPr>
                <w:rFonts w:cstheme="minorHAnsi"/>
                <w:color w:val="333333"/>
                <w:w w:val="90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333333"/>
                <w:w w:val="105"/>
                <w:sz w:val="24"/>
                <w:szCs w:val="24"/>
              </w:rPr>
              <w:t>Membantu</w:t>
            </w:r>
            <w:proofErr w:type="spellEnd"/>
            <w:r w:rsidRPr="00AD75B7">
              <w:rPr>
                <w:rFonts w:cstheme="minorHAnsi"/>
                <w:color w:val="333333"/>
                <w:spacing w:val="34"/>
                <w:w w:val="10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105"/>
                <w:sz w:val="24"/>
                <w:szCs w:val="24"/>
              </w:rPr>
              <w:t>Badan</w:t>
            </w:r>
            <w:proofErr w:type="spellEnd"/>
            <w:r w:rsidRPr="00AD75B7">
              <w:rPr>
                <w:rFonts w:cstheme="minorHAnsi"/>
                <w:color w:val="333333"/>
                <w:spacing w:val="-68"/>
                <w:w w:val="10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105"/>
                <w:sz w:val="24"/>
                <w:szCs w:val="24"/>
              </w:rPr>
              <w:t>Publik</w:t>
            </w:r>
            <w:proofErr w:type="spellEnd"/>
            <w:r w:rsidRPr="00AD75B7">
              <w:rPr>
                <w:rFonts w:cstheme="minorHAnsi"/>
                <w:color w:val="333333"/>
                <w:spacing w:val="17"/>
                <w:w w:val="10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105"/>
                <w:sz w:val="24"/>
                <w:szCs w:val="24"/>
              </w:rPr>
              <w:t>dalam</w:t>
            </w:r>
            <w:proofErr w:type="spellEnd"/>
            <w:r w:rsidRPr="00AD75B7">
              <w:rPr>
                <w:rFonts w:cstheme="minorHAnsi"/>
                <w:color w:val="333333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105"/>
                <w:sz w:val="24"/>
                <w:szCs w:val="24"/>
              </w:rPr>
              <w:t>mencapai</w:t>
            </w:r>
            <w:proofErr w:type="spellEnd"/>
            <w:r w:rsidRPr="00AD75B7">
              <w:rPr>
                <w:rFonts w:cstheme="minorHAnsi"/>
                <w:color w:val="333333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105"/>
                <w:sz w:val="24"/>
                <w:szCs w:val="24"/>
              </w:rPr>
              <w:t>keberhasilan</w:t>
            </w:r>
            <w:proofErr w:type="spellEnd"/>
            <w:r w:rsidRPr="00AD75B7">
              <w:rPr>
                <w:rFonts w:cstheme="minorHAnsi"/>
                <w:color w:val="333333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105"/>
                <w:sz w:val="24"/>
                <w:szCs w:val="24"/>
              </w:rPr>
              <w:t>pelaksanaan</w:t>
            </w:r>
            <w:proofErr w:type="spellEnd"/>
            <w:r w:rsidRPr="00AD75B7">
              <w:rPr>
                <w:rFonts w:cstheme="minorHAnsi"/>
                <w:color w:val="333333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105"/>
                <w:sz w:val="24"/>
                <w:szCs w:val="24"/>
              </w:rPr>
              <w:t>kebijakan</w:t>
            </w:r>
            <w:proofErr w:type="spellEnd"/>
            <w:r w:rsidRPr="00AD75B7">
              <w:rPr>
                <w:rFonts w:cstheme="minorHAnsi"/>
                <w:color w:val="333333"/>
                <w:w w:val="105"/>
                <w:sz w:val="24"/>
                <w:szCs w:val="24"/>
              </w:rPr>
              <w:t>.</w:t>
            </w:r>
          </w:p>
        </w:tc>
      </w:tr>
      <w:tr w:rsidR="00AD75B7" w:rsidTr="00AD75B7">
        <w:trPr>
          <w:trHeight w:val="295"/>
        </w:trPr>
        <w:tc>
          <w:tcPr>
            <w:tcW w:w="647" w:type="dxa"/>
          </w:tcPr>
          <w:p w:rsidR="007D1A2A" w:rsidRDefault="007D1A2A" w:rsidP="001003CA">
            <w:pPr>
              <w:jc w:val="center"/>
            </w:pPr>
            <w:r>
              <w:t>12</w:t>
            </w:r>
          </w:p>
        </w:tc>
        <w:tc>
          <w:tcPr>
            <w:tcW w:w="3164" w:type="dxa"/>
          </w:tcPr>
          <w:p w:rsidR="007D1A2A" w:rsidRPr="00AD75B7" w:rsidRDefault="007D1A2A" w:rsidP="001003CA">
            <w:pPr>
              <w:rPr>
                <w:rFonts w:cstheme="minorHAnsi"/>
                <w:color w:val="333333"/>
                <w:w w:val="90"/>
                <w:sz w:val="24"/>
                <w:szCs w:val="24"/>
              </w:rPr>
            </w:pPr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Surat</w:t>
            </w:r>
            <w:r w:rsidRPr="00AD75B7">
              <w:rPr>
                <w:rFonts w:cstheme="minorHAnsi"/>
                <w:color w:val="333333"/>
                <w:spacing w:val="19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Pertanggungjawaban</w:t>
            </w:r>
            <w:proofErr w:type="spellEnd"/>
            <w:r w:rsidRPr="00AD75B7">
              <w:rPr>
                <w:rFonts w:cstheme="minorHAnsi"/>
                <w:color w:val="333333"/>
                <w:spacing w:val="1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(SPJ}</w:t>
            </w:r>
            <w:r w:rsidRPr="00AD75B7">
              <w:rPr>
                <w:rFonts w:cstheme="minorHAnsi"/>
                <w:color w:val="333333"/>
                <w:spacing w:val="13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Pelaksanaan</w:t>
            </w:r>
            <w:proofErr w:type="spellEnd"/>
            <w:r w:rsidRPr="00AD75B7">
              <w:rPr>
                <w:rFonts w:cstheme="minorHAnsi"/>
                <w:color w:val="333333"/>
                <w:spacing w:val="18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Keuangan</w:t>
            </w:r>
            <w:proofErr w:type="spellEnd"/>
            <w:r w:rsidRPr="00AD75B7">
              <w:rPr>
                <w:rFonts w:cstheme="minorHAnsi"/>
                <w:color w:val="333333"/>
                <w:spacing w:val="-72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Daerah</w:t>
            </w:r>
            <w:r w:rsidRPr="00AD75B7">
              <w:rPr>
                <w:rFonts w:cstheme="minorHAnsi"/>
                <w:color w:val="333333"/>
                <w:spacing w:val="22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yang</w:t>
            </w:r>
            <w:r w:rsidRPr="00AD75B7">
              <w:rPr>
                <w:rFonts w:cstheme="minorHAnsi"/>
                <w:color w:val="333333"/>
                <w:spacing w:val="11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belum</w:t>
            </w:r>
            <w:proofErr w:type="spellEnd"/>
            <w:r w:rsidRPr="00AD75B7">
              <w:rPr>
                <w:rFonts w:cstheme="minorHAnsi"/>
                <w:color w:val="333333"/>
                <w:spacing w:val="17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di</w:t>
            </w:r>
            <w:r w:rsidRPr="00AD75B7">
              <w:rPr>
                <w:rFonts w:cstheme="minorHAnsi"/>
                <w:color w:val="333333"/>
                <w:spacing w:val="-1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audit</w:t>
            </w:r>
          </w:p>
        </w:tc>
        <w:tc>
          <w:tcPr>
            <w:tcW w:w="3564" w:type="dxa"/>
          </w:tcPr>
          <w:p w:rsidR="007D1A2A" w:rsidRPr="00AD75B7" w:rsidRDefault="007D1A2A" w:rsidP="007D1A2A">
            <w:pPr>
              <w:pStyle w:val="TableParagraph"/>
              <w:numPr>
                <w:ilvl w:val="0"/>
                <w:numId w:val="5"/>
              </w:numPr>
              <w:tabs>
                <w:tab w:val="left" w:pos="575"/>
                <w:tab w:val="left" w:pos="576"/>
              </w:tabs>
              <w:spacing w:line="218" w:lineRule="auto"/>
              <w:ind w:right="107" w:hanging="371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UU 14</w:t>
            </w:r>
            <w:r w:rsidRPr="00AD75B7">
              <w:rPr>
                <w:rFonts w:asciiTheme="minorHAnsi" w:hAnsiTheme="minorHAnsi" w:cstheme="minorHAnsi"/>
                <w:color w:val="333333"/>
                <w:spacing w:val="5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Tahun</w:t>
            </w:r>
            <w:r w:rsidRPr="00AD75B7">
              <w:rPr>
                <w:rFonts w:asciiTheme="minorHAnsi" w:hAnsiTheme="minorHAnsi" w:cstheme="minorHAnsi"/>
                <w:color w:val="333333"/>
                <w:spacing w:val="12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2008</w:t>
            </w:r>
            <w:r w:rsidRPr="00AD75B7">
              <w:rPr>
                <w:rFonts w:asciiTheme="minorHAnsi" w:hAnsiTheme="minorHAnsi" w:cstheme="minorHAnsi"/>
                <w:color w:val="333333"/>
                <w:spacing w:val="7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Pasal</w:t>
            </w:r>
            <w:r w:rsidRPr="00AD75B7">
              <w:rPr>
                <w:rFonts w:asciiTheme="minorHAnsi" w:hAnsiTheme="minorHAnsi" w:cstheme="minorHAnsi"/>
                <w:color w:val="333333"/>
                <w:spacing w:val="8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17</w:t>
            </w:r>
            <w:r w:rsidRPr="00AD75B7">
              <w:rPr>
                <w:rFonts w:asciiTheme="minorHAnsi" w:hAnsiTheme="minorHAnsi" w:cstheme="minorHAnsi"/>
                <w:color w:val="333333"/>
                <w:spacing w:val="8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huruf</w:t>
            </w:r>
            <w:r w:rsidRPr="00AD75B7">
              <w:rPr>
                <w:rFonts w:asciiTheme="minorHAnsi" w:hAnsiTheme="minorHAnsi" w:cstheme="minorHAnsi"/>
                <w:color w:val="333333"/>
                <w:spacing w:val="-72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i</w:t>
            </w:r>
            <w:r w:rsidRPr="00AD75B7">
              <w:rPr>
                <w:rFonts w:asciiTheme="minorHAnsi" w:hAnsiTheme="minorHAnsi" w:cstheme="minorHAnsi"/>
                <w:color w:val="333333"/>
                <w:spacing w:val="-2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dan</w:t>
            </w:r>
            <w:r w:rsidRPr="00AD75B7">
              <w:rPr>
                <w:rFonts w:asciiTheme="minorHAnsi" w:hAnsiTheme="minorHAnsi" w:cstheme="minorHAnsi"/>
                <w:color w:val="333333"/>
                <w:spacing w:val="-6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hurufj</w:t>
            </w:r>
          </w:p>
          <w:p w:rsidR="007D1A2A" w:rsidRPr="00AD75B7" w:rsidRDefault="007D1A2A" w:rsidP="007D1A2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Keppres</w:t>
            </w:r>
            <w:proofErr w:type="spellEnd"/>
            <w:r w:rsidRPr="00AD75B7">
              <w:rPr>
                <w:rFonts w:cstheme="minorHAnsi"/>
                <w:color w:val="333333"/>
                <w:spacing w:val="14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NO.</w:t>
            </w:r>
            <w:r w:rsidRPr="00AD75B7">
              <w:rPr>
                <w:rFonts w:cstheme="minorHAnsi"/>
                <w:color w:val="333333"/>
                <w:spacing w:val="7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80</w:t>
            </w:r>
            <w:r w:rsidRPr="00AD75B7">
              <w:rPr>
                <w:rFonts w:cstheme="minorHAnsi"/>
                <w:color w:val="333333"/>
                <w:spacing w:val="3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Tahun</w:t>
            </w:r>
            <w:proofErr w:type="spellEnd"/>
            <w:r w:rsidRPr="00AD75B7">
              <w:rPr>
                <w:rFonts w:cstheme="minorHAnsi"/>
                <w:color w:val="333333"/>
                <w:spacing w:val="20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2003</w:t>
            </w:r>
            <w:r w:rsidRPr="00AD75B7">
              <w:rPr>
                <w:rFonts w:cstheme="minorHAnsi"/>
                <w:color w:val="333333"/>
                <w:spacing w:val="-72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>beserta</w:t>
            </w:r>
            <w:proofErr w:type="spellEnd"/>
            <w:r w:rsidRPr="00AD75B7">
              <w:rPr>
                <w:rFonts w:cstheme="minorHAnsi"/>
                <w:color w:val="333333"/>
                <w:spacing w:val="-7"/>
                <w:w w:val="9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>perubahannya</w:t>
            </w:r>
            <w:proofErr w:type="spellEnd"/>
          </w:p>
        </w:tc>
        <w:tc>
          <w:tcPr>
            <w:tcW w:w="1677" w:type="dxa"/>
          </w:tcPr>
          <w:p w:rsidR="007D1A2A" w:rsidRPr="00AD75B7" w:rsidRDefault="007D1A2A" w:rsidP="001003CA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sz w:val="24"/>
                <w:szCs w:val="24"/>
              </w:rPr>
              <w:t>Tidak</w:t>
            </w:r>
            <w:proofErr w:type="spellEnd"/>
            <w:r w:rsidRPr="00AD75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sz w:val="24"/>
                <w:szCs w:val="24"/>
              </w:rPr>
              <w:t>Terbatas</w:t>
            </w:r>
            <w:proofErr w:type="spellEnd"/>
          </w:p>
        </w:tc>
        <w:tc>
          <w:tcPr>
            <w:tcW w:w="3276" w:type="dxa"/>
          </w:tcPr>
          <w:p w:rsidR="007D1A2A" w:rsidRPr="00AD75B7" w:rsidRDefault="007D1A2A" w:rsidP="001003CA">
            <w:pPr>
              <w:pStyle w:val="TableParagraph"/>
              <w:spacing w:line="24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333333"/>
                <w:w w:val="95"/>
                <w:sz w:val="24"/>
                <w:szCs w:val="24"/>
              </w:rPr>
              <w:t>Penyalahgunaan</w:t>
            </w:r>
            <w:r w:rsidRPr="00AD75B7">
              <w:rPr>
                <w:rFonts w:asciiTheme="minorHAnsi" w:hAnsiTheme="minorHAnsi" w:cstheme="minorHAnsi"/>
                <w:color w:val="333333"/>
                <w:spacing w:val="-11"/>
                <w:w w:val="9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5"/>
                <w:sz w:val="24"/>
                <w:szCs w:val="24"/>
              </w:rPr>
              <w:t>oleh</w:t>
            </w:r>
          </w:p>
          <w:p w:rsidR="007D1A2A" w:rsidRPr="00AD75B7" w:rsidRDefault="007D1A2A" w:rsidP="001003CA">
            <w:pPr>
              <w:rPr>
                <w:rFonts w:cstheme="minorHAnsi"/>
                <w:color w:val="333333"/>
                <w:w w:val="90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>pihak</w:t>
            </w:r>
            <w:proofErr w:type="spellEnd"/>
            <w:r w:rsidRPr="00AD75B7">
              <w:rPr>
                <w:rFonts w:cstheme="minorHAnsi"/>
                <w:color w:val="333333"/>
                <w:spacing w:val="-5"/>
                <w:w w:val="95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>lain</w:t>
            </w:r>
          </w:p>
        </w:tc>
        <w:tc>
          <w:tcPr>
            <w:tcW w:w="4110" w:type="dxa"/>
          </w:tcPr>
          <w:p w:rsidR="007D1A2A" w:rsidRPr="00AD75B7" w:rsidRDefault="007D1A2A" w:rsidP="001003CA">
            <w:pPr>
              <w:pStyle w:val="TableParagraph"/>
              <w:spacing w:line="23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Melirldungi</w:t>
            </w:r>
          </w:p>
          <w:p w:rsidR="007D1A2A" w:rsidRPr="00AD75B7" w:rsidRDefault="007D1A2A" w:rsidP="001003CA">
            <w:pPr>
              <w:rPr>
                <w:rFonts w:cstheme="minorHAnsi"/>
                <w:color w:val="333333"/>
                <w:w w:val="90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kerahasiaan</w:t>
            </w:r>
            <w:proofErr w:type="spellEnd"/>
            <w:r w:rsidRPr="00AD75B7">
              <w:rPr>
                <w:rFonts w:cstheme="minorHAnsi"/>
                <w:color w:val="333333"/>
                <w:spacing w:val="-69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sz w:val="24"/>
                <w:szCs w:val="24"/>
              </w:rPr>
              <w:t>dokumen</w:t>
            </w:r>
            <w:proofErr w:type="spellEnd"/>
          </w:p>
        </w:tc>
      </w:tr>
      <w:tr w:rsidR="00AD75B7" w:rsidTr="00AD75B7">
        <w:trPr>
          <w:trHeight w:val="295"/>
        </w:trPr>
        <w:tc>
          <w:tcPr>
            <w:tcW w:w="647" w:type="dxa"/>
          </w:tcPr>
          <w:p w:rsidR="007D1A2A" w:rsidRDefault="007D1A2A" w:rsidP="001003CA">
            <w:pPr>
              <w:jc w:val="center"/>
            </w:pPr>
            <w:r>
              <w:t>13</w:t>
            </w:r>
          </w:p>
        </w:tc>
        <w:tc>
          <w:tcPr>
            <w:tcW w:w="3164" w:type="dxa"/>
          </w:tcPr>
          <w:p w:rsidR="007D1A2A" w:rsidRPr="00AD75B7" w:rsidRDefault="007D1A2A" w:rsidP="001003CA">
            <w:pPr>
              <w:pStyle w:val="TableParagraph"/>
              <w:spacing w:line="257" w:lineRule="exact"/>
              <w:ind w:lef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Kontrak</w:t>
            </w:r>
            <w:r w:rsidRPr="00AD75B7">
              <w:rPr>
                <w:rFonts w:asciiTheme="minorHAnsi" w:hAnsiTheme="minorHAnsi" w:cstheme="minorHAnsi"/>
                <w:color w:val="333333"/>
                <w:spacing w:val="11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Kerja</w:t>
            </w:r>
            <w:r w:rsidRPr="00AD75B7">
              <w:rPr>
                <w:rFonts w:asciiTheme="minorHAnsi" w:hAnsiTheme="minorHAnsi" w:cstheme="minorHAnsi"/>
                <w:color w:val="333333"/>
                <w:spacing w:val="6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Pengadaan</w:t>
            </w:r>
          </w:p>
          <w:p w:rsidR="007D1A2A" w:rsidRPr="00AD75B7" w:rsidRDefault="00BF6C56" w:rsidP="001003CA">
            <w:pPr>
              <w:rPr>
                <w:rFonts w:cstheme="minorHAnsi"/>
                <w:color w:val="333333"/>
                <w:w w:val="9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333333"/>
                <w:sz w:val="24"/>
                <w:szCs w:val="24"/>
              </w:rPr>
              <w:t>Barang</w:t>
            </w:r>
            <w:proofErr w:type="spellEnd"/>
            <w:r>
              <w:rPr>
                <w:rFonts w:cstheme="minorHAnsi"/>
                <w:color w:val="333333"/>
                <w:sz w:val="24"/>
                <w:szCs w:val="24"/>
              </w:rPr>
              <w:t>/</w:t>
            </w:r>
            <w:proofErr w:type="spellStart"/>
            <w:r>
              <w:rPr>
                <w:rFonts w:cstheme="minorHAnsi"/>
                <w:color w:val="333333"/>
                <w:sz w:val="24"/>
                <w:szCs w:val="24"/>
              </w:rPr>
              <w:t>J</w:t>
            </w:r>
            <w:r w:rsidR="007D1A2A" w:rsidRPr="00AD75B7">
              <w:rPr>
                <w:rFonts w:cstheme="minorHAnsi"/>
                <w:color w:val="333333"/>
                <w:sz w:val="24"/>
                <w:szCs w:val="24"/>
              </w:rPr>
              <w:t>asa</w:t>
            </w:r>
            <w:proofErr w:type="spellEnd"/>
            <w:r w:rsidR="007D1A2A" w:rsidRPr="00AD75B7">
              <w:rPr>
                <w:rFonts w:cstheme="minorHAnsi"/>
                <w:color w:val="333333"/>
                <w:sz w:val="24"/>
                <w:szCs w:val="24"/>
              </w:rPr>
              <w:t>.</w:t>
            </w:r>
          </w:p>
        </w:tc>
        <w:tc>
          <w:tcPr>
            <w:tcW w:w="3564" w:type="dxa"/>
          </w:tcPr>
          <w:p w:rsidR="007D1A2A" w:rsidRPr="00AD75B7" w:rsidRDefault="007D1A2A" w:rsidP="001003CA">
            <w:pPr>
              <w:pStyle w:val="TableParagraph"/>
              <w:spacing w:line="25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333333"/>
                <w:w w:val="95"/>
                <w:sz w:val="24"/>
                <w:szCs w:val="24"/>
              </w:rPr>
              <w:t>Perpres</w:t>
            </w:r>
            <w:r w:rsidRPr="00AD75B7">
              <w:rPr>
                <w:rFonts w:asciiTheme="minorHAnsi" w:hAnsiTheme="minorHAnsi" w:cstheme="minorHAnsi"/>
                <w:color w:val="333333"/>
                <w:spacing w:val="3"/>
                <w:w w:val="9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5"/>
                <w:sz w:val="24"/>
                <w:szCs w:val="24"/>
              </w:rPr>
              <w:t>Nomor</w:t>
            </w:r>
            <w:r w:rsidRPr="00AD75B7">
              <w:rPr>
                <w:rFonts w:asciiTheme="minorHAnsi" w:hAnsiTheme="minorHAnsi" w:cstheme="minorHAnsi"/>
                <w:color w:val="333333"/>
                <w:spacing w:val="2"/>
                <w:w w:val="9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5"/>
                <w:sz w:val="24"/>
                <w:szCs w:val="24"/>
              </w:rPr>
              <w:t>54</w:t>
            </w:r>
            <w:r w:rsidRPr="00AD75B7">
              <w:rPr>
                <w:rFonts w:asciiTheme="minorHAnsi" w:hAnsiTheme="minorHAnsi" w:cstheme="minorHAnsi"/>
                <w:color w:val="333333"/>
                <w:spacing w:val="2"/>
                <w:w w:val="9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5"/>
                <w:sz w:val="24"/>
                <w:szCs w:val="24"/>
              </w:rPr>
              <w:t>Tahun</w:t>
            </w:r>
            <w:r w:rsidRPr="00AD75B7">
              <w:rPr>
                <w:rFonts w:asciiTheme="minorHAnsi" w:hAnsiTheme="minorHAnsi" w:cstheme="minorHAnsi"/>
                <w:color w:val="333333"/>
                <w:spacing w:val="4"/>
                <w:w w:val="9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5"/>
                <w:sz w:val="24"/>
                <w:szCs w:val="24"/>
              </w:rPr>
              <w:t>2010</w:t>
            </w:r>
          </w:p>
          <w:p w:rsidR="007D1A2A" w:rsidRPr="00AD75B7" w:rsidRDefault="007D1A2A" w:rsidP="001003C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333333"/>
                <w:w w:val="85"/>
                <w:sz w:val="24"/>
                <w:szCs w:val="24"/>
              </w:rPr>
              <w:t>Tentang</w:t>
            </w:r>
            <w:proofErr w:type="spellEnd"/>
            <w:r w:rsidRPr="00AD75B7">
              <w:rPr>
                <w:rFonts w:cstheme="minorHAnsi"/>
                <w:color w:val="333333"/>
                <w:w w:val="8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85"/>
                <w:sz w:val="24"/>
                <w:szCs w:val="24"/>
              </w:rPr>
              <w:t>Pengadaan</w:t>
            </w:r>
            <w:proofErr w:type="spellEnd"/>
            <w:r w:rsidRPr="00AD75B7">
              <w:rPr>
                <w:rFonts w:cstheme="minorHAnsi"/>
                <w:color w:val="333333"/>
                <w:spacing w:val="1"/>
                <w:w w:val="8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85"/>
                <w:sz w:val="24"/>
                <w:szCs w:val="24"/>
              </w:rPr>
              <w:t>Barang</w:t>
            </w:r>
            <w:proofErr w:type="spellEnd"/>
            <w:r w:rsidRPr="00AD75B7">
              <w:rPr>
                <w:rFonts w:cstheme="minorHAnsi"/>
                <w:color w:val="333333"/>
                <w:spacing w:val="1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85"/>
                <w:sz w:val="24"/>
                <w:szCs w:val="24"/>
              </w:rPr>
              <w:t xml:space="preserve">/ </w:t>
            </w:r>
            <w:proofErr w:type="spellStart"/>
            <w:r w:rsidRPr="00AD75B7">
              <w:rPr>
                <w:rFonts w:cstheme="minorHAnsi"/>
                <w:color w:val="333333"/>
                <w:w w:val="85"/>
                <w:sz w:val="24"/>
                <w:szCs w:val="24"/>
              </w:rPr>
              <w:t>Jasa</w:t>
            </w:r>
            <w:proofErr w:type="spellEnd"/>
            <w:r w:rsidRPr="00AD75B7">
              <w:rPr>
                <w:rFonts w:cstheme="minorHAnsi"/>
                <w:color w:val="333333"/>
                <w:spacing w:val="-71"/>
                <w:w w:val="8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>Pemerintah</w:t>
            </w:r>
            <w:proofErr w:type="spellEnd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>.</w:t>
            </w:r>
          </w:p>
        </w:tc>
        <w:tc>
          <w:tcPr>
            <w:tcW w:w="1677" w:type="dxa"/>
          </w:tcPr>
          <w:p w:rsidR="007D1A2A" w:rsidRPr="00AD75B7" w:rsidRDefault="007D1A2A" w:rsidP="001003CA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sz w:val="24"/>
                <w:szCs w:val="24"/>
              </w:rPr>
              <w:t>Tidak</w:t>
            </w:r>
            <w:proofErr w:type="spellEnd"/>
            <w:r w:rsidRPr="00AD75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sz w:val="24"/>
                <w:szCs w:val="24"/>
              </w:rPr>
              <w:t>Terbatas</w:t>
            </w:r>
            <w:proofErr w:type="spellEnd"/>
          </w:p>
        </w:tc>
        <w:tc>
          <w:tcPr>
            <w:tcW w:w="3276" w:type="dxa"/>
          </w:tcPr>
          <w:p w:rsidR="007D1A2A" w:rsidRPr="00AD75B7" w:rsidRDefault="007D1A2A" w:rsidP="001003CA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333333"/>
                <w:w w:val="105"/>
                <w:sz w:val="24"/>
                <w:szCs w:val="24"/>
              </w:rPr>
              <w:t>Penyalahgunaan</w:t>
            </w:r>
            <w:r w:rsidRPr="00AD75B7">
              <w:rPr>
                <w:rFonts w:asciiTheme="minorHAnsi" w:hAnsiTheme="minorHAnsi" w:cstheme="minorHAnsi"/>
                <w:color w:val="333333"/>
                <w:spacing w:val="34"/>
                <w:w w:val="10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105"/>
                <w:sz w:val="24"/>
                <w:szCs w:val="24"/>
              </w:rPr>
              <w:t>oleh</w:t>
            </w:r>
          </w:p>
          <w:p w:rsidR="007D1A2A" w:rsidRPr="00AD75B7" w:rsidRDefault="007D1A2A" w:rsidP="001003CA">
            <w:pPr>
              <w:rPr>
                <w:rFonts w:cstheme="minorHAnsi"/>
                <w:color w:val="333333"/>
                <w:w w:val="90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333333"/>
                <w:w w:val="105"/>
                <w:sz w:val="24"/>
                <w:szCs w:val="24"/>
              </w:rPr>
              <w:t>pihak</w:t>
            </w:r>
            <w:proofErr w:type="spellEnd"/>
            <w:r w:rsidRPr="00AD75B7">
              <w:rPr>
                <w:rFonts w:cstheme="minorHAnsi"/>
                <w:color w:val="333333"/>
                <w:spacing w:val="22"/>
                <w:w w:val="105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105"/>
                <w:sz w:val="24"/>
                <w:szCs w:val="24"/>
              </w:rPr>
              <w:t>lain.</w:t>
            </w:r>
          </w:p>
        </w:tc>
        <w:tc>
          <w:tcPr>
            <w:tcW w:w="4110" w:type="dxa"/>
          </w:tcPr>
          <w:p w:rsidR="007D1A2A" w:rsidRPr="00AD75B7" w:rsidRDefault="007D1A2A" w:rsidP="001003CA">
            <w:pPr>
              <w:pStyle w:val="TableParagraph"/>
              <w:spacing w:line="24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333333"/>
                <w:spacing w:val="-1"/>
                <w:w w:val="95"/>
                <w:sz w:val="24"/>
                <w:szCs w:val="24"/>
              </w:rPr>
              <w:t>Menjaga</w:t>
            </w:r>
            <w:r w:rsidRPr="00AD75B7">
              <w:rPr>
                <w:rFonts w:asciiTheme="minorHAnsi" w:hAnsiTheme="minorHAnsi" w:cstheme="minorHAnsi"/>
                <w:color w:val="333333"/>
                <w:spacing w:val="-9"/>
                <w:w w:val="9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5"/>
                <w:sz w:val="24"/>
                <w:szCs w:val="24"/>
              </w:rPr>
              <w:t>kelancaran</w:t>
            </w:r>
          </w:p>
          <w:p w:rsidR="007D1A2A" w:rsidRPr="00AD75B7" w:rsidRDefault="007D1A2A" w:rsidP="001003CA">
            <w:pPr>
              <w:rPr>
                <w:rFonts w:cstheme="minorHAnsi"/>
                <w:color w:val="333333"/>
                <w:w w:val="90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pelaksanaan</w:t>
            </w:r>
            <w:proofErr w:type="spellEnd"/>
            <w:r w:rsidRPr="00AD75B7">
              <w:rPr>
                <w:rFonts w:cstheme="minorHAnsi"/>
                <w:color w:val="333333"/>
                <w:spacing w:val="-69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sz w:val="24"/>
                <w:szCs w:val="24"/>
              </w:rPr>
              <w:t>pekerjaan</w:t>
            </w:r>
            <w:proofErr w:type="spellEnd"/>
            <w:r w:rsidRPr="00AD75B7">
              <w:rPr>
                <w:rFonts w:cstheme="minorHAnsi"/>
                <w:color w:val="333333"/>
                <w:sz w:val="24"/>
                <w:szCs w:val="24"/>
              </w:rPr>
              <w:t>.</w:t>
            </w:r>
          </w:p>
        </w:tc>
      </w:tr>
      <w:tr w:rsidR="00AD75B7" w:rsidTr="00AD75B7">
        <w:trPr>
          <w:trHeight w:val="295"/>
        </w:trPr>
        <w:tc>
          <w:tcPr>
            <w:tcW w:w="647" w:type="dxa"/>
          </w:tcPr>
          <w:p w:rsidR="007D1A2A" w:rsidRDefault="007D1A2A" w:rsidP="001003CA">
            <w:pPr>
              <w:jc w:val="center"/>
            </w:pPr>
            <w:r>
              <w:t>14</w:t>
            </w:r>
          </w:p>
        </w:tc>
        <w:tc>
          <w:tcPr>
            <w:tcW w:w="3164" w:type="dxa"/>
          </w:tcPr>
          <w:p w:rsidR="007D1A2A" w:rsidRPr="00AD75B7" w:rsidRDefault="007D1A2A" w:rsidP="001003CA">
            <w:pPr>
              <w:pStyle w:val="TableParagraph"/>
              <w:spacing w:line="213" w:lineRule="auto"/>
              <w:ind w:right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Proses Penetapan</w:t>
            </w:r>
            <w:r w:rsidRPr="00AD75B7">
              <w:rPr>
                <w:rFonts w:asciiTheme="minorHAnsi" w:hAnsiTheme="minorHAnsi" w:cstheme="minorHAnsi"/>
                <w:color w:val="333333"/>
                <w:spacing w:val="1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Keputusan</w:t>
            </w:r>
            <w:r w:rsidRPr="00AD75B7">
              <w:rPr>
                <w:rFonts w:asciiTheme="minorHAnsi" w:hAnsiTheme="minorHAnsi" w:cstheme="minorHAnsi"/>
                <w:color w:val="333333"/>
                <w:spacing w:val="1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spacing w:val="-1"/>
                <w:w w:val="95"/>
                <w:sz w:val="24"/>
                <w:szCs w:val="24"/>
              </w:rPr>
              <w:t>Gubernur Jateng</w:t>
            </w:r>
            <w:r w:rsidRPr="00AD75B7">
              <w:rPr>
                <w:rFonts w:asciiTheme="minorHAnsi" w:hAnsiTheme="minorHAnsi" w:cstheme="minorHAnsi"/>
                <w:color w:val="333333"/>
                <w:w w:val="9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spacing w:val="-1"/>
                <w:w w:val="95"/>
                <w:sz w:val="24"/>
                <w:szCs w:val="24"/>
              </w:rPr>
              <w:t>tentang</w:t>
            </w:r>
            <w:r w:rsidRPr="00AD75B7">
              <w:rPr>
                <w:rFonts w:asciiTheme="minorHAnsi" w:hAnsiTheme="minorHAnsi" w:cstheme="minorHAnsi"/>
                <w:color w:val="333333"/>
                <w:w w:val="9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Peresmian</w:t>
            </w:r>
            <w:r w:rsidRPr="00AD75B7">
              <w:rPr>
                <w:rFonts w:asciiTheme="minorHAnsi" w:hAnsiTheme="minorHAnsi" w:cstheme="minorHAnsi"/>
                <w:color w:val="333333"/>
                <w:spacing w:val="6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Pemberhentian</w:t>
            </w:r>
            <w:r w:rsidRPr="00AD75B7">
              <w:rPr>
                <w:rFonts w:asciiTheme="minorHAnsi" w:hAnsiTheme="minorHAnsi" w:cstheme="minorHAnsi"/>
                <w:color w:val="333333"/>
                <w:spacing w:val="1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dan</w:t>
            </w:r>
            <w:r w:rsidRPr="00AD75B7">
              <w:rPr>
                <w:rFonts w:asciiTheme="minorHAnsi" w:hAnsiTheme="minorHAnsi" w:cstheme="minorHAnsi"/>
                <w:color w:val="333333"/>
                <w:spacing w:val="40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Peresmian</w:t>
            </w:r>
            <w:r w:rsidRPr="00AD75B7">
              <w:rPr>
                <w:rFonts w:asciiTheme="minorHAnsi" w:hAnsiTheme="minorHAnsi" w:cstheme="minorHAnsi"/>
                <w:color w:val="333333"/>
                <w:spacing w:val="40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Pengangkatan</w:t>
            </w:r>
          </w:p>
          <w:p w:rsidR="007D1A2A" w:rsidRPr="00AD75B7" w:rsidRDefault="007D1A2A" w:rsidP="001003CA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Pengganti</w:t>
            </w:r>
            <w:r w:rsidRPr="00AD75B7">
              <w:rPr>
                <w:rFonts w:asciiTheme="minorHAnsi" w:hAnsiTheme="minorHAnsi" w:cstheme="minorHAnsi"/>
                <w:color w:val="333333"/>
                <w:spacing w:val="15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Antar Waktu</w:t>
            </w:r>
          </w:p>
          <w:p w:rsidR="007D1A2A" w:rsidRPr="00AD75B7" w:rsidRDefault="007D1A2A" w:rsidP="001003CA">
            <w:pPr>
              <w:rPr>
                <w:rFonts w:cstheme="minorHAnsi"/>
                <w:color w:val="333333"/>
                <w:w w:val="90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333333"/>
                <w:w w:val="85"/>
                <w:sz w:val="24"/>
                <w:szCs w:val="24"/>
              </w:rPr>
              <w:t>Anggota</w:t>
            </w:r>
            <w:proofErr w:type="spellEnd"/>
            <w:r w:rsidRPr="00AD75B7">
              <w:rPr>
                <w:rFonts w:cstheme="minorHAnsi"/>
                <w:color w:val="333333"/>
                <w:spacing w:val="27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85"/>
                <w:sz w:val="24"/>
                <w:szCs w:val="24"/>
              </w:rPr>
              <w:t>/</w:t>
            </w:r>
            <w:r w:rsidRPr="00AD75B7">
              <w:rPr>
                <w:rFonts w:cstheme="minorHAnsi"/>
                <w:color w:val="333333"/>
                <w:spacing w:val="23"/>
                <w:w w:val="8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85"/>
                <w:sz w:val="24"/>
                <w:szCs w:val="24"/>
              </w:rPr>
              <w:t>Pimpinan</w:t>
            </w:r>
            <w:proofErr w:type="spellEnd"/>
            <w:r w:rsidRPr="00AD75B7">
              <w:rPr>
                <w:rFonts w:cstheme="minorHAnsi"/>
                <w:color w:val="333333"/>
                <w:spacing w:val="37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85"/>
                <w:sz w:val="24"/>
                <w:szCs w:val="24"/>
              </w:rPr>
              <w:t>DPRD</w:t>
            </w:r>
            <w:r w:rsidRPr="00AD75B7">
              <w:rPr>
                <w:rFonts w:cstheme="minorHAnsi"/>
                <w:color w:val="333333"/>
                <w:spacing w:val="-71"/>
                <w:w w:val="8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85"/>
                <w:sz w:val="24"/>
                <w:szCs w:val="24"/>
              </w:rPr>
              <w:t>Kabupaten</w:t>
            </w:r>
            <w:proofErr w:type="spellEnd"/>
            <w:r w:rsidRPr="00AD75B7">
              <w:rPr>
                <w:rFonts w:cstheme="minorHAnsi"/>
                <w:color w:val="333333"/>
                <w:w w:val="85"/>
                <w:sz w:val="24"/>
                <w:szCs w:val="24"/>
              </w:rPr>
              <w:t>/</w:t>
            </w:r>
            <w:r w:rsidRPr="00AD75B7">
              <w:rPr>
                <w:rFonts w:cstheme="minorHAnsi"/>
                <w:color w:val="333333"/>
                <w:spacing w:val="-38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85"/>
                <w:sz w:val="24"/>
                <w:szCs w:val="24"/>
              </w:rPr>
              <w:t>Kota.</w:t>
            </w:r>
          </w:p>
        </w:tc>
        <w:tc>
          <w:tcPr>
            <w:tcW w:w="3564" w:type="dxa"/>
          </w:tcPr>
          <w:p w:rsidR="007D1A2A" w:rsidRPr="00AD75B7" w:rsidRDefault="007D1A2A" w:rsidP="001003CA">
            <w:pPr>
              <w:pStyle w:val="TableParagraph"/>
              <w:spacing w:line="25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UU</w:t>
            </w:r>
            <w:r w:rsidRPr="00AD75B7">
              <w:rPr>
                <w:rFonts w:asciiTheme="minorHAnsi" w:hAnsiTheme="minorHAnsi" w:cstheme="minorHAnsi"/>
                <w:color w:val="333333"/>
                <w:spacing w:val="21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32</w:t>
            </w:r>
            <w:r w:rsidRPr="00AD75B7">
              <w:rPr>
                <w:rFonts w:asciiTheme="minorHAnsi" w:hAnsiTheme="minorHAnsi" w:cstheme="minorHAnsi"/>
                <w:color w:val="333333"/>
                <w:spacing w:val="18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tahun</w:t>
            </w:r>
            <w:r w:rsidRPr="00AD75B7">
              <w:rPr>
                <w:rFonts w:asciiTheme="minorHAnsi" w:hAnsiTheme="minorHAnsi" w:cstheme="minorHAnsi"/>
                <w:color w:val="333333"/>
                <w:spacing w:val="25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2004,</w:t>
            </w:r>
            <w:r w:rsidRPr="00AD75B7">
              <w:rPr>
                <w:rFonts w:asciiTheme="minorHAnsi" w:hAnsiTheme="minorHAnsi" w:cstheme="minorHAnsi"/>
                <w:color w:val="333333"/>
                <w:spacing w:val="24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PP</w:t>
            </w:r>
            <w:r w:rsidRPr="00AD75B7">
              <w:rPr>
                <w:rFonts w:asciiTheme="minorHAnsi" w:hAnsiTheme="minorHAnsi" w:cstheme="minorHAnsi"/>
                <w:color w:val="333333"/>
                <w:spacing w:val="10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10</w:t>
            </w:r>
            <w:r w:rsidRPr="00AD75B7">
              <w:rPr>
                <w:rFonts w:asciiTheme="minorHAnsi" w:hAnsiTheme="minorHAnsi" w:cstheme="minorHAnsi"/>
                <w:color w:val="333333"/>
                <w:spacing w:val="14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85"/>
                <w:sz w:val="24"/>
                <w:szCs w:val="24"/>
              </w:rPr>
              <w:t>Tahun</w:t>
            </w:r>
          </w:p>
          <w:p w:rsidR="007D1A2A" w:rsidRPr="00AD75B7" w:rsidRDefault="007D1A2A" w:rsidP="001003CA">
            <w:pPr>
              <w:rPr>
                <w:rFonts w:cstheme="minorHAnsi"/>
                <w:sz w:val="24"/>
                <w:szCs w:val="24"/>
              </w:rPr>
            </w:pPr>
            <w:r w:rsidRPr="00AD75B7">
              <w:rPr>
                <w:rFonts w:cstheme="minorHAnsi"/>
                <w:color w:val="333333"/>
                <w:w w:val="85"/>
                <w:sz w:val="24"/>
                <w:szCs w:val="24"/>
              </w:rPr>
              <w:t>2010,</w:t>
            </w:r>
            <w:r w:rsidRPr="00AD75B7">
              <w:rPr>
                <w:rFonts w:cstheme="minorHAnsi"/>
                <w:color w:val="333333"/>
                <w:spacing w:val="27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85"/>
                <w:sz w:val="24"/>
                <w:szCs w:val="24"/>
              </w:rPr>
              <w:t>UU</w:t>
            </w:r>
            <w:r w:rsidRPr="00AD75B7">
              <w:rPr>
                <w:rFonts w:cstheme="minorHAnsi"/>
                <w:color w:val="333333"/>
                <w:spacing w:val="15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85"/>
                <w:sz w:val="24"/>
                <w:szCs w:val="24"/>
              </w:rPr>
              <w:t>no.</w:t>
            </w:r>
            <w:r w:rsidRPr="00AD75B7">
              <w:rPr>
                <w:rFonts w:cstheme="minorHAnsi"/>
                <w:color w:val="333333"/>
                <w:spacing w:val="16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85"/>
                <w:sz w:val="24"/>
                <w:szCs w:val="24"/>
              </w:rPr>
              <w:t>14</w:t>
            </w:r>
            <w:r w:rsidRPr="00AD75B7">
              <w:rPr>
                <w:rFonts w:cstheme="minorHAnsi"/>
                <w:color w:val="333333"/>
                <w:spacing w:val="24"/>
                <w:w w:val="8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85"/>
                <w:sz w:val="24"/>
                <w:szCs w:val="24"/>
              </w:rPr>
              <w:t>tahun</w:t>
            </w:r>
            <w:proofErr w:type="spellEnd"/>
            <w:r w:rsidRPr="00AD75B7">
              <w:rPr>
                <w:rFonts w:cstheme="minorHAnsi"/>
                <w:color w:val="333333"/>
                <w:spacing w:val="26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85"/>
                <w:sz w:val="24"/>
                <w:szCs w:val="24"/>
              </w:rPr>
              <w:t>2008</w:t>
            </w:r>
            <w:r w:rsidRPr="00AD75B7">
              <w:rPr>
                <w:rFonts w:cstheme="minorHAnsi"/>
                <w:color w:val="333333"/>
                <w:spacing w:val="28"/>
                <w:w w:val="8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85"/>
                <w:sz w:val="24"/>
                <w:szCs w:val="24"/>
              </w:rPr>
              <w:t>pasal</w:t>
            </w:r>
            <w:proofErr w:type="spellEnd"/>
            <w:r w:rsidRPr="00AD75B7">
              <w:rPr>
                <w:rFonts w:cstheme="minorHAnsi"/>
                <w:color w:val="333333"/>
                <w:spacing w:val="13"/>
                <w:w w:val="85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w w:val="85"/>
                <w:sz w:val="24"/>
                <w:szCs w:val="24"/>
              </w:rPr>
              <w:t>17</w:t>
            </w:r>
            <w:r w:rsidRPr="00AD75B7">
              <w:rPr>
                <w:rFonts w:cstheme="minorHAnsi"/>
                <w:color w:val="333333"/>
                <w:spacing w:val="-70"/>
                <w:w w:val="8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>huruf</w:t>
            </w:r>
            <w:proofErr w:type="spellEnd"/>
            <w:r w:rsidRPr="00AD75B7">
              <w:rPr>
                <w:rFonts w:cstheme="minorHAnsi"/>
                <w:color w:val="333333"/>
                <w:spacing w:val="4"/>
                <w:w w:val="9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677" w:type="dxa"/>
          </w:tcPr>
          <w:p w:rsidR="007D1A2A" w:rsidRPr="00AD75B7" w:rsidRDefault="007D1A2A" w:rsidP="001003CA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sz w:val="24"/>
                <w:szCs w:val="24"/>
              </w:rPr>
              <w:t>Sampai</w:t>
            </w:r>
            <w:proofErr w:type="spellEnd"/>
            <w:r w:rsidRPr="00AD75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sz w:val="24"/>
                <w:szCs w:val="24"/>
              </w:rPr>
              <w:t>Penerbitan</w:t>
            </w:r>
            <w:proofErr w:type="spellEnd"/>
            <w:r w:rsidRPr="00AD75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sz w:val="24"/>
                <w:szCs w:val="24"/>
              </w:rPr>
              <w:t>Keputusan</w:t>
            </w:r>
            <w:proofErr w:type="spellEnd"/>
          </w:p>
        </w:tc>
        <w:tc>
          <w:tcPr>
            <w:tcW w:w="3276" w:type="dxa"/>
          </w:tcPr>
          <w:p w:rsidR="007D1A2A" w:rsidRPr="00AD75B7" w:rsidRDefault="007D1A2A" w:rsidP="001003CA">
            <w:pPr>
              <w:pStyle w:val="TableParagraph"/>
              <w:spacing w:line="24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Akan</w:t>
            </w:r>
            <w:r w:rsidRPr="00AD75B7">
              <w:rPr>
                <w:rFonts w:asciiTheme="minorHAnsi" w:hAnsiTheme="minorHAnsi" w:cstheme="minorHAnsi"/>
                <w:color w:val="333333"/>
                <w:spacing w:val="-1"/>
                <w:w w:val="90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</w:rPr>
              <w:t>menghambat</w:t>
            </w:r>
          </w:p>
          <w:p w:rsidR="007D1A2A" w:rsidRPr="00AD75B7" w:rsidRDefault="007D1A2A" w:rsidP="001003CA">
            <w:pPr>
              <w:rPr>
                <w:rFonts w:cstheme="minorHAnsi"/>
                <w:color w:val="333333"/>
                <w:w w:val="90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>kesuksesan</w:t>
            </w:r>
            <w:proofErr w:type="spellEnd"/>
            <w:r w:rsidRPr="00AD75B7">
              <w:rPr>
                <w:rFonts w:cstheme="minorHAnsi"/>
                <w:color w:val="333333"/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85"/>
                <w:sz w:val="24"/>
                <w:szCs w:val="24"/>
              </w:rPr>
              <w:t>pengambilan</w:t>
            </w:r>
            <w:proofErr w:type="spellEnd"/>
            <w:r w:rsidRPr="00AD75B7">
              <w:rPr>
                <w:rFonts w:cstheme="minorHAnsi"/>
                <w:color w:val="333333"/>
                <w:spacing w:val="1"/>
                <w:w w:val="8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85"/>
                <w:sz w:val="24"/>
                <w:szCs w:val="24"/>
              </w:rPr>
              <w:t>kebijakan</w:t>
            </w:r>
            <w:proofErr w:type="spellEnd"/>
            <w:r w:rsidRPr="00AD75B7">
              <w:rPr>
                <w:rFonts w:cstheme="minorHAnsi"/>
                <w:color w:val="333333"/>
                <w:spacing w:val="-71"/>
                <w:w w:val="8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>karena</w:t>
            </w:r>
            <w:proofErr w:type="spellEnd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>adanya</w:t>
            </w:r>
            <w:proofErr w:type="spellEnd"/>
            <w:r w:rsidRPr="00AD75B7">
              <w:rPr>
                <w:rFonts w:cstheme="minorHAnsi"/>
                <w:color w:val="333333"/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85"/>
                <w:sz w:val="24"/>
                <w:szCs w:val="24"/>
              </w:rPr>
              <w:t>pengungkapan</w:t>
            </w:r>
            <w:proofErr w:type="spellEnd"/>
            <w:r w:rsidRPr="00AD75B7">
              <w:rPr>
                <w:rFonts w:cstheme="minorHAnsi"/>
                <w:color w:val="333333"/>
                <w:spacing w:val="1"/>
                <w:w w:val="8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85"/>
                <w:sz w:val="24"/>
                <w:szCs w:val="24"/>
              </w:rPr>
              <w:t>secara</w:t>
            </w:r>
            <w:proofErr w:type="spellEnd"/>
            <w:r w:rsidRPr="00AD75B7">
              <w:rPr>
                <w:rFonts w:cstheme="minorHAnsi"/>
                <w:color w:val="333333"/>
                <w:spacing w:val="1"/>
                <w:w w:val="85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5"/>
                <w:sz w:val="24"/>
                <w:szCs w:val="24"/>
              </w:rPr>
              <w:t>prematur</w:t>
            </w:r>
            <w:proofErr w:type="spellEnd"/>
          </w:p>
        </w:tc>
        <w:tc>
          <w:tcPr>
            <w:tcW w:w="4110" w:type="dxa"/>
          </w:tcPr>
          <w:p w:rsidR="007D1A2A" w:rsidRPr="00AD75B7" w:rsidRDefault="007D1A2A" w:rsidP="001003CA">
            <w:pPr>
              <w:pStyle w:val="TableParagraph"/>
              <w:spacing w:line="24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AD75B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Menjaga</w:t>
            </w:r>
            <w:r w:rsidRPr="00AD75B7">
              <w:rPr>
                <w:rFonts w:asciiTheme="minorHAnsi" w:hAnsiTheme="minorHAnsi" w:cstheme="minorHAnsi"/>
                <w:color w:val="333333"/>
                <w:spacing w:val="-7"/>
                <w:sz w:val="24"/>
                <w:szCs w:val="24"/>
              </w:rPr>
              <w:t xml:space="preserve"> </w:t>
            </w:r>
            <w:r w:rsidRPr="00AD75B7"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iklim</w:t>
            </w:r>
          </w:p>
          <w:p w:rsidR="007D1A2A" w:rsidRPr="00AD75B7" w:rsidRDefault="007D1A2A" w:rsidP="001003CA">
            <w:pPr>
              <w:rPr>
                <w:rFonts w:cstheme="minorHAnsi"/>
                <w:color w:val="333333"/>
                <w:w w:val="90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color w:val="333333"/>
                <w:sz w:val="24"/>
                <w:szCs w:val="24"/>
              </w:rPr>
              <w:t>kondusif</w:t>
            </w:r>
            <w:proofErr w:type="spellEnd"/>
            <w:r w:rsidRPr="00AD75B7">
              <w:rPr>
                <w:rFonts w:cstheme="minorHAnsi"/>
                <w:color w:val="333333"/>
                <w:sz w:val="24"/>
                <w:szCs w:val="24"/>
              </w:rPr>
              <w:t xml:space="preserve"> di</w:t>
            </w:r>
            <w:r w:rsidRPr="00AD75B7">
              <w:rPr>
                <w:rFonts w:cstheme="minorHAnsi"/>
                <w:color w:val="333333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sz w:val="24"/>
                <w:szCs w:val="24"/>
              </w:rPr>
              <w:t>lingkungan</w:t>
            </w:r>
            <w:proofErr w:type="spellEnd"/>
            <w:r w:rsidRPr="00AD75B7">
              <w:rPr>
                <w:rFonts w:cstheme="minorHAnsi"/>
                <w:color w:val="333333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pemerintahan</w:t>
            </w:r>
            <w:proofErr w:type="spellEnd"/>
            <w:r w:rsidRPr="00AD75B7">
              <w:rPr>
                <w:rFonts w:cstheme="minorHAnsi"/>
                <w:color w:val="333333"/>
                <w:spacing w:val="-69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kab</w:t>
            </w:r>
            <w:proofErr w:type="spellEnd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/</w:t>
            </w:r>
            <w:r w:rsidRPr="00AD75B7">
              <w:rPr>
                <w:rFonts w:cstheme="minorHAnsi"/>
                <w:color w:val="333333"/>
                <w:spacing w:val="-47"/>
                <w:w w:val="9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w w:val="90"/>
                <w:sz w:val="24"/>
                <w:szCs w:val="24"/>
              </w:rPr>
              <w:t>kota</w:t>
            </w:r>
            <w:proofErr w:type="spellEnd"/>
          </w:p>
        </w:tc>
      </w:tr>
      <w:tr w:rsidR="00AD75B7" w:rsidTr="00AD75B7">
        <w:trPr>
          <w:trHeight w:val="295"/>
        </w:trPr>
        <w:tc>
          <w:tcPr>
            <w:tcW w:w="647" w:type="dxa"/>
          </w:tcPr>
          <w:p w:rsidR="007D1A2A" w:rsidRDefault="007D1A2A" w:rsidP="001003CA">
            <w:pPr>
              <w:jc w:val="center"/>
            </w:pPr>
            <w:r>
              <w:t>15</w:t>
            </w:r>
          </w:p>
        </w:tc>
        <w:tc>
          <w:tcPr>
            <w:tcW w:w="3164" w:type="dxa"/>
          </w:tcPr>
          <w:p w:rsidR="007D1A2A" w:rsidRPr="00AD75B7" w:rsidRDefault="00BF6C56" w:rsidP="001003CA">
            <w:pPr>
              <w:rPr>
                <w:rFonts w:cstheme="minorHAnsi"/>
                <w:color w:val="333333"/>
                <w:w w:val="9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333333"/>
                <w:w w:val="90"/>
                <w:sz w:val="24"/>
                <w:szCs w:val="24"/>
              </w:rPr>
              <w:t>Jadwal</w:t>
            </w:r>
            <w:proofErr w:type="spellEnd"/>
            <w:r>
              <w:rPr>
                <w:rFonts w:cstheme="minorHAnsi"/>
                <w:color w:val="333333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333333"/>
                <w:w w:val="90"/>
                <w:sz w:val="24"/>
                <w:szCs w:val="24"/>
              </w:rPr>
              <w:t>Operasi</w:t>
            </w:r>
            <w:proofErr w:type="spellEnd"/>
            <w:r>
              <w:rPr>
                <w:rFonts w:cstheme="minorHAnsi"/>
                <w:color w:val="333333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333333"/>
                <w:w w:val="90"/>
                <w:sz w:val="24"/>
                <w:szCs w:val="24"/>
              </w:rPr>
              <w:t>penegak</w:t>
            </w:r>
            <w:proofErr w:type="spellEnd"/>
            <w:r>
              <w:rPr>
                <w:rFonts w:cstheme="minorHAnsi"/>
                <w:color w:val="333333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333333"/>
                <w:w w:val="90"/>
                <w:sz w:val="24"/>
                <w:szCs w:val="24"/>
              </w:rPr>
              <w:t>perda</w:t>
            </w:r>
            <w:proofErr w:type="spellEnd"/>
          </w:p>
        </w:tc>
        <w:tc>
          <w:tcPr>
            <w:tcW w:w="3564" w:type="dxa"/>
          </w:tcPr>
          <w:p w:rsidR="007D1A2A" w:rsidRPr="00AD75B7" w:rsidRDefault="007D1A2A" w:rsidP="001003CA">
            <w:pPr>
              <w:rPr>
                <w:rFonts w:cstheme="minorHAnsi"/>
                <w:sz w:val="24"/>
                <w:szCs w:val="24"/>
              </w:rPr>
            </w:pPr>
            <w:r w:rsidRPr="00AD75B7">
              <w:rPr>
                <w:rFonts w:cstheme="minorHAnsi"/>
                <w:color w:val="333333"/>
                <w:sz w:val="24"/>
                <w:szCs w:val="24"/>
              </w:rPr>
              <w:t>UU</w:t>
            </w:r>
            <w:r w:rsidR="00AD75B7" w:rsidRPr="00AD75B7">
              <w:rPr>
                <w:rFonts w:cstheme="minorHAnsi"/>
                <w:color w:val="333333"/>
                <w:spacing w:val="61"/>
                <w:sz w:val="24"/>
                <w:szCs w:val="24"/>
                <w:lang w:val="id-ID"/>
              </w:rPr>
              <w:t xml:space="preserve"> </w:t>
            </w:r>
            <w:r w:rsidRPr="00AD75B7">
              <w:rPr>
                <w:rFonts w:cstheme="minorHAnsi"/>
                <w:color w:val="333333"/>
                <w:sz w:val="24"/>
                <w:szCs w:val="24"/>
              </w:rPr>
              <w:t>14</w:t>
            </w:r>
            <w:r w:rsidRPr="00AD75B7">
              <w:rPr>
                <w:rFonts w:cstheme="minorHAnsi"/>
                <w:color w:val="333333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sz w:val="24"/>
                <w:szCs w:val="24"/>
              </w:rPr>
              <w:t>Tahun</w:t>
            </w:r>
            <w:proofErr w:type="spellEnd"/>
            <w:r w:rsidRPr="00AD75B7">
              <w:rPr>
                <w:rFonts w:cstheme="minorHAnsi"/>
                <w:color w:val="333333"/>
                <w:spacing w:val="55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sz w:val="24"/>
                <w:szCs w:val="24"/>
              </w:rPr>
              <w:t>2008</w:t>
            </w:r>
            <w:r w:rsidRPr="00AD75B7">
              <w:rPr>
                <w:rFonts w:cstheme="minorHAnsi"/>
                <w:color w:val="333333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sz w:val="24"/>
                <w:szCs w:val="24"/>
              </w:rPr>
              <w:t>Pasal</w:t>
            </w:r>
            <w:proofErr w:type="spellEnd"/>
            <w:r w:rsidRPr="00AD75B7">
              <w:rPr>
                <w:rFonts w:cstheme="minorHAnsi"/>
                <w:color w:val="333333"/>
                <w:spacing w:val="60"/>
                <w:sz w:val="24"/>
                <w:szCs w:val="24"/>
              </w:rPr>
              <w:t xml:space="preserve"> </w:t>
            </w:r>
            <w:r w:rsidRPr="00AD75B7">
              <w:rPr>
                <w:rFonts w:cstheme="minorHAnsi"/>
                <w:color w:val="333333"/>
                <w:sz w:val="24"/>
                <w:szCs w:val="24"/>
              </w:rPr>
              <w:t>17</w:t>
            </w:r>
            <w:r w:rsidRPr="00AD75B7">
              <w:rPr>
                <w:rFonts w:cstheme="minorHAnsi"/>
                <w:color w:val="333333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sz w:val="24"/>
                <w:szCs w:val="24"/>
              </w:rPr>
              <w:t>huruf</w:t>
            </w:r>
            <w:proofErr w:type="spellEnd"/>
            <w:r w:rsidRPr="00AD75B7">
              <w:rPr>
                <w:rFonts w:cstheme="minorHAnsi"/>
                <w:color w:val="333333"/>
                <w:spacing w:val="60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color w:val="333333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677" w:type="dxa"/>
          </w:tcPr>
          <w:p w:rsidR="007D1A2A" w:rsidRPr="00AD75B7" w:rsidRDefault="007D1A2A" w:rsidP="001003CA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D75B7">
              <w:rPr>
                <w:rFonts w:cstheme="minorHAnsi"/>
                <w:sz w:val="24"/>
                <w:szCs w:val="24"/>
              </w:rPr>
              <w:t>Tidak</w:t>
            </w:r>
            <w:proofErr w:type="spellEnd"/>
            <w:r w:rsidRPr="00AD75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D75B7">
              <w:rPr>
                <w:rFonts w:cstheme="minorHAnsi"/>
                <w:sz w:val="24"/>
                <w:szCs w:val="24"/>
              </w:rPr>
              <w:t>Terbatas</w:t>
            </w:r>
            <w:proofErr w:type="spellEnd"/>
          </w:p>
        </w:tc>
        <w:tc>
          <w:tcPr>
            <w:tcW w:w="3276" w:type="dxa"/>
          </w:tcPr>
          <w:p w:rsidR="007D1A2A" w:rsidRPr="00AD75B7" w:rsidRDefault="00BF6C56" w:rsidP="001003CA">
            <w:pPr>
              <w:rPr>
                <w:rFonts w:cstheme="minorHAnsi"/>
                <w:color w:val="333333"/>
                <w:w w:val="9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333333"/>
                <w:w w:val="90"/>
                <w:sz w:val="24"/>
                <w:szCs w:val="24"/>
              </w:rPr>
              <w:t>Terjadinya</w:t>
            </w:r>
            <w:proofErr w:type="spellEnd"/>
            <w:r>
              <w:rPr>
                <w:rFonts w:cstheme="minorHAnsi"/>
                <w:color w:val="333333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333333"/>
                <w:w w:val="90"/>
                <w:sz w:val="24"/>
                <w:szCs w:val="24"/>
              </w:rPr>
              <w:t>kebocoran</w:t>
            </w:r>
            <w:proofErr w:type="spellEnd"/>
            <w:r>
              <w:rPr>
                <w:rFonts w:cstheme="minorHAnsi"/>
                <w:color w:val="333333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333333"/>
                <w:w w:val="90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4110" w:type="dxa"/>
          </w:tcPr>
          <w:p w:rsidR="007D1A2A" w:rsidRPr="00BE1AA7" w:rsidRDefault="00BE1AA7" w:rsidP="00BF6C56">
            <w:pPr>
              <w:pStyle w:val="TableParagraph"/>
              <w:spacing w:before="65" w:line="218" w:lineRule="auto"/>
              <w:ind w:right="211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Menjaga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agar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operasi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berjalan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lancer</w:t>
            </w:r>
          </w:p>
        </w:tc>
      </w:tr>
    </w:tbl>
    <w:p w:rsidR="0059018B" w:rsidRDefault="0059018B"/>
    <w:sectPr w:rsidR="0059018B" w:rsidSect="00AD75B7">
      <w:headerReference w:type="default" r:id="rId8"/>
      <w:pgSz w:w="18711" w:h="11907" w:orient="landscape" w:code="10000"/>
      <w:pgMar w:top="1440" w:right="1440" w:bottom="1440" w:left="144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542" w:rsidRDefault="00557542" w:rsidP="007D1A2A">
      <w:pPr>
        <w:spacing w:after="0" w:line="240" w:lineRule="auto"/>
      </w:pPr>
      <w:r>
        <w:separator/>
      </w:r>
    </w:p>
  </w:endnote>
  <w:endnote w:type="continuationSeparator" w:id="0">
    <w:p w:rsidR="00557542" w:rsidRDefault="00557542" w:rsidP="007D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542" w:rsidRDefault="00557542" w:rsidP="007D1A2A">
      <w:pPr>
        <w:spacing w:after="0" w:line="240" w:lineRule="auto"/>
      </w:pPr>
      <w:r>
        <w:separator/>
      </w:r>
    </w:p>
  </w:footnote>
  <w:footnote w:type="continuationSeparator" w:id="0">
    <w:p w:rsidR="00557542" w:rsidRDefault="00557542" w:rsidP="007D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A2A" w:rsidRDefault="007D1A2A">
    <w:pPr>
      <w:pStyle w:val="Header"/>
      <w:rPr>
        <w:rFonts w:ascii="Bahnschrift SemiBold" w:hAnsi="Bahnschrift SemiBold"/>
        <w:b/>
        <w:lang w:val="id-ID"/>
      </w:rPr>
    </w:pPr>
    <w:r w:rsidRPr="007D1A2A">
      <w:rPr>
        <w:rFonts w:ascii="Bahnschrift SemiBold" w:hAnsi="Bahnschrift SemiBold"/>
        <w:b/>
        <w:lang w:val="id-ID"/>
      </w:rPr>
      <w:t>DAFTAR INFORMASI YANG DIKECUAL</w:t>
    </w:r>
    <w:r>
      <w:rPr>
        <w:rFonts w:ascii="Bahnschrift SemiBold" w:hAnsi="Bahnschrift SemiBold"/>
        <w:b/>
        <w:lang w:val="id-ID"/>
      </w:rPr>
      <w:t>IKAN</w:t>
    </w:r>
  </w:p>
  <w:p w:rsidR="00E2527A" w:rsidRPr="00E2527A" w:rsidRDefault="007D1A2A">
    <w:pPr>
      <w:pStyle w:val="Header"/>
      <w:rPr>
        <w:rFonts w:ascii="Bahnschrift SemiBold" w:hAnsi="Bahnschrift SemiBold"/>
        <w:b/>
        <w:lang w:val="en-US"/>
      </w:rPr>
    </w:pPr>
    <w:r>
      <w:rPr>
        <w:rFonts w:ascii="Bahnschrift SemiBold" w:hAnsi="Bahnschrift SemiBold"/>
        <w:b/>
        <w:lang w:val="id-ID"/>
      </w:rPr>
      <w:t xml:space="preserve">SATUAN POLISI PAMONG PRAJA </w:t>
    </w:r>
    <w:r w:rsidR="00E2527A">
      <w:rPr>
        <w:rFonts w:ascii="Bahnschrift SemiBold" w:hAnsi="Bahnschrift SemiBold"/>
        <w:b/>
        <w:lang w:val="id-ID"/>
      </w:rPr>
      <w:t>TAHUN 202</w:t>
    </w:r>
    <w:r w:rsidR="00E2527A">
      <w:rPr>
        <w:rFonts w:ascii="Bahnschrift SemiBold" w:hAnsi="Bahnschrift SemiBold"/>
        <w:b/>
        <w:lang w:val="en-U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10D5"/>
    <w:multiLevelType w:val="hybridMultilevel"/>
    <w:tmpl w:val="FD3C998C"/>
    <w:lvl w:ilvl="0" w:tplc="C83C22E6">
      <w:numFmt w:val="bullet"/>
      <w:lvlText w:val="-"/>
      <w:lvlJc w:val="left"/>
      <w:pPr>
        <w:ind w:left="720" w:hanging="360"/>
      </w:pPr>
      <w:rPr>
        <w:rFonts w:hint="default"/>
        <w:w w:val="91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78A0"/>
    <w:multiLevelType w:val="hybridMultilevel"/>
    <w:tmpl w:val="5C0495E4"/>
    <w:lvl w:ilvl="0" w:tplc="C83C22E6">
      <w:numFmt w:val="bullet"/>
      <w:lvlText w:val="-"/>
      <w:lvlJc w:val="left"/>
      <w:pPr>
        <w:ind w:left="566" w:hanging="379"/>
      </w:pPr>
      <w:rPr>
        <w:rFonts w:hint="default"/>
        <w:w w:val="91"/>
        <w:lang w:val="id" w:eastAsia="en-US" w:bidi="ar-SA"/>
      </w:rPr>
    </w:lvl>
    <w:lvl w:ilvl="1" w:tplc="1E7CD7CC">
      <w:numFmt w:val="bullet"/>
      <w:lvlText w:val="•"/>
      <w:lvlJc w:val="left"/>
      <w:pPr>
        <w:ind w:left="976" w:hanging="379"/>
      </w:pPr>
      <w:rPr>
        <w:rFonts w:hint="default"/>
        <w:lang w:val="id" w:eastAsia="en-US" w:bidi="ar-SA"/>
      </w:rPr>
    </w:lvl>
    <w:lvl w:ilvl="2" w:tplc="43E0668C">
      <w:numFmt w:val="bullet"/>
      <w:lvlText w:val="•"/>
      <w:lvlJc w:val="left"/>
      <w:pPr>
        <w:ind w:left="1393" w:hanging="379"/>
      </w:pPr>
      <w:rPr>
        <w:rFonts w:hint="default"/>
        <w:lang w:val="id" w:eastAsia="en-US" w:bidi="ar-SA"/>
      </w:rPr>
    </w:lvl>
    <w:lvl w:ilvl="3" w:tplc="823E1DC8">
      <w:numFmt w:val="bullet"/>
      <w:lvlText w:val="•"/>
      <w:lvlJc w:val="left"/>
      <w:pPr>
        <w:ind w:left="1810" w:hanging="379"/>
      </w:pPr>
      <w:rPr>
        <w:rFonts w:hint="default"/>
        <w:lang w:val="id" w:eastAsia="en-US" w:bidi="ar-SA"/>
      </w:rPr>
    </w:lvl>
    <w:lvl w:ilvl="4" w:tplc="C9D45652">
      <w:numFmt w:val="bullet"/>
      <w:lvlText w:val="•"/>
      <w:lvlJc w:val="left"/>
      <w:pPr>
        <w:ind w:left="2226" w:hanging="379"/>
      </w:pPr>
      <w:rPr>
        <w:rFonts w:hint="default"/>
        <w:lang w:val="id" w:eastAsia="en-US" w:bidi="ar-SA"/>
      </w:rPr>
    </w:lvl>
    <w:lvl w:ilvl="5" w:tplc="23445382">
      <w:numFmt w:val="bullet"/>
      <w:lvlText w:val="•"/>
      <w:lvlJc w:val="left"/>
      <w:pPr>
        <w:ind w:left="2643" w:hanging="379"/>
      </w:pPr>
      <w:rPr>
        <w:rFonts w:hint="default"/>
        <w:lang w:val="id" w:eastAsia="en-US" w:bidi="ar-SA"/>
      </w:rPr>
    </w:lvl>
    <w:lvl w:ilvl="6" w:tplc="FFCAB6A0">
      <w:numFmt w:val="bullet"/>
      <w:lvlText w:val="•"/>
      <w:lvlJc w:val="left"/>
      <w:pPr>
        <w:ind w:left="3060" w:hanging="379"/>
      </w:pPr>
      <w:rPr>
        <w:rFonts w:hint="default"/>
        <w:lang w:val="id" w:eastAsia="en-US" w:bidi="ar-SA"/>
      </w:rPr>
    </w:lvl>
    <w:lvl w:ilvl="7" w:tplc="C62059D6">
      <w:numFmt w:val="bullet"/>
      <w:lvlText w:val="•"/>
      <w:lvlJc w:val="left"/>
      <w:pPr>
        <w:ind w:left="3476" w:hanging="379"/>
      </w:pPr>
      <w:rPr>
        <w:rFonts w:hint="default"/>
        <w:lang w:val="id" w:eastAsia="en-US" w:bidi="ar-SA"/>
      </w:rPr>
    </w:lvl>
    <w:lvl w:ilvl="8" w:tplc="B9AA3ADE">
      <w:numFmt w:val="bullet"/>
      <w:lvlText w:val="•"/>
      <w:lvlJc w:val="left"/>
      <w:pPr>
        <w:ind w:left="3893" w:hanging="379"/>
      </w:pPr>
      <w:rPr>
        <w:rFonts w:hint="default"/>
        <w:lang w:val="id" w:eastAsia="en-US" w:bidi="ar-SA"/>
      </w:rPr>
    </w:lvl>
  </w:abstractNum>
  <w:abstractNum w:abstractNumId="2" w15:restartNumberingAfterBreak="0">
    <w:nsid w:val="0E877D10"/>
    <w:multiLevelType w:val="hybridMultilevel"/>
    <w:tmpl w:val="33629BAC"/>
    <w:lvl w:ilvl="0" w:tplc="BC58F686">
      <w:numFmt w:val="bullet"/>
      <w:lvlText w:val="-"/>
      <w:lvlJc w:val="left"/>
      <w:pPr>
        <w:ind w:left="258" w:hanging="180"/>
      </w:pPr>
      <w:rPr>
        <w:rFonts w:hint="default"/>
        <w:w w:val="102"/>
        <w:lang w:val="id" w:eastAsia="en-US" w:bidi="ar-SA"/>
      </w:rPr>
    </w:lvl>
    <w:lvl w:ilvl="1" w:tplc="3B1E42AE">
      <w:numFmt w:val="bullet"/>
      <w:lvlText w:val="•"/>
      <w:lvlJc w:val="left"/>
      <w:pPr>
        <w:ind w:left="530" w:hanging="180"/>
      </w:pPr>
      <w:rPr>
        <w:rFonts w:hint="default"/>
        <w:lang w:val="id" w:eastAsia="en-US" w:bidi="ar-SA"/>
      </w:rPr>
    </w:lvl>
    <w:lvl w:ilvl="2" w:tplc="9DC8B20A">
      <w:numFmt w:val="bullet"/>
      <w:lvlText w:val="•"/>
      <w:lvlJc w:val="left"/>
      <w:pPr>
        <w:ind w:left="801" w:hanging="180"/>
      </w:pPr>
      <w:rPr>
        <w:rFonts w:hint="default"/>
        <w:lang w:val="id" w:eastAsia="en-US" w:bidi="ar-SA"/>
      </w:rPr>
    </w:lvl>
    <w:lvl w:ilvl="3" w:tplc="CFD4A5FC">
      <w:numFmt w:val="bullet"/>
      <w:lvlText w:val="•"/>
      <w:lvlJc w:val="left"/>
      <w:pPr>
        <w:ind w:left="1071" w:hanging="180"/>
      </w:pPr>
      <w:rPr>
        <w:rFonts w:hint="default"/>
        <w:lang w:val="id" w:eastAsia="en-US" w:bidi="ar-SA"/>
      </w:rPr>
    </w:lvl>
    <w:lvl w:ilvl="4" w:tplc="212879C8">
      <w:numFmt w:val="bullet"/>
      <w:lvlText w:val="•"/>
      <w:lvlJc w:val="left"/>
      <w:pPr>
        <w:ind w:left="1342" w:hanging="180"/>
      </w:pPr>
      <w:rPr>
        <w:rFonts w:hint="default"/>
        <w:lang w:val="id" w:eastAsia="en-US" w:bidi="ar-SA"/>
      </w:rPr>
    </w:lvl>
    <w:lvl w:ilvl="5" w:tplc="649E77B6">
      <w:numFmt w:val="bullet"/>
      <w:lvlText w:val="•"/>
      <w:lvlJc w:val="left"/>
      <w:pPr>
        <w:ind w:left="1612" w:hanging="180"/>
      </w:pPr>
      <w:rPr>
        <w:rFonts w:hint="default"/>
        <w:lang w:val="id" w:eastAsia="en-US" w:bidi="ar-SA"/>
      </w:rPr>
    </w:lvl>
    <w:lvl w:ilvl="6" w:tplc="F6E8B654">
      <w:numFmt w:val="bullet"/>
      <w:lvlText w:val="•"/>
      <w:lvlJc w:val="left"/>
      <w:pPr>
        <w:ind w:left="1883" w:hanging="180"/>
      </w:pPr>
      <w:rPr>
        <w:rFonts w:hint="default"/>
        <w:lang w:val="id" w:eastAsia="en-US" w:bidi="ar-SA"/>
      </w:rPr>
    </w:lvl>
    <w:lvl w:ilvl="7" w:tplc="28CEDFB6">
      <w:numFmt w:val="bullet"/>
      <w:lvlText w:val="•"/>
      <w:lvlJc w:val="left"/>
      <w:pPr>
        <w:ind w:left="2153" w:hanging="180"/>
      </w:pPr>
      <w:rPr>
        <w:rFonts w:hint="default"/>
        <w:lang w:val="id" w:eastAsia="en-US" w:bidi="ar-SA"/>
      </w:rPr>
    </w:lvl>
    <w:lvl w:ilvl="8" w:tplc="ED86F768">
      <w:numFmt w:val="bullet"/>
      <w:lvlText w:val="•"/>
      <w:lvlJc w:val="left"/>
      <w:pPr>
        <w:ind w:left="2424" w:hanging="180"/>
      </w:pPr>
      <w:rPr>
        <w:rFonts w:hint="default"/>
        <w:lang w:val="id" w:eastAsia="en-US" w:bidi="ar-SA"/>
      </w:rPr>
    </w:lvl>
  </w:abstractNum>
  <w:abstractNum w:abstractNumId="3" w15:restartNumberingAfterBreak="0">
    <w:nsid w:val="21503AD1"/>
    <w:multiLevelType w:val="hybridMultilevel"/>
    <w:tmpl w:val="70828536"/>
    <w:lvl w:ilvl="0" w:tplc="A30EE1AE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B4F18"/>
    <w:multiLevelType w:val="hybridMultilevel"/>
    <w:tmpl w:val="8DA2EF30"/>
    <w:lvl w:ilvl="0" w:tplc="91F60FEC">
      <w:numFmt w:val="bullet"/>
      <w:lvlText w:val="-"/>
      <w:lvlJc w:val="left"/>
      <w:pPr>
        <w:ind w:left="505" w:hanging="354"/>
      </w:pPr>
      <w:rPr>
        <w:rFonts w:hint="default"/>
        <w:w w:val="89"/>
        <w:lang w:val="id" w:eastAsia="en-US" w:bidi="ar-SA"/>
      </w:rPr>
    </w:lvl>
    <w:lvl w:ilvl="1" w:tplc="30B84FD4">
      <w:numFmt w:val="bullet"/>
      <w:lvlText w:val="•"/>
      <w:lvlJc w:val="left"/>
      <w:pPr>
        <w:ind w:left="825" w:hanging="354"/>
      </w:pPr>
      <w:rPr>
        <w:rFonts w:hint="default"/>
        <w:lang w:val="id" w:eastAsia="en-US" w:bidi="ar-SA"/>
      </w:rPr>
    </w:lvl>
    <w:lvl w:ilvl="2" w:tplc="E0E8E2EE">
      <w:numFmt w:val="bullet"/>
      <w:lvlText w:val="•"/>
      <w:lvlJc w:val="left"/>
      <w:pPr>
        <w:ind w:left="1151" w:hanging="354"/>
      </w:pPr>
      <w:rPr>
        <w:rFonts w:hint="default"/>
        <w:lang w:val="id" w:eastAsia="en-US" w:bidi="ar-SA"/>
      </w:rPr>
    </w:lvl>
    <w:lvl w:ilvl="3" w:tplc="5832FDA0">
      <w:numFmt w:val="bullet"/>
      <w:lvlText w:val="•"/>
      <w:lvlJc w:val="left"/>
      <w:pPr>
        <w:ind w:left="1477" w:hanging="354"/>
      </w:pPr>
      <w:rPr>
        <w:rFonts w:hint="default"/>
        <w:lang w:val="id" w:eastAsia="en-US" w:bidi="ar-SA"/>
      </w:rPr>
    </w:lvl>
    <w:lvl w:ilvl="4" w:tplc="9DDCB2D6">
      <w:numFmt w:val="bullet"/>
      <w:lvlText w:val="•"/>
      <w:lvlJc w:val="left"/>
      <w:pPr>
        <w:ind w:left="1802" w:hanging="354"/>
      </w:pPr>
      <w:rPr>
        <w:rFonts w:hint="default"/>
        <w:lang w:val="id" w:eastAsia="en-US" w:bidi="ar-SA"/>
      </w:rPr>
    </w:lvl>
    <w:lvl w:ilvl="5" w:tplc="29E6CE58">
      <w:numFmt w:val="bullet"/>
      <w:lvlText w:val="•"/>
      <w:lvlJc w:val="left"/>
      <w:pPr>
        <w:ind w:left="2128" w:hanging="354"/>
      </w:pPr>
      <w:rPr>
        <w:rFonts w:hint="default"/>
        <w:lang w:val="id" w:eastAsia="en-US" w:bidi="ar-SA"/>
      </w:rPr>
    </w:lvl>
    <w:lvl w:ilvl="6" w:tplc="7F7A00B8">
      <w:numFmt w:val="bullet"/>
      <w:lvlText w:val="•"/>
      <w:lvlJc w:val="left"/>
      <w:pPr>
        <w:ind w:left="2454" w:hanging="354"/>
      </w:pPr>
      <w:rPr>
        <w:rFonts w:hint="default"/>
        <w:lang w:val="id" w:eastAsia="en-US" w:bidi="ar-SA"/>
      </w:rPr>
    </w:lvl>
    <w:lvl w:ilvl="7" w:tplc="12524510">
      <w:numFmt w:val="bullet"/>
      <w:lvlText w:val="•"/>
      <w:lvlJc w:val="left"/>
      <w:pPr>
        <w:ind w:left="2779" w:hanging="354"/>
      </w:pPr>
      <w:rPr>
        <w:rFonts w:hint="default"/>
        <w:lang w:val="id" w:eastAsia="en-US" w:bidi="ar-SA"/>
      </w:rPr>
    </w:lvl>
    <w:lvl w:ilvl="8" w:tplc="EEC82AEA">
      <w:numFmt w:val="bullet"/>
      <w:lvlText w:val="•"/>
      <w:lvlJc w:val="left"/>
      <w:pPr>
        <w:ind w:left="3105" w:hanging="354"/>
      </w:pPr>
      <w:rPr>
        <w:rFonts w:hint="default"/>
        <w:lang w:val="id" w:eastAsia="en-US" w:bidi="ar-SA"/>
      </w:rPr>
    </w:lvl>
  </w:abstractNum>
  <w:abstractNum w:abstractNumId="5" w15:restartNumberingAfterBreak="0">
    <w:nsid w:val="29084888"/>
    <w:multiLevelType w:val="hybridMultilevel"/>
    <w:tmpl w:val="61EAEADA"/>
    <w:lvl w:ilvl="0" w:tplc="C83C22E6">
      <w:numFmt w:val="bullet"/>
      <w:lvlText w:val="-"/>
      <w:lvlJc w:val="left"/>
      <w:pPr>
        <w:ind w:left="720" w:hanging="360"/>
      </w:pPr>
      <w:rPr>
        <w:rFonts w:hint="default"/>
        <w:w w:val="91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2A"/>
    <w:rsid w:val="000D1BFB"/>
    <w:rsid w:val="00557542"/>
    <w:rsid w:val="0059018B"/>
    <w:rsid w:val="006970D5"/>
    <w:rsid w:val="007D1A2A"/>
    <w:rsid w:val="007D6E2E"/>
    <w:rsid w:val="00953B15"/>
    <w:rsid w:val="009C139C"/>
    <w:rsid w:val="00A522CD"/>
    <w:rsid w:val="00AD75B7"/>
    <w:rsid w:val="00BE1AA7"/>
    <w:rsid w:val="00BF6C56"/>
    <w:rsid w:val="00E2527A"/>
    <w:rsid w:val="00E3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F0744"/>
  <w15:chartTrackingRefBased/>
  <w15:docId w15:val="{3BE2365E-CC83-4D1C-992F-3DC34C19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A2A"/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A2A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D1A2A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id"/>
    </w:rPr>
  </w:style>
  <w:style w:type="paragraph" w:styleId="ListParagraph">
    <w:name w:val="List Paragraph"/>
    <w:basedOn w:val="Normal"/>
    <w:uiPriority w:val="34"/>
    <w:qFormat/>
    <w:rsid w:val="007D1A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A2A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7D1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A2A"/>
    <w:rPr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B15"/>
    <w:rPr>
      <w:rFonts w:ascii="Segoe UI" w:hAnsi="Segoe UI" w:cs="Segoe UI"/>
      <w:sz w:val="18"/>
      <w:szCs w:val="18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55C64-0C8B-4071-9424-9B7ABEBE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HP</cp:lastModifiedBy>
  <cp:revision>2</cp:revision>
  <cp:lastPrinted>2023-03-21T02:06:00Z</cp:lastPrinted>
  <dcterms:created xsi:type="dcterms:W3CDTF">2024-02-26T03:22:00Z</dcterms:created>
  <dcterms:modified xsi:type="dcterms:W3CDTF">2024-02-26T03:22:00Z</dcterms:modified>
</cp:coreProperties>
</file>