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620" w:type="dxa"/>
        <w:tblInd w:w="-702" w:type="dxa"/>
        <w:tblLayout w:type="fixed"/>
        <w:tblLook w:val="01E0" w:firstRow="1" w:lastRow="1" w:firstColumn="1" w:lastColumn="1" w:noHBand="0" w:noVBand="0"/>
      </w:tblPr>
      <w:tblGrid>
        <w:gridCol w:w="90"/>
        <w:gridCol w:w="1350"/>
        <w:gridCol w:w="50"/>
        <w:gridCol w:w="400"/>
        <w:gridCol w:w="3240"/>
        <w:gridCol w:w="360"/>
        <w:gridCol w:w="720"/>
        <w:gridCol w:w="4352"/>
        <w:gridCol w:w="58"/>
      </w:tblGrid>
      <w:tr w:rsidR="00551076" w:rsidRPr="00885D4B" w:rsidTr="00170C02">
        <w:trPr>
          <w:gridAfter w:val="1"/>
          <w:wAfter w:w="58" w:type="dxa"/>
          <w:trHeight w:val="1551"/>
        </w:trPr>
        <w:tc>
          <w:tcPr>
            <w:tcW w:w="1490" w:type="dxa"/>
            <w:gridSpan w:val="3"/>
            <w:tcBorders>
              <w:bottom w:val="thickThinSmallGap" w:sz="24" w:space="0" w:color="auto"/>
            </w:tcBorders>
          </w:tcPr>
          <w:p w:rsidR="00551076" w:rsidRPr="00885D4B" w:rsidRDefault="00551076" w:rsidP="00170C02">
            <w:pPr>
              <w:jc w:val="center"/>
              <w:rPr>
                <w:rFonts w:ascii="Arial" w:hAnsi="Arial" w:cs="Arial"/>
                <w:lang w:val="sv-SE"/>
              </w:rPr>
            </w:pPr>
            <w:r w:rsidRPr="00885D4B">
              <w:rPr>
                <w:rFonts w:ascii="Arial" w:hAnsi="Arial" w:cs="Arial"/>
                <w:noProof/>
                <w:lang w:val="id-ID" w:eastAsia="id-ID"/>
              </w:rPr>
              <w:drawing>
                <wp:anchor distT="0" distB="0" distL="114300" distR="114300" simplePos="0" relativeHeight="251659264" behindDoc="0" locked="0" layoutInCell="1" allowOverlap="1" wp14:anchorId="53CCA9A2" wp14:editId="6D9489A9">
                  <wp:simplePos x="0" y="0"/>
                  <wp:positionH relativeFrom="column">
                    <wp:posOffset>10160</wp:posOffset>
                  </wp:positionH>
                  <wp:positionV relativeFrom="paragraph">
                    <wp:posOffset>-15240</wp:posOffset>
                  </wp:positionV>
                  <wp:extent cx="897890" cy="950595"/>
                  <wp:effectExtent l="19050" t="0" r="0" b="0"/>
                  <wp:wrapNone/>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897890" cy="950595"/>
                          </a:xfrm>
                          <a:prstGeom prst="rect">
                            <a:avLst/>
                          </a:prstGeom>
                          <a:noFill/>
                          <a:ln w="9525">
                            <a:noFill/>
                            <a:miter lim="800000"/>
                            <a:headEnd/>
                            <a:tailEnd/>
                          </a:ln>
                        </pic:spPr>
                      </pic:pic>
                    </a:graphicData>
                  </a:graphic>
                </wp:anchor>
              </w:drawing>
            </w:r>
          </w:p>
          <w:p w:rsidR="00551076" w:rsidRPr="00885D4B" w:rsidRDefault="00551076" w:rsidP="00170C02">
            <w:pPr>
              <w:jc w:val="center"/>
              <w:rPr>
                <w:rFonts w:ascii="Arial" w:hAnsi="Arial" w:cs="Arial"/>
                <w:lang w:val="sv-SE"/>
              </w:rPr>
            </w:pPr>
          </w:p>
          <w:p w:rsidR="00551076" w:rsidRPr="00885D4B" w:rsidRDefault="00551076" w:rsidP="00170C02">
            <w:pPr>
              <w:jc w:val="center"/>
              <w:rPr>
                <w:rFonts w:ascii="Arial" w:hAnsi="Arial" w:cs="Arial"/>
                <w:lang w:val="sv-SE"/>
              </w:rPr>
            </w:pPr>
          </w:p>
        </w:tc>
        <w:tc>
          <w:tcPr>
            <w:tcW w:w="9072" w:type="dxa"/>
            <w:gridSpan w:val="5"/>
            <w:tcBorders>
              <w:bottom w:val="thickThinSmallGap" w:sz="24" w:space="0" w:color="auto"/>
            </w:tcBorders>
          </w:tcPr>
          <w:p w:rsidR="00551076" w:rsidRPr="00885D4B" w:rsidRDefault="00551076" w:rsidP="00170C02">
            <w:pPr>
              <w:tabs>
                <w:tab w:val="left" w:pos="1440"/>
              </w:tabs>
              <w:jc w:val="center"/>
              <w:rPr>
                <w:rFonts w:ascii="Arial" w:hAnsi="Arial" w:cs="Arial"/>
                <w:sz w:val="28"/>
                <w:szCs w:val="28"/>
                <w:lang w:val="sv-SE"/>
              </w:rPr>
            </w:pPr>
            <w:r w:rsidRPr="00885D4B">
              <w:rPr>
                <w:rFonts w:ascii="Arial" w:hAnsi="Arial" w:cs="Arial"/>
                <w:sz w:val="28"/>
                <w:szCs w:val="28"/>
                <w:lang w:val="sv-SE"/>
              </w:rPr>
              <w:t>PEMERINTAH KABUPATEN KARANGANYAR</w:t>
            </w:r>
          </w:p>
          <w:p w:rsidR="00551076" w:rsidRPr="00885D4B" w:rsidRDefault="00551076" w:rsidP="00170C02">
            <w:pPr>
              <w:tabs>
                <w:tab w:val="left" w:pos="1440"/>
              </w:tabs>
              <w:spacing w:before="80"/>
              <w:jc w:val="center"/>
              <w:rPr>
                <w:rFonts w:ascii="Arial" w:hAnsi="Arial" w:cs="Arial"/>
                <w:b/>
                <w:sz w:val="36"/>
                <w:szCs w:val="36"/>
                <w:lang w:val="sv-SE"/>
              </w:rPr>
            </w:pPr>
            <w:r w:rsidRPr="00885D4B">
              <w:rPr>
                <w:rFonts w:ascii="Arial" w:hAnsi="Arial" w:cs="Arial"/>
                <w:b/>
                <w:sz w:val="36"/>
                <w:szCs w:val="36"/>
                <w:lang w:val="sv-SE"/>
              </w:rPr>
              <w:t>BADAN KESATUAN BANGSA DAN POLITIK</w:t>
            </w:r>
          </w:p>
          <w:p w:rsidR="00551076" w:rsidRPr="00885D4B" w:rsidRDefault="00551076" w:rsidP="00170C02">
            <w:pPr>
              <w:tabs>
                <w:tab w:val="left" w:pos="1440"/>
              </w:tabs>
              <w:ind w:left="12" w:hanging="12"/>
              <w:jc w:val="center"/>
              <w:rPr>
                <w:rFonts w:ascii="Arial" w:hAnsi="Arial" w:cs="Arial"/>
                <w:b/>
                <w:sz w:val="8"/>
                <w:szCs w:val="16"/>
                <w:lang w:val="sv-SE"/>
              </w:rPr>
            </w:pPr>
          </w:p>
          <w:p w:rsidR="00551076" w:rsidRPr="00885D4B" w:rsidRDefault="00551076" w:rsidP="00170C02">
            <w:pPr>
              <w:tabs>
                <w:tab w:val="left" w:pos="1440"/>
              </w:tabs>
              <w:jc w:val="center"/>
              <w:rPr>
                <w:rFonts w:ascii="Arial" w:hAnsi="Arial" w:cs="Arial"/>
                <w:sz w:val="18"/>
                <w:szCs w:val="18"/>
                <w:lang w:val="it-IT"/>
              </w:rPr>
            </w:pPr>
            <w:r w:rsidRPr="00885D4B">
              <w:rPr>
                <w:rFonts w:ascii="Arial" w:hAnsi="Arial" w:cs="Arial"/>
                <w:sz w:val="18"/>
                <w:szCs w:val="18"/>
                <w:lang w:val="it-IT"/>
              </w:rPr>
              <w:t>Alamat : Jln. Demak Komplek Perkantoran Cangakan Telp. (0271) 495038 Fax. (0271) 494835</w:t>
            </w:r>
          </w:p>
          <w:p w:rsidR="00551076" w:rsidRPr="00885D4B" w:rsidRDefault="00551076" w:rsidP="00170C02">
            <w:pPr>
              <w:tabs>
                <w:tab w:val="left" w:pos="1440"/>
              </w:tabs>
              <w:jc w:val="center"/>
              <w:rPr>
                <w:rFonts w:ascii="Arial" w:hAnsi="Arial" w:cs="Arial"/>
                <w:lang w:val="it-IT"/>
              </w:rPr>
            </w:pPr>
            <w:r w:rsidRPr="00885D4B">
              <w:rPr>
                <w:rFonts w:ascii="Arial" w:hAnsi="Arial" w:cs="Arial"/>
                <w:sz w:val="18"/>
                <w:szCs w:val="18"/>
                <w:lang w:val="it-IT"/>
              </w:rPr>
              <w:t xml:space="preserve">Website : ...........   E-mail : </w:t>
            </w:r>
            <w:hyperlink r:id="rId9" w:history="1">
              <w:r w:rsidRPr="00885D4B">
                <w:rPr>
                  <w:rStyle w:val="Hyperlink"/>
                  <w:rFonts w:ascii="Arial" w:hAnsi="Arial" w:cs="Arial"/>
                  <w:color w:val="000000"/>
                  <w:sz w:val="18"/>
                  <w:szCs w:val="18"/>
                  <w:u w:val="none"/>
                  <w:lang w:val="it-IT"/>
                </w:rPr>
                <w:t>kesbangpol@karanganyarkab.go.id</w:t>
              </w:r>
            </w:hyperlink>
            <w:r w:rsidRPr="00885D4B">
              <w:rPr>
                <w:rFonts w:ascii="Arial" w:hAnsi="Arial" w:cs="Arial"/>
                <w:color w:val="000000"/>
                <w:sz w:val="18"/>
                <w:szCs w:val="18"/>
                <w:lang w:val="it-IT"/>
              </w:rPr>
              <w:t xml:space="preserve"> </w:t>
            </w:r>
            <w:r w:rsidRPr="00885D4B">
              <w:rPr>
                <w:rFonts w:ascii="Arial" w:hAnsi="Arial" w:cs="Arial"/>
                <w:sz w:val="18"/>
                <w:szCs w:val="18"/>
                <w:lang w:val="it-IT"/>
              </w:rPr>
              <w:t>Kode Pos 57712</w:t>
            </w:r>
          </w:p>
        </w:tc>
      </w:tr>
      <w:tr w:rsidR="00551076" w:rsidRPr="00BA5400" w:rsidTr="00170C02">
        <w:tblPrEx>
          <w:tblLook w:val="0000" w:firstRow="0" w:lastRow="0" w:firstColumn="0" w:lastColumn="0" w:noHBand="0" w:noVBand="0"/>
        </w:tblPrEx>
        <w:trPr>
          <w:gridBefore w:val="1"/>
          <w:wBefore w:w="90" w:type="dxa"/>
          <w:cantSplit/>
        </w:trPr>
        <w:tc>
          <w:tcPr>
            <w:tcW w:w="1350" w:type="dxa"/>
          </w:tcPr>
          <w:p w:rsidR="00551076" w:rsidRPr="00BA5400" w:rsidRDefault="00551076" w:rsidP="00170C02">
            <w:pPr>
              <w:pStyle w:val="Heading1"/>
              <w:jc w:val="both"/>
              <w:rPr>
                <w:rFonts w:ascii="Arial" w:hAnsi="Arial" w:cs="Arial"/>
                <w:szCs w:val="24"/>
                <w:lang w:val="it-IT"/>
              </w:rPr>
            </w:pPr>
          </w:p>
        </w:tc>
        <w:tc>
          <w:tcPr>
            <w:tcW w:w="450" w:type="dxa"/>
            <w:gridSpan w:val="2"/>
          </w:tcPr>
          <w:p w:rsidR="00551076" w:rsidRPr="00BA5400" w:rsidRDefault="00551076" w:rsidP="00170C02">
            <w:pPr>
              <w:spacing w:line="360" w:lineRule="auto"/>
              <w:jc w:val="both"/>
              <w:rPr>
                <w:rFonts w:ascii="Arial" w:hAnsi="Arial" w:cs="Arial"/>
                <w:lang w:val="it-IT"/>
              </w:rPr>
            </w:pPr>
          </w:p>
        </w:tc>
        <w:tc>
          <w:tcPr>
            <w:tcW w:w="3240" w:type="dxa"/>
          </w:tcPr>
          <w:p w:rsidR="00551076" w:rsidRPr="00BA5400" w:rsidRDefault="00551076" w:rsidP="00170C02">
            <w:pPr>
              <w:spacing w:line="360" w:lineRule="auto"/>
              <w:jc w:val="both"/>
              <w:rPr>
                <w:rFonts w:ascii="Arial" w:hAnsi="Arial" w:cs="Arial"/>
                <w:lang w:val="it-IT"/>
              </w:rPr>
            </w:pPr>
          </w:p>
        </w:tc>
        <w:tc>
          <w:tcPr>
            <w:tcW w:w="360" w:type="dxa"/>
          </w:tcPr>
          <w:p w:rsidR="00551076" w:rsidRPr="00BA5400" w:rsidRDefault="00551076" w:rsidP="00170C02">
            <w:pPr>
              <w:spacing w:line="360" w:lineRule="auto"/>
              <w:jc w:val="both"/>
              <w:rPr>
                <w:rFonts w:ascii="Arial" w:hAnsi="Arial" w:cs="Arial"/>
                <w:lang w:val="it-IT"/>
              </w:rPr>
            </w:pPr>
          </w:p>
        </w:tc>
        <w:tc>
          <w:tcPr>
            <w:tcW w:w="5130" w:type="dxa"/>
            <w:gridSpan w:val="3"/>
          </w:tcPr>
          <w:p w:rsidR="00551076" w:rsidRPr="00BA5400" w:rsidRDefault="00551076" w:rsidP="00170C02">
            <w:pPr>
              <w:tabs>
                <w:tab w:val="left" w:pos="4048"/>
              </w:tabs>
              <w:spacing w:line="360" w:lineRule="auto"/>
              <w:jc w:val="both"/>
              <w:rPr>
                <w:rFonts w:ascii="Arial" w:hAnsi="Arial" w:cs="Arial"/>
                <w:lang w:val="sv-SE"/>
              </w:rPr>
            </w:pPr>
            <w:r w:rsidRPr="00BA5400">
              <w:rPr>
                <w:rFonts w:ascii="Arial" w:hAnsi="Arial" w:cs="Arial"/>
                <w:lang w:val="sv-SE"/>
              </w:rPr>
              <w:t>Karanganyar,</w:t>
            </w:r>
            <w:r>
              <w:rPr>
                <w:rFonts w:ascii="Arial" w:hAnsi="Arial" w:cs="Arial"/>
                <w:lang w:val="sv-SE"/>
              </w:rPr>
              <w:t xml:space="preserve"> 22 April 2022</w:t>
            </w:r>
          </w:p>
        </w:tc>
      </w:tr>
      <w:tr w:rsidR="00551076" w:rsidRPr="00BA5400" w:rsidTr="00170C02">
        <w:tblPrEx>
          <w:tblLook w:val="0000" w:firstRow="0" w:lastRow="0" w:firstColumn="0" w:lastColumn="0" w:noHBand="0" w:noVBand="0"/>
        </w:tblPrEx>
        <w:trPr>
          <w:gridBefore w:val="1"/>
          <w:wBefore w:w="90" w:type="dxa"/>
          <w:cantSplit/>
        </w:trPr>
        <w:tc>
          <w:tcPr>
            <w:tcW w:w="1350" w:type="dxa"/>
          </w:tcPr>
          <w:p w:rsidR="00551076" w:rsidRPr="00BA5400" w:rsidRDefault="00551076" w:rsidP="00170C02">
            <w:pPr>
              <w:pStyle w:val="Heading1"/>
              <w:jc w:val="both"/>
              <w:rPr>
                <w:rFonts w:ascii="Arial" w:hAnsi="Arial" w:cs="Arial"/>
                <w:szCs w:val="24"/>
                <w:lang w:val="sv-SE"/>
              </w:rPr>
            </w:pPr>
            <w:r w:rsidRPr="00BA5400">
              <w:rPr>
                <w:rFonts w:ascii="Arial" w:hAnsi="Arial" w:cs="Arial"/>
                <w:szCs w:val="24"/>
                <w:lang w:val="sv-SE"/>
              </w:rPr>
              <w:t xml:space="preserve">Nomor </w:t>
            </w:r>
          </w:p>
        </w:tc>
        <w:tc>
          <w:tcPr>
            <w:tcW w:w="450" w:type="dxa"/>
            <w:gridSpan w:val="2"/>
          </w:tcPr>
          <w:p w:rsidR="00551076" w:rsidRPr="00BA5400" w:rsidRDefault="00551076" w:rsidP="00170C02">
            <w:pPr>
              <w:spacing w:line="360" w:lineRule="auto"/>
              <w:jc w:val="both"/>
              <w:rPr>
                <w:rFonts w:ascii="Arial" w:hAnsi="Arial" w:cs="Arial"/>
                <w:lang w:val="sv-SE"/>
              </w:rPr>
            </w:pPr>
            <w:r w:rsidRPr="00BA5400">
              <w:rPr>
                <w:rFonts w:ascii="Arial" w:hAnsi="Arial" w:cs="Arial"/>
                <w:lang w:val="sv-SE"/>
              </w:rPr>
              <w:t>:</w:t>
            </w:r>
          </w:p>
        </w:tc>
        <w:tc>
          <w:tcPr>
            <w:tcW w:w="3240" w:type="dxa"/>
          </w:tcPr>
          <w:p w:rsidR="00551076" w:rsidRPr="00BA5400" w:rsidRDefault="00551076" w:rsidP="00170C02">
            <w:pPr>
              <w:spacing w:line="360" w:lineRule="auto"/>
              <w:ind w:right="-288"/>
              <w:jc w:val="both"/>
              <w:rPr>
                <w:rFonts w:ascii="Arial" w:hAnsi="Arial" w:cs="Arial"/>
                <w:lang w:val="sv-SE"/>
              </w:rPr>
            </w:pPr>
            <w:r>
              <w:rPr>
                <w:rFonts w:ascii="Arial" w:hAnsi="Arial" w:cs="Arial"/>
                <w:lang w:val="sv-SE"/>
              </w:rPr>
              <w:t>306.1/ 569 .23 / IV</w:t>
            </w:r>
            <w:r w:rsidRPr="00BA5400">
              <w:rPr>
                <w:rFonts w:ascii="Arial" w:hAnsi="Arial" w:cs="Arial"/>
                <w:lang w:val="sv-SE"/>
              </w:rPr>
              <w:t xml:space="preserve"> /  202</w:t>
            </w:r>
            <w:r>
              <w:rPr>
                <w:rFonts w:ascii="Arial" w:hAnsi="Arial" w:cs="Arial"/>
                <w:lang w:val="sv-SE"/>
              </w:rPr>
              <w:t>2</w:t>
            </w:r>
          </w:p>
        </w:tc>
        <w:tc>
          <w:tcPr>
            <w:tcW w:w="360" w:type="dxa"/>
          </w:tcPr>
          <w:p w:rsidR="00551076" w:rsidRPr="00BA5400" w:rsidRDefault="00551076" w:rsidP="00170C02">
            <w:pPr>
              <w:spacing w:line="360" w:lineRule="auto"/>
              <w:jc w:val="both"/>
              <w:rPr>
                <w:rFonts w:ascii="Arial" w:hAnsi="Arial" w:cs="Arial"/>
                <w:lang w:val="sv-SE"/>
              </w:rPr>
            </w:pPr>
          </w:p>
        </w:tc>
        <w:tc>
          <w:tcPr>
            <w:tcW w:w="5130" w:type="dxa"/>
            <w:gridSpan w:val="3"/>
          </w:tcPr>
          <w:p w:rsidR="00551076" w:rsidRPr="00BA5400" w:rsidRDefault="00551076" w:rsidP="00170C02">
            <w:pPr>
              <w:spacing w:line="360" w:lineRule="auto"/>
              <w:jc w:val="both"/>
              <w:rPr>
                <w:rFonts w:ascii="Arial" w:hAnsi="Arial" w:cs="Arial"/>
                <w:lang w:val="sv-SE"/>
              </w:rPr>
            </w:pPr>
          </w:p>
        </w:tc>
      </w:tr>
      <w:tr w:rsidR="00551076" w:rsidRPr="00BA5400" w:rsidTr="00170C02">
        <w:tblPrEx>
          <w:tblLook w:val="0000" w:firstRow="0" w:lastRow="0" w:firstColumn="0" w:lastColumn="0" w:noHBand="0" w:noVBand="0"/>
        </w:tblPrEx>
        <w:trPr>
          <w:gridBefore w:val="1"/>
          <w:wBefore w:w="90" w:type="dxa"/>
        </w:trPr>
        <w:tc>
          <w:tcPr>
            <w:tcW w:w="1350" w:type="dxa"/>
          </w:tcPr>
          <w:p w:rsidR="00551076" w:rsidRPr="00BA5400" w:rsidRDefault="00551076" w:rsidP="00170C02">
            <w:pPr>
              <w:spacing w:line="360" w:lineRule="auto"/>
              <w:jc w:val="both"/>
              <w:rPr>
                <w:rFonts w:ascii="Arial" w:hAnsi="Arial" w:cs="Arial"/>
                <w:lang w:val="sv-SE"/>
              </w:rPr>
            </w:pPr>
            <w:r w:rsidRPr="00BA5400">
              <w:rPr>
                <w:rFonts w:ascii="Arial" w:hAnsi="Arial" w:cs="Arial"/>
                <w:lang w:val="sv-SE"/>
              </w:rPr>
              <w:t>Sifat</w:t>
            </w:r>
          </w:p>
        </w:tc>
        <w:tc>
          <w:tcPr>
            <w:tcW w:w="450" w:type="dxa"/>
            <w:gridSpan w:val="2"/>
          </w:tcPr>
          <w:p w:rsidR="00551076" w:rsidRPr="00BA5400" w:rsidRDefault="00551076" w:rsidP="00170C02">
            <w:pPr>
              <w:spacing w:line="360" w:lineRule="auto"/>
              <w:jc w:val="both"/>
              <w:rPr>
                <w:rFonts w:ascii="Arial" w:hAnsi="Arial" w:cs="Arial"/>
                <w:lang w:val="sv-SE"/>
              </w:rPr>
            </w:pPr>
            <w:r w:rsidRPr="00BA5400">
              <w:rPr>
                <w:rFonts w:ascii="Arial" w:hAnsi="Arial" w:cs="Arial"/>
                <w:lang w:val="sv-SE"/>
              </w:rPr>
              <w:t xml:space="preserve">:  </w:t>
            </w:r>
          </w:p>
        </w:tc>
        <w:tc>
          <w:tcPr>
            <w:tcW w:w="3240" w:type="dxa"/>
          </w:tcPr>
          <w:p w:rsidR="00551076" w:rsidRPr="00BA5400" w:rsidRDefault="00551076" w:rsidP="00170C02">
            <w:pPr>
              <w:spacing w:line="360" w:lineRule="auto"/>
              <w:jc w:val="both"/>
              <w:rPr>
                <w:rFonts w:ascii="Arial" w:hAnsi="Arial" w:cs="Arial"/>
                <w:lang w:val="sv-SE"/>
              </w:rPr>
            </w:pPr>
            <w:r w:rsidRPr="00BA5400">
              <w:rPr>
                <w:rFonts w:ascii="Arial" w:hAnsi="Arial" w:cs="Arial"/>
                <w:lang w:val="sv-SE"/>
              </w:rPr>
              <w:t>Biasa.</w:t>
            </w:r>
          </w:p>
        </w:tc>
        <w:tc>
          <w:tcPr>
            <w:tcW w:w="360" w:type="dxa"/>
          </w:tcPr>
          <w:p w:rsidR="00551076" w:rsidRPr="00BA5400" w:rsidRDefault="00551076" w:rsidP="00170C02">
            <w:pPr>
              <w:spacing w:line="360" w:lineRule="auto"/>
              <w:jc w:val="both"/>
              <w:rPr>
                <w:rFonts w:ascii="Arial" w:hAnsi="Arial" w:cs="Arial"/>
                <w:lang w:val="sv-SE"/>
              </w:rPr>
            </w:pPr>
          </w:p>
        </w:tc>
        <w:tc>
          <w:tcPr>
            <w:tcW w:w="720" w:type="dxa"/>
          </w:tcPr>
          <w:p w:rsidR="00551076" w:rsidRPr="00BA5400" w:rsidRDefault="00551076" w:rsidP="00170C02">
            <w:pPr>
              <w:spacing w:line="360" w:lineRule="auto"/>
              <w:jc w:val="both"/>
              <w:rPr>
                <w:rFonts w:ascii="Arial" w:hAnsi="Arial" w:cs="Arial"/>
                <w:lang w:val="sv-SE"/>
              </w:rPr>
            </w:pPr>
          </w:p>
        </w:tc>
        <w:tc>
          <w:tcPr>
            <w:tcW w:w="4410" w:type="dxa"/>
            <w:gridSpan w:val="2"/>
          </w:tcPr>
          <w:p w:rsidR="00551076" w:rsidRPr="00BA5400" w:rsidRDefault="00551076" w:rsidP="00170C02">
            <w:pPr>
              <w:tabs>
                <w:tab w:val="left" w:pos="3241"/>
              </w:tabs>
              <w:spacing w:line="360" w:lineRule="auto"/>
              <w:jc w:val="both"/>
              <w:rPr>
                <w:rFonts w:ascii="Arial" w:hAnsi="Arial" w:cs="Arial"/>
                <w:lang w:val="sv-SE"/>
              </w:rPr>
            </w:pPr>
            <w:r w:rsidRPr="00BA5400">
              <w:rPr>
                <w:rFonts w:ascii="Arial" w:hAnsi="Arial" w:cs="Arial"/>
                <w:lang w:val="sv-SE"/>
              </w:rPr>
              <w:t>Kepad</w:t>
            </w:r>
            <w:r w:rsidRPr="00BA5400">
              <w:rPr>
                <w:rFonts w:ascii="Arial" w:hAnsi="Arial" w:cs="Arial"/>
              </w:rPr>
              <w:t>a</w:t>
            </w:r>
          </w:p>
        </w:tc>
      </w:tr>
      <w:tr w:rsidR="00551076" w:rsidRPr="00BA5400" w:rsidTr="00170C02">
        <w:tblPrEx>
          <w:tblLook w:val="0000" w:firstRow="0" w:lastRow="0" w:firstColumn="0" w:lastColumn="0" w:noHBand="0" w:noVBand="0"/>
        </w:tblPrEx>
        <w:trPr>
          <w:gridBefore w:val="1"/>
          <w:wBefore w:w="90" w:type="dxa"/>
        </w:trPr>
        <w:tc>
          <w:tcPr>
            <w:tcW w:w="1350" w:type="dxa"/>
          </w:tcPr>
          <w:p w:rsidR="00551076" w:rsidRPr="00BA5400" w:rsidRDefault="00551076" w:rsidP="00170C02">
            <w:pPr>
              <w:spacing w:line="360" w:lineRule="auto"/>
              <w:jc w:val="both"/>
              <w:rPr>
                <w:rFonts w:ascii="Arial" w:hAnsi="Arial" w:cs="Arial"/>
                <w:lang w:val="sv-SE"/>
              </w:rPr>
            </w:pPr>
            <w:r w:rsidRPr="00BA5400">
              <w:rPr>
                <w:rFonts w:ascii="Arial" w:hAnsi="Arial" w:cs="Arial"/>
                <w:lang w:val="sv-SE"/>
              </w:rPr>
              <w:t>Lampiran</w:t>
            </w:r>
          </w:p>
        </w:tc>
        <w:tc>
          <w:tcPr>
            <w:tcW w:w="450" w:type="dxa"/>
            <w:gridSpan w:val="2"/>
          </w:tcPr>
          <w:p w:rsidR="00551076" w:rsidRPr="00BA5400" w:rsidRDefault="00551076" w:rsidP="00170C02">
            <w:pPr>
              <w:spacing w:line="360" w:lineRule="auto"/>
              <w:jc w:val="both"/>
              <w:rPr>
                <w:rFonts w:ascii="Arial" w:hAnsi="Arial" w:cs="Arial"/>
                <w:lang w:val="sv-SE"/>
              </w:rPr>
            </w:pPr>
            <w:r w:rsidRPr="00BA5400">
              <w:rPr>
                <w:rFonts w:ascii="Arial" w:hAnsi="Arial" w:cs="Arial"/>
                <w:lang w:val="sv-SE"/>
              </w:rPr>
              <w:t>:</w:t>
            </w:r>
          </w:p>
        </w:tc>
        <w:tc>
          <w:tcPr>
            <w:tcW w:w="3240" w:type="dxa"/>
          </w:tcPr>
          <w:p w:rsidR="00551076" w:rsidRPr="00BA5400" w:rsidRDefault="00551076" w:rsidP="00170C02">
            <w:pPr>
              <w:spacing w:line="360" w:lineRule="auto"/>
              <w:jc w:val="both"/>
              <w:rPr>
                <w:rFonts w:ascii="Arial" w:hAnsi="Arial" w:cs="Arial"/>
                <w:lang w:val="sv-SE"/>
              </w:rPr>
            </w:pPr>
            <w:r w:rsidRPr="00BA5400">
              <w:rPr>
                <w:rFonts w:ascii="Arial" w:hAnsi="Arial" w:cs="Arial"/>
                <w:lang w:val="sv-SE"/>
              </w:rPr>
              <w:t>1 (satu) lembar</w:t>
            </w:r>
          </w:p>
        </w:tc>
        <w:tc>
          <w:tcPr>
            <w:tcW w:w="360" w:type="dxa"/>
          </w:tcPr>
          <w:p w:rsidR="00551076" w:rsidRPr="00BA5400" w:rsidRDefault="00551076" w:rsidP="00170C02">
            <w:pPr>
              <w:spacing w:line="360" w:lineRule="auto"/>
              <w:jc w:val="both"/>
              <w:rPr>
                <w:rFonts w:ascii="Arial" w:hAnsi="Arial" w:cs="Arial"/>
                <w:lang w:val="sv-SE"/>
              </w:rPr>
            </w:pPr>
          </w:p>
        </w:tc>
        <w:tc>
          <w:tcPr>
            <w:tcW w:w="720" w:type="dxa"/>
            <w:vMerge w:val="restart"/>
          </w:tcPr>
          <w:p w:rsidR="00551076" w:rsidRPr="00BA5400" w:rsidRDefault="00551076" w:rsidP="00170C02">
            <w:pPr>
              <w:spacing w:line="360" w:lineRule="auto"/>
              <w:jc w:val="both"/>
              <w:rPr>
                <w:rFonts w:ascii="Arial" w:hAnsi="Arial" w:cs="Arial"/>
                <w:lang w:val="sv-SE"/>
              </w:rPr>
            </w:pPr>
          </w:p>
        </w:tc>
        <w:tc>
          <w:tcPr>
            <w:tcW w:w="4410" w:type="dxa"/>
            <w:gridSpan w:val="2"/>
            <w:vMerge w:val="restart"/>
          </w:tcPr>
          <w:p w:rsidR="00551076" w:rsidRPr="00BA5400" w:rsidRDefault="00551076" w:rsidP="00170C02">
            <w:pPr>
              <w:spacing w:line="360" w:lineRule="auto"/>
              <w:ind w:left="33"/>
              <w:jc w:val="both"/>
              <w:rPr>
                <w:rFonts w:ascii="Arial" w:hAnsi="Arial" w:cs="Arial"/>
                <w:lang w:val="sv-SE"/>
              </w:rPr>
            </w:pPr>
            <w:r w:rsidRPr="00BA5400">
              <w:rPr>
                <w:rFonts w:ascii="Arial" w:hAnsi="Arial" w:cs="Arial"/>
                <w:lang w:val="sv-SE"/>
              </w:rPr>
              <w:t>Gubernur Jawa Tengah</w:t>
            </w:r>
          </w:p>
          <w:p w:rsidR="00551076" w:rsidRPr="00BA5400" w:rsidRDefault="00551076" w:rsidP="00170C02">
            <w:pPr>
              <w:spacing w:line="360" w:lineRule="auto"/>
              <w:ind w:left="459" w:hanging="459"/>
              <w:jc w:val="both"/>
              <w:rPr>
                <w:rFonts w:ascii="Arial" w:hAnsi="Arial" w:cs="Arial"/>
                <w:lang w:val="sv-SE"/>
              </w:rPr>
            </w:pPr>
            <w:r w:rsidRPr="00BA5400">
              <w:rPr>
                <w:rFonts w:ascii="Arial" w:hAnsi="Arial" w:cs="Arial"/>
                <w:lang w:val="sv-SE"/>
              </w:rPr>
              <w:t>Cq. Kepala Badan Kesbang dan Politik Provinsi Jawa Tengah</w:t>
            </w:r>
          </w:p>
          <w:p w:rsidR="00551076" w:rsidRPr="00BA5400" w:rsidRDefault="00551076" w:rsidP="00170C02">
            <w:pPr>
              <w:spacing w:line="360" w:lineRule="auto"/>
              <w:ind w:firstLine="459"/>
              <w:jc w:val="both"/>
              <w:rPr>
                <w:rFonts w:ascii="Arial" w:hAnsi="Arial" w:cs="Arial"/>
                <w:lang w:val="sv-SE"/>
              </w:rPr>
            </w:pPr>
            <w:r w:rsidRPr="00BA5400">
              <w:rPr>
                <w:rFonts w:ascii="Arial" w:hAnsi="Arial" w:cs="Arial"/>
                <w:lang w:val="sv-SE"/>
              </w:rPr>
              <w:t xml:space="preserve">Di </w:t>
            </w:r>
          </w:p>
          <w:p w:rsidR="00551076" w:rsidRPr="00BA5400" w:rsidRDefault="00551076" w:rsidP="00170C02">
            <w:pPr>
              <w:spacing w:line="360" w:lineRule="auto"/>
              <w:ind w:firstLine="742"/>
              <w:jc w:val="both"/>
              <w:rPr>
                <w:rFonts w:ascii="Arial" w:hAnsi="Arial" w:cs="Arial"/>
              </w:rPr>
            </w:pPr>
            <w:r w:rsidRPr="00BA5400">
              <w:rPr>
                <w:rFonts w:ascii="Arial" w:hAnsi="Arial" w:cs="Arial"/>
                <w:lang w:val="sv-SE"/>
              </w:rPr>
              <w:t>SEMARANG</w:t>
            </w:r>
          </w:p>
        </w:tc>
      </w:tr>
      <w:tr w:rsidR="00551076" w:rsidRPr="00BA5400" w:rsidTr="00170C02">
        <w:tblPrEx>
          <w:tblLook w:val="0000" w:firstRow="0" w:lastRow="0" w:firstColumn="0" w:lastColumn="0" w:noHBand="0" w:noVBand="0"/>
        </w:tblPrEx>
        <w:trPr>
          <w:gridBefore w:val="1"/>
          <w:wBefore w:w="90" w:type="dxa"/>
          <w:trHeight w:val="513"/>
        </w:trPr>
        <w:tc>
          <w:tcPr>
            <w:tcW w:w="1350" w:type="dxa"/>
          </w:tcPr>
          <w:p w:rsidR="00551076" w:rsidRPr="00BA5400" w:rsidRDefault="00551076" w:rsidP="00170C02">
            <w:pPr>
              <w:spacing w:line="360" w:lineRule="auto"/>
              <w:jc w:val="both"/>
              <w:rPr>
                <w:rFonts w:ascii="Arial" w:hAnsi="Arial" w:cs="Arial"/>
              </w:rPr>
            </w:pPr>
            <w:r w:rsidRPr="00BA5400">
              <w:rPr>
                <w:rFonts w:ascii="Arial" w:hAnsi="Arial" w:cs="Arial"/>
              </w:rPr>
              <w:t>Perihal</w:t>
            </w:r>
          </w:p>
        </w:tc>
        <w:tc>
          <w:tcPr>
            <w:tcW w:w="450" w:type="dxa"/>
            <w:gridSpan w:val="2"/>
          </w:tcPr>
          <w:p w:rsidR="00551076" w:rsidRPr="00BA5400" w:rsidRDefault="00551076" w:rsidP="00170C02">
            <w:pPr>
              <w:spacing w:line="360" w:lineRule="auto"/>
              <w:jc w:val="both"/>
              <w:rPr>
                <w:rFonts w:ascii="Arial" w:hAnsi="Arial" w:cs="Arial"/>
              </w:rPr>
            </w:pPr>
            <w:r w:rsidRPr="00BA5400">
              <w:rPr>
                <w:rFonts w:ascii="Arial" w:hAnsi="Arial" w:cs="Arial"/>
              </w:rPr>
              <w:t>:</w:t>
            </w:r>
          </w:p>
        </w:tc>
        <w:tc>
          <w:tcPr>
            <w:tcW w:w="3600" w:type="dxa"/>
            <w:gridSpan w:val="2"/>
          </w:tcPr>
          <w:p w:rsidR="00551076" w:rsidRPr="008C12FA" w:rsidRDefault="00551076" w:rsidP="00170C02">
            <w:pPr>
              <w:pStyle w:val="NormalWeb"/>
              <w:shd w:val="clear" w:color="auto" w:fill="FFFFFF"/>
              <w:spacing w:before="0" w:beforeAutospacing="0" w:after="0" w:afterAutospacing="0" w:line="360" w:lineRule="auto"/>
              <w:jc w:val="both"/>
              <w:rPr>
                <w:rFonts w:ascii="Arial" w:hAnsi="Arial" w:cs="Arial"/>
                <w:color w:val="000000"/>
              </w:rPr>
            </w:pPr>
            <w:r>
              <w:rPr>
                <w:rFonts w:ascii="Arial" w:hAnsi="Arial" w:cs="Arial"/>
              </w:rPr>
              <w:t>Laporan Kegiatan</w:t>
            </w:r>
            <w:r w:rsidRPr="00330D26">
              <w:rPr>
                <w:rFonts w:ascii="Arial" w:hAnsi="Arial" w:cs="Arial"/>
              </w:rPr>
              <w:t xml:space="preserve"> </w:t>
            </w:r>
            <w:r>
              <w:rPr>
                <w:rFonts w:ascii="Arial" w:hAnsi="Arial" w:cs="Arial"/>
              </w:rPr>
              <w:t xml:space="preserve">Apel Gelar Pasukan </w:t>
            </w:r>
            <w:r w:rsidRPr="002D0B91">
              <w:rPr>
                <w:rFonts w:ascii="Arial" w:hAnsi="Arial" w:cs="Arial"/>
              </w:rPr>
              <w:t>Dalam Rangka Operasi Ketupat Candi 2022 Polres Karanganyar</w:t>
            </w:r>
          </w:p>
        </w:tc>
        <w:tc>
          <w:tcPr>
            <w:tcW w:w="720" w:type="dxa"/>
            <w:vMerge/>
            <w:vAlign w:val="center"/>
          </w:tcPr>
          <w:p w:rsidR="00551076" w:rsidRPr="00BA5400" w:rsidRDefault="00551076" w:rsidP="00170C02">
            <w:pPr>
              <w:spacing w:line="360" w:lineRule="auto"/>
              <w:jc w:val="both"/>
              <w:rPr>
                <w:rFonts w:ascii="Arial" w:hAnsi="Arial" w:cs="Arial"/>
                <w:lang w:val="sv-SE"/>
              </w:rPr>
            </w:pPr>
          </w:p>
        </w:tc>
        <w:tc>
          <w:tcPr>
            <w:tcW w:w="4410" w:type="dxa"/>
            <w:gridSpan w:val="2"/>
            <w:vMerge/>
            <w:vAlign w:val="center"/>
          </w:tcPr>
          <w:p w:rsidR="00551076" w:rsidRPr="00BA5400" w:rsidRDefault="00551076" w:rsidP="00170C02">
            <w:pPr>
              <w:spacing w:line="360" w:lineRule="auto"/>
              <w:jc w:val="both"/>
              <w:rPr>
                <w:rFonts w:ascii="Arial" w:hAnsi="Arial" w:cs="Arial"/>
                <w:lang w:val="sv-SE"/>
              </w:rPr>
            </w:pPr>
          </w:p>
        </w:tc>
      </w:tr>
    </w:tbl>
    <w:p w:rsidR="00551076" w:rsidRDefault="00551076" w:rsidP="00551076">
      <w:pPr>
        <w:spacing w:line="360" w:lineRule="auto"/>
        <w:ind w:left="1170" w:firstLine="720"/>
        <w:jc w:val="both"/>
        <w:rPr>
          <w:rFonts w:ascii="Arial" w:hAnsi="Arial" w:cs="Arial"/>
        </w:rPr>
      </w:pPr>
    </w:p>
    <w:p w:rsidR="00551076" w:rsidRPr="009F521F" w:rsidRDefault="00551076" w:rsidP="00551076">
      <w:pPr>
        <w:spacing w:line="360" w:lineRule="auto"/>
        <w:ind w:left="1170" w:firstLine="720"/>
        <w:jc w:val="both"/>
        <w:rPr>
          <w:rFonts w:ascii="Arial" w:hAnsi="Arial" w:cs="Arial"/>
        </w:rPr>
      </w:pPr>
      <w:r w:rsidRPr="009F521F">
        <w:rPr>
          <w:rFonts w:ascii="Arial" w:hAnsi="Arial" w:cs="Arial"/>
        </w:rPr>
        <w:t>Bersama ini dengan hormat kami laporkan pada</w:t>
      </w:r>
      <w:r w:rsidRPr="009F521F">
        <w:rPr>
          <w:rFonts w:ascii="Arial" w:eastAsia="Calibri" w:hAnsi="Arial" w:cs="Arial"/>
        </w:rPr>
        <w:t xml:space="preserve"> hari</w:t>
      </w:r>
      <w:r w:rsidRPr="009F521F">
        <w:rPr>
          <w:rFonts w:ascii="Arial" w:hAnsi="Arial" w:cs="Arial"/>
        </w:rPr>
        <w:t xml:space="preserve"> Jumat tanggal      22 April 2022 pukul 08.00 s.d 08.30 WIB bertempat di Alun-Alun Kabupaten Karanganyar telah dilaksanakan Kegiatan Apel Gelar Pasukan dalam rangka Operasi Ketupat Candi 2022 Polres Karanganyar dengan tema "Wujud Sinergi Polri dengan Instansi Terkait untuk Menjamin Masyarakat Aman dan Sehat dalam Perayaan Idul Fitri 1443 H, yang diselenggarakan Polres Karanganyar dipimpin oleh </w:t>
      </w:r>
      <w:r w:rsidRPr="009F521F">
        <w:rPr>
          <w:rStyle w:val="Strong"/>
          <w:rFonts w:ascii="Arial" w:hAnsi="Arial" w:cs="Arial"/>
          <w:b w:val="0"/>
          <w:bdr w:val="none" w:sz="0" w:space="0" w:color="auto" w:frame="1"/>
        </w:rPr>
        <w:t>Drs. H. Juliyatmono, M.M. (Bupati Karanganyar)</w:t>
      </w:r>
      <w:r w:rsidRPr="009F521F">
        <w:rPr>
          <w:rFonts w:ascii="Arial" w:hAnsi="Arial" w:cs="Arial"/>
        </w:rPr>
        <w:t xml:space="preserve">, yang diikuti </w:t>
      </w:r>
      <w:r w:rsidRPr="009F521F">
        <w:rPr>
          <w:rFonts w:ascii="Arial" w:hAnsi="Arial" w:cs="Arial"/>
          <w:u w:val="single"/>
        </w:rPr>
        <w:t>+</w:t>
      </w:r>
      <w:r w:rsidRPr="009F521F">
        <w:rPr>
          <w:rFonts w:ascii="Arial" w:hAnsi="Arial" w:cs="Arial"/>
        </w:rPr>
        <w:t xml:space="preserve"> 150 orang.</w:t>
      </w:r>
    </w:p>
    <w:p w:rsidR="00551076" w:rsidRDefault="00551076" w:rsidP="00551076">
      <w:pPr>
        <w:spacing w:line="360" w:lineRule="auto"/>
        <w:ind w:left="1170" w:firstLine="720"/>
        <w:jc w:val="both"/>
        <w:rPr>
          <w:rFonts w:ascii="Arial" w:hAnsi="Arial" w:cs="Arial"/>
        </w:rPr>
      </w:pPr>
    </w:p>
    <w:p w:rsidR="00551076" w:rsidRDefault="00551076" w:rsidP="00551076">
      <w:pPr>
        <w:pStyle w:val="ListParagraph"/>
        <w:numPr>
          <w:ilvl w:val="0"/>
          <w:numId w:val="35"/>
        </w:numPr>
        <w:spacing w:line="360" w:lineRule="auto"/>
        <w:ind w:left="1530"/>
        <w:jc w:val="both"/>
        <w:rPr>
          <w:rFonts w:ascii="Arial" w:hAnsi="Arial" w:cs="Arial"/>
        </w:rPr>
      </w:pPr>
      <w:r w:rsidRPr="00D24C79">
        <w:rPr>
          <w:rFonts w:ascii="Arial" w:hAnsi="Arial" w:cs="Arial"/>
        </w:rPr>
        <w:t xml:space="preserve">Hadir dalam kegiatan tersebut : </w:t>
      </w:r>
    </w:p>
    <w:p w:rsidR="00551076" w:rsidRPr="0070401B" w:rsidRDefault="00551076" w:rsidP="00551076">
      <w:pPr>
        <w:pStyle w:val="ListParagraph"/>
        <w:numPr>
          <w:ilvl w:val="0"/>
          <w:numId w:val="36"/>
        </w:numPr>
        <w:spacing w:line="360" w:lineRule="auto"/>
        <w:ind w:left="2070" w:hanging="540"/>
        <w:jc w:val="both"/>
        <w:rPr>
          <w:rStyle w:val="Strong"/>
          <w:rFonts w:ascii="Arial" w:hAnsi="Arial" w:cs="Arial"/>
          <w:b w:val="0"/>
          <w:bCs w:val="0"/>
        </w:rPr>
      </w:pPr>
      <w:r w:rsidRPr="0070401B">
        <w:rPr>
          <w:rStyle w:val="Strong"/>
          <w:rFonts w:ascii="Arial" w:hAnsi="Arial" w:cs="Arial"/>
          <w:b w:val="0"/>
          <w:bdr w:val="none" w:sz="0" w:space="0" w:color="auto" w:frame="1"/>
        </w:rPr>
        <w:t>Drs. H. Juliyatmono, M.M. (Bupati Karanganyar).</w:t>
      </w:r>
    </w:p>
    <w:p w:rsidR="00551076" w:rsidRPr="008E3799" w:rsidRDefault="00551076" w:rsidP="00551076">
      <w:pPr>
        <w:pStyle w:val="ListParagraph"/>
        <w:numPr>
          <w:ilvl w:val="0"/>
          <w:numId w:val="36"/>
        </w:numPr>
        <w:spacing w:line="360" w:lineRule="auto"/>
        <w:ind w:left="2070" w:hanging="540"/>
        <w:jc w:val="both"/>
        <w:rPr>
          <w:rStyle w:val="Strong"/>
          <w:rFonts w:ascii="Arial" w:hAnsi="Arial" w:cs="Arial"/>
          <w:b w:val="0"/>
          <w:bCs w:val="0"/>
        </w:rPr>
      </w:pPr>
      <w:r w:rsidRPr="007E2D88">
        <w:rPr>
          <w:rStyle w:val="Strong"/>
          <w:rFonts w:ascii="Arial" w:hAnsi="Arial" w:cs="Arial"/>
          <w:b w:val="0"/>
          <w:bdr w:val="none" w:sz="0" w:space="0" w:color="auto" w:frame="1"/>
        </w:rPr>
        <w:t>AKBP Danang Kuswoyo, S.I.K.</w:t>
      </w:r>
      <w:r>
        <w:rPr>
          <w:rStyle w:val="Strong"/>
          <w:rFonts w:ascii="Arial" w:hAnsi="Arial" w:cs="Arial"/>
          <w:b w:val="0"/>
          <w:bdr w:val="none" w:sz="0" w:space="0" w:color="auto" w:frame="1"/>
        </w:rPr>
        <w:t xml:space="preserve"> (Kapolres Karanganyar).</w:t>
      </w:r>
    </w:p>
    <w:p w:rsidR="00551076" w:rsidRPr="0070401B" w:rsidRDefault="00551076" w:rsidP="00551076">
      <w:pPr>
        <w:pStyle w:val="ListParagraph"/>
        <w:numPr>
          <w:ilvl w:val="0"/>
          <w:numId w:val="36"/>
        </w:numPr>
        <w:spacing w:line="360" w:lineRule="auto"/>
        <w:ind w:left="2070" w:hanging="540"/>
        <w:jc w:val="both"/>
        <w:rPr>
          <w:rStyle w:val="Strong"/>
          <w:rFonts w:ascii="Arial" w:hAnsi="Arial" w:cs="Arial"/>
          <w:b w:val="0"/>
          <w:bCs w:val="0"/>
        </w:rPr>
      </w:pPr>
      <w:r w:rsidRPr="0070401B">
        <w:rPr>
          <w:rStyle w:val="Strong"/>
          <w:rFonts w:ascii="Arial" w:hAnsi="Arial" w:cs="Arial"/>
          <w:b w:val="0"/>
          <w:bdr w:val="none" w:sz="0" w:space="0" w:color="auto" w:frame="1"/>
        </w:rPr>
        <w:t>Letkol Inf Ikhsan Agung Widyo Wibowo, S.I.P (Dandim 0727/Karanganyar).</w:t>
      </w:r>
    </w:p>
    <w:p w:rsidR="00551076" w:rsidRDefault="00551076" w:rsidP="00551076">
      <w:pPr>
        <w:pStyle w:val="ListParagraph"/>
        <w:numPr>
          <w:ilvl w:val="0"/>
          <w:numId w:val="36"/>
        </w:numPr>
        <w:spacing w:line="360" w:lineRule="auto"/>
        <w:ind w:left="2070" w:hanging="540"/>
        <w:jc w:val="both"/>
        <w:rPr>
          <w:rFonts w:ascii="Arial" w:hAnsi="Arial" w:cs="Arial"/>
        </w:rPr>
      </w:pPr>
      <w:r>
        <w:rPr>
          <w:rFonts w:ascii="Arial" w:hAnsi="Arial" w:cs="Arial"/>
        </w:rPr>
        <w:t>Kompol Purbo Adjar Waskito S.IK. (Wakapolres Karanganyar).</w:t>
      </w:r>
    </w:p>
    <w:p w:rsidR="00551076" w:rsidRDefault="00551076" w:rsidP="00551076">
      <w:pPr>
        <w:pStyle w:val="ListParagraph"/>
        <w:numPr>
          <w:ilvl w:val="0"/>
          <w:numId w:val="36"/>
        </w:numPr>
        <w:spacing w:line="360" w:lineRule="auto"/>
        <w:ind w:left="2070" w:hanging="540"/>
        <w:jc w:val="both"/>
        <w:rPr>
          <w:rFonts w:ascii="Arial" w:hAnsi="Arial" w:cs="Arial"/>
        </w:rPr>
      </w:pPr>
      <w:r w:rsidRPr="008E3799">
        <w:rPr>
          <w:rFonts w:ascii="Arial" w:hAnsi="Arial" w:cs="Arial"/>
        </w:rPr>
        <w:t>Tubagus Gilang Hidayatullah, S.H.</w:t>
      </w:r>
      <w:r>
        <w:rPr>
          <w:rFonts w:ascii="Arial" w:hAnsi="Arial" w:cs="Arial"/>
        </w:rPr>
        <w:t xml:space="preserve"> (Kasi Pidsus Kejaksanaan Negeri Karanganyar) mewakili Kajari Kabupaten Karanganyar.</w:t>
      </w:r>
    </w:p>
    <w:p w:rsidR="00551076" w:rsidRDefault="00551076" w:rsidP="00551076">
      <w:pPr>
        <w:pStyle w:val="ListParagraph"/>
        <w:numPr>
          <w:ilvl w:val="0"/>
          <w:numId w:val="36"/>
        </w:numPr>
        <w:spacing w:line="360" w:lineRule="auto"/>
        <w:ind w:left="2070" w:hanging="540"/>
        <w:jc w:val="both"/>
        <w:rPr>
          <w:rFonts w:ascii="Arial" w:hAnsi="Arial" w:cs="Arial"/>
        </w:rPr>
      </w:pPr>
      <w:r>
        <w:rPr>
          <w:rFonts w:ascii="Arial" w:hAnsi="Arial" w:cs="Arial"/>
        </w:rPr>
        <w:t xml:space="preserve">Dili Timora Andi Gunawan, </w:t>
      </w:r>
      <w:r w:rsidRPr="00486C32">
        <w:rPr>
          <w:rFonts w:ascii="Arial" w:hAnsi="Arial" w:cs="Arial"/>
        </w:rPr>
        <w:t>S</w:t>
      </w:r>
      <w:r>
        <w:rPr>
          <w:rFonts w:ascii="Arial" w:hAnsi="Arial" w:cs="Arial"/>
        </w:rPr>
        <w:t xml:space="preserve">.H., </w:t>
      </w:r>
      <w:r w:rsidRPr="00486C32">
        <w:rPr>
          <w:rFonts w:ascii="Arial" w:hAnsi="Arial" w:cs="Arial"/>
        </w:rPr>
        <w:t>M</w:t>
      </w:r>
      <w:r>
        <w:rPr>
          <w:rFonts w:ascii="Arial" w:hAnsi="Arial" w:cs="Arial"/>
        </w:rPr>
        <w:t>.</w:t>
      </w:r>
      <w:r w:rsidRPr="00486C32">
        <w:rPr>
          <w:rFonts w:ascii="Arial" w:hAnsi="Arial" w:cs="Arial"/>
        </w:rPr>
        <w:t>H</w:t>
      </w:r>
      <w:r>
        <w:rPr>
          <w:rFonts w:ascii="Arial" w:hAnsi="Arial" w:cs="Arial"/>
        </w:rPr>
        <w:t xml:space="preserve"> (</w:t>
      </w:r>
      <w:r w:rsidRPr="009D72ED">
        <w:rPr>
          <w:rFonts w:ascii="Arial" w:hAnsi="Arial" w:cs="Arial"/>
        </w:rPr>
        <w:t>Ketua Pengadilan Negeri</w:t>
      </w:r>
      <w:r>
        <w:rPr>
          <w:rFonts w:ascii="Arial" w:hAnsi="Arial" w:cs="Arial"/>
        </w:rPr>
        <w:t xml:space="preserve"> Karanganyar).</w:t>
      </w:r>
    </w:p>
    <w:p w:rsidR="00551076" w:rsidRPr="008E3799" w:rsidRDefault="00551076" w:rsidP="00551076">
      <w:pPr>
        <w:pStyle w:val="ListParagraph"/>
        <w:numPr>
          <w:ilvl w:val="0"/>
          <w:numId w:val="36"/>
        </w:numPr>
        <w:spacing w:line="360" w:lineRule="auto"/>
        <w:ind w:left="2070" w:hanging="540"/>
        <w:jc w:val="both"/>
        <w:rPr>
          <w:rFonts w:ascii="Arial" w:hAnsi="Arial" w:cs="Arial"/>
        </w:rPr>
      </w:pPr>
      <w:r w:rsidRPr="008E3799">
        <w:rPr>
          <w:rFonts w:ascii="Arial" w:hAnsi="Arial" w:cs="Arial"/>
        </w:rPr>
        <w:t>Suwardi Aris Indriyatmoko, S.E. M.M.</w:t>
      </w:r>
      <w:r>
        <w:rPr>
          <w:rFonts w:ascii="Arial" w:hAnsi="Arial" w:cs="Arial"/>
        </w:rPr>
        <w:t xml:space="preserve"> (Kasi Transmas Satpol PP Karanganyar) mewakili </w:t>
      </w:r>
      <w:r w:rsidRPr="00945A37">
        <w:rPr>
          <w:rFonts w:ascii="Arial" w:hAnsi="Arial" w:cs="Arial"/>
        </w:rPr>
        <w:t>Kepala Satuan Polisi Pamong Praja</w:t>
      </w:r>
      <w:r>
        <w:rPr>
          <w:rFonts w:ascii="Arial" w:hAnsi="Arial" w:cs="Arial"/>
        </w:rPr>
        <w:t xml:space="preserve"> Kabupaten Karanganyar.</w:t>
      </w:r>
    </w:p>
    <w:p w:rsidR="00551076" w:rsidRDefault="00551076" w:rsidP="00551076">
      <w:pPr>
        <w:pStyle w:val="ListParagraph"/>
        <w:numPr>
          <w:ilvl w:val="0"/>
          <w:numId w:val="36"/>
        </w:numPr>
        <w:spacing w:line="360" w:lineRule="auto"/>
        <w:ind w:left="2070" w:hanging="540"/>
        <w:jc w:val="both"/>
        <w:rPr>
          <w:rFonts w:ascii="Arial" w:hAnsi="Arial" w:cs="Arial"/>
        </w:rPr>
      </w:pPr>
      <w:r>
        <w:rPr>
          <w:rFonts w:ascii="Arial" w:hAnsi="Arial" w:cs="Arial"/>
        </w:rPr>
        <w:t>Sri Suboko, S.Sos., M.Si (</w:t>
      </w:r>
      <w:r w:rsidRPr="00E064CE">
        <w:rPr>
          <w:rFonts w:ascii="Arial" w:hAnsi="Arial" w:cs="Arial"/>
        </w:rPr>
        <w:t>Kepala Dinas Perhubungan</w:t>
      </w:r>
      <w:r>
        <w:rPr>
          <w:rFonts w:ascii="Arial" w:hAnsi="Arial" w:cs="Arial"/>
        </w:rPr>
        <w:t xml:space="preserve"> Kabupaten Karanganyar).</w:t>
      </w:r>
    </w:p>
    <w:p w:rsidR="00551076" w:rsidRDefault="00551076" w:rsidP="00551076">
      <w:pPr>
        <w:pStyle w:val="ListParagraph"/>
        <w:numPr>
          <w:ilvl w:val="0"/>
          <w:numId w:val="36"/>
        </w:numPr>
        <w:spacing w:line="360" w:lineRule="auto"/>
        <w:ind w:left="2070" w:hanging="540"/>
        <w:jc w:val="both"/>
        <w:rPr>
          <w:rFonts w:ascii="Arial" w:hAnsi="Arial" w:cs="Arial"/>
        </w:rPr>
      </w:pPr>
      <w:r>
        <w:rPr>
          <w:rFonts w:ascii="Arial" w:hAnsi="Arial" w:cs="Arial"/>
        </w:rPr>
        <w:t>Bagus Darmadi, S.H., M.M (</w:t>
      </w:r>
      <w:r w:rsidRPr="00945A37">
        <w:rPr>
          <w:rFonts w:ascii="Arial" w:hAnsi="Arial" w:cs="Arial"/>
        </w:rPr>
        <w:t>Kepala Pelaksana Badan Penanggulangan Bencana Daerah</w:t>
      </w:r>
      <w:r>
        <w:rPr>
          <w:rFonts w:ascii="Arial" w:hAnsi="Arial" w:cs="Arial"/>
        </w:rPr>
        <w:t xml:space="preserve"> Kabupaten Karanganyar).</w:t>
      </w:r>
    </w:p>
    <w:p w:rsidR="00551076" w:rsidRDefault="00551076" w:rsidP="00551076">
      <w:pPr>
        <w:pStyle w:val="ListParagraph"/>
        <w:numPr>
          <w:ilvl w:val="0"/>
          <w:numId w:val="36"/>
        </w:numPr>
        <w:spacing w:line="360" w:lineRule="auto"/>
        <w:ind w:left="2070" w:hanging="540"/>
        <w:jc w:val="both"/>
        <w:rPr>
          <w:rFonts w:ascii="Arial" w:hAnsi="Arial" w:cs="Arial"/>
        </w:rPr>
      </w:pPr>
      <w:r w:rsidRPr="008E3799">
        <w:rPr>
          <w:rFonts w:ascii="Arial" w:hAnsi="Arial" w:cs="Arial"/>
        </w:rPr>
        <w:t xml:space="preserve">KH. </w:t>
      </w:r>
      <w:r>
        <w:rPr>
          <w:rFonts w:ascii="Arial" w:hAnsi="Arial" w:cs="Arial"/>
        </w:rPr>
        <w:t xml:space="preserve">Khuzaini Hasan (Ketua FKUB Kabupaten </w:t>
      </w:r>
      <w:r w:rsidRPr="008E3799">
        <w:rPr>
          <w:rFonts w:ascii="Arial" w:hAnsi="Arial" w:cs="Arial"/>
        </w:rPr>
        <w:t>Karanganyar)</w:t>
      </w:r>
      <w:r>
        <w:rPr>
          <w:rFonts w:ascii="Arial" w:hAnsi="Arial" w:cs="Arial"/>
        </w:rPr>
        <w:t>.</w:t>
      </w:r>
    </w:p>
    <w:p w:rsidR="00551076" w:rsidRDefault="00551076" w:rsidP="00551076">
      <w:pPr>
        <w:pStyle w:val="ListParagraph"/>
        <w:numPr>
          <w:ilvl w:val="0"/>
          <w:numId w:val="36"/>
        </w:numPr>
        <w:spacing w:line="360" w:lineRule="auto"/>
        <w:ind w:left="2070" w:hanging="540"/>
        <w:jc w:val="both"/>
        <w:rPr>
          <w:rFonts w:ascii="Arial" w:hAnsi="Arial" w:cs="Arial"/>
        </w:rPr>
      </w:pPr>
      <w:r w:rsidRPr="0070401B">
        <w:rPr>
          <w:rFonts w:ascii="Arial" w:hAnsi="Arial" w:cs="Arial"/>
        </w:rPr>
        <w:lastRenderedPageBreak/>
        <w:t>Para Kabag Polres Karanganyar.</w:t>
      </w:r>
    </w:p>
    <w:p w:rsidR="00551076" w:rsidRDefault="00551076" w:rsidP="00551076">
      <w:pPr>
        <w:pStyle w:val="ListParagraph"/>
        <w:numPr>
          <w:ilvl w:val="0"/>
          <w:numId w:val="36"/>
        </w:numPr>
        <w:spacing w:line="360" w:lineRule="auto"/>
        <w:ind w:left="2070" w:hanging="540"/>
        <w:jc w:val="both"/>
        <w:rPr>
          <w:rFonts w:ascii="Arial" w:hAnsi="Arial" w:cs="Arial"/>
        </w:rPr>
      </w:pPr>
      <w:r w:rsidRPr="0070401B">
        <w:rPr>
          <w:rFonts w:ascii="Arial" w:hAnsi="Arial" w:cs="Arial"/>
        </w:rPr>
        <w:t>Para Kasat Polres Karanganyar.</w:t>
      </w:r>
    </w:p>
    <w:p w:rsidR="00551076" w:rsidRDefault="00551076" w:rsidP="00551076">
      <w:pPr>
        <w:pStyle w:val="ListParagraph"/>
        <w:numPr>
          <w:ilvl w:val="0"/>
          <w:numId w:val="36"/>
        </w:numPr>
        <w:spacing w:line="360" w:lineRule="auto"/>
        <w:ind w:left="2070" w:hanging="540"/>
        <w:jc w:val="both"/>
        <w:rPr>
          <w:rFonts w:ascii="Arial" w:hAnsi="Arial" w:cs="Arial"/>
        </w:rPr>
      </w:pPr>
      <w:r w:rsidRPr="0070401B">
        <w:rPr>
          <w:rFonts w:ascii="Arial" w:hAnsi="Arial" w:cs="Arial"/>
        </w:rPr>
        <w:t>Par</w:t>
      </w:r>
      <w:r>
        <w:rPr>
          <w:rFonts w:ascii="Arial" w:hAnsi="Arial" w:cs="Arial"/>
        </w:rPr>
        <w:t>a Perwira jajaran Kodim 0727/Karanganyar dan Polres Karanganyar.</w:t>
      </w:r>
    </w:p>
    <w:p w:rsidR="00551076" w:rsidRPr="00033595" w:rsidRDefault="00551076" w:rsidP="00551076">
      <w:pPr>
        <w:pStyle w:val="ListParagraph"/>
        <w:spacing w:line="360" w:lineRule="auto"/>
        <w:ind w:left="2070"/>
        <w:jc w:val="both"/>
        <w:rPr>
          <w:rFonts w:ascii="Arial" w:hAnsi="Arial" w:cs="Arial"/>
        </w:rPr>
      </w:pPr>
    </w:p>
    <w:p w:rsidR="00551076" w:rsidRPr="0070401B" w:rsidRDefault="00551076" w:rsidP="00551076">
      <w:pPr>
        <w:pStyle w:val="ListParagraph"/>
        <w:numPr>
          <w:ilvl w:val="0"/>
          <w:numId w:val="35"/>
        </w:numPr>
        <w:spacing w:line="360" w:lineRule="auto"/>
        <w:ind w:left="1530"/>
        <w:jc w:val="both"/>
        <w:rPr>
          <w:rFonts w:ascii="Arial" w:hAnsi="Arial" w:cs="Arial"/>
        </w:rPr>
      </w:pPr>
      <w:r w:rsidRPr="0070401B">
        <w:rPr>
          <w:rFonts w:ascii="Arial" w:hAnsi="Arial" w:cs="Arial"/>
        </w:rPr>
        <w:t>Adapun susunan peserta apel sebagai berikut :</w:t>
      </w:r>
    </w:p>
    <w:p w:rsidR="00551076" w:rsidRDefault="00551076" w:rsidP="00551076">
      <w:pPr>
        <w:pStyle w:val="ListParagraph"/>
        <w:numPr>
          <w:ilvl w:val="0"/>
          <w:numId w:val="37"/>
        </w:numPr>
        <w:spacing w:line="360" w:lineRule="auto"/>
        <w:ind w:left="2070" w:hanging="540"/>
        <w:jc w:val="both"/>
        <w:rPr>
          <w:rFonts w:ascii="Arial" w:hAnsi="Arial" w:cs="Arial"/>
        </w:rPr>
      </w:pPr>
      <w:r w:rsidRPr="0070401B">
        <w:rPr>
          <w:rFonts w:ascii="Arial" w:hAnsi="Arial" w:cs="Arial"/>
        </w:rPr>
        <w:t>1</w:t>
      </w:r>
      <w:r>
        <w:rPr>
          <w:rFonts w:ascii="Arial" w:hAnsi="Arial" w:cs="Arial"/>
        </w:rPr>
        <w:t xml:space="preserve"> (satu)</w:t>
      </w:r>
      <w:r w:rsidRPr="0070401B">
        <w:rPr>
          <w:rFonts w:ascii="Arial" w:hAnsi="Arial" w:cs="Arial"/>
        </w:rPr>
        <w:t xml:space="preserve"> SST TNI</w:t>
      </w:r>
      <w:r>
        <w:rPr>
          <w:rFonts w:ascii="Arial" w:hAnsi="Arial" w:cs="Arial"/>
        </w:rPr>
        <w:t>.</w:t>
      </w:r>
    </w:p>
    <w:p w:rsidR="00551076" w:rsidRDefault="00551076" w:rsidP="00551076">
      <w:pPr>
        <w:pStyle w:val="ListParagraph"/>
        <w:numPr>
          <w:ilvl w:val="0"/>
          <w:numId w:val="37"/>
        </w:numPr>
        <w:spacing w:line="360" w:lineRule="auto"/>
        <w:ind w:left="2070" w:hanging="540"/>
        <w:jc w:val="both"/>
        <w:rPr>
          <w:rFonts w:ascii="Arial" w:hAnsi="Arial" w:cs="Arial"/>
        </w:rPr>
      </w:pPr>
      <w:r w:rsidRPr="0070401B">
        <w:rPr>
          <w:rFonts w:ascii="Arial" w:hAnsi="Arial" w:cs="Arial"/>
        </w:rPr>
        <w:t>1</w:t>
      </w:r>
      <w:r>
        <w:rPr>
          <w:rFonts w:ascii="Arial" w:hAnsi="Arial" w:cs="Arial"/>
        </w:rPr>
        <w:t xml:space="preserve"> (satu)</w:t>
      </w:r>
      <w:r w:rsidRPr="0070401B">
        <w:rPr>
          <w:rFonts w:ascii="Arial" w:hAnsi="Arial" w:cs="Arial"/>
        </w:rPr>
        <w:t xml:space="preserve"> </w:t>
      </w:r>
      <w:r>
        <w:rPr>
          <w:rFonts w:ascii="Arial" w:hAnsi="Arial" w:cs="Arial"/>
        </w:rPr>
        <w:t xml:space="preserve"> SST Samapta.</w:t>
      </w:r>
    </w:p>
    <w:p w:rsidR="00551076" w:rsidRDefault="00551076" w:rsidP="00551076">
      <w:pPr>
        <w:pStyle w:val="ListParagraph"/>
        <w:numPr>
          <w:ilvl w:val="0"/>
          <w:numId w:val="37"/>
        </w:numPr>
        <w:spacing w:line="360" w:lineRule="auto"/>
        <w:ind w:left="2070" w:hanging="540"/>
        <w:jc w:val="both"/>
        <w:rPr>
          <w:rFonts w:ascii="Arial" w:hAnsi="Arial" w:cs="Arial"/>
        </w:rPr>
      </w:pPr>
      <w:r w:rsidRPr="0070401B">
        <w:rPr>
          <w:rFonts w:ascii="Arial" w:hAnsi="Arial" w:cs="Arial"/>
        </w:rPr>
        <w:t>1</w:t>
      </w:r>
      <w:r>
        <w:rPr>
          <w:rFonts w:ascii="Arial" w:hAnsi="Arial" w:cs="Arial"/>
        </w:rPr>
        <w:t xml:space="preserve"> (satu)</w:t>
      </w:r>
      <w:r w:rsidRPr="0070401B">
        <w:rPr>
          <w:rFonts w:ascii="Arial" w:hAnsi="Arial" w:cs="Arial"/>
        </w:rPr>
        <w:t xml:space="preserve">  SST Exit Tol Ngasem</w:t>
      </w:r>
      <w:r>
        <w:rPr>
          <w:rFonts w:ascii="Arial" w:hAnsi="Arial" w:cs="Arial"/>
        </w:rPr>
        <w:t>.</w:t>
      </w:r>
      <w:r w:rsidRPr="0070401B">
        <w:rPr>
          <w:rFonts w:ascii="Arial" w:hAnsi="Arial" w:cs="Arial"/>
        </w:rPr>
        <w:t xml:space="preserve"> </w:t>
      </w:r>
    </w:p>
    <w:p w:rsidR="00551076" w:rsidRDefault="00551076" w:rsidP="00551076">
      <w:pPr>
        <w:pStyle w:val="ListParagraph"/>
        <w:numPr>
          <w:ilvl w:val="0"/>
          <w:numId w:val="37"/>
        </w:numPr>
        <w:spacing w:line="360" w:lineRule="auto"/>
        <w:ind w:left="2070" w:hanging="540"/>
        <w:jc w:val="both"/>
        <w:rPr>
          <w:rFonts w:ascii="Arial" w:hAnsi="Arial" w:cs="Arial"/>
        </w:rPr>
      </w:pPr>
      <w:r>
        <w:rPr>
          <w:rFonts w:ascii="Arial" w:hAnsi="Arial" w:cs="Arial"/>
        </w:rPr>
        <w:t>1 (satu)</w:t>
      </w:r>
      <w:r w:rsidRPr="0070401B">
        <w:rPr>
          <w:rFonts w:ascii="Arial" w:hAnsi="Arial" w:cs="Arial"/>
        </w:rPr>
        <w:t xml:space="preserve"> SST Exit Tol Klodran</w:t>
      </w:r>
      <w:r>
        <w:rPr>
          <w:rFonts w:ascii="Arial" w:hAnsi="Arial" w:cs="Arial"/>
        </w:rPr>
        <w:t>.</w:t>
      </w:r>
      <w:r w:rsidRPr="0070401B">
        <w:rPr>
          <w:rFonts w:ascii="Arial" w:hAnsi="Arial" w:cs="Arial"/>
        </w:rPr>
        <w:t xml:space="preserve"> </w:t>
      </w:r>
    </w:p>
    <w:p w:rsidR="00551076" w:rsidRDefault="00551076" w:rsidP="00551076">
      <w:pPr>
        <w:pStyle w:val="ListParagraph"/>
        <w:numPr>
          <w:ilvl w:val="0"/>
          <w:numId w:val="37"/>
        </w:numPr>
        <w:spacing w:line="360" w:lineRule="auto"/>
        <w:ind w:left="2070" w:hanging="540"/>
        <w:jc w:val="both"/>
        <w:rPr>
          <w:rFonts w:ascii="Arial" w:hAnsi="Arial" w:cs="Arial"/>
        </w:rPr>
      </w:pPr>
      <w:r>
        <w:rPr>
          <w:rFonts w:ascii="Arial" w:hAnsi="Arial" w:cs="Arial"/>
        </w:rPr>
        <w:t>1 (satu)</w:t>
      </w:r>
      <w:r w:rsidRPr="0070401B">
        <w:rPr>
          <w:rFonts w:ascii="Arial" w:hAnsi="Arial" w:cs="Arial"/>
        </w:rPr>
        <w:t xml:space="preserve"> SST Exit Tol Gondangrejo</w:t>
      </w:r>
      <w:r>
        <w:rPr>
          <w:rFonts w:ascii="Arial" w:hAnsi="Arial" w:cs="Arial"/>
        </w:rPr>
        <w:t>.</w:t>
      </w:r>
      <w:r w:rsidRPr="0070401B">
        <w:rPr>
          <w:rFonts w:ascii="Arial" w:hAnsi="Arial" w:cs="Arial"/>
        </w:rPr>
        <w:t xml:space="preserve"> </w:t>
      </w:r>
    </w:p>
    <w:p w:rsidR="00551076" w:rsidRDefault="00551076" w:rsidP="00551076">
      <w:pPr>
        <w:pStyle w:val="ListParagraph"/>
        <w:numPr>
          <w:ilvl w:val="0"/>
          <w:numId w:val="37"/>
        </w:numPr>
        <w:spacing w:line="360" w:lineRule="auto"/>
        <w:ind w:left="2070" w:hanging="540"/>
        <w:jc w:val="both"/>
        <w:rPr>
          <w:rFonts w:ascii="Arial" w:hAnsi="Arial" w:cs="Arial"/>
        </w:rPr>
      </w:pPr>
      <w:r>
        <w:rPr>
          <w:rFonts w:ascii="Arial" w:hAnsi="Arial" w:cs="Arial"/>
        </w:rPr>
        <w:t>1 (satu)</w:t>
      </w:r>
      <w:r w:rsidRPr="0070401B">
        <w:rPr>
          <w:rFonts w:ascii="Arial" w:hAnsi="Arial" w:cs="Arial"/>
        </w:rPr>
        <w:t xml:space="preserve"> SST Exit Tol Kemiri</w:t>
      </w:r>
      <w:r>
        <w:rPr>
          <w:rFonts w:ascii="Arial" w:hAnsi="Arial" w:cs="Arial"/>
        </w:rPr>
        <w:t>.</w:t>
      </w:r>
    </w:p>
    <w:p w:rsidR="00551076" w:rsidRDefault="00551076" w:rsidP="00551076">
      <w:pPr>
        <w:pStyle w:val="ListParagraph"/>
        <w:numPr>
          <w:ilvl w:val="0"/>
          <w:numId w:val="37"/>
        </w:numPr>
        <w:spacing w:line="360" w:lineRule="auto"/>
        <w:ind w:left="2070" w:hanging="540"/>
        <w:jc w:val="both"/>
        <w:rPr>
          <w:rFonts w:ascii="Arial" w:hAnsi="Arial" w:cs="Arial"/>
        </w:rPr>
      </w:pPr>
      <w:r>
        <w:rPr>
          <w:rFonts w:ascii="Arial" w:hAnsi="Arial" w:cs="Arial"/>
        </w:rPr>
        <w:t>1 (satu)</w:t>
      </w:r>
      <w:r w:rsidRPr="0070401B">
        <w:rPr>
          <w:rFonts w:ascii="Arial" w:hAnsi="Arial" w:cs="Arial"/>
        </w:rPr>
        <w:t xml:space="preserve"> SST Pos Karangpandan</w:t>
      </w:r>
      <w:r>
        <w:rPr>
          <w:rFonts w:ascii="Arial" w:hAnsi="Arial" w:cs="Arial"/>
        </w:rPr>
        <w:t>.</w:t>
      </w:r>
      <w:r w:rsidRPr="0070401B">
        <w:rPr>
          <w:rFonts w:ascii="Arial" w:hAnsi="Arial" w:cs="Arial"/>
        </w:rPr>
        <w:t xml:space="preserve"> </w:t>
      </w:r>
    </w:p>
    <w:p w:rsidR="00551076" w:rsidRDefault="00551076" w:rsidP="00551076">
      <w:pPr>
        <w:pStyle w:val="ListParagraph"/>
        <w:numPr>
          <w:ilvl w:val="0"/>
          <w:numId w:val="37"/>
        </w:numPr>
        <w:spacing w:line="360" w:lineRule="auto"/>
        <w:ind w:left="2070" w:hanging="540"/>
        <w:jc w:val="both"/>
        <w:rPr>
          <w:rFonts w:ascii="Arial" w:hAnsi="Arial" w:cs="Arial"/>
        </w:rPr>
      </w:pPr>
      <w:r>
        <w:rPr>
          <w:rFonts w:ascii="Arial" w:hAnsi="Arial" w:cs="Arial"/>
        </w:rPr>
        <w:t>1 (satu)</w:t>
      </w:r>
      <w:r w:rsidRPr="0070401B">
        <w:rPr>
          <w:rFonts w:ascii="Arial" w:hAnsi="Arial" w:cs="Arial"/>
        </w:rPr>
        <w:t xml:space="preserve"> SST Pos Tawangmangu</w:t>
      </w:r>
      <w:r>
        <w:rPr>
          <w:rFonts w:ascii="Arial" w:hAnsi="Arial" w:cs="Arial"/>
        </w:rPr>
        <w:t>.</w:t>
      </w:r>
      <w:r w:rsidRPr="0070401B">
        <w:rPr>
          <w:rFonts w:ascii="Arial" w:hAnsi="Arial" w:cs="Arial"/>
        </w:rPr>
        <w:t xml:space="preserve"> </w:t>
      </w:r>
    </w:p>
    <w:p w:rsidR="00551076" w:rsidRDefault="00551076" w:rsidP="00551076">
      <w:pPr>
        <w:pStyle w:val="ListParagraph"/>
        <w:numPr>
          <w:ilvl w:val="0"/>
          <w:numId w:val="37"/>
        </w:numPr>
        <w:spacing w:line="360" w:lineRule="auto"/>
        <w:ind w:left="2070" w:hanging="540"/>
        <w:jc w:val="both"/>
        <w:rPr>
          <w:rFonts w:ascii="Arial" w:hAnsi="Arial" w:cs="Arial"/>
        </w:rPr>
      </w:pPr>
      <w:r>
        <w:rPr>
          <w:rFonts w:ascii="Arial" w:hAnsi="Arial" w:cs="Arial"/>
        </w:rPr>
        <w:t>1 (satu)</w:t>
      </w:r>
      <w:r w:rsidRPr="0070401B">
        <w:rPr>
          <w:rFonts w:ascii="Arial" w:hAnsi="Arial" w:cs="Arial"/>
        </w:rPr>
        <w:t xml:space="preserve"> </w:t>
      </w:r>
      <w:r>
        <w:rPr>
          <w:rFonts w:ascii="Arial" w:hAnsi="Arial" w:cs="Arial"/>
        </w:rPr>
        <w:t>SST Pos Cemoro Kandang.</w:t>
      </w:r>
    </w:p>
    <w:p w:rsidR="00551076" w:rsidRDefault="00551076" w:rsidP="00551076">
      <w:pPr>
        <w:pStyle w:val="ListParagraph"/>
        <w:numPr>
          <w:ilvl w:val="0"/>
          <w:numId w:val="37"/>
        </w:numPr>
        <w:spacing w:line="360" w:lineRule="auto"/>
        <w:ind w:left="2070" w:hanging="540"/>
        <w:jc w:val="both"/>
        <w:rPr>
          <w:rFonts w:ascii="Arial" w:hAnsi="Arial" w:cs="Arial"/>
        </w:rPr>
      </w:pPr>
      <w:r>
        <w:rPr>
          <w:rFonts w:ascii="Arial" w:hAnsi="Arial" w:cs="Arial"/>
        </w:rPr>
        <w:t>1 (satu)</w:t>
      </w:r>
      <w:r w:rsidRPr="0070401B">
        <w:rPr>
          <w:rFonts w:ascii="Arial" w:hAnsi="Arial" w:cs="Arial"/>
        </w:rPr>
        <w:t xml:space="preserve"> </w:t>
      </w:r>
      <w:r>
        <w:rPr>
          <w:rFonts w:ascii="Arial" w:hAnsi="Arial" w:cs="Arial"/>
        </w:rPr>
        <w:t>SST Terpadu Alun-Alun.</w:t>
      </w:r>
    </w:p>
    <w:p w:rsidR="00551076" w:rsidRDefault="00551076" w:rsidP="00551076">
      <w:pPr>
        <w:pStyle w:val="ListParagraph"/>
        <w:numPr>
          <w:ilvl w:val="0"/>
          <w:numId w:val="37"/>
        </w:numPr>
        <w:spacing w:line="360" w:lineRule="auto"/>
        <w:ind w:left="2070" w:hanging="540"/>
        <w:jc w:val="both"/>
        <w:rPr>
          <w:rFonts w:ascii="Arial" w:hAnsi="Arial" w:cs="Arial"/>
        </w:rPr>
      </w:pPr>
      <w:r>
        <w:rPr>
          <w:rFonts w:ascii="Arial" w:hAnsi="Arial" w:cs="Arial"/>
        </w:rPr>
        <w:t>1 (satu) SST Preemtif.</w:t>
      </w:r>
    </w:p>
    <w:p w:rsidR="00551076" w:rsidRDefault="00551076" w:rsidP="00551076">
      <w:pPr>
        <w:pStyle w:val="ListParagraph"/>
        <w:numPr>
          <w:ilvl w:val="0"/>
          <w:numId w:val="37"/>
        </w:numPr>
        <w:spacing w:line="360" w:lineRule="auto"/>
        <w:ind w:left="2070" w:hanging="540"/>
        <w:jc w:val="both"/>
        <w:rPr>
          <w:rFonts w:ascii="Arial" w:hAnsi="Arial" w:cs="Arial"/>
        </w:rPr>
      </w:pPr>
      <w:r>
        <w:rPr>
          <w:rFonts w:ascii="Arial" w:hAnsi="Arial" w:cs="Arial"/>
        </w:rPr>
        <w:t>1 (satu)</w:t>
      </w:r>
      <w:r w:rsidRPr="0070401B">
        <w:rPr>
          <w:rFonts w:ascii="Arial" w:hAnsi="Arial" w:cs="Arial"/>
        </w:rPr>
        <w:t xml:space="preserve"> </w:t>
      </w:r>
      <w:r>
        <w:rPr>
          <w:rFonts w:ascii="Arial" w:hAnsi="Arial" w:cs="Arial"/>
        </w:rPr>
        <w:t>SST Preventif.</w:t>
      </w:r>
    </w:p>
    <w:p w:rsidR="00551076" w:rsidRDefault="00551076" w:rsidP="00551076">
      <w:pPr>
        <w:pStyle w:val="ListParagraph"/>
        <w:numPr>
          <w:ilvl w:val="0"/>
          <w:numId w:val="37"/>
        </w:numPr>
        <w:spacing w:line="360" w:lineRule="auto"/>
        <w:ind w:left="2070" w:hanging="540"/>
        <w:jc w:val="both"/>
        <w:rPr>
          <w:rFonts w:ascii="Arial" w:hAnsi="Arial" w:cs="Arial"/>
        </w:rPr>
      </w:pPr>
      <w:r>
        <w:rPr>
          <w:rFonts w:ascii="Arial" w:hAnsi="Arial" w:cs="Arial"/>
        </w:rPr>
        <w:t>1 (satu)</w:t>
      </w:r>
      <w:r w:rsidRPr="0070401B">
        <w:rPr>
          <w:rFonts w:ascii="Arial" w:hAnsi="Arial" w:cs="Arial"/>
        </w:rPr>
        <w:t xml:space="preserve"> SST Bayankes</w:t>
      </w:r>
      <w:r>
        <w:rPr>
          <w:rFonts w:ascii="Arial" w:hAnsi="Arial" w:cs="Arial"/>
        </w:rPr>
        <w:t>.</w:t>
      </w:r>
      <w:r w:rsidRPr="0070401B">
        <w:rPr>
          <w:rFonts w:ascii="Arial" w:hAnsi="Arial" w:cs="Arial"/>
        </w:rPr>
        <w:t xml:space="preserve"> </w:t>
      </w:r>
    </w:p>
    <w:p w:rsidR="00551076" w:rsidRDefault="00551076" w:rsidP="00551076">
      <w:pPr>
        <w:pStyle w:val="ListParagraph"/>
        <w:numPr>
          <w:ilvl w:val="0"/>
          <w:numId w:val="37"/>
        </w:numPr>
        <w:spacing w:line="360" w:lineRule="auto"/>
        <w:ind w:left="2070" w:hanging="540"/>
        <w:jc w:val="both"/>
        <w:rPr>
          <w:rFonts w:ascii="Arial" w:hAnsi="Arial" w:cs="Arial"/>
        </w:rPr>
      </w:pPr>
      <w:r>
        <w:rPr>
          <w:rFonts w:ascii="Arial" w:hAnsi="Arial" w:cs="Arial"/>
        </w:rPr>
        <w:t>1 (satu)</w:t>
      </w:r>
      <w:r w:rsidRPr="0070401B">
        <w:rPr>
          <w:rFonts w:ascii="Arial" w:hAnsi="Arial" w:cs="Arial"/>
        </w:rPr>
        <w:t xml:space="preserve"> SST Gakkum</w:t>
      </w:r>
      <w:r>
        <w:rPr>
          <w:rFonts w:ascii="Arial" w:hAnsi="Arial" w:cs="Arial"/>
        </w:rPr>
        <w:t>.</w:t>
      </w:r>
    </w:p>
    <w:p w:rsidR="00551076" w:rsidRDefault="00551076" w:rsidP="00551076">
      <w:pPr>
        <w:pStyle w:val="ListParagraph"/>
        <w:numPr>
          <w:ilvl w:val="0"/>
          <w:numId w:val="37"/>
        </w:numPr>
        <w:spacing w:line="360" w:lineRule="auto"/>
        <w:ind w:left="2070" w:hanging="540"/>
        <w:jc w:val="both"/>
        <w:rPr>
          <w:rFonts w:ascii="Arial" w:hAnsi="Arial" w:cs="Arial"/>
        </w:rPr>
      </w:pPr>
      <w:r>
        <w:rPr>
          <w:rFonts w:ascii="Arial" w:hAnsi="Arial" w:cs="Arial"/>
        </w:rPr>
        <w:t>1 (satu)</w:t>
      </w:r>
      <w:r w:rsidRPr="0070401B">
        <w:rPr>
          <w:rFonts w:ascii="Arial" w:hAnsi="Arial" w:cs="Arial"/>
        </w:rPr>
        <w:t xml:space="preserve"> </w:t>
      </w:r>
      <w:r>
        <w:rPr>
          <w:rFonts w:ascii="Arial" w:hAnsi="Arial" w:cs="Arial"/>
        </w:rPr>
        <w:t>SST Kamseltibcar.</w:t>
      </w:r>
    </w:p>
    <w:p w:rsidR="00551076" w:rsidRDefault="00551076" w:rsidP="00551076">
      <w:pPr>
        <w:pStyle w:val="ListParagraph"/>
        <w:numPr>
          <w:ilvl w:val="0"/>
          <w:numId w:val="37"/>
        </w:numPr>
        <w:spacing w:line="360" w:lineRule="auto"/>
        <w:ind w:left="2070" w:hanging="540"/>
        <w:jc w:val="both"/>
        <w:rPr>
          <w:rFonts w:ascii="Arial" w:hAnsi="Arial" w:cs="Arial"/>
        </w:rPr>
      </w:pPr>
      <w:r>
        <w:rPr>
          <w:rFonts w:ascii="Arial" w:hAnsi="Arial" w:cs="Arial"/>
        </w:rPr>
        <w:t>1 (satu)</w:t>
      </w:r>
      <w:r w:rsidRPr="0070401B">
        <w:rPr>
          <w:rFonts w:ascii="Arial" w:hAnsi="Arial" w:cs="Arial"/>
        </w:rPr>
        <w:t xml:space="preserve"> </w:t>
      </w:r>
      <w:r>
        <w:rPr>
          <w:rFonts w:ascii="Arial" w:hAnsi="Arial" w:cs="Arial"/>
        </w:rPr>
        <w:t>SST  BanOps.</w:t>
      </w:r>
    </w:p>
    <w:p w:rsidR="00551076" w:rsidRDefault="00551076" w:rsidP="00551076">
      <w:pPr>
        <w:pStyle w:val="ListParagraph"/>
        <w:numPr>
          <w:ilvl w:val="0"/>
          <w:numId w:val="37"/>
        </w:numPr>
        <w:spacing w:line="360" w:lineRule="auto"/>
        <w:ind w:left="2070" w:hanging="540"/>
        <w:jc w:val="both"/>
        <w:rPr>
          <w:rFonts w:ascii="Arial" w:hAnsi="Arial" w:cs="Arial"/>
        </w:rPr>
      </w:pPr>
      <w:r>
        <w:rPr>
          <w:rFonts w:ascii="Arial" w:hAnsi="Arial" w:cs="Arial"/>
        </w:rPr>
        <w:t>1 (satu)</w:t>
      </w:r>
      <w:r w:rsidRPr="0070401B">
        <w:rPr>
          <w:rFonts w:ascii="Arial" w:hAnsi="Arial" w:cs="Arial"/>
        </w:rPr>
        <w:t xml:space="preserve"> SST Sat Reskrim</w:t>
      </w:r>
      <w:r>
        <w:rPr>
          <w:rFonts w:ascii="Arial" w:hAnsi="Arial" w:cs="Arial"/>
        </w:rPr>
        <w:t>.</w:t>
      </w:r>
    </w:p>
    <w:p w:rsidR="00551076" w:rsidRDefault="00551076" w:rsidP="00551076">
      <w:pPr>
        <w:pStyle w:val="ListParagraph"/>
        <w:numPr>
          <w:ilvl w:val="0"/>
          <w:numId w:val="37"/>
        </w:numPr>
        <w:spacing w:line="360" w:lineRule="auto"/>
        <w:ind w:left="2070" w:hanging="540"/>
        <w:jc w:val="both"/>
        <w:rPr>
          <w:rFonts w:ascii="Arial" w:hAnsi="Arial" w:cs="Arial"/>
        </w:rPr>
      </w:pPr>
      <w:r>
        <w:rPr>
          <w:rFonts w:ascii="Arial" w:hAnsi="Arial" w:cs="Arial"/>
        </w:rPr>
        <w:t>1 (satu)</w:t>
      </w:r>
      <w:r w:rsidRPr="0070401B">
        <w:rPr>
          <w:rFonts w:ascii="Arial" w:hAnsi="Arial" w:cs="Arial"/>
        </w:rPr>
        <w:t xml:space="preserve"> </w:t>
      </w:r>
      <w:r>
        <w:rPr>
          <w:rFonts w:ascii="Arial" w:hAnsi="Arial" w:cs="Arial"/>
        </w:rPr>
        <w:t>SST Sat Narkoba.</w:t>
      </w:r>
    </w:p>
    <w:p w:rsidR="00551076" w:rsidRDefault="00551076" w:rsidP="00551076">
      <w:pPr>
        <w:pStyle w:val="ListParagraph"/>
        <w:numPr>
          <w:ilvl w:val="0"/>
          <w:numId w:val="37"/>
        </w:numPr>
        <w:spacing w:line="360" w:lineRule="auto"/>
        <w:ind w:left="2070" w:hanging="540"/>
        <w:jc w:val="both"/>
        <w:rPr>
          <w:rFonts w:ascii="Arial" w:hAnsi="Arial" w:cs="Arial"/>
        </w:rPr>
      </w:pPr>
      <w:r>
        <w:rPr>
          <w:rFonts w:ascii="Arial" w:hAnsi="Arial" w:cs="Arial"/>
        </w:rPr>
        <w:t>1 (satu)</w:t>
      </w:r>
      <w:r w:rsidRPr="0070401B">
        <w:rPr>
          <w:rFonts w:ascii="Arial" w:hAnsi="Arial" w:cs="Arial"/>
        </w:rPr>
        <w:t xml:space="preserve"> SST Sat Intelkam</w:t>
      </w:r>
      <w:r>
        <w:rPr>
          <w:rFonts w:ascii="Arial" w:hAnsi="Arial" w:cs="Arial"/>
        </w:rPr>
        <w:t>.</w:t>
      </w:r>
    </w:p>
    <w:p w:rsidR="00551076" w:rsidRDefault="00551076" w:rsidP="00551076">
      <w:pPr>
        <w:pStyle w:val="ListParagraph"/>
        <w:numPr>
          <w:ilvl w:val="0"/>
          <w:numId w:val="37"/>
        </w:numPr>
        <w:spacing w:line="360" w:lineRule="auto"/>
        <w:ind w:left="2070" w:hanging="540"/>
        <w:jc w:val="both"/>
        <w:rPr>
          <w:rFonts w:ascii="Arial" w:hAnsi="Arial" w:cs="Arial"/>
        </w:rPr>
      </w:pPr>
      <w:r>
        <w:rPr>
          <w:rFonts w:ascii="Arial" w:hAnsi="Arial" w:cs="Arial"/>
        </w:rPr>
        <w:t>1 (satu)</w:t>
      </w:r>
      <w:r w:rsidRPr="0070401B">
        <w:rPr>
          <w:rFonts w:ascii="Arial" w:hAnsi="Arial" w:cs="Arial"/>
        </w:rPr>
        <w:t xml:space="preserve"> </w:t>
      </w:r>
      <w:r>
        <w:rPr>
          <w:rFonts w:ascii="Arial" w:hAnsi="Arial" w:cs="Arial"/>
        </w:rPr>
        <w:t>SST Satpol PP.</w:t>
      </w:r>
    </w:p>
    <w:p w:rsidR="00551076" w:rsidRDefault="00551076" w:rsidP="00551076">
      <w:pPr>
        <w:pStyle w:val="ListParagraph"/>
        <w:numPr>
          <w:ilvl w:val="0"/>
          <w:numId w:val="37"/>
        </w:numPr>
        <w:spacing w:line="360" w:lineRule="auto"/>
        <w:ind w:left="2070" w:hanging="540"/>
        <w:jc w:val="both"/>
        <w:rPr>
          <w:rFonts w:ascii="Arial" w:hAnsi="Arial" w:cs="Arial"/>
        </w:rPr>
      </w:pPr>
      <w:r>
        <w:rPr>
          <w:rFonts w:ascii="Arial" w:hAnsi="Arial" w:cs="Arial"/>
        </w:rPr>
        <w:t>1 (satu)</w:t>
      </w:r>
      <w:r w:rsidRPr="0070401B">
        <w:rPr>
          <w:rFonts w:ascii="Arial" w:hAnsi="Arial" w:cs="Arial"/>
        </w:rPr>
        <w:t xml:space="preserve"> SST  Damkar</w:t>
      </w:r>
      <w:r>
        <w:rPr>
          <w:rFonts w:ascii="Arial" w:hAnsi="Arial" w:cs="Arial"/>
        </w:rPr>
        <w:t>.</w:t>
      </w:r>
    </w:p>
    <w:p w:rsidR="00551076" w:rsidRDefault="00551076" w:rsidP="00551076">
      <w:pPr>
        <w:pStyle w:val="ListParagraph"/>
        <w:numPr>
          <w:ilvl w:val="0"/>
          <w:numId w:val="37"/>
        </w:numPr>
        <w:spacing w:line="360" w:lineRule="auto"/>
        <w:ind w:left="2070" w:hanging="540"/>
        <w:jc w:val="both"/>
        <w:rPr>
          <w:rFonts w:ascii="Arial" w:hAnsi="Arial" w:cs="Arial"/>
        </w:rPr>
      </w:pPr>
      <w:r>
        <w:rPr>
          <w:rFonts w:ascii="Arial" w:hAnsi="Arial" w:cs="Arial"/>
        </w:rPr>
        <w:t>1 (satu)</w:t>
      </w:r>
      <w:r w:rsidRPr="0070401B">
        <w:rPr>
          <w:rFonts w:ascii="Arial" w:hAnsi="Arial" w:cs="Arial"/>
        </w:rPr>
        <w:t xml:space="preserve"> </w:t>
      </w:r>
      <w:r>
        <w:rPr>
          <w:rFonts w:ascii="Arial" w:hAnsi="Arial" w:cs="Arial"/>
        </w:rPr>
        <w:t>SST Dishub.</w:t>
      </w:r>
    </w:p>
    <w:p w:rsidR="00551076" w:rsidRDefault="00551076" w:rsidP="00551076">
      <w:pPr>
        <w:pStyle w:val="ListParagraph"/>
        <w:numPr>
          <w:ilvl w:val="0"/>
          <w:numId w:val="37"/>
        </w:numPr>
        <w:spacing w:line="360" w:lineRule="auto"/>
        <w:ind w:left="2070" w:hanging="540"/>
        <w:jc w:val="both"/>
        <w:rPr>
          <w:rFonts w:ascii="Arial" w:hAnsi="Arial" w:cs="Arial"/>
        </w:rPr>
      </w:pPr>
      <w:r>
        <w:rPr>
          <w:rFonts w:ascii="Arial" w:hAnsi="Arial" w:cs="Arial"/>
        </w:rPr>
        <w:t>1 (satu)</w:t>
      </w:r>
      <w:r w:rsidRPr="0070401B">
        <w:rPr>
          <w:rFonts w:ascii="Arial" w:hAnsi="Arial" w:cs="Arial"/>
        </w:rPr>
        <w:t xml:space="preserve"> SST Senkom</w:t>
      </w:r>
      <w:r>
        <w:rPr>
          <w:rFonts w:ascii="Arial" w:hAnsi="Arial" w:cs="Arial"/>
        </w:rPr>
        <w:t>.</w:t>
      </w:r>
    </w:p>
    <w:p w:rsidR="00551076" w:rsidRDefault="00551076" w:rsidP="00551076">
      <w:pPr>
        <w:pStyle w:val="ListParagraph"/>
        <w:numPr>
          <w:ilvl w:val="0"/>
          <w:numId w:val="37"/>
        </w:numPr>
        <w:spacing w:line="360" w:lineRule="auto"/>
        <w:ind w:left="2070" w:hanging="540"/>
        <w:jc w:val="both"/>
        <w:rPr>
          <w:rFonts w:ascii="Arial" w:hAnsi="Arial" w:cs="Arial"/>
        </w:rPr>
      </w:pPr>
      <w:r>
        <w:rPr>
          <w:rFonts w:ascii="Arial" w:hAnsi="Arial" w:cs="Arial"/>
        </w:rPr>
        <w:t>1 (satu)</w:t>
      </w:r>
      <w:r w:rsidRPr="0070401B">
        <w:rPr>
          <w:rFonts w:ascii="Arial" w:hAnsi="Arial" w:cs="Arial"/>
        </w:rPr>
        <w:t xml:space="preserve"> </w:t>
      </w:r>
      <w:r>
        <w:rPr>
          <w:rFonts w:ascii="Arial" w:hAnsi="Arial" w:cs="Arial"/>
        </w:rPr>
        <w:t>SST Dinkes.</w:t>
      </w:r>
    </w:p>
    <w:p w:rsidR="00551076" w:rsidRDefault="00551076" w:rsidP="00551076">
      <w:pPr>
        <w:pStyle w:val="ListParagraph"/>
        <w:numPr>
          <w:ilvl w:val="0"/>
          <w:numId w:val="37"/>
        </w:numPr>
        <w:spacing w:line="360" w:lineRule="auto"/>
        <w:ind w:left="2070" w:hanging="540"/>
        <w:jc w:val="both"/>
        <w:rPr>
          <w:rFonts w:ascii="Arial" w:hAnsi="Arial" w:cs="Arial"/>
        </w:rPr>
      </w:pPr>
      <w:r>
        <w:rPr>
          <w:rFonts w:ascii="Arial" w:hAnsi="Arial" w:cs="Arial"/>
        </w:rPr>
        <w:t>1 (satu)</w:t>
      </w:r>
      <w:r w:rsidRPr="0070401B">
        <w:rPr>
          <w:rFonts w:ascii="Arial" w:hAnsi="Arial" w:cs="Arial"/>
        </w:rPr>
        <w:t xml:space="preserve"> SST  BPBD</w:t>
      </w:r>
      <w:r>
        <w:rPr>
          <w:rFonts w:ascii="Arial" w:hAnsi="Arial" w:cs="Arial"/>
        </w:rPr>
        <w:t>.</w:t>
      </w:r>
    </w:p>
    <w:p w:rsidR="00551076" w:rsidRDefault="00551076" w:rsidP="00551076">
      <w:pPr>
        <w:pStyle w:val="ListParagraph"/>
        <w:numPr>
          <w:ilvl w:val="0"/>
          <w:numId w:val="37"/>
        </w:numPr>
        <w:spacing w:line="360" w:lineRule="auto"/>
        <w:ind w:left="2070" w:hanging="540"/>
        <w:jc w:val="both"/>
        <w:rPr>
          <w:rFonts w:ascii="Arial" w:hAnsi="Arial" w:cs="Arial"/>
        </w:rPr>
      </w:pPr>
      <w:r>
        <w:rPr>
          <w:rFonts w:ascii="Arial" w:hAnsi="Arial" w:cs="Arial"/>
        </w:rPr>
        <w:t>1 (satu)</w:t>
      </w:r>
      <w:r w:rsidRPr="0070401B">
        <w:rPr>
          <w:rFonts w:ascii="Arial" w:hAnsi="Arial" w:cs="Arial"/>
        </w:rPr>
        <w:t xml:space="preserve"> SST  Rendan</w:t>
      </w:r>
      <w:r>
        <w:rPr>
          <w:rFonts w:ascii="Arial" w:hAnsi="Arial" w:cs="Arial"/>
        </w:rPr>
        <w:t>.</w:t>
      </w:r>
    </w:p>
    <w:p w:rsidR="00551076" w:rsidRDefault="00551076" w:rsidP="00551076">
      <w:pPr>
        <w:pStyle w:val="ListParagraph"/>
        <w:numPr>
          <w:ilvl w:val="0"/>
          <w:numId w:val="37"/>
        </w:numPr>
        <w:spacing w:line="360" w:lineRule="auto"/>
        <w:ind w:left="2070" w:hanging="540"/>
        <w:jc w:val="both"/>
        <w:rPr>
          <w:rFonts w:ascii="Arial" w:hAnsi="Arial" w:cs="Arial"/>
        </w:rPr>
      </w:pPr>
      <w:r>
        <w:rPr>
          <w:rFonts w:ascii="Arial" w:hAnsi="Arial" w:cs="Arial"/>
        </w:rPr>
        <w:t>1 (satu)</w:t>
      </w:r>
      <w:r w:rsidRPr="0070401B">
        <w:rPr>
          <w:rFonts w:ascii="Arial" w:hAnsi="Arial" w:cs="Arial"/>
        </w:rPr>
        <w:t xml:space="preserve"> SST  Banser</w:t>
      </w:r>
      <w:r>
        <w:rPr>
          <w:rFonts w:ascii="Arial" w:hAnsi="Arial" w:cs="Arial"/>
        </w:rPr>
        <w:t>.</w:t>
      </w:r>
    </w:p>
    <w:p w:rsidR="00551076" w:rsidRDefault="00551076" w:rsidP="00551076">
      <w:pPr>
        <w:pStyle w:val="ListParagraph"/>
        <w:numPr>
          <w:ilvl w:val="0"/>
          <w:numId w:val="37"/>
        </w:numPr>
        <w:spacing w:line="360" w:lineRule="auto"/>
        <w:ind w:left="2070" w:hanging="540"/>
        <w:jc w:val="both"/>
        <w:rPr>
          <w:rFonts w:ascii="Arial" w:hAnsi="Arial" w:cs="Arial"/>
        </w:rPr>
      </w:pPr>
      <w:r>
        <w:rPr>
          <w:rFonts w:ascii="Arial" w:hAnsi="Arial" w:cs="Arial"/>
        </w:rPr>
        <w:t>1 (satu)</w:t>
      </w:r>
      <w:r w:rsidRPr="0070401B">
        <w:rPr>
          <w:rFonts w:ascii="Arial" w:hAnsi="Arial" w:cs="Arial"/>
        </w:rPr>
        <w:t xml:space="preserve"> </w:t>
      </w:r>
      <w:r>
        <w:rPr>
          <w:rFonts w:ascii="Arial" w:hAnsi="Arial" w:cs="Arial"/>
        </w:rPr>
        <w:t>SST  SAR Kabupaten Karanganyar.</w:t>
      </w:r>
    </w:p>
    <w:p w:rsidR="00551076" w:rsidRDefault="00551076" w:rsidP="00551076">
      <w:pPr>
        <w:pStyle w:val="ListParagraph"/>
        <w:numPr>
          <w:ilvl w:val="0"/>
          <w:numId w:val="37"/>
        </w:numPr>
        <w:spacing w:line="360" w:lineRule="auto"/>
        <w:ind w:left="2070" w:hanging="540"/>
        <w:jc w:val="both"/>
        <w:rPr>
          <w:rFonts w:ascii="Arial" w:hAnsi="Arial" w:cs="Arial"/>
        </w:rPr>
      </w:pPr>
      <w:r>
        <w:rPr>
          <w:rFonts w:ascii="Arial" w:hAnsi="Arial" w:cs="Arial"/>
        </w:rPr>
        <w:t>1 (satu)</w:t>
      </w:r>
      <w:r w:rsidRPr="0070401B">
        <w:rPr>
          <w:rFonts w:ascii="Arial" w:hAnsi="Arial" w:cs="Arial"/>
        </w:rPr>
        <w:t xml:space="preserve"> SST Saka Bhayangkara</w:t>
      </w:r>
      <w:r>
        <w:rPr>
          <w:rFonts w:ascii="Arial" w:hAnsi="Arial" w:cs="Arial"/>
        </w:rPr>
        <w:t>.</w:t>
      </w:r>
    </w:p>
    <w:p w:rsidR="00551076" w:rsidRDefault="00551076" w:rsidP="00551076">
      <w:pPr>
        <w:pStyle w:val="ListParagraph"/>
        <w:numPr>
          <w:ilvl w:val="0"/>
          <w:numId w:val="37"/>
        </w:numPr>
        <w:spacing w:line="360" w:lineRule="auto"/>
        <w:ind w:left="2070" w:hanging="540"/>
        <w:jc w:val="both"/>
        <w:rPr>
          <w:rFonts w:ascii="Arial" w:hAnsi="Arial" w:cs="Arial"/>
        </w:rPr>
      </w:pPr>
      <w:r>
        <w:rPr>
          <w:rFonts w:ascii="Arial" w:hAnsi="Arial" w:cs="Arial"/>
        </w:rPr>
        <w:t>1 (satu)</w:t>
      </w:r>
      <w:r w:rsidRPr="0070401B">
        <w:rPr>
          <w:rFonts w:ascii="Arial" w:hAnsi="Arial" w:cs="Arial"/>
        </w:rPr>
        <w:t xml:space="preserve"> </w:t>
      </w:r>
      <w:r>
        <w:rPr>
          <w:rFonts w:ascii="Arial" w:hAnsi="Arial" w:cs="Arial"/>
        </w:rPr>
        <w:t>SST Korsik Polres Karanganyar.</w:t>
      </w:r>
    </w:p>
    <w:p w:rsidR="00551076" w:rsidRPr="00522832" w:rsidRDefault="00551076" w:rsidP="00551076">
      <w:pPr>
        <w:spacing w:after="200" w:line="276" w:lineRule="auto"/>
        <w:jc w:val="both"/>
        <w:rPr>
          <w:rFonts w:ascii="Arial" w:hAnsi="Arial" w:cs="Arial"/>
        </w:rPr>
      </w:pPr>
      <w:r>
        <w:rPr>
          <w:rFonts w:ascii="Arial" w:hAnsi="Arial" w:cs="Arial"/>
        </w:rPr>
        <w:br w:type="page"/>
      </w:r>
    </w:p>
    <w:p w:rsidR="00551076" w:rsidRPr="00033595" w:rsidRDefault="00551076" w:rsidP="00551076">
      <w:pPr>
        <w:pStyle w:val="ListParagraph"/>
        <w:numPr>
          <w:ilvl w:val="0"/>
          <w:numId w:val="35"/>
        </w:numPr>
        <w:spacing w:line="360" w:lineRule="auto"/>
        <w:ind w:left="1530"/>
        <w:jc w:val="both"/>
        <w:rPr>
          <w:rFonts w:ascii="Arial" w:hAnsi="Arial" w:cs="Arial"/>
        </w:rPr>
      </w:pPr>
      <w:r w:rsidRPr="00033595">
        <w:rPr>
          <w:rFonts w:ascii="Arial" w:hAnsi="Arial" w:cs="Arial"/>
        </w:rPr>
        <w:lastRenderedPageBreak/>
        <w:t>Amanat Jenderal Polisi</w:t>
      </w:r>
      <w:r>
        <w:rPr>
          <w:rFonts w:ascii="Arial" w:hAnsi="Arial" w:cs="Arial"/>
        </w:rPr>
        <w:t xml:space="preserve"> Drs. Listyo Sigit Prabowo , M.Si.</w:t>
      </w:r>
      <w:r w:rsidRPr="00033595">
        <w:rPr>
          <w:rFonts w:ascii="Arial" w:hAnsi="Arial" w:cs="Arial"/>
        </w:rPr>
        <w:t xml:space="preserve"> (Kapolri) yang dibacakan oleh </w:t>
      </w:r>
      <w:r w:rsidRPr="0070401B">
        <w:rPr>
          <w:rStyle w:val="Strong"/>
          <w:rFonts w:ascii="Arial" w:hAnsi="Arial" w:cs="Arial"/>
          <w:b w:val="0"/>
          <w:bdr w:val="none" w:sz="0" w:space="0" w:color="auto" w:frame="1"/>
        </w:rPr>
        <w:t>Drs. H. Juliyatmono, M.M. (Bupati Karanganyar)</w:t>
      </w:r>
      <w:r>
        <w:rPr>
          <w:rStyle w:val="Strong"/>
          <w:rFonts w:ascii="Arial" w:hAnsi="Arial" w:cs="Arial"/>
          <w:b w:val="0"/>
          <w:bdr w:val="none" w:sz="0" w:space="0" w:color="auto" w:frame="1"/>
        </w:rPr>
        <w:t xml:space="preserve"> </w:t>
      </w:r>
      <w:r w:rsidRPr="00033595">
        <w:rPr>
          <w:rFonts w:ascii="Arial" w:hAnsi="Arial" w:cs="Arial"/>
        </w:rPr>
        <w:t>sebagai berikut :</w:t>
      </w:r>
    </w:p>
    <w:p w:rsidR="00551076" w:rsidRDefault="00551076" w:rsidP="00551076">
      <w:pPr>
        <w:pStyle w:val="ListParagraph"/>
        <w:numPr>
          <w:ilvl w:val="0"/>
          <w:numId w:val="38"/>
        </w:numPr>
        <w:spacing w:line="360" w:lineRule="auto"/>
        <w:ind w:left="1890"/>
        <w:jc w:val="both"/>
        <w:rPr>
          <w:rFonts w:ascii="Arial" w:hAnsi="Arial" w:cs="Arial"/>
        </w:rPr>
      </w:pPr>
      <w:r w:rsidRPr="00033595">
        <w:rPr>
          <w:rFonts w:ascii="Arial" w:hAnsi="Arial" w:cs="Arial"/>
        </w:rPr>
        <w:t xml:space="preserve">Perayaan Hari Raya Idul Fitri sudah menjadi bagian dari tradisi masyarakat Indonesia untuk melaksanakan kegiatan ibadah, berkumpul, dan bersilaturahmi </w:t>
      </w:r>
      <w:r>
        <w:rPr>
          <w:rFonts w:ascii="Arial" w:hAnsi="Arial" w:cs="Arial"/>
        </w:rPr>
        <w:t>dengan keluarga serta sahabat. P</w:t>
      </w:r>
      <w:r w:rsidRPr="00033595">
        <w:rPr>
          <w:rFonts w:ascii="Arial" w:hAnsi="Arial" w:cs="Arial"/>
        </w:rPr>
        <w:t>emerintah telah menetapkan Libur Nasional Hari Raya Idul Fitri 1443</w:t>
      </w:r>
      <w:r>
        <w:rPr>
          <w:rFonts w:ascii="Arial" w:hAnsi="Arial" w:cs="Arial"/>
        </w:rPr>
        <w:t xml:space="preserve">H </w:t>
      </w:r>
      <w:r w:rsidRPr="00033595">
        <w:rPr>
          <w:rFonts w:ascii="Arial" w:hAnsi="Arial" w:cs="Arial"/>
        </w:rPr>
        <w:t>/</w:t>
      </w:r>
      <w:r>
        <w:rPr>
          <w:rFonts w:ascii="Arial" w:hAnsi="Arial" w:cs="Arial"/>
        </w:rPr>
        <w:t xml:space="preserve"> </w:t>
      </w:r>
      <w:r w:rsidRPr="00033595">
        <w:rPr>
          <w:rFonts w:ascii="Arial" w:hAnsi="Arial" w:cs="Arial"/>
        </w:rPr>
        <w:t xml:space="preserve">Tahun 2022 pada tanggal 2 dan 3 Mei 2022 dan juga menetapkan Cuti Bersama Idul Fitri pada tanggal 29 April dan tanggal 4 </w:t>
      </w:r>
      <w:r>
        <w:rPr>
          <w:rFonts w:ascii="Arial" w:hAnsi="Arial" w:cs="Arial"/>
        </w:rPr>
        <w:t>s.d.</w:t>
      </w:r>
      <w:r w:rsidRPr="00033595">
        <w:rPr>
          <w:rFonts w:ascii="Arial" w:hAnsi="Arial" w:cs="Arial"/>
        </w:rPr>
        <w:t xml:space="preserve"> 6 Mei 2022.</w:t>
      </w:r>
    </w:p>
    <w:p w:rsidR="00551076" w:rsidRDefault="00551076" w:rsidP="00551076">
      <w:pPr>
        <w:pStyle w:val="ListParagraph"/>
        <w:numPr>
          <w:ilvl w:val="0"/>
          <w:numId w:val="38"/>
        </w:numPr>
        <w:spacing w:line="360" w:lineRule="auto"/>
        <w:ind w:left="1890"/>
        <w:jc w:val="both"/>
        <w:rPr>
          <w:rFonts w:ascii="Arial" w:hAnsi="Arial" w:cs="Arial"/>
        </w:rPr>
      </w:pPr>
      <w:r w:rsidRPr="00033595">
        <w:rPr>
          <w:rFonts w:ascii="Arial" w:hAnsi="Arial" w:cs="Arial"/>
        </w:rPr>
        <w:t xml:space="preserve"> Polri dengan dukungan dari TNI, Pemerintah Daerah, dan pemangku kepentingan lainnya me</w:t>
      </w:r>
      <w:r>
        <w:rPr>
          <w:rFonts w:ascii="Arial" w:hAnsi="Arial" w:cs="Arial"/>
        </w:rPr>
        <w:t>nyelenggarakan “Operasi Ketupat 2022”</w:t>
      </w:r>
      <w:r w:rsidRPr="00033595">
        <w:rPr>
          <w:rFonts w:ascii="Arial" w:hAnsi="Arial" w:cs="Arial"/>
        </w:rPr>
        <w:t xml:space="preserve"> yang dilaksanakan selama 12 hari mulai tanggal 28 April 2022 s.d.</w:t>
      </w:r>
      <w:r>
        <w:rPr>
          <w:rFonts w:ascii="Arial" w:hAnsi="Arial" w:cs="Arial"/>
        </w:rPr>
        <w:t xml:space="preserve"> 9 Mei 2022. Operasi ini akan </w:t>
      </w:r>
      <w:r w:rsidRPr="00033595">
        <w:rPr>
          <w:rFonts w:ascii="Arial" w:hAnsi="Arial" w:cs="Arial"/>
        </w:rPr>
        <w:t xml:space="preserve">melibatkan 144.392 personel pengamanan gabungan yang terdiri atas 87.880 personel Polri, 13.287 personel TNI, serta 43.225 personel yang berasal dari instansi terkait. </w:t>
      </w:r>
    </w:p>
    <w:p w:rsidR="00551076" w:rsidRPr="00033595" w:rsidRDefault="00551076" w:rsidP="00551076">
      <w:pPr>
        <w:pStyle w:val="ListParagraph"/>
        <w:numPr>
          <w:ilvl w:val="0"/>
          <w:numId w:val="38"/>
        </w:numPr>
        <w:spacing w:line="360" w:lineRule="auto"/>
        <w:ind w:left="1890"/>
        <w:jc w:val="both"/>
        <w:rPr>
          <w:rFonts w:ascii="Arial" w:hAnsi="Arial" w:cs="Arial"/>
        </w:rPr>
      </w:pPr>
      <w:r w:rsidRPr="00033595">
        <w:rPr>
          <w:rFonts w:ascii="Arial" w:hAnsi="Arial" w:cs="Arial"/>
        </w:rPr>
        <w:t xml:space="preserve">Strategi penguatan untuk mengendalikan penyebaran </w:t>
      </w:r>
      <w:r w:rsidRPr="00033595">
        <w:rPr>
          <w:rFonts w:ascii="Arial" w:hAnsi="Arial" w:cs="Arial"/>
          <w:i/>
        </w:rPr>
        <w:t xml:space="preserve">covid-19 </w:t>
      </w:r>
      <w:r w:rsidRPr="00033595">
        <w:rPr>
          <w:rFonts w:ascii="Arial" w:hAnsi="Arial" w:cs="Arial"/>
        </w:rPr>
        <w:t>menjelang, pada saat dan sesudah Idul Fitri 1443 H</w:t>
      </w:r>
      <w:r>
        <w:rPr>
          <w:rFonts w:ascii="Arial" w:hAnsi="Arial" w:cs="Arial"/>
        </w:rPr>
        <w:t xml:space="preserve"> </w:t>
      </w:r>
      <w:r w:rsidRPr="00033595">
        <w:rPr>
          <w:rFonts w:ascii="Arial" w:hAnsi="Arial" w:cs="Arial"/>
        </w:rPr>
        <w:t>/</w:t>
      </w:r>
      <w:r>
        <w:rPr>
          <w:rFonts w:ascii="Arial" w:hAnsi="Arial" w:cs="Arial"/>
        </w:rPr>
        <w:t xml:space="preserve"> </w:t>
      </w:r>
      <w:r w:rsidRPr="00033595">
        <w:rPr>
          <w:rFonts w:ascii="Arial" w:hAnsi="Arial" w:cs="Arial"/>
        </w:rPr>
        <w:t>Tahun 2022 harus dapat dilaksanakan dengan baik dengan melakukan langkah-langkah sebagai berikut</w:t>
      </w:r>
      <w:r>
        <w:rPr>
          <w:rFonts w:ascii="Arial" w:hAnsi="Arial" w:cs="Arial"/>
        </w:rPr>
        <w:t xml:space="preserve"> </w:t>
      </w:r>
      <w:r w:rsidRPr="00033595">
        <w:rPr>
          <w:rFonts w:ascii="Arial" w:hAnsi="Arial" w:cs="Arial"/>
        </w:rPr>
        <w:t>:</w:t>
      </w:r>
    </w:p>
    <w:p w:rsidR="00551076" w:rsidRDefault="00551076" w:rsidP="00551076">
      <w:pPr>
        <w:pStyle w:val="ListParagraph"/>
        <w:numPr>
          <w:ilvl w:val="0"/>
          <w:numId w:val="39"/>
        </w:numPr>
        <w:spacing w:line="360" w:lineRule="auto"/>
        <w:ind w:left="2340" w:hanging="450"/>
        <w:jc w:val="both"/>
        <w:rPr>
          <w:rFonts w:ascii="Arial" w:hAnsi="Arial" w:cs="Arial"/>
        </w:rPr>
      </w:pPr>
      <w:r w:rsidRPr="00033595">
        <w:rPr>
          <w:rFonts w:ascii="Arial" w:hAnsi="Arial" w:cs="Arial"/>
        </w:rPr>
        <w:t>Melakukan himbauan dan mengawasi kedisiplinan masyarakat agar taat terhadap protokol kesehatan 3M</w:t>
      </w:r>
      <w:r>
        <w:rPr>
          <w:rFonts w:ascii="Arial" w:hAnsi="Arial" w:cs="Arial"/>
        </w:rPr>
        <w:t>.</w:t>
      </w:r>
    </w:p>
    <w:p w:rsidR="00551076" w:rsidRDefault="00551076" w:rsidP="00551076">
      <w:pPr>
        <w:pStyle w:val="ListParagraph"/>
        <w:numPr>
          <w:ilvl w:val="0"/>
          <w:numId w:val="39"/>
        </w:numPr>
        <w:spacing w:line="360" w:lineRule="auto"/>
        <w:ind w:left="2340" w:hanging="450"/>
        <w:jc w:val="both"/>
        <w:rPr>
          <w:rFonts w:ascii="Arial" w:hAnsi="Arial" w:cs="Arial"/>
        </w:rPr>
      </w:pPr>
      <w:r w:rsidRPr="00033595">
        <w:rPr>
          <w:rFonts w:ascii="Arial" w:hAnsi="Arial" w:cs="Arial"/>
        </w:rPr>
        <w:t>Mendorong pengelola tempat wisata untuk memastikan aplikasi Peduli Lindungi terpasang</w:t>
      </w:r>
    </w:p>
    <w:p w:rsidR="00551076" w:rsidRDefault="00551076" w:rsidP="00551076">
      <w:pPr>
        <w:pStyle w:val="ListParagraph"/>
        <w:numPr>
          <w:ilvl w:val="0"/>
          <w:numId w:val="39"/>
        </w:numPr>
        <w:spacing w:line="360" w:lineRule="auto"/>
        <w:ind w:left="2340" w:hanging="450"/>
        <w:jc w:val="both"/>
        <w:rPr>
          <w:rFonts w:ascii="Arial" w:hAnsi="Arial" w:cs="Arial"/>
        </w:rPr>
      </w:pPr>
      <w:r w:rsidRPr="00033595">
        <w:rPr>
          <w:rFonts w:ascii="Arial" w:hAnsi="Arial" w:cs="Arial"/>
        </w:rPr>
        <w:t>Melaksanakan penjagaan dan pengamanan terhadap pelaksanaan Ibadah Idul Fitri</w:t>
      </w:r>
      <w:r>
        <w:rPr>
          <w:rFonts w:ascii="Arial" w:hAnsi="Arial" w:cs="Arial"/>
        </w:rPr>
        <w:t>.</w:t>
      </w:r>
    </w:p>
    <w:p w:rsidR="00551076" w:rsidRDefault="00551076" w:rsidP="00551076">
      <w:pPr>
        <w:pStyle w:val="ListParagraph"/>
        <w:numPr>
          <w:ilvl w:val="0"/>
          <w:numId w:val="39"/>
        </w:numPr>
        <w:spacing w:line="360" w:lineRule="auto"/>
        <w:ind w:left="2340" w:hanging="450"/>
        <w:jc w:val="both"/>
        <w:rPr>
          <w:rFonts w:ascii="Arial" w:hAnsi="Arial" w:cs="Arial"/>
        </w:rPr>
      </w:pPr>
      <w:r w:rsidRPr="00033595">
        <w:rPr>
          <w:rFonts w:ascii="Arial" w:hAnsi="Arial" w:cs="Arial"/>
        </w:rPr>
        <w:t>Mengawasi terpenuhinya persyaratan perjalanan mudik</w:t>
      </w:r>
    </w:p>
    <w:p w:rsidR="00551076" w:rsidRDefault="00551076" w:rsidP="00551076">
      <w:pPr>
        <w:pStyle w:val="ListParagraph"/>
        <w:numPr>
          <w:ilvl w:val="0"/>
          <w:numId w:val="39"/>
        </w:numPr>
        <w:spacing w:line="360" w:lineRule="auto"/>
        <w:ind w:left="2340" w:hanging="450"/>
        <w:jc w:val="both"/>
        <w:rPr>
          <w:rFonts w:ascii="Arial" w:hAnsi="Arial" w:cs="Arial"/>
        </w:rPr>
      </w:pPr>
      <w:r w:rsidRPr="00033595">
        <w:rPr>
          <w:rFonts w:ascii="Arial" w:hAnsi="Arial" w:cs="Arial"/>
        </w:rPr>
        <w:t xml:space="preserve">Melakukan Testing, Tracing, dan Treatment terhadap kasus yang terkonfirmasi </w:t>
      </w:r>
      <w:r w:rsidRPr="00033595">
        <w:rPr>
          <w:rFonts w:ascii="Arial" w:hAnsi="Arial" w:cs="Arial"/>
          <w:i/>
        </w:rPr>
        <w:t>covid-19</w:t>
      </w:r>
      <w:r>
        <w:rPr>
          <w:rFonts w:ascii="Arial" w:hAnsi="Arial" w:cs="Arial"/>
        </w:rPr>
        <w:t>.</w:t>
      </w:r>
    </w:p>
    <w:p w:rsidR="00551076" w:rsidRDefault="00551076" w:rsidP="00551076">
      <w:pPr>
        <w:pStyle w:val="ListParagraph"/>
        <w:numPr>
          <w:ilvl w:val="0"/>
          <w:numId w:val="39"/>
        </w:numPr>
        <w:spacing w:line="360" w:lineRule="auto"/>
        <w:ind w:left="2340" w:hanging="450"/>
        <w:jc w:val="both"/>
        <w:rPr>
          <w:rFonts w:ascii="Arial" w:hAnsi="Arial" w:cs="Arial"/>
        </w:rPr>
      </w:pPr>
      <w:r>
        <w:rPr>
          <w:rFonts w:ascii="Arial" w:hAnsi="Arial" w:cs="Arial"/>
        </w:rPr>
        <w:t xml:space="preserve">Melaksanakan random cek </w:t>
      </w:r>
      <w:r w:rsidRPr="00033595">
        <w:rPr>
          <w:rFonts w:ascii="Arial" w:hAnsi="Arial" w:cs="Arial"/>
        </w:rPr>
        <w:t>SWAB Antigen</w:t>
      </w:r>
      <w:r>
        <w:rPr>
          <w:rFonts w:ascii="Arial" w:hAnsi="Arial" w:cs="Arial"/>
        </w:rPr>
        <w:t>.</w:t>
      </w:r>
    </w:p>
    <w:p w:rsidR="00551076" w:rsidRDefault="00551076" w:rsidP="00551076">
      <w:pPr>
        <w:pStyle w:val="ListParagraph"/>
        <w:numPr>
          <w:ilvl w:val="0"/>
          <w:numId w:val="39"/>
        </w:numPr>
        <w:spacing w:line="360" w:lineRule="auto"/>
        <w:ind w:left="2340" w:hanging="450"/>
        <w:jc w:val="both"/>
        <w:rPr>
          <w:rFonts w:ascii="Arial" w:hAnsi="Arial" w:cs="Arial"/>
        </w:rPr>
      </w:pPr>
      <w:r w:rsidRPr="00033595">
        <w:rPr>
          <w:rFonts w:ascii="Arial" w:hAnsi="Arial" w:cs="Arial"/>
        </w:rPr>
        <w:t>Melakukan percepatan program vaksinasi</w:t>
      </w:r>
      <w:r>
        <w:rPr>
          <w:rFonts w:ascii="Arial" w:hAnsi="Arial" w:cs="Arial"/>
        </w:rPr>
        <w:t>.</w:t>
      </w:r>
    </w:p>
    <w:p w:rsidR="00551076" w:rsidRPr="00033595" w:rsidRDefault="00551076" w:rsidP="00551076">
      <w:pPr>
        <w:pStyle w:val="ListParagraph"/>
        <w:numPr>
          <w:ilvl w:val="0"/>
          <w:numId w:val="39"/>
        </w:numPr>
        <w:spacing w:line="360" w:lineRule="auto"/>
        <w:ind w:left="2340" w:hanging="450"/>
        <w:jc w:val="both"/>
        <w:rPr>
          <w:rFonts w:ascii="Arial" w:hAnsi="Arial" w:cs="Arial"/>
        </w:rPr>
      </w:pPr>
      <w:r w:rsidRPr="00033595">
        <w:rPr>
          <w:rFonts w:ascii="Arial" w:hAnsi="Arial" w:cs="Arial"/>
        </w:rPr>
        <w:t>Melakukan</w:t>
      </w:r>
      <w:r>
        <w:rPr>
          <w:rFonts w:ascii="Arial" w:hAnsi="Arial" w:cs="Arial"/>
        </w:rPr>
        <w:t xml:space="preserve"> manajemen rekayasa lalu lintas.</w:t>
      </w:r>
    </w:p>
    <w:p w:rsidR="00551076" w:rsidRPr="00033595" w:rsidRDefault="00551076" w:rsidP="00551076">
      <w:pPr>
        <w:pStyle w:val="ListParagraph"/>
        <w:numPr>
          <w:ilvl w:val="0"/>
          <w:numId w:val="38"/>
        </w:numPr>
        <w:spacing w:line="360" w:lineRule="auto"/>
        <w:ind w:left="1890"/>
        <w:jc w:val="both"/>
        <w:rPr>
          <w:rFonts w:ascii="Arial" w:hAnsi="Arial" w:cs="Arial"/>
        </w:rPr>
      </w:pPr>
      <w:r w:rsidRPr="00033595">
        <w:rPr>
          <w:rFonts w:ascii="Arial" w:hAnsi="Arial" w:cs="Arial"/>
        </w:rPr>
        <w:t>Dalam kesempatan yang penuh dengan semangat dan rasa kebersamaan ini, beberapa penekanan saya untuk dipedomani guna mendukung ke</w:t>
      </w:r>
      <w:r>
        <w:rPr>
          <w:rFonts w:ascii="Arial" w:hAnsi="Arial" w:cs="Arial"/>
        </w:rPr>
        <w:t xml:space="preserve">berhasilan pelaksanaan “Operasi Ketupat </w:t>
      </w:r>
      <w:r w:rsidRPr="00033595">
        <w:rPr>
          <w:rFonts w:ascii="Arial" w:hAnsi="Arial" w:cs="Arial"/>
        </w:rPr>
        <w:t>2022”, yaitu sebagai berikut:</w:t>
      </w:r>
    </w:p>
    <w:p w:rsidR="00551076" w:rsidRDefault="00551076" w:rsidP="00551076">
      <w:pPr>
        <w:pStyle w:val="ListParagraph"/>
        <w:numPr>
          <w:ilvl w:val="0"/>
          <w:numId w:val="40"/>
        </w:numPr>
        <w:spacing w:line="360" w:lineRule="auto"/>
        <w:ind w:left="2340" w:hanging="450"/>
        <w:jc w:val="both"/>
        <w:rPr>
          <w:rFonts w:ascii="Arial" w:hAnsi="Arial" w:cs="Arial"/>
        </w:rPr>
      </w:pPr>
      <w:r w:rsidRPr="00033595">
        <w:rPr>
          <w:rFonts w:ascii="Arial" w:hAnsi="Arial" w:cs="Arial"/>
        </w:rPr>
        <w:t>Pertama, jaga stamina dan kesehatan mental beserta fisik selama perjalanan operasi</w:t>
      </w:r>
      <w:r>
        <w:rPr>
          <w:rFonts w:ascii="Arial" w:hAnsi="Arial" w:cs="Arial"/>
        </w:rPr>
        <w:t>.</w:t>
      </w:r>
    </w:p>
    <w:p w:rsidR="00551076" w:rsidRDefault="00551076" w:rsidP="00551076">
      <w:pPr>
        <w:pStyle w:val="ListParagraph"/>
        <w:numPr>
          <w:ilvl w:val="0"/>
          <w:numId w:val="40"/>
        </w:numPr>
        <w:spacing w:line="360" w:lineRule="auto"/>
        <w:ind w:left="2340" w:hanging="450"/>
        <w:jc w:val="both"/>
        <w:rPr>
          <w:rFonts w:ascii="Arial" w:hAnsi="Arial" w:cs="Arial"/>
        </w:rPr>
      </w:pPr>
      <w:r w:rsidRPr="00033595">
        <w:rPr>
          <w:rFonts w:ascii="Arial" w:hAnsi="Arial" w:cs="Arial"/>
        </w:rPr>
        <w:t>Kedua, lakukan deteksi dini terhadap dinamika dan fenomena yang berkembang</w:t>
      </w:r>
      <w:r>
        <w:rPr>
          <w:rFonts w:ascii="Arial" w:hAnsi="Arial" w:cs="Arial"/>
        </w:rPr>
        <w:t>.</w:t>
      </w:r>
    </w:p>
    <w:p w:rsidR="00551076" w:rsidRDefault="00551076" w:rsidP="00551076">
      <w:pPr>
        <w:pStyle w:val="ListParagraph"/>
        <w:numPr>
          <w:ilvl w:val="0"/>
          <w:numId w:val="40"/>
        </w:numPr>
        <w:spacing w:line="360" w:lineRule="auto"/>
        <w:ind w:left="2340" w:hanging="450"/>
        <w:jc w:val="both"/>
        <w:rPr>
          <w:rFonts w:ascii="Arial" w:hAnsi="Arial" w:cs="Arial"/>
        </w:rPr>
      </w:pPr>
      <w:r w:rsidRPr="00033595">
        <w:rPr>
          <w:rFonts w:ascii="Arial" w:hAnsi="Arial" w:cs="Arial"/>
        </w:rPr>
        <w:lastRenderedPageBreak/>
        <w:t xml:space="preserve">Ketiga, laksanakan pengamanan secara profesional dan humanis, berikan pelayanan terbaik kepada masyarakat </w:t>
      </w:r>
      <w:r>
        <w:rPr>
          <w:rFonts w:ascii="Arial" w:hAnsi="Arial" w:cs="Arial"/>
        </w:rPr>
        <w:t>.</w:t>
      </w:r>
    </w:p>
    <w:p w:rsidR="00551076" w:rsidRDefault="00551076" w:rsidP="00551076">
      <w:pPr>
        <w:pStyle w:val="ListParagraph"/>
        <w:numPr>
          <w:ilvl w:val="0"/>
          <w:numId w:val="40"/>
        </w:numPr>
        <w:spacing w:line="360" w:lineRule="auto"/>
        <w:ind w:left="2340" w:hanging="450"/>
        <w:jc w:val="both"/>
        <w:rPr>
          <w:rFonts w:ascii="Arial" w:hAnsi="Arial" w:cs="Arial"/>
        </w:rPr>
      </w:pPr>
      <w:r w:rsidRPr="00033595">
        <w:rPr>
          <w:rFonts w:ascii="Arial" w:hAnsi="Arial" w:cs="Arial"/>
        </w:rPr>
        <w:t>Keempat, gelar kekuatan Polri pada pos-pos pengamanan dan pelayanan serta di titik-titik rawan kriminalita</w:t>
      </w:r>
      <w:r>
        <w:rPr>
          <w:rFonts w:ascii="Arial" w:hAnsi="Arial" w:cs="Arial"/>
        </w:rPr>
        <w:t xml:space="preserve">s, titik-titik kemacetan dan </w:t>
      </w:r>
      <w:r w:rsidRPr="00033595">
        <w:rPr>
          <w:rFonts w:ascii="Arial" w:hAnsi="Arial" w:cs="Arial"/>
        </w:rPr>
        <w:t>kecelakaan lalu lintas</w:t>
      </w:r>
      <w:r>
        <w:rPr>
          <w:rFonts w:ascii="Arial" w:hAnsi="Arial" w:cs="Arial"/>
        </w:rPr>
        <w:t>.</w:t>
      </w:r>
    </w:p>
    <w:p w:rsidR="00551076" w:rsidRDefault="00551076" w:rsidP="00551076">
      <w:pPr>
        <w:pStyle w:val="ListParagraph"/>
        <w:numPr>
          <w:ilvl w:val="0"/>
          <w:numId w:val="40"/>
        </w:numPr>
        <w:spacing w:line="360" w:lineRule="auto"/>
        <w:ind w:left="2340" w:hanging="450"/>
        <w:jc w:val="both"/>
        <w:rPr>
          <w:rFonts w:ascii="Arial" w:hAnsi="Arial" w:cs="Arial"/>
        </w:rPr>
      </w:pPr>
      <w:r w:rsidRPr="00033595">
        <w:rPr>
          <w:rFonts w:ascii="Arial" w:hAnsi="Arial" w:cs="Arial"/>
        </w:rPr>
        <w:t xml:space="preserve">Kelima, lakukan koordinasi dan kerjasama dengan satgas </w:t>
      </w:r>
      <w:r>
        <w:rPr>
          <w:rFonts w:ascii="Arial" w:hAnsi="Arial" w:cs="Arial"/>
        </w:rPr>
        <w:t xml:space="preserve">      </w:t>
      </w:r>
      <w:r w:rsidRPr="00033595">
        <w:rPr>
          <w:rFonts w:ascii="Arial" w:hAnsi="Arial" w:cs="Arial"/>
          <w:i/>
        </w:rPr>
        <w:t>covid-19</w:t>
      </w:r>
      <w:r>
        <w:rPr>
          <w:rFonts w:ascii="Arial" w:hAnsi="Arial" w:cs="Arial"/>
        </w:rPr>
        <w:t>.</w:t>
      </w:r>
      <w:r w:rsidRPr="00033595">
        <w:rPr>
          <w:rFonts w:ascii="Arial" w:hAnsi="Arial" w:cs="Arial"/>
        </w:rPr>
        <w:t xml:space="preserve"> </w:t>
      </w:r>
    </w:p>
    <w:p w:rsidR="00551076" w:rsidRDefault="00551076" w:rsidP="00551076">
      <w:pPr>
        <w:pStyle w:val="ListParagraph"/>
        <w:numPr>
          <w:ilvl w:val="0"/>
          <w:numId w:val="40"/>
        </w:numPr>
        <w:spacing w:line="360" w:lineRule="auto"/>
        <w:ind w:left="2340" w:hanging="450"/>
        <w:jc w:val="both"/>
        <w:rPr>
          <w:rFonts w:ascii="Arial" w:hAnsi="Arial" w:cs="Arial"/>
        </w:rPr>
      </w:pPr>
      <w:r w:rsidRPr="00033595">
        <w:rPr>
          <w:rFonts w:ascii="Arial" w:hAnsi="Arial" w:cs="Arial"/>
        </w:rPr>
        <w:t>Keenam, dorong para pengelola tempat wisata, pusat perbelanjaan, dan tempat lainnya yang dapat menimbulk</w:t>
      </w:r>
      <w:r>
        <w:rPr>
          <w:rFonts w:ascii="Arial" w:hAnsi="Arial" w:cs="Arial"/>
        </w:rPr>
        <w:t xml:space="preserve">an kerumunan untuk </w:t>
      </w:r>
      <w:r w:rsidRPr="00033595">
        <w:rPr>
          <w:rFonts w:ascii="Arial" w:hAnsi="Arial" w:cs="Arial"/>
        </w:rPr>
        <w:t>memasang dan menerapkan aplikasi Peduli Lindungi</w:t>
      </w:r>
      <w:r>
        <w:rPr>
          <w:rFonts w:ascii="Arial" w:hAnsi="Arial" w:cs="Arial"/>
        </w:rPr>
        <w:t>.</w:t>
      </w:r>
    </w:p>
    <w:p w:rsidR="00551076" w:rsidRDefault="00551076" w:rsidP="00551076">
      <w:pPr>
        <w:pStyle w:val="ListParagraph"/>
        <w:numPr>
          <w:ilvl w:val="0"/>
          <w:numId w:val="40"/>
        </w:numPr>
        <w:spacing w:line="360" w:lineRule="auto"/>
        <w:ind w:left="2340" w:hanging="450"/>
        <w:jc w:val="both"/>
        <w:rPr>
          <w:rFonts w:ascii="Arial" w:hAnsi="Arial" w:cs="Arial"/>
        </w:rPr>
      </w:pPr>
      <w:r w:rsidRPr="00033595">
        <w:rPr>
          <w:rFonts w:ascii="Arial" w:hAnsi="Arial" w:cs="Arial"/>
        </w:rPr>
        <w:t>Ketujuh, Satgas Pangan agar betul-betul memainkan peran untuk membantu pemerintah da</w:t>
      </w:r>
      <w:r>
        <w:rPr>
          <w:rFonts w:ascii="Arial" w:hAnsi="Arial" w:cs="Arial"/>
        </w:rPr>
        <w:t>lam menjamin ketersediaan bahan-</w:t>
      </w:r>
      <w:r w:rsidRPr="00033595">
        <w:rPr>
          <w:rFonts w:ascii="Arial" w:hAnsi="Arial" w:cs="Arial"/>
        </w:rPr>
        <w:t>bah</w:t>
      </w:r>
      <w:r>
        <w:rPr>
          <w:rFonts w:ascii="Arial" w:hAnsi="Arial" w:cs="Arial"/>
        </w:rPr>
        <w:t>an pokok dan pengendalian harga.</w:t>
      </w:r>
    </w:p>
    <w:p w:rsidR="00551076" w:rsidRDefault="00551076" w:rsidP="00551076">
      <w:pPr>
        <w:pStyle w:val="ListParagraph"/>
        <w:numPr>
          <w:ilvl w:val="0"/>
          <w:numId w:val="40"/>
        </w:numPr>
        <w:spacing w:line="360" w:lineRule="auto"/>
        <w:ind w:left="2340" w:hanging="450"/>
        <w:jc w:val="both"/>
        <w:rPr>
          <w:rFonts w:ascii="Arial" w:hAnsi="Arial" w:cs="Arial"/>
        </w:rPr>
      </w:pPr>
      <w:r w:rsidRPr="00033595">
        <w:rPr>
          <w:rFonts w:ascii="Arial" w:hAnsi="Arial" w:cs="Arial"/>
        </w:rPr>
        <w:t>Kedelapan, mantapkan kerja sama, sinergi, dan soliditas para pihak yang terlibat</w:t>
      </w:r>
      <w:r>
        <w:rPr>
          <w:rFonts w:ascii="Arial" w:hAnsi="Arial" w:cs="Arial"/>
        </w:rPr>
        <w:t>.</w:t>
      </w:r>
    </w:p>
    <w:p w:rsidR="00551076" w:rsidRPr="00033595" w:rsidRDefault="00551076" w:rsidP="00551076">
      <w:pPr>
        <w:pStyle w:val="ListParagraph"/>
        <w:spacing w:line="360" w:lineRule="auto"/>
        <w:ind w:left="2340"/>
        <w:jc w:val="both"/>
        <w:rPr>
          <w:rFonts w:ascii="Arial" w:hAnsi="Arial" w:cs="Arial"/>
        </w:rPr>
      </w:pPr>
    </w:p>
    <w:p w:rsidR="00551076" w:rsidRDefault="00551076" w:rsidP="00551076">
      <w:pPr>
        <w:pStyle w:val="ListParagraph"/>
        <w:numPr>
          <w:ilvl w:val="0"/>
          <w:numId w:val="35"/>
        </w:numPr>
        <w:spacing w:line="360" w:lineRule="auto"/>
        <w:ind w:left="1530"/>
        <w:jc w:val="both"/>
        <w:rPr>
          <w:rFonts w:ascii="Arial" w:hAnsi="Arial" w:cs="Arial"/>
        </w:rPr>
      </w:pPr>
      <w:r>
        <w:rPr>
          <w:rFonts w:ascii="Arial" w:hAnsi="Arial" w:cs="Arial"/>
        </w:rPr>
        <w:t>Catatan :</w:t>
      </w:r>
    </w:p>
    <w:p w:rsidR="00551076" w:rsidRPr="00033595" w:rsidRDefault="00551076" w:rsidP="00551076">
      <w:pPr>
        <w:pStyle w:val="ListParagraph"/>
        <w:spacing w:line="360" w:lineRule="auto"/>
        <w:ind w:left="1530"/>
        <w:jc w:val="both"/>
        <w:rPr>
          <w:rFonts w:ascii="Arial" w:hAnsi="Arial" w:cs="Arial"/>
        </w:rPr>
      </w:pPr>
      <w:r>
        <w:rPr>
          <w:rFonts w:ascii="Arial" w:hAnsi="Arial" w:cs="Arial"/>
        </w:rPr>
        <w:t>Acara d</w:t>
      </w:r>
      <w:r w:rsidRPr="00033595">
        <w:rPr>
          <w:rFonts w:ascii="Arial" w:hAnsi="Arial" w:cs="Arial"/>
        </w:rPr>
        <w:t>ilanjutkan dengan Penyematan Pita T</w:t>
      </w:r>
      <w:r>
        <w:rPr>
          <w:rFonts w:ascii="Arial" w:hAnsi="Arial" w:cs="Arial"/>
        </w:rPr>
        <w:t>anda Operasi Mantap Brata 2022 o</w:t>
      </w:r>
      <w:r w:rsidRPr="00033595">
        <w:rPr>
          <w:rFonts w:ascii="Arial" w:hAnsi="Arial" w:cs="Arial"/>
        </w:rPr>
        <w:t xml:space="preserve">leh </w:t>
      </w:r>
      <w:r w:rsidRPr="0070401B">
        <w:rPr>
          <w:rStyle w:val="Strong"/>
          <w:rFonts w:ascii="Arial" w:hAnsi="Arial" w:cs="Arial"/>
          <w:b w:val="0"/>
          <w:bdr w:val="none" w:sz="0" w:space="0" w:color="auto" w:frame="1"/>
        </w:rPr>
        <w:t>Drs. H. Juliyatmono, M.M. (Bupati Karanganyar)</w:t>
      </w:r>
      <w:r>
        <w:rPr>
          <w:rStyle w:val="Strong"/>
          <w:rFonts w:ascii="Arial" w:hAnsi="Arial" w:cs="Arial"/>
          <w:b w:val="0"/>
          <w:bdr w:val="none" w:sz="0" w:space="0" w:color="auto" w:frame="1"/>
        </w:rPr>
        <w:t xml:space="preserve"> </w:t>
      </w:r>
      <w:r w:rsidRPr="00033595">
        <w:rPr>
          <w:rFonts w:ascii="Arial" w:hAnsi="Arial" w:cs="Arial"/>
        </w:rPr>
        <w:t xml:space="preserve">dan </w:t>
      </w:r>
      <w:r w:rsidRPr="00057A7D">
        <w:rPr>
          <w:rFonts w:ascii="Arial" w:hAnsi="Arial" w:cs="Arial"/>
          <w:i/>
        </w:rPr>
        <w:t>Show Off Force</w:t>
      </w:r>
      <w:r>
        <w:rPr>
          <w:rFonts w:ascii="Arial" w:hAnsi="Arial" w:cs="Arial"/>
        </w:rPr>
        <w:t xml:space="preserve"> di w</w:t>
      </w:r>
      <w:r w:rsidRPr="00033595">
        <w:rPr>
          <w:rFonts w:ascii="Arial" w:hAnsi="Arial" w:cs="Arial"/>
        </w:rPr>
        <w:t>ilayah seputaran Kota Karanganyar.</w:t>
      </w:r>
    </w:p>
    <w:p w:rsidR="00551076" w:rsidRPr="005E4C50" w:rsidRDefault="00551076" w:rsidP="00551076">
      <w:pPr>
        <w:spacing w:line="360" w:lineRule="auto"/>
        <w:jc w:val="both"/>
        <w:rPr>
          <w:rFonts w:ascii="Arial" w:hAnsi="Arial" w:cs="Arial"/>
        </w:rPr>
      </w:pPr>
    </w:p>
    <w:p w:rsidR="00551076" w:rsidRPr="009B709C" w:rsidRDefault="00551076" w:rsidP="00551076">
      <w:pPr>
        <w:pStyle w:val="ListParagraph"/>
        <w:numPr>
          <w:ilvl w:val="0"/>
          <w:numId w:val="35"/>
        </w:numPr>
        <w:spacing w:line="360" w:lineRule="auto"/>
        <w:ind w:left="1530" w:hanging="450"/>
        <w:jc w:val="both"/>
        <w:rPr>
          <w:rFonts w:ascii="Arial" w:hAnsi="Arial" w:cs="Arial"/>
        </w:rPr>
      </w:pPr>
      <w:r w:rsidRPr="009B709C">
        <w:rPr>
          <w:rFonts w:ascii="Arial" w:hAnsi="Arial" w:cs="Arial"/>
        </w:rPr>
        <w:t>Selama kegiatan berjalan dengan aman dan lancar dengan menerapkan protokol kesehatan (pakai masker, cuci tangan dan jaga jarak).</w:t>
      </w:r>
    </w:p>
    <w:p w:rsidR="00551076" w:rsidRPr="00885D4B" w:rsidRDefault="00551076" w:rsidP="00551076">
      <w:pPr>
        <w:spacing w:line="360" w:lineRule="auto"/>
        <w:ind w:left="1170" w:firstLine="720"/>
        <w:jc w:val="both"/>
        <w:rPr>
          <w:rFonts w:ascii="Arial" w:hAnsi="Arial" w:cs="Arial"/>
          <w:color w:val="1D2228"/>
        </w:rPr>
      </w:pPr>
      <w:r w:rsidRPr="00885D4B">
        <w:rPr>
          <w:rFonts w:ascii="Arial" w:hAnsi="Arial" w:cs="Arial"/>
          <w:color w:val="1D2228"/>
        </w:rPr>
        <w:t>Demikian untuk menjadi</w:t>
      </w:r>
      <w:r>
        <w:rPr>
          <w:rFonts w:ascii="Arial" w:hAnsi="Arial" w:cs="Arial"/>
          <w:color w:val="1D2228"/>
        </w:rPr>
        <w:t>kan</w:t>
      </w:r>
      <w:r w:rsidRPr="00885D4B">
        <w:rPr>
          <w:rFonts w:ascii="Arial" w:hAnsi="Arial" w:cs="Arial"/>
          <w:color w:val="1D2228"/>
        </w:rPr>
        <w:t xml:space="preserve"> periksa.</w:t>
      </w:r>
    </w:p>
    <w:p w:rsidR="00551076" w:rsidRPr="00885D4B" w:rsidRDefault="00551076" w:rsidP="00551076">
      <w:pPr>
        <w:spacing w:line="360" w:lineRule="auto"/>
        <w:jc w:val="both"/>
        <w:rPr>
          <w:rFonts w:ascii="Arial" w:hAnsi="Arial" w:cs="Arial"/>
          <w:color w:val="1D2228"/>
        </w:rPr>
      </w:pPr>
    </w:p>
    <w:tbl>
      <w:tblPr>
        <w:tblW w:w="10098" w:type="dxa"/>
        <w:tblLayout w:type="fixed"/>
        <w:tblLook w:val="04A0" w:firstRow="1" w:lastRow="0" w:firstColumn="1" w:lastColumn="0" w:noHBand="0" w:noVBand="1"/>
      </w:tblPr>
      <w:tblGrid>
        <w:gridCol w:w="3652"/>
        <w:gridCol w:w="6446"/>
      </w:tblGrid>
      <w:tr w:rsidR="00551076" w:rsidRPr="00885D4B" w:rsidTr="00170C02">
        <w:tc>
          <w:tcPr>
            <w:tcW w:w="3652" w:type="dxa"/>
          </w:tcPr>
          <w:p w:rsidR="00551076" w:rsidRPr="00885D4B" w:rsidRDefault="00551076" w:rsidP="00170C02">
            <w:pPr>
              <w:spacing w:line="360" w:lineRule="auto"/>
              <w:jc w:val="both"/>
              <w:rPr>
                <w:rFonts w:ascii="Arial" w:hAnsi="Arial" w:cs="Arial"/>
              </w:rPr>
            </w:pPr>
          </w:p>
          <w:p w:rsidR="00551076" w:rsidRPr="00885D4B" w:rsidRDefault="00551076" w:rsidP="00170C02">
            <w:pPr>
              <w:spacing w:line="360" w:lineRule="auto"/>
              <w:jc w:val="both"/>
              <w:rPr>
                <w:rFonts w:ascii="Arial" w:hAnsi="Arial" w:cs="Arial"/>
              </w:rPr>
            </w:pPr>
          </w:p>
          <w:p w:rsidR="00551076" w:rsidRPr="00885D4B" w:rsidRDefault="00551076" w:rsidP="00170C02">
            <w:pPr>
              <w:spacing w:line="360" w:lineRule="auto"/>
              <w:jc w:val="both"/>
              <w:rPr>
                <w:rFonts w:ascii="Arial" w:hAnsi="Arial" w:cs="Arial"/>
              </w:rPr>
            </w:pPr>
          </w:p>
          <w:p w:rsidR="00551076" w:rsidRDefault="00551076" w:rsidP="00170C02">
            <w:pPr>
              <w:spacing w:line="360" w:lineRule="auto"/>
              <w:jc w:val="both"/>
              <w:rPr>
                <w:rFonts w:ascii="Arial" w:hAnsi="Arial" w:cs="Arial"/>
              </w:rPr>
            </w:pPr>
          </w:p>
          <w:p w:rsidR="00551076" w:rsidRDefault="00551076" w:rsidP="00170C02">
            <w:pPr>
              <w:spacing w:line="360" w:lineRule="auto"/>
              <w:jc w:val="both"/>
              <w:rPr>
                <w:rFonts w:ascii="Arial" w:hAnsi="Arial" w:cs="Arial"/>
              </w:rPr>
            </w:pPr>
          </w:p>
          <w:p w:rsidR="00551076" w:rsidRDefault="00551076" w:rsidP="00170C02">
            <w:pPr>
              <w:spacing w:line="360" w:lineRule="auto"/>
              <w:jc w:val="both"/>
              <w:rPr>
                <w:rFonts w:ascii="Arial" w:hAnsi="Arial" w:cs="Arial"/>
              </w:rPr>
            </w:pPr>
          </w:p>
          <w:p w:rsidR="00551076" w:rsidRPr="00885D4B" w:rsidRDefault="00551076" w:rsidP="00170C02">
            <w:pPr>
              <w:spacing w:line="360" w:lineRule="auto"/>
              <w:jc w:val="both"/>
              <w:rPr>
                <w:rFonts w:ascii="Arial" w:hAnsi="Arial" w:cs="Arial"/>
              </w:rPr>
            </w:pPr>
          </w:p>
          <w:p w:rsidR="00551076" w:rsidRPr="00885D4B" w:rsidRDefault="00551076" w:rsidP="00170C02">
            <w:pPr>
              <w:spacing w:line="360" w:lineRule="auto"/>
              <w:jc w:val="both"/>
              <w:rPr>
                <w:rFonts w:ascii="Arial" w:hAnsi="Arial" w:cs="Arial"/>
                <w:b/>
              </w:rPr>
            </w:pPr>
            <w:r w:rsidRPr="00885D4B">
              <w:rPr>
                <w:rFonts w:ascii="Arial" w:hAnsi="Arial" w:cs="Arial"/>
                <w:b/>
              </w:rPr>
              <w:t>Tembusan :</w:t>
            </w:r>
          </w:p>
          <w:p w:rsidR="00551076" w:rsidRPr="004F6C4C" w:rsidRDefault="00551076" w:rsidP="00170C02">
            <w:pPr>
              <w:spacing w:line="360" w:lineRule="auto"/>
              <w:jc w:val="both"/>
              <w:rPr>
                <w:rFonts w:ascii="Arial" w:hAnsi="Arial" w:cs="Arial"/>
                <w:b/>
              </w:rPr>
            </w:pPr>
            <w:r w:rsidRPr="00885D4B">
              <w:rPr>
                <w:rFonts w:ascii="Arial" w:hAnsi="Arial" w:cs="Arial"/>
                <w:b/>
              </w:rPr>
              <w:t>Bupati Karanganyar</w:t>
            </w:r>
          </w:p>
        </w:tc>
        <w:tc>
          <w:tcPr>
            <w:tcW w:w="6446" w:type="dxa"/>
          </w:tcPr>
          <w:p w:rsidR="00551076" w:rsidRPr="00885D4B" w:rsidRDefault="00551076" w:rsidP="00170C02">
            <w:pPr>
              <w:tabs>
                <w:tab w:val="left" w:pos="3969"/>
                <w:tab w:val="left" w:pos="4253"/>
              </w:tabs>
              <w:spacing w:line="360" w:lineRule="auto"/>
              <w:ind w:left="317" w:hanging="245"/>
              <w:jc w:val="both"/>
              <w:rPr>
                <w:rFonts w:ascii="Arial" w:hAnsi="Arial" w:cs="Arial"/>
                <w:lang w:val="sv-SE"/>
              </w:rPr>
            </w:pPr>
            <w:r w:rsidRPr="00885D4B">
              <w:rPr>
                <w:rFonts w:ascii="Arial" w:hAnsi="Arial" w:cs="Arial"/>
                <w:lang w:val="sv-SE"/>
              </w:rPr>
              <w:t>KEPALA BADAN KESATUAN BANGSA DAN POLITIK</w:t>
            </w:r>
          </w:p>
          <w:p w:rsidR="00551076" w:rsidRPr="00885D4B" w:rsidRDefault="00551076" w:rsidP="00170C02">
            <w:pPr>
              <w:tabs>
                <w:tab w:val="left" w:pos="3969"/>
                <w:tab w:val="left" w:pos="4253"/>
              </w:tabs>
              <w:spacing w:line="360" w:lineRule="auto"/>
              <w:ind w:left="317" w:hanging="245"/>
              <w:jc w:val="both"/>
              <w:rPr>
                <w:rFonts w:ascii="Arial" w:hAnsi="Arial" w:cs="Arial"/>
                <w:lang w:val="sv-SE"/>
              </w:rPr>
            </w:pPr>
            <w:r w:rsidRPr="00885D4B">
              <w:rPr>
                <w:rFonts w:ascii="Arial" w:hAnsi="Arial" w:cs="Arial"/>
                <w:lang w:val="sv-SE"/>
              </w:rPr>
              <w:t>KABUPATEN KARANGANYAR</w:t>
            </w:r>
          </w:p>
          <w:p w:rsidR="00551076" w:rsidRPr="00885D4B" w:rsidRDefault="00551076" w:rsidP="00170C02">
            <w:pPr>
              <w:tabs>
                <w:tab w:val="left" w:pos="3969"/>
                <w:tab w:val="left" w:pos="4253"/>
              </w:tabs>
              <w:spacing w:line="360" w:lineRule="auto"/>
              <w:jc w:val="both"/>
              <w:rPr>
                <w:rFonts w:ascii="Arial" w:hAnsi="Arial" w:cs="Arial"/>
                <w:lang w:val="sv-SE"/>
              </w:rPr>
            </w:pPr>
            <w:r>
              <w:rPr>
                <w:noProof/>
                <w:lang w:val="id-ID" w:eastAsia="id-ID"/>
              </w:rPr>
              <w:drawing>
                <wp:inline distT="0" distB="0" distL="0" distR="0" wp14:anchorId="7672021E" wp14:editId="0EC81E21">
                  <wp:extent cx="1613535" cy="1292860"/>
                  <wp:effectExtent l="0" t="0" r="5715" b="2540"/>
                  <wp:docPr id="43" name="Picture 43"/>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13535" cy="1292860"/>
                          </a:xfrm>
                          <a:prstGeom prst="rect">
                            <a:avLst/>
                          </a:prstGeom>
                        </pic:spPr>
                      </pic:pic>
                    </a:graphicData>
                  </a:graphic>
                </wp:inline>
              </w:drawing>
            </w:r>
          </w:p>
          <w:p w:rsidR="00551076" w:rsidRPr="00885D4B" w:rsidRDefault="00551076" w:rsidP="00170C02">
            <w:pPr>
              <w:tabs>
                <w:tab w:val="left" w:pos="3969"/>
                <w:tab w:val="left" w:pos="4253"/>
              </w:tabs>
              <w:spacing w:line="360" w:lineRule="auto"/>
              <w:ind w:left="317" w:hanging="245"/>
              <w:jc w:val="both"/>
              <w:rPr>
                <w:rFonts w:ascii="Arial" w:hAnsi="Arial" w:cs="Arial"/>
                <w:lang w:val="sv-SE"/>
              </w:rPr>
            </w:pPr>
            <w:r w:rsidRPr="00885D4B">
              <w:rPr>
                <w:rFonts w:ascii="Arial" w:hAnsi="Arial" w:cs="Arial"/>
                <w:lang w:val="pt-BR"/>
              </w:rPr>
              <w:t>BAMBANG SUTARMANTO, S.Sos., M.M.</w:t>
            </w:r>
          </w:p>
          <w:p w:rsidR="00551076" w:rsidRPr="00885D4B" w:rsidRDefault="00551076" w:rsidP="00170C02">
            <w:pPr>
              <w:tabs>
                <w:tab w:val="left" w:pos="3969"/>
                <w:tab w:val="left" w:pos="4253"/>
              </w:tabs>
              <w:spacing w:line="360" w:lineRule="auto"/>
              <w:ind w:left="317" w:hanging="245"/>
              <w:jc w:val="both"/>
              <w:rPr>
                <w:rFonts w:ascii="Arial" w:hAnsi="Arial" w:cs="Arial"/>
                <w:lang w:val="sv-SE"/>
              </w:rPr>
            </w:pPr>
            <w:r w:rsidRPr="00885D4B">
              <w:rPr>
                <w:rFonts w:ascii="Arial" w:hAnsi="Arial" w:cs="Arial"/>
                <w:lang w:val="pt-BR"/>
              </w:rPr>
              <w:t>Pembina Tk. I</w:t>
            </w:r>
          </w:p>
          <w:p w:rsidR="00551076" w:rsidRPr="00885D4B" w:rsidRDefault="00551076" w:rsidP="00170C02">
            <w:pPr>
              <w:tabs>
                <w:tab w:val="left" w:pos="3969"/>
                <w:tab w:val="left" w:pos="4253"/>
              </w:tabs>
              <w:spacing w:line="360" w:lineRule="auto"/>
              <w:ind w:left="317" w:hanging="245"/>
              <w:jc w:val="both"/>
              <w:rPr>
                <w:rFonts w:ascii="Arial" w:hAnsi="Arial" w:cs="Arial"/>
              </w:rPr>
            </w:pPr>
            <w:r w:rsidRPr="00885D4B">
              <w:rPr>
                <w:rFonts w:ascii="Arial" w:hAnsi="Arial" w:cs="Arial"/>
                <w:lang w:val="sv-SE"/>
              </w:rPr>
              <w:t xml:space="preserve">NIP. </w:t>
            </w:r>
            <w:r w:rsidRPr="00885D4B">
              <w:rPr>
                <w:rFonts w:ascii="Arial" w:hAnsi="Arial" w:cs="Arial"/>
              </w:rPr>
              <w:t>19650329 198703 1 007</w:t>
            </w:r>
          </w:p>
          <w:p w:rsidR="00551076" w:rsidRPr="00885D4B" w:rsidRDefault="00551076" w:rsidP="00170C02">
            <w:pPr>
              <w:tabs>
                <w:tab w:val="left" w:pos="3969"/>
                <w:tab w:val="left" w:pos="4253"/>
              </w:tabs>
              <w:spacing w:line="360" w:lineRule="auto"/>
              <w:ind w:left="317" w:hanging="245"/>
              <w:jc w:val="both"/>
              <w:rPr>
                <w:rFonts w:ascii="Arial" w:hAnsi="Arial" w:cs="Arial"/>
                <w:lang w:val="sv-SE"/>
              </w:rPr>
            </w:pPr>
          </w:p>
        </w:tc>
      </w:tr>
    </w:tbl>
    <w:p w:rsidR="00551076" w:rsidRDefault="00551076" w:rsidP="00551076">
      <w:pPr>
        <w:jc w:val="both"/>
        <w:rPr>
          <w:rFonts w:ascii="Arial" w:hAnsi="Arial" w:cs="Arial"/>
          <w:b/>
        </w:rPr>
      </w:pPr>
    </w:p>
    <w:p w:rsidR="00551076" w:rsidRDefault="00551076" w:rsidP="00551076">
      <w:pPr>
        <w:spacing w:after="200" w:line="276" w:lineRule="auto"/>
        <w:rPr>
          <w:rFonts w:ascii="Arial" w:hAnsi="Arial" w:cs="Arial"/>
          <w:b/>
        </w:rPr>
      </w:pPr>
      <w:r>
        <w:rPr>
          <w:rFonts w:ascii="Arial" w:hAnsi="Arial" w:cs="Arial"/>
          <w:b/>
        </w:rPr>
        <w:br w:type="page"/>
      </w:r>
    </w:p>
    <w:p w:rsidR="00551076" w:rsidRDefault="00551076" w:rsidP="00551076">
      <w:pPr>
        <w:rPr>
          <w:rFonts w:ascii="Arial" w:hAnsi="Arial" w:cs="Arial"/>
          <w:b/>
        </w:rPr>
      </w:pPr>
    </w:p>
    <w:p w:rsidR="00551076" w:rsidRDefault="00551076" w:rsidP="00551076">
      <w:pPr>
        <w:rPr>
          <w:rFonts w:ascii="Arial" w:hAnsi="Arial" w:cs="Arial"/>
          <w:b/>
        </w:rPr>
      </w:pPr>
    </w:p>
    <w:p w:rsidR="00551076" w:rsidRPr="00794F64" w:rsidRDefault="00551076" w:rsidP="00551076">
      <w:pPr>
        <w:rPr>
          <w:rFonts w:ascii="Arial" w:hAnsi="Arial" w:cs="Arial"/>
          <w:b/>
        </w:rPr>
      </w:pPr>
    </w:p>
    <w:p w:rsidR="00551076" w:rsidRDefault="00551076" w:rsidP="00551076">
      <w:pPr>
        <w:jc w:val="center"/>
        <w:rPr>
          <w:rFonts w:ascii="Arial" w:hAnsi="Arial" w:cs="Arial"/>
          <w:b/>
        </w:rPr>
      </w:pPr>
      <w:r w:rsidRPr="00057A7D">
        <w:rPr>
          <w:rFonts w:ascii="Arial" w:hAnsi="Arial" w:cs="Arial"/>
          <w:b/>
        </w:rPr>
        <w:t xml:space="preserve">LAPORAN KEGIATAN APEL GELAR PASUKAN DALAM RANGKA </w:t>
      </w:r>
    </w:p>
    <w:p w:rsidR="00551076" w:rsidRPr="00057A7D" w:rsidRDefault="00551076" w:rsidP="00551076">
      <w:pPr>
        <w:jc w:val="center"/>
        <w:rPr>
          <w:rFonts w:ascii="Arial" w:hAnsi="Arial" w:cs="Arial"/>
          <w:b/>
        </w:rPr>
      </w:pPr>
      <w:r w:rsidRPr="00057A7D">
        <w:rPr>
          <w:rFonts w:ascii="Arial" w:hAnsi="Arial" w:cs="Arial"/>
          <w:b/>
        </w:rPr>
        <w:t xml:space="preserve">OPERASI KETUPAT CANDI 2022 POLRES KARANGANYAR </w:t>
      </w:r>
    </w:p>
    <w:p w:rsidR="00551076" w:rsidRPr="00057A7D" w:rsidRDefault="00551076" w:rsidP="00551076">
      <w:pPr>
        <w:jc w:val="center"/>
        <w:rPr>
          <w:rFonts w:ascii="Arial" w:hAnsi="Arial" w:cs="Arial"/>
          <w:b/>
        </w:rPr>
      </w:pPr>
      <w:r w:rsidRPr="00057A7D">
        <w:rPr>
          <w:rFonts w:ascii="Arial" w:hAnsi="Arial" w:cs="Arial"/>
          <w:b/>
        </w:rPr>
        <w:t>TANGGAL 22 APRIL 2022</w:t>
      </w:r>
    </w:p>
    <w:p w:rsidR="00551076" w:rsidRDefault="00551076" w:rsidP="00551076">
      <w:pPr>
        <w:rPr>
          <w:rFonts w:ascii="Arial" w:hAnsi="Arial" w:cs="Arial"/>
          <w:b/>
        </w:rPr>
      </w:pPr>
    </w:p>
    <w:p w:rsidR="00551076" w:rsidRDefault="00551076" w:rsidP="00551076">
      <w:pPr>
        <w:rPr>
          <w:rFonts w:ascii="Arial" w:hAnsi="Arial" w:cs="Arial"/>
          <w:b/>
          <w:noProof/>
        </w:rPr>
      </w:pPr>
      <w:r>
        <w:rPr>
          <w:rFonts w:ascii="Arial" w:hAnsi="Arial" w:cs="Arial"/>
          <w:b/>
          <w:noProof/>
          <w:lang w:val="id-ID" w:eastAsia="id-ID"/>
        </w:rPr>
        <w:drawing>
          <wp:inline distT="0" distB="0" distL="0" distR="0" wp14:anchorId="2E389AC0" wp14:editId="4C958B85">
            <wp:extent cx="2845502" cy="2131029"/>
            <wp:effectExtent l="19050" t="0" r="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858310" cy="2140621"/>
                    </a:xfrm>
                    <a:prstGeom prst="rect">
                      <a:avLst/>
                    </a:prstGeom>
                    <a:noFill/>
                    <a:ln w="9525">
                      <a:noFill/>
                      <a:miter lim="800000"/>
                      <a:headEnd/>
                      <a:tailEnd/>
                    </a:ln>
                  </pic:spPr>
                </pic:pic>
              </a:graphicData>
            </a:graphic>
          </wp:inline>
        </w:drawing>
      </w:r>
      <w:r>
        <w:rPr>
          <w:rFonts w:ascii="Arial" w:hAnsi="Arial" w:cs="Arial"/>
          <w:b/>
          <w:noProof/>
        </w:rPr>
        <w:t xml:space="preserve"> </w:t>
      </w:r>
      <w:r>
        <w:rPr>
          <w:rFonts w:ascii="Arial" w:hAnsi="Arial" w:cs="Arial"/>
          <w:b/>
          <w:noProof/>
          <w:lang w:val="id-ID" w:eastAsia="id-ID"/>
        </w:rPr>
        <w:drawing>
          <wp:inline distT="0" distB="0" distL="0" distR="0" wp14:anchorId="20164A01" wp14:editId="1221D64B">
            <wp:extent cx="2845502" cy="2133572"/>
            <wp:effectExtent l="19050" t="0" r="0" b="0"/>
            <wp:docPr id="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2854907" cy="2140624"/>
                    </a:xfrm>
                    <a:prstGeom prst="rect">
                      <a:avLst/>
                    </a:prstGeom>
                    <a:noFill/>
                    <a:ln w="9525">
                      <a:noFill/>
                      <a:miter lim="800000"/>
                      <a:headEnd/>
                      <a:tailEnd/>
                    </a:ln>
                  </pic:spPr>
                </pic:pic>
              </a:graphicData>
            </a:graphic>
          </wp:inline>
        </w:drawing>
      </w:r>
    </w:p>
    <w:p w:rsidR="00551076" w:rsidRDefault="00551076" w:rsidP="00551076">
      <w:pPr>
        <w:rPr>
          <w:rFonts w:ascii="Arial" w:hAnsi="Arial" w:cs="Arial"/>
          <w:b/>
          <w:noProof/>
        </w:rPr>
      </w:pPr>
    </w:p>
    <w:p w:rsidR="00551076" w:rsidRDefault="00551076" w:rsidP="00551076">
      <w:pPr>
        <w:rPr>
          <w:rFonts w:ascii="Arial" w:hAnsi="Arial" w:cs="Arial"/>
          <w:b/>
          <w:noProof/>
        </w:rPr>
      </w:pPr>
      <w:r>
        <w:rPr>
          <w:rFonts w:ascii="Arial" w:hAnsi="Arial" w:cs="Arial"/>
          <w:b/>
          <w:noProof/>
          <w:lang w:val="id-ID" w:eastAsia="id-ID"/>
        </w:rPr>
        <w:drawing>
          <wp:inline distT="0" distB="0" distL="0" distR="0" wp14:anchorId="3726AB20" wp14:editId="617FC716">
            <wp:extent cx="2848042" cy="2128705"/>
            <wp:effectExtent l="19050" t="0" r="9458" b="0"/>
            <wp:docPr id="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2869710" cy="2144900"/>
                    </a:xfrm>
                    <a:prstGeom prst="rect">
                      <a:avLst/>
                    </a:prstGeom>
                    <a:noFill/>
                    <a:ln w="9525">
                      <a:noFill/>
                      <a:miter lim="800000"/>
                      <a:headEnd/>
                      <a:tailEnd/>
                    </a:ln>
                  </pic:spPr>
                </pic:pic>
              </a:graphicData>
            </a:graphic>
          </wp:inline>
        </w:drawing>
      </w:r>
      <w:r>
        <w:rPr>
          <w:rFonts w:ascii="Arial" w:hAnsi="Arial" w:cs="Arial"/>
          <w:b/>
          <w:noProof/>
        </w:rPr>
        <w:t xml:space="preserve"> </w:t>
      </w:r>
      <w:r>
        <w:rPr>
          <w:rFonts w:ascii="Arial" w:hAnsi="Arial" w:cs="Arial"/>
          <w:b/>
          <w:noProof/>
          <w:lang w:val="id-ID" w:eastAsia="id-ID"/>
        </w:rPr>
        <w:drawing>
          <wp:inline distT="0" distB="0" distL="0" distR="0" wp14:anchorId="7E05765F" wp14:editId="329B237B">
            <wp:extent cx="2836445" cy="2129524"/>
            <wp:effectExtent l="19050" t="0" r="2005" b="0"/>
            <wp:docPr id="4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2854852" cy="2143343"/>
                    </a:xfrm>
                    <a:prstGeom prst="rect">
                      <a:avLst/>
                    </a:prstGeom>
                    <a:noFill/>
                    <a:ln w="9525">
                      <a:noFill/>
                      <a:miter lim="800000"/>
                      <a:headEnd/>
                      <a:tailEnd/>
                    </a:ln>
                  </pic:spPr>
                </pic:pic>
              </a:graphicData>
            </a:graphic>
          </wp:inline>
        </w:drawing>
      </w:r>
    </w:p>
    <w:p w:rsidR="00551076" w:rsidRDefault="00551076" w:rsidP="00551076">
      <w:pPr>
        <w:rPr>
          <w:rFonts w:ascii="Arial" w:hAnsi="Arial" w:cs="Arial"/>
          <w:b/>
        </w:rPr>
      </w:pPr>
    </w:p>
    <w:p w:rsidR="00551076" w:rsidRDefault="00551076" w:rsidP="00551076">
      <w:pPr>
        <w:rPr>
          <w:rFonts w:ascii="Arial" w:hAnsi="Arial" w:cs="Arial"/>
          <w:b/>
        </w:rPr>
      </w:pPr>
      <w:r>
        <w:rPr>
          <w:rFonts w:ascii="Arial" w:hAnsi="Arial" w:cs="Arial"/>
          <w:b/>
          <w:noProof/>
          <w:lang w:val="id-ID" w:eastAsia="id-ID"/>
        </w:rPr>
        <w:drawing>
          <wp:inline distT="0" distB="0" distL="0" distR="0" wp14:anchorId="04AD0106" wp14:editId="7C0D06C3">
            <wp:extent cx="2843597" cy="2134089"/>
            <wp:effectExtent l="19050" t="0" r="0" b="0"/>
            <wp:docPr id="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2855498" cy="2143020"/>
                    </a:xfrm>
                    <a:prstGeom prst="rect">
                      <a:avLst/>
                    </a:prstGeom>
                    <a:noFill/>
                    <a:ln w="9525">
                      <a:noFill/>
                      <a:miter lim="800000"/>
                      <a:headEnd/>
                      <a:tailEnd/>
                    </a:ln>
                  </pic:spPr>
                </pic:pic>
              </a:graphicData>
            </a:graphic>
          </wp:inline>
        </w:drawing>
      </w:r>
      <w:r>
        <w:rPr>
          <w:rFonts w:ascii="Arial" w:hAnsi="Arial" w:cs="Arial"/>
          <w:b/>
          <w:noProof/>
        </w:rPr>
        <w:t xml:space="preserve"> </w:t>
      </w:r>
      <w:r>
        <w:rPr>
          <w:rFonts w:ascii="Arial" w:hAnsi="Arial" w:cs="Arial"/>
          <w:b/>
          <w:noProof/>
          <w:lang w:val="id-ID" w:eastAsia="id-ID"/>
        </w:rPr>
        <w:drawing>
          <wp:inline distT="0" distB="0" distL="0" distR="0" wp14:anchorId="1AC960E7" wp14:editId="3A972D59">
            <wp:extent cx="2819048" cy="2133600"/>
            <wp:effectExtent l="19050" t="0" r="352" b="0"/>
            <wp:docPr id="4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a:stretch>
                      <a:fillRect/>
                    </a:stretch>
                  </pic:blipFill>
                  <pic:spPr bwMode="auto">
                    <a:xfrm>
                      <a:off x="0" y="0"/>
                      <a:ext cx="2845391" cy="2153538"/>
                    </a:xfrm>
                    <a:prstGeom prst="rect">
                      <a:avLst/>
                    </a:prstGeom>
                    <a:noFill/>
                    <a:ln w="9525">
                      <a:noFill/>
                      <a:miter lim="800000"/>
                      <a:headEnd/>
                      <a:tailEnd/>
                    </a:ln>
                  </pic:spPr>
                </pic:pic>
              </a:graphicData>
            </a:graphic>
          </wp:inline>
        </w:drawing>
      </w:r>
    </w:p>
    <w:p w:rsidR="00551076" w:rsidRPr="00057A7D" w:rsidRDefault="00551076" w:rsidP="00551076">
      <w:pPr>
        <w:ind w:left="3600" w:firstLine="720"/>
        <w:rPr>
          <w:rFonts w:ascii="Arial" w:hAnsi="Arial" w:cs="Arial"/>
          <w:b/>
          <w:i/>
        </w:rPr>
      </w:pPr>
      <w:r w:rsidRPr="00057A7D">
        <w:rPr>
          <w:rFonts w:ascii="Arial" w:hAnsi="Arial" w:cs="Arial"/>
          <w:b/>
          <w:i/>
        </w:rPr>
        <w:t>Dok. Bakesbangpol Kab. Karanganyar</w:t>
      </w:r>
    </w:p>
    <w:p w:rsidR="00551076" w:rsidRPr="00057A7D" w:rsidRDefault="00551076" w:rsidP="00551076">
      <w:pPr>
        <w:ind w:left="3600" w:firstLine="720"/>
        <w:rPr>
          <w:rFonts w:ascii="Arial" w:hAnsi="Arial" w:cs="Arial"/>
          <w:b/>
          <w:i/>
        </w:rPr>
      </w:pPr>
      <w:r w:rsidRPr="00057A7D">
        <w:rPr>
          <w:rFonts w:ascii="Arial" w:hAnsi="Arial" w:cs="Arial"/>
          <w:b/>
          <w:i/>
        </w:rPr>
        <w:t xml:space="preserve"> Tahun 2022</w:t>
      </w:r>
    </w:p>
    <w:p w:rsidR="00551076" w:rsidRPr="00E205A3" w:rsidRDefault="00551076" w:rsidP="00551076">
      <w:pPr>
        <w:spacing w:after="200" w:line="276" w:lineRule="auto"/>
      </w:pPr>
    </w:p>
    <w:p w:rsidR="00BA0CC0" w:rsidRPr="00551076" w:rsidRDefault="00BA0CC0" w:rsidP="00551076">
      <w:pPr>
        <w:spacing w:after="200" w:line="276" w:lineRule="auto"/>
      </w:pPr>
      <w:bookmarkStart w:id="0" w:name="_GoBack"/>
      <w:bookmarkEnd w:id="0"/>
    </w:p>
    <w:sectPr w:rsidR="00BA0CC0" w:rsidRPr="00551076" w:rsidSect="00A3089F">
      <w:pgSz w:w="12197" w:h="18878" w:code="10000"/>
      <w:pgMar w:top="806" w:right="1267"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28BA" w:rsidRDefault="00D228BA" w:rsidP="00865FF6">
      <w:r>
        <w:separator/>
      </w:r>
    </w:p>
  </w:endnote>
  <w:endnote w:type="continuationSeparator" w:id="0">
    <w:p w:rsidR="00D228BA" w:rsidRDefault="00D228BA" w:rsidP="00865F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28BA" w:rsidRDefault="00D228BA" w:rsidP="00865FF6">
      <w:r>
        <w:separator/>
      </w:r>
    </w:p>
  </w:footnote>
  <w:footnote w:type="continuationSeparator" w:id="0">
    <w:p w:rsidR="00D228BA" w:rsidRDefault="00D228BA" w:rsidP="00865FF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86D1A"/>
    <w:multiLevelType w:val="hybridMultilevel"/>
    <w:tmpl w:val="7BD400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543E14"/>
    <w:multiLevelType w:val="hybridMultilevel"/>
    <w:tmpl w:val="786073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E01EAF"/>
    <w:multiLevelType w:val="hybridMultilevel"/>
    <w:tmpl w:val="D084D32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87F0E3B"/>
    <w:multiLevelType w:val="hybridMultilevel"/>
    <w:tmpl w:val="32B80A36"/>
    <w:lvl w:ilvl="0" w:tplc="0409000F">
      <w:start w:val="1"/>
      <w:numFmt w:val="decimal"/>
      <w:lvlText w:val="%1."/>
      <w:lvlJc w:val="left"/>
      <w:pPr>
        <w:ind w:left="1899" w:hanging="360"/>
      </w:pPr>
    </w:lvl>
    <w:lvl w:ilvl="1" w:tplc="04090019" w:tentative="1">
      <w:start w:val="1"/>
      <w:numFmt w:val="lowerLetter"/>
      <w:lvlText w:val="%2."/>
      <w:lvlJc w:val="left"/>
      <w:pPr>
        <w:ind w:left="2619" w:hanging="360"/>
      </w:pPr>
    </w:lvl>
    <w:lvl w:ilvl="2" w:tplc="0409001B" w:tentative="1">
      <w:start w:val="1"/>
      <w:numFmt w:val="lowerRoman"/>
      <w:lvlText w:val="%3."/>
      <w:lvlJc w:val="right"/>
      <w:pPr>
        <w:ind w:left="3339" w:hanging="180"/>
      </w:pPr>
    </w:lvl>
    <w:lvl w:ilvl="3" w:tplc="0409000F" w:tentative="1">
      <w:start w:val="1"/>
      <w:numFmt w:val="decimal"/>
      <w:lvlText w:val="%4."/>
      <w:lvlJc w:val="left"/>
      <w:pPr>
        <w:ind w:left="4059" w:hanging="360"/>
      </w:pPr>
    </w:lvl>
    <w:lvl w:ilvl="4" w:tplc="04090019" w:tentative="1">
      <w:start w:val="1"/>
      <w:numFmt w:val="lowerLetter"/>
      <w:lvlText w:val="%5."/>
      <w:lvlJc w:val="left"/>
      <w:pPr>
        <w:ind w:left="4779" w:hanging="360"/>
      </w:pPr>
    </w:lvl>
    <w:lvl w:ilvl="5" w:tplc="0409001B" w:tentative="1">
      <w:start w:val="1"/>
      <w:numFmt w:val="lowerRoman"/>
      <w:lvlText w:val="%6."/>
      <w:lvlJc w:val="right"/>
      <w:pPr>
        <w:ind w:left="5499" w:hanging="180"/>
      </w:pPr>
    </w:lvl>
    <w:lvl w:ilvl="6" w:tplc="0409000F" w:tentative="1">
      <w:start w:val="1"/>
      <w:numFmt w:val="decimal"/>
      <w:lvlText w:val="%7."/>
      <w:lvlJc w:val="left"/>
      <w:pPr>
        <w:ind w:left="6219" w:hanging="360"/>
      </w:pPr>
    </w:lvl>
    <w:lvl w:ilvl="7" w:tplc="04090019" w:tentative="1">
      <w:start w:val="1"/>
      <w:numFmt w:val="lowerLetter"/>
      <w:lvlText w:val="%8."/>
      <w:lvlJc w:val="left"/>
      <w:pPr>
        <w:ind w:left="6939" w:hanging="360"/>
      </w:pPr>
    </w:lvl>
    <w:lvl w:ilvl="8" w:tplc="0409001B" w:tentative="1">
      <w:start w:val="1"/>
      <w:numFmt w:val="lowerRoman"/>
      <w:lvlText w:val="%9."/>
      <w:lvlJc w:val="right"/>
      <w:pPr>
        <w:ind w:left="7659" w:hanging="180"/>
      </w:pPr>
    </w:lvl>
  </w:abstractNum>
  <w:abstractNum w:abstractNumId="4">
    <w:nsid w:val="09FE0E71"/>
    <w:multiLevelType w:val="hybridMultilevel"/>
    <w:tmpl w:val="E118F946"/>
    <w:lvl w:ilvl="0" w:tplc="6C487622">
      <w:start w:val="1"/>
      <w:numFmt w:val="upperLetter"/>
      <w:lvlText w:val="%1."/>
      <w:lvlJc w:val="left"/>
      <w:pPr>
        <w:ind w:left="1179" w:hanging="360"/>
      </w:pPr>
      <w:rPr>
        <w:b w:val="0"/>
      </w:rPr>
    </w:lvl>
    <w:lvl w:ilvl="1" w:tplc="04090019">
      <w:start w:val="1"/>
      <w:numFmt w:val="lowerLetter"/>
      <w:lvlText w:val="%2."/>
      <w:lvlJc w:val="left"/>
      <w:pPr>
        <w:ind w:left="1899"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0ACD0E32"/>
    <w:multiLevelType w:val="hybridMultilevel"/>
    <w:tmpl w:val="632E4D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B114A6"/>
    <w:multiLevelType w:val="hybridMultilevel"/>
    <w:tmpl w:val="C9846C70"/>
    <w:lvl w:ilvl="0" w:tplc="04090015">
      <w:start w:val="1"/>
      <w:numFmt w:val="upperLetter"/>
      <w:lvlText w:val="%1."/>
      <w:lvlJc w:val="left"/>
      <w:pPr>
        <w:ind w:left="81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FE24DB"/>
    <w:multiLevelType w:val="hybridMultilevel"/>
    <w:tmpl w:val="260E63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3E3948"/>
    <w:multiLevelType w:val="hybridMultilevel"/>
    <w:tmpl w:val="B906A43A"/>
    <w:lvl w:ilvl="0" w:tplc="04090015">
      <w:start w:val="1"/>
      <w:numFmt w:val="upperLetter"/>
      <w:lvlText w:val="%1."/>
      <w:lvlJc w:val="left"/>
      <w:pPr>
        <w:ind w:left="81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3006C6"/>
    <w:multiLevelType w:val="hybridMultilevel"/>
    <w:tmpl w:val="1EBC5E4A"/>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0">
    <w:nsid w:val="1C760215"/>
    <w:multiLevelType w:val="hybridMultilevel"/>
    <w:tmpl w:val="E2403972"/>
    <w:lvl w:ilvl="0" w:tplc="FE8865CA">
      <w:start w:val="1"/>
      <w:numFmt w:val="upperLetter"/>
      <w:lvlText w:val="%1."/>
      <w:lvlJc w:val="left"/>
      <w:pPr>
        <w:ind w:left="153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A92838"/>
    <w:multiLevelType w:val="hybridMultilevel"/>
    <w:tmpl w:val="6D98C5EE"/>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21F624D1"/>
    <w:multiLevelType w:val="hybridMultilevel"/>
    <w:tmpl w:val="4D2E49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2A139E9"/>
    <w:multiLevelType w:val="hybridMultilevel"/>
    <w:tmpl w:val="617678C2"/>
    <w:lvl w:ilvl="0" w:tplc="D862B182">
      <w:start w:val="1"/>
      <w:numFmt w:val="lowerLetter"/>
      <w:lvlText w:val="%1."/>
      <w:lvlJc w:val="left"/>
      <w:pPr>
        <w:ind w:left="1178" w:hanging="360"/>
      </w:pPr>
    </w:lvl>
    <w:lvl w:ilvl="1" w:tplc="04090019" w:tentative="1">
      <w:start w:val="1"/>
      <w:numFmt w:val="lowerLetter"/>
      <w:lvlText w:val="%2."/>
      <w:lvlJc w:val="left"/>
      <w:pPr>
        <w:ind w:left="1898" w:hanging="360"/>
      </w:pPr>
    </w:lvl>
    <w:lvl w:ilvl="2" w:tplc="0409001B" w:tentative="1">
      <w:start w:val="1"/>
      <w:numFmt w:val="lowerRoman"/>
      <w:lvlText w:val="%3."/>
      <w:lvlJc w:val="right"/>
      <w:pPr>
        <w:ind w:left="2618" w:hanging="180"/>
      </w:pPr>
    </w:lvl>
    <w:lvl w:ilvl="3" w:tplc="0409000F" w:tentative="1">
      <w:start w:val="1"/>
      <w:numFmt w:val="decimal"/>
      <w:lvlText w:val="%4."/>
      <w:lvlJc w:val="left"/>
      <w:pPr>
        <w:ind w:left="3338" w:hanging="360"/>
      </w:pPr>
    </w:lvl>
    <w:lvl w:ilvl="4" w:tplc="04090019" w:tentative="1">
      <w:start w:val="1"/>
      <w:numFmt w:val="lowerLetter"/>
      <w:lvlText w:val="%5."/>
      <w:lvlJc w:val="left"/>
      <w:pPr>
        <w:ind w:left="4058" w:hanging="360"/>
      </w:pPr>
    </w:lvl>
    <w:lvl w:ilvl="5" w:tplc="0409001B" w:tentative="1">
      <w:start w:val="1"/>
      <w:numFmt w:val="lowerRoman"/>
      <w:lvlText w:val="%6."/>
      <w:lvlJc w:val="right"/>
      <w:pPr>
        <w:ind w:left="4778" w:hanging="180"/>
      </w:pPr>
    </w:lvl>
    <w:lvl w:ilvl="6" w:tplc="0409000F" w:tentative="1">
      <w:start w:val="1"/>
      <w:numFmt w:val="decimal"/>
      <w:lvlText w:val="%7."/>
      <w:lvlJc w:val="left"/>
      <w:pPr>
        <w:ind w:left="5498" w:hanging="360"/>
      </w:pPr>
    </w:lvl>
    <w:lvl w:ilvl="7" w:tplc="04090019" w:tentative="1">
      <w:start w:val="1"/>
      <w:numFmt w:val="lowerLetter"/>
      <w:lvlText w:val="%8."/>
      <w:lvlJc w:val="left"/>
      <w:pPr>
        <w:ind w:left="6218" w:hanging="360"/>
      </w:pPr>
    </w:lvl>
    <w:lvl w:ilvl="8" w:tplc="0409001B" w:tentative="1">
      <w:start w:val="1"/>
      <w:numFmt w:val="lowerRoman"/>
      <w:lvlText w:val="%9."/>
      <w:lvlJc w:val="right"/>
      <w:pPr>
        <w:ind w:left="6938" w:hanging="180"/>
      </w:pPr>
    </w:lvl>
  </w:abstractNum>
  <w:abstractNum w:abstractNumId="14">
    <w:nsid w:val="262E5F0C"/>
    <w:multiLevelType w:val="hybridMultilevel"/>
    <w:tmpl w:val="B32413E6"/>
    <w:lvl w:ilvl="0" w:tplc="CFE4DC3A">
      <w:start w:val="1"/>
      <w:numFmt w:val="decimal"/>
      <w:lvlText w:val="%1."/>
      <w:lvlJc w:val="left"/>
      <w:pPr>
        <w:ind w:left="990" w:hanging="360"/>
      </w:pPr>
      <w:rPr>
        <w:rFonts w:ascii="Arial" w:eastAsia="Times New Roman" w:hAnsi="Arial" w:cs="Arial"/>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768659E0">
      <w:start w:val="1"/>
      <w:numFmt w:val="decimal"/>
      <w:lvlText w:val="%5."/>
      <w:lvlJc w:val="left"/>
      <w:pPr>
        <w:tabs>
          <w:tab w:val="num" w:pos="3600"/>
        </w:tabs>
        <w:ind w:left="3600" w:hanging="360"/>
      </w:pPr>
      <w:rPr>
        <w:rFonts w:ascii="Arial" w:eastAsia="Times New Roman" w:hAnsi="Arial" w:cs="Arial"/>
      </w:rPr>
    </w:lvl>
    <w:lvl w:ilvl="5" w:tplc="D2489FFA">
      <w:start w:val="1"/>
      <w:numFmt w:val="lowerLetter"/>
      <w:lvlText w:val="%6."/>
      <w:lvlJc w:val="left"/>
      <w:pPr>
        <w:tabs>
          <w:tab w:val="num" w:pos="4320"/>
        </w:tabs>
        <w:ind w:left="4320" w:hanging="360"/>
      </w:pPr>
      <w:rPr>
        <w:rFonts w:ascii="Arial" w:eastAsia="Times New Roman" w:hAnsi="Arial" w:cs="Arial"/>
      </w:r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2610"/>
        </w:tabs>
        <w:ind w:left="2610" w:hanging="360"/>
      </w:pPr>
    </w:lvl>
    <w:lvl w:ilvl="8" w:tplc="0409001B">
      <w:start w:val="1"/>
      <w:numFmt w:val="decimal"/>
      <w:lvlText w:val="%9."/>
      <w:lvlJc w:val="left"/>
      <w:pPr>
        <w:tabs>
          <w:tab w:val="num" w:pos="6740"/>
        </w:tabs>
        <w:ind w:left="6740" w:hanging="360"/>
      </w:pPr>
    </w:lvl>
  </w:abstractNum>
  <w:abstractNum w:abstractNumId="15">
    <w:nsid w:val="2B1E4CF9"/>
    <w:multiLevelType w:val="hybridMultilevel"/>
    <w:tmpl w:val="647C748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6E276E"/>
    <w:multiLevelType w:val="hybridMultilevel"/>
    <w:tmpl w:val="A05EDB4E"/>
    <w:lvl w:ilvl="0" w:tplc="0409000F">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7">
    <w:nsid w:val="2D3578DE"/>
    <w:multiLevelType w:val="hybridMultilevel"/>
    <w:tmpl w:val="702A65A6"/>
    <w:lvl w:ilvl="0" w:tplc="0409000F">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8">
    <w:nsid w:val="2E2C03D1"/>
    <w:multiLevelType w:val="hybridMultilevel"/>
    <w:tmpl w:val="37702968"/>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9">
    <w:nsid w:val="2E897EE6"/>
    <w:multiLevelType w:val="hybridMultilevel"/>
    <w:tmpl w:val="1DC69E4C"/>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20">
    <w:nsid w:val="2F852D96"/>
    <w:multiLevelType w:val="hybridMultilevel"/>
    <w:tmpl w:val="31921F98"/>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1">
    <w:nsid w:val="2F9B1A28"/>
    <w:multiLevelType w:val="hybridMultilevel"/>
    <w:tmpl w:val="71D434FE"/>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2">
    <w:nsid w:val="322916F4"/>
    <w:multiLevelType w:val="hybridMultilevel"/>
    <w:tmpl w:val="7B0608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3587147"/>
    <w:multiLevelType w:val="hybridMultilevel"/>
    <w:tmpl w:val="1EBC5E4A"/>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4">
    <w:nsid w:val="35885F3B"/>
    <w:multiLevelType w:val="hybridMultilevel"/>
    <w:tmpl w:val="A33E12C2"/>
    <w:lvl w:ilvl="0" w:tplc="04090015">
      <w:start w:val="1"/>
      <w:numFmt w:val="upperLetter"/>
      <w:lvlText w:val="%1."/>
      <w:lvlJc w:val="left"/>
      <w:pPr>
        <w:ind w:left="81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814302"/>
    <w:multiLevelType w:val="hybridMultilevel"/>
    <w:tmpl w:val="E2C88E1E"/>
    <w:lvl w:ilvl="0" w:tplc="14C2DC2E">
      <w:start w:val="1"/>
      <w:numFmt w:val="upperLetter"/>
      <w:lvlText w:val="%1."/>
      <w:lvlJc w:val="left"/>
      <w:pPr>
        <w:ind w:left="360" w:hanging="360"/>
      </w:pPr>
      <w:rPr>
        <w:rFonts w:hint="default"/>
        <w:b w:val="0"/>
      </w:rPr>
    </w:lvl>
    <w:lvl w:ilvl="1" w:tplc="A078934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2E8E6242">
      <w:start w:val="3"/>
      <w:numFmt w:val="decimal"/>
      <w:lvlText w:val="%7."/>
      <w:lvlJc w:val="left"/>
      <w:pPr>
        <w:ind w:left="1350" w:hanging="360"/>
      </w:pPr>
      <w:rPr>
        <w:rFonts w:hint="default"/>
      </w:rPr>
    </w:lvl>
    <w:lvl w:ilvl="7" w:tplc="0409000F">
      <w:start w:val="1"/>
      <w:numFmt w:val="decimal"/>
      <w:lvlText w:val="%8."/>
      <w:lvlJc w:val="left"/>
      <w:pPr>
        <w:ind w:left="1260" w:hanging="360"/>
      </w:pPr>
    </w:lvl>
    <w:lvl w:ilvl="8" w:tplc="0409001B" w:tentative="1">
      <w:start w:val="1"/>
      <w:numFmt w:val="lowerRoman"/>
      <w:lvlText w:val="%9."/>
      <w:lvlJc w:val="right"/>
      <w:pPr>
        <w:ind w:left="6480" w:hanging="180"/>
      </w:pPr>
    </w:lvl>
  </w:abstractNum>
  <w:abstractNum w:abstractNumId="26">
    <w:nsid w:val="3A1A2F7E"/>
    <w:multiLevelType w:val="hybridMultilevel"/>
    <w:tmpl w:val="651A278A"/>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7">
    <w:nsid w:val="3A5E6A97"/>
    <w:multiLevelType w:val="hybridMultilevel"/>
    <w:tmpl w:val="F3E06852"/>
    <w:lvl w:ilvl="0" w:tplc="2BF846F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ABA2D09"/>
    <w:multiLevelType w:val="hybridMultilevel"/>
    <w:tmpl w:val="CDA618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EC70E72"/>
    <w:multiLevelType w:val="hybridMultilevel"/>
    <w:tmpl w:val="C3E245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F061412"/>
    <w:multiLevelType w:val="hybridMultilevel"/>
    <w:tmpl w:val="D618DC02"/>
    <w:lvl w:ilvl="0" w:tplc="EA1CB0B6">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4219027A"/>
    <w:multiLevelType w:val="hybridMultilevel"/>
    <w:tmpl w:val="4AD89692"/>
    <w:lvl w:ilvl="0" w:tplc="0409000F">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32">
    <w:nsid w:val="434C0DF9"/>
    <w:multiLevelType w:val="hybridMultilevel"/>
    <w:tmpl w:val="9AD2E932"/>
    <w:lvl w:ilvl="0" w:tplc="EC1ECE6C">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3EB635F"/>
    <w:multiLevelType w:val="hybridMultilevel"/>
    <w:tmpl w:val="E79E28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7A30B25"/>
    <w:multiLevelType w:val="hybridMultilevel"/>
    <w:tmpl w:val="78A6E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9673B12"/>
    <w:multiLevelType w:val="hybridMultilevel"/>
    <w:tmpl w:val="B33C9A92"/>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6">
    <w:nsid w:val="49AC22AA"/>
    <w:multiLevelType w:val="hybridMultilevel"/>
    <w:tmpl w:val="0EBA5CC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4E4B4D5A"/>
    <w:multiLevelType w:val="hybridMultilevel"/>
    <w:tmpl w:val="8E54CC3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F3274B8"/>
    <w:multiLevelType w:val="hybridMultilevel"/>
    <w:tmpl w:val="1FECE8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0B744BB"/>
    <w:multiLevelType w:val="hybridMultilevel"/>
    <w:tmpl w:val="4C7A5752"/>
    <w:lvl w:ilvl="0" w:tplc="04090015">
      <w:start w:val="1"/>
      <w:numFmt w:val="upperLetter"/>
      <w:lvlText w:val="%1."/>
      <w:lvlJc w:val="left"/>
      <w:pPr>
        <w:ind w:left="81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2CC24B9"/>
    <w:multiLevelType w:val="hybridMultilevel"/>
    <w:tmpl w:val="11929200"/>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nsid w:val="52DF7A76"/>
    <w:multiLevelType w:val="hybridMultilevel"/>
    <w:tmpl w:val="853A7EA6"/>
    <w:lvl w:ilvl="0" w:tplc="0409000F">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42">
    <w:nsid w:val="53CF05D5"/>
    <w:multiLevelType w:val="hybridMultilevel"/>
    <w:tmpl w:val="FACAA2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5AF5B00"/>
    <w:multiLevelType w:val="hybridMultilevel"/>
    <w:tmpl w:val="C18A4A54"/>
    <w:lvl w:ilvl="0" w:tplc="0409000F">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44">
    <w:nsid w:val="5BCD098B"/>
    <w:multiLevelType w:val="hybridMultilevel"/>
    <w:tmpl w:val="BC9A13B6"/>
    <w:lvl w:ilvl="0" w:tplc="6C487622">
      <w:start w:val="1"/>
      <w:numFmt w:val="upperLetter"/>
      <w:lvlText w:val="%1."/>
      <w:lvlJc w:val="left"/>
      <w:pPr>
        <w:ind w:left="1260" w:hanging="360"/>
      </w:pPr>
      <w:rPr>
        <w:b w:val="0"/>
      </w:rPr>
    </w:lvl>
    <w:lvl w:ilvl="1" w:tplc="04090019">
      <w:start w:val="1"/>
      <w:numFmt w:val="lowerLetter"/>
      <w:lvlText w:val="%2."/>
      <w:lvlJc w:val="left"/>
      <w:pPr>
        <w:ind w:left="1899"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nsid w:val="614C67BA"/>
    <w:multiLevelType w:val="hybridMultilevel"/>
    <w:tmpl w:val="1650720E"/>
    <w:lvl w:ilvl="0" w:tplc="0409000F">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46">
    <w:nsid w:val="63753DC5"/>
    <w:multiLevelType w:val="hybridMultilevel"/>
    <w:tmpl w:val="DC10FB1C"/>
    <w:lvl w:ilvl="0" w:tplc="4BDA5EC2">
      <w:start w:val="5"/>
      <w:numFmt w:val="upperLetter"/>
      <w:lvlText w:val="%1."/>
      <w:lvlJc w:val="left"/>
      <w:pPr>
        <w:ind w:left="12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AB62329"/>
    <w:multiLevelType w:val="hybridMultilevel"/>
    <w:tmpl w:val="DDD0055E"/>
    <w:lvl w:ilvl="0" w:tplc="04090015">
      <w:start w:val="1"/>
      <w:numFmt w:val="upperLetter"/>
      <w:lvlText w:val="%1."/>
      <w:lvlJc w:val="left"/>
      <w:pPr>
        <w:ind w:left="81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BF73FF9"/>
    <w:multiLevelType w:val="hybridMultilevel"/>
    <w:tmpl w:val="EB8868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DA808E7"/>
    <w:multiLevelType w:val="hybridMultilevel"/>
    <w:tmpl w:val="77DEEDAA"/>
    <w:lvl w:ilvl="0" w:tplc="0409000F">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50">
    <w:nsid w:val="746C311D"/>
    <w:multiLevelType w:val="hybridMultilevel"/>
    <w:tmpl w:val="3DAE881C"/>
    <w:lvl w:ilvl="0" w:tplc="4372CB42">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1">
    <w:nsid w:val="778167C2"/>
    <w:multiLevelType w:val="hybridMultilevel"/>
    <w:tmpl w:val="B4468F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BA3630B"/>
    <w:multiLevelType w:val="hybridMultilevel"/>
    <w:tmpl w:val="632E4D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C9E182B"/>
    <w:multiLevelType w:val="hybridMultilevel"/>
    <w:tmpl w:val="CE3C5D00"/>
    <w:lvl w:ilvl="0" w:tplc="FBEC4810">
      <w:start w:val="6"/>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D0620E8"/>
    <w:multiLevelType w:val="hybridMultilevel"/>
    <w:tmpl w:val="3D9E54A6"/>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5">
    <w:nsid w:val="7D4D4227"/>
    <w:multiLevelType w:val="hybridMultilevel"/>
    <w:tmpl w:val="29589C12"/>
    <w:lvl w:ilvl="0" w:tplc="0409000F">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56">
    <w:nsid w:val="7F8033CE"/>
    <w:multiLevelType w:val="hybridMultilevel"/>
    <w:tmpl w:val="CA84B39C"/>
    <w:lvl w:ilvl="0" w:tplc="F2B46A80">
      <w:start w:val="1"/>
      <w:numFmt w:val="decimal"/>
      <w:lvlText w:val="%1."/>
      <w:lvlJc w:val="left"/>
      <w:pPr>
        <w:ind w:left="450" w:hanging="360"/>
      </w:pPr>
      <w:rPr>
        <w:rFonts w:ascii="Arial" w:eastAsia="Calibri" w:hAnsi="Arial" w:cs="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35"/>
  </w:num>
  <w:num w:numId="3">
    <w:abstractNumId w:val="42"/>
  </w:num>
  <w:num w:numId="4">
    <w:abstractNumId w:val="29"/>
  </w:num>
  <w:num w:numId="5">
    <w:abstractNumId w:val="28"/>
  </w:num>
  <w:num w:numId="6">
    <w:abstractNumId w:val="8"/>
  </w:num>
  <w:num w:numId="7">
    <w:abstractNumId w:val="18"/>
  </w:num>
  <w:num w:numId="8">
    <w:abstractNumId w:val="22"/>
  </w:num>
  <w:num w:numId="9">
    <w:abstractNumId w:val="38"/>
  </w:num>
  <w:num w:numId="10">
    <w:abstractNumId w:val="7"/>
  </w:num>
  <w:num w:numId="11">
    <w:abstractNumId w:val="10"/>
  </w:num>
  <w:num w:numId="12">
    <w:abstractNumId w:val="55"/>
  </w:num>
  <w:num w:numId="13">
    <w:abstractNumId w:val="31"/>
  </w:num>
  <w:num w:numId="14">
    <w:abstractNumId w:val="17"/>
  </w:num>
  <w:num w:numId="15">
    <w:abstractNumId w:val="45"/>
  </w:num>
  <w:num w:numId="16">
    <w:abstractNumId w:val="41"/>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48"/>
  </w:num>
  <w:num w:numId="23">
    <w:abstractNumId w:val="0"/>
  </w:num>
  <w:num w:numId="24">
    <w:abstractNumId w:val="1"/>
  </w:num>
  <w:num w:numId="25">
    <w:abstractNumId w:val="33"/>
  </w:num>
  <w:num w:numId="26">
    <w:abstractNumId w:val="37"/>
  </w:num>
  <w:num w:numId="27">
    <w:abstractNumId w:val="27"/>
  </w:num>
  <w:num w:numId="28">
    <w:abstractNumId w:val="15"/>
  </w:num>
  <w:num w:numId="29">
    <w:abstractNumId w:val="47"/>
  </w:num>
  <w:num w:numId="30">
    <w:abstractNumId w:val="23"/>
  </w:num>
  <w:num w:numId="31">
    <w:abstractNumId w:val="9"/>
  </w:num>
  <w:num w:numId="32">
    <w:abstractNumId w:val="16"/>
  </w:num>
  <w:num w:numId="33">
    <w:abstractNumId w:val="26"/>
  </w:num>
  <w:num w:numId="34">
    <w:abstractNumId w:val="19"/>
  </w:num>
  <w:num w:numId="35">
    <w:abstractNumId w:val="39"/>
  </w:num>
  <w:num w:numId="36">
    <w:abstractNumId w:val="21"/>
  </w:num>
  <w:num w:numId="37">
    <w:abstractNumId w:val="49"/>
  </w:num>
  <w:num w:numId="38">
    <w:abstractNumId w:val="50"/>
  </w:num>
  <w:num w:numId="39">
    <w:abstractNumId w:val="20"/>
  </w:num>
  <w:num w:numId="40">
    <w:abstractNumId w:val="54"/>
  </w:num>
  <w:num w:numId="41">
    <w:abstractNumId w:val="44"/>
  </w:num>
  <w:num w:numId="42">
    <w:abstractNumId w:val="51"/>
  </w:num>
  <w:num w:numId="43">
    <w:abstractNumId w:val="3"/>
  </w:num>
  <w:num w:numId="44">
    <w:abstractNumId w:val="34"/>
  </w:num>
  <w:num w:numId="45">
    <w:abstractNumId w:val="43"/>
  </w:num>
  <w:num w:numId="46">
    <w:abstractNumId w:val="56"/>
  </w:num>
  <w:num w:numId="47">
    <w:abstractNumId w:val="25"/>
  </w:num>
  <w:num w:numId="48">
    <w:abstractNumId w:val="32"/>
  </w:num>
  <w:num w:numId="49">
    <w:abstractNumId w:val="2"/>
  </w:num>
  <w:num w:numId="50">
    <w:abstractNumId w:val="52"/>
  </w:num>
  <w:num w:numId="51">
    <w:abstractNumId w:val="36"/>
  </w:num>
  <w:num w:numId="52">
    <w:abstractNumId w:val="40"/>
  </w:num>
  <w:num w:numId="53">
    <w:abstractNumId w:val="11"/>
  </w:num>
  <w:num w:numId="54">
    <w:abstractNumId w:val="5"/>
  </w:num>
  <w:num w:numId="55">
    <w:abstractNumId w:val="46"/>
  </w:num>
  <w:num w:numId="56">
    <w:abstractNumId w:val="12"/>
  </w:num>
  <w:num w:numId="57">
    <w:abstractNumId w:val="53"/>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7D2445"/>
    <w:rsid w:val="000014CC"/>
    <w:rsid w:val="00002284"/>
    <w:rsid w:val="000028DF"/>
    <w:rsid w:val="00005ABE"/>
    <w:rsid w:val="00011495"/>
    <w:rsid w:val="000141BF"/>
    <w:rsid w:val="00016A0B"/>
    <w:rsid w:val="0002072C"/>
    <w:rsid w:val="00025918"/>
    <w:rsid w:val="00030EAE"/>
    <w:rsid w:val="00033595"/>
    <w:rsid w:val="00033D51"/>
    <w:rsid w:val="00034F27"/>
    <w:rsid w:val="000371A5"/>
    <w:rsid w:val="0003737B"/>
    <w:rsid w:val="00042F24"/>
    <w:rsid w:val="00046176"/>
    <w:rsid w:val="00050A67"/>
    <w:rsid w:val="00057A57"/>
    <w:rsid w:val="00057A7D"/>
    <w:rsid w:val="00060371"/>
    <w:rsid w:val="00060C3F"/>
    <w:rsid w:val="00063999"/>
    <w:rsid w:val="00065039"/>
    <w:rsid w:val="00065A4F"/>
    <w:rsid w:val="00066B8E"/>
    <w:rsid w:val="00066E6D"/>
    <w:rsid w:val="0006749B"/>
    <w:rsid w:val="00067E5E"/>
    <w:rsid w:val="00071EFF"/>
    <w:rsid w:val="00072259"/>
    <w:rsid w:val="00077E35"/>
    <w:rsid w:val="000849F4"/>
    <w:rsid w:val="00087E32"/>
    <w:rsid w:val="0009056B"/>
    <w:rsid w:val="0009205D"/>
    <w:rsid w:val="000924DE"/>
    <w:rsid w:val="00093BAC"/>
    <w:rsid w:val="00097F7A"/>
    <w:rsid w:val="000A2A2C"/>
    <w:rsid w:val="000A2C54"/>
    <w:rsid w:val="000A4CF0"/>
    <w:rsid w:val="000C066C"/>
    <w:rsid w:val="000C0E9B"/>
    <w:rsid w:val="000C3BB5"/>
    <w:rsid w:val="000C4FC7"/>
    <w:rsid w:val="000C656D"/>
    <w:rsid w:val="000C6F67"/>
    <w:rsid w:val="000C738E"/>
    <w:rsid w:val="000D0E80"/>
    <w:rsid w:val="000D1137"/>
    <w:rsid w:val="000D1385"/>
    <w:rsid w:val="000D2BE6"/>
    <w:rsid w:val="000E07C6"/>
    <w:rsid w:val="000E3D45"/>
    <w:rsid w:val="000F1541"/>
    <w:rsid w:val="000F1E58"/>
    <w:rsid w:val="000F39FC"/>
    <w:rsid w:val="000F6A91"/>
    <w:rsid w:val="000F7EA5"/>
    <w:rsid w:val="00100AEB"/>
    <w:rsid w:val="00101171"/>
    <w:rsid w:val="00102A11"/>
    <w:rsid w:val="0010530B"/>
    <w:rsid w:val="00105614"/>
    <w:rsid w:val="00113E3B"/>
    <w:rsid w:val="001164FA"/>
    <w:rsid w:val="00120022"/>
    <w:rsid w:val="00121853"/>
    <w:rsid w:val="00122CC1"/>
    <w:rsid w:val="00124F57"/>
    <w:rsid w:val="00125309"/>
    <w:rsid w:val="00125369"/>
    <w:rsid w:val="00125600"/>
    <w:rsid w:val="00130E18"/>
    <w:rsid w:val="0013753D"/>
    <w:rsid w:val="00140B4E"/>
    <w:rsid w:val="00140DA5"/>
    <w:rsid w:val="001424EE"/>
    <w:rsid w:val="0014261E"/>
    <w:rsid w:val="001445E3"/>
    <w:rsid w:val="00145673"/>
    <w:rsid w:val="001472E1"/>
    <w:rsid w:val="00147906"/>
    <w:rsid w:val="00151257"/>
    <w:rsid w:val="00160FB2"/>
    <w:rsid w:val="00161A67"/>
    <w:rsid w:val="0017032F"/>
    <w:rsid w:val="00175B79"/>
    <w:rsid w:val="00184F9B"/>
    <w:rsid w:val="00185FF4"/>
    <w:rsid w:val="00186C43"/>
    <w:rsid w:val="0019078D"/>
    <w:rsid w:val="00190802"/>
    <w:rsid w:val="00193A97"/>
    <w:rsid w:val="0019415E"/>
    <w:rsid w:val="00194487"/>
    <w:rsid w:val="0019675B"/>
    <w:rsid w:val="001A1201"/>
    <w:rsid w:val="001A1E4F"/>
    <w:rsid w:val="001A2861"/>
    <w:rsid w:val="001A5BE2"/>
    <w:rsid w:val="001B1772"/>
    <w:rsid w:val="001B1F01"/>
    <w:rsid w:val="001B2B0D"/>
    <w:rsid w:val="001B41AC"/>
    <w:rsid w:val="001B7C92"/>
    <w:rsid w:val="001C176B"/>
    <w:rsid w:val="001C1E71"/>
    <w:rsid w:val="001C1E90"/>
    <w:rsid w:val="001C2B09"/>
    <w:rsid w:val="001C2EFA"/>
    <w:rsid w:val="001C375F"/>
    <w:rsid w:val="001C3EDA"/>
    <w:rsid w:val="001C68F2"/>
    <w:rsid w:val="001C737F"/>
    <w:rsid w:val="001D2111"/>
    <w:rsid w:val="001D5246"/>
    <w:rsid w:val="001D7927"/>
    <w:rsid w:val="001D7BA1"/>
    <w:rsid w:val="001E46CA"/>
    <w:rsid w:val="001E4B35"/>
    <w:rsid w:val="001E546F"/>
    <w:rsid w:val="001F0963"/>
    <w:rsid w:val="001F3CE1"/>
    <w:rsid w:val="00200947"/>
    <w:rsid w:val="00201EAB"/>
    <w:rsid w:val="00202D94"/>
    <w:rsid w:val="00204899"/>
    <w:rsid w:val="00204915"/>
    <w:rsid w:val="00205020"/>
    <w:rsid w:val="002148D7"/>
    <w:rsid w:val="0021660C"/>
    <w:rsid w:val="00223673"/>
    <w:rsid w:val="00223D6E"/>
    <w:rsid w:val="00224FF0"/>
    <w:rsid w:val="00226247"/>
    <w:rsid w:val="00227098"/>
    <w:rsid w:val="0023141B"/>
    <w:rsid w:val="00232258"/>
    <w:rsid w:val="00232A66"/>
    <w:rsid w:val="0023386A"/>
    <w:rsid w:val="00234C11"/>
    <w:rsid w:val="00237572"/>
    <w:rsid w:val="00237A4D"/>
    <w:rsid w:val="0024188A"/>
    <w:rsid w:val="00247AF1"/>
    <w:rsid w:val="002504A5"/>
    <w:rsid w:val="002528A4"/>
    <w:rsid w:val="00255DBB"/>
    <w:rsid w:val="00256CF4"/>
    <w:rsid w:val="00257D8C"/>
    <w:rsid w:val="002606C5"/>
    <w:rsid w:val="00260D29"/>
    <w:rsid w:val="00260EF3"/>
    <w:rsid w:val="0026118A"/>
    <w:rsid w:val="00262D32"/>
    <w:rsid w:val="002633F9"/>
    <w:rsid w:val="00265977"/>
    <w:rsid w:val="002676C4"/>
    <w:rsid w:val="00270A2A"/>
    <w:rsid w:val="00271CDC"/>
    <w:rsid w:val="002740D2"/>
    <w:rsid w:val="00274FC6"/>
    <w:rsid w:val="00277A07"/>
    <w:rsid w:val="002823B2"/>
    <w:rsid w:val="00282621"/>
    <w:rsid w:val="002826E4"/>
    <w:rsid w:val="00283455"/>
    <w:rsid w:val="002855B2"/>
    <w:rsid w:val="00291592"/>
    <w:rsid w:val="00295B55"/>
    <w:rsid w:val="00295E1C"/>
    <w:rsid w:val="002A082C"/>
    <w:rsid w:val="002A167F"/>
    <w:rsid w:val="002A45F7"/>
    <w:rsid w:val="002A488C"/>
    <w:rsid w:val="002A6D07"/>
    <w:rsid w:val="002B0057"/>
    <w:rsid w:val="002B1AFC"/>
    <w:rsid w:val="002B475A"/>
    <w:rsid w:val="002B676F"/>
    <w:rsid w:val="002B728C"/>
    <w:rsid w:val="002C05E8"/>
    <w:rsid w:val="002C1BF1"/>
    <w:rsid w:val="002C25A1"/>
    <w:rsid w:val="002C412A"/>
    <w:rsid w:val="002C4A76"/>
    <w:rsid w:val="002C4C66"/>
    <w:rsid w:val="002C5F8C"/>
    <w:rsid w:val="002C7BBF"/>
    <w:rsid w:val="002D1796"/>
    <w:rsid w:val="002D349B"/>
    <w:rsid w:val="002D394B"/>
    <w:rsid w:val="002D3B61"/>
    <w:rsid w:val="002D47FC"/>
    <w:rsid w:val="002D715B"/>
    <w:rsid w:val="002D76E7"/>
    <w:rsid w:val="002E1DD7"/>
    <w:rsid w:val="002E2AD2"/>
    <w:rsid w:val="002E350F"/>
    <w:rsid w:val="002E44D1"/>
    <w:rsid w:val="002E5F5D"/>
    <w:rsid w:val="002E735D"/>
    <w:rsid w:val="002E74C0"/>
    <w:rsid w:val="002F232D"/>
    <w:rsid w:val="003079FC"/>
    <w:rsid w:val="00311ACF"/>
    <w:rsid w:val="00317D29"/>
    <w:rsid w:val="0032034F"/>
    <w:rsid w:val="00321340"/>
    <w:rsid w:val="00322E64"/>
    <w:rsid w:val="003235EB"/>
    <w:rsid w:val="00324B3C"/>
    <w:rsid w:val="003261C1"/>
    <w:rsid w:val="003309D8"/>
    <w:rsid w:val="003328A2"/>
    <w:rsid w:val="00332ECD"/>
    <w:rsid w:val="00337F0B"/>
    <w:rsid w:val="00345A86"/>
    <w:rsid w:val="00347BC1"/>
    <w:rsid w:val="003540B1"/>
    <w:rsid w:val="00354C67"/>
    <w:rsid w:val="003550AB"/>
    <w:rsid w:val="00356532"/>
    <w:rsid w:val="00357F12"/>
    <w:rsid w:val="003608ED"/>
    <w:rsid w:val="00364FA5"/>
    <w:rsid w:val="003651A3"/>
    <w:rsid w:val="00366CC4"/>
    <w:rsid w:val="003678A3"/>
    <w:rsid w:val="00367E93"/>
    <w:rsid w:val="00370941"/>
    <w:rsid w:val="00374693"/>
    <w:rsid w:val="00375DAD"/>
    <w:rsid w:val="0038051E"/>
    <w:rsid w:val="00381999"/>
    <w:rsid w:val="00381B9A"/>
    <w:rsid w:val="00384649"/>
    <w:rsid w:val="00392860"/>
    <w:rsid w:val="003928EA"/>
    <w:rsid w:val="00393730"/>
    <w:rsid w:val="0039773E"/>
    <w:rsid w:val="003A25AB"/>
    <w:rsid w:val="003A308F"/>
    <w:rsid w:val="003A45ED"/>
    <w:rsid w:val="003B1104"/>
    <w:rsid w:val="003B5088"/>
    <w:rsid w:val="003B6EE0"/>
    <w:rsid w:val="003B6F92"/>
    <w:rsid w:val="003C103E"/>
    <w:rsid w:val="003C25BE"/>
    <w:rsid w:val="003C46A9"/>
    <w:rsid w:val="003C4ACD"/>
    <w:rsid w:val="003C6495"/>
    <w:rsid w:val="003C725D"/>
    <w:rsid w:val="003C7B50"/>
    <w:rsid w:val="003D14BA"/>
    <w:rsid w:val="003D2869"/>
    <w:rsid w:val="003D2F71"/>
    <w:rsid w:val="003D3802"/>
    <w:rsid w:val="003D3ADE"/>
    <w:rsid w:val="003E1CFD"/>
    <w:rsid w:val="003E27DF"/>
    <w:rsid w:val="003E49BC"/>
    <w:rsid w:val="003E6F60"/>
    <w:rsid w:val="003F0C00"/>
    <w:rsid w:val="003F49F7"/>
    <w:rsid w:val="003F73FF"/>
    <w:rsid w:val="004003DA"/>
    <w:rsid w:val="0040063A"/>
    <w:rsid w:val="00403085"/>
    <w:rsid w:val="00403AD6"/>
    <w:rsid w:val="00403ED5"/>
    <w:rsid w:val="00405AEE"/>
    <w:rsid w:val="00411624"/>
    <w:rsid w:val="00420C62"/>
    <w:rsid w:val="00421D61"/>
    <w:rsid w:val="00422509"/>
    <w:rsid w:val="00422C41"/>
    <w:rsid w:val="004244FB"/>
    <w:rsid w:val="004259E7"/>
    <w:rsid w:val="00427173"/>
    <w:rsid w:val="00427597"/>
    <w:rsid w:val="00427C89"/>
    <w:rsid w:val="00430AA9"/>
    <w:rsid w:val="00430D87"/>
    <w:rsid w:val="004336A5"/>
    <w:rsid w:val="00433E22"/>
    <w:rsid w:val="00434CD4"/>
    <w:rsid w:val="0043588A"/>
    <w:rsid w:val="00442157"/>
    <w:rsid w:val="00442814"/>
    <w:rsid w:val="00443A80"/>
    <w:rsid w:val="00443DFD"/>
    <w:rsid w:val="00445F44"/>
    <w:rsid w:val="00447DE9"/>
    <w:rsid w:val="00450050"/>
    <w:rsid w:val="00451EFB"/>
    <w:rsid w:val="004542B0"/>
    <w:rsid w:val="00455BF2"/>
    <w:rsid w:val="0046079D"/>
    <w:rsid w:val="004611C8"/>
    <w:rsid w:val="00462832"/>
    <w:rsid w:val="00465B7B"/>
    <w:rsid w:val="00474952"/>
    <w:rsid w:val="00474D85"/>
    <w:rsid w:val="00475C3B"/>
    <w:rsid w:val="00476864"/>
    <w:rsid w:val="004801BA"/>
    <w:rsid w:val="004813D8"/>
    <w:rsid w:val="00482983"/>
    <w:rsid w:val="00482EB4"/>
    <w:rsid w:val="004854E0"/>
    <w:rsid w:val="00486368"/>
    <w:rsid w:val="004873B1"/>
    <w:rsid w:val="004914E2"/>
    <w:rsid w:val="0049358B"/>
    <w:rsid w:val="00495922"/>
    <w:rsid w:val="004966D0"/>
    <w:rsid w:val="004979B2"/>
    <w:rsid w:val="004A33DE"/>
    <w:rsid w:val="004A4FF1"/>
    <w:rsid w:val="004A6ED2"/>
    <w:rsid w:val="004B216A"/>
    <w:rsid w:val="004B3618"/>
    <w:rsid w:val="004B3A73"/>
    <w:rsid w:val="004B3C6C"/>
    <w:rsid w:val="004B5DDE"/>
    <w:rsid w:val="004C0856"/>
    <w:rsid w:val="004C0DF8"/>
    <w:rsid w:val="004C20D3"/>
    <w:rsid w:val="004C2D86"/>
    <w:rsid w:val="004C2F67"/>
    <w:rsid w:val="004C4A5A"/>
    <w:rsid w:val="004C55D8"/>
    <w:rsid w:val="004C5815"/>
    <w:rsid w:val="004C5973"/>
    <w:rsid w:val="004C6F25"/>
    <w:rsid w:val="004C7718"/>
    <w:rsid w:val="004C79F5"/>
    <w:rsid w:val="004D42C7"/>
    <w:rsid w:val="004D471B"/>
    <w:rsid w:val="004D5D02"/>
    <w:rsid w:val="004D673F"/>
    <w:rsid w:val="004D6FB7"/>
    <w:rsid w:val="004E70CF"/>
    <w:rsid w:val="004E7B31"/>
    <w:rsid w:val="004F0BFD"/>
    <w:rsid w:val="004F151E"/>
    <w:rsid w:val="004F2212"/>
    <w:rsid w:val="0050043F"/>
    <w:rsid w:val="005004C3"/>
    <w:rsid w:val="00504B84"/>
    <w:rsid w:val="005052AE"/>
    <w:rsid w:val="00506A3D"/>
    <w:rsid w:val="00507F98"/>
    <w:rsid w:val="005140D5"/>
    <w:rsid w:val="00516D25"/>
    <w:rsid w:val="00520E6D"/>
    <w:rsid w:val="005220F4"/>
    <w:rsid w:val="005225AE"/>
    <w:rsid w:val="00522832"/>
    <w:rsid w:val="005228EB"/>
    <w:rsid w:val="00522B5C"/>
    <w:rsid w:val="005248F0"/>
    <w:rsid w:val="00525F35"/>
    <w:rsid w:val="005339B7"/>
    <w:rsid w:val="0053428A"/>
    <w:rsid w:val="0053447C"/>
    <w:rsid w:val="005355FC"/>
    <w:rsid w:val="00537306"/>
    <w:rsid w:val="00546BF5"/>
    <w:rsid w:val="00547E45"/>
    <w:rsid w:val="00547EAA"/>
    <w:rsid w:val="00550B18"/>
    <w:rsid w:val="00551076"/>
    <w:rsid w:val="0055210C"/>
    <w:rsid w:val="00552296"/>
    <w:rsid w:val="00553906"/>
    <w:rsid w:val="00554F62"/>
    <w:rsid w:val="00555348"/>
    <w:rsid w:val="005565AD"/>
    <w:rsid w:val="00560928"/>
    <w:rsid w:val="00560F81"/>
    <w:rsid w:val="0056317C"/>
    <w:rsid w:val="00567272"/>
    <w:rsid w:val="00567D43"/>
    <w:rsid w:val="005721F6"/>
    <w:rsid w:val="0057256D"/>
    <w:rsid w:val="00580819"/>
    <w:rsid w:val="005833EA"/>
    <w:rsid w:val="00584F99"/>
    <w:rsid w:val="0058589E"/>
    <w:rsid w:val="005909AE"/>
    <w:rsid w:val="005919B4"/>
    <w:rsid w:val="00593DEE"/>
    <w:rsid w:val="00594493"/>
    <w:rsid w:val="00594C8D"/>
    <w:rsid w:val="00596557"/>
    <w:rsid w:val="00597779"/>
    <w:rsid w:val="005A0F69"/>
    <w:rsid w:val="005A1EE2"/>
    <w:rsid w:val="005A3D28"/>
    <w:rsid w:val="005A3F00"/>
    <w:rsid w:val="005B31E8"/>
    <w:rsid w:val="005B40FD"/>
    <w:rsid w:val="005B6A90"/>
    <w:rsid w:val="005B6C5F"/>
    <w:rsid w:val="005C4C99"/>
    <w:rsid w:val="005C4DC8"/>
    <w:rsid w:val="005C7C9C"/>
    <w:rsid w:val="005C7CF3"/>
    <w:rsid w:val="005D3A82"/>
    <w:rsid w:val="005D4BD1"/>
    <w:rsid w:val="005D77E2"/>
    <w:rsid w:val="005E29E2"/>
    <w:rsid w:val="005E2A29"/>
    <w:rsid w:val="005E2F33"/>
    <w:rsid w:val="005E3F30"/>
    <w:rsid w:val="005E416D"/>
    <w:rsid w:val="005E4C50"/>
    <w:rsid w:val="005E5B0A"/>
    <w:rsid w:val="005E5C13"/>
    <w:rsid w:val="005E6784"/>
    <w:rsid w:val="005F1493"/>
    <w:rsid w:val="005F1A2D"/>
    <w:rsid w:val="005F2D03"/>
    <w:rsid w:val="005F36BF"/>
    <w:rsid w:val="005F4331"/>
    <w:rsid w:val="005F7AEC"/>
    <w:rsid w:val="0060420D"/>
    <w:rsid w:val="0060580D"/>
    <w:rsid w:val="00610903"/>
    <w:rsid w:val="00621C62"/>
    <w:rsid w:val="00622449"/>
    <w:rsid w:val="006230D4"/>
    <w:rsid w:val="00625058"/>
    <w:rsid w:val="00630DA2"/>
    <w:rsid w:val="00632D39"/>
    <w:rsid w:val="00634010"/>
    <w:rsid w:val="0063501E"/>
    <w:rsid w:val="006363C3"/>
    <w:rsid w:val="00642AAB"/>
    <w:rsid w:val="00642B47"/>
    <w:rsid w:val="006454F0"/>
    <w:rsid w:val="00652944"/>
    <w:rsid w:val="006531AC"/>
    <w:rsid w:val="006554A5"/>
    <w:rsid w:val="00657C0E"/>
    <w:rsid w:val="00661F29"/>
    <w:rsid w:val="00664D99"/>
    <w:rsid w:val="006674D1"/>
    <w:rsid w:val="0067074D"/>
    <w:rsid w:val="00671D8F"/>
    <w:rsid w:val="00671FAA"/>
    <w:rsid w:val="00672E08"/>
    <w:rsid w:val="00690243"/>
    <w:rsid w:val="00691252"/>
    <w:rsid w:val="00694522"/>
    <w:rsid w:val="00694B1D"/>
    <w:rsid w:val="00695055"/>
    <w:rsid w:val="0069760F"/>
    <w:rsid w:val="006977E6"/>
    <w:rsid w:val="006A10AF"/>
    <w:rsid w:val="006A2C44"/>
    <w:rsid w:val="006A3D80"/>
    <w:rsid w:val="006B0D5F"/>
    <w:rsid w:val="006B1E80"/>
    <w:rsid w:val="006B615A"/>
    <w:rsid w:val="006C5038"/>
    <w:rsid w:val="006C6247"/>
    <w:rsid w:val="006C6298"/>
    <w:rsid w:val="006C776E"/>
    <w:rsid w:val="006C7CA4"/>
    <w:rsid w:val="006D2530"/>
    <w:rsid w:val="006E0F2E"/>
    <w:rsid w:val="006E32FF"/>
    <w:rsid w:val="006E38A7"/>
    <w:rsid w:val="006E3A2E"/>
    <w:rsid w:val="006E3CB3"/>
    <w:rsid w:val="006E4655"/>
    <w:rsid w:val="006E5221"/>
    <w:rsid w:val="006E5581"/>
    <w:rsid w:val="006E6761"/>
    <w:rsid w:val="006E7FB4"/>
    <w:rsid w:val="006F062F"/>
    <w:rsid w:val="006F2FB8"/>
    <w:rsid w:val="006F78AD"/>
    <w:rsid w:val="00702FBA"/>
    <w:rsid w:val="00703947"/>
    <w:rsid w:val="00703B6F"/>
    <w:rsid w:val="0070401B"/>
    <w:rsid w:val="00705389"/>
    <w:rsid w:val="007128A4"/>
    <w:rsid w:val="007130B2"/>
    <w:rsid w:val="00715466"/>
    <w:rsid w:val="00716147"/>
    <w:rsid w:val="0071636C"/>
    <w:rsid w:val="007176B8"/>
    <w:rsid w:val="007179D9"/>
    <w:rsid w:val="00720812"/>
    <w:rsid w:val="00720990"/>
    <w:rsid w:val="00723DE4"/>
    <w:rsid w:val="00725ED7"/>
    <w:rsid w:val="00741C2E"/>
    <w:rsid w:val="007446C4"/>
    <w:rsid w:val="00744AC1"/>
    <w:rsid w:val="00746CF7"/>
    <w:rsid w:val="00747F6D"/>
    <w:rsid w:val="0075017D"/>
    <w:rsid w:val="00752504"/>
    <w:rsid w:val="007528AE"/>
    <w:rsid w:val="0075381E"/>
    <w:rsid w:val="007575CC"/>
    <w:rsid w:val="0076378A"/>
    <w:rsid w:val="007640D1"/>
    <w:rsid w:val="00764B66"/>
    <w:rsid w:val="0077306B"/>
    <w:rsid w:val="00776813"/>
    <w:rsid w:val="007825CA"/>
    <w:rsid w:val="00783C11"/>
    <w:rsid w:val="00784DE9"/>
    <w:rsid w:val="007863A4"/>
    <w:rsid w:val="00792398"/>
    <w:rsid w:val="00794F64"/>
    <w:rsid w:val="00796519"/>
    <w:rsid w:val="007A098A"/>
    <w:rsid w:val="007A3FEE"/>
    <w:rsid w:val="007A493B"/>
    <w:rsid w:val="007A4E0A"/>
    <w:rsid w:val="007B1057"/>
    <w:rsid w:val="007B312D"/>
    <w:rsid w:val="007B451F"/>
    <w:rsid w:val="007B4AC6"/>
    <w:rsid w:val="007C08E3"/>
    <w:rsid w:val="007C4398"/>
    <w:rsid w:val="007D030C"/>
    <w:rsid w:val="007D091B"/>
    <w:rsid w:val="007D10E5"/>
    <w:rsid w:val="007D2445"/>
    <w:rsid w:val="007D2C1A"/>
    <w:rsid w:val="007D41D8"/>
    <w:rsid w:val="007D64D0"/>
    <w:rsid w:val="007D7ED7"/>
    <w:rsid w:val="007E10EB"/>
    <w:rsid w:val="007E2D88"/>
    <w:rsid w:val="007E3504"/>
    <w:rsid w:val="007E4C0A"/>
    <w:rsid w:val="007E5269"/>
    <w:rsid w:val="007E7260"/>
    <w:rsid w:val="007F2263"/>
    <w:rsid w:val="007F28EF"/>
    <w:rsid w:val="007F3589"/>
    <w:rsid w:val="007F3CE2"/>
    <w:rsid w:val="008016D5"/>
    <w:rsid w:val="00802BD0"/>
    <w:rsid w:val="008031D1"/>
    <w:rsid w:val="00805A27"/>
    <w:rsid w:val="00806790"/>
    <w:rsid w:val="00807A5D"/>
    <w:rsid w:val="0081082D"/>
    <w:rsid w:val="00812B19"/>
    <w:rsid w:val="00813EB0"/>
    <w:rsid w:val="008161E2"/>
    <w:rsid w:val="00822F66"/>
    <w:rsid w:val="00824686"/>
    <w:rsid w:val="008313AD"/>
    <w:rsid w:val="0083364A"/>
    <w:rsid w:val="008347E8"/>
    <w:rsid w:val="00840126"/>
    <w:rsid w:val="0084042B"/>
    <w:rsid w:val="00841A2D"/>
    <w:rsid w:val="00843C5C"/>
    <w:rsid w:val="00843F22"/>
    <w:rsid w:val="00844076"/>
    <w:rsid w:val="00844500"/>
    <w:rsid w:val="0085247A"/>
    <w:rsid w:val="00852818"/>
    <w:rsid w:val="00852A68"/>
    <w:rsid w:val="008538F4"/>
    <w:rsid w:val="00854054"/>
    <w:rsid w:val="008543C2"/>
    <w:rsid w:val="00856215"/>
    <w:rsid w:val="008563F1"/>
    <w:rsid w:val="0086450E"/>
    <w:rsid w:val="00865FF6"/>
    <w:rsid w:val="0087130D"/>
    <w:rsid w:val="00872770"/>
    <w:rsid w:val="00880260"/>
    <w:rsid w:val="00882FBA"/>
    <w:rsid w:val="00886196"/>
    <w:rsid w:val="00886519"/>
    <w:rsid w:val="00886F73"/>
    <w:rsid w:val="00890E02"/>
    <w:rsid w:val="00892B42"/>
    <w:rsid w:val="008931AD"/>
    <w:rsid w:val="00893481"/>
    <w:rsid w:val="00896BD8"/>
    <w:rsid w:val="008A3143"/>
    <w:rsid w:val="008B370A"/>
    <w:rsid w:val="008B4DD5"/>
    <w:rsid w:val="008B531A"/>
    <w:rsid w:val="008B5964"/>
    <w:rsid w:val="008C03B9"/>
    <w:rsid w:val="008C0E0C"/>
    <w:rsid w:val="008C1AAF"/>
    <w:rsid w:val="008C3C9B"/>
    <w:rsid w:val="008C4431"/>
    <w:rsid w:val="008C4D26"/>
    <w:rsid w:val="008C58A4"/>
    <w:rsid w:val="008C74C0"/>
    <w:rsid w:val="008C78B1"/>
    <w:rsid w:val="008D0E4F"/>
    <w:rsid w:val="008D2A07"/>
    <w:rsid w:val="008D36CF"/>
    <w:rsid w:val="008D4969"/>
    <w:rsid w:val="008D4B97"/>
    <w:rsid w:val="008D7E44"/>
    <w:rsid w:val="008E07A1"/>
    <w:rsid w:val="008E1EC0"/>
    <w:rsid w:val="008E3799"/>
    <w:rsid w:val="008E6A1D"/>
    <w:rsid w:val="008E74B7"/>
    <w:rsid w:val="008F0092"/>
    <w:rsid w:val="008F0705"/>
    <w:rsid w:val="008F437C"/>
    <w:rsid w:val="008F50B0"/>
    <w:rsid w:val="008F67D0"/>
    <w:rsid w:val="008F73D8"/>
    <w:rsid w:val="008F7D30"/>
    <w:rsid w:val="009029AC"/>
    <w:rsid w:val="00905002"/>
    <w:rsid w:val="0091239E"/>
    <w:rsid w:val="00912659"/>
    <w:rsid w:val="00913F1F"/>
    <w:rsid w:val="00914F5E"/>
    <w:rsid w:val="00917C9D"/>
    <w:rsid w:val="009250CB"/>
    <w:rsid w:val="009264AA"/>
    <w:rsid w:val="00926783"/>
    <w:rsid w:val="009309C8"/>
    <w:rsid w:val="00931A65"/>
    <w:rsid w:val="00931BC6"/>
    <w:rsid w:val="009323BE"/>
    <w:rsid w:val="0093272D"/>
    <w:rsid w:val="00936563"/>
    <w:rsid w:val="0094028F"/>
    <w:rsid w:val="00945D15"/>
    <w:rsid w:val="00947D03"/>
    <w:rsid w:val="00950E9F"/>
    <w:rsid w:val="00956750"/>
    <w:rsid w:val="00957610"/>
    <w:rsid w:val="00962E30"/>
    <w:rsid w:val="009670FC"/>
    <w:rsid w:val="0097069C"/>
    <w:rsid w:val="009718B2"/>
    <w:rsid w:val="00972287"/>
    <w:rsid w:val="00973C32"/>
    <w:rsid w:val="00974026"/>
    <w:rsid w:val="00975115"/>
    <w:rsid w:val="009860A4"/>
    <w:rsid w:val="00987287"/>
    <w:rsid w:val="00995C57"/>
    <w:rsid w:val="009A0845"/>
    <w:rsid w:val="009A0AAC"/>
    <w:rsid w:val="009A2363"/>
    <w:rsid w:val="009A44C7"/>
    <w:rsid w:val="009A4CAF"/>
    <w:rsid w:val="009A5386"/>
    <w:rsid w:val="009A53A4"/>
    <w:rsid w:val="009A5FD3"/>
    <w:rsid w:val="009B0D47"/>
    <w:rsid w:val="009B160C"/>
    <w:rsid w:val="009B180E"/>
    <w:rsid w:val="009B709C"/>
    <w:rsid w:val="009B729F"/>
    <w:rsid w:val="009B7CEA"/>
    <w:rsid w:val="009C23F0"/>
    <w:rsid w:val="009C5CBE"/>
    <w:rsid w:val="009C61B6"/>
    <w:rsid w:val="009C730C"/>
    <w:rsid w:val="009D4643"/>
    <w:rsid w:val="009D4A17"/>
    <w:rsid w:val="009D6DA4"/>
    <w:rsid w:val="009F4169"/>
    <w:rsid w:val="009F521F"/>
    <w:rsid w:val="009F79B9"/>
    <w:rsid w:val="00A0121E"/>
    <w:rsid w:val="00A01E5E"/>
    <w:rsid w:val="00A04AD0"/>
    <w:rsid w:val="00A10113"/>
    <w:rsid w:val="00A1253A"/>
    <w:rsid w:val="00A12BBA"/>
    <w:rsid w:val="00A14640"/>
    <w:rsid w:val="00A1661B"/>
    <w:rsid w:val="00A17E00"/>
    <w:rsid w:val="00A20DFC"/>
    <w:rsid w:val="00A21BAD"/>
    <w:rsid w:val="00A2400D"/>
    <w:rsid w:val="00A25455"/>
    <w:rsid w:val="00A27BFA"/>
    <w:rsid w:val="00A3089F"/>
    <w:rsid w:val="00A3158D"/>
    <w:rsid w:val="00A31D78"/>
    <w:rsid w:val="00A37AC8"/>
    <w:rsid w:val="00A4131B"/>
    <w:rsid w:val="00A41BA5"/>
    <w:rsid w:val="00A44F06"/>
    <w:rsid w:val="00A46BE8"/>
    <w:rsid w:val="00A519BA"/>
    <w:rsid w:val="00A538F9"/>
    <w:rsid w:val="00A57CF5"/>
    <w:rsid w:val="00A636D6"/>
    <w:rsid w:val="00A65AAB"/>
    <w:rsid w:val="00A66DBE"/>
    <w:rsid w:val="00A717AC"/>
    <w:rsid w:val="00A72C77"/>
    <w:rsid w:val="00A72E3D"/>
    <w:rsid w:val="00A73F19"/>
    <w:rsid w:val="00A74928"/>
    <w:rsid w:val="00A75874"/>
    <w:rsid w:val="00A75DF3"/>
    <w:rsid w:val="00A76A64"/>
    <w:rsid w:val="00A80677"/>
    <w:rsid w:val="00A844D2"/>
    <w:rsid w:val="00A8477C"/>
    <w:rsid w:val="00A906B1"/>
    <w:rsid w:val="00A949B7"/>
    <w:rsid w:val="00A97110"/>
    <w:rsid w:val="00A97FF0"/>
    <w:rsid w:val="00AA0BB8"/>
    <w:rsid w:val="00AA1722"/>
    <w:rsid w:val="00AA1770"/>
    <w:rsid w:val="00AA5C9B"/>
    <w:rsid w:val="00AA784A"/>
    <w:rsid w:val="00AB006F"/>
    <w:rsid w:val="00AB327B"/>
    <w:rsid w:val="00AB3E53"/>
    <w:rsid w:val="00AC21FE"/>
    <w:rsid w:val="00AC2419"/>
    <w:rsid w:val="00AC460B"/>
    <w:rsid w:val="00AC57A2"/>
    <w:rsid w:val="00AD1608"/>
    <w:rsid w:val="00AD1C69"/>
    <w:rsid w:val="00AD1FCD"/>
    <w:rsid w:val="00AD7282"/>
    <w:rsid w:val="00AE1E3A"/>
    <w:rsid w:val="00AE30C5"/>
    <w:rsid w:val="00AE513B"/>
    <w:rsid w:val="00AF033A"/>
    <w:rsid w:val="00AF06DC"/>
    <w:rsid w:val="00AF116A"/>
    <w:rsid w:val="00AF1D17"/>
    <w:rsid w:val="00AF3E8E"/>
    <w:rsid w:val="00AF44ED"/>
    <w:rsid w:val="00AF6030"/>
    <w:rsid w:val="00B05FB6"/>
    <w:rsid w:val="00B06CEC"/>
    <w:rsid w:val="00B079FE"/>
    <w:rsid w:val="00B10A93"/>
    <w:rsid w:val="00B11B5F"/>
    <w:rsid w:val="00B17F1C"/>
    <w:rsid w:val="00B2021C"/>
    <w:rsid w:val="00B22865"/>
    <w:rsid w:val="00B22EE3"/>
    <w:rsid w:val="00B23952"/>
    <w:rsid w:val="00B25561"/>
    <w:rsid w:val="00B265A0"/>
    <w:rsid w:val="00B26644"/>
    <w:rsid w:val="00B3186E"/>
    <w:rsid w:val="00B323D0"/>
    <w:rsid w:val="00B344F5"/>
    <w:rsid w:val="00B3506A"/>
    <w:rsid w:val="00B35414"/>
    <w:rsid w:val="00B4121D"/>
    <w:rsid w:val="00B4140F"/>
    <w:rsid w:val="00B41C05"/>
    <w:rsid w:val="00B41EAD"/>
    <w:rsid w:val="00B43C09"/>
    <w:rsid w:val="00B44A9E"/>
    <w:rsid w:val="00B44B98"/>
    <w:rsid w:val="00B44C28"/>
    <w:rsid w:val="00B46B84"/>
    <w:rsid w:val="00B508D3"/>
    <w:rsid w:val="00B50BF0"/>
    <w:rsid w:val="00B5231C"/>
    <w:rsid w:val="00B53FDA"/>
    <w:rsid w:val="00B5597E"/>
    <w:rsid w:val="00B56451"/>
    <w:rsid w:val="00B600CF"/>
    <w:rsid w:val="00B63ECF"/>
    <w:rsid w:val="00B64033"/>
    <w:rsid w:val="00B6477A"/>
    <w:rsid w:val="00B6523D"/>
    <w:rsid w:val="00B67699"/>
    <w:rsid w:val="00B73868"/>
    <w:rsid w:val="00B75B97"/>
    <w:rsid w:val="00B77B33"/>
    <w:rsid w:val="00B80655"/>
    <w:rsid w:val="00B80F65"/>
    <w:rsid w:val="00B81D7A"/>
    <w:rsid w:val="00B82ED9"/>
    <w:rsid w:val="00B8353F"/>
    <w:rsid w:val="00B84462"/>
    <w:rsid w:val="00B8467A"/>
    <w:rsid w:val="00B87706"/>
    <w:rsid w:val="00B90BB9"/>
    <w:rsid w:val="00B941E4"/>
    <w:rsid w:val="00B94AAB"/>
    <w:rsid w:val="00B951ED"/>
    <w:rsid w:val="00B96495"/>
    <w:rsid w:val="00BA0B6F"/>
    <w:rsid w:val="00BA0CC0"/>
    <w:rsid w:val="00BA1D9F"/>
    <w:rsid w:val="00BA2AC2"/>
    <w:rsid w:val="00BA50AC"/>
    <w:rsid w:val="00BB40A8"/>
    <w:rsid w:val="00BB6B1E"/>
    <w:rsid w:val="00BC110A"/>
    <w:rsid w:val="00BC32A2"/>
    <w:rsid w:val="00BC7ACB"/>
    <w:rsid w:val="00BD20D7"/>
    <w:rsid w:val="00BD3627"/>
    <w:rsid w:val="00BD43A5"/>
    <w:rsid w:val="00BD64CA"/>
    <w:rsid w:val="00BE0DF8"/>
    <w:rsid w:val="00BE1607"/>
    <w:rsid w:val="00BE274C"/>
    <w:rsid w:val="00BE2D2F"/>
    <w:rsid w:val="00BE3276"/>
    <w:rsid w:val="00BE477B"/>
    <w:rsid w:val="00BE7950"/>
    <w:rsid w:val="00BF0882"/>
    <w:rsid w:val="00BF2587"/>
    <w:rsid w:val="00BF363F"/>
    <w:rsid w:val="00BF3FF5"/>
    <w:rsid w:val="00BF43F8"/>
    <w:rsid w:val="00BF44E6"/>
    <w:rsid w:val="00C02D1B"/>
    <w:rsid w:val="00C030B9"/>
    <w:rsid w:val="00C030E7"/>
    <w:rsid w:val="00C049F8"/>
    <w:rsid w:val="00C057AC"/>
    <w:rsid w:val="00C06045"/>
    <w:rsid w:val="00C07867"/>
    <w:rsid w:val="00C120C1"/>
    <w:rsid w:val="00C12CBE"/>
    <w:rsid w:val="00C2604C"/>
    <w:rsid w:val="00C27C0D"/>
    <w:rsid w:val="00C308F2"/>
    <w:rsid w:val="00C32061"/>
    <w:rsid w:val="00C3240C"/>
    <w:rsid w:val="00C342C8"/>
    <w:rsid w:val="00C365D0"/>
    <w:rsid w:val="00C374F4"/>
    <w:rsid w:val="00C42A88"/>
    <w:rsid w:val="00C43078"/>
    <w:rsid w:val="00C44A48"/>
    <w:rsid w:val="00C46737"/>
    <w:rsid w:val="00C50D38"/>
    <w:rsid w:val="00C52536"/>
    <w:rsid w:val="00C52E15"/>
    <w:rsid w:val="00C53535"/>
    <w:rsid w:val="00C545DA"/>
    <w:rsid w:val="00C54FD9"/>
    <w:rsid w:val="00C64BC4"/>
    <w:rsid w:val="00C660A7"/>
    <w:rsid w:val="00C80EB6"/>
    <w:rsid w:val="00C8193C"/>
    <w:rsid w:val="00C8272A"/>
    <w:rsid w:val="00C8356D"/>
    <w:rsid w:val="00C86402"/>
    <w:rsid w:val="00C87E25"/>
    <w:rsid w:val="00C9276E"/>
    <w:rsid w:val="00C9335C"/>
    <w:rsid w:val="00CA1BBB"/>
    <w:rsid w:val="00CA24CE"/>
    <w:rsid w:val="00CA3828"/>
    <w:rsid w:val="00CA7ED2"/>
    <w:rsid w:val="00CB0056"/>
    <w:rsid w:val="00CB4B8F"/>
    <w:rsid w:val="00CC0741"/>
    <w:rsid w:val="00CC1179"/>
    <w:rsid w:val="00CC4A2D"/>
    <w:rsid w:val="00CC6B8B"/>
    <w:rsid w:val="00CD0781"/>
    <w:rsid w:val="00CD0EBE"/>
    <w:rsid w:val="00CD32F4"/>
    <w:rsid w:val="00CD485D"/>
    <w:rsid w:val="00CD6BF9"/>
    <w:rsid w:val="00CD7D48"/>
    <w:rsid w:val="00CD7E07"/>
    <w:rsid w:val="00CE2606"/>
    <w:rsid w:val="00CE33F8"/>
    <w:rsid w:val="00CE3649"/>
    <w:rsid w:val="00CE3A5C"/>
    <w:rsid w:val="00CE4C5A"/>
    <w:rsid w:val="00CE6A2E"/>
    <w:rsid w:val="00CF5EA5"/>
    <w:rsid w:val="00D014E4"/>
    <w:rsid w:val="00D042D7"/>
    <w:rsid w:val="00D14036"/>
    <w:rsid w:val="00D143FF"/>
    <w:rsid w:val="00D166C4"/>
    <w:rsid w:val="00D170A2"/>
    <w:rsid w:val="00D221C5"/>
    <w:rsid w:val="00D228BA"/>
    <w:rsid w:val="00D24C79"/>
    <w:rsid w:val="00D24FA0"/>
    <w:rsid w:val="00D25125"/>
    <w:rsid w:val="00D25685"/>
    <w:rsid w:val="00D26191"/>
    <w:rsid w:val="00D3040F"/>
    <w:rsid w:val="00D319BB"/>
    <w:rsid w:val="00D342B8"/>
    <w:rsid w:val="00D342C3"/>
    <w:rsid w:val="00D34986"/>
    <w:rsid w:val="00D3778D"/>
    <w:rsid w:val="00D40683"/>
    <w:rsid w:val="00D41D23"/>
    <w:rsid w:val="00D41EFD"/>
    <w:rsid w:val="00D43867"/>
    <w:rsid w:val="00D45AF0"/>
    <w:rsid w:val="00D508AF"/>
    <w:rsid w:val="00D52B93"/>
    <w:rsid w:val="00D52DCA"/>
    <w:rsid w:val="00D54796"/>
    <w:rsid w:val="00D56959"/>
    <w:rsid w:val="00D603F9"/>
    <w:rsid w:val="00D621DB"/>
    <w:rsid w:val="00D634F4"/>
    <w:rsid w:val="00D66213"/>
    <w:rsid w:val="00D74C51"/>
    <w:rsid w:val="00D77498"/>
    <w:rsid w:val="00D81835"/>
    <w:rsid w:val="00D82F4E"/>
    <w:rsid w:val="00D9219D"/>
    <w:rsid w:val="00D9735C"/>
    <w:rsid w:val="00DA0017"/>
    <w:rsid w:val="00DA6CA9"/>
    <w:rsid w:val="00DB055D"/>
    <w:rsid w:val="00DB0F71"/>
    <w:rsid w:val="00DB1F21"/>
    <w:rsid w:val="00DB2A2D"/>
    <w:rsid w:val="00DB2A69"/>
    <w:rsid w:val="00DB2DA3"/>
    <w:rsid w:val="00DB2F8E"/>
    <w:rsid w:val="00DB52F3"/>
    <w:rsid w:val="00DB55F3"/>
    <w:rsid w:val="00DB7F36"/>
    <w:rsid w:val="00DC0E33"/>
    <w:rsid w:val="00DC151F"/>
    <w:rsid w:val="00DC1E0D"/>
    <w:rsid w:val="00DC4ED0"/>
    <w:rsid w:val="00DD0354"/>
    <w:rsid w:val="00DD1760"/>
    <w:rsid w:val="00DD2F8B"/>
    <w:rsid w:val="00DD323F"/>
    <w:rsid w:val="00DD7480"/>
    <w:rsid w:val="00DD7E35"/>
    <w:rsid w:val="00DE0613"/>
    <w:rsid w:val="00DE5A5B"/>
    <w:rsid w:val="00DF03E4"/>
    <w:rsid w:val="00DF36CB"/>
    <w:rsid w:val="00DF4F73"/>
    <w:rsid w:val="00DF6362"/>
    <w:rsid w:val="00DF66D8"/>
    <w:rsid w:val="00DF6D1C"/>
    <w:rsid w:val="00E0171E"/>
    <w:rsid w:val="00E01738"/>
    <w:rsid w:val="00E079AA"/>
    <w:rsid w:val="00E12A6E"/>
    <w:rsid w:val="00E130E1"/>
    <w:rsid w:val="00E1420C"/>
    <w:rsid w:val="00E14C6F"/>
    <w:rsid w:val="00E168C3"/>
    <w:rsid w:val="00E17CE2"/>
    <w:rsid w:val="00E205A3"/>
    <w:rsid w:val="00E2447F"/>
    <w:rsid w:val="00E26F20"/>
    <w:rsid w:val="00E27E24"/>
    <w:rsid w:val="00E303CB"/>
    <w:rsid w:val="00E30608"/>
    <w:rsid w:val="00E32969"/>
    <w:rsid w:val="00E34B5E"/>
    <w:rsid w:val="00E34E32"/>
    <w:rsid w:val="00E351DE"/>
    <w:rsid w:val="00E35FB6"/>
    <w:rsid w:val="00E369A5"/>
    <w:rsid w:val="00E3793F"/>
    <w:rsid w:val="00E421AE"/>
    <w:rsid w:val="00E43830"/>
    <w:rsid w:val="00E47026"/>
    <w:rsid w:val="00E47861"/>
    <w:rsid w:val="00E56BD5"/>
    <w:rsid w:val="00E56BE8"/>
    <w:rsid w:val="00E57FA6"/>
    <w:rsid w:val="00E60649"/>
    <w:rsid w:val="00E60732"/>
    <w:rsid w:val="00E6456C"/>
    <w:rsid w:val="00E65DE4"/>
    <w:rsid w:val="00E65EFE"/>
    <w:rsid w:val="00E7099C"/>
    <w:rsid w:val="00E7221C"/>
    <w:rsid w:val="00E74837"/>
    <w:rsid w:val="00E74E21"/>
    <w:rsid w:val="00E755A0"/>
    <w:rsid w:val="00E75B1A"/>
    <w:rsid w:val="00E7788C"/>
    <w:rsid w:val="00E80222"/>
    <w:rsid w:val="00E802D7"/>
    <w:rsid w:val="00E845B8"/>
    <w:rsid w:val="00E84EF0"/>
    <w:rsid w:val="00E878EA"/>
    <w:rsid w:val="00E92B74"/>
    <w:rsid w:val="00E92BD5"/>
    <w:rsid w:val="00E92CC2"/>
    <w:rsid w:val="00E9516E"/>
    <w:rsid w:val="00E960A1"/>
    <w:rsid w:val="00E96795"/>
    <w:rsid w:val="00E9680E"/>
    <w:rsid w:val="00E97FE8"/>
    <w:rsid w:val="00E97FE9"/>
    <w:rsid w:val="00EA1A8C"/>
    <w:rsid w:val="00EB004D"/>
    <w:rsid w:val="00EB3DEB"/>
    <w:rsid w:val="00EB4FF5"/>
    <w:rsid w:val="00EB66E6"/>
    <w:rsid w:val="00EB6C4F"/>
    <w:rsid w:val="00EB7306"/>
    <w:rsid w:val="00EC22DC"/>
    <w:rsid w:val="00EC3C4E"/>
    <w:rsid w:val="00EC3C90"/>
    <w:rsid w:val="00EC4ECF"/>
    <w:rsid w:val="00EC75EE"/>
    <w:rsid w:val="00ED0A82"/>
    <w:rsid w:val="00ED1090"/>
    <w:rsid w:val="00ED24AD"/>
    <w:rsid w:val="00ED2F63"/>
    <w:rsid w:val="00ED3602"/>
    <w:rsid w:val="00ED5BCD"/>
    <w:rsid w:val="00ED6367"/>
    <w:rsid w:val="00ED7647"/>
    <w:rsid w:val="00EE1334"/>
    <w:rsid w:val="00EE226E"/>
    <w:rsid w:val="00EF0789"/>
    <w:rsid w:val="00EF19FA"/>
    <w:rsid w:val="00EF1CE6"/>
    <w:rsid w:val="00EF3D3A"/>
    <w:rsid w:val="00EF3E33"/>
    <w:rsid w:val="00EF4A8C"/>
    <w:rsid w:val="00EF51F0"/>
    <w:rsid w:val="00EF61EC"/>
    <w:rsid w:val="00EF7221"/>
    <w:rsid w:val="00F0095F"/>
    <w:rsid w:val="00F00BD8"/>
    <w:rsid w:val="00F01D49"/>
    <w:rsid w:val="00F0475B"/>
    <w:rsid w:val="00F04D43"/>
    <w:rsid w:val="00F04E43"/>
    <w:rsid w:val="00F05C59"/>
    <w:rsid w:val="00F07F08"/>
    <w:rsid w:val="00F10ABD"/>
    <w:rsid w:val="00F15016"/>
    <w:rsid w:val="00F155AE"/>
    <w:rsid w:val="00F15CD5"/>
    <w:rsid w:val="00F16474"/>
    <w:rsid w:val="00F20122"/>
    <w:rsid w:val="00F21110"/>
    <w:rsid w:val="00F216E8"/>
    <w:rsid w:val="00F242D0"/>
    <w:rsid w:val="00F27175"/>
    <w:rsid w:val="00F33AA8"/>
    <w:rsid w:val="00F343EB"/>
    <w:rsid w:val="00F35009"/>
    <w:rsid w:val="00F36345"/>
    <w:rsid w:val="00F36415"/>
    <w:rsid w:val="00F36CB2"/>
    <w:rsid w:val="00F375B4"/>
    <w:rsid w:val="00F4006D"/>
    <w:rsid w:val="00F4037B"/>
    <w:rsid w:val="00F43F5C"/>
    <w:rsid w:val="00F44B28"/>
    <w:rsid w:val="00F46A63"/>
    <w:rsid w:val="00F46D37"/>
    <w:rsid w:val="00F46F59"/>
    <w:rsid w:val="00F47638"/>
    <w:rsid w:val="00F50299"/>
    <w:rsid w:val="00F533B8"/>
    <w:rsid w:val="00F54AD5"/>
    <w:rsid w:val="00F55CF5"/>
    <w:rsid w:val="00F56D91"/>
    <w:rsid w:val="00F56F6D"/>
    <w:rsid w:val="00F6784B"/>
    <w:rsid w:val="00F73403"/>
    <w:rsid w:val="00F735E5"/>
    <w:rsid w:val="00F747E0"/>
    <w:rsid w:val="00F76E07"/>
    <w:rsid w:val="00F77B39"/>
    <w:rsid w:val="00F80885"/>
    <w:rsid w:val="00F817CD"/>
    <w:rsid w:val="00F81C2A"/>
    <w:rsid w:val="00F81C92"/>
    <w:rsid w:val="00F838BC"/>
    <w:rsid w:val="00F83F5B"/>
    <w:rsid w:val="00F90E72"/>
    <w:rsid w:val="00F92854"/>
    <w:rsid w:val="00F9340F"/>
    <w:rsid w:val="00F94D58"/>
    <w:rsid w:val="00F96558"/>
    <w:rsid w:val="00F96757"/>
    <w:rsid w:val="00F96D7B"/>
    <w:rsid w:val="00FA1083"/>
    <w:rsid w:val="00FA45EE"/>
    <w:rsid w:val="00FA4A5B"/>
    <w:rsid w:val="00FA585F"/>
    <w:rsid w:val="00FB0973"/>
    <w:rsid w:val="00FB48B4"/>
    <w:rsid w:val="00FB717E"/>
    <w:rsid w:val="00FB73BD"/>
    <w:rsid w:val="00FC0BC3"/>
    <w:rsid w:val="00FC0ED5"/>
    <w:rsid w:val="00FD0C77"/>
    <w:rsid w:val="00FD1186"/>
    <w:rsid w:val="00FD2080"/>
    <w:rsid w:val="00FD4351"/>
    <w:rsid w:val="00FD5ADB"/>
    <w:rsid w:val="00FE077A"/>
    <w:rsid w:val="00FE07D1"/>
    <w:rsid w:val="00FE2719"/>
    <w:rsid w:val="00FE3C84"/>
    <w:rsid w:val="00FE4408"/>
    <w:rsid w:val="00FE4452"/>
    <w:rsid w:val="00FE4644"/>
    <w:rsid w:val="00FE5C80"/>
    <w:rsid w:val="00FE7183"/>
    <w:rsid w:val="00FF0D46"/>
    <w:rsid w:val="00FF7E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BA205B-77F7-43A8-AAE3-B90DE9A56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44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7D2445"/>
    <w:pPr>
      <w:keepNext/>
      <w:spacing w:line="360" w:lineRule="auto"/>
      <w:outlineLvl w:val="0"/>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D2445"/>
    <w:rPr>
      <w:rFonts w:ascii="Times New Roman" w:eastAsia="Times New Roman" w:hAnsi="Times New Roman" w:cs="Times New Roman"/>
      <w:sz w:val="24"/>
      <w:szCs w:val="20"/>
    </w:rPr>
  </w:style>
  <w:style w:type="character" w:styleId="Hyperlink">
    <w:name w:val="Hyperlink"/>
    <w:basedOn w:val="DefaultParagraphFont"/>
    <w:uiPriority w:val="99"/>
    <w:unhideWhenUsed/>
    <w:rsid w:val="007D2445"/>
    <w:rPr>
      <w:color w:val="0000FF"/>
      <w:u w:val="single"/>
    </w:rPr>
  </w:style>
  <w:style w:type="paragraph" w:styleId="ListParagraph">
    <w:name w:val="List Paragraph"/>
    <w:basedOn w:val="Normal"/>
    <w:uiPriority w:val="34"/>
    <w:qFormat/>
    <w:rsid w:val="007D2445"/>
    <w:pPr>
      <w:ind w:left="720"/>
      <w:contextualSpacing/>
    </w:pPr>
  </w:style>
  <w:style w:type="paragraph" w:styleId="NormalWeb">
    <w:name w:val="Normal (Web)"/>
    <w:basedOn w:val="Normal"/>
    <w:uiPriority w:val="99"/>
    <w:unhideWhenUsed/>
    <w:rsid w:val="007D2445"/>
    <w:pPr>
      <w:spacing w:before="100" w:beforeAutospacing="1" w:after="100" w:afterAutospacing="1"/>
    </w:pPr>
  </w:style>
  <w:style w:type="paragraph" w:styleId="BalloonText">
    <w:name w:val="Balloon Text"/>
    <w:basedOn w:val="Normal"/>
    <w:link w:val="BalloonTextChar"/>
    <w:uiPriority w:val="99"/>
    <w:semiHidden/>
    <w:unhideWhenUsed/>
    <w:rsid w:val="007D2445"/>
    <w:rPr>
      <w:rFonts w:ascii="Tahoma" w:hAnsi="Tahoma" w:cs="Tahoma"/>
      <w:sz w:val="16"/>
      <w:szCs w:val="16"/>
    </w:rPr>
  </w:style>
  <w:style w:type="character" w:customStyle="1" w:styleId="BalloonTextChar">
    <w:name w:val="Balloon Text Char"/>
    <w:basedOn w:val="DefaultParagraphFont"/>
    <w:link w:val="BalloonText"/>
    <w:uiPriority w:val="99"/>
    <w:semiHidden/>
    <w:rsid w:val="007D2445"/>
    <w:rPr>
      <w:rFonts w:ascii="Tahoma" w:eastAsia="Times New Roman" w:hAnsi="Tahoma" w:cs="Tahoma"/>
      <w:sz w:val="16"/>
      <w:szCs w:val="16"/>
    </w:rPr>
  </w:style>
  <w:style w:type="table" w:styleId="TableGrid">
    <w:name w:val="Table Grid"/>
    <w:basedOn w:val="TableNormal"/>
    <w:uiPriority w:val="59"/>
    <w:rsid w:val="001A120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865FF6"/>
    <w:pPr>
      <w:tabs>
        <w:tab w:val="center" w:pos="4680"/>
        <w:tab w:val="right" w:pos="9360"/>
      </w:tabs>
    </w:pPr>
  </w:style>
  <w:style w:type="character" w:customStyle="1" w:styleId="HeaderChar">
    <w:name w:val="Header Char"/>
    <w:basedOn w:val="DefaultParagraphFont"/>
    <w:link w:val="Header"/>
    <w:uiPriority w:val="99"/>
    <w:semiHidden/>
    <w:rsid w:val="00865FF6"/>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865FF6"/>
    <w:pPr>
      <w:tabs>
        <w:tab w:val="center" w:pos="4680"/>
        <w:tab w:val="right" w:pos="9360"/>
      </w:tabs>
    </w:pPr>
  </w:style>
  <w:style w:type="character" w:customStyle="1" w:styleId="FooterChar">
    <w:name w:val="Footer Char"/>
    <w:basedOn w:val="DefaultParagraphFont"/>
    <w:link w:val="Footer"/>
    <w:uiPriority w:val="99"/>
    <w:semiHidden/>
    <w:rsid w:val="00865FF6"/>
    <w:rPr>
      <w:rFonts w:ascii="Times New Roman" w:eastAsia="Times New Roman" w:hAnsi="Times New Roman" w:cs="Times New Roman"/>
      <w:sz w:val="24"/>
      <w:szCs w:val="24"/>
    </w:rPr>
  </w:style>
  <w:style w:type="character" w:styleId="Strong">
    <w:name w:val="Strong"/>
    <w:basedOn w:val="DefaultParagraphFont"/>
    <w:uiPriority w:val="22"/>
    <w:qFormat/>
    <w:rsid w:val="00BE2D2F"/>
    <w:rPr>
      <w:b/>
      <w:bCs/>
    </w:rPr>
  </w:style>
  <w:style w:type="character" w:styleId="PlaceholderText">
    <w:name w:val="Placeholder Text"/>
    <w:basedOn w:val="DefaultParagraphFont"/>
    <w:uiPriority w:val="99"/>
    <w:semiHidden/>
    <w:rsid w:val="009A5FD3"/>
    <w:rPr>
      <w:color w:val="808080"/>
    </w:rPr>
  </w:style>
  <w:style w:type="paragraph" w:styleId="NoSpacing">
    <w:name w:val="No Spacing"/>
    <w:uiPriority w:val="1"/>
    <w:qFormat/>
    <w:rsid w:val="00E57FA6"/>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0208452">
      <w:bodyDiv w:val="1"/>
      <w:marLeft w:val="0"/>
      <w:marRight w:val="0"/>
      <w:marTop w:val="0"/>
      <w:marBottom w:val="0"/>
      <w:divBdr>
        <w:top w:val="none" w:sz="0" w:space="0" w:color="auto"/>
        <w:left w:val="none" w:sz="0" w:space="0" w:color="auto"/>
        <w:bottom w:val="none" w:sz="0" w:space="0" w:color="auto"/>
        <w:right w:val="none" w:sz="0" w:space="0" w:color="auto"/>
      </w:divBdr>
    </w:div>
    <w:div w:id="646669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kesbangpol@karanganyarkab.go.id"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F58616-7F07-48DD-8BED-2532C4A90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4241</TotalTime>
  <Pages>5</Pages>
  <Words>963</Words>
  <Characters>5493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6444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178</cp:revision>
  <cp:lastPrinted>2022-04-28T05:41:00Z</cp:lastPrinted>
  <dcterms:created xsi:type="dcterms:W3CDTF">2022-02-07T06:26:00Z</dcterms:created>
  <dcterms:modified xsi:type="dcterms:W3CDTF">2022-10-10T12:53:00Z</dcterms:modified>
</cp:coreProperties>
</file>