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A67B" w14:textId="3825710F" w:rsidR="00DA1008" w:rsidRPr="00F26979" w:rsidRDefault="00AA0C02" w:rsidP="00F26979">
      <w:pPr>
        <w:spacing w:line="276" w:lineRule="auto"/>
        <w:jc w:val="center"/>
        <w:rPr>
          <w:rFonts w:ascii="Arial" w:hAnsi="Arial" w:cs="Arial"/>
          <w:b/>
          <w:bCs/>
        </w:rPr>
      </w:pPr>
      <w:r w:rsidRPr="00F26979">
        <w:rPr>
          <w:rFonts w:ascii="Arial" w:hAnsi="Arial" w:cs="Arial"/>
          <w:b/>
          <w:bCs/>
        </w:rPr>
        <w:t>GAMBARAN UMUM HASIL PENGAWASAN</w:t>
      </w:r>
    </w:p>
    <w:p w14:paraId="1F973347" w14:textId="13EE4DA5" w:rsidR="00DA1008" w:rsidRPr="00F26979" w:rsidRDefault="00AA0C02" w:rsidP="00F26979">
      <w:pPr>
        <w:spacing w:line="276" w:lineRule="auto"/>
        <w:jc w:val="center"/>
        <w:rPr>
          <w:rFonts w:ascii="Arial" w:hAnsi="Arial" w:cs="Arial"/>
          <w:b/>
          <w:bCs/>
        </w:rPr>
      </w:pPr>
      <w:r w:rsidRPr="00F26979">
        <w:rPr>
          <w:rFonts w:ascii="Arial" w:hAnsi="Arial" w:cs="Arial"/>
          <w:b/>
          <w:bCs/>
        </w:rPr>
        <w:t>INSPEKTORAT DAERAH KABUPATEN KARANGANYAR TAHUN 2024</w:t>
      </w:r>
    </w:p>
    <w:p w14:paraId="04AAB481" w14:textId="77777777" w:rsidR="00AA0C02" w:rsidRPr="00F26979" w:rsidRDefault="00AA0C02" w:rsidP="00AA0C02">
      <w:pPr>
        <w:jc w:val="center"/>
        <w:rPr>
          <w:rFonts w:ascii="Arial" w:hAnsi="Arial" w:cs="Arial"/>
          <w:b/>
          <w:bCs/>
        </w:rPr>
      </w:pPr>
    </w:p>
    <w:p w14:paraId="65F941CE" w14:textId="6D1F9FD0" w:rsidR="00DA1008" w:rsidRPr="00F26979" w:rsidRDefault="00AA0C02" w:rsidP="00AA0C02">
      <w:pPr>
        <w:ind w:left="-851"/>
        <w:rPr>
          <w:rFonts w:ascii="Arial" w:hAnsi="Arial" w:cs="Arial"/>
          <w:b/>
          <w:bCs/>
        </w:rPr>
      </w:pPr>
      <w:r w:rsidRPr="00F26979">
        <w:rPr>
          <w:rFonts w:ascii="Arial" w:hAnsi="Arial" w:cs="Arial"/>
          <w:b/>
          <w:bCs/>
        </w:rPr>
        <w:t xml:space="preserve">JENIS TEMUAN HASIL PENGAWASAN APIP DAERAH 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5035"/>
        <w:gridCol w:w="1341"/>
        <w:gridCol w:w="793"/>
        <w:gridCol w:w="2120"/>
      </w:tblGrid>
      <w:tr w:rsidR="00AA0C02" w:rsidRPr="00F26979" w14:paraId="36098E46" w14:textId="77777777" w:rsidTr="00AA0C02">
        <w:trPr>
          <w:trHeight w:val="580"/>
        </w:trPr>
        <w:tc>
          <w:tcPr>
            <w:tcW w:w="975" w:type="dxa"/>
            <w:vAlign w:val="bottom"/>
          </w:tcPr>
          <w:p w14:paraId="5338347F" w14:textId="032EA63A" w:rsidR="00AA0C02" w:rsidRPr="00F26979" w:rsidRDefault="00AA0C02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F2697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>NOMOR</w:t>
            </w:r>
          </w:p>
        </w:tc>
        <w:tc>
          <w:tcPr>
            <w:tcW w:w="4716" w:type="dxa"/>
            <w:vAlign w:val="bottom"/>
          </w:tcPr>
          <w:p w14:paraId="2E42CC92" w14:textId="2FABA609" w:rsidR="00AA0C02" w:rsidRPr="00F26979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F2697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>JENIS TEMUAN</w:t>
            </w:r>
          </w:p>
        </w:tc>
        <w:tc>
          <w:tcPr>
            <w:tcW w:w="1256" w:type="dxa"/>
            <w:vAlign w:val="bottom"/>
          </w:tcPr>
          <w:p w14:paraId="53AECE1C" w14:textId="36027304" w:rsidR="00AA0C02" w:rsidRPr="00F26979" w:rsidRDefault="00AA0C02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F2697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JUMLAH KEJADIAN </w:t>
            </w:r>
          </w:p>
        </w:tc>
        <w:tc>
          <w:tcPr>
            <w:tcW w:w="850" w:type="dxa"/>
            <w:vAlign w:val="bottom"/>
          </w:tcPr>
          <w:p w14:paraId="7425F68A" w14:textId="17033A98" w:rsidR="00AA0C02" w:rsidRPr="00F26979" w:rsidRDefault="00AA0C02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F2697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>%</w:t>
            </w:r>
          </w:p>
        </w:tc>
        <w:tc>
          <w:tcPr>
            <w:tcW w:w="2552" w:type="dxa"/>
            <w:vAlign w:val="bottom"/>
          </w:tcPr>
          <w:p w14:paraId="6F6FFB53" w14:textId="194F7AC5" w:rsidR="00AA0C02" w:rsidRPr="00F26979" w:rsidRDefault="00AA0C02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F2697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NILAI TEMUAN </w:t>
            </w:r>
          </w:p>
        </w:tc>
      </w:tr>
      <w:tr w:rsidR="00AA0C02" w:rsidRPr="00F26979" w14:paraId="5AFFBB55" w14:textId="77777777" w:rsidTr="00AA0C02">
        <w:trPr>
          <w:trHeight w:val="580"/>
        </w:trPr>
        <w:tc>
          <w:tcPr>
            <w:tcW w:w="975" w:type="dxa"/>
            <w:vAlign w:val="bottom"/>
            <w:hideMark/>
          </w:tcPr>
          <w:p w14:paraId="7BDDA641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4716" w:type="dxa"/>
            <w:vAlign w:val="bottom"/>
            <w:hideMark/>
          </w:tcPr>
          <w:p w14:paraId="013FFA49" w14:textId="77777777" w:rsidR="00DA1008" w:rsidRPr="00DA1008" w:rsidRDefault="00DA1008" w:rsidP="00DA1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DA100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>Temuan</w:t>
            </w:r>
            <w:proofErr w:type="spellEnd"/>
            <w:r w:rsidRPr="00DA100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>Ketidakpatuhan</w:t>
            </w:r>
            <w:proofErr w:type="spellEnd"/>
            <w:r w:rsidRPr="00DA100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>Terhadap</w:t>
            </w:r>
            <w:proofErr w:type="spellEnd"/>
            <w:r w:rsidRPr="00DA100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>Peraturan</w:t>
            </w:r>
            <w:proofErr w:type="spellEnd"/>
          </w:p>
        </w:tc>
        <w:tc>
          <w:tcPr>
            <w:tcW w:w="1256" w:type="dxa"/>
            <w:vAlign w:val="bottom"/>
            <w:hideMark/>
          </w:tcPr>
          <w:p w14:paraId="0E7180F0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278</w:t>
            </w:r>
          </w:p>
        </w:tc>
        <w:tc>
          <w:tcPr>
            <w:tcW w:w="850" w:type="dxa"/>
            <w:vAlign w:val="bottom"/>
            <w:hideMark/>
          </w:tcPr>
          <w:p w14:paraId="336C366E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76,16</w:t>
            </w:r>
          </w:p>
        </w:tc>
        <w:tc>
          <w:tcPr>
            <w:tcW w:w="2552" w:type="dxa"/>
            <w:vAlign w:val="bottom"/>
            <w:hideMark/>
          </w:tcPr>
          <w:p w14:paraId="5970E4A0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1.442.469.782,00</w:t>
            </w:r>
          </w:p>
        </w:tc>
      </w:tr>
      <w:tr w:rsidR="00AA0C02" w:rsidRPr="00F26979" w14:paraId="02D705D8" w14:textId="77777777" w:rsidTr="00AA0C02">
        <w:trPr>
          <w:trHeight w:val="870"/>
        </w:trPr>
        <w:tc>
          <w:tcPr>
            <w:tcW w:w="975" w:type="dxa"/>
            <w:vAlign w:val="bottom"/>
            <w:hideMark/>
          </w:tcPr>
          <w:p w14:paraId="1FC28EF0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1.01</w:t>
            </w:r>
          </w:p>
        </w:tc>
        <w:tc>
          <w:tcPr>
            <w:tcW w:w="4716" w:type="dxa"/>
            <w:vAlign w:val="bottom"/>
            <w:hideMark/>
          </w:tcPr>
          <w:p w14:paraId="05F2459D" w14:textId="77777777" w:rsidR="00DA1008" w:rsidRPr="00DA1008" w:rsidRDefault="00DA1008" w:rsidP="00DA10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Kerugian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negara/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daerah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atau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kerugian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negara/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daerah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yang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terjadi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pada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perusahaan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milik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negara/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daerah</w:t>
            </w:r>
            <w:proofErr w:type="spellEnd"/>
          </w:p>
        </w:tc>
        <w:tc>
          <w:tcPr>
            <w:tcW w:w="1256" w:type="dxa"/>
            <w:vAlign w:val="bottom"/>
            <w:hideMark/>
          </w:tcPr>
          <w:p w14:paraId="3A6542E5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65</w:t>
            </w:r>
          </w:p>
        </w:tc>
        <w:tc>
          <w:tcPr>
            <w:tcW w:w="850" w:type="dxa"/>
            <w:vAlign w:val="bottom"/>
            <w:hideMark/>
          </w:tcPr>
          <w:p w14:paraId="59C42122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17,81</w:t>
            </w:r>
          </w:p>
        </w:tc>
        <w:tc>
          <w:tcPr>
            <w:tcW w:w="2552" w:type="dxa"/>
            <w:vAlign w:val="bottom"/>
            <w:hideMark/>
          </w:tcPr>
          <w:p w14:paraId="5437FC4D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683.193.704,00</w:t>
            </w:r>
          </w:p>
        </w:tc>
      </w:tr>
      <w:tr w:rsidR="00AA0C02" w:rsidRPr="00F26979" w14:paraId="3B126639" w14:textId="77777777" w:rsidTr="00AA0C02">
        <w:trPr>
          <w:trHeight w:val="870"/>
        </w:trPr>
        <w:tc>
          <w:tcPr>
            <w:tcW w:w="975" w:type="dxa"/>
            <w:vAlign w:val="bottom"/>
            <w:hideMark/>
          </w:tcPr>
          <w:p w14:paraId="0E07EA37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1.02</w:t>
            </w:r>
          </w:p>
        </w:tc>
        <w:tc>
          <w:tcPr>
            <w:tcW w:w="4716" w:type="dxa"/>
            <w:vAlign w:val="bottom"/>
            <w:hideMark/>
          </w:tcPr>
          <w:p w14:paraId="60B1030B" w14:textId="77777777" w:rsidR="00DA1008" w:rsidRPr="00DA1008" w:rsidRDefault="00DA1008" w:rsidP="00DA10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Potensi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kerugian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negara/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daerah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atau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kerugian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negara/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daerah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yang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terjadi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pada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perusahaan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milik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negara</w:t>
            </w:r>
          </w:p>
        </w:tc>
        <w:tc>
          <w:tcPr>
            <w:tcW w:w="1256" w:type="dxa"/>
            <w:vAlign w:val="bottom"/>
            <w:hideMark/>
          </w:tcPr>
          <w:p w14:paraId="01CE9D48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850" w:type="dxa"/>
            <w:vAlign w:val="bottom"/>
            <w:hideMark/>
          </w:tcPr>
          <w:p w14:paraId="6E74964A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0,27</w:t>
            </w:r>
          </w:p>
        </w:tc>
        <w:tc>
          <w:tcPr>
            <w:tcW w:w="2552" w:type="dxa"/>
            <w:vAlign w:val="bottom"/>
            <w:hideMark/>
          </w:tcPr>
          <w:p w14:paraId="09B68B80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56.467.440,00</w:t>
            </w:r>
          </w:p>
        </w:tc>
      </w:tr>
      <w:tr w:rsidR="00AA0C02" w:rsidRPr="00F26979" w14:paraId="20F82B79" w14:textId="77777777" w:rsidTr="00AA0C02">
        <w:trPr>
          <w:trHeight w:val="580"/>
        </w:trPr>
        <w:tc>
          <w:tcPr>
            <w:tcW w:w="975" w:type="dxa"/>
            <w:vAlign w:val="bottom"/>
            <w:hideMark/>
          </w:tcPr>
          <w:p w14:paraId="4BE85F70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1.03</w:t>
            </w:r>
          </w:p>
        </w:tc>
        <w:tc>
          <w:tcPr>
            <w:tcW w:w="4716" w:type="dxa"/>
            <w:vAlign w:val="bottom"/>
            <w:hideMark/>
          </w:tcPr>
          <w:p w14:paraId="2CA23783" w14:textId="77777777" w:rsidR="00DA1008" w:rsidRPr="00DA1008" w:rsidRDefault="00DA1008" w:rsidP="00DA10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Kekurangan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penerimaan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negara/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daerah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atau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perusahaan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milik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negara/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daerah</w:t>
            </w:r>
            <w:proofErr w:type="spellEnd"/>
          </w:p>
        </w:tc>
        <w:tc>
          <w:tcPr>
            <w:tcW w:w="1256" w:type="dxa"/>
            <w:vAlign w:val="bottom"/>
            <w:hideMark/>
          </w:tcPr>
          <w:p w14:paraId="66385EAD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36</w:t>
            </w:r>
          </w:p>
        </w:tc>
        <w:tc>
          <w:tcPr>
            <w:tcW w:w="850" w:type="dxa"/>
            <w:vAlign w:val="bottom"/>
            <w:hideMark/>
          </w:tcPr>
          <w:p w14:paraId="1B94F4A2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9,86</w:t>
            </w:r>
          </w:p>
        </w:tc>
        <w:tc>
          <w:tcPr>
            <w:tcW w:w="2552" w:type="dxa"/>
            <w:vAlign w:val="bottom"/>
            <w:hideMark/>
          </w:tcPr>
          <w:p w14:paraId="3C799FE7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702.808.638,00</w:t>
            </w:r>
          </w:p>
        </w:tc>
      </w:tr>
      <w:tr w:rsidR="00AA0C02" w:rsidRPr="00F26979" w14:paraId="215B95E3" w14:textId="77777777" w:rsidTr="00AA0C02">
        <w:trPr>
          <w:trHeight w:val="290"/>
        </w:trPr>
        <w:tc>
          <w:tcPr>
            <w:tcW w:w="975" w:type="dxa"/>
            <w:vAlign w:val="bottom"/>
            <w:hideMark/>
          </w:tcPr>
          <w:p w14:paraId="6BA89087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1.04</w:t>
            </w:r>
          </w:p>
        </w:tc>
        <w:tc>
          <w:tcPr>
            <w:tcW w:w="4716" w:type="dxa"/>
            <w:vAlign w:val="bottom"/>
            <w:hideMark/>
          </w:tcPr>
          <w:p w14:paraId="3CBD8780" w14:textId="77777777" w:rsidR="00DA1008" w:rsidRPr="00DA1008" w:rsidRDefault="00DA1008" w:rsidP="00DA10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Administrasi</w:t>
            </w:r>
            <w:proofErr w:type="spellEnd"/>
          </w:p>
        </w:tc>
        <w:tc>
          <w:tcPr>
            <w:tcW w:w="1256" w:type="dxa"/>
            <w:vAlign w:val="bottom"/>
            <w:hideMark/>
          </w:tcPr>
          <w:p w14:paraId="4E040819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176</w:t>
            </w:r>
          </w:p>
        </w:tc>
        <w:tc>
          <w:tcPr>
            <w:tcW w:w="850" w:type="dxa"/>
            <w:vAlign w:val="bottom"/>
            <w:hideMark/>
          </w:tcPr>
          <w:p w14:paraId="0BB795AE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48,22</w:t>
            </w:r>
          </w:p>
        </w:tc>
        <w:tc>
          <w:tcPr>
            <w:tcW w:w="2552" w:type="dxa"/>
            <w:vAlign w:val="bottom"/>
            <w:hideMark/>
          </w:tcPr>
          <w:p w14:paraId="1CF5EB96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</w:tr>
      <w:tr w:rsidR="00AA0C02" w:rsidRPr="00F26979" w14:paraId="63CA9ED8" w14:textId="77777777" w:rsidTr="00AA0C02">
        <w:trPr>
          <w:trHeight w:val="290"/>
        </w:trPr>
        <w:tc>
          <w:tcPr>
            <w:tcW w:w="975" w:type="dxa"/>
            <w:vAlign w:val="bottom"/>
            <w:hideMark/>
          </w:tcPr>
          <w:p w14:paraId="5191E860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1.05</w:t>
            </w:r>
          </w:p>
        </w:tc>
        <w:tc>
          <w:tcPr>
            <w:tcW w:w="4716" w:type="dxa"/>
            <w:vAlign w:val="bottom"/>
            <w:hideMark/>
          </w:tcPr>
          <w:p w14:paraId="658C8C94" w14:textId="77777777" w:rsidR="00DA1008" w:rsidRPr="00DA1008" w:rsidRDefault="00DA1008" w:rsidP="00DA10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Indikasi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tindak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pidana</w:t>
            </w:r>
            <w:proofErr w:type="spellEnd"/>
          </w:p>
        </w:tc>
        <w:tc>
          <w:tcPr>
            <w:tcW w:w="1256" w:type="dxa"/>
            <w:vAlign w:val="bottom"/>
            <w:hideMark/>
          </w:tcPr>
          <w:p w14:paraId="5BFA0492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850" w:type="dxa"/>
            <w:vAlign w:val="bottom"/>
            <w:hideMark/>
          </w:tcPr>
          <w:p w14:paraId="218E4A14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2552" w:type="dxa"/>
            <w:vAlign w:val="bottom"/>
            <w:hideMark/>
          </w:tcPr>
          <w:p w14:paraId="6ABCB076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</w:tr>
      <w:tr w:rsidR="00AA0C02" w:rsidRPr="00F26979" w14:paraId="1D9550B0" w14:textId="77777777" w:rsidTr="00AA0C02">
        <w:trPr>
          <w:trHeight w:val="580"/>
        </w:trPr>
        <w:tc>
          <w:tcPr>
            <w:tcW w:w="975" w:type="dxa"/>
            <w:vAlign w:val="bottom"/>
            <w:hideMark/>
          </w:tcPr>
          <w:p w14:paraId="6F3CA799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4716" w:type="dxa"/>
            <w:vAlign w:val="bottom"/>
            <w:hideMark/>
          </w:tcPr>
          <w:p w14:paraId="04F67E57" w14:textId="77777777" w:rsidR="00DA1008" w:rsidRPr="00DA1008" w:rsidRDefault="00DA1008" w:rsidP="00DA1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DA100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>Temuan</w:t>
            </w:r>
            <w:proofErr w:type="spellEnd"/>
            <w:r w:rsidRPr="00DA100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>kelemahan</w:t>
            </w:r>
            <w:proofErr w:type="spellEnd"/>
            <w:r w:rsidRPr="00DA100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>sistem</w:t>
            </w:r>
            <w:proofErr w:type="spellEnd"/>
            <w:r w:rsidRPr="00DA100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>pengendalian</w:t>
            </w:r>
            <w:proofErr w:type="spellEnd"/>
            <w:r w:rsidRPr="00DA100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 intern</w:t>
            </w:r>
          </w:p>
        </w:tc>
        <w:tc>
          <w:tcPr>
            <w:tcW w:w="1256" w:type="dxa"/>
            <w:vAlign w:val="bottom"/>
            <w:hideMark/>
          </w:tcPr>
          <w:p w14:paraId="7F59767D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74</w:t>
            </w:r>
          </w:p>
        </w:tc>
        <w:tc>
          <w:tcPr>
            <w:tcW w:w="850" w:type="dxa"/>
            <w:vAlign w:val="bottom"/>
            <w:hideMark/>
          </w:tcPr>
          <w:p w14:paraId="2623A408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20,27</w:t>
            </w:r>
          </w:p>
        </w:tc>
        <w:tc>
          <w:tcPr>
            <w:tcW w:w="2552" w:type="dxa"/>
            <w:vAlign w:val="bottom"/>
            <w:hideMark/>
          </w:tcPr>
          <w:p w14:paraId="40587BE2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</w:tr>
      <w:tr w:rsidR="00AA0C02" w:rsidRPr="00F26979" w14:paraId="1D7941AC" w14:textId="77777777" w:rsidTr="00AA0C02">
        <w:trPr>
          <w:trHeight w:val="580"/>
        </w:trPr>
        <w:tc>
          <w:tcPr>
            <w:tcW w:w="975" w:type="dxa"/>
            <w:vAlign w:val="bottom"/>
            <w:hideMark/>
          </w:tcPr>
          <w:p w14:paraId="044543A3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2.01</w:t>
            </w:r>
          </w:p>
        </w:tc>
        <w:tc>
          <w:tcPr>
            <w:tcW w:w="4716" w:type="dxa"/>
            <w:vAlign w:val="bottom"/>
            <w:hideMark/>
          </w:tcPr>
          <w:p w14:paraId="70407391" w14:textId="77777777" w:rsidR="00DA1008" w:rsidRPr="00DA1008" w:rsidRDefault="00DA1008" w:rsidP="00DA10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Kelemahan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sistem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pengendalian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akuntansi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pelaporan</w:t>
            </w:r>
            <w:proofErr w:type="spellEnd"/>
          </w:p>
        </w:tc>
        <w:tc>
          <w:tcPr>
            <w:tcW w:w="1256" w:type="dxa"/>
            <w:vAlign w:val="bottom"/>
            <w:hideMark/>
          </w:tcPr>
          <w:p w14:paraId="739E7A15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18</w:t>
            </w:r>
          </w:p>
        </w:tc>
        <w:tc>
          <w:tcPr>
            <w:tcW w:w="850" w:type="dxa"/>
            <w:vAlign w:val="bottom"/>
            <w:hideMark/>
          </w:tcPr>
          <w:p w14:paraId="21BE73F0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4,93</w:t>
            </w:r>
          </w:p>
        </w:tc>
        <w:tc>
          <w:tcPr>
            <w:tcW w:w="2552" w:type="dxa"/>
            <w:vAlign w:val="bottom"/>
            <w:hideMark/>
          </w:tcPr>
          <w:p w14:paraId="22727EDA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</w:tr>
      <w:tr w:rsidR="00AA0C02" w:rsidRPr="00F26979" w14:paraId="282DD8E5" w14:textId="77777777" w:rsidTr="00AA0C02">
        <w:trPr>
          <w:trHeight w:val="870"/>
        </w:trPr>
        <w:tc>
          <w:tcPr>
            <w:tcW w:w="975" w:type="dxa"/>
            <w:vAlign w:val="bottom"/>
            <w:hideMark/>
          </w:tcPr>
          <w:p w14:paraId="4FD91A1B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2.02</w:t>
            </w:r>
          </w:p>
        </w:tc>
        <w:tc>
          <w:tcPr>
            <w:tcW w:w="4716" w:type="dxa"/>
            <w:vAlign w:val="bottom"/>
            <w:hideMark/>
          </w:tcPr>
          <w:p w14:paraId="56CB679B" w14:textId="77777777" w:rsidR="00DA1008" w:rsidRPr="00DA1008" w:rsidRDefault="00DA1008" w:rsidP="00DA10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Kelemahan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sistem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pengendalian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pelaksanaan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anggaran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pendapatan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belanja</w:t>
            </w:r>
            <w:proofErr w:type="spellEnd"/>
          </w:p>
        </w:tc>
        <w:tc>
          <w:tcPr>
            <w:tcW w:w="1256" w:type="dxa"/>
            <w:vAlign w:val="bottom"/>
            <w:hideMark/>
          </w:tcPr>
          <w:p w14:paraId="5452916E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37</w:t>
            </w:r>
          </w:p>
        </w:tc>
        <w:tc>
          <w:tcPr>
            <w:tcW w:w="850" w:type="dxa"/>
            <w:vAlign w:val="bottom"/>
            <w:hideMark/>
          </w:tcPr>
          <w:p w14:paraId="7EA206EB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10,14</w:t>
            </w:r>
          </w:p>
        </w:tc>
        <w:tc>
          <w:tcPr>
            <w:tcW w:w="2552" w:type="dxa"/>
            <w:vAlign w:val="bottom"/>
            <w:hideMark/>
          </w:tcPr>
          <w:p w14:paraId="28F05D09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</w:tr>
      <w:tr w:rsidR="00AA0C02" w:rsidRPr="00F26979" w14:paraId="7843299A" w14:textId="77777777" w:rsidTr="00AA0C02">
        <w:trPr>
          <w:trHeight w:val="290"/>
        </w:trPr>
        <w:tc>
          <w:tcPr>
            <w:tcW w:w="975" w:type="dxa"/>
            <w:vAlign w:val="bottom"/>
            <w:hideMark/>
          </w:tcPr>
          <w:p w14:paraId="01E68CA2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2.03</w:t>
            </w:r>
          </w:p>
        </w:tc>
        <w:tc>
          <w:tcPr>
            <w:tcW w:w="4716" w:type="dxa"/>
            <w:vAlign w:val="bottom"/>
            <w:hideMark/>
          </w:tcPr>
          <w:p w14:paraId="04ADC240" w14:textId="77777777" w:rsidR="00DA1008" w:rsidRPr="00DA1008" w:rsidRDefault="00DA1008" w:rsidP="00DA10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Kelemahan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struktur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pengendalian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 xml:space="preserve"> intern</w:t>
            </w:r>
          </w:p>
        </w:tc>
        <w:tc>
          <w:tcPr>
            <w:tcW w:w="1256" w:type="dxa"/>
            <w:vAlign w:val="bottom"/>
            <w:hideMark/>
          </w:tcPr>
          <w:p w14:paraId="1901C8DA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19</w:t>
            </w:r>
          </w:p>
        </w:tc>
        <w:tc>
          <w:tcPr>
            <w:tcW w:w="850" w:type="dxa"/>
            <w:vAlign w:val="bottom"/>
            <w:hideMark/>
          </w:tcPr>
          <w:p w14:paraId="7483151F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5,21</w:t>
            </w:r>
          </w:p>
        </w:tc>
        <w:tc>
          <w:tcPr>
            <w:tcW w:w="2552" w:type="dxa"/>
            <w:vAlign w:val="bottom"/>
            <w:hideMark/>
          </w:tcPr>
          <w:p w14:paraId="63CE3138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</w:tr>
      <w:tr w:rsidR="00AA0C02" w:rsidRPr="00F26979" w14:paraId="59C90E8B" w14:textId="77777777" w:rsidTr="00AA0C02">
        <w:trPr>
          <w:trHeight w:val="290"/>
        </w:trPr>
        <w:tc>
          <w:tcPr>
            <w:tcW w:w="975" w:type="dxa"/>
            <w:vAlign w:val="bottom"/>
            <w:hideMark/>
          </w:tcPr>
          <w:p w14:paraId="439FE73D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4716" w:type="dxa"/>
            <w:vAlign w:val="bottom"/>
            <w:hideMark/>
          </w:tcPr>
          <w:p w14:paraId="6876F762" w14:textId="77777777" w:rsidR="00DA1008" w:rsidRPr="00DA1008" w:rsidRDefault="00DA1008" w:rsidP="00DA1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DA100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>Temuan</w:t>
            </w:r>
            <w:proofErr w:type="spellEnd"/>
            <w:r w:rsidRPr="00DA100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 3E</w:t>
            </w:r>
          </w:p>
        </w:tc>
        <w:tc>
          <w:tcPr>
            <w:tcW w:w="1256" w:type="dxa"/>
            <w:vAlign w:val="bottom"/>
            <w:hideMark/>
          </w:tcPr>
          <w:p w14:paraId="36FD5DD8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850" w:type="dxa"/>
            <w:vAlign w:val="bottom"/>
            <w:hideMark/>
          </w:tcPr>
          <w:p w14:paraId="3105E8E2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3,56</w:t>
            </w:r>
          </w:p>
        </w:tc>
        <w:tc>
          <w:tcPr>
            <w:tcW w:w="2552" w:type="dxa"/>
            <w:vAlign w:val="bottom"/>
            <w:hideMark/>
          </w:tcPr>
          <w:p w14:paraId="4AC3EF88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</w:tr>
      <w:tr w:rsidR="00AA0C02" w:rsidRPr="00F26979" w14:paraId="53169D04" w14:textId="77777777" w:rsidTr="00AA0C02">
        <w:trPr>
          <w:trHeight w:val="580"/>
        </w:trPr>
        <w:tc>
          <w:tcPr>
            <w:tcW w:w="975" w:type="dxa"/>
            <w:vAlign w:val="bottom"/>
            <w:hideMark/>
          </w:tcPr>
          <w:p w14:paraId="113FD80B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3.01</w:t>
            </w:r>
          </w:p>
        </w:tc>
        <w:tc>
          <w:tcPr>
            <w:tcW w:w="4716" w:type="dxa"/>
            <w:vAlign w:val="bottom"/>
            <w:hideMark/>
          </w:tcPr>
          <w:p w14:paraId="594FE6E6" w14:textId="77777777" w:rsidR="00DA1008" w:rsidRPr="00DA1008" w:rsidRDefault="00DA1008" w:rsidP="00DA10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Ketidakhematan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/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pemborosan</w:t>
            </w:r>
            <w:proofErr w:type="spellEnd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/</w:t>
            </w: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ketidakekonomisan</w:t>
            </w:r>
            <w:proofErr w:type="spellEnd"/>
          </w:p>
        </w:tc>
        <w:tc>
          <w:tcPr>
            <w:tcW w:w="1256" w:type="dxa"/>
            <w:vAlign w:val="bottom"/>
            <w:hideMark/>
          </w:tcPr>
          <w:p w14:paraId="6959FBA4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850" w:type="dxa"/>
            <w:vAlign w:val="bottom"/>
            <w:hideMark/>
          </w:tcPr>
          <w:p w14:paraId="3C17A69C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0,27</w:t>
            </w:r>
          </w:p>
        </w:tc>
        <w:tc>
          <w:tcPr>
            <w:tcW w:w="2552" w:type="dxa"/>
            <w:vAlign w:val="bottom"/>
            <w:hideMark/>
          </w:tcPr>
          <w:p w14:paraId="725F74F4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</w:tr>
      <w:tr w:rsidR="00AA0C02" w:rsidRPr="00F26979" w14:paraId="23182D05" w14:textId="77777777" w:rsidTr="00AA0C02">
        <w:trPr>
          <w:trHeight w:val="290"/>
        </w:trPr>
        <w:tc>
          <w:tcPr>
            <w:tcW w:w="975" w:type="dxa"/>
            <w:vAlign w:val="bottom"/>
            <w:hideMark/>
          </w:tcPr>
          <w:p w14:paraId="25927D58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3.02</w:t>
            </w:r>
          </w:p>
        </w:tc>
        <w:tc>
          <w:tcPr>
            <w:tcW w:w="4716" w:type="dxa"/>
            <w:vAlign w:val="bottom"/>
            <w:hideMark/>
          </w:tcPr>
          <w:p w14:paraId="7FDF591B" w14:textId="77777777" w:rsidR="00DA1008" w:rsidRPr="00DA1008" w:rsidRDefault="00DA1008" w:rsidP="00DA10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Ketidakefisienan</w:t>
            </w:r>
            <w:proofErr w:type="spellEnd"/>
          </w:p>
        </w:tc>
        <w:tc>
          <w:tcPr>
            <w:tcW w:w="1256" w:type="dxa"/>
            <w:vAlign w:val="bottom"/>
            <w:hideMark/>
          </w:tcPr>
          <w:p w14:paraId="366A4D3B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850" w:type="dxa"/>
            <w:vAlign w:val="bottom"/>
            <w:hideMark/>
          </w:tcPr>
          <w:p w14:paraId="2721A3FB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2552" w:type="dxa"/>
            <w:vAlign w:val="bottom"/>
            <w:hideMark/>
          </w:tcPr>
          <w:p w14:paraId="509C9BF7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</w:tr>
      <w:tr w:rsidR="00AA0C02" w:rsidRPr="00F26979" w14:paraId="114F3D87" w14:textId="77777777" w:rsidTr="00AA0C02">
        <w:trPr>
          <w:trHeight w:val="290"/>
        </w:trPr>
        <w:tc>
          <w:tcPr>
            <w:tcW w:w="975" w:type="dxa"/>
            <w:vAlign w:val="bottom"/>
            <w:hideMark/>
          </w:tcPr>
          <w:p w14:paraId="7183EDEF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3.03</w:t>
            </w:r>
          </w:p>
        </w:tc>
        <w:tc>
          <w:tcPr>
            <w:tcW w:w="4716" w:type="dxa"/>
            <w:vAlign w:val="bottom"/>
            <w:hideMark/>
          </w:tcPr>
          <w:p w14:paraId="6D4BD0D9" w14:textId="77777777" w:rsidR="00DA1008" w:rsidRPr="00DA1008" w:rsidRDefault="00DA1008" w:rsidP="00DA10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DA1008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ID"/>
                <w14:ligatures w14:val="none"/>
              </w:rPr>
              <w:t>Ketidakefektifan</w:t>
            </w:r>
            <w:proofErr w:type="spellEnd"/>
          </w:p>
        </w:tc>
        <w:tc>
          <w:tcPr>
            <w:tcW w:w="1256" w:type="dxa"/>
            <w:vAlign w:val="bottom"/>
            <w:hideMark/>
          </w:tcPr>
          <w:p w14:paraId="10980BBF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850" w:type="dxa"/>
            <w:vAlign w:val="bottom"/>
            <w:hideMark/>
          </w:tcPr>
          <w:p w14:paraId="34075C0E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3,29</w:t>
            </w:r>
          </w:p>
        </w:tc>
        <w:tc>
          <w:tcPr>
            <w:tcW w:w="2552" w:type="dxa"/>
            <w:vAlign w:val="bottom"/>
            <w:hideMark/>
          </w:tcPr>
          <w:p w14:paraId="19634B5F" w14:textId="77777777" w:rsidR="00DA1008" w:rsidRPr="00DA1008" w:rsidRDefault="00DA1008" w:rsidP="00DA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DA1008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</w:tr>
      <w:tr w:rsidR="00AA0C02" w:rsidRPr="00F26979" w14:paraId="28978E18" w14:textId="77777777" w:rsidTr="00AA0C02">
        <w:trPr>
          <w:trHeight w:val="290"/>
        </w:trPr>
        <w:tc>
          <w:tcPr>
            <w:tcW w:w="975" w:type="dxa"/>
            <w:vAlign w:val="bottom"/>
          </w:tcPr>
          <w:p w14:paraId="0C97EBB0" w14:textId="77777777" w:rsidR="00AA0C02" w:rsidRPr="00F26979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4716" w:type="dxa"/>
            <w:vAlign w:val="bottom"/>
          </w:tcPr>
          <w:p w14:paraId="3B397436" w14:textId="5047DA05" w:rsidR="00AA0C02" w:rsidRPr="00F26979" w:rsidRDefault="00AA0C02" w:rsidP="00AA0C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F2697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JUMLAH TOTAL </w:t>
            </w:r>
          </w:p>
        </w:tc>
        <w:tc>
          <w:tcPr>
            <w:tcW w:w="1256" w:type="dxa"/>
            <w:vAlign w:val="bottom"/>
          </w:tcPr>
          <w:p w14:paraId="262C1B14" w14:textId="4E5DBCB1" w:rsidR="00AA0C02" w:rsidRPr="00F26979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F26979">
              <w:rPr>
                <w:rFonts w:ascii="Arial" w:hAnsi="Arial" w:cs="Arial"/>
                <w:b/>
                <w:bCs/>
                <w:color w:val="000000"/>
              </w:rPr>
              <w:t>365</w:t>
            </w:r>
          </w:p>
        </w:tc>
        <w:tc>
          <w:tcPr>
            <w:tcW w:w="850" w:type="dxa"/>
            <w:vAlign w:val="bottom"/>
          </w:tcPr>
          <w:p w14:paraId="0517917B" w14:textId="7D1CADDC" w:rsidR="00AA0C02" w:rsidRPr="00F26979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F26979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2552" w:type="dxa"/>
            <w:vAlign w:val="bottom"/>
          </w:tcPr>
          <w:p w14:paraId="7434CC89" w14:textId="5046CFC6" w:rsidR="00AA0C02" w:rsidRPr="00F26979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F26979">
              <w:rPr>
                <w:rFonts w:ascii="Arial" w:hAnsi="Arial" w:cs="Arial"/>
                <w:b/>
                <w:bCs/>
                <w:color w:val="000000"/>
              </w:rPr>
              <w:t>1.442.469.782,00</w:t>
            </w:r>
          </w:p>
        </w:tc>
      </w:tr>
    </w:tbl>
    <w:p w14:paraId="0D73CF3A" w14:textId="77777777" w:rsidR="00DA1008" w:rsidRPr="00F26979" w:rsidRDefault="00DA1008" w:rsidP="00DA1008">
      <w:pPr>
        <w:rPr>
          <w:rFonts w:ascii="Arial" w:hAnsi="Arial" w:cs="Arial"/>
        </w:rPr>
      </w:pPr>
    </w:p>
    <w:p w14:paraId="5C820548" w14:textId="7B44FEB9" w:rsidR="00AA0C02" w:rsidRPr="00F26979" w:rsidRDefault="00AA0C02" w:rsidP="00AA0C02">
      <w:pPr>
        <w:ind w:left="-851"/>
        <w:rPr>
          <w:rFonts w:ascii="Arial" w:hAnsi="Arial" w:cs="Arial"/>
          <w:b/>
          <w:bCs/>
        </w:rPr>
      </w:pPr>
      <w:r w:rsidRPr="00F26979">
        <w:rPr>
          <w:rFonts w:ascii="Arial" w:hAnsi="Arial" w:cs="Arial"/>
          <w:b/>
          <w:bCs/>
        </w:rPr>
        <w:t xml:space="preserve">JENIS REKOMENDASI TERHADAP HASIL PENGAWASAN APIP DAERAH 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450"/>
        <w:gridCol w:w="1362"/>
        <w:gridCol w:w="850"/>
        <w:gridCol w:w="2552"/>
      </w:tblGrid>
      <w:tr w:rsidR="00F26979" w:rsidRPr="00F26979" w14:paraId="6D3D9CE4" w14:textId="77777777" w:rsidTr="00362873">
        <w:trPr>
          <w:trHeight w:val="290"/>
        </w:trPr>
        <w:tc>
          <w:tcPr>
            <w:tcW w:w="1135" w:type="dxa"/>
            <w:shd w:val="clear" w:color="auto" w:fill="FFFFFF" w:themeFill="background1"/>
            <w:vAlign w:val="center"/>
            <w:hideMark/>
          </w:tcPr>
          <w:p w14:paraId="3CA00EB0" w14:textId="3190211E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b/>
                <w:bCs/>
                <w:kern w:val="0"/>
                <w:lang w:eastAsia="en-ID"/>
                <w14:ligatures w14:val="none"/>
              </w:rPr>
              <w:t>N</w:t>
            </w:r>
            <w:r w:rsidRPr="00F26979">
              <w:rPr>
                <w:rFonts w:ascii="Arial" w:eastAsia="Times New Roman" w:hAnsi="Arial" w:cs="Arial"/>
                <w:b/>
                <w:bCs/>
                <w:kern w:val="0"/>
                <w:lang w:eastAsia="en-ID"/>
                <w14:ligatures w14:val="none"/>
              </w:rPr>
              <w:t>OMOR</w:t>
            </w:r>
          </w:p>
        </w:tc>
        <w:tc>
          <w:tcPr>
            <w:tcW w:w="4450" w:type="dxa"/>
            <w:shd w:val="clear" w:color="auto" w:fill="FFFFFF" w:themeFill="background1"/>
            <w:vAlign w:val="center"/>
            <w:hideMark/>
          </w:tcPr>
          <w:p w14:paraId="63605C83" w14:textId="39451564" w:rsidR="00AA0C02" w:rsidRPr="00AA0C02" w:rsidRDefault="00AA0C02" w:rsidP="00AA0C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b/>
                <w:bCs/>
                <w:kern w:val="0"/>
                <w:lang w:eastAsia="en-ID"/>
                <w14:ligatures w14:val="none"/>
              </w:rPr>
              <w:t>R</w:t>
            </w:r>
            <w:r w:rsidRPr="00F26979">
              <w:rPr>
                <w:rFonts w:ascii="Arial" w:eastAsia="Times New Roman" w:hAnsi="Arial" w:cs="Arial"/>
                <w:b/>
                <w:bCs/>
                <w:kern w:val="0"/>
                <w:lang w:eastAsia="en-ID"/>
                <w14:ligatures w14:val="none"/>
              </w:rPr>
              <w:t xml:space="preserve">EKOMENDASI </w:t>
            </w:r>
          </w:p>
        </w:tc>
        <w:tc>
          <w:tcPr>
            <w:tcW w:w="1362" w:type="dxa"/>
            <w:shd w:val="clear" w:color="auto" w:fill="FFFFFF" w:themeFill="background1"/>
            <w:vAlign w:val="center"/>
            <w:hideMark/>
          </w:tcPr>
          <w:p w14:paraId="02CA00FC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D"/>
                <w14:ligatures w14:val="none"/>
              </w:rPr>
            </w:pPr>
            <w:proofErr w:type="spellStart"/>
            <w:r w:rsidRPr="00AA0C02">
              <w:rPr>
                <w:rFonts w:ascii="Arial" w:eastAsia="Times New Roman" w:hAnsi="Arial" w:cs="Arial"/>
                <w:b/>
                <w:bCs/>
                <w:kern w:val="0"/>
                <w:lang w:eastAsia="en-ID"/>
                <w14:ligatures w14:val="none"/>
              </w:rPr>
              <w:t>Jumlah</w:t>
            </w:r>
            <w:proofErr w:type="spellEnd"/>
            <w:r w:rsidRPr="00AA0C02">
              <w:rPr>
                <w:rFonts w:ascii="Arial" w:eastAsia="Times New Roman" w:hAnsi="Arial" w:cs="Arial"/>
                <w:b/>
                <w:bCs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b/>
                <w:bCs/>
                <w:kern w:val="0"/>
                <w:lang w:eastAsia="en-ID"/>
                <w14:ligatures w14:val="none"/>
              </w:rPr>
              <w:t>Kejadian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A946C89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b/>
                <w:bCs/>
                <w:kern w:val="0"/>
                <w:lang w:eastAsia="en-ID"/>
                <w14:ligatures w14:val="none"/>
              </w:rPr>
              <w:t>%</w:t>
            </w:r>
          </w:p>
        </w:tc>
        <w:tc>
          <w:tcPr>
            <w:tcW w:w="2552" w:type="dxa"/>
            <w:shd w:val="clear" w:color="auto" w:fill="FFFFFF" w:themeFill="background1"/>
            <w:vAlign w:val="center"/>
            <w:hideMark/>
          </w:tcPr>
          <w:p w14:paraId="4B1484F6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b/>
                <w:bCs/>
                <w:kern w:val="0"/>
                <w:lang w:eastAsia="en-ID"/>
                <w14:ligatures w14:val="none"/>
              </w:rPr>
              <w:t>Nilai</w:t>
            </w:r>
          </w:p>
        </w:tc>
      </w:tr>
      <w:tr w:rsidR="00AA0C02" w:rsidRPr="00F26979" w14:paraId="55EE9A7E" w14:textId="77777777" w:rsidTr="00F26979">
        <w:trPr>
          <w:trHeight w:val="580"/>
        </w:trPr>
        <w:tc>
          <w:tcPr>
            <w:tcW w:w="1135" w:type="dxa"/>
            <w:vAlign w:val="bottom"/>
            <w:hideMark/>
          </w:tcPr>
          <w:p w14:paraId="6FB8DAA0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4450" w:type="dxa"/>
            <w:vAlign w:val="bottom"/>
            <w:hideMark/>
          </w:tcPr>
          <w:p w14:paraId="21A81973" w14:textId="77777777" w:rsidR="00AA0C02" w:rsidRPr="00AA0C02" w:rsidRDefault="00AA0C02" w:rsidP="00AA0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Penyetoran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ke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kas negara/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daerah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, kas BUMN/D, dan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masyararakat</w:t>
            </w:r>
            <w:proofErr w:type="spellEnd"/>
          </w:p>
        </w:tc>
        <w:tc>
          <w:tcPr>
            <w:tcW w:w="1362" w:type="dxa"/>
            <w:vAlign w:val="bottom"/>
            <w:hideMark/>
          </w:tcPr>
          <w:p w14:paraId="48E504DA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92</w:t>
            </w:r>
          </w:p>
        </w:tc>
        <w:tc>
          <w:tcPr>
            <w:tcW w:w="850" w:type="dxa"/>
            <w:vAlign w:val="bottom"/>
            <w:hideMark/>
          </w:tcPr>
          <w:p w14:paraId="14F80241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24,8</w:t>
            </w:r>
          </w:p>
        </w:tc>
        <w:tc>
          <w:tcPr>
            <w:tcW w:w="2552" w:type="dxa"/>
            <w:vAlign w:val="bottom"/>
            <w:hideMark/>
          </w:tcPr>
          <w:p w14:paraId="097B300A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1.262.918.220,00</w:t>
            </w:r>
          </w:p>
        </w:tc>
      </w:tr>
      <w:tr w:rsidR="00AA0C02" w:rsidRPr="00F26979" w14:paraId="37E16438" w14:textId="77777777" w:rsidTr="00F26979">
        <w:trPr>
          <w:trHeight w:val="580"/>
        </w:trPr>
        <w:tc>
          <w:tcPr>
            <w:tcW w:w="1135" w:type="dxa"/>
            <w:vAlign w:val="bottom"/>
            <w:hideMark/>
          </w:tcPr>
          <w:p w14:paraId="3DA9A9B7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4450" w:type="dxa"/>
            <w:vAlign w:val="bottom"/>
            <w:hideMark/>
          </w:tcPr>
          <w:p w14:paraId="30E0B86F" w14:textId="77777777" w:rsidR="00AA0C02" w:rsidRPr="00AA0C02" w:rsidRDefault="00AA0C02" w:rsidP="00AA0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Pengembalian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barang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kepada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negara,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daerah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, BUMN/D, dan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masyarakat</w:t>
            </w:r>
            <w:proofErr w:type="spellEnd"/>
          </w:p>
        </w:tc>
        <w:tc>
          <w:tcPr>
            <w:tcW w:w="1362" w:type="dxa"/>
            <w:vAlign w:val="bottom"/>
            <w:hideMark/>
          </w:tcPr>
          <w:p w14:paraId="381043D4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850" w:type="dxa"/>
            <w:vAlign w:val="bottom"/>
            <w:hideMark/>
          </w:tcPr>
          <w:p w14:paraId="6306FD1F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2552" w:type="dxa"/>
            <w:vAlign w:val="bottom"/>
            <w:hideMark/>
          </w:tcPr>
          <w:p w14:paraId="1E2977B0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</w:tr>
      <w:tr w:rsidR="00AA0C02" w:rsidRPr="00F26979" w14:paraId="3C78A76F" w14:textId="77777777" w:rsidTr="00F26979">
        <w:trPr>
          <w:trHeight w:val="870"/>
        </w:trPr>
        <w:tc>
          <w:tcPr>
            <w:tcW w:w="1135" w:type="dxa"/>
            <w:vAlign w:val="bottom"/>
            <w:hideMark/>
          </w:tcPr>
          <w:p w14:paraId="5CCE848B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4450" w:type="dxa"/>
            <w:vAlign w:val="bottom"/>
            <w:hideMark/>
          </w:tcPr>
          <w:p w14:paraId="79BFBE48" w14:textId="77777777" w:rsidR="00AA0C02" w:rsidRPr="00AA0C02" w:rsidRDefault="00AA0C02" w:rsidP="00AA0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Perbaikan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fisik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barang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/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jasa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dalam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proses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pembangunan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atau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penggantian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barang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/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jasa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oleh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rekanan</w:t>
            </w:r>
            <w:proofErr w:type="spellEnd"/>
          </w:p>
        </w:tc>
        <w:tc>
          <w:tcPr>
            <w:tcW w:w="1362" w:type="dxa"/>
            <w:vAlign w:val="bottom"/>
            <w:hideMark/>
          </w:tcPr>
          <w:p w14:paraId="4BF3BEAD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850" w:type="dxa"/>
            <w:vAlign w:val="bottom"/>
            <w:hideMark/>
          </w:tcPr>
          <w:p w14:paraId="60E6C9B0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2552" w:type="dxa"/>
            <w:vAlign w:val="bottom"/>
            <w:hideMark/>
          </w:tcPr>
          <w:p w14:paraId="10D452C9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</w:tr>
      <w:tr w:rsidR="00AA0C02" w:rsidRPr="00F26979" w14:paraId="3824D14B" w14:textId="77777777" w:rsidTr="00F26979">
        <w:trPr>
          <w:trHeight w:val="580"/>
        </w:trPr>
        <w:tc>
          <w:tcPr>
            <w:tcW w:w="1135" w:type="dxa"/>
            <w:vAlign w:val="bottom"/>
            <w:hideMark/>
          </w:tcPr>
          <w:p w14:paraId="7BBC32EC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4450" w:type="dxa"/>
            <w:vAlign w:val="bottom"/>
            <w:hideMark/>
          </w:tcPr>
          <w:p w14:paraId="7DFA939F" w14:textId="77777777" w:rsidR="00AA0C02" w:rsidRPr="00AA0C02" w:rsidRDefault="00AA0C02" w:rsidP="00AA0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Penghapusan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barang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milik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negara/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daerah</w:t>
            </w:r>
            <w:proofErr w:type="spellEnd"/>
          </w:p>
        </w:tc>
        <w:tc>
          <w:tcPr>
            <w:tcW w:w="1362" w:type="dxa"/>
            <w:vAlign w:val="bottom"/>
            <w:hideMark/>
          </w:tcPr>
          <w:p w14:paraId="10FE3FC3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850" w:type="dxa"/>
            <w:vAlign w:val="bottom"/>
            <w:hideMark/>
          </w:tcPr>
          <w:p w14:paraId="04E0DF34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1,08</w:t>
            </w:r>
          </w:p>
        </w:tc>
        <w:tc>
          <w:tcPr>
            <w:tcW w:w="2552" w:type="dxa"/>
            <w:vAlign w:val="bottom"/>
            <w:hideMark/>
          </w:tcPr>
          <w:p w14:paraId="41DF8CAE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</w:tr>
      <w:tr w:rsidR="00AA0C02" w:rsidRPr="00F26979" w14:paraId="40BD1BC9" w14:textId="77777777" w:rsidTr="00F26979">
        <w:trPr>
          <w:trHeight w:val="580"/>
        </w:trPr>
        <w:tc>
          <w:tcPr>
            <w:tcW w:w="1135" w:type="dxa"/>
            <w:vAlign w:val="bottom"/>
            <w:hideMark/>
          </w:tcPr>
          <w:p w14:paraId="777DFB2A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4450" w:type="dxa"/>
            <w:vAlign w:val="bottom"/>
            <w:hideMark/>
          </w:tcPr>
          <w:p w14:paraId="3719810E" w14:textId="77777777" w:rsidR="00AA0C02" w:rsidRPr="00AA0C02" w:rsidRDefault="00AA0C02" w:rsidP="00AA0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Pelaksanaan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sanksi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administrasi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kepegawaian</w:t>
            </w:r>
            <w:proofErr w:type="spellEnd"/>
          </w:p>
        </w:tc>
        <w:tc>
          <w:tcPr>
            <w:tcW w:w="1362" w:type="dxa"/>
            <w:vAlign w:val="bottom"/>
            <w:hideMark/>
          </w:tcPr>
          <w:p w14:paraId="6878C73B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50" w:type="dxa"/>
            <w:vAlign w:val="bottom"/>
            <w:hideMark/>
          </w:tcPr>
          <w:p w14:paraId="7C8017C5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1,35</w:t>
            </w:r>
          </w:p>
        </w:tc>
        <w:tc>
          <w:tcPr>
            <w:tcW w:w="2552" w:type="dxa"/>
            <w:vAlign w:val="bottom"/>
            <w:hideMark/>
          </w:tcPr>
          <w:p w14:paraId="591CCBA3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</w:tr>
      <w:tr w:rsidR="00AA0C02" w:rsidRPr="00F26979" w14:paraId="2A888030" w14:textId="77777777" w:rsidTr="00F26979">
        <w:trPr>
          <w:trHeight w:val="580"/>
        </w:trPr>
        <w:tc>
          <w:tcPr>
            <w:tcW w:w="1135" w:type="dxa"/>
            <w:vAlign w:val="bottom"/>
            <w:hideMark/>
          </w:tcPr>
          <w:p w14:paraId="31DFB341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4450" w:type="dxa"/>
            <w:vAlign w:val="bottom"/>
            <w:hideMark/>
          </w:tcPr>
          <w:p w14:paraId="6DEC9828" w14:textId="77777777" w:rsidR="00AA0C02" w:rsidRPr="00AA0C02" w:rsidRDefault="00AA0C02" w:rsidP="00AA0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Perbaikan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laporan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penertiban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administrasi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/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kelengkapan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administrasi</w:t>
            </w:r>
            <w:proofErr w:type="spellEnd"/>
          </w:p>
        </w:tc>
        <w:tc>
          <w:tcPr>
            <w:tcW w:w="1362" w:type="dxa"/>
            <w:vAlign w:val="bottom"/>
            <w:hideMark/>
          </w:tcPr>
          <w:p w14:paraId="289624AD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137</w:t>
            </w:r>
          </w:p>
        </w:tc>
        <w:tc>
          <w:tcPr>
            <w:tcW w:w="850" w:type="dxa"/>
            <w:vAlign w:val="bottom"/>
            <w:hideMark/>
          </w:tcPr>
          <w:p w14:paraId="2309DB4A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36,93</w:t>
            </w:r>
          </w:p>
        </w:tc>
        <w:tc>
          <w:tcPr>
            <w:tcW w:w="2552" w:type="dxa"/>
            <w:vAlign w:val="bottom"/>
            <w:hideMark/>
          </w:tcPr>
          <w:p w14:paraId="4C2E6293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116.850.122,00</w:t>
            </w:r>
          </w:p>
        </w:tc>
      </w:tr>
      <w:tr w:rsidR="00AA0C02" w:rsidRPr="00F26979" w14:paraId="61D8FB7E" w14:textId="77777777" w:rsidTr="00F26979">
        <w:trPr>
          <w:trHeight w:val="580"/>
        </w:trPr>
        <w:tc>
          <w:tcPr>
            <w:tcW w:w="1135" w:type="dxa"/>
            <w:vAlign w:val="bottom"/>
            <w:hideMark/>
          </w:tcPr>
          <w:p w14:paraId="51AA82A9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4450" w:type="dxa"/>
            <w:vAlign w:val="bottom"/>
            <w:hideMark/>
          </w:tcPr>
          <w:p w14:paraId="15636357" w14:textId="77777777" w:rsidR="00AA0C02" w:rsidRPr="00AA0C02" w:rsidRDefault="00AA0C02" w:rsidP="00AA0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Perbaikan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sistem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prosedur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akuntansi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pelaporan</w:t>
            </w:r>
            <w:proofErr w:type="spellEnd"/>
          </w:p>
        </w:tc>
        <w:tc>
          <w:tcPr>
            <w:tcW w:w="1362" w:type="dxa"/>
            <w:vAlign w:val="bottom"/>
            <w:hideMark/>
          </w:tcPr>
          <w:p w14:paraId="20E6C132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850" w:type="dxa"/>
            <w:vAlign w:val="bottom"/>
            <w:hideMark/>
          </w:tcPr>
          <w:p w14:paraId="4F8E64AB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2552" w:type="dxa"/>
            <w:vAlign w:val="bottom"/>
            <w:hideMark/>
          </w:tcPr>
          <w:p w14:paraId="24B8D53B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</w:tr>
      <w:tr w:rsidR="00AA0C02" w:rsidRPr="00F26979" w14:paraId="36988247" w14:textId="77777777" w:rsidTr="00F26979">
        <w:trPr>
          <w:trHeight w:val="870"/>
        </w:trPr>
        <w:tc>
          <w:tcPr>
            <w:tcW w:w="1135" w:type="dxa"/>
            <w:vAlign w:val="bottom"/>
            <w:hideMark/>
          </w:tcPr>
          <w:p w14:paraId="5C35006A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lastRenderedPageBreak/>
              <w:t>8</w:t>
            </w:r>
          </w:p>
        </w:tc>
        <w:tc>
          <w:tcPr>
            <w:tcW w:w="4450" w:type="dxa"/>
            <w:vAlign w:val="bottom"/>
            <w:hideMark/>
          </w:tcPr>
          <w:p w14:paraId="785DD512" w14:textId="77777777" w:rsidR="00AA0C02" w:rsidRPr="00AA0C02" w:rsidRDefault="00AA0C02" w:rsidP="00AA0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Peningkatan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kualitas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kuantitas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sumber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daya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manusia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pendukung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sistem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pengendalian</w:t>
            </w:r>
            <w:proofErr w:type="spellEnd"/>
          </w:p>
        </w:tc>
        <w:tc>
          <w:tcPr>
            <w:tcW w:w="1362" w:type="dxa"/>
            <w:vAlign w:val="bottom"/>
            <w:hideMark/>
          </w:tcPr>
          <w:p w14:paraId="42C40954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850" w:type="dxa"/>
            <w:vAlign w:val="bottom"/>
            <w:hideMark/>
          </w:tcPr>
          <w:p w14:paraId="75A6A3AB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0,27</w:t>
            </w:r>
          </w:p>
        </w:tc>
        <w:tc>
          <w:tcPr>
            <w:tcW w:w="2552" w:type="dxa"/>
            <w:vAlign w:val="bottom"/>
            <w:hideMark/>
          </w:tcPr>
          <w:p w14:paraId="14E1D441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</w:tr>
      <w:tr w:rsidR="00AA0C02" w:rsidRPr="00F26979" w14:paraId="271042D4" w14:textId="77777777" w:rsidTr="00F26979">
        <w:trPr>
          <w:trHeight w:val="580"/>
        </w:trPr>
        <w:tc>
          <w:tcPr>
            <w:tcW w:w="1135" w:type="dxa"/>
            <w:vAlign w:val="bottom"/>
            <w:hideMark/>
          </w:tcPr>
          <w:p w14:paraId="13CAAE45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4450" w:type="dxa"/>
            <w:vAlign w:val="bottom"/>
            <w:hideMark/>
          </w:tcPr>
          <w:p w14:paraId="618C43B0" w14:textId="77777777" w:rsidR="00AA0C02" w:rsidRPr="00AA0C02" w:rsidRDefault="00AA0C02" w:rsidP="00AA0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Perubahan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atau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perbaikan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prosedur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,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peraturan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kebijakan</w:t>
            </w:r>
            <w:proofErr w:type="spellEnd"/>
          </w:p>
        </w:tc>
        <w:tc>
          <w:tcPr>
            <w:tcW w:w="1362" w:type="dxa"/>
            <w:vAlign w:val="bottom"/>
            <w:hideMark/>
          </w:tcPr>
          <w:p w14:paraId="5D0DA0BC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129</w:t>
            </w:r>
          </w:p>
        </w:tc>
        <w:tc>
          <w:tcPr>
            <w:tcW w:w="850" w:type="dxa"/>
            <w:vAlign w:val="bottom"/>
            <w:hideMark/>
          </w:tcPr>
          <w:p w14:paraId="6EDC386A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34,77</w:t>
            </w:r>
          </w:p>
        </w:tc>
        <w:tc>
          <w:tcPr>
            <w:tcW w:w="2552" w:type="dxa"/>
            <w:vAlign w:val="bottom"/>
            <w:hideMark/>
          </w:tcPr>
          <w:p w14:paraId="116D3ED6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62.701.440,00</w:t>
            </w:r>
          </w:p>
        </w:tc>
      </w:tr>
      <w:tr w:rsidR="00AA0C02" w:rsidRPr="00F26979" w14:paraId="1644F4AD" w14:textId="77777777" w:rsidTr="00F26979">
        <w:trPr>
          <w:trHeight w:val="580"/>
        </w:trPr>
        <w:tc>
          <w:tcPr>
            <w:tcW w:w="1135" w:type="dxa"/>
            <w:vAlign w:val="bottom"/>
            <w:hideMark/>
          </w:tcPr>
          <w:p w14:paraId="35E08380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4450" w:type="dxa"/>
            <w:vAlign w:val="bottom"/>
            <w:hideMark/>
          </w:tcPr>
          <w:p w14:paraId="0121A018" w14:textId="77777777" w:rsidR="00AA0C02" w:rsidRPr="00AA0C02" w:rsidRDefault="00AA0C02" w:rsidP="00AA0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Perubahan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atau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perbaikan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struktur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organisasi</w:t>
            </w:r>
            <w:proofErr w:type="spellEnd"/>
          </w:p>
        </w:tc>
        <w:tc>
          <w:tcPr>
            <w:tcW w:w="1362" w:type="dxa"/>
            <w:vAlign w:val="bottom"/>
            <w:hideMark/>
          </w:tcPr>
          <w:p w14:paraId="02075CFD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850" w:type="dxa"/>
            <w:vAlign w:val="bottom"/>
            <w:hideMark/>
          </w:tcPr>
          <w:p w14:paraId="6F870616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0,54</w:t>
            </w:r>
          </w:p>
        </w:tc>
        <w:tc>
          <w:tcPr>
            <w:tcW w:w="2552" w:type="dxa"/>
            <w:vAlign w:val="bottom"/>
            <w:hideMark/>
          </w:tcPr>
          <w:p w14:paraId="2A017DD4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</w:tr>
      <w:tr w:rsidR="00AA0C02" w:rsidRPr="00F26979" w14:paraId="7645E54B" w14:textId="77777777" w:rsidTr="00F26979">
        <w:trPr>
          <w:trHeight w:val="870"/>
        </w:trPr>
        <w:tc>
          <w:tcPr>
            <w:tcW w:w="1135" w:type="dxa"/>
            <w:vAlign w:val="bottom"/>
            <w:hideMark/>
          </w:tcPr>
          <w:p w14:paraId="6E6B4F56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4450" w:type="dxa"/>
            <w:vAlign w:val="bottom"/>
            <w:hideMark/>
          </w:tcPr>
          <w:p w14:paraId="25CF82D1" w14:textId="77777777" w:rsidR="00AA0C02" w:rsidRPr="00AA0C02" w:rsidRDefault="00AA0C02" w:rsidP="00AA0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Koordinasi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antar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instansi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termasuk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juga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penyerahan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penanganan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kasus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kepada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instansi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yang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berwenang</w:t>
            </w:r>
            <w:proofErr w:type="spellEnd"/>
          </w:p>
        </w:tc>
        <w:tc>
          <w:tcPr>
            <w:tcW w:w="1362" w:type="dxa"/>
            <w:vAlign w:val="bottom"/>
            <w:hideMark/>
          </w:tcPr>
          <w:p w14:paraId="24DA470C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850" w:type="dxa"/>
            <w:vAlign w:val="bottom"/>
            <w:hideMark/>
          </w:tcPr>
          <w:p w14:paraId="64E456E6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2552" w:type="dxa"/>
            <w:vAlign w:val="bottom"/>
            <w:hideMark/>
          </w:tcPr>
          <w:p w14:paraId="26E69098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</w:tr>
      <w:tr w:rsidR="00AA0C02" w:rsidRPr="00F26979" w14:paraId="4B821208" w14:textId="77777777" w:rsidTr="00F26979">
        <w:trPr>
          <w:trHeight w:val="870"/>
        </w:trPr>
        <w:tc>
          <w:tcPr>
            <w:tcW w:w="1135" w:type="dxa"/>
            <w:vAlign w:val="bottom"/>
            <w:hideMark/>
          </w:tcPr>
          <w:p w14:paraId="727A526C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4450" w:type="dxa"/>
            <w:vAlign w:val="bottom"/>
            <w:hideMark/>
          </w:tcPr>
          <w:p w14:paraId="59B8F3E4" w14:textId="77777777" w:rsidR="00AA0C02" w:rsidRPr="00AA0C02" w:rsidRDefault="00AA0C02" w:rsidP="00AA0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Pelaksanaan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penelitian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oleh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tim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khusus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atau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audit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lanjutan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oleh unit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pengawas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intern</w:t>
            </w:r>
          </w:p>
        </w:tc>
        <w:tc>
          <w:tcPr>
            <w:tcW w:w="1362" w:type="dxa"/>
            <w:vAlign w:val="bottom"/>
            <w:hideMark/>
          </w:tcPr>
          <w:p w14:paraId="27715902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850" w:type="dxa"/>
            <w:vAlign w:val="bottom"/>
            <w:hideMark/>
          </w:tcPr>
          <w:p w14:paraId="427059C6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2552" w:type="dxa"/>
            <w:vAlign w:val="bottom"/>
            <w:hideMark/>
          </w:tcPr>
          <w:p w14:paraId="6B30D5AC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</w:tr>
      <w:tr w:rsidR="00AA0C02" w:rsidRPr="00F26979" w14:paraId="489781AF" w14:textId="77777777" w:rsidTr="00F26979">
        <w:trPr>
          <w:trHeight w:val="290"/>
        </w:trPr>
        <w:tc>
          <w:tcPr>
            <w:tcW w:w="1135" w:type="dxa"/>
            <w:vAlign w:val="bottom"/>
            <w:hideMark/>
          </w:tcPr>
          <w:p w14:paraId="57FAA222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4450" w:type="dxa"/>
            <w:vAlign w:val="bottom"/>
            <w:hideMark/>
          </w:tcPr>
          <w:p w14:paraId="452ADB67" w14:textId="77777777" w:rsidR="00AA0C02" w:rsidRPr="00AA0C02" w:rsidRDefault="00AA0C02" w:rsidP="00AA0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Pelaksanaan</w:t>
            </w:r>
            <w:proofErr w:type="spellEnd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sosialisasi</w:t>
            </w:r>
            <w:proofErr w:type="spellEnd"/>
          </w:p>
        </w:tc>
        <w:tc>
          <w:tcPr>
            <w:tcW w:w="1362" w:type="dxa"/>
            <w:vAlign w:val="bottom"/>
            <w:hideMark/>
          </w:tcPr>
          <w:p w14:paraId="182FCB39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850" w:type="dxa"/>
            <w:vAlign w:val="bottom"/>
            <w:hideMark/>
          </w:tcPr>
          <w:p w14:paraId="7C940426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0,27</w:t>
            </w:r>
          </w:p>
        </w:tc>
        <w:tc>
          <w:tcPr>
            <w:tcW w:w="2552" w:type="dxa"/>
            <w:vAlign w:val="bottom"/>
            <w:hideMark/>
          </w:tcPr>
          <w:p w14:paraId="557019B8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</w:tr>
      <w:tr w:rsidR="00AA0C02" w:rsidRPr="00F26979" w14:paraId="3334328A" w14:textId="77777777" w:rsidTr="00F26979">
        <w:trPr>
          <w:trHeight w:val="290"/>
        </w:trPr>
        <w:tc>
          <w:tcPr>
            <w:tcW w:w="1135" w:type="dxa"/>
            <w:vAlign w:val="bottom"/>
            <w:hideMark/>
          </w:tcPr>
          <w:p w14:paraId="7756E83E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4450" w:type="dxa"/>
            <w:vAlign w:val="bottom"/>
            <w:hideMark/>
          </w:tcPr>
          <w:p w14:paraId="5C189246" w14:textId="77777777" w:rsidR="00AA0C02" w:rsidRPr="00AA0C02" w:rsidRDefault="00AA0C02" w:rsidP="00AA0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Lain-lain</w:t>
            </w:r>
          </w:p>
        </w:tc>
        <w:tc>
          <w:tcPr>
            <w:tcW w:w="1362" w:type="dxa"/>
            <w:vAlign w:val="bottom"/>
            <w:hideMark/>
          </w:tcPr>
          <w:p w14:paraId="35B07C18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850" w:type="dxa"/>
            <w:vAlign w:val="bottom"/>
            <w:hideMark/>
          </w:tcPr>
          <w:p w14:paraId="4E957770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2552" w:type="dxa"/>
            <w:vAlign w:val="bottom"/>
            <w:hideMark/>
          </w:tcPr>
          <w:p w14:paraId="5713F1E8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</w:tr>
      <w:tr w:rsidR="00AA0C02" w:rsidRPr="00F26979" w14:paraId="41F36450" w14:textId="77777777" w:rsidTr="00AA0C02">
        <w:trPr>
          <w:trHeight w:val="290"/>
        </w:trPr>
        <w:tc>
          <w:tcPr>
            <w:tcW w:w="5585" w:type="dxa"/>
            <w:gridSpan w:val="2"/>
            <w:vAlign w:val="bottom"/>
            <w:hideMark/>
          </w:tcPr>
          <w:p w14:paraId="7483A921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>TOTAL</w:t>
            </w:r>
          </w:p>
        </w:tc>
        <w:tc>
          <w:tcPr>
            <w:tcW w:w="1362" w:type="dxa"/>
            <w:vAlign w:val="bottom"/>
            <w:hideMark/>
          </w:tcPr>
          <w:p w14:paraId="79FC3E63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>371</w:t>
            </w:r>
          </w:p>
        </w:tc>
        <w:tc>
          <w:tcPr>
            <w:tcW w:w="850" w:type="dxa"/>
            <w:vAlign w:val="bottom"/>
            <w:hideMark/>
          </w:tcPr>
          <w:p w14:paraId="5CF24F47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>100</w:t>
            </w:r>
          </w:p>
        </w:tc>
        <w:tc>
          <w:tcPr>
            <w:tcW w:w="2552" w:type="dxa"/>
            <w:vAlign w:val="bottom"/>
            <w:hideMark/>
          </w:tcPr>
          <w:p w14:paraId="56D8459C" w14:textId="77777777" w:rsidR="00AA0C02" w:rsidRPr="00AA0C02" w:rsidRDefault="00AA0C02" w:rsidP="00AA0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AA0C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>1.442.469.782,00</w:t>
            </w:r>
          </w:p>
        </w:tc>
      </w:tr>
    </w:tbl>
    <w:p w14:paraId="221A8988" w14:textId="77777777" w:rsidR="00DA1008" w:rsidRPr="00F26979" w:rsidRDefault="00DA1008" w:rsidP="00DA1008">
      <w:pPr>
        <w:rPr>
          <w:rFonts w:ascii="Arial" w:hAnsi="Arial" w:cs="Arial"/>
        </w:rPr>
      </w:pPr>
    </w:p>
    <w:p w14:paraId="3FC168E0" w14:textId="5BC2F190" w:rsidR="00AA0C02" w:rsidRPr="00F26979" w:rsidRDefault="00427673" w:rsidP="00DA1008">
      <w:pPr>
        <w:rPr>
          <w:rFonts w:ascii="Arial" w:hAnsi="Arial" w:cs="Arial"/>
          <w:u w:val="single"/>
        </w:rPr>
      </w:pPr>
      <w:proofErr w:type="spellStart"/>
      <w:r w:rsidRPr="00F26979">
        <w:rPr>
          <w:rFonts w:ascii="Arial" w:hAnsi="Arial" w:cs="Arial"/>
          <w:u w:val="single"/>
        </w:rPr>
        <w:t>Keterangan</w:t>
      </w:r>
      <w:proofErr w:type="spellEnd"/>
      <w:r w:rsidRPr="00F26979">
        <w:rPr>
          <w:rFonts w:ascii="Arial" w:hAnsi="Arial" w:cs="Arial"/>
          <w:u w:val="single"/>
        </w:rPr>
        <w:t>:</w:t>
      </w:r>
    </w:p>
    <w:p w14:paraId="5C2C5E96" w14:textId="7E843F4E" w:rsidR="00427673" w:rsidRPr="00F26979" w:rsidRDefault="00427673" w:rsidP="006C26A7">
      <w:pPr>
        <w:pStyle w:val="ListParagraph"/>
        <w:numPr>
          <w:ilvl w:val="0"/>
          <w:numId w:val="2"/>
        </w:numPr>
        <w:ind w:left="426" w:hanging="142"/>
        <w:jc w:val="both"/>
        <w:rPr>
          <w:rFonts w:ascii="Arial" w:hAnsi="Arial" w:cs="Arial"/>
        </w:rPr>
      </w:pPr>
      <w:proofErr w:type="spellStart"/>
      <w:r w:rsidRPr="00F26979">
        <w:rPr>
          <w:rFonts w:ascii="Arial" w:hAnsi="Arial" w:cs="Arial"/>
        </w:rPr>
        <w:t>Kegiatan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Pengawasan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dilaksanakan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dalam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Tahun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Anggaran</w:t>
      </w:r>
      <w:proofErr w:type="spellEnd"/>
      <w:r w:rsidRPr="00F26979">
        <w:rPr>
          <w:rFonts w:ascii="Arial" w:hAnsi="Arial" w:cs="Arial"/>
        </w:rPr>
        <w:t xml:space="preserve"> 2024 </w:t>
      </w:r>
      <w:proofErr w:type="spellStart"/>
      <w:r w:rsidRPr="00F26979">
        <w:rPr>
          <w:rFonts w:ascii="Arial" w:hAnsi="Arial" w:cs="Arial"/>
        </w:rPr>
        <w:t>dengan</w:t>
      </w:r>
      <w:proofErr w:type="spellEnd"/>
      <w:r w:rsidRPr="00F26979">
        <w:rPr>
          <w:rFonts w:ascii="Arial" w:hAnsi="Arial" w:cs="Arial"/>
        </w:rPr>
        <w:t xml:space="preserve"> Surat </w:t>
      </w:r>
      <w:proofErr w:type="spellStart"/>
      <w:r w:rsidRPr="00F26979">
        <w:rPr>
          <w:rFonts w:ascii="Arial" w:hAnsi="Arial" w:cs="Arial"/>
        </w:rPr>
        <w:t>Perintah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Tugas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berdasarkan</w:t>
      </w:r>
      <w:proofErr w:type="spellEnd"/>
      <w:r w:rsidRPr="00F26979">
        <w:rPr>
          <w:rFonts w:ascii="Arial" w:hAnsi="Arial" w:cs="Arial"/>
        </w:rPr>
        <w:t xml:space="preserve"> PKPT TA. 2024 </w:t>
      </w:r>
      <w:proofErr w:type="spellStart"/>
      <w:r w:rsidRPr="00F26979">
        <w:rPr>
          <w:rFonts w:ascii="Arial" w:hAnsi="Arial" w:cs="Arial"/>
        </w:rPr>
        <w:t>sejumlah</w:t>
      </w:r>
      <w:proofErr w:type="spellEnd"/>
      <w:r w:rsidRPr="00F26979">
        <w:rPr>
          <w:rFonts w:ascii="Arial" w:hAnsi="Arial" w:cs="Arial"/>
        </w:rPr>
        <w:t xml:space="preserve"> 126 Surat </w:t>
      </w:r>
      <w:proofErr w:type="spellStart"/>
      <w:r w:rsidRPr="00F26979">
        <w:rPr>
          <w:rFonts w:ascii="Arial" w:hAnsi="Arial" w:cs="Arial"/>
        </w:rPr>
        <w:t>Perintah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Tugas</w:t>
      </w:r>
      <w:proofErr w:type="spellEnd"/>
    </w:p>
    <w:p w14:paraId="011911F9" w14:textId="5E4315F3" w:rsidR="00427673" w:rsidRPr="00F26979" w:rsidRDefault="00427673" w:rsidP="006C26A7">
      <w:pPr>
        <w:pStyle w:val="ListParagraph"/>
        <w:numPr>
          <w:ilvl w:val="0"/>
          <w:numId w:val="2"/>
        </w:numPr>
        <w:ind w:left="426" w:hanging="142"/>
        <w:jc w:val="both"/>
        <w:rPr>
          <w:rFonts w:ascii="Arial" w:hAnsi="Arial" w:cs="Arial"/>
        </w:rPr>
      </w:pPr>
      <w:proofErr w:type="spellStart"/>
      <w:r w:rsidRPr="00F26979">
        <w:rPr>
          <w:rFonts w:ascii="Arial" w:hAnsi="Arial" w:cs="Arial"/>
        </w:rPr>
        <w:t>Laporan</w:t>
      </w:r>
      <w:proofErr w:type="spellEnd"/>
      <w:r w:rsidRPr="00F26979">
        <w:rPr>
          <w:rFonts w:ascii="Arial" w:hAnsi="Arial" w:cs="Arial"/>
        </w:rPr>
        <w:t xml:space="preserve"> Hasil Pemeriksaan yang </w:t>
      </w:r>
      <w:proofErr w:type="spellStart"/>
      <w:r w:rsidRPr="00F26979">
        <w:rPr>
          <w:rFonts w:ascii="Arial" w:hAnsi="Arial" w:cs="Arial"/>
        </w:rPr>
        <w:t>direncanakan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sejumlah</w:t>
      </w:r>
      <w:proofErr w:type="spellEnd"/>
      <w:r w:rsidRPr="00F26979">
        <w:rPr>
          <w:rFonts w:ascii="Arial" w:hAnsi="Arial" w:cs="Arial"/>
        </w:rPr>
        <w:t xml:space="preserve"> 126 </w:t>
      </w:r>
      <w:proofErr w:type="spellStart"/>
      <w:r w:rsidRPr="00F26979">
        <w:rPr>
          <w:rFonts w:ascii="Arial" w:hAnsi="Arial" w:cs="Arial"/>
        </w:rPr>
        <w:t>Laporan</w:t>
      </w:r>
      <w:proofErr w:type="spellEnd"/>
      <w:r w:rsidRPr="00F26979">
        <w:rPr>
          <w:rFonts w:ascii="Arial" w:hAnsi="Arial" w:cs="Arial"/>
        </w:rPr>
        <w:t xml:space="preserve"> Hasil Pemeriksaan</w:t>
      </w:r>
    </w:p>
    <w:p w14:paraId="041B34F5" w14:textId="2F0EC995" w:rsidR="00427673" w:rsidRPr="00F26979" w:rsidRDefault="00427673" w:rsidP="006C26A7">
      <w:pPr>
        <w:pStyle w:val="ListParagraph"/>
        <w:numPr>
          <w:ilvl w:val="0"/>
          <w:numId w:val="2"/>
        </w:numPr>
        <w:ind w:left="426" w:hanging="142"/>
        <w:jc w:val="both"/>
        <w:rPr>
          <w:rFonts w:ascii="Arial" w:hAnsi="Arial" w:cs="Arial"/>
        </w:rPr>
      </w:pPr>
      <w:r w:rsidRPr="00F26979">
        <w:rPr>
          <w:rFonts w:ascii="Arial" w:hAnsi="Arial" w:cs="Arial"/>
        </w:rPr>
        <w:t>Jenis Audit/</w:t>
      </w:r>
      <w:proofErr w:type="spellStart"/>
      <w:r w:rsidRPr="00F26979">
        <w:rPr>
          <w:rFonts w:ascii="Arial" w:hAnsi="Arial" w:cs="Arial"/>
        </w:rPr>
        <w:t>Pemeriksaan</w:t>
      </w:r>
      <w:proofErr w:type="spellEnd"/>
      <w:r w:rsidRPr="00F26979">
        <w:rPr>
          <w:rFonts w:ascii="Arial" w:hAnsi="Arial" w:cs="Arial"/>
        </w:rPr>
        <w:t xml:space="preserve"> </w:t>
      </w:r>
      <w:proofErr w:type="gramStart"/>
      <w:r w:rsidRPr="00F26979">
        <w:rPr>
          <w:rFonts w:ascii="Arial" w:hAnsi="Arial" w:cs="Arial"/>
        </w:rPr>
        <w:t xml:space="preserve">yang  </w:t>
      </w:r>
      <w:proofErr w:type="spellStart"/>
      <w:r w:rsidRPr="00F26979">
        <w:rPr>
          <w:rFonts w:ascii="Arial" w:hAnsi="Arial" w:cs="Arial"/>
        </w:rPr>
        <w:t>dilaksanakan</w:t>
      </w:r>
      <w:proofErr w:type="spellEnd"/>
      <w:proofErr w:type="gram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berupa</w:t>
      </w:r>
      <w:proofErr w:type="spellEnd"/>
      <w:r w:rsidRPr="00F26979">
        <w:rPr>
          <w:rFonts w:ascii="Arial" w:hAnsi="Arial" w:cs="Arial"/>
        </w:rPr>
        <w:t xml:space="preserve"> Audit </w:t>
      </w:r>
      <w:proofErr w:type="spellStart"/>
      <w:r w:rsidRPr="00F26979">
        <w:rPr>
          <w:rFonts w:ascii="Arial" w:hAnsi="Arial" w:cs="Arial"/>
        </w:rPr>
        <w:t>Ketaatan</w:t>
      </w:r>
      <w:proofErr w:type="spellEnd"/>
      <w:r w:rsidRPr="00F26979">
        <w:rPr>
          <w:rFonts w:ascii="Arial" w:hAnsi="Arial" w:cs="Arial"/>
        </w:rPr>
        <w:t xml:space="preserve"> (</w:t>
      </w:r>
      <w:proofErr w:type="spellStart"/>
      <w:r w:rsidRPr="00F26979">
        <w:rPr>
          <w:rFonts w:ascii="Arial" w:hAnsi="Arial" w:cs="Arial"/>
        </w:rPr>
        <w:t>Kepatuhan</w:t>
      </w:r>
      <w:proofErr w:type="spellEnd"/>
      <w:r w:rsidRPr="00F26979">
        <w:rPr>
          <w:rFonts w:ascii="Arial" w:hAnsi="Arial" w:cs="Arial"/>
        </w:rPr>
        <w:t xml:space="preserve">), Audit Kinerja, Audit </w:t>
      </w:r>
      <w:proofErr w:type="spellStart"/>
      <w:r w:rsidRPr="00F26979">
        <w:rPr>
          <w:rFonts w:ascii="Arial" w:hAnsi="Arial" w:cs="Arial"/>
        </w:rPr>
        <w:t>Pengawasan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terhadap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Pemerintah</w:t>
      </w:r>
      <w:proofErr w:type="spellEnd"/>
      <w:r w:rsidRPr="00F26979">
        <w:rPr>
          <w:rFonts w:ascii="Arial" w:hAnsi="Arial" w:cs="Arial"/>
        </w:rPr>
        <w:t xml:space="preserve"> Desa, </w:t>
      </w:r>
      <w:proofErr w:type="spellStart"/>
      <w:r w:rsidRPr="00F26979">
        <w:rPr>
          <w:rFonts w:ascii="Arial" w:hAnsi="Arial" w:cs="Arial"/>
        </w:rPr>
        <w:t>serta</w:t>
      </w:r>
      <w:proofErr w:type="spellEnd"/>
      <w:r w:rsidRPr="00F26979">
        <w:rPr>
          <w:rFonts w:ascii="Arial" w:hAnsi="Arial" w:cs="Arial"/>
        </w:rPr>
        <w:t xml:space="preserve"> Audit </w:t>
      </w:r>
      <w:proofErr w:type="spellStart"/>
      <w:r w:rsidRPr="00F26979">
        <w:rPr>
          <w:rFonts w:ascii="Arial" w:hAnsi="Arial" w:cs="Arial"/>
        </w:rPr>
        <w:t>Investigatif</w:t>
      </w:r>
      <w:proofErr w:type="spellEnd"/>
      <w:r w:rsidRPr="00F26979">
        <w:rPr>
          <w:rFonts w:ascii="Arial" w:hAnsi="Arial" w:cs="Arial"/>
        </w:rPr>
        <w:t xml:space="preserve"> (Audit Kasus)</w:t>
      </w:r>
    </w:p>
    <w:p w14:paraId="7F21B9E1" w14:textId="1C4DEFC6" w:rsidR="00427673" w:rsidRPr="00F26979" w:rsidRDefault="00427673" w:rsidP="006C26A7">
      <w:pPr>
        <w:pStyle w:val="ListParagraph"/>
        <w:numPr>
          <w:ilvl w:val="0"/>
          <w:numId w:val="2"/>
        </w:numPr>
        <w:ind w:left="426" w:hanging="142"/>
        <w:jc w:val="both"/>
        <w:rPr>
          <w:rFonts w:ascii="Arial" w:hAnsi="Arial" w:cs="Arial"/>
        </w:rPr>
      </w:pPr>
      <w:proofErr w:type="spellStart"/>
      <w:r w:rsidRPr="00F26979">
        <w:rPr>
          <w:rFonts w:ascii="Arial" w:hAnsi="Arial" w:cs="Arial"/>
        </w:rPr>
        <w:t>Penyelesaian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tindak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lanjut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telah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dilaksanakan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sesuai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dengan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jenis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rekomendasi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yaitu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berupa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penyelesaian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administrasi</w:t>
      </w:r>
      <w:proofErr w:type="spellEnd"/>
      <w:r w:rsidRPr="00F26979">
        <w:rPr>
          <w:rFonts w:ascii="Arial" w:hAnsi="Arial" w:cs="Arial"/>
        </w:rPr>
        <w:t xml:space="preserve">, </w:t>
      </w:r>
      <w:proofErr w:type="spellStart"/>
      <w:r w:rsidR="006C26A7" w:rsidRPr="00F26979">
        <w:rPr>
          <w:rFonts w:ascii="Arial" w:hAnsi="Arial" w:cs="Arial"/>
        </w:rPr>
        <w:t>k</w:t>
      </w:r>
      <w:r w:rsidRPr="00F26979">
        <w:rPr>
          <w:rFonts w:ascii="Arial" w:hAnsi="Arial" w:cs="Arial"/>
        </w:rPr>
        <w:t>elengkapan</w:t>
      </w:r>
      <w:proofErr w:type="spellEnd"/>
      <w:r w:rsidRPr="00F26979">
        <w:rPr>
          <w:rFonts w:ascii="Arial" w:hAnsi="Arial" w:cs="Arial"/>
        </w:rPr>
        <w:t xml:space="preserve"> </w:t>
      </w:r>
      <w:proofErr w:type="spellStart"/>
      <w:r w:rsidR="006C26A7" w:rsidRPr="00F26979">
        <w:rPr>
          <w:rFonts w:ascii="Arial" w:hAnsi="Arial" w:cs="Arial"/>
        </w:rPr>
        <w:t>dokumen</w:t>
      </w:r>
      <w:proofErr w:type="spellEnd"/>
      <w:r w:rsidR="006C26A7" w:rsidRPr="00F26979">
        <w:rPr>
          <w:rFonts w:ascii="Arial" w:hAnsi="Arial" w:cs="Arial"/>
        </w:rPr>
        <w:t xml:space="preserve"> </w:t>
      </w:r>
      <w:proofErr w:type="spellStart"/>
      <w:r w:rsidR="006C26A7" w:rsidRPr="00F26979">
        <w:rPr>
          <w:rFonts w:ascii="Arial" w:hAnsi="Arial" w:cs="Arial"/>
        </w:rPr>
        <w:t>sesuai</w:t>
      </w:r>
      <w:proofErr w:type="spellEnd"/>
      <w:r w:rsidR="006C26A7" w:rsidRPr="00F26979">
        <w:rPr>
          <w:rFonts w:ascii="Arial" w:hAnsi="Arial" w:cs="Arial"/>
        </w:rPr>
        <w:t xml:space="preserve"> </w:t>
      </w:r>
      <w:proofErr w:type="spellStart"/>
      <w:r w:rsidR="006C26A7" w:rsidRPr="00F26979">
        <w:rPr>
          <w:rFonts w:ascii="Arial" w:hAnsi="Arial" w:cs="Arial"/>
        </w:rPr>
        <w:t>dengan</w:t>
      </w:r>
      <w:proofErr w:type="spellEnd"/>
      <w:r w:rsidR="006C26A7" w:rsidRPr="00F26979">
        <w:rPr>
          <w:rFonts w:ascii="Arial" w:hAnsi="Arial" w:cs="Arial"/>
        </w:rPr>
        <w:t xml:space="preserve"> </w:t>
      </w:r>
      <w:proofErr w:type="spellStart"/>
      <w:r w:rsidRPr="00F26979">
        <w:rPr>
          <w:rFonts w:ascii="Arial" w:hAnsi="Arial" w:cs="Arial"/>
        </w:rPr>
        <w:t>peraturan</w:t>
      </w:r>
      <w:proofErr w:type="spellEnd"/>
      <w:r w:rsidRPr="00F26979">
        <w:rPr>
          <w:rFonts w:ascii="Arial" w:hAnsi="Arial" w:cs="Arial"/>
        </w:rPr>
        <w:t xml:space="preserve">, </w:t>
      </w:r>
      <w:proofErr w:type="spellStart"/>
      <w:r w:rsidR="006C26A7" w:rsidRPr="00F26979">
        <w:rPr>
          <w:rFonts w:ascii="Arial" w:hAnsi="Arial" w:cs="Arial"/>
        </w:rPr>
        <w:t>pengembalian</w:t>
      </w:r>
      <w:proofErr w:type="spellEnd"/>
      <w:r w:rsidR="006C26A7" w:rsidRPr="00F26979">
        <w:rPr>
          <w:rFonts w:ascii="Arial" w:hAnsi="Arial" w:cs="Arial"/>
        </w:rPr>
        <w:t xml:space="preserve"> </w:t>
      </w:r>
      <w:proofErr w:type="spellStart"/>
      <w:r w:rsidR="006C26A7" w:rsidRPr="00F26979">
        <w:rPr>
          <w:rFonts w:ascii="Arial" w:hAnsi="Arial" w:cs="Arial"/>
        </w:rPr>
        <w:t>ke</w:t>
      </w:r>
      <w:proofErr w:type="spellEnd"/>
      <w:r w:rsidR="006C26A7" w:rsidRPr="00F26979">
        <w:rPr>
          <w:rFonts w:ascii="Arial" w:hAnsi="Arial" w:cs="Arial"/>
        </w:rPr>
        <w:t xml:space="preserve"> </w:t>
      </w:r>
      <w:proofErr w:type="spellStart"/>
      <w:r w:rsidR="006C26A7" w:rsidRPr="00F26979">
        <w:rPr>
          <w:rFonts w:ascii="Arial" w:hAnsi="Arial" w:cs="Arial"/>
        </w:rPr>
        <w:t>rekening</w:t>
      </w:r>
      <w:proofErr w:type="spellEnd"/>
      <w:r w:rsidR="006C26A7" w:rsidRPr="00F26979">
        <w:rPr>
          <w:rFonts w:ascii="Arial" w:hAnsi="Arial" w:cs="Arial"/>
        </w:rPr>
        <w:t xml:space="preserve"> kas negara/</w:t>
      </w:r>
      <w:proofErr w:type="spellStart"/>
      <w:r w:rsidR="006C26A7" w:rsidRPr="00F26979">
        <w:rPr>
          <w:rFonts w:ascii="Arial" w:hAnsi="Arial" w:cs="Arial"/>
        </w:rPr>
        <w:t>daerah</w:t>
      </w:r>
      <w:proofErr w:type="spellEnd"/>
      <w:r w:rsidR="006C26A7" w:rsidRPr="00F26979">
        <w:rPr>
          <w:rFonts w:ascii="Arial" w:hAnsi="Arial" w:cs="Arial"/>
        </w:rPr>
        <w:t xml:space="preserve"> </w:t>
      </w:r>
      <w:proofErr w:type="spellStart"/>
      <w:r w:rsidR="006C26A7" w:rsidRPr="00F26979">
        <w:rPr>
          <w:rFonts w:ascii="Arial" w:hAnsi="Arial" w:cs="Arial"/>
        </w:rPr>
        <w:t>serta</w:t>
      </w:r>
      <w:proofErr w:type="spellEnd"/>
      <w:r w:rsidR="006C26A7" w:rsidRPr="00F26979">
        <w:rPr>
          <w:rFonts w:ascii="Arial" w:hAnsi="Arial" w:cs="Arial"/>
        </w:rPr>
        <w:t xml:space="preserve"> </w:t>
      </w:r>
      <w:proofErr w:type="spellStart"/>
      <w:r w:rsidR="006C26A7" w:rsidRPr="00F26979">
        <w:rPr>
          <w:rFonts w:ascii="Arial" w:hAnsi="Arial" w:cs="Arial"/>
        </w:rPr>
        <w:t>tindak</w:t>
      </w:r>
      <w:proofErr w:type="spellEnd"/>
      <w:r w:rsidR="006C26A7" w:rsidRPr="00F26979">
        <w:rPr>
          <w:rFonts w:ascii="Arial" w:hAnsi="Arial" w:cs="Arial"/>
        </w:rPr>
        <w:t xml:space="preserve"> </w:t>
      </w:r>
      <w:proofErr w:type="spellStart"/>
      <w:r w:rsidR="006C26A7" w:rsidRPr="00F26979">
        <w:rPr>
          <w:rFonts w:ascii="Arial" w:hAnsi="Arial" w:cs="Arial"/>
        </w:rPr>
        <w:t>lanjut</w:t>
      </w:r>
      <w:proofErr w:type="spellEnd"/>
      <w:r w:rsidR="006C26A7" w:rsidRPr="00F26979">
        <w:rPr>
          <w:rFonts w:ascii="Arial" w:hAnsi="Arial" w:cs="Arial"/>
        </w:rPr>
        <w:t xml:space="preserve"> </w:t>
      </w:r>
      <w:proofErr w:type="spellStart"/>
      <w:r w:rsidR="006C26A7" w:rsidRPr="00F26979">
        <w:rPr>
          <w:rFonts w:ascii="Arial" w:hAnsi="Arial" w:cs="Arial"/>
        </w:rPr>
        <w:t>ke</w:t>
      </w:r>
      <w:proofErr w:type="spellEnd"/>
      <w:r w:rsidR="006C26A7" w:rsidRPr="00F26979">
        <w:rPr>
          <w:rFonts w:ascii="Arial" w:hAnsi="Arial" w:cs="Arial"/>
        </w:rPr>
        <w:t xml:space="preserve"> </w:t>
      </w:r>
      <w:proofErr w:type="spellStart"/>
      <w:r w:rsidR="006C26A7" w:rsidRPr="00F26979">
        <w:rPr>
          <w:rFonts w:ascii="Arial" w:hAnsi="Arial" w:cs="Arial"/>
        </w:rPr>
        <w:t>Aparat</w:t>
      </w:r>
      <w:proofErr w:type="spellEnd"/>
      <w:r w:rsidR="006C26A7" w:rsidRPr="00F26979">
        <w:rPr>
          <w:rFonts w:ascii="Arial" w:hAnsi="Arial" w:cs="Arial"/>
        </w:rPr>
        <w:t xml:space="preserve"> </w:t>
      </w:r>
      <w:proofErr w:type="spellStart"/>
      <w:r w:rsidR="006C26A7" w:rsidRPr="00F26979">
        <w:rPr>
          <w:rFonts w:ascii="Arial" w:hAnsi="Arial" w:cs="Arial"/>
        </w:rPr>
        <w:t>Penegak</w:t>
      </w:r>
      <w:proofErr w:type="spellEnd"/>
      <w:r w:rsidR="006C26A7" w:rsidRPr="00F26979">
        <w:rPr>
          <w:rFonts w:ascii="Arial" w:hAnsi="Arial" w:cs="Arial"/>
        </w:rPr>
        <w:t xml:space="preserve"> Hukum </w:t>
      </w:r>
      <w:proofErr w:type="spellStart"/>
      <w:r w:rsidR="006C26A7" w:rsidRPr="00F26979">
        <w:rPr>
          <w:rFonts w:ascii="Arial" w:hAnsi="Arial" w:cs="Arial"/>
        </w:rPr>
        <w:t>khusus</w:t>
      </w:r>
      <w:proofErr w:type="spellEnd"/>
      <w:r w:rsidR="006C26A7" w:rsidRPr="00F26979">
        <w:rPr>
          <w:rFonts w:ascii="Arial" w:hAnsi="Arial" w:cs="Arial"/>
        </w:rPr>
        <w:t xml:space="preserve"> audit </w:t>
      </w:r>
      <w:proofErr w:type="spellStart"/>
      <w:r w:rsidR="006C26A7" w:rsidRPr="00F26979">
        <w:rPr>
          <w:rFonts w:ascii="Arial" w:hAnsi="Arial" w:cs="Arial"/>
        </w:rPr>
        <w:t>investigatif</w:t>
      </w:r>
      <w:proofErr w:type="spellEnd"/>
      <w:r w:rsidR="006C26A7" w:rsidRPr="00F26979">
        <w:rPr>
          <w:rFonts w:ascii="Arial" w:hAnsi="Arial" w:cs="Arial"/>
        </w:rPr>
        <w:t xml:space="preserve"> yang </w:t>
      </w:r>
      <w:proofErr w:type="spellStart"/>
      <w:r w:rsidR="006C26A7" w:rsidRPr="00F26979">
        <w:rPr>
          <w:rFonts w:ascii="Arial" w:hAnsi="Arial" w:cs="Arial"/>
        </w:rPr>
        <w:t>berindikasi</w:t>
      </w:r>
      <w:proofErr w:type="spellEnd"/>
      <w:r w:rsidR="006C26A7" w:rsidRPr="00F26979">
        <w:rPr>
          <w:rFonts w:ascii="Arial" w:hAnsi="Arial" w:cs="Arial"/>
        </w:rPr>
        <w:t xml:space="preserve"> </w:t>
      </w:r>
      <w:proofErr w:type="spellStart"/>
      <w:r w:rsidR="006C26A7" w:rsidRPr="00F26979">
        <w:rPr>
          <w:rFonts w:ascii="Arial" w:hAnsi="Arial" w:cs="Arial"/>
        </w:rPr>
        <w:t>tindak</w:t>
      </w:r>
      <w:proofErr w:type="spellEnd"/>
      <w:r w:rsidR="006C26A7" w:rsidRPr="00F26979">
        <w:rPr>
          <w:rFonts w:ascii="Arial" w:hAnsi="Arial" w:cs="Arial"/>
        </w:rPr>
        <w:t xml:space="preserve"> </w:t>
      </w:r>
      <w:proofErr w:type="spellStart"/>
      <w:r w:rsidR="006C26A7" w:rsidRPr="00F26979">
        <w:rPr>
          <w:rFonts w:ascii="Arial" w:hAnsi="Arial" w:cs="Arial"/>
        </w:rPr>
        <w:t>pidana</w:t>
      </w:r>
      <w:proofErr w:type="spellEnd"/>
      <w:r w:rsidR="006C26A7" w:rsidRPr="00F26979">
        <w:rPr>
          <w:rFonts w:ascii="Arial" w:hAnsi="Arial" w:cs="Arial"/>
        </w:rPr>
        <w:t>.</w:t>
      </w:r>
    </w:p>
    <w:p w14:paraId="6FBF238A" w14:textId="77777777" w:rsidR="00427673" w:rsidRPr="00F26979" w:rsidRDefault="00427673" w:rsidP="00427673">
      <w:pPr>
        <w:rPr>
          <w:rFonts w:ascii="Arial" w:hAnsi="Arial" w:cs="Arial"/>
        </w:rPr>
      </w:pPr>
    </w:p>
    <w:sectPr w:rsidR="00427673" w:rsidRPr="00F26979" w:rsidSect="00F26979">
      <w:pgSz w:w="12240" w:h="18720" w:code="512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11BF6"/>
    <w:multiLevelType w:val="hybridMultilevel"/>
    <w:tmpl w:val="E872021A"/>
    <w:lvl w:ilvl="0" w:tplc="511AA232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FB403A5"/>
    <w:multiLevelType w:val="hybridMultilevel"/>
    <w:tmpl w:val="F8683D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530624">
    <w:abstractNumId w:val="1"/>
  </w:num>
  <w:num w:numId="2" w16cid:durableId="213721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97"/>
    <w:rsid w:val="00014009"/>
    <w:rsid w:val="00093CCF"/>
    <w:rsid w:val="00362873"/>
    <w:rsid w:val="00427673"/>
    <w:rsid w:val="00501B00"/>
    <w:rsid w:val="0050574F"/>
    <w:rsid w:val="00624237"/>
    <w:rsid w:val="006C26A7"/>
    <w:rsid w:val="008C7A97"/>
    <w:rsid w:val="00A2522B"/>
    <w:rsid w:val="00AA0C02"/>
    <w:rsid w:val="00DA1008"/>
    <w:rsid w:val="00F2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C37D"/>
  <w15:chartTrackingRefBased/>
  <w15:docId w15:val="{3C1F3C71-8506-4F5D-8494-07808132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A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A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A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A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A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A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A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A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A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A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A9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C7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Fauzy Hendro Purnomo</dc:creator>
  <cp:keywords/>
  <dc:description/>
  <cp:lastModifiedBy>Fauzy Hendro Purnomo</cp:lastModifiedBy>
  <cp:revision>3</cp:revision>
  <cp:lastPrinted>2025-09-09T06:54:00Z</cp:lastPrinted>
  <dcterms:created xsi:type="dcterms:W3CDTF">2025-09-09T06:03:00Z</dcterms:created>
  <dcterms:modified xsi:type="dcterms:W3CDTF">2025-09-09T07:35:00Z</dcterms:modified>
</cp:coreProperties>
</file>