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CDF" w:rsidRDefault="00BE5CDF" w:rsidP="00BE5CDF">
      <w:pPr>
        <w:pStyle w:val="BodyText"/>
        <w:spacing w:before="22"/>
        <w:ind w:right="36"/>
        <w:jc w:val="center"/>
        <w:rPr>
          <w:lang w:val="id-ID"/>
        </w:rPr>
      </w:pPr>
      <w:r>
        <w:t>AGENDA KEPALA DINAS</w:t>
      </w:r>
      <w:r>
        <w:rPr>
          <w:spacing w:val="-15"/>
        </w:rPr>
        <w:t xml:space="preserve"> </w:t>
      </w:r>
      <w:r>
        <w:rPr>
          <w:lang w:val="id-ID"/>
        </w:rPr>
        <w:t>PEMBERDAYAAN MASYARAKAT DAN DESA</w:t>
      </w:r>
    </w:p>
    <w:p w:rsidR="00BE5CDF" w:rsidRDefault="00BE5CDF" w:rsidP="00BE5CDF">
      <w:pPr>
        <w:pStyle w:val="BodyText"/>
        <w:spacing w:before="22"/>
        <w:ind w:right="36"/>
        <w:jc w:val="center"/>
      </w:pPr>
      <w:r>
        <w:t xml:space="preserve">KABUPATEN KARANGANYAR </w:t>
      </w:r>
    </w:p>
    <w:p w:rsidR="000D479D" w:rsidRPr="00BE5CDF" w:rsidRDefault="00BE5CDF" w:rsidP="00BE5CDF">
      <w:pPr>
        <w:pStyle w:val="BodyText"/>
        <w:spacing w:before="22"/>
        <w:ind w:right="36"/>
        <w:jc w:val="center"/>
        <w:rPr>
          <w:lang w:val="id-ID"/>
        </w:rPr>
      </w:pPr>
      <w:r>
        <w:t>TAHUN</w:t>
      </w:r>
      <w:r>
        <w:rPr>
          <w:spacing w:val="-1"/>
        </w:rPr>
        <w:t xml:space="preserve"> </w:t>
      </w:r>
      <w:r>
        <w:t>202</w:t>
      </w:r>
      <w:r>
        <w:rPr>
          <w:lang w:val="id-ID"/>
        </w:rPr>
        <w:t>1</w:t>
      </w:r>
    </w:p>
    <w:p w:rsidR="000D479D" w:rsidRDefault="000D479D">
      <w:pPr>
        <w:rPr>
          <w:b/>
          <w:sz w:val="20"/>
        </w:rPr>
      </w:pPr>
    </w:p>
    <w:p w:rsidR="000D479D" w:rsidRDefault="000D479D">
      <w:pPr>
        <w:spacing w:before="5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7"/>
        <w:gridCol w:w="1129"/>
        <w:gridCol w:w="4078"/>
        <w:gridCol w:w="2415"/>
      </w:tblGrid>
      <w:tr w:rsidR="000D479D">
        <w:trPr>
          <w:trHeight w:val="292"/>
        </w:trPr>
        <w:tc>
          <w:tcPr>
            <w:tcW w:w="9019" w:type="dxa"/>
            <w:gridSpan w:val="4"/>
            <w:shd w:val="clear" w:color="auto" w:fill="FFFF00"/>
          </w:tcPr>
          <w:p w:rsidR="000D479D" w:rsidRDefault="00941F00">
            <w:pPr>
              <w:pStyle w:val="TableParagraph"/>
              <w:spacing w:line="272" w:lineRule="exact"/>
              <w:ind w:left="3892" w:right="38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JANUARI</w:t>
            </w:r>
          </w:p>
        </w:tc>
      </w:tr>
      <w:tr w:rsidR="000D479D">
        <w:trPr>
          <w:trHeight w:val="292"/>
        </w:trPr>
        <w:tc>
          <w:tcPr>
            <w:tcW w:w="1397" w:type="dxa"/>
            <w:shd w:val="clear" w:color="auto" w:fill="92D050"/>
          </w:tcPr>
          <w:p w:rsidR="000D479D" w:rsidRDefault="00941F00">
            <w:pPr>
              <w:pStyle w:val="TableParagraph"/>
              <w:spacing w:line="272" w:lineRule="exact"/>
              <w:ind w:left="1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TANGGAL</w:t>
            </w:r>
          </w:p>
        </w:tc>
        <w:tc>
          <w:tcPr>
            <w:tcW w:w="1129" w:type="dxa"/>
            <w:shd w:val="clear" w:color="auto" w:fill="92D050"/>
          </w:tcPr>
          <w:p w:rsidR="000D479D" w:rsidRDefault="00941F00">
            <w:pPr>
              <w:pStyle w:val="TableParagraph"/>
              <w:spacing w:line="272" w:lineRule="exact"/>
              <w:ind w:left="157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WAKTU</w:t>
            </w:r>
          </w:p>
        </w:tc>
        <w:tc>
          <w:tcPr>
            <w:tcW w:w="4078" w:type="dxa"/>
            <w:shd w:val="clear" w:color="auto" w:fill="92D050"/>
          </w:tcPr>
          <w:p w:rsidR="000D479D" w:rsidRDefault="00941F00">
            <w:pPr>
              <w:pStyle w:val="TableParagraph"/>
              <w:spacing w:line="272" w:lineRule="exact"/>
              <w:ind w:left="1500" w:right="1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</w:p>
        </w:tc>
        <w:tc>
          <w:tcPr>
            <w:tcW w:w="2415" w:type="dxa"/>
            <w:shd w:val="clear" w:color="auto" w:fill="92D050"/>
          </w:tcPr>
          <w:p w:rsidR="000D479D" w:rsidRDefault="00941F00">
            <w:pPr>
              <w:pStyle w:val="TableParagraph"/>
              <w:spacing w:line="272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TEMPAT</w:t>
            </w:r>
          </w:p>
        </w:tc>
      </w:tr>
      <w:tr w:rsidR="000D479D">
        <w:trPr>
          <w:trHeight w:val="292"/>
        </w:trPr>
        <w:tc>
          <w:tcPr>
            <w:tcW w:w="1397" w:type="dxa"/>
          </w:tcPr>
          <w:p w:rsidR="000D479D" w:rsidRPr="00BE5CDF" w:rsidRDefault="00B23E5A">
            <w:pPr>
              <w:pStyle w:val="TableParagraph"/>
              <w:spacing w:line="272" w:lineRule="exact"/>
              <w:ind w:left="6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5</w:t>
            </w:r>
          </w:p>
        </w:tc>
        <w:tc>
          <w:tcPr>
            <w:tcW w:w="1129" w:type="dxa"/>
          </w:tcPr>
          <w:p w:rsidR="000D479D" w:rsidRDefault="00B23E5A">
            <w:pPr>
              <w:pStyle w:val="TableParagraph"/>
              <w:spacing w:line="272" w:lineRule="exact"/>
              <w:ind w:left="157" w:right="148"/>
              <w:jc w:val="center"/>
              <w:rPr>
                <w:sz w:val="24"/>
              </w:rPr>
            </w:pPr>
            <w:r>
              <w:rPr>
                <w:sz w:val="24"/>
                <w:lang w:val="id-ID"/>
              </w:rPr>
              <w:t>12</w:t>
            </w:r>
            <w:r w:rsidR="00941F00">
              <w:rPr>
                <w:sz w:val="24"/>
              </w:rPr>
              <w:t>.</w:t>
            </w:r>
            <w:r>
              <w:rPr>
                <w:sz w:val="24"/>
                <w:lang w:val="id-ID"/>
              </w:rPr>
              <w:t>0</w:t>
            </w:r>
            <w:r w:rsidR="00941F00">
              <w:rPr>
                <w:sz w:val="24"/>
              </w:rPr>
              <w:t>0</w:t>
            </w:r>
          </w:p>
        </w:tc>
        <w:tc>
          <w:tcPr>
            <w:tcW w:w="4078" w:type="dxa"/>
          </w:tcPr>
          <w:p w:rsidR="000D479D" w:rsidRPr="00B23E5A" w:rsidRDefault="00B23E5A">
            <w:pPr>
              <w:pStyle w:val="TableParagraph"/>
              <w:spacing w:line="272" w:lineRule="exac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Penyerahan Sertifikat Tanah</w:t>
            </w:r>
          </w:p>
        </w:tc>
        <w:tc>
          <w:tcPr>
            <w:tcW w:w="2415" w:type="dxa"/>
          </w:tcPr>
          <w:p w:rsidR="000D479D" w:rsidRDefault="00941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Pendopo</w:t>
            </w:r>
          </w:p>
        </w:tc>
      </w:tr>
      <w:tr w:rsidR="000D479D">
        <w:trPr>
          <w:trHeight w:val="294"/>
        </w:trPr>
        <w:tc>
          <w:tcPr>
            <w:tcW w:w="1397" w:type="dxa"/>
          </w:tcPr>
          <w:p w:rsidR="000D479D" w:rsidRPr="00B23E5A" w:rsidRDefault="00B23E5A">
            <w:pPr>
              <w:pStyle w:val="TableParagraph"/>
              <w:spacing w:before="1" w:line="273" w:lineRule="exact"/>
              <w:ind w:left="6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12</w:t>
            </w:r>
          </w:p>
        </w:tc>
        <w:tc>
          <w:tcPr>
            <w:tcW w:w="1129" w:type="dxa"/>
          </w:tcPr>
          <w:p w:rsidR="000D479D" w:rsidRDefault="00B23E5A">
            <w:pPr>
              <w:pStyle w:val="TableParagraph"/>
              <w:spacing w:before="1" w:line="273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  <w:lang w:val="id-ID"/>
              </w:rPr>
              <w:t>10</w:t>
            </w:r>
            <w:r w:rsidR="00941F00">
              <w:rPr>
                <w:sz w:val="24"/>
              </w:rPr>
              <w:t>.00</w:t>
            </w:r>
          </w:p>
        </w:tc>
        <w:tc>
          <w:tcPr>
            <w:tcW w:w="4078" w:type="dxa"/>
          </w:tcPr>
          <w:p w:rsidR="000D479D" w:rsidRPr="00B23E5A" w:rsidRDefault="00F13D4F">
            <w:pPr>
              <w:pStyle w:val="TableParagraph"/>
              <w:spacing w:before="1" w:line="273" w:lineRule="exac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Rakor Jogo Tonggo Provinsi Jateng</w:t>
            </w:r>
          </w:p>
        </w:tc>
        <w:tc>
          <w:tcPr>
            <w:tcW w:w="2415" w:type="dxa"/>
          </w:tcPr>
          <w:p w:rsidR="000D479D" w:rsidRPr="00B23E5A" w:rsidRDefault="00F13D4F">
            <w:pPr>
              <w:pStyle w:val="TableParagraph"/>
              <w:spacing w:before="1" w:line="273" w:lineRule="exac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Dispermadesdukcapil Prov Jateng</w:t>
            </w:r>
          </w:p>
        </w:tc>
      </w:tr>
      <w:tr w:rsidR="000D479D">
        <w:trPr>
          <w:trHeight w:val="292"/>
        </w:trPr>
        <w:tc>
          <w:tcPr>
            <w:tcW w:w="1397" w:type="dxa"/>
          </w:tcPr>
          <w:p w:rsidR="000D479D" w:rsidRPr="00F13D4F" w:rsidRDefault="00F13D4F">
            <w:pPr>
              <w:pStyle w:val="TableParagraph"/>
              <w:ind w:left="6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13</w:t>
            </w:r>
          </w:p>
        </w:tc>
        <w:tc>
          <w:tcPr>
            <w:tcW w:w="1129" w:type="dxa"/>
          </w:tcPr>
          <w:p w:rsidR="000D479D" w:rsidRDefault="00941F00">
            <w:pPr>
              <w:pStyle w:val="TableParagraph"/>
              <w:spacing w:line="272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09.00</w:t>
            </w:r>
          </w:p>
        </w:tc>
        <w:tc>
          <w:tcPr>
            <w:tcW w:w="4078" w:type="dxa"/>
          </w:tcPr>
          <w:p w:rsidR="000D479D" w:rsidRDefault="00941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Ra</w:t>
            </w:r>
            <w:r w:rsidR="00F13D4F">
              <w:rPr>
                <w:sz w:val="24"/>
                <w:lang w:val="id-ID"/>
              </w:rPr>
              <w:t>pat Pembahasan Penataan Dusun</w:t>
            </w:r>
          </w:p>
        </w:tc>
        <w:tc>
          <w:tcPr>
            <w:tcW w:w="2415" w:type="dxa"/>
          </w:tcPr>
          <w:p w:rsidR="000D479D" w:rsidRDefault="00941F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Podang II</w:t>
            </w:r>
          </w:p>
        </w:tc>
      </w:tr>
      <w:tr w:rsidR="000D479D">
        <w:trPr>
          <w:trHeight w:val="585"/>
        </w:trPr>
        <w:tc>
          <w:tcPr>
            <w:tcW w:w="1397" w:type="dxa"/>
          </w:tcPr>
          <w:p w:rsidR="000D479D" w:rsidRPr="00F13D4F" w:rsidRDefault="00F13D4F">
            <w:pPr>
              <w:pStyle w:val="TableParagraph"/>
              <w:ind w:left="6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26</w:t>
            </w:r>
          </w:p>
        </w:tc>
        <w:tc>
          <w:tcPr>
            <w:tcW w:w="1129" w:type="dxa"/>
          </w:tcPr>
          <w:p w:rsidR="000D479D" w:rsidRPr="00AA675C" w:rsidRDefault="00AA675C">
            <w:pPr>
              <w:pStyle w:val="TableParagraph"/>
              <w:ind w:left="157" w:right="148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08.00</w:t>
            </w:r>
          </w:p>
        </w:tc>
        <w:tc>
          <w:tcPr>
            <w:tcW w:w="4078" w:type="dxa"/>
          </w:tcPr>
          <w:p w:rsidR="000D479D" w:rsidRPr="00AA675C" w:rsidRDefault="00AA675C">
            <w:pPr>
              <w:pStyle w:val="TableParagraph"/>
              <w:spacing w:line="273" w:lineRule="exac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Serah Terima Hasil Sumbangan Bulan Dana PMI Tahun 2020</w:t>
            </w:r>
          </w:p>
        </w:tc>
        <w:tc>
          <w:tcPr>
            <w:tcW w:w="2415" w:type="dxa"/>
          </w:tcPr>
          <w:p w:rsidR="000D479D" w:rsidRPr="00AA675C" w:rsidRDefault="00AA675C">
            <w:pPr>
              <w:pStyle w:val="TableParagraph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Pendopo</w:t>
            </w:r>
          </w:p>
        </w:tc>
      </w:tr>
      <w:tr w:rsidR="00AA675C">
        <w:trPr>
          <w:trHeight w:val="585"/>
        </w:trPr>
        <w:tc>
          <w:tcPr>
            <w:tcW w:w="1397" w:type="dxa"/>
          </w:tcPr>
          <w:p w:rsidR="00AA675C" w:rsidRDefault="00AA675C" w:rsidP="00AA675C">
            <w:pPr>
              <w:pStyle w:val="TableParagraph"/>
              <w:ind w:left="6"/>
              <w:jc w:val="center"/>
              <w:rPr>
                <w:sz w:val="24"/>
                <w:lang w:val="id-ID"/>
              </w:rPr>
            </w:pPr>
          </w:p>
        </w:tc>
        <w:tc>
          <w:tcPr>
            <w:tcW w:w="1129" w:type="dxa"/>
          </w:tcPr>
          <w:p w:rsidR="00AA675C" w:rsidRDefault="00AA675C" w:rsidP="00AA675C">
            <w:pPr>
              <w:pStyle w:val="TableParagraph"/>
              <w:ind w:left="157" w:right="148"/>
              <w:jc w:val="center"/>
              <w:rPr>
                <w:sz w:val="24"/>
              </w:rPr>
            </w:pPr>
            <w:r>
              <w:rPr>
                <w:sz w:val="24"/>
              </w:rPr>
              <w:t>09.00</w:t>
            </w:r>
          </w:p>
        </w:tc>
        <w:tc>
          <w:tcPr>
            <w:tcW w:w="4078" w:type="dxa"/>
          </w:tcPr>
          <w:p w:rsidR="00AA675C" w:rsidRPr="00AA675C" w:rsidRDefault="00AA675C" w:rsidP="00AA675C">
            <w:pPr>
              <w:pStyle w:val="TableParagraph"/>
              <w:spacing w:line="273" w:lineRule="exac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MAD Pertanggung Jawaban Kelembagaan BKAD T.A 2020</w:t>
            </w:r>
          </w:p>
        </w:tc>
        <w:tc>
          <w:tcPr>
            <w:tcW w:w="2415" w:type="dxa"/>
          </w:tcPr>
          <w:p w:rsidR="00AA675C" w:rsidRPr="00AA675C" w:rsidRDefault="00AA675C" w:rsidP="00AA675C">
            <w:pPr>
              <w:pStyle w:val="TableParagraph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Aula Kantor PNPM Kec. Ngargoyoso</w:t>
            </w:r>
          </w:p>
        </w:tc>
      </w:tr>
      <w:tr w:rsidR="00AA675C">
        <w:trPr>
          <w:trHeight w:val="594"/>
        </w:trPr>
        <w:tc>
          <w:tcPr>
            <w:tcW w:w="1397" w:type="dxa"/>
            <w:tcBorders>
              <w:top w:val="nil"/>
            </w:tcBorders>
          </w:tcPr>
          <w:p w:rsidR="00AA675C" w:rsidRDefault="00AA675C" w:rsidP="00AA675C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</w:tcPr>
          <w:p w:rsidR="00AA675C" w:rsidRDefault="00AA675C" w:rsidP="00AA675C">
            <w:pPr>
              <w:pStyle w:val="TableParagraph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  <w:lang w:val="id-ID"/>
              </w:rPr>
              <w:t>10</w:t>
            </w:r>
            <w:r>
              <w:rPr>
                <w:sz w:val="24"/>
              </w:rPr>
              <w:t>.00</w:t>
            </w:r>
          </w:p>
        </w:tc>
        <w:tc>
          <w:tcPr>
            <w:tcW w:w="4078" w:type="dxa"/>
          </w:tcPr>
          <w:p w:rsidR="00AA675C" w:rsidRDefault="00AA675C" w:rsidP="00AA675C">
            <w:pPr>
              <w:pStyle w:val="TableParagraph"/>
              <w:rPr>
                <w:sz w:val="24"/>
              </w:rPr>
            </w:pPr>
            <w:r>
              <w:rPr>
                <w:sz w:val="24"/>
                <w:lang w:val="id-ID"/>
              </w:rPr>
              <w:t xml:space="preserve">MAD Pertanggung Jawaban Kelembagaan BKAD Tahun Anggaran </w:t>
            </w:r>
            <w:r>
              <w:rPr>
                <w:sz w:val="24"/>
                <w:lang w:val="id-ID"/>
              </w:rPr>
              <w:t>2020</w:t>
            </w:r>
          </w:p>
        </w:tc>
        <w:tc>
          <w:tcPr>
            <w:tcW w:w="2415" w:type="dxa"/>
          </w:tcPr>
          <w:p w:rsidR="00AA675C" w:rsidRPr="00AA675C" w:rsidRDefault="00AA675C" w:rsidP="00AA675C">
            <w:pPr>
              <w:pStyle w:val="TableParagraph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R.M Sumber Mulyo Waduk Gondang</w:t>
            </w:r>
          </w:p>
        </w:tc>
      </w:tr>
      <w:tr w:rsidR="000D479D">
        <w:trPr>
          <w:trHeight w:val="597"/>
        </w:trPr>
        <w:tc>
          <w:tcPr>
            <w:tcW w:w="1397" w:type="dxa"/>
          </w:tcPr>
          <w:p w:rsidR="000D479D" w:rsidRDefault="00BE5CDF">
            <w:pPr>
              <w:pStyle w:val="TableParagraph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F2F58">
              <w:rPr>
                <w:sz w:val="24"/>
                <w:lang w:val="id-ID"/>
              </w:rPr>
              <w:t>7</w:t>
            </w:r>
          </w:p>
        </w:tc>
        <w:tc>
          <w:tcPr>
            <w:tcW w:w="1129" w:type="dxa"/>
          </w:tcPr>
          <w:p w:rsidR="000D479D" w:rsidRDefault="008F2F58">
            <w:pPr>
              <w:pStyle w:val="TableParagraph"/>
              <w:ind w:left="157" w:right="148"/>
              <w:jc w:val="center"/>
              <w:rPr>
                <w:sz w:val="24"/>
              </w:rPr>
            </w:pPr>
            <w:r>
              <w:rPr>
                <w:sz w:val="24"/>
                <w:lang w:val="id-ID"/>
              </w:rPr>
              <w:t>10</w:t>
            </w:r>
            <w:r w:rsidR="00BE5CDF">
              <w:rPr>
                <w:sz w:val="24"/>
              </w:rPr>
              <w:t>.</w:t>
            </w:r>
            <w:r>
              <w:rPr>
                <w:sz w:val="24"/>
                <w:lang w:val="id-ID"/>
              </w:rPr>
              <w:t>0</w:t>
            </w:r>
            <w:r w:rsidR="00BE5CDF">
              <w:rPr>
                <w:sz w:val="24"/>
              </w:rPr>
              <w:t>0</w:t>
            </w:r>
          </w:p>
        </w:tc>
        <w:tc>
          <w:tcPr>
            <w:tcW w:w="4078" w:type="dxa"/>
          </w:tcPr>
          <w:p w:rsidR="000D479D" w:rsidRPr="008F2F58" w:rsidRDefault="008F2F58">
            <w:pPr>
              <w:pStyle w:val="TableParagraph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Memberikan Sambutan dan Arahan</w:t>
            </w:r>
          </w:p>
        </w:tc>
        <w:tc>
          <w:tcPr>
            <w:tcW w:w="2415" w:type="dxa"/>
          </w:tcPr>
          <w:p w:rsidR="000D479D" w:rsidRPr="008F2F58" w:rsidRDefault="008F2F58">
            <w:pPr>
              <w:pStyle w:val="TableParagraph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Kec. Matesih </w:t>
            </w:r>
          </w:p>
        </w:tc>
      </w:tr>
      <w:tr w:rsidR="000D479D">
        <w:trPr>
          <w:trHeight w:val="292"/>
        </w:trPr>
        <w:tc>
          <w:tcPr>
            <w:tcW w:w="9019" w:type="dxa"/>
            <w:gridSpan w:val="4"/>
            <w:shd w:val="clear" w:color="auto" w:fill="FFFF00"/>
          </w:tcPr>
          <w:p w:rsidR="000D479D" w:rsidRDefault="00BE5CDF">
            <w:pPr>
              <w:pStyle w:val="TableParagraph"/>
              <w:spacing w:line="272" w:lineRule="exact"/>
              <w:ind w:left="3890" w:right="38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FEBRUARI</w:t>
            </w:r>
          </w:p>
        </w:tc>
      </w:tr>
      <w:tr w:rsidR="000D479D">
        <w:trPr>
          <w:trHeight w:val="292"/>
        </w:trPr>
        <w:tc>
          <w:tcPr>
            <w:tcW w:w="1397" w:type="dxa"/>
            <w:shd w:val="clear" w:color="auto" w:fill="92D050"/>
          </w:tcPr>
          <w:p w:rsidR="000D479D" w:rsidRDefault="00BE5CDF">
            <w:pPr>
              <w:pStyle w:val="TableParagraph"/>
              <w:spacing w:line="272" w:lineRule="exact"/>
              <w:ind w:left="1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TANGGAL</w:t>
            </w:r>
          </w:p>
        </w:tc>
        <w:tc>
          <w:tcPr>
            <w:tcW w:w="1129" w:type="dxa"/>
            <w:shd w:val="clear" w:color="auto" w:fill="92D050"/>
          </w:tcPr>
          <w:p w:rsidR="000D479D" w:rsidRDefault="00BE5CDF">
            <w:pPr>
              <w:pStyle w:val="TableParagraph"/>
              <w:spacing w:line="272" w:lineRule="exact"/>
              <w:ind w:left="157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WAKTU</w:t>
            </w:r>
          </w:p>
        </w:tc>
        <w:tc>
          <w:tcPr>
            <w:tcW w:w="4078" w:type="dxa"/>
            <w:shd w:val="clear" w:color="auto" w:fill="92D050"/>
          </w:tcPr>
          <w:p w:rsidR="000D479D" w:rsidRDefault="00BE5CDF">
            <w:pPr>
              <w:pStyle w:val="TableParagraph"/>
              <w:spacing w:line="272" w:lineRule="exact"/>
              <w:ind w:left="1500" w:right="1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</w:p>
        </w:tc>
        <w:tc>
          <w:tcPr>
            <w:tcW w:w="2415" w:type="dxa"/>
            <w:shd w:val="clear" w:color="auto" w:fill="92D050"/>
          </w:tcPr>
          <w:p w:rsidR="000D479D" w:rsidRDefault="00BE5CDF">
            <w:pPr>
              <w:pStyle w:val="TableParagraph"/>
              <w:spacing w:line="272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TEMPAT</w:t>
            </w:r>
          </w:p>
        </w:tc>
      </w:tr>
      <w:tr w:rsidR="000D479D">
        <w:trPr>
          <w:trHeight w:val="292"/>
        </w:trPr>
        <w:tc>
          <w:tcPr>
            <w:tcW w:w="1397" w:type="dxa"/>
          </w:tcPr>
          <w:p w:rsidR="000D479D" w:rsidRPr="00E43778" w:rsidRDefault="00E43778">
            <w:pPr>
              <w:pStyle w:val="TableParagraph"/>
              <w:spacing w:line="240" w:lineRule="auto"/>
              <w:ind w:left="6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3</w:t>
            </w:r>
          </w:p>
        </w:tc>
        <w:tc>
          <w:tcPr>
            <w:tcW w:w="1129" w:type="dxa"/>
          </w:tcPr>
          <w:p w:rsidR="000D479D" w:rsidRDefault="00BE5CDF">
            <w:pPr>
              <w:pStyle w:val="TableParagraph"/>
              <w:spacing w:line="273" w:lineRule="exact"/>
              <w:ind w:left="157" w:right="148"/>
              <w:jc w:val="center"/>
              <w:rPr>
                <w:sz w:val="24"/>
              </w:rPr>
            </w:pPr>
            <w:r>
              <w:rPr>
                <w:sz w:val="24"/>
              </w:rPr>
              <w:t>08.30</w:t>
            </w:r>
          </w:p>
        </w:tc>
        <w:tc>
          <w:tcPr>
            <w:tcW w:w="4078" w:type="dxa"/>
          </w:tcPr>
          <w:p w:rsidR="000D479D" w:rsidRPr="00E43778" w:rsidRDefault="00E43778">
            <w:pPr>
              <w:pStyle w:val="TableParagraph"/>
              <w:spacing w:line="273" w:lineRule="exac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Rakor Persiapan Penyusunan Laporan Kinerja Instansi Pemkab Kra T.A 2020</w:t>
            </w:r>
          </w:p>
        </w:tc>
        <w:tc>
          <w:tcPr>
            <w:tcW w:w="2415" w:type="dxa"/>
          </w:tcPr>
          <w:p w:rsidR="000D479D" w:rsidRDefault="00BE5C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R. </w:t>
            </w:r>
            <w:r w:rsidR="00E43778">
              <w:rPr>
                <w:sz w:val="24"/>
                <w:lang w:val="id-ID"/>
              </w:rPr>
              <w:t>Podang II</w:t>
            </w:r>
          </w:p>
        </w:tc>
      </w:tr>
      <w:tr w:rsidR="000D479D">
        <w:trPr>
          <w:trHeight w:val="292"/>
        </w:trPr>
        <w:tc>
          <w:tcPr>
            <w:tcW w:w="1397" w:type="dxa"/>
          </w:tcPr>
          <w:p w:rsidR="000D479D" w:rsidRPr="00E43778" w:rsidRDefault="00E43778">
            <w:pPr>
              <w:pStyle w:val="TableParagraph"/>
              <w:ind w:left="188" w:right="18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5</w:t>
            </w:r>
          </w:p>
        </w:tc>
        <w:tc>
          <w:tcPr>
            <w:tcW w:w="1129" w:type="dxa"/>
          </w:tcPr>
          <w:p w:rsidR="000D479D" w:rsidRDefault="00E43778">
            <w:pPr>
              <w:pStyle w:val="TableParagraph"/>
              <w:spacing w:line="272" w:lineRule="exact"/>
              <w:ind w:left="157" w:right="148"/>
              <w:jc w:val="center"/>
              <w:rPr>
                <w:sz w:val="24"/>
              </w:rPr>
            </w:pPr>
            <w:r>
              <w:rPr>
                <w:sz w:val="24"/>
                <w:lang w:val="id-ID"/>
              </w:rPr>
              <w:t>13</w:t>
            </w:r>
            <w:r w:rsidR="00BE5CDF">
              <w:rPr>
                <w:sz w:val="24"/>
              </w:rPr>
              <w:t>.00</w:t>
            </w:r>
          </w:p>
        </w:tc>
        <w:tc>
          <w:tcPr>
            <w:tcW w:w="4078" w:type="dxa"/>
          </w:tcPr>
          <w:p w:rsidR="000D479D" w:rsidRPr="00E43778" w:rsidRDefault="00E43778">
            <w:pPr>
              <w:pStyle w:val="TableParagraph"/>
              <w:spacing w:line="272" w:lineRule="exac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Mendampingi Bupati Kra Dalam Rangka Mengikuti Paparan Pembuatan Aplikasi SIK</w:t>
            </w:r>
          </w:p>
        </w:tc>
        <w:tc>
          <w:tcPr>
            <w:tcW w:w="2415" w:type="dxa"/>
          </w:tcPr>
          <w:p w:rsidR="000D479D" w:rsidRPr="00E43778" w:rsidRDefault="00E43778">
            <w:pPr>
              <w:pStyle w:val="TableParagraph"/>
              <w:spacing w:line="272" w:lineRule="exac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Ruang Antorium Rumdin Bupati Kra</w:t>
            </w:r>
          </w:p>
        </w:tc>
      </w:tr>
      <w:tr w:rsidR="000D479D">
        <w:trPr>
          <w:trHeight w:val="294"/>
        </w:trPr>
        <w:tc>
          <w:tcPr>
            <w:tcW w:w="1397" w:type="dxa"/>
          </w:tcPr>
          <w:p w:rsidR="000D479D" w:rsidRPr="00E43778" w:rsidRDefault="00E43778">
            <w:pPr>
              <w:pStyle w:val="TableParagraph"/>
              <w:spacing w:before="1" w:line="240" w:lineRule="auto"/>
              <w:ind w:left="189" w:right="18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26</w:t>
            </w:r>
          </w:p>
        </w:tc>
        <w:tc>
          <w:tcPr>
            <w:tcW w:w="1129" w:type="dxa"/>
          </w:tcPr>
          <w:p w:rsidR="000D479D" w:rsidRDefault="00E43778">
            <w:pPr>
              <w:pStyle w:val="TableParagraph"/>
              <w:spacing w:before="1" w:line="273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  <w:lang w:val="id-ID"/>
              </w:rPr>
              <w:t>08</w:t>
            </w:r>
            <w:r w:rsidR="00BE5CDF">
              <w:rPr>
                <w:sz w:val="24"/>
              </w:rPr>
              <w:t>.</w:t>
            </w:r>
            <w:r>
              <w:rPr>
                <w:sz w:val="24"/>
                <w:lang w:val="id-ID"/>
              </w:rPr>
              <w:t>30</w:t>
            </w:r>
          </w:p>
        </w:tc>
        <w:tc>
          <w:tcPr>
            <w:tcW w:w="4078" w:type="dxa"/>
          </w:tcPr>
          <w:p w:rsidR="000D479D" w:rsidRPr="00E43778" w:rsidRDefault="00E43778">
            <w:pPr>
              <w:pStyle w:val="TableParagraph"/>
              <w:spacing w:before="1" w:line="273" w:lineRule="exac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Undangan Koordinasi TP-KJM</w:t>
            </w:r>
          </w:p>
        </w:tc>
        <w:tc>
          <w:tcPr>
            <w:tcW w:w="2415" w:type="dxa"/>
          </w:tcPr>
          <w:p w:rsidR="000D479D" w:rsidRPr="00E43778" w:rsidRDefault="00E43778">
            <w:pPr>
              <w:pStyle w:val="TableParagraph"/>
              <w:spacing w:before="1" w:line="273" w:lineRule="exac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Aula Anggrek Dinkes </w:t>
            </w:r>
          </w:p>
        </w:tc>
      </w:tr>
      <w:tr w:rsidR="000D479D">
        <w:trPr>
          <w:trHeight w:val="292"/>
        </w:trPr>
        <w:tc>
          <w:tcPr>
            <w:tcW w:w="9019" w:type="dxa"/>
            <w:gridSpan w:val="4"/>
            <w:shd w:val="clear" w:color="auto" w:fill="FFFF00"/>
          </w:tcPr>
          <w:p w:rsidR="000D479D" w:rsidRDefault="00BE5CDF">
            <w:pPr>
              <w:pStyle w:val="TableParagraph"/>
              <w:spacing w:line="272" w:lineRule="exact"/>
              <w:ind w:left="3892" w:right="38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MARET</w:t>
            </w:r>
          </w:p>
        </w:tc>
      </w:tr>
      <w:tr w:rsidR="000D479D">
        <w:trPr>
          <w:trHeight w:val="292"/>
        </w:trPr>
        <w:tc>
          <w:tcPr>
            <w:tcW w:w="1397" w:type="dxa"/>
            <w:shd w:val="clear" w:color="auto" w:fill="92D050"/>
          </w:tcPr>
          <w:p w:rsidR="000D479D" w:rsidRDefault="00BE5CDF">
            <w:pPr>
              <w:pStyle w:val="TableParagraph"/>
              <w:spacing w:line="272" w:lineRule="exact"/>
              <w:ind w:left="1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TANGGAL</w:t>
            </w:r>
          </w:p>
        </w:tc>
        <w:tc>
          <w:tcPr>
            <w:tcW w:w="1129" w:type="dxa"/>
            <w:shd w:val="clear" w:color="auto" w:fill="92D050"/>
          </w:tcPr>
          <w:p w:rsidR="000D479D" w:rsidRDefault="00BE5CDF">
            <w:pPr>
              <w:pStyle w:val="TableParagraph"/>
              <w:spacing w:line="272" w:lineRule="exact"/>
              <w:ind w:left="157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WAKTU</w:t>
            </w:r>
          </w:p>
        </w:tc>
        <w:tc>
          <w:tcPr>
            <w:tcW w:w="4078" w:type="dxa"/>
            <w:shd w:val="clear" w:color="auto" w:fill="92D050"/>
          </w:tcPr>
          <w:p w:rsidR="000D479D" w:rsidRDefault="00BE5CDF">
            <w:pPr>
              <w:pStyle w:val="TableParagraph"/>
              <w:spacing w:line="272" w:lineRule="exact"/>
              <w:ind w:left="1500" w:right="1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</w:p>
        </w:tc>
        <w:tc>
          <w:tcPr>
            <w:tcW w:w="2415" w:type="dxa"/>
            <w:shd w:val="clear" w:color="auto" w:fill="92D050"/>
          </w:tcPr>
          <w:p w:rsidR="000D479D" w:rsidRDefault="00BE5CDF">
            <w:pPr>
              <w:pStyle w:val="TableParagraph"/>
              <w:spacing w:line="272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TEMPAT</w:t>
            </w:r>
          </w:p>
        </w:tc>
      </w:tr>
      <w:tr w:rsidR="000D479D">
        <w:trPr>
          <w:trHeight w:val="295"/>
        </w:trPr>
        <w:tc>
          <w:tcPr>
            <w:tcW w:w="1397" w:type="dxa"/>
          </w:tcPr>
          <w:p w:rsidR="000D479D" w:rsidRPr="00E43778" w:rsidRDefault="00E43778">
            <w:pPr>
              <w:pStyle w:val="TableParagraph"/>
              <w:spacing w:before="2" w:line="273" w:lineRule="exact"/>
              <w:ind w:left="6"/>
              <w:jc w:val="center"/>
              <w:rPr>
                <w:sz w:val="24"/>
                <w:lang w:val="id-ID"/>
              </w:rPr>
            </w:pPr>
            <w:r w:rsidRPr="00E43778">
              <w:rPr>
                <w:sz w:val="24"/>
                <w:lang w:val="id-ID"/>
              </w:rPr>
              <w:t>1</w:t>
            </w:r>
          </w:p>
        </w:tc>
        <w:tc>
          <w:tcPr>
            <w:tcW w:w="1129" w:type="dxa"/>
          </w:tcPr>
          <w:p w:rsidR="000D479D" w:rsidRDefault="00365088">
            <w:pPr>
              <w:pStyle w:val="TableParagraph"/>
              <w:spacing w:before="2" w:line="273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  <w:lang w:val="id-ID"/>
              </w:rPr>
              <w:t>19</w:t>
            </w:r>
            <w:r w:rsidR="00BE5CDF">
              <w:rPr>
                <w:sz w:val="24"/>
              </w:rPr>
              <w:t>.</w:t>
            </w:r>
            <w:r>
              <w:rPr>
                <w:sz w:val="24"/>
                <w:lang w:val="id-ID"/>
              </w:rPr>
              <w:t>0</w:t>
            </w:r>
            <w:r w:rsidR="00BE5CDF">
              <w:rPr>
                <w:sz w:val="24"/>
              </w:rPr>
              <w:t>0</w:t>
            </w:r>
          </w:p>
        </w:tc>
        <w:tc>
          <w:tcPr>
            <w:tcW w:w="4078" w:type="dxa"/>
          </w:tcPr>
          <w:p w:rsidR="000D479D" w:rsidRPr="00365088" w:rsidRDefault="00365088">
            <w:pPr>
              <w:pStyle w:val="TableParagraph"/>
              <w:spacing w:before="2" w:line="273" w:lineRule="exac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Lepas Sambut Kepala Kejaksaan </w:t>
            </w:r>
          </w:p>
        </w:tc>
        <w:tc>
          <w:tcPr>
            <w:tcW w:w="2415" w:type="dxa"/>
          </w:tcPr>
          <w:p w:rsidR="000D479D" w:rsidRPr="00365088" w:rsidRDefault="00365088">
            <w:pPr>
              <w:pStyle w:val="TableParagraph"/>
              <w:spacing w:before="2" w:line="273" w:lineRule="exac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Rumdin Bupati Kra8</w:t>
            </w:r>
          </w:p>
        </w:tc>
      </w:tr>
      <w:tr w:rsidR="000D479D">
        <w:trPr>
          <w:trHeight w:val="292"/>
        </w:trPr>
        <w:tc>
          <w:tcPr>
            <w:tcW w:w="1397" w:type="dxa"/>
          </w:tcPr>
          <w:p w:rsidR="000D479D" w:rsidRPr="00365088" w:rsidRDefault="00365088">
            <w:pPr>
              <w:pStyle w:val="TableParagraph"/>
              <w:spacing w:line="272" w:lineRule="exact"/>
              <w:ind w:left="6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22</w:t>
            </w:r>
          </w:p>
        </w:tc>
        <w:tc>
          <w:tcPr>
            <w:tcW w:w="1129" w:type="dxa"/>
          </w:tcPr>
          <w:p w:rsidR="000D479D" w:rsidRDefault="00BE5CDF">
            <w:pPr>
              <w:pStyle w:val="TableParagraph"/>
              <w:spacing w:line="272" w:lineRule="exact"/>
              <w:ind w:left="157" w:right="1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365088">
              <w:rPr>
                <w:sz w:val="24"/>
                <w:lang w:val="id-ID"/>
              </w:rPr>
              <w:t>9</w:t>
            </w:r>
            <w:r>
              <w:rPr>
                <w:sz w:val="24"/>
              </w:rPr>
              <w:t>.00</w:t>
            </w:r>
          </w:p>
        </w:tc>
        <w:tc>
          <w:tcPr>
            <w:tcW w:w="4078" w:type="dxa"/>
          </w:tcPr>
          <w:p w:rsidR="000D479D" w:rsidRPr="00182D09" w:rsidRDefault="00182D09">
            <w:pPr>
              <w:pStyle w:val="TableParagraph"/>
              <w:spacing w:line="272" w:lineRule="exac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Rakor Pencegahan Terintegrasi dan Monitoring Evaluasi Tematik</w:t>
            </w:r>
          </w:p>
        </w:tc>
        <w:tc>
          <w:tcPr>
            <w:tcW w:w="2415" w:type="dxa"/>
          </w:tcPr>
          <w:p w:rsidR="000D479D" w:rsidRPr="00365088" w:rsidRDefault="00365088">
            <w:pPr>
              <w:pStyle w:val="TableParagraph"/>
              <w:spacing w:line="272" w:lineRule="exac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Ruang Podang I</w:t>
            </w:r>
          </w:p>
        </w:tc>
      </w:tr>
      <w:tr w:rsidR="000D479D">
        <w:trPr>
          <w:trHeight w:val="292"/>
        </w:trPr>
        <w:tc>
          <w:tcPr>
            <w:tcW w:w="1397" w:type="dxa"/>
          </w:tcPr>
          <w:p w:rsidR="000D479D" w:rsidRPr="00182D09" w:rsidRDefault="00182D09">
            <w:pPr>
              <w:pStyle w:val="TableParagraph"/>
              <w:spacing w:line="273" w:lineRule="exact"/>
              <w:ind w:left="6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23</w:t>
            </w:r>
          </w:p>
        </w:tc>
        <w:tc>
          <w:tcPr>
            <w:tcW w:w="1129" w:type="dxa"/>
          </w:tcPr>
          <w:p w:rsidR="000D479D" w:rsidRDefault="00BE5CDF">
            <w:pPr>
              <w:pStyle w:val="TableParagraph"/>
              <w:spacing w:line="273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09.</w:t>
            </w:r>
            <w:r w:rsidR="00182D09">
              <w:rPr>
                <w:sz w:val="24"/>
                <w:lang w:val="id-ID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4078" w:type="dxa"/>
          </w:tcPr>
          <w:p w:rsidR="000D479D" w:rsidRPr="00182D09" w:rsidRDefault="00182D09">
            <w:pPr>
              <w:pStyle w:val="TableParagraph"/>
              <w:spacing w:line="273" w:lineRule="exac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Rakor Pencegahan Korupsi Pada Pemerintahan Daerah Karisidenan Suarakarta</w:t>
            </w:r>
          </w:p>
        </w:tc>
        <w:tc>
          <w:tcPr>
            <w:tcW w:w="2415" w:type="dxa"/>
          </w:tcPr>
          <w:p w:rsidR="000D479D" w:rsidRPr="00182D09" w:rsidRDefault="00182D09">
            <w:pPr>
              <w:pStyle w:val="TableParagraph"/>
              <w:spacing w:line="273" w:lineRule="exac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Ruang Samber Nyawa</w:t>
            </w:r>
          </w:p>
        </w:tc>
      </w:tr>
      <w:tr w:rsidR="000D479D">
        <w:trPr>
          <w:trHeight w:val="587"/>
        </w:trPr>
        <w:tc>
          <w:tcPr>
            <w:tcW w:w="1397" w:type="dxa"/>
          </w:tcPr>
          <w:p w:rsidR="000D479D" w:rsidRDefault="000D479D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29" w:type="dxa"/>
          </w:tcPr>
          <w:p w:rsidR="000D479D" w:rsidRDefault="00BE5CDF">
            <w:pPr>
              <w:pStyle w:val="TableParagraph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82D09">
              <w:rPr>
                <w:sz w:val="24"/>
                <w:lang w:val="id-ID"/>
              </w:rPr>
              <w:t>3</w:t>
            </w:r>
            <w:r>
              <w:rPr>
                <w:sz w:val="24"/>
              </w:rPr>
              <w:t>.00</w:t>
            </w:r>
          </w:p>
        </w:tc>
        <w:tc>
          <w:tcPr>
            <w:tcW w:w="4078" w:type="dxa"/>
          </w:tcPr>
          <w:p w:rsidR="000D479D" w:rsidRPr="00182D09" w:rsidRDefault="00182D09">
            <w:pPr>
              <w:pStyle w:val="TableParagraph"/>
              <w:spacing w:line="275" w:lineRule="exac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Zoom Metting Rapat Paripurna </w:t>
            </w:r>
          </w:p>
        </w:tc>
        <w:tc>
          <w:tcPr>
            <w:tcW w:w="2415" w:type="dxa"/>
          </w:tcPr>
          <w:p w:rsidR="000D479D" w:rsidRPr="00182D09" w:rsidRDefault="00182D09" w:rsidP="00182D09">
            <w:pPr>
              <w:pStyle w:val="TableParagraph"/>
              <w:spacing w:line="275" w:lineRule="exac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Dispermades</w:t>
            </w:r>
          </w:p>
        </w:tc>
      </w:tr>
      <w:tr w:rsidR="000D479D">
        <w:trPr>
          <w:trHeight w:val="292"/>
        </w:trPr>
        <w:tc>
          <w:tcPr>
            <w:tcW w:w="1397" w:type="dxa"/>
          </w:tcPr>
          <w:p w:rsidR="000D479D" w:rsidRPr="00182D09" w:rsidRDefault="00182D09">
            <w:pPr>
              <w:pStyle w:val="TableParagraph"/>
              <w:spacing w:line="272" w:lineRule="exact"/>
              <w:ind w:left="6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25</w:t>
            </w:r>
          </w:p>
        </w:tc>
        <w:tc>
          <w:tcPr>
            <w:tcW w:w="1129" w:type="dxa"/>
          </w:tcPr>
          <w:p w:rsidR="000D479D" w:rsidRPr="00182D09" w:rsidRDefault="00182D09">
            <w:pPr>
              <w:pStyle w:val="TableParagraph"/>
              <w:spacing w:line="272" w:lineRule="exact"/>
              <w:ind w:left="157" w:right="148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09</w:t>
            </w:r>
            <w:r w:rsidR="00BE5CDF">
              <w:rPr>
                <w:sz w:val="24"/>
              </w:rPr>
              <w:t>.</w:t>
            </w:r>
            <w:r>
              <w:rPr>
                <w:sz w:val="24"/>
                <w:lang w:val="id-ID"/>
              </w:rPr>
              <w:t>00</w:t>
            </w:r>
          </w:p>
        </w:tc>
        <w:tc>
          <w:tcPr>
            <w:tcW w:w="4078" w:type="dxa"/>
          </w:tcPr>
          <w:p w:rsidR="000D479D" w:rsidRPr="00182D09" w:rsidRDefault="00182D09">
            <w:pPr>
              <w:pStyle w:val="TableParagraph"/>
              <w:spacing w:line="272" w:lineRule="exac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Forgab Perangkat Daerah Kelompok Kerja Bidang Sosial Budaya </w:t>
            </w:r>
          </w:p>
        </w:tc>
        <w:tc>
          <w:tcPr>
            <w:tcW w:w="2415" w:type="dxa"/>
          </w:tcPr>
          <w:p w:rsidR="000D479D" w:rsidRPr="00182D09" w:rsidRDefault="00BE5CDF">
            <w:pPr>
              <w:pStyle w:val="TableParagraph"/>
              <w:spacing w:line="272" w:lineRule="exact"/>
              <w:rPr>
                <w:sz w:val="24"/>
                <w:lang w:val="id-ID"/>
              </w:rPr>
            </w:pPr>
            <w:r>
              <w:rPr>
                <w:sz w:val="24"/>
              </w:rPr>
              <w:t xml:space="preserve">Hotel </w:t>
            </w:r>
            <w:r w:rsidR="00182D09">
              <w:rPr>
                <w:sz w:val="24"/>
                <w:lang w:val="id-ID"/>
              </w:rPr>
              <w:t>Solia Zogna</w:t>
            </w:r>
          </w:p>
        </w:tc>
      </w:tr>
      <w:tr w:rsidR="000D479D">
        <w:trPr>
          <w:trHeight w:val="292"/>
        </w:trPr>
        <w:tc>
          <w:tcPr>
            <w:tcW w:w="1397" w:type="dxa"/>
          </w:tcPr>
          <w:p w:rsidR="000D479D" w:rsidRPr="00182D09" w:rsidRDefault="00182D09">
            <w:pPr>
              <w:pStyle w:val="TableParagraph"/>
              <w:spacing w:line="272" w:lineRule="exact"/>
              <w:ind w:left="189" w:right="18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26</w:t>
            </w:r>
          </w:p>
        </w:tc>
        <w:tc>
          <w:tcPr>
            <w:tcW w:w="1129" w:type="dxa"/>
          </w:tcPr>
          <w:p w:rsidR="000D479D" w:rsidRDefault="00BE5CDF">
            <w:pPr>
              <w:pStyle w:val="TableParagraph"/>
              <w:spacing w:line="272" w:lineRule="exact"/>
              <w:ind w:left="157" w:right="1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E511E7">
              <w:rPr>
                <w:sz w:val="24"/>
                <w:lang w:val="id-ID"/>
              </w:rPr>
              <w:t>9</w:t>
            </w:r>
            <w:r>
              <w:rPr>
                <w:sz w:val="24"/>
              </w:rPr>
              <w:t>.</w:t>
            </w:r>
            <w:r w:rsidR="00E511E7">
              <w:rPr>
                <w:sz w:val="24"/>
                <w:lang w:val="id-ID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4078" w:type="dxa"/>
          </w:tcPr>
          <w:p w:rsidR="000D479D" w:rsidRPr="00E511E7" w:rsidRDefault="00E511E7">
            <w:pPr>
              <w:pStyle w:val="TableParagraph"/>
              <w:spacing w:line="272" w:lineRule="exac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Rakor Pencegahan Korupsi Terintegrasi dan Monitoring Evaluasi Tematik</w:t>
            </w:r>
          </w:p>
        </w:tc>
        <w:tc>
          <w:tcPr>
            <w:tcW w:w="2415" w:type="dxa"/>
          </w:tcPr>
          <w:p w:rsidR="000D479D" w:rsidRPr="00E511E7" w:rsidRDefault="00E511E7">
            <w:pPr>
              <w:pStyle w:val="TableParagraph"/>
              <w:spacing w:line="272" w:lineRule="exac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Ruang Podang I</w:t>
            </w:r>
          </w:p>
        </w:tc>
      </w:tr>
      <w:tr w:rsidR="000D479D">
        <w:trPr>
          <w:trHeight w:val="292"/>
        </w:trPr>
        <w:tc>
          <w:tcPr>
            <w:tcW w:w="1397" w:type="dxa"/>
          </w:tcPr>
          <w:p w:rsidR="000D479D" w:rsidRPr="00E511E7" w:rsidRDefault="00E511E7">
            <w:pPr>
              <w:pStyle w:val="TableParagraph"/>
              <w:spacing w:line="272" w:lineRule="exact"/>
              <w:ind w:left="188" w:right="18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29</w:t>
            </w:r>
          </w:p>
        </w:tc>
        <w:tc>
          <w:tcPr>
            <w:tcW w:w="1129" w:type="dxa"/>
          </w:tcPr>
          <w:p w:rsidR="000D479D" w:rsidRDefault="00E511E7">
            <w:pPr>
              <w:pStyle w:val="TableParagraph"/>
              <w:spacing w:line="272" w:lineRule="exact"/>
              <w:ind w:left="157" w:right="148"/>
              <w:jc w:val="center"/>
              <w:rPr>
                <w:sz w:val="24"/>
              </w:rPr>
            </w:pPr>
            <w:r>
              <w:rPr>
                <w:sz w:val="24"/>
                <w:lang w:val="id-ID"/>
              </w:rPr>
              <w:t>08</w:t>
            </w:r>
            <w:r w:rsidR="00BE5CDF">
              <w:rPr>
                <w:sz w:val="24"/>
              </w:rPr>
              <w:t>.00</w:t>
            </w:r>
          </w:p>
        </w:tc>
        <w:tc>
          <w:tcPr>
            <w:tcW w:w="4078" w:type="dxa"/>
          </w:tcPr>
          <w:p w:rsidR="000D479D" w:rsidRPr="00E511E7" w:rsidRDefault="00E511E7">
            <w:pPr>
              <w:pStyle w:val="TableParagraph"/>
              <w:spacing w:line="272" w:lineRule="exac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Rakor PKK Serta Pencanangan KHG ke 49</w:t>
            </w:r>
          </w:p>
        </w:tc>
        <w:tc>
          <w:tcPr>
            <w:tcW w:w="2415" w:type="dxa"/>
          </w:tcPr>
          <w:p w:rsidR="000D479D" w:rsidRPr="00E511E7" w:rsidRDefault="00E511E7">
            <w:pPr>
              <w:pStyle w:val="TableParagraph"/>
              <w:spacing w:line="272" w:lineRule="exac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Aula Kantor PKK</w:t>
            </w:r>
          </w:p>
        </w:tc>
      </w:tr>
    </w:tbl>
    <w:p w:rsidR="00BE5CDF" w:rsidRDefault="00BE5CDF">
      <w:bookmarkStart w:id="0" w:name="_GoBack"/>
      <w:bookmarkEnd w:id="0"/>
    </w:p>
    <w:sectPr w:rsidR="00BE5CDF">
      <w:pgSz w:w="11910" w:h="16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79D"/>
    <w:rsid w:val="000D479D"/>
    <w:rsid w:val="00182D09"/>
    <w:rsid w:val="00365088"/>
    <w:rsid w:val="005D0501"/>
    <w:rsid w:val="008F2F58"/>
    <w:rsid w:val="00AA675C"/>
    <w:rsid w:val="00B23E5A"/>
    <w:rsid w:val="00BE5CDF"/>
    <w:rsid w:val="00D67036"/>
    <w:rsid w:val="00E43778"/>
    <w:rsid w:val="00E511E7"/>
    <w:rsid w:val="00F1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2C16C"/>
  <w15:docId w15:val="{431B4A5E-D853-4174-BE1F-8C732B32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2021-04-22T02:46:00Z</dcterms:created>
  <dcterms:modified xsi:type="dcterms:W3CDTF">2021-04-22T02:46:00Z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2021-04-22T00:00:00Z</vt:filetime>
  </property>
</Properties>
</file>