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50" w:rsidRDefault="00B04850" w:rsidP="00B04850">
      <w:pPr>
        <w:spacing w:after="0"/>
        <w:jc w:val="center"/>
        <w:rPr>
          <w:rFonts w:ascii="Times New Roman" w:hAnsi="Times New Roman" w:cs="Times New Roman"/>
          <w:b/>
          <w:sz w:val="36"/>
          <w:szCs w:val="36"/>
        </w:rPr>
      </w:pPr>
    </w:p>
    <w:p w:rsidR="00A74BFB" w:rsidRPr="00B04850" w:rsidRDefault="00B04850" w:rsidP="00B04850">
      <w:pPr>
        <w:spacing w:after="0"/>
        <w:jc w:val="center"/>
        <w:rPr>
          <w:rFonts w:ascii="Times New Roman" w:hAnsi="Times New Roman" w:cs="Times New Roman"/>
          <w:b/>
          <w:sz w:val="36"/>
          <w:szCs w:val="36"/>
        </w:rPr>
      </w:pPr>
      <w:r w:rsidRPr="00B04850">
        <w:rPr>
          <w:rFonts w:ascii="Times New Roman" w:hAnsi="Times New Roman" w:cs="Times New Roman"/>
          <w:b/>
          <w:sz w:val="36"/>
          <w:szCs w:val="36"/>
        </w:rPr>
        <w:t>LAPORAN KINERJA INSTANSI PEMERINTAH</w:t>
      </w:r>
    </w:p>
    <w:p w:rsidR="00B04850" w:rsidRPr="00B04850" w:rsidRDefault="00B04850" w:rsidP="00B04850">
      <w:pPr>
        <w:spacing w:after="0"/>
        <w:jc w:val="center"/>
        <w:rPr>
          <w:rFonts w:ascii="Times New Roman" w:hAnsi="Times New Roman" w:cs="Times New Roman"/>
          <w:b/>
          <w:sz w:val="36"/>
          <w:szCs w:val="36"/>
        </w:rPr>
      </w:pPr>
      <w:r w:rsidRPr="00B04850">
        <w:rPr>
          <w:rFonts w:ascii="Times New Roman" w:hAnsi="Times New Roman" w:cs="Times New Roman"/>
          <w:b/>
          <w:sz w:val="36"/>
          <w:szCs w:val="36"/>
        </w:rPr>
        <w:t>(LKJIP)</w:t>
      </w:r>
    </w:p>
    <w:p w:rsidR="00B04850" w:rsidRPr="00B04850" w:rsidRDefault="00B04850" w:rsidP="00B04850">
      <w:pPr>
        <w:spacing w:after="0"/>
        <w:jc w:val="center"/>
        <w:rPr>
          <w:rFonts w:ascii="Times New Roman" w:hAnsi="Times New Roman" w:cs="Times New Roman"/>
          <w:b/>
          <w:sz w:val="44"/>
          <w:szCs w:val="44"/>
        </w:rPr>
      </w:pPr>
      <w:r w:rsidRPr="00B04850">
        <w:rPr>
          <w:rFonts w:ascii="Times New Roman" w:hAnsi="Times New Roman" w:cs="Times New Roman"/>
          <w:b/>
          <w:sz w:val="44"/>
          <w:szCs w:val="44"/>
        </w:rPr>
        <w:t>KECAMATAN JUMAPOLO</w:t>
      </w:r>
    </w:p>
    <w:p w:rsidR="00B04850" w:rsidRPr="00B04850" w:rsidRDefault="00B04850" w:rsidP="00B04850">
      <w:pPr>
        <w:spacing w:after="0"/>
        <w:jc w:val="center"/>
        <w:rPr>
          <w:rFonts w:ascii="Times New Roman" w:hAnsi="Times New Roman" w:cs="Times New Roman"/>
          <w:b/>
          <w:sz w:val="36"/>
          <w:szCs w:val="36"/>
        </w:rPr>
      </w:pPr>
      <w:r w:rsidRPr="00B04850">
        <w:rPr>
          <w:rFonts w:ascii="Times New Roman" w:hAnsi="Times New Roman" w:cs="Times New Roman"/>
          <w:b/>
          <w:sz w:val="36"/>
          <w:szCs w:val="36"/>
        </w:rPr>
        <w:t>KABUPATEN KARANGANYAR</w:t>
      </w:r>
    </w:p>
    <w:p w:rsidR="00B04850" w:rsidRPr="00B04850" w:rsidRDefault="005F2DBF" w:rsidP="00B04850">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TAHUN </w:t>
      </w:r>
      <w:r w:rsidR="00D0179B">
        <w:rPr>
          <w:rFonts w:ascii="Times New Roman" w:hAnsi="Times New Roman" w:cs="Times New Roman"/>
          <w:b/>
          <w:sz w:val="36"/>
          <w:szCs w:val="36"/>
        </w:rPr>
        <w:t>2024</w:t>
      </w:r>
    </w:p>
    <w:p w:rsidR="00B04850" w:rsidRDefault="00B04850" w:rsidP="00B04850">
      <w:pPr>
        <w:spacing w:after="0"/>
        <w:jc w:val="center"/>
        <w:rPr>
          <w:rFonts w:ascii="Times New Roman" w:hAnsi="Times New Roman" w:cs="Times New Roman"/>
          <w:sz w:val="36"/>
          <w:szCs w:val="36"/>
        </w:rPr>
      </w:pPr>
      <w:bookmarkStart w:id="0" w:name="_GoBack"/>
      <w:bookmarkEnd w:id="0"/>
    </w:p>
    <w:p w:rsidR="00B04850" w:rsidRDefault="00B04850" w:rsidP="00B04850">
      <w:pPr>
        <w:spacing w:after="0"/>
        <w:jc w:val="center"/>
        <w:rPr>
          <w:rFonts w:ascii="Times New Roman" w:hAnsi="Times New Roman" w:cs="Times New Roman"/>
          <w:sz w:val="36"/>
          <w:szCs w:val="36"/>
        </w:rPr>
      </w:pPr>
    </w:p>
    <w:p w:rsidR="00B04850" w:rsidRDefault="00B04850" w:rsidP="00B04850">
      <w:pPr>
        <w:spacing w:after="0"/>
        <w:jc w:val="cente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r>
        <w:rPr>
          <w:rFonts w:ascii="Times New Roman" w:hAnsi="Times New Roman" w:cs="Times New Roman"/>
          <w:noProof/>
          <w:sz w:val="36"/>
          <w:szCs w:val="36"/>
          <w:lang w:eastAsia="id-ID"/>
        </w:rPr>
        <w:drawing>
          <wp:anchor distT="0" distB="0" distL="114300" distR="114300" simplePos="0" relativeHeight="251658240" behindDoc="1" locked="0" layoutInCell="1" allowOverlap="1">
            <wp:simplePos x="0" y="0"/>
            <wp:positionH relativeFrom="page">
              <wp:posOffset>2195322</wp:posOffset>
            </wp:positionH>
            <wp:positionV relativeFrom="page">
              <wp:posOffset>4206240</wp:posOffset>
            </wp:positionV>
            <wp:extent cx="3510534" cy="3493008"/>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510534" cy="3493008"/>
                    </a:xfrm>
                    <a:prstGeom prst="rect">
                      <a:avLst/>
                    </a:prstGeom>
                    <a:noFill/>
                  </pic:spPr>
                </pic:pic>
              </a:graphicData>
            </a:graphic>
          </wp:anchor>
        </w:drawing>
      </w: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Default="00B04850" w:rsidP="00B04850">
      <w:pPr>
        <w:rPr>
          <w:rFonts w:ascii="Times New Roman" w:hAnsi="Times New Roman" w:cs="Times New Roman"/>
          <w:sz w:val="36"/>
          <w:szCs w:val="36"/>
        </w:rPr>
      </w:pPr>
    </w:p>
    <w:p w:rsidR="00B04850" w:rsidRDefault="00B04850" w:rsidP="00B04850">
      <w:pPr>
        <w:rPr>
          <w:rFonts w:ascii="Times New Roman" w:hAnsi="Times New Roman" w:cs="Times New Roman"/>
          <w:sz w:val="36"/>
          <w:szCs w:val="36"/>
        </w:rPr>
      </w:pPr>
    </w:p>
    <w:p w:rsidR="00B04850" w:rsidRDefault="00B04850" w:rsidP="00B04850">
      <w:pPr>
        <w:rPr>
          <w:rFonts w:ascii="Times New Roman" w:hAnsi="Times New Roman" w:cs="Times New Roman"/>
          <w:sz w:val="36"/>
          <w:szCs w:val="36"/>
        </w:rPr>
      </w:pPr>
    </w:p>
    <w:p w:rsidR="00B04850" w:rsidRDefault="00B04850" w:rsidP="00B04850">
      <w:pPr>
        <w:rPr>
          <w:rFonts w:ascii="Times New Roman" w:hAnsi="Times New Roman" w:cs="Times New Roman"/>
          <w:sz w:val="36"/>
          <w:szCs w:val="36"/>
        </w:rPr>
      </w:pPr>
    </w:p>
    <w:p w:rsidR="00B04850" w:rsidRPr="00B04850" w:rsidRDefault="00B04850" w:rsidP="00B04850">
      <w:pPr>
        <w:rPr>
          <w:rFonts w:ascii="Times New Roman" w:hAnsi="Times New Roman" w:cs="Times New Roman"/>
          <w:sz w:val="36"/>
          <w:szCs w:val="36"/>
        </w:rPr>
      </w:pPr>
    </w:p>
    <w:p w:rsidR="00B04850" w:rsidRDefault="00B04850" w:rsidP="00B04850">
      <w:pPr>
        <w:rPr>
          <w:rFonts w:ascii="Times New Roman" w:hAnsi="Times New Roman" w:cs="Times New Roman"/>
          <w:sz w:val="36"/>
          <w:szCs w:val="36"/>
        </w:rPr>
      </w:pPr>
    </w:p>
    <w:p w:rsidR="00B04850" w:rsidRPr="00B04850" w:rsidRDefault="00B04850" w:rsidP="00B04850">
      <w:pPr>
        <w:jc w:val="center"/>
        <w:rPr>
          <w:rFonts w:ascii="Times New Roman" w:hAnsi="Times New Roman" w:cs="Times New Roman"/>
          <w:b/>
          <w:sz w:val="36"/>
          <w:szCs w:val="36"/>
        </w:rPr>
      </w:pPr>
      <w:r w:rsidRPr="00B04850">
        <w:rPr>
          <w:rFonts w:ascii="Times New Roman" w:hAnsi="Times New Roman" w:cs="Times New Roman"/>
          <w:b/>
          <w:sz w:val="36"/>
          <w:szCs w:val="36"/>
        </w:rPr>
        <w:t>KECAMATAN JUMAPOLO</w:t>
      </w:r>
    </w:p>
    <w:p w:rsidR="00B04850" w:rsidRDefault="005F2DBF" w:rsidP="00B04850">
      <w:pPr>
        <w:jc w:val="center"/>
        <w:rPr>
          <w:rFonts w:ascii="Times New Roman" w:hAnsi="Times New Roman" w:cs="Times New Roman"/>
          <w:b/>
          <w:sz w:val="36"/>
          <w:szCs w:val="36"/>
        </w:rPr>
      </w:pPr>
      <w:r>
        <w:rPr>
          <w:rFonts w:ascii="Times New Roman" w:hAnsi="Times New Roman" w:cs="Times New Roman"/>
          <w:b/>
          <w:sz w:val="36"/>
          <w:szCs w:val="36"/>
        </w:rPr>
        <w:t xml:space="preserve">TAHUN </w:t>
      </w:r>
      <w:r w:rsidR="00D0179B">
        <w:rPr>
          <w:rFonts w:ascii="Times New Roman" w:hAnsi="Times New Roman" w:cs="Times New Roman"/>
          <w:b/>
          <w:sz w:val="36"/>
          <w:szCs w:val="36"/>
        </w:rPr>
        <w:t>2024</w:t>
      </w:r>
    </w:p>
    <w:p w:rsidR="00B04850" w:rsidRDefault="00B04850" w:rsidP="00B04850">
      <w:pPr>
        <w:jc w:val="center"/>
        <w:rPr>
          <w:rFonts w:ascii="Times New Roman" w:hAnsi="Times New Roman" w:cs="Times New Roman"/>
          <w:b/>
          <w:sz w:val="36"/>
          <w:szCs w:val="36"/>
        </w:rPr>
      </w:pPr>
    </w:p>
    <w:p w:rsidR="00B04850" w:rsidRPr="00B04850" w:rsidRDefault="00B04850" w:rsidP="00B04850">
      <w:pPr>
        <w:jc w:val="center"/>
        <w:rPr>
          <w:rFonts w:ascii="Bookman Old Style" w:hAnsi="Bookman Old Style" w:cs="Times New Roman"/>
          <w:b/>
          <w:sz w:val="28"/>
          <w:szCs w:val="28"/>
        </w:rPr>
      </w:pPr>
      <w:r w:rsidRPr="00B04850">
        <w:rPr>
          <w:rFonts w:ascii="Bookman Old Style" w:hAnsi="Bookman Old Style" w:cs="Times New Roman"/>
          <w:b/>
          <w:sz w:val="28"/>
          <w:szCs w:val="28"/>
        </w:rPr>
        <w:lastRenderedPageBreak/>
        <w:t>KATA PENGANTAR</w:t>
      </w:r>
    </w:p>
    <w:p w:rsidR="00B04850" w:rsidRDefault="00B04850" w:rsidP="00B04850">
      <w:pPr>
        <w:jc w:val="center"/>
        <w:rPr>
          <w:rFonts w:ascii="Times New Roman" w:hAnsi="Times New Roman" w:cs="Times New Roman"/>
          <w:b/>
          <w:sz w:val="36"/>
          <w:szCs w:val="36"/>
        </w:rPr>
      </w:pPr>
    </w:p>
    <w:p w:rsidR="00B04850" w:rsidRPr="00B04850" w:rsidRDefault="00B04850" w:rsidP="00E56289">
      <w:pPr>
        <w:widowControl w:val="0"/>
        <w:autoSpaceDE w:val="0"/>
        <w:autoSpaceDN w:val="0"/>
        <w:spacing w:before="240" w:after="0" w:line="360" w:lineRule="auto"/>
        <w:ind w:firstLine="992"/>
        <w:jc w:val="both"/>
        <w:rPr>
          <w:rFonts w:ascii="Bookman Old Style" w:hAnsi="Bookman Old Style"/>
          <w:color w:val="000000"/>
          <w:sz w:val="24"/>
        </w:rPr>
      </w:pPr>
      <w:r w:rsidRPr="00B04850">
        <w:rPr>
          <w:rFonts w:ascii="Bookman Old Style" w:hAnsi="Bookman Old Style"/>
          <w:color w:val="000000"/>
          <w:sz w:val="24"/>
        </w:rPr>
        <w:t xml:space="preserve">Dengan memanjatkan puji syukur kehadirat Tuhan Yang </w:t>
      </w:r>
      <w:r w:rsidRPr="00B04850">
        <w:rPr>
          <w:rFonts w:ascii="Bookman Old Style" w:hAnsi="Bookman Old Style"/>
          <w:color w:val="000000"/>
          <w:spacing w:val="-1"/>
          <w:sz w:val="24"/>
        </w:rPr>
        <w:t xml:space="preserve">Maha Esa </w:t>
      </w:r>
      <w:r w:rsidRPr="00B04850">
        <w:rPr>
          <w:rFonts w:ascii="Bookman Old Style" w:hAnsi="Bookman Old Style"/>
          <w:color w:val="000000"/>
          <w:sz w:val="24"/>
        </w:rPr>
        <w:t xml:space="preserve">yang telah melimpahkan rahmat, taufik </w:t>
      </w:r>
      <w:r w:rsidRPr="00B04850">
        <w:rPr>
          <w:rFonts w:ascii="Bookman Old Style" w:hAnsi="Bookman Old Style"/>
          <w:color w:val="000000"/>
          <w:spacing w:val="1"/>
          <w:sz w:val="24"/>
        </w:rPr>
        <w:t xml:space="preserve">dan </w:t>
      </w:r>
      <w:r w:rsidRPr="00B04850">
        <w:rPr>
          <w:rFonts w:ascii="Bookman Old Style" w:hAnsi="Bookman Old Style"/>
          <w:color w:val="000000"/>
          <w:sz w:val="24"/>
        </w:rPr>
        <w:t>hidayah-Nya, akhirnya kami dapat menyelesaikan p</w:t>
      </w:r>
      <w:r w:rsidRPr="00B04850">
        <w:rPr>
          <w:rFonts w:ascii="Bookman Old Style" w:hAnsi="Bookman Old Style" w:cs="Arial"/>
          <w:color w:val="000000"/>
          <w:sz w:val="24"/>
        </w:rPr>
        <w:t>enyusunan “</w:t>
      </w:r>
      <w:r w:rsidRPr="00B04850">
        <w:rPr>
          <w:rFonts w:ascii="Bookman Old Style" w:hAnsi="Bookman Old Style"/>
          <w:color w:val="000000"/>
          <w:sz w:val="24"/>
        </w:rPr>
        <w:t>Laporan Kinerja Instansi Pemerintah</w:t>
      </w:r>
      <w:r w:rsidR="004D3EE4">
        <w:rPr>
          <w:rFonts w:ascii="Bookman Old Style" w:hAnsi="Bookman Old Style"/>
          <w:color w:val="000000"/>
          <w:sz w:val="24"/>
        </w:rPr>
        <w:t>”</w:t>
      </w:r>
      <w:r w:rsidRPr="00B04850">
        <w:rPr>
          <w:rFonts w:ascii="Bookman Old Style" w:hAnsi="Bookman Old Style"/>
          <w:color w:val="000000"/>
          <w:sz w:val="24"/>
        </w:rPr>
        <w:t xml:space="preserve">(LKjIP) Kecamatan Jumapolo Tahun Anggaran </w:t>
      </w:r>
      <w:r w:rsidR="00D0179B">
        <w:rPr>
          <w:rFonts w:ascii="Bookman Old Style" w:hAnsi="Bookman Old Style"/>
          <w:color w:val="000000"/>
          <w:spacing w:val="1"/>
          <w:sz w:val="24"/>
        </w:rPr>
        <w:t>2024</w:t>
      </w:r>
      <w:r w:rsidRPr="00B04850">
        <w:rPr>
          <w:rFonts w:ascii="Bookman Old Style" w:hAnsi="Bookman Old Style"/>
          <w:color w:val="000000"/>
          <w:sz w:val="24"/>
        </w:rPr>
        <w:t>.</w:t>
      </w:r>
    </w:p>
    <w:p w:rsidR="00B04850" w:rsidRPr="00B04850" w:rsidRDefault="00B04850" w:rsidP="00E56289">
      <w:pPr>
        <w:widowControl w:val="0"/>
        <w:autoSpaceDE w:val="0"/>
        <w:autoSpaceDN w:val="0"/>
        <w:spacing w:before="240" w:after="0" w:line="360" w:lineRule="auto"/>
        <w:ind w:firstLine="993"/>
        <w:jc w:val="both"/>
        <w:rPr>
          <w:rFonts w:ascii="Bookman Old Style" w:hAnsi="Bookman Old Style"/>
          <w:color w:val="000000"/>
          <w:sz w:val="24"/>
        </w:rPr>
      </w:pPr>
      <w:r w:rsidRPr="00B04850">
        <w:rPr>
          <w:rFonts w:ascii="Bookman Old Style" w:hAnsi="Bookman Old Style"/>
          <w:color w:val="000000"/>
          <w:sz w:val="24"/>
        </w:rPr>
        <w:t xml:space="preserve">Selanjutnya penyusunan Laporan Kinerja Instansi Pemerintah dimaksudkan sebagai wujud pertanggungjawaban atas kinerja Kecamatan Jumapolo dalam </w:t>
      </w:r>
      <w:r w:rsidRPr="00B04850">
        <w:rPr>
          <w:rFonts w:ascii="Bookman Old Style" w:hAnsi="Bookman Old Style"/>
          <w:color w:val="000000"/>
          <w:spacing w:val="-1"/>
          <w:sz w:val="24"/>
        </w:rPr>
        <w:t>Tahun</w:t>
      </w:r>
      <w:r w:rsidR="00D26156">
        <w:rPr>
          <w:rFonts w:ascii="Bookman Old Style" w:hAnsi="Bookman Old Style"/>
          <w:color w:val="000000"/>
          <w:sz w:val="24"/>
        </w:rPr>
        <w:t xml:space="preserve"> Anggaran</w:t>
      </w:r>
      <w:r w:rsidR="004D3EE4">
        <w:rPr>
          <w:rFonts w:ascii="Bookman Old Style" w:hAnsi="Bookman Old Style"/>
          <w:color w:val="000000"/>
          <w:sz w:val="24"/>
        </w:rPr>
        <w:t xml:space="preserve"> </w:t>
      </w:r>
      <w:r w:rsidR="00D0179B">
        <w:rPr>
          <w:rFonts w:ascii="Bookman Old Style" w:hAnsi="Bookman Old Style"/>
          <w:color w:val="000000"/>
          <w:sz w:val="24"/>
        </w:rPr>
        <w:t>2024</w:t>
      </w:r>
      <w:r w:rsidRPr="00B04850">
        <w:rPr>
          <w:rFonts w:ascii="Bookman Old Style" w:hAnsi="Bookman Old Style"/>
          <w:color w:val="000000"/>
          <w:sz w:val="24"/>
        </w:rPr>
        <w:t>.</w:t>
      </w:r>
    </w:p>
    <w:p w:rsidR="00B04850" w:rsidRPr="00B04850" w:rsidRDefault="00B04850" w:rsidP="00E56289">
      <w:pPr>
        <w:widowControl w:val="0"/>
        <w:autoSpaceDE w:val="0"/>
        <w:autoSpaceDN w:val="0"/>
        <w:spacing w:before="240" w:after="0" w:line="360" w:lineRule="auto"/>
        <w:ind w:firstLine="993"/>
        <w:jc w:val="both"/>
        <w:rPr>
          <w:rFonts w:ascii="Bookman Old Style" w:hAnsi="Bookman Old Style"/>
          <w:color w:val="000000"/>
          <w:sz w:val="24"/>
        </w:rPr>
      </w:pPr>
      <w:r w:rsidRPr="00B04850">
        <w:rPr>
          <w:rFonts w:ascii="Bookman Old Style" w:hAnsi="Bookman Old Style"/>
          <w:color w:val="000000"/>
          <w:sz w:val="24"/>
        </w:rPr>
        <w:t xml:space="preserve">Dengan melakukan pengukuran kinerja, </w:t>
      </w:r>
      <w:r w:rsidRPr="00B04850">
        <w:rPr>
          <w:rFonts w:ascii="Bookman Old Style" w:hAnsi="Bookman Old Style"/>
          <w:color w:val="000000"/>
          <w:spacing w:val="1"/>
          <w:sz w:val="24"/>
        </w:rPr>
        <w:t xml:space="preserve">maka </w:t>
      </w:r>
      <w:r w:rsidRPr="00B04850">
        <w:rPr>
          <w:rFonts w:ascii="Bookman Old Style" w:hAnsi="Bookman Old Style"/>
          <w:color w:val="000000"/>
          <w:sz w:val="24"/>
        </w:rPr>
        <w:t xml:space="preserve">Kecamatan </w:t>
      </w:r>
      <w:r w:rsidRPr="00B04850">
        <w:rPr>
          <w:rFonts w:ascii="Bookman Old Style" w:hAnsi="Bookman Old Style"/>
          <w:color w:val="000000"/>
          <w:spacing w:val="1"/>
          <w:sz w:val="24"/>
        </w:rPr>
        <w:t xml:space="preserve">Jumapolo </w:t>
      </w:r>
      <w:r w:rsidRPr="00B04850">
        <w:rPr>
          <w:rFonts w:ascii="Bookman Old Style" w:hAnsi="Bookman Old Style"/>
          <w:color w:val="000000"/>
          <w:sz w:val="24"/>
        </w:rPr>
        <w:t xml:space="preserve">dapat mengetahui sampai sejauh mana dalam pencapaian kinerja yang diharapkan. Dengan adanya Evaluasi Kinerja, maka akan diperoleh umpan balik sebagai bahan perbaikan kinerja </w:t>
      </w:r>
      <w:r w:rsidRPr="00B04850">
        <w:rPr>
          <w:rFonts w:ascii="Bookman Old Style" w:hAnsi="Bookman Old Style"/>
          <w:color w:val="000000"/>
          <w:spacing w:val="1"/>
          <w:sz w:val="24"/>
        </w:rPr>
        <w:t xml:space="preserve">dimasa </w:t>
      </w:r>
      <w:r w:rsidRPr="00B04850">
        <w:rPr>
          <w:rFonts w:ascii="Bookman Old Style" w:hAnsi="Bookman Old Style"/>
          <w:color w:val="000000"/>
          <w:sz w:val="24"/>
        </w:rPr>
        <w:t>mendatang sehingga tercapai sasaran sesuai visi dan misi.</w:t>
      </w:r>
    </w:p>
    <w:p w:rsidR="00B04850" w:rsidRPr="00B04850" w:rsidRDefault="00B04850" w:rsidP="00E56289">
      <w:pPr>
        <w:widowControl w:val="0"/>
        <w:autoSpaceDE w:val="0"/>
        <w:autoSpaceDN w:val="0"/>
        <w:spacing w:before="240" w:after="0" w:line="360" w:lineRule="auto"/>
        <w:ind w:firstLine="993"/>
        <w:jc w:val="both"/>
        <w:rPr>
          <w:rFonts w:ascii="Bookman Old Style" w:hAnsi="Bookman Old Style"/>
          <w:color w:val="000000"/>
          <w:sz w:val="24"/>
        </w:rPr>
      </w:pPr>
      <w:r w:rsidRPr="00B04850">
        <w:rPr>
          <w:rFonts w:ascii="Bookman Old Style" w:hAnsi="Bookman Old Style"/>
          <w:color w:val="000000"/>
          <w:sz w:val="24"/>
        </w:rPr>
        <w:t xml:space="preserve">Selanjutnya </w:t>
      </w:r>
      <w:r w:rsidRPr="00B04850">
        <w:rPr>
          <w:rFonts w:ascii="Bookman Old Style" w:hAnsi="Bookman Old Style"/>
          <w:color w:val="000000"/>
          <w:spacing w:val="1"/>
          <w:sz w:val="24"/>
        </w:rPr>
        <w:t xml:space="preserve">kami </w:t>
      </w:r>
      <w:r w:rsidRPr="00B04850">
        <w:rPr>
          <w:rFonts w:ascii="Bookman Old Style" w:hAnsi="Bookman Old Style"/>
          <w:color w:val="000000"/>
          <w:sz w:val="24"/>
        </w:rPr>
        <w:t xml:space="preserve">berharap Laporan Kinerja Instansi Pemerintah (LKjIP) </w:t>
      </w:r>
      <w:r w:rsidRPr="00B04850">
        <w:rPr>
          <w:rFonts w:ascii="Bookman Old Style" w:hAnsi="Bookman Old Style"/>
          <w:color w:val="000000"/>
          <w:spacing w:val="-1"/>
          <w:sz w:val="24"/>
        </w:rPr>
        <w:t>Tahun</w:t>
      </w:r>
      <w:r w:rsidR="00D26156">
        <w:rPr>
          <w:rFonts w:ascii="Bookman Old Style" w:hAnsi="Bookman Old Style"/>
          <w:color w:val="000000"/>
          <w:sz w:val="24"/>
        </w:rPr>
        <w:t xml:space="preserve"> </w:t>
      </w:r>
      <w:r w:rsidR="00D0179B">
        <w:rPr>
          <w:rFonts w:ascii="Bookman Old Style" w:hAnsi="Bookman Old Style"/>
          <w:color w:val="000000"/>
          <w:sz w:val="24"/>
        </w:rPr>
        <w:t>2024</w:t>
      </w:r>
      <w:r w:rsidRPr="00B04850">
        <w:rPr>
          <w:rFonts w:ascii="Bookman Old Style" w:hAnsi="Bookman Old Style"/>
          <w:color w:val="000000"/>
          <w:sz w:val="24"/>
        </w:rPr>
        <w:t xml:space="preserve"> yang kami susun ini  bermanfaat bagi Instansi Kecamatan </w:t>
      </w:r>
      <w:r w:rsidRPr="00B04850">
        <w:rPr>
          <w:rFonts w:ascii="Bookman Old Style" w:hAnsi="Bookman Old Style"/>
          <w:color w:val="000000"/>
          <w:spacing w:val="1"/>
          <w:sz w:val="24"/>
        </w:rPr>
        <w:t xml:space="preserve">Jumapolo, </w:t>
      </w:r>
      <w:r w:rsidRPr="00B04850">
        <w:rPr>
          <w:rFonts w:ascii="Bookman Old Style" w:hAnsi="Bookman Old Style"/>
          <w:color w:val="000000"/>
          <w:sz w:val="24"/>
        </w:rPr>
        <w:t xml:space="preserve">dan terlebih lagi bermanfaat bagi masyarakat </w:t>
      </w:r>
      <w:r w:rsidRPr="00B04850">
        <w:rPr>
          <w:rFonts w:ascii="Bookman Old Style" w:hAnsi="Bookman Old Style"/>
          <w:color w:val="000000"/>
          <w:spacing w:val="1"/>
          <w:sz w:val="24"/>
        </w:rPr>
        <w:t xml:space="preserve">di </w:t>
      </w:r>
      <w:r w:rsidRPr="00B04850">
        <w:rPr>
          <w:rFonts w:ascii="Bookman Old Style" w:hAnsi="Bookman Old Style"/>
          <w:color w:val="000000"/>
          <w:sz w:val="24"/>
        </w:rPr>
        <w:t xml:space="preserve">Kecamatan </w:t>
      </w:r>
      <w:r w:rsidRPr="00B04850">
        <w:rPr>
          <w:rFonts w:ascii="Bookman Old Style" w:hAnsi="Bookman Old Style"/>
          <w:color w:val="000000"/>
          <w:spacing w:val="1"/>
          <w:sz w:val="24"/>
        </w:rPr>
        <w:t>Jumapolo.</w:t>
      </w:r>
    </w:p>
    <w:p w:rsidR="00B04850" w:rsidRDefault="00B04850" w:rsidP="00B04850">
      <w:pPr>
        <w:spacing w:before="240"/>
        <w:rPr>
          <w:rFonts w:ascii="Times New Roman" w:hAnsi="Times New Roman" w:cs="Times New Roman"/>
          <w:b/>
          <w:sz w:val="36"/>
          <w:szCs w:val="36"/>
        </w:rPr>
      </w:pPr>
    </w:p>
    <w:p w:rsidR="00B04850" w:rsidRDefault="00D26156" w:rsidP="005F2DBF">
      <w:pPr>
        <w:spacing w:before="240"/>
        <w:ind w:left="5245"/>
        <w:rPr>
          <w:rFonts w:ascii="Bookman Old Style" w:hAnsi="Bookman Old Style" w:cs="Times New Roman"/>
          <w:sz w:val="24"/>
          <w:szCs w:val="24"/>
        </w:rPr>
      </w:pPr>
      <w:r>
        <w:rPr>
          <w:rFonts w:ascii="Bookman Old Style" w:hAnsi="Bookman Old Style" w:cs="Times New Roman"/>
          <w:sz w:val="24"/>
          <w:szCs w:val="24"/>
        </w:rPr>
        <w:t>Jumapolo,      Januari 202</w:t>
      </w:r>
      <w:r w:rsidR="00D0179B">
        <w:rPr>
          <w:rFonts w:ascii="Bookman Old Style" w:hAnsi="Bookman Old Style" w:cs="Times New Roman"/>
          <w:sz w:val="24"/>
          <w:szCs w:val="24"/>
        </w:rPr>
        <w:t>5</w:t>
      </w:r>
    </w:p>
    <w:p w:rsidR="005F2DBF" w:rsidRDefault="005F2DBF" w:rsidP="005F2DBF">
      <w:pPr>
        <w:spacing w:before="240"/>
        <w:ind w:left="5245"/>
        <w:rPr>
          <w:rFonts w:ascii="Bookman Old Style" w:hAnsi="Bookman Old Style" w:cs="Times New Roman"/>
          <w:sz w:val="24"/>
          <w:szCs w:val="24"/>
        </w:rPr>
      </w:pPr>
      <w:r>
        <w:rPr>
          <w:rFonts w:ascii="Bookman Old Style" w:hAnsi="Bookman Old Style" w:cs="Times New Roman"/>
          <w:sz w:val="24"/>
          <w:szCs w:val="24"/>
        </w:rPr>
        <w:t>CAMAT JUMAPOLO</w:t>
      </w:r>
    </w:p>
    <w:p w:rsidR="005F2DBF" w:rsidRDefault="005F2DBF" w:rsidP="005F2DBF">
      <w:pPr>
        <w:spacing w:before="240"/>
        <w:ind w:left="5245"/>
        <w:rPr>
          <w:rFonts w:ascii="Bookman Old Style" w:hAnsi="Bookman Old Style" w:cs="Times New Roman"/>
          <w:sz w:val="24"/>
          <w:szCs w:val="24"/>
        </w:rPr>
      </w:pPr>
    </w:p>
    <w:p w:rsidR="005F2DBF" w:rsidRDefault="005F2DBF" w:rsidP="005F2DBF">
      <w:pPr>
        <w:spacing w:before="240"/>
        <w:ind w:left="5245"/>
        <w:rPr>
          <w:rFonts w:ascii="Bookman Old Style" w:hAnsi="Bookman Old Style" w:cs="Times New Roman"/>
          <w:sz w:val="24"/>
          <w:szCs w:val="24"/>
        </w:rPr>
      </w:pPr>
    </w:p>
    <w:p w:rsidR="005F2DBF" w:rsidRPr="005F2DBF" w:rsidRDefault="005F2DBF" w:rsidP="005F2DBF">
      <w:pPr>
        <w:spacing w:after="0" w:line="240" w:lineRule="auto"/>
        <w:ind w:left="5245"/>
        <w:rPr>
          <w:rFonts w:ascii="Bookman Old Style" w:hAnsi="Bookman Old Style" w:cs="Times New Roman"/>
          <w:sz w:val="24"/>
          <w:szCs w:val="24"/>
          <w:u w:val="single"/>
        </w:rPr>
      </w:pPr>
      <w:r w:rsidRPr="005F2DBF">
        <w:rPr>
          <w:rFonts w:ascii="Bookman Old Style" w:hAnsi="Bookman Old Style" w:cs="Times New Roman"/>
          <w:sz w:val="24"/>
          <w:szCs w:val="24"/>
          <w:u w:val="single"/>
        </w:rPr>
        <w:t>BAMBANG SRIYANTO, S.Sos., M.M.</w:t>
      </w:r>
    </w:p>
    <w:p w:rsidR="005F2DBF" w:rsidRDefault="005F2DBF" w:rsidP="005F2DBF">
      <w:pPr>
        <w:spacing w:after="0" w:line="240" w:lineRule="auto"/>
        <w:ind w:left="5245"/>
        <w:rPr>
          <w:rFonts w:ascii="Bookman Old Style" w:hAnsi="Bookman Old Style" w:cs="Times New Roman"/>
          <w:sz w:val="24"/>
          <w:szCs w:val="24"/>
        </w:rPr>
      </w:pPr>
      <w:r>
        <w:rPr>
          <w:rFonts w:ascii="Bookman Old Style" w:hAnsi="Bookman Old Style" w:cs="Times New Roman"/>
          <w:sz w:val="24"/>
          <w:szCs w:val="24"/>
        </w:rPr>
        <w:t>Pembina</w:t>
      </w:r>
    </w:p>
    <w:p w:rsidR="005F2DBF" w:rsidRDefault="005F2DBF" w:rsidP="005F2DBF">
      <w:pPr>
        <w:spacing w:after="0" w:line="240" w:lineRule="auto"/>
        <w:ind w:left="5245"/>
        <w:rPr>
          <w:rFonts w:ascii="Bookman Old Style" w:hAnsi="Bookman Old Style" w:cs="Times New Roman"/>
          <w:sz w:val="24"/>
          <w:szCs w:val="24"/>
        </w:rPr>
      </w:pPr>
      <w:r>
        <w:rPr>
          <w:rFonts w:ascii="Bookman Old Style" w:hAnsi="Bookman Old Style" w:cs="Times New Roman"/>
          <w:sz w:val="24"/>
          <w:szCs w:val="24"/>
        </w:rPr>
        <w:t>NIP. 19681020 199603 1 004</w:t>
      </w:r>
    </w:p>
    <w:p w:rsidR="00161153" w:rsidRDefault="00161153" w:rsidP="005F2DBF">
      <w:pPr>
        <w:spacing w:after="0"/>
        <w:ind w:left="5954"/>
        <w:rPr>
          <w:rFonts w:ascii="Bookman Old Style" w:hAnsi="Bookman Old Style" w:cs="Times New Roman"/>
          <w:sz w:val="24"/>
          <w:szCs w:val="24"/>
        </w:rPr>
      </w:pPr>
    </w:p>
    <w:p w:rsidR="00B04850" w:rsidRDefault="00B04850" w:rsidP="00B04850">
      <w:pPr>
        <w:spacing w:after="0"/>
        <w:rPr>
          <w:rFonts w:ascii="Bookman Old Style" w:hAnsi="Bookman Old Style" w:cs="Times New Roman"/>
          <w:sz w:val="24"/>
          <w:szCs w:val="24"/>
        </w:rPr>
      </w:pPr>
    </w:p>
    <w:p w:rsidR="00B04850" w:rsidRDefault="00B04850" w:rsidP="00B04850">
      <w:pPr>
        <w:spacing w:before="240"/>
        <w:rPr>
          <w:rFonts w:ascii="Bookman Old Style" w:hAnsi="Bookman Old Style" w:cs="Times New Roman"/>
          <w:sz w:val="24"/>
          <w:szCs w:val="24"/>
        </w:rPr>
      </w:pPr>
    </w:p>
    <w:p w:rsidR="00B04850" w:rsidRDefault="00B04850" w:rsidP="00B04850">
      <w:pPr>
        <w:spacing w:before="240"/>
        <w:rPr>
          <w:rFonts w:ascii="Bookman Old Style" w:hAnsi="Bookman Old Style" w:cs="Times New Roman"/>
          <w:sz w:val="24"/>
          <w:szCs w:val="24"/>
        </w:rPr>
      </w:pPr>
    </w:p>
    <w:p w:rsidR="00B04850" w:rsidRDefault="00B04850" w:rsidP="00B04850">
      <w:pPr>
        <w:spacing w:before="240"/>
        <w:rPr>
          <w:rFonts w:ascii="Bookman Old Style" w:hAnsi="Bookman Old Style" w:cs="Times New Roman"/>
          <w:sz w:val="24"/>
          <w:szCs w:val="24"/>
        </w:rPr>
      </w:pPr>
    </w:p>
    <w:p w:rsidR="00B04850" w:rsidRDefault="00B04850" w:rsidP="00B04850">
      <w:pPr>
        <w:spacing w:before="240"/>
        <w:rPr>
          <w:rFonts w:ascii="Bookman Old Style" w:hAnsi="Bookman Old Style" w:cs="Times New Roman"/>
          <w:sz w:val="24"/>
          <w:szCs w:val="24"/>
        </w:rPr>
      </w:pPr>
    </w:p>
    <w:p w:rsidR="00B04850" w:rsidRPr="003B21D6" w:rsidRDefault="00B04850" w:rsidP="00B04850">
      <w:pPr>
        <w:jc w:val="center"/>
        <w:rPr>
          <w:rFonts w:ascii="Bookman Old Style" w:hAnsi="Bookman Old Style" w:cs="Times New Roman"/>
          <w:b/>
          <w:sz w:val="28"/>
          <w:szCs w:val="28"/>
        </w:rPr>
      </w:pPr>
      <w:r w:rsidRPr="003B21D6">
        <w:rPr>
          <w:rFonts w:ascii="Bookman Old Style" w:hAnsi="Bookman Old Style" w:cs="Times New Roman"/>
          <w:b/>
          <w:sz w:val="28"/>
          <w:szCs w:val="28"/>
        </w:rPr>
        <w:lastRenderedPageBreak/>
        <w:t>DAFTAR ISI</w:t>
      </w:r>
    </w:p>
    <w:p w:rsidR="00B04850" w:rsidRDefault="00B04850" w:rsidP="00B04850">
      <w:pPr>
        <w:rPr>
          <w:rFonts w:ascii="Bookman Old Style" w:hAnsi="Bookman Old Style" w:cs="Times New Roman"/>
          <w:b/>
          <w:sz w:val="24"/>
          <w:szCs w:val="24"/>
        </w:rPr>
      </w:pPr>
    </w:p>
    <w:tbl>
      <w:tblPr>
        <w:tblW w:w="9100" w:type="dxa"/>
        <w:jc w:val="center"/>
        <w:tblInd w:w="548" w:type="dxa"/>
        <w:tblLayout w:type="fixed"/>
        <w:tblCellMar>
          <w:left w:w="28" w:type="dxa"/>
          <w:right w:w="28" w:type="dxa"/>
        </w:tblCellMar>
        <w:tblLook w:val="04A0"/>
      </w:tblPr>
      <w:tblGrid>
        <w:gridCol w:w="8675"/>
        <w:gridCol w:w="425"/>
      </w:tblGrid>
      <w:tr w:rsidR="00181C54" w:rsidTr="00CC1D54">
        <w:trPr>
          <w:jc w:val="center"/>
        </w:trPr>
        <w:tc>
          <w:tcPr>
            <w:tcW w:w="8675" w:type="dxa"/>
          </w:tcPr>
          <w:p w:rsidR="00181C54" w:rsidRPr="003B21D6" w:rsidRDefault="00B8080E"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type id="_x0000_t32" coordsize="21600,21600" o:spt="32" o:oned="t" path="m,l21600,21600e" filled="f">
                  <v:path arrowok="t" fillok="f" o:connecttype="none"/>
                  <o:lock v:ext="edit" shapetype="t"/>
                </v:shapetype>
                <v:shape id="_x0000_s1200" type="#_x0000_t32" style="position:absolute;margin-left:118.1pt;margin-top:10.65pt;width:314.2pt;height:.05pt;z-index:251788288" o:connectortype="straight" strokeweight="2pt">
                  <v:stroke dashstyle="1 1"/>
                </v:shape>
              </w:pict>
            </w:r>
            <w:r w:rsidR="00181C54">
              <w:rPr>
                <w:rFonts w:ascii="Bookman Old Style" w:hAnsi="Bookman Old Style" w:cs="Times New Roman"/>
                <w:noProof/>
                <w:sz w:val="24"/>
                <w:szCs w:val="24"/>
                <w:lang w:eastAsia="id-ID"/>
              </w:rPr>
              <w:t>HALAMAN JUDUL</w:t>
            </w:r>
          </w:p>
        </w:tc>
        <w:tc>
          <w:tcPr>
            <w:tcW w:w="425" w:type="dxa"/>
          </w:tcPr>
          <w:p w:rsidR="00181C54" w:rsidRPr="003B21D6" w:rsidRDefault="00181C54" w:rsidP="00CA49EF">
            <w:pPr>
              <w:spacing w:after="0"/>
              <w:jc w:val="right"/>
              <w:rPr>
                <w:rFonts w:ascii="Bookman Old Style" w:hAnsi="Bookman Old Style" w:cs="Times New Roman"/>
                <w:sz w:val="24"/>
                <w:szCs w:val="24"/>
              </w:rPr>
            </w:pPr>
            <w:r w:rsidRPr="003B21D6">
              <w:rPr>
                <w:rFonts w:ascii="Bookman Old Style" w:hAnsi="Bookman Old Style" w:cs="Times New Roman"/>
                <w:sz w:val="24"/>
                <w:szCs w:val="24"/>
              </w:rPr>
              <w:t>i</w:t>
            </w:r>
          </w:p>
        </w:tc>
      </w:tr>
      <w:tr w:rsidR="00181C54" w:rsidTr="00CC1D54">
        <w:trPr>
          <w:jc w:val="center"/>
        </w:trPr>
        <w:tc>
          <w:tcPr>
            <w:tcW w:w="8675" w:type="dxa"/>
          </w:tcPr>
          <w:p w:rsidR="00181C54" w:rsidRPr="003B21D6" w:rsidRDefault="00B8080E"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75" type="#_x0000_t32" style="position:absolute;margin-left:118.1pt;margin-top:10.65pt;width:314.2pt;height:.05pt;z-index:251762688;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KATA PENGANTAR </w:t>
            </w:r>
          </w:p>
        </w:tc>
        <w:tc>
          <w:tcPr>
            <w:tcW w:w="425" w:type="dxa"/>
          </w:tcPr>
          <w:p w:rsidR="00181C54" w:rsidRPr="003B21D6" w:rsidRDefault="00181C5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i</w:t>
            </w:r>
            <w:r w:rsidRPr="003B21D6">
              <w:rPr>
                <w:rFonts w:ascii="Bookman Old Style" w:hAnsi="Bookman Old Style" w:cs="Times New Roman"/>
                <w:sz w:val="24"/>
                <w:szCs w:val="24"/>
              </w:rPr>
              <w:t>i</w:t>
            </w:r>
          </w:p>
        </w:tc>
      </w:tr>
      <w:tr w:rsidR="00181C54" w:rsidTr="00CC1D54">
        <w:trPr>
          <w:jc w:val="center"/>
        </w:trPr>
        <w:tc>
          <w:tcPr>
            <w:tcW w:w="8675" w:type="dxa"/>
          </w:tcPr>
          <w:p w:rsidR="00181C54" w:rsidRPr="003B21D6" w:rsidRDefault="00B8080E"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76" type="#_x0000_t32" style="position:absolute;margin-left:74.55pt;margin-top:9.9pt;width:357.75pt;height:.75pt;z-index:251763712;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DAFTAR ISI </w:t>
            </w:r>
          </w:p>
        </w:tc>
        <w:tc>
          <w:tcPr>
            <w:tcW w:w="425" w:type="dxa"/>
          </w:tcPr>
          <w:p w:rsidR="00181C54" w:rsidRPr="003B21D6" w:rsidRDefault="00181C5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i</w:t>
            </w:r>
            <w:r w:rsidRPr="003B21D6">
              <w:rPr>
                <w:rFonts w:ascii="Bookman Old Style" w:hAnsi="Bookman Old Style" w:cs="Times New Roman"/>
                <w:sz w:val="24"/>
                <w:szCs w:val="24"/>
              </w:rPr>
              <w:t>ii</w:t>
            </w:r>
          </w:p>
        </w:tc>
      </w:tr>
      <w:tr w:rsidR="00181C54" w:rsidTr="00CC1D54">
        <w:trPr>
          <w:jc w:val="center"/>
        </w:trPr>
        <w:tc>
          <w:tcPr>
            <w:tcW w:w="8675" w:type="dxa"/>
          </w:tcPr>
          <w:p w:rsidR="00181C54" w:rsidRPr="003B21D6" w:rsidRDefault="00B8080E"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99" type="#_x0000_t32" style="position:absolute;margin-left:100.85pt;margin-top:10.65pt;width:331.45pt;height:0;z-index:251787264;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DAFTAR TABEL </w:t>
            </w:r>
          </w:p>
        </w:tc>
        <w:tc>
          <w:tcPr>
            <w:tcW w:w="425" w:type="dxa"/>
          </w:tcPr>
          <w:p w:rsidR="00181C54" w:rsidRPr="003B21D6" w:rsidRDefault="00181C54" w:rsidP="00CA49EF">
            <w:pPr>
              <w:spacing w:after="0"/>
              <w:jc w:val="right"/>
              <w:rPr>
                <w:rFonts w:ascii="Bookman Old Style" w:hAnsi="Bookman Old Style" w:cs="Times New Roman"/>
                <w:sz w:val="24"/>
                <w:szCs w:val="24"/>
              </w:rPr>
            </w:pPr>
            <w:r w:rsidRPr="003B21D6">
              <w:rPr>
                <w:rFonts w:ascii="Bookman Old Style" w:hAnsi="Bookman Old Style" w:cs="Times New Roman"/>
                <w:sz w:val="24"/>
                <w:szCs w:val="24"/>
              </w:rPr>
              <w:t>i</w:t>
            </w:r>
            <w:r>
              <w:rPr>
                <w:rFonts w:ascii="Bookman Old Style" w:hAnsi="Bookman Old Style" w:cs="Times New Roman"/>
                <w:sz w:val="24"/>
                <w:szCs w:val="24"/>
              </w:rPr>
              <w:t>v</w:t>
            </w:r>
          </w:p>
        </w:tc>
      </w:tr>
      <w:tr w:rsidR="00181C54" w:rsidTr="00CC1D54">
        <w:trPr>
          <w:jc w:val="center"/>
        </w:trPr>
        <w:tc>
          <w:tcPr>
            <w:tcW w:w="8675" w:type="dxa"/>
          </w:tcPr>
          <w:p w:rsidR="00181C54" w:rsidRPr="003B21D6" w:rsidRDefault="00B8080E"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77" type="#_x0000_t32" style="position:absolute;margin-left:137.55pt;margin-top:10.2pt;width:294.75pt;height:.75pt;z-index:251764736;mso-position-horizontal-relative:text;mso-position-vertical-relative:text" o:connectortype="straight" strokeweight="2pt">
                  <v:stroke dashstyle="1 1"/>
                </v:shape>
              </w:pict>
            </w:r>
            <w:r w:rsidR="00181C54" w:rsidRPr="003B21D6">
              <w:rPr>
                <w:rFonts w:ascii="Bookman Old Style" w:hAnsi="Bookman Old Style" w:cs="Times New Roman"/>
                <w:sz w:val="24"/>
                <w:szCs w:val="24"/>
              </w:rPr>
              <w:t>BAB I PENDAHULUAN</w:t>
            </w:r>
          </w:p>
        </w:tc>
        <w:tc>
          <w:tcPr>
            <w:tcW w:w="425" w:type="dxa"/>
          </w:tcPr>
          <w:p w:rsidR="00181C54" w:rsidRPr="003B21D6" w:rsidRDefault="00181C5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1</w:t>
            </w:r>
          </w:p>
        </w:tc>
      </w:tr>
      <w:tr w:rsidR="00181C54" w:rsidTr="00CC1D54">
        <w:trPr>
          <w:jc w:val="center"/>
        </w:trPr>
        <w:tc>
          <w:tcPr>
            <w:tcW w:w="8675" w:type="dxa"/>
          </w:tcPr>
          <w:p w:rsidR="00181C54" w:rsidRPr="003B21D6" w:rsidRDefault="00B8080E"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78" type="#_x0000_t32" style="position:absolute;left:0;text-align:left;margin-left:130.8pt;margin-top:10.5pt;width:301.5pt;height:.75pt;z-index:251765760;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1.1 Latar Belakang </w:t>
            </w:r>
          </w:p>
        </w:tc>
        <w:tc>
          <w:tcPr>
            <w:tcW w:w="425" w:type="dxa"/>
          </w:tcPr>
          <w:p w:rsidR="00181C54" w:rsidRPr="003B21D6" w:rsidRDefault="00181C5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1</w:t>
            </w:r>
          </w:p>
        </w:tc>
      </w:tr>
      <w:tr w:rsidR="00181C54" w:rsidTr="00CC1D54">
        <w:trPr>
          <w:jc w:val="center"/>
        </w:trPr>
        <w:tc>
          <w:tcPr>
            <w:tcW w:w="8675" w:type="dxa"/>
          </w:tcPr>
          <w:p w:rsidR="00181C54" w:rsidRPr="003B21D6" w:rsidRDefault="00B8080E"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1" type="#_x0000_t32" style="position:absolute;left:0;text-align:left;margin-left:146.6pt;margin-top:13.05pt;width:285.7pt;height:.75pt;z-index:251789312;mso-position-horizontal-relative:text;mso-position-vertical-relative:text" o:connectortype="straight" strokeweight="2pt">
                  <v:stroke dashstyle="1 1"/>
                </v:shape>
              </w:pict>
            </w:r>
            <w:r w:rsidR="00181C54">
              <w:rPr>
                <w:rFonts w:ascii="Bookman Old Style" w:hAnsi="Bookman Old Style" w:cs="Times New Roman"/>
                <w:sz w:val="24"/>
                <w:szCs w:val="24"/>
              </w:rPr>
              <w:t>1.2 Gambaran Umum</w:t>
            </w:r>
          </w:p>
        </w:tc>
        <w:tc>
          <w:tcPr>
            <w:tcW w:w="425" w:type="dxa"/>
          </w:tcPr>
          <w:p w:rsidR="00181C54" w:rsidRPr="003B21D6" w:rsidRDefault="00181C5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1</w:t>
            </w:r>
          </w:p>
        </w:tc>
      </w:tr>
      <w:tr w:rsidR="00181C54" w:rsidTr="00CC1D54">
        <w:trPr>
          <w:jc w:val="center"/>
        </w:trPr>
        <w:tc>
          <w:tcPr>
            <w:tcW w:w="8675" w:type="dxa"/>
          </w:tcPr>
          <w:p w:rsidR="00181C54" w:rsidRPr="003B21D6" w:rsidRDefault="00B8080E"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179" type="#_x0000_t32" style="position:absolute;left:0;text-align:left;margin-left:112.1pt;margin-top:11.1pt;width:320.2pt;height:.75pt;z-index:251766784;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1.3 Isu Stategis </w:t>
            </w:r>
          </w:p>
        </w:tc>
        <w:tc>
          <w:tcPr>
            <w:tcW w:w="425" w:type="dxa"/>
          </w:tcPr>
          <w:p w:rsidR="00181C54" w:rsidRPr="003B21D6" w:rsidRDefault="00EE3F23"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6</w:t>
            </w:r>
          </w:p>
        </w:tc>
      </w:tr>
      <w:tr w:rsidR="00AA6384" w:rsidTr="00CC1D54">
        <w:trPr>
          <w:jc w:val="center"/>
        </w:trPr>
        <w:tc>
          <w:tcPr>
            <w:tcW w:w="8675" w:type="dxa"/>
          </w:tcPr>
          <w:p w:rsidR="00AA6384" w:rsidRDefault="00B8080E" w:rsidP="00CA49EF">
            <w:pPr>
              <w:spacing w:after="0"/>
              <w:ind w:left="284"/>
              <w:rPr>
                <w:rFonts w:ascii="Bookman Old Style" w:hAnsi="Bookman Old Style" w:cs="Times New Roman"/>
                <w:noProof/>
                <w:sz w:val="24"/>
                <w:szCs w:val="24"/>
                <w:lang w:eastAsia="id-ID"/>
              </w:rPr>
            </w:pPr>
            <w:r>
              <w:rPr>
                <w:rFonts w:ascii="Bookman Old Style" w:hAnsi="Bookman Old Style" w:cs="Times New Roman"/>
                <w:noProof/>
                <w:sz w:val="24"/>
                <w:szCs w:val="24"/>
                <w:lang w:eastAsia="id-ID"/>
              </w:rPr>
              <w:pict>
                <v:shape id="_x0000_s1269" type="#_x0000_t32" style="position:absolute;left:0;text-align:left;margin-left:124.1pt;margin-top:12.85pt;width:307.45pt;height:.75pt;z-index:251862016;mso-position-horizontal-relative:text;mso-position-vertical-relative:text" o:connectortype="straight" strokeweight="2pt">
                  <v:stroke dashstyle="1 1"/>
                </v:shape>
              </w:pict>
            </w:r>
            <w:r w:rsidR="00AA6384">
              <w:rPr>
                <w:rFonts w:ascii="Bookman Old Style" w:hAnsi="Bookman Old Style" w:cs="Times New Roman"/>
                <w:noProof/>
                <w:sz w:val="24"/>
                <w:szCs w:val="24"/>
                <w:lang w:eastAsia="id-ID"/>
              </w:rPr>
              <w:t>1.4 Dasar Hukum</w:t>
            </w:r>
          </w:p>
        </w:tc>
        <w:tc>
          <w:tcPr>
            <w:tcW w:w="425" w:type="dxa"/>
          </w:tcPr>
          <w:p w:rsidR="00AA6384" w:rsidRDefault="00AA638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7</w:t>
            </w:r>
          </w:p>
        </w:tc>
      </w:tr>
      <w:tr w:rsidR="00181C54" w:rsidTr="00CC1D54">
        <w:trPr>
          <w:jc w:val="center"/>
        </w:trPr>
        <w:tc>
          <w:tcPr>
            <w:tcW w:w="8675" w:type="dxa"/>
          </w:tcPr>
          <w:p w:rsidR="00181C54" w:rsidRPr="003B21D6" w:rsidRDefault="00B8080E"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21" type="#_x0000_t32" style="position:absolute;left:0;text-align:left;margin-left:175.1pt;margin-top:11.1pt;width:257.2pt;height:.75pt;z-index:251810816;mso-position-horizontal-relative:text;mso-position-vertical-relative:text" o:connectortype="straight" strokeweight="2pt">
                  <v:stroke dashstyle="1 1"/>
                </v:shape>
              </w:pict>
            </w:r>
            <w:r w:rsidR="00AA6384">
              <w:rPr>
                <w:rFonts w:ascii="Bookman Old Style" w:hAnsi="Bookman Old Style" w:cs="Times New Roman"/>
                <w:sz w:val="24"/>
                <w:szCs w:val="24"/>
              </w:rPr>
              <w:t>1.5</w:t>
            </w:r>
            <w:r w:rsidR="00181C54">
              <w:rPr>
                <w:rFonts w:ascii="Bookman Old Style" w:hAnsi="Bookman Old Style" w:cs="Times New Roman"/>
                <w:sz w:val="24"/>
                <w:szCs w:val="24"/>
              </w:rPr>
              <w:t xml:space="preserve"> Sistematika Penulisan</w:t>
            </w:r>
          </w:p>
        </w:tc>
        <w:tc>
          <w:tcPr>
            <w:tcW w:w="425" w:type="dxa"/>
          </w:tcPr>
          <w:p w:rsidR="00181C54" w:rsidRPr="003B21D6" w:rsidRDefault="00AA638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8</w:t>
            </w:r>
          </w:p>
        </w:tc>
      </w:tr>
      <w:tr w:rsidR="00181C54" w:rsidTr="00CC1D54">
        <w:trPr>
          <w:jc w:val="center"/>
        </w:trPr>
        <w:tc>
          <w:tcPr>
            <w:tcW w:w="8675" w:type="dxa"/>
          </w:tcPr>
          <w:p w:rsidR="00181C54" w:rsidRPr="003B21D6" w:rsidRDefault="00B8080E"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2" type="#_x0000_t32" style="position:absolute;margin-left:197.55pt;margin-top:11.4pt;width:234.75pt;height:.75pt;z-index:251791360;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BAB II PERENCANAAN KINERJA </w:t>
            </w:r>
          </w:p>
        </w:tc>
        <w:tc>
          <w:tcPr>
            <w:tcW w:w="425" w:type="dxa"/>
          </w:tcPr>
          <w:p w:rsidR="00181C54" w:rsidRPr="003B21D6" w:rsidRDefault="00AA638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9</w:t>
            </w:r>
          </w:p>
        </w:tc>
      </w:tr>
      <w:tr w:rsidR="00181C54" w:rsidTr="00CC1D54">
        <w:trPr>
          <w:jc w:val="center"/>
        </w:trPr>
        <w:tc>
          <w:tcPr>
            <w:tcW w:w="8675" w:type="dxa"/>
          </w:tcPr>
          <w:p w:rsidR="00181C54" w:rsidRPr="003B21D6" w:rsidRDefault="00B8080E"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3" type="#_x0000_t32" style="position:absolute;left:0;text-align:left;margin-left:180.3pt;margin-top:13.2pt;width:252pt;height:.75pt;z-index:251792384;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2.1 Perancanaan Strategis </w:t>
            </w:r>
          </w:p>
        </w:tc>
        <w:tc>
          <w:tcPr>
            <w:tcW w:w="425" w:type="dxa"/>
          </w:tcPr>
          <w:p w:rsidR="00181C54" w:rsidRPr="003B21D6" w:rsidRDefault="00AA638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9</w:t>
            </w:r>
          </w:p>
        </w:tc>
      </w:tr>
      <w:tr w:rsidR="00181C54" w:rsidTr="00CC1D54">
        <w:trPr>
          <w:jc w:val="center"/>
        </w:trPr>
        <w:tc>
          <w:tcPr>
            <w:tcW w:w="8675" w:type="dxa"/>
          </w:tcPr>
          <w:p w:rsidR="00181C54" w:rsidRPr="003B21D6" w:rsidRDefault="00B8080E"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4" type="#_x0000_t32" style="position:absolute;left:0;text-align:left;margin-left:253.1pt;margin-top:14.25pt;width:179.2pt;height:0;z-index:251793408;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2.2 </w:t>
            </w:r>
            <w:r w:rsidR="00CA49EF">
              <w:rPr>
                <w:rFonts w:ascii="Bookman Old Style" w:hAnsi="Bookman Old Style" w:cs="Times New Roman"/>
                <w:sz w:val="24"/>
                <w:szCs w:val="24"/>
              </w:rPr>
              <w:t>Tujuan, Sasaran dan Target Kinerja</w:t>
            </w:r>
          </w:p>
        </w:tc>
        <w:tc>
          <w:tcPr>
            <w:tcW w:w="425" w:type="dxa"/>
          </w:tcPr>
          <w:p w:rsidR="00181C54" w:rsidRPr="003B21D6" w:rsidRDefault="00EE3F23" w:rsidP="00025F74">
            <w:pPr>
              <w:spacing w:after="0"/>
              <w:jc w:val="right"/>
              <w:rPr>
                <w:rFonts w:ascii="Bookman Old Style" w:hAnsi="Bookman Old Style" w:cs="Times New Roman"/>
                <w:sz w:val="24"/>
                <w:szCs w:val="24"/>
              </w:rPr>
            </w:pPr>
            <w:r>
              <w:rPr>
                <w:rFonts w:ascii="Bookman Old Style" w:hAnsi="Bookman Old Style" w:cs="Times New Roman"/>
                <w:sz w:val="24"/>
                <w:szCs w:val="24"/>
              </w:rPr>
              <w:t>1</w:t>
            </w:r>
            <w:r w:rsidR="00025F74">
              <w:rPr>
                <w:rFonts w:ascii="Bookman Old Style" w:hAnsi="Bookman Old Style" w:cs="Times New Roman"/>
                <w:sz w:val="24"/>
                <w:szCs w:val="24"/>
              </w:rPr>
              <w:t>5</w:t>
            </w:r>
          </w:p>
        </w:tc>
      </w:tr>
      <w:tr w:rsidR="00181C54" w:rsidTr="00CC1D54">
        <w:trPr>
          <w:jc w:val="center"/>
        </w:trPr>
        <w:tc>
          <w:tcPr>
            <w:tcW w:w="8675" w:type="dxa"/>
          </w:tcPr>
          <w:p w:rsidR="00181C54" w:rsidRPr="003B21D6" w:rsidRDefault="00B8080E"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8" type="#_x0000_t32" style="position:absolute;margin-left:210.35pt;margin-top:15.5pt;width:221.95pt;height:0;z-index:251797504;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BAB III </w:t>
            </w:r>
            <w:r w:rsidR="00CA49EF">
              <w:rPr>
                <w:rFonts w:ascii="Bookman Old Style" w:hAnsi="Bookman Old Style" w:cs="Times New Roman"/>
                <w:sz w:val="24"/>
                <w:szCs w:val="24"/>
              </w:rPr>
              <w:t>AKUNTABILITAS KINERJA</w:t>
            </w:r>
          </w:p>
        </w:tc>
        <w:tc>
          <w:tcPr>
            <w:tcW w:w="425" w:type="dxa"/>
          </w:tcPr>
          <w:p w:rsidR="00181C54" w:rsidRPr="003B21D6" w:rsidRDefault="00025F7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20</w:t>
            </w:r>
          </w:p>
        </w:tc>
      </w:tr>
      <w:tr w:rsidR="00181C54" w:rsidTr="00CC1D54">
        <w:trPr>
          <w:jc w:val="center"/>
        </w:trPr>
        <w:tc>
          <w:tcPr>
            <w:tcW w:w="8675" w:type="dxa"/>
          </w:tcPr>
          <w:p w:rsidR="00181C54" w:rsidRPr="003B21D6" w:rsidRDefault="00B8080E"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09" type="#_x0000_t32" style="position:absolute;left:0;text-align:left;margin-left:151.1pt;margin-top:15.05pt;width:281.2pt;height:.75pt;z-index:251798528;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3.1 </w:t>
            </w:r>
            <w:r w:rsidR="00CA49EF">
              <w:rPr>
                <w:rFonts w:ascii="Bookman Old Style" w:hAnsi="Bookman Old Style" w:cs="Times New Roman"/>
                <w:sz w:val="24"/>
                <w:szCs w:val="24"/>
              </w:rPr>
              <w:t>Skala Pengukuran</w:t>
            </w:r>
          </w:p>
        </w:tc>
        <w:tc>
          <w:tcPr>
            <w:tcW w:w="425" w:type="dxa"/>
          </w:tcPr>
          <w:p w:rsidR="00181C54" w:rsidRPr="003B21D6" w:rsidRDefault="00025F7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20</w:t>
            </w:r>
          </w:p>
        </w:tc>
      </w:tr>
      <w:tr w:rsidR="00181C54" w:rsidTr="00CC1D54">
        <w:trPr>
          <w:jc w:val="center"/>
        </w:trPr>
        <w:tc>
          <w:tcPr>
            <w:tcW w:w="8675" w:type="dxa"/>
          </w:tcPr>
          <w:p w:rsidR="00181C54" w:rsidRPr="003B21D6" w:rsidRDefault="00B8080E"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20" type="#_x0000_t32" style="position:absolute;left:0;text-align:left;margin-left:346.85pt;margin-top:13.85pt;width:84.7pt;height:.05pt;z-index:251809792;mso-position-horizontal-relative:text;mso-position-vertical-relative:text" o:connectortype="straight" strokeweight="2pt">
                  <v:stroke dashstyle="1 1"/>
                </v:shape>
              </w:pict>
            </w:r>
            <w:r w:rsidR="00181C54">
              <w:rPr>
                <w:rFonts w:ascii="Bookman Old Style" w:hAnsi="Bookman Old Style" w:cs="Times New Roman"/>
                <w:sz w:val="24"/>
                <w:szCs w:val="24"/>
              </w:rPr>
              <w:t xml:space="preserve">3.2 </w:t>
            </w:r>
            <w:r w:rsidR="00CA49EF">
              <w:rPr>
                <w:rFonts w:ascii="Bookman Old Style" w:hAnsi="Bookman Old Style" w:cs="Times New Roman"/>
                <w:sz w:val="24"/>
                <w:szCs w:val="24"/>
              </w:rPr>
              <w:t>Capaian Indikator Kinerja Utama Perangkat Daerah</w:t>
            </w:r>
          </w:p>
        </w:tc>
        <w:tc>
          <w:tcPr>
            <w:tcW w:w="425" w:type="dxa"/>
          </w:tcPr>
          <w:p w:rsidR="00181C54" w:rsidRPr="003B21D6" w:rsidRDefault="00025F74" w:rsidP="00CA49EF">
            <w:pPr>
              <w:spacing w:after="0"/>
              <w:jc w:val="right"/>
              <w:rPr>
                <w:rFonts w:ascii="Bookman Old Style" w:hAnsi="Bookman Old Style" w:cs="Times New Roman"/>
                <w:sz w:val="24"/>
                <w:szCs w:val="24"/>
              </w:rPr>
            </w:pPr>
            <w:r>
              <w:rPr>
                <w:rFonts w:ascii="Bookman Old Style" w:hAnsi="Bookman Old Style" w:cs="Times New Roman"/>
                <w:sz w:val="24"/>
                <w:szCs w:val="24"/>
              </w:rPr>
              <w:t>20</w:t>
            </w:r>
          </w:p>
        </w:tc>
      </w:tr>
      <w:tr w:rsidR="00CA49EF" w:rsidTr="00CC1D54">
        <w:trPr>
          <w:jc w:val="center"/>
        </w:trPr>
        <w:tc>
          <w:tcPr>
            <w:tcW w:w="8675" w:type="dxa"/>
          </w:tcPr>
          <w:p w:rsidR="00CA49EF" w:rsidRPr="003B21D6" w:rsidRDefault="00B8080E" w:rsidP="009B5A50">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32" type="#_x0000_t32" style="position:absolute;left:0;text-align:left;margin-left:163.1pt;margin-top:15.05pt;width:269.2pt;height:.75pt;z-index:251823104;mso-position-horizontal-relative:text;mso-position-vertical-relative:text" o:connectortype="straight" strokeweight="2pt">
                  <v:stroke dashstyle="1 1"/>
                </v:shape>
              </w:pict>
            </w:r>
            <w:r w:rsidR="00CA49EF">
              <w:rPr>
                <w:rFonts w:ascii="Bookman Old Style" w:hAnsi="Bookman Old Style" w:cs="Times New Roman"/>
                <w:sz w:val="24"/>
                <w:szCs w:val="24"/>
              </w:rPr>
              <w:t>3.3 Pengukuran Kinerja</w:t>
            </w:r>
          </w:p>
        </w:tc>
        <w:tc>
          <w:tcPr>
            <w:tcW w:w="425" w:type="dxa"/>
          </w:tcPr>
          <w:p w:rsidR="00CA49EF" w:rsidRPr="003B21D6" w:rsidRDefault="00EE3F23" w:rsidP="00025F74">
            <w:pPr>
              <w:spacing w:after="0"/>
              <w:jc w:val="right"/>
              <w:rPr>
                <w:rFonts w:ascii="Bookman Old Style" w:hAnsi="Bookman Old Style" w:cs="Times New Roman"/>
                <w:sz w:val="24"/>
                <w:szCs w:val="24"/>
              </w:rPr>
            </w:pPr>
            <w:r>
              <w:rPr>
                <w:rFonts w:ascii="Bookman Old Style" w:hAnsi="Bookman Old Style" w:cs="Times New Roman"/>
                <w:sz w:val="24"/>
                <w:szCs w:val="24"/>
              </w:rPr>
              <w:t>2</w:t>
            </w:r>
            <w:r w:rsidR="00025F74">
              <w:rPr>
                <w:rFonts w:ascii="Bookman Old Style" w:hAnsi="Bookman Old Style" w:cs="Times New Roman"/>
                <w:sz w:val="24"/>
                <w:szCs w:val="24"/>
              </w:rPr>
              <w:t>2</w:t>
            </w:r>
          </w:p>
        </w:tc>
      </w:tr>
      <w:tr w:rsidR="00CA49EF" w:rsidTr="00CC1D54">
        <w:trPr>
          <w:jc w:val="center"/>
        </w:trPr>
        <w:tc>
          <w:tcPr>
            <w:tcW w:w="8675" w:type="dxa"/>
          </w:tcPr>
          <w:p w:rsidR="00CA49EF" w:rsidRPr="003B21D6" w:rsidRDefault="00B8080E" w:rsidP="009B5A50">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43" type="#_x0000_t32" style="position:absolute;left:0;text-align:left;margin-left:157.85pt;margin-top:15.05pt;width:274.45pt;height:.75pt;z-index:251835392;mso-position-horizontal-relative:text;mso-position-vertical-relative:text" o:connectortype="straight" strokeweight="2pt">
                  <v:stroke dashstyle="1 1"/>
                </v:shape>
              </w:pict>
            </w:r>
            <w:r w:rsidR="00CA49EF">
              <w:rPr>
                <w:rFonts w:ascii="Bookman Old Style" w:hAnsi="Bookman Old Style" w:cs="Times New Roman"/>
                <w:sz w:val="24"/>
                <w:szCs w:val="24"/>
              </w:rPr>
              <w:t xml:space="preserve">3.4 Realisasi Anggaran </w:t>
            </w:r>
          </w:p>
        </w:tc>
        <w:tc>
          <w:tcPr>
            <w:tcW w:w="425" w:type="dxa"/>
          </w:tcPr>
          <w:p w:rsidR="00CA49EF" w:rsidRPr="003B21D6" w:rsidRDefault="00EE3F23" w:rsidP="00025F74">
            <w:pPr>
              <w:spacing w:after="0"/>
              <w:jc w:val="right"/>
              <w:rPr>
                <w:rFonts w:ascii="Bookman Old Style" w:hAnsi="Bookman Old Style" w:cs="Times New Roman"/>
                <w:sz w:val="24"/>
                <w:szCs w:val="24"/>
              </w:rPr>
            </w:pPr>
            <w:r>
              <w:rPr>
                <w:rFonts w:ascii="Bookman Old Style" w:hAnsi="Bookman Old Style" w:cs="Times New Roman"/>
                <w:sz w:val="24"/>
                <w:szCs w:val="24"/>
              </w:rPr>
              <w:t>2</w:t>
            </w:r>
            <w:r w:rsidR="00025F74">
              <w:rPr>
                <w:rFonts w:ascii="Bookman Old Style" w:hAnsi="Bookman Old Style" w:cs="Times New Roman"/>
                <w:sz w:val="24"/>
                <w:szCs w:val="24"/>
              </w:rPr>
              <w:t>3</w:t>
            </w:r>
          </w:p>
        </w:tc>
      </w:tr>
      <w:tr w:rsidR="00CA49EF" w:rsidTr="00CC1D54">
        <w:trPr>
          <w:jc w:val="center"/>
        </w:trPr>
        <w:tc>
          <w:tcPr>
            <w:tcW w:w="8675" w:type="dxa"/>
          </w:tcPr>
          <w:p w:rsidR="00CA49EF" w:rsidRPr="003B21D6" w:rsidRDefault="00B8080E"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36" type="#_x0000_t32" style="position:absolute;margin-left:106.1pt;margin-top:16.1pt;width:326.2pt;height:.75pt;z-index:251828224;mso-position-horizontal-relative:text;mso-position-vertical-relative:text" o:connectortype="straight" strokeweight="2pt">
                  <v:stroke dashstyle="1 1"/>
                </v:shape>
              </w:pict>
            </w:r>
            <w:r w:rsidR="00CA49EF">
              <w:rPr>
                <w:rFonts w:ascii="Bookman Old Style" w:hAnsi="Bookman Old Style" w:cs="Times New Roman"/>
                <w:sz w:val="24"/>
                <w:szCs w:val="24"/>
              </w:rPr>
              <w:t xml:space="preserve">BAB V PENUTUP </w:t>
            </w:r>
          </w:p>
        </w:tc>
        <w:tc>
          <w:tcPr>
            <w:tcW w:w="425" w:type="dxa"/>
          </w:tcPr>
          <w:p w:rsidR="00CA49EF" w:rsidRPr="003B21D6" w:rsidRDefault="009E34B6" w:rsidP="00025F74">
            <w:pPr>
              <w:spacing w:after="0"/>
              <w:jc w:val="right"/>
              <w:rPr>
                <w:rFonts w:ascii="Bookman Old Style" w:hAnsi="Bookman Old Style" w:cs="Times New Roman"/>
                <w:sz w:val="24"/>
                <w:szCs w:val="24"/>
              </w:rPr>
            </w:pPr>
            <w:r>
              <w:rPr>
                <w:rFonts w:ascii="Bookman Old Style" w:hAnsi="Bookman Old Style" w:cs="Times New Roman"/>
                <w:sz w:val="24"/>
                <w:szCs w:val="24"/>
              </w:rPr>
              <w:t>3</w:t>
            </w:r>
            <w:r w:rsidR="00025F74">
              <w:rPr>
                <w:rFonts w:ascii="Bookman Old Style" w:hAnsi="Bookman Old Style" w:cs="Times New Roman"/>
                <w:sz w:val="24"/>
                <w:szCs w:val="24"/>
              </w:rPr>
              <w:t>1</w:t>
            </w:r>
          </w:p>
        </w:tc>
      </w:tr>
      <w:tr w:rsidR="00CA49EF" w:rsidTr="00CC1D54">
        <w:trPr>
          <w:jc w:val="center"/>
        </w:trPr>
        <w:tc>
          <w:tcPr>
            <w:tcW w:w="8675" w:type="dxa"/>
          </w:tcPr>
          <w:p w:rsidR="00CA49EF" w:rsidRPr="003B21D6" w:rsidRDefault="00B8080E" w:rsidP="009B5A50">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49" type="#_x0000_t32" style="position:absolute;left:0;text-align:left;margin-left:112.1pt;margin-top:17.4pt;width:320.2pt;height:.75pt;z-index:251842560;mso-position-horizontal-relative:text;mso-position-vertical-relative:text" o:connectortype="straight" strokeweight="2pt">
                  <v:stroke dashstyle="1 1"/>
                </v:shape>
              </w:pict>
            </w:r>
            <w:r w:rsidR="00BF3461">
              <w:rPr>
                <w:rFonts w:ascii="Bookman Old Style" w:hAnsi="Bookman Old Style" w:cs="Times New Roman"/>
                <w:sz w:val="24"/>
                <w:szCs w:val="24"/>
              </w:rPr>
              <w:t>4</w:t>
            </w:r>
            <w:r w:rsidR="00CA49EF">
              <w:rPr>
                <w:rFonts w:ascii="Bookman Old Style" w:hAnsi="Bookman Old Style" w:cs="Times New Roman"/>
                <w:sz w:val="24"/>
                <w:szCs w:val="24"/>
              </w:rPr>
              <w:t xml:space="preserve">.1 Kesimpulan </w:t>
            </w:r>
          </w:p>
        </w:tc>
        <w:tc>
          <w:tcPr>
            <w:tcW w:w="425" w:type="dxa"/>
          </w:tcPr>
          <w:p w:rsidR="00CA49EF" w:rsidRPr="003B21D6" w:rsidRDefault="009E34B6" w:rsidP="00025F74">
            <w:pPr>
              <w:spacing w:after="0"/>
              <w:jc w:val="right"/>
              <w:rPr>
                <w:rFonts w:ascii="Bookman Old Style" w:hAnsi="Bookman Old Style" w:cs="Times New Roman"/>
                <w:sz w:val="24"/>
                <w:szCs w:val="24"/>
              </w:rPr>
            </w:pPr>
            <w:r>
              <w:rPr>
                <w:rFonts w:ascii="Bookman Old Style" w:hAnsi="Bookman Old Style" w:cs="Times New Roman"/>
                <w:sz w:val="24"/>
                <w:szCs w:val="24"/>
              </w:rPr>
              <w:t>3</w:t>
            </w:r>
            <w:r w:rsidR="00025F74">
              <w:rPr>
                <w:rFonts w:ascii="Bookman Old Style" w:hAnsi="Bookman Old Style" w:cs="Times New Roman"/>
                <w:sz w:val="24"/>
                <w:szCs w:val="24"/>
              </w:rPr>
              <w:t>1</w:t>
            </w:r>
          </w:p>
        </w:tc>
      </w:tr>
      <w:tr w:rsidR="00CA49EF" w:rsidTr="00CC1D54">
        <w:trPr>
          <w:jc w:val="center"/>
        </w:trPr>
        <w:tc>
          <w:tcPr>
            <w:tcW w:w="8675" w:type="dxa"/>
          </w:tcPr>
          <w:p w:rsidR="00CA49EF" w:rsidRPr="003B21D6" w:rsidRDefault="00B8080E" w:rsidP="00CA49EF">
            <w:pPr>
              <w:spacing w:after="0"/>
              <w:ind w:left="284"/>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50" type="#_x0000_t32" style="position:absolute;left:0;text-align:left;margin-left:118.1pt;margin-top:16.8pt;width:314.2pt;height:0;z-index:251843584;mso-position-horizontal-relative:text;mso-position-vertical-relative:text" o:connectortype="straight" strokeweight="2pt">
                  <v:stroke dashstyle="1 1"/>
                </v:shape>
              </w:pict>
            </w:r>
            <w:r w:rsidR="00BF3461">
              <w:rPr>
                <w:rFonts w:ascii="Bookman Old Style" w:hAnsi="Bookman Old Style" w:cs="Times New Roman"/>
                <w:sz w:val="24"/>
                <w:szCs w:val="24"/>
              </w:rPr>
              <w:t>4</w:t>
            </w:r>
            <w:r w:rsidR="00CA49EF">
              <w:rPr>
                <w:rFonts w:ascii="Bookman Old Style" w:hAnsi="Bookman Old Style" w:cs="Times New Roman"/>
                <w:sz w:val="24"/>
                <w:szCs w:val="24"/>
              </w:rPr>
              <w:t>.2 Rekomendasi</w:t>
            </w:r>
          </w:p>
        </w:tc>
        <w:tc>
          <w:tcPr>
            <w:tcW w:w="425" w:type="dxa"/>
          </w:tcPr>
          <w:p w:rsidR="00CA49EF" w:rsidRPr="003B21D6" w:rsidRDefault="009E34B6" w:rsidP="00025F74">
            <w:pPr>
              <w:spacing w:after="0"/>
              <w:jc w:val="right"/>
              <w:rPr>
                <w:rFonts w:ascii="Bookman Old Style" w:hAnsi="Bookman Old Style" w:cs="Times New Roman"/>
                <w:sz w:val="24"/>
                <w:szCs w:val="24"/>
              </w:rPr>
            </w:pPr>
            <w:r>
              <w:rPr>
                <w:rFonts w:ascii="Bookman Old Style" w:hAnsi="Bookman Old Style" w:cs="Times New Roman"/>
                <w:sz w:val="24"/>
                <w:szCs w:val="24"/>
              </w:rPr>
              <w:t>3</w:t>
            </w:r>
            <w:r w:rsidR="00025F74">
              <w:rPr>
                <w:rFonts w:ascii="Bookman Old Style" w:hAnsi="Bookman Old Style" w:cs="Times New Roman"/>
                <w:sz w:val="24"/>
                <w:szCs w:val="24"/>
              </w:rPr>
              <w:t>2</w:t>
            </w:r>
          </w:p>
        </w:tc>
      </w:tr>
      <w:tr w:rsidR="00CA49EF" w:rsidTr="00CC1D54">
        <w:trPr>
          <w:jc w:val="center"/>
        </w:trPr>
        <w:tc>
          <w:tcPr>
            <w:tcW w:w="8675" w:type="dxa"/>
          </w:tcPr>
          <w:p w:rsidR="00CA49EF" w:rsidRPr="003B21D6" w:rsidRDefault="00B8080E" w:rsidP="00CA49EF">
            <w:pPr>
              <w:spacing w:after="0"/>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44" type="#_x0000_t32" style="position:absolute;margin-left:69.3pt;margin-top:14.15pt;width:363pt;height:.75pt;z-index:251837440;mso-position-horizontal-relative:text;mso-position-vertical-relative:text" o:connectortype="straight" strokeweight="2pt">
                  <v:stroke dashstyle="1 1"/>
                </v:shape>
              </w:pict>
            </w:r>
            <w:r w:rsidR="00CA49EF">
              <w:rPr>
                <w:rFonts w:ascii="Bookman Old Style" w:hAnsi="Bookman Old Style" w:cs="Times New Roman"/>
                <w:sz w:val="24"/>
                <w:szCs w:val="24"/>
              </w:rPr>
              <w:t xml:space="preserve">LAMPIRAN </w:t>
            </w:r>
          </w:p>
        </w:tc>
        <w:tc>
          <w:tcPr>
            <w:tcW w:w="425" w:type="dxa"/>
          </w:tcPr>
          <w:p w:rsidR="00CA49EF" w:rsidRPr="003B21D6" w:rsidRDefault="009E34B6" w:rsidP="00025F74">
            <w:pPr>
              <w:spacing w:after="0"/>
              <w:jc w:val="right"/>
              <w:rPr>
                <w:rFonts w:ascii="Bookman Old Style" w:hAnsi="Bookman Old Style" w:cs="Times New Roman"/>
                <w:sz w:val="24"/>
                <w:szCs w:val="24"/>
              </w:rPr>
            </w:pPr>
            <w:r>
              <w:rPr>
                <w:rFonts w:ascii="Bookman Old Style" w:hAnsi="Bookman Old Style" w:cs="Times New Roman"/>
                <w:sz w:val="24"/>
                <w:szCs w:val="24"/>
              </w:rPr>
              <w:t>3</w:t>
            </w:r>
            <w:r w:rsidR="00025F74">
              <w:rPr>
                <w:rFonts w:ascii="Bookman Old Style" w:hAnsi="Bookman Old Style" w:cs="Times New Roman"/>
                <w:sz w:val="24"/>
                <w:szCs w:val="24"/>
              </w:rPr>
              <w:t>3</w:t>
            </w:r>
          </w:p>
        </w:tc>
      </w:tr>
      <w:tr w:rsidR="00CA49EF" w:rsidTr="00CC1D54">
        <w:trPr>
          <w:jc w:val="center"/>
        </w:trPr>
        <w:tc>
          <w:tcPr>
            <w:tcW w:w="8675" w:type="dxa"/>
          </w:tcPr>
          <w:p w:rsidR="00CA49EF" w:rsidRPr="003B21D6" w:rsidRDefault="00CA49EF" w:rsidP="008C7007">
            <w:pPr>
              <w:numPr>
                <w:ilvl w:val="0"/>
                <w:numId w:val="21"/>
              </w:numPr>
              <w:spacing w:after="0"/>
              <w:ind w:left="709" w:hanging="425"/>
              <w:rPr>
                <w:rFonts w:ascii="Bookman Old Style" w:hAnsi="Bookman Old Style"/>
              </w:rPr>
            </w:pPr>
            <w:r>
              <w:rPr>
                <w:rFonts w:ascii="Bookman Old Style" w:hAnsi="Bookman Old Style"/>
                <w:noProof/>
              </w:rPr>
              <w:t xml:space="preserve">Indikator Kinerja Utama Tahun </w:t>
            </w:r>
            <w:r w:rsidR="00D0179B">
              <w:rPr>
                <w:rFonts w:ascii="Bookman Old Style" w:hAnsi="Bookman Old Style"/>
                <w:noProof/>
              </w:rPr>
              <w:t>2024</w:t>
            </w:r>
          </w:p>
        </w:tc>
        <w:tc>
          <w:tcPr>
            <w:tcW w:w="425" w:type="dxa"/>
          </w:tcPr>
          <w:p w:rsidR="00CA49EF" w:rsidRPr="003B21D6" w:rsidRDefault="00CA49EF" w:rsidP="00CA49EF">
            <w:pPr>
              <w:spacing w:after="0"/>
              <w:jc w:val="right"/>
              <w:rPr>
                <w:rFonts w:ascii="Bookman Old Style" w:hAnsi="Bookman Old Style" w:cs="Times New Roman"/>
                <w:sz w:val="24"/>
                <w:szCs w:val="24"/>
              </w:rPr>
            </w:pPr>
          </w:p>
        </w:tc>
      </w:tr>
      <w:tr w:rsidR="00CA49EF" w:rsidTr="00CC1D54">
        <w:trPr>
          <w:jc w:val="center"/>
        </w:trPr>
        <w:tc>
          <w:tcPr>
            <w:tcW w:w="8675" w:type="dxa"/>
          </w:tcPr>
          <w:p w:rsidR="00CA49EF" w:rsidRPr="003B21D6" w:rsidRDefault="00CA49EF" w:rsidP="008C7007">
            <w:pPr>
              <w:numPr>
                <w:ilvl w:val="0"/>
                <w:numId w:val="21"/>
              </w:numPr>
              <w:spacing w:after="0"/>
              <w:ind w:left="709" w:hanging="425"/>
              <w:rPr>
                <w:rFonts w:ascii="Bookman Old Style" w:hAnsi="Bookman Old Style"/>
              </w:rPr>
            </w:pPr>
            <w:r>
              <w:rPr>
                <w:rFonts w:ascii="Bookman Old Style" w:hAnsi="Bookman Old Style"/>
              </w:rPr>
              <w:t xml:space="preserve">Cascading IKU Tahun </w:t>
            </w:r>
            <w:r w:rsidR="00D0179B">
              <w:rPr>
                <w:rFonts w:ascii="Bookman Old Style" w:hAnsi="Bookman Old Style"/>
              </w:rPr>
              <w:t>2024</w:t>
            </w:r>
          </w:p>
        </w:tc>
        <w:tc>
          <w:tcPr>
            <w:tcW w:w="425" w:type="dxa"/>
          </w:tcPr>
          <w:p w:rsidR="00CA49EF" w:rsidRPr="003B21D6" w:rsidRDefault="00CA49EF" w:rsidP="00CA49EF">
            <w:pPr>
              <w:spacing w:after="0"/>
              <w:jc w:val="right"/>
              <w:rPr>
                <w:rFonts w:ascii="Bookman Old Style" w:hAnsi="Bookman Old Style" w:cs="Times New Roman"/>
                <w:sz w:val="24"/>
                <w:szCs w:val="24"/>
              </w:rPr>
            </w:pPr>
          </w:p>
        </w:tc>
      </w:tr>
      <w:tr w:rsidR="00CA49EF" w:rsidTr="00CC1D54">
        <w:trPr>
          <w:jc w:val="center"/>
        </w:trPr>
        <w:tc>
          <w:tcPr>
            <w:tcW w:w="8675" w:type="dxa"/>
          </w:tcPr>
          <w:p w:rsidR="00CA49EF" w:rsidRPr="003B21D6" w:rsidRDefault="00D26156" w:rsidP="008C7007">
            <w:pPr>
              <w:numPr>
                <w:ilvl w:val="0"/>
                <w:numId w:val="21"/>
              </w:numPr>
              <w:spacing w:after="0"/>
              <w:ind w:left="709" w:hanging="425"/>
              <w:rPr>
                <w:rFonts w:ascii="Bookman Old Style" w:hAnsi="Bookman Old Style"/>
              </w:rPr>
            </w:pPr>
            <w:r>
              <w:rPr>
                <w:rFonts w:ascii="Bookman Old Style" w:hAnsi="Bookman Old Style"/>
              </w:rPr>
              <w:t xml:space="preserve">Rencana Aksi Tahun </w:t>
            </w:r>
            <w:r w:rsidR="00D0179B">
              <w:rPr>
                <w:rFonts w:ascii="Bookman Old Style" w:hAnsi="Bookman Old Style"/>
              </w:rPr>
              <w:t>2024</w:t>
            </w:r>
          </w:p>
        </w:tc>
        <w:tc>
          <w:tcPr>
            <w:tcW w:w="425" w:type="dxa"/>
          </w:tcPr>
          <w:p w:rsidR="00CA49EF" w:rsidRPr="003B21D6" w:rsidRDefault="00CA49EF" w:rsidP="00CA49EF">
            <w:pPr>
              <w:spacing w:after="0"/>
              <w:jc w:val="right"/>
              <w:rPr>
                <w:rFonts w:ascii="Bookman Old Style" w:hAnsi="Bookman Old Style" w:cs="Times New Roman"/>
                <w:sz w:val="24"/>
                <w:szCs w:val="24"/>
              </w:rPr>
            </w:pPr>
          </w:p>
        </w:tc>
      </w:tr>
      <w:tr w:rsidR="00CA49EF" w:rsidTr="00CC1D54">
        <w:trPr>
          <w:jc w:val="center"/>
        </w:trPr>
        <w:tc>
          <w:tcPr>
            <w:tcW w:w="8675" w:type="dxa"/>
          </w:tcPr>
          <w:p w:rsidR="00CA49EF" w:rsidRPr="003B21D6" w:rsidRDefault="00CA49EF" w:rsidP="008C7007">
            <w:pPr>
              <w:numPr>
                <w:ilvl w:val="0"/>
                <w:numId w:val="21"/>
              </w:numPr>
              <w:spacing w:after="0"/>
              <w:ind w:left="709" w:hanging="425"/>
              <w:rPr>
                <w:rFonts w:ascii="Bookman Old Style" w:hAnsi="Bookman Old Style"/>
              </w:rPr>
            </w:pPr>
            <w:r>
              <w:rPr>
                <w:rFonts w:ascii="Bookman Old Style" w:hAnsi="Bookman Old Style"/>
                <w:noProof/>
              </w:rPr>
              <w:t xml:space="preserve">Pengukuran Kinerja Tahun </w:t>
            </w:r>
            <w:r w:rsidR="00D0179B">
              <w:rPr>
                <w:rFonts w:ascii="Bookman Old Style" w:hAnsi="Bookman Old Style"/>
                <w:noProof/>
              </w:rPr>
              <w:t>2024</w:t>
            </w:r>
          </w:p>
        </w:tc>
        <w:tc>
          <w:tcPr>
            <w:tcW w:w="425" w:type="dxa"/>
          </w:tcPr>
          <w:p w:rsidR="00CA49EF" w:rsidRPr="003B21D6" w:rsidRDefault="00CA49EF" w:rsidP="00CA49EF">
            <w:pPr>
              <w:spacing w:after="0"/>
              <w:jc w:val="right"/>
              <w:rPr>
                <w:rFonts w:ascii="Bookman Old Style" w:hAnsi="Bookman Old Style" w:cs="Times New Roman"/>
                <w:sz w:val="24"/>
                <w:szCs w:val="24"/>
              </w:rPr>
            </w:pPr>
          </w:p>
        </w:tc>
      </w:tr>
      <w:tr w:rsidR="00CA49EF" w:rsidTr="00CC1D54">
        <w:trPr>
          <w:jc w:val="center"/>
        </w:trPr>
        <w:tc>
          <w:tcPr>
            <w:tcW w:w="8675" w:type="dxa"/>
          </w:tcPr>
          <w:p w:rsidR="00CA49EF" w:rsidRDefault="00CA49EF" w:rsidP="00347EF8">
            <w:pPr>
              <w:numPr>
                <w:ilvl w:val="0"/>
                <w:numId w:val="21"/>
              </w:numPr>
              <w:spacing w:after="0"/>
              <w:ind w:left="709" w:hanging="425"/>
              <w:rPr>
                <w:rFonts w:ascii="Bookman Old Style" w:hAnsi="Bookman Old Style"/>
                <w:noProof/>
              </w:rPr>
            </w:pPr>
            <w:r>
              <w:rPr>
                <w:rFonts w:ascii="Bookman Old Style" w:hAnsi="Bookman Old Style"/>
                <w:noProof/>
              </w:rPr>
              <w:t>Perjanjian Kinerja Eselon</w:t>
            </w:r>
            <w:r w:rsidR="005F2DBF">
              <w:rPr>
                <w:rFonts w:ascii="Bookman Old Style" w:hAnsi="Bookman Old Style"/>
                <w:noProof/>
              </w:rPr>
              <w:t xml:space="preserve"> III sampai Eselon IV tahun </w:t>
            </w:r>
            <w:r w:rsidR="00D0179B">
              <w:rPr>
                <w:rFonts w:ascii="Bookman Old Style" w:hAnsi="Bookman Old Style"/>
                <w:noProof/>
              </w:rPr>
              <w:t>2024</w:t>
            </w:r>
            <w:r>
              <w:rPr>
                <w:rFonts w:ascii="Bookman Old Style" w:hAnsi="Bookman Old Style"/>
                <w:noProof/>
              </w:rPr>
              <w:t xml:space="preserve"> dan 202</w:t>
            </w:r>
            <w:r w:rsidR="00347EF8">
              <w:rPr>
                <w:rFonts w:ascii="Bookman Old Style" w:hAnsi="Bookman Old Style"/>
                <w:noProof/>
              </w:rPr>
              <w:t>5</w:t>
            </w:r>
          </w:p>
        </w:tc>
        <w:tc>
          <w:tcPr>
            <w:tcW w:w="425" w:type="dxa"/>
          </w:tcPr>
          <w:p w:rsidR="00CA49EF" w:rsidRDefault="00CA49EF" w:rsidP="00CA49EF">
            <w:pPr>
              <w:spacing w:after="0"/>
              <w:jc w:val="right"/>
              <w:rPr>
                <w:rFonts w:ascii="Bookman Old Style" w:hAnsi="Bookman Old Style" w:cs="Times New Roman"/>
                <w:sz w:val="24"/>
                <w:szCs w:val="24"/>
              </w:rPr>
            </w:pPr>
          </w:p>
        </w:tc>
      </w:tr>
      <w:tr w:rsidR="00EC3CEA" w:rsidTr="00CC1D54">
        <w:trPr>
          <w:jc w:val="center"/>
        </w:trPr>
        <w:tc>
          <w:tcPr>
            <w:tcW w:w="8675" w:type="dxa"/>
          </w:tcPr>
          <w:p w:rsidR="00EC3CEA" w:rsidRDefault="00EC3CEA" w:rsidP="008C7007">
            <w:pPr>
              <w:numPr>
                <w:ilvl w:val="0"/>
                <w:numId w:val="21"/>
              </w:numPr>
              <w:spacing w:after="0"/>
              <w:ind w:left="709" w:hanging="425"/>
              <w:rPr>
                <w:rFonts w:ascii="Bookman Old Style" w:hAnsi="Bookman Old Style" w:cs="Times New Roman"/>
                <w:noProof/>
                <w:sz w:val="24"/>
                <w:szCs w:val="24"/>
                <w:lang w:eastAsia="id-ID"/>
              </w:rPr>
            </w:pPr>
            <w:r>
              <w:rPr>
                <w:rFonts w:ascii="Bookman Old Style" w:hAnsi="Bookman Old Style" w:cs="Times New Roman"/>
                <w:noProof/>
                <w:sz w:val="24"/>
                <w:szCs w:val="24"/>
                <w:lang w:eastAsia="id-ID"/>
              </w:rPr>
              <w:t xml:space="preserve">Rencana Kinerja Tahunan (RKT) Tahun </w:t>
            </w:r>
            <w:r w:rsidR="00D0179B">
              <w:rPr>
                <w:rFonts w:ascii="Bookman Old Style" w:hAnsi="Bookman Old Style" w:cs="Times New Roman"/>
                <w:noProof/>
                <w:sz w:val="24"/>
                <w:szCs w:val="24"/>
                <w:lang w:eastAsia="id-ID"/>
              </w:rPr>
              <w:t>2024</w:t>
            </w:r>
          </w:p>
        </w:tc>
        <w:tc>
          <w:tcPr>
            <w:tcW w:w="425" w:type="dxa"/>
          </w:tcPr>
          <w:p w:rsidR="00EC3CEA" w:rsidRDefault="00EC3CEA" w:rsidP="00CA49EF">
            <w:pPr>
              <w:spacing w:after="0"/>
              <w:jc w:val="right"/>
              <w:rPr>
                <w:rFonts w:ascii="Bookman Old Style" w:hAnsi="Bookman Old Style" w:cs="Times New Roman"/>
                <w:sz w:val="24"/>
                <w:szCs w:val="24"/>
              </w:rPr>
            </w:pPr>
          </w:p>
        </w:tc>
      </w:tr>
    </w:tbl>
    <w:p w:rsidR="00B04850" w:rsidRDefault="00B04850" w:rsidP="00CA49EF">
      <w:pPr>
        <w:spacing w:after="0"/>
        <w:rPr>
          <w:rFonts w:ascii="Bookman Old Style" w:hAnsi="Bookman Old Style" w:cs="Times New Roman"/>
          <w:b/>
          <w:sz w:val="24"/>
          <w:szCs w:val="24"/>
        </w:rPr>
      </w:pPr>
    </w:p>
    <w:p w:rsidR="00B04850" w:rsidRDefault="00B04850" w:rsidP="00B04850">
      <w:pPr>
        <w:rPr>
          <w:rFonts w:ascii="Bookman Old Style" w:hAnsi="Bookman Old Style" w:cs="Times New Roman"/>
          <w:b/>
          <w:sz w:val="24"/>
          <w:szCs w:val="24"/>
        </w:rPr>
      </w:pPr>
    </w:p>
    <w:p w:rsidR="00B04850" w:rsidRDefault="00B04850"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A9038A" w:rsidRDefault="00A9038A" w:rsidP="00B04850">
      <w:pPr>
        <w:spacing w:before="240"/>
        <w:rPr>
          <w:rFonts w:ascii="Bookman Old Style" w:hAnsi="Bookman Old Style" w:cs="Times New Roman"/>
          <w:sz w:val="24"/>
          <w:szCs w:val="24"/>
        </w:rPr>
      </w:pPr>
    </w:p>
    <w:p w:rsidR="00347EF8" w:rsidRDefault="00347EF8" w:rsidP="00B04850">
      <w:pPr>
        <w:spacing w:before="240"/>
        <w:rPr>
          <w:rFonts w:ascii="Bookman Old Style" w:hAnsi="Bookman Old Style" w:cs="Times New Roman"/>
          <w:sz w:val="24"/>
          <w:szCs w:val="24"/>
        </w:rPr>
      </w:pPr>
    </w:p>
    <w:p w:rsidR="00A9038A" w:rsidRPr="003B21D6" w:rsidRDefault="00240176" w:rsidP="00A9038A">
      <w:pPr>
        <w:jc w:val="center"/>
        <w:rPr>
          <w:rFonts w:ascii="Bookman Old Style" w:hAnsi="Bookman Old Style" w:cs="Times New Roman"/>
          <w:b/>
          <w:sz w:val="28"/>
          <w:szCs w:val="28"/>
        </w:rPr>
      </w:pPr>
      <w:r>
        <w:rPr>
          <w:rFonts w:ascii="Bookman Old Style" w:hAnsi="Bookman Old Style" w:cs="Times New Roman"/>
          <w:b/>
          <w:sz w:val="28"/>
          <w:szCs w:val="28"/>
        </w:rPr>
        <w:lastRenderedPageBreak/>
        <w:t>DAFTAR TABEL</w:t>
      </w:r>
    </w:p>
    <w:p w:rsidR="00A9038A" w:rsidRDefault="00A9038A" w:rsidP="00A9038A">
      <w:pPr>
        <w:rPr>
          <w:rFonts w:ascii="Bookman Old Style" w:hAnsi="Bookman Old Style"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511"/>
        <w:gridCol w:w="7731"/>
        <w:gridCol w:w="453"/>
      </w:tblGrid>
      <w:tr w:rsidR="00AF4D2B" w:rsidRPr="00AF4D2B" w:rsidTr="009515CE">
        <w:tc>
          <w:tcPr>
            <w:tcW w:w="1511" w:type="dxa"/>
          </w:tcPr>
          <w:p w:rsidR="00AF4D2B" w:rsidRPr="00AF4D2B" w:rsidRDefault="00AF4D2B" w:rsidP="009515CE">
            <w:pPr>
              <w:spacing w:line="360" w:lineRule="auto"/>
              <w:rPr>
                <w:rFonts w:ascii="Bookman Old Style" w:hAnsi="Bookman Old Style" w:cs="Times New Roman"/>
                <w:sz w:val="24"/>
                <w:szCs w:val="24"/>
              </w:rPr>
            </w:pPr>
            <w:r w:rsidRPr="00AF4D2B">
              <w:rPr>
                <w:rFonts w:ascii="Bookman Old Style" w:hAnsi="Bookman Old Style" w:cs="Times New Roman"/>
                <w:sz w:val="24"/>
                <w:szCs w:val="24"/>
              </w:rPr>
              <w:t>Tabel</w:t>
            </w:r>
            <w:r>
              <w:rPr>
                <w:rFonts w:ascii="Bookman Old Style" w:hAnsi="Bookman Old Style" w:cs="Times New Roman"/>
                <w:sz w:val="24"/>
                <w:szCs w:val="24"/>
              </w:rPr>
              <w:t xml:space="preserve"> 1.1</w:t>
            </w:r>
          </w:p>
        </w:tc>
        <w:tc>
          <w:tcPr>
            <w:tcW w:w="7731" w:type="dxa"/>
          </w:tcPr>
          <w:p w:rsidR="00AF4D2B" w:rsidRPr="00AF4D2B" w:rsidRDefault="00B8080E" w:rsidP="005F2DBF">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63" type="#_x0000_t32" style="position:absolute;margin-left:373.1pt;margin-top:10pt;width:11.25pt;height:0;z-index:251854848;mso-position-horizontal-relative:text;mso-position-vertical-relative:text" o:connectortype="straight" strokeweight="2pt">
                  <v:stroke dashstyle="1 1"/>
                </v:shape>
              </w:pict>
            </w:r>
            <w:r w:rsidR="00636600">
              <w:rPr>
                <w:rFonts w:ascii="Bookman Old Style" w:hAnsi="Bookman Old Style" w:cs="Times New Roman"/>
                <w:sz w:val="24"/>
                <w:szCs w:val="24"/>
              </w:rPr>
              <w:t xml:space="preserve">Jumlah Pegawai Berdasarkan Tingkat Pendidikan Tahun </w:t>
            </w:r>
            <w:r w:rsidR="00D0179B">
              <w:rPr>
                <w:rFonts w:ascii="Bookman Old Style" w:hAnsi="Bookman Old Style" w:cs="Times New Roman"/>
                <w:sz w:val="24"/>
                <w:szCs w:val="24"/>
              </w:rPr>
              <w:t>2024</w:t>
            </w:r>
          </w:p>
        </w:tc>
        <w:tc>
          <w:tcPr>
            <w:tcW w:w="453" w:type="dxa"/>
          </w:tcPr>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4</w:t>
            </w:r>
          </w:p>
        </w:tc>
      </w:tr>
      <w:tr w:rsidR="00AF4D2B" w:rsidRPr="00AF4D2B" w:rsidTr="009515CE">
        <w:tc>
          <w:tcPr>
            <w:tcW w:w="1511" w:type="dxa"/>
          </w:tcPr>
          <w:p w:rsidR="00AF4D2B" w:rsidRPr="00AF4D2B" w:rsidRDefault="00AF4D2B"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1.2</w:t>
            </w:r>
          </w:p>
        </w:tc>
        <w:tc>
          <w:tcPr>
            <w:tcW w:w="7731" w:type="dxa"/>
          </w:tcPr>
          <w:p w:rsidR="00AF4D2B" w:rsidRPr="00AF4D2B" w:rsidRDefault="00B8080E" w:rsidP="005F2DBF">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64" type="#_x0000_t32" style="position:absolute;margin-left:313.5pt;margin-top:9.65pt;width:70.85pt;height:0;z-index:251855872;mso-position-horizontal-relative:text;mso-position-vertical-relative:text" o:connectortype="straight" strokeweight="2pt">
                  <v:stroke dashstyle="1 1"/>
                </v:shape>
              </w:pict>
            </w:r>
            <w:r w:rsidR="00636600">
              <w:rPr>
                <w:rFonts w:ascii="Bookman Old Style" w:hAnsi="Bookman Old Style" w:cs="Times New Roman"/>
                <w:sz w:val="24"/>
                <w:szCs w:val="24"/>
              </w:rPr>
              <w:t xml:space="preserve">Jumlah Pegawai Berdasarkan Golongan Tahun </w:t>
            </w:r>
            <w:r w:rsidR="00D0179B">
              <w:rPr>
                <w:rFonts w:ascii="Bookman Old Style" w:hAnsi="Bookman Old Style" w:cs="Times New Roman"/>
                <w:sz w:val="24"/>
                <w:szCs w:val="24"/>
              </w:rPr>
              <w:t>2024</w:t>
            </w:r>
          </w:p>
        </w:tc>
        <w:tc>
          <w:tcPr>
            <w:tcW w:w="453" w:type="dxa"/>
          </w:tcPr>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4</w:t>
            </w:r>
          </w:p>
        </w:tc>
      </w:tr>
      <w:tr w:rsidR="00AF4D2B" w:rsidRPr="00AF4D2B" w:rsidTr="009515CE">
        <w:tc>
          <w:tcPr>
            <w:tcW w:w="1511" w:type="dxa"/>
          </w:tcPr>
          <w:p w:rsidR="00AF4D2B" w:rsidRPr="00AF4D2B" w:rsidRDefault="00AF4D2B"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1.3</w:t>
            </w:r>
          </w:p>
        </w:tc>
        <w:tc>
          <w:tcPr>
            <w:tcW w:w="7731" w:type="dxa"/>
          </w:tcPr>
          <w:p w:rsidR="00AF4D2B" w:rsidRPr="00AF4D2B" w:rsidRDefault="00B8080E" w:rsidP="005F2DBF">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62" type="#_x0000_t32" style="position:absolute;margin-left:373.1pt;margin-top:10.1pt;width:11.25pt;height:0;z-index:251853824;mso-position-horizontal-relative:text;mso-position-vertical-relative:text" o:connectortype="straight" strokeweight="2pt">
                  <v:stroke dashstyle="1 1"/>
                </v:shape>
              </w:pict>
            </w:r>
            <w:r w:rsidR="00636600">
              <w:rPr>
                <w:rFonts w:ascii="Bookman Old Style" w:hAnsi="Bookman Old Style" w:cs="Times New Roman"/>
                <w:sz w:val="24"/>
                <w:szCs w:val="24"/>
              </w:rPr>
              <w:t xml:space="preserve">Data Sarana dan Prasarana Kecamatan Jumapolo Tahun </w:t>
            </w:r>
            <w:r w:rsidR="00D0179B">
              <w:rPr>
                <w:rFonts w:ascii="Bookman Old Style" w:hAnsi="Bookman Old Style" w:cs="Times New Roman"/>
                <w:sz w:val="24"/>
                <w:szCs w:val="24"/>
              </w:rPr>
              <w:t>2024</w:t>
            </w:r>
          </w:p>
        </w:tc>
        <w:tc>
          <w:tcPr>
            <w:tcW w:w="453" w:type="dxa"/>
          </w:tcPr>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5</w:t>
            </w:r>
          </w:p>
        </w:tc>
      </w:tr>
      <w:tr w:rsidR="00AF4D2B" w:rsidRPr="00AF4D2B" w:rsidTr="009515CE">
        <w:tc>
          <w:tcPr>
            <w:tcW w:w="1511" w:type="dxa"/>
          </w:tcPr>
          <w:p w:rsidR="00AF4D2B" w:rsidRPr="00AF4D2B" w:rsidRDefault="00AF4D2B"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2.1</w:t>
            </w:r>
          </w:p>
        </w:tc>
        <w:tc>
          <w:tcPr>
            <w:tcW w:w="7731" w:type="dxa"/>
          </w:tcPr>
          <w:p w:rsidR="008B712E" w:rsidRPr="008B712E" w:rsidRDefault="008B712E" w:rsidP="008B712E">
            <w:pPr>
              <w:pStyle w:val="ListParagraph"/>
              <w:snapToGrid w:val="0"/>
              <w:ind w:left="0"/>
              <w:contextualSpacing w:val="0"/>
              <w:rPr>
                <w:rFonts w:ascii="Bookman Old Style" w:hAnsi="Bookman Old Style" w:cs="Arial"/>
              </w:rPr>
            </w:pPr>
            <w:r w:rsidRPr="008B712E">
              <w:rPr>
                <w:rFonts w:ascii="Bookman Old Style" w:hAnsi="Bookman Old Style" w:cs="Arial"/>
              </w:rPr>
              <w:t>Tujuan dan Sasaran Jangka Menengah Kecamatan Jumapolo</w:t>
            </w:r>
          </w:p>
          <w:p w:rsidR="00AF4D2B" w:rsidRPr="008B712E" w:rsidRDefault="00B8080E" w:rsidP="008B712E">
            <w:pPr>
              <w:pStyle w:val="ListParagraph"/>
              <w:snapToGrid w:val="0"/>
              <w:spacing w:line="276" w:lineRule="auto"/>
              <w:ind w:left="0"/>
              <w:contextualSpacing w:val="0"/>
              <w:rPr>
                <w:rFonts w:ascii="Bookman Old Style" w:hAnsi="Bookman Old Style" w:cs="Arial"/>
              </w:rPr>
            </w:pPr>
            <w:r>
              <w:rPr>
                <w:rFonts w:ascii="Bookman Old Style" w:hAnsi="Bookman Old Style" w:cs="Arial"/>
                <w:noProof/>
              </w:rPr>
              <w:pict>
                <v:shape id="_x0000_s1280" type="#_x0000_t32" style="position:absolute;margin-left:112.7pt;margin-top:9.5pt;width:271.65pt;height:0;z-index:251874304" o:connectortype="straight" strokeweight="2pt">
                  <v:stroke dashstyle="1 1"/>
                </v:shape>
              </w:pict>
            </w:r>
            <w:r w:rsidR="008B712E" w:rsidRPr="008B712E">
              <w:rPr>
                <w:rFonts w:ascii="Bookman Old Style" w:hAnsi="Bookman Old Style" w:cs="Arial"/>
              </w:rPr>
              <w:t>Tahun 2018-</w:t>
            </w:r>
            <w:r w:rsidR="00D0179B">
              <w:rPr>
                <w:rFonts w:ascii="Bookman Old Style" w:hAnsi="Bookman Old Style" w:cs="Arial"/>
              </w:rPr>
              <w:t>2024</w:t>
            </w:r>
          </w:p>
        </w:tc>
        <w:tc>
          <w:tcPr>
            <w:tcW w:w="453" w:type="dxa"/>
          </w:tcPr>
          <w:p w:rsidR="008B712E" w:rsidRDefault="008B712E" w:rsidP="008B712E">
            <w:pPr>
              <w:jc w:val="right"/>
              <w:rPr>
                <w:rFonts w:ascii="Bookman Old Style" w:hAnsi="Bookman Old Style" w:cs="Times New Roman"/>
                <w:sz w:val="24"/>
                <w:szCs w:val="24"/>
              </w:rPr>
            </w:pPr>
          </w:p>
          <w:p w:rsidR="00AF4D2B" w:rsidRPr="00AF4D2B" w:rsidRDefault="00636600"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15</w:t>
            </w:r>
          </w:p>
        </w:tc>
      </w:tr>
      <w:tr w:rsidR="008B712E" w:rsidRPr="00AF4D2B" w:rsidTr="009515CE">
        <w:tc>
          <w:tcPr>
            <w:tcW w:w="1511" w:type="dxa"/>
          </w:tcPr>
          <w:p w:rsidR="008B712E" w:rsidRDefault="008B712E"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2.2</w:t>
            </w:r>
          </w:p>
        </w:tc>
        <w:tc>
          <w:tcPr>
            <w:tcW w:w="7731" w:type="dxa"/>
          </w:tcPr>
          <w:p w:rsidR="008B712E" w:rsidRPr="00AF4D2B" w:rsidRDefault="00B8080E" w:rsidP="00D0179B">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79" type="#_x0000_t32" style="position:absolute;margin-left:175.3pt;margin-top:10.5pt;width:209.05pt;height:.05pt;z-index:251873280;mso-position-horizontal-relative:text;mso-position-vertical-relative:text" o:connectortype="straight" strokeweight="2pt">
                  <v:stroke dashstyle="1 1"/>
                </v:shape>
              </w:pict>
            </w:r>
            <w:r w:rsidR="008B712E">
              <w:rPr>
                <w:rFonts w:ascii="Bookman Old Style" w:hAnsi="Bookman Old Style" w:cs="Times New Roman"/>
                <w:sz w:val="24"/>
                <w:szCs w:val="24"/>
              </w:rPr>
              <w:t xml:space="preserve">Rencana Kinerja Tahun </w:t>
            </w:r>
            <w:r w:rsidR="00D0179B">
              <w:rPr>
                <w:rFonts w:ascii="Bookman Old Style" w:hAnsi="Bookman Old Style" w:cs="Times New Roman"/>
                <w:sz w:val="24"/>
                <w:szCs w:val="24"/>
              </w:rPr>
              <w:t>2024</w:t>
            </w:r>
          </w:p>
        </w:tc>
        <w:tc>
          <w:tcPr>
            <w:tcW w:w="453" w:type="dxa"/>
          </w:tcPr>
          <w:p w:rsidR="008B712E" w:rsidRPr="00AF4D2B" w:rsidRDefault="008B712E" w:rsidP="008B712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17</w:t>
            </w:r>
          </w:p>
        </w:tc>
      </w:tr>
      <w:tr w:rsidR="008B712E" w:rsidRPr="00AF4D2B" w:rsidTr="009515CE">
        <w:tc>
          <w:tcPr>
            <w:tcW w:w="1511" w:type="dxa"/>
          </w:tcPr>
          <w:p w:rsidR="008B712E" w:rsidRPr="00AF4D2B" w:rsidRDefault="008B712E" w:rsidP="008B712E">
            <w:pPr>
              <w:spacing w:line="360" w:lineRule="auto"/>
              <w:rPr>
                <w:rFonts w:ascii="Bookman Old Style" w:hAnsi="Bookman Old Style" w:cs="Times New Roman"/>
                <w:sz w:val="24"/>
                <w:szCs w:val="24"/>
              </w:rPr>
            </w:pPr>
            <w:r>
              <w:rPr>
                <w:rFonts w:ascii="Bookman Old Style" w:hAnsi="Bookman Old Style" w:cs="Times New Roman"/>
                <w:sz w:val="24"/>
                <w:szCs w:val="24"/>
              </w:rPr>
              <w:t>Tabel 2.3</w:t>
            </w:r>
          </w:p>
        </w:tc>
        <w:tc>
          <w:tcPr>
            <w:tcW w:w="7731" w:type="dxa"/>
          </w:tcPr>
          <w:p w:rsidR="008B712E" w:rsidRPr="00AF4D2B" w:rsidRDefault="00B8080E" w:rsidP="005F2DBF">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76" type="#_x0000_t32" style="position:absolute;margin-left:128.25pt;margin-top:31.15pt;width:256.1pt;height:0;z-index:251870208;mso-position-horizontal-relative:text;mso-position-vertical-relative:text" o:connectortype="straight" strokeweight="2pt">
                  <v:stroke dashstyle="1 1"/>
                </v:shape>
              </w:pict>
            </w:r>
            <w:r w:rsidR="008B712E">
              <w:rPr>
                <w:rFonts w:ascii="Bookman Old Style" w:hAnsi="Bookman Old Style" w:cs="Times New Roman"/>
                <w:sz w:val="24"/>
                <w:szCs w:val="24"/>
              </w:rPr>
              <w:t xml:space="preserve">Program dan Kegiatan Yang Dilaksanakan Untuk Pencapaian Sasaran Tahun </w:t>
            </w:r>
            <w:r w:rsidR="00D0179B">
              <w:rPr>
                <w:rFonts w:ascii="Bookman Old Style" w:hAnsi="Bookman Old Style" w:cs="Times New Roman"/>
                <w:sz w:val="24"/>
                <w:szCs w:val="24"/>
              </w:rPr>
              <w:t>2024</w:t>
            </w:r>
          </w:p>
        </w:tc>
        <w:tc>
          <w:tcPr>
            <w:tcW w:w="453" w:type="dxa"/>
          </w:tcPr>
          <w:p w:rsidR="008B712E" w:rsidRDefault="008B712E" w:rsidP="009515CE">
            <w:pPr>
              <w:spacing w:line="360" w:lineRule="auto"/>
              <w:jc w:val="right"/>
              <w:rPr>
                <w:rFonts w:ascii="Bookman Old Style" w:hAnsi="Bookman Old Style" w:cs="Times New Roman"/>
                <w:sz w:val="24"/>
                <w:szCs w:val="24"/>
              </w:rPr>
            </w:pPr>
          </w:p>
          <w:p w:rsidR="008B712E" w:rsidRPr="00AF4D2B" w:rsidRDefault="008B712E" w:rsidP="00373BB6">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1</w:t>
            </w:r>
            <w:r w:rsidR="00373BB6">
              <w:rPr>
                <w:rFonts w:ascii="Bookman Old Style" w:hAnsi="Bookman Old Style" w:cs="Times New Roman"/>
                <w:sz w:val="24"/>
                <w:szCs w:val="24"/>
              </w:rPr>
              <w:t>8</w:t>
            </w:r>
          </w:p>
        </w:tc>
      </w:tr>
      <w:tr w:rsidR="008B712E" w:rsidRPr="00AF4D2B" w:rsidTr="009515CE">
        <w:tc>
          <w:tcPr>
            <w:tcW w:w="1511" w:type="dxa"/>
          </w:tcPr>
          <w:p w:rsidR="008B712E" w:rsidRPr="00AF4D2B" w:rsidRDefault="008B712E" w:rsidP="008B712E">
            <w:pPr>
              <w:spacing w:line="360" w:lineRule="auto"/>
              <w:rPr>
                <w:rFonts w:ascii="Bookman Old Style" w:hAnsi="Bookman Old Style" w:cs="Times New Roman"/>
                <w:sz w:val="24"/>
                <w:szCs w:val="24"/>
              </w:rPr>
            </w:pPr>
            <w:r>
              <w:rPr>
                <w:rFonts w:ascii="Bookman Old Style" w:hAnsi="Bookman Old Style" w:cs="Times New Roman"/>
                <w:sz w:val="24"/>
                <w:szCs w:val="24"/>
              </w:rPr>
              <w:t>Tabel 2.4</w:t>
            </w:r>
          </w:p>
        </w:tc>
        <w:tc>
          <w:tcPr>
            <w:tcW w:w="7731" w:type="dxa"/>
          </w:tcPr>
          <w:p w:rsidR="008B712E" w:rsidRPr="00AF4D2B" w:rsidRDefault="00B8080E" w:rsidP="005F2DBF">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75" type="#_x0000_t32" style="position:absolute;margin-left:315.55pt;margin-top:10.75pt;width:68.8pt;height:0;z-index:251869184;mso-position-horizontal-relative:text;mso-position-vertical-relative:text" o:connectortype="straight" strokeweight="2pt">
                  <v:stroke dashstyle="1 1"/>
                </v:shape>
              </w:pict>
            </w:r>
            <w:r w:rsidR="008B712E">
              <w:rPr>
                <w:rFonts w:ascii="Bookman Old Style" w:hAnsi="Bookman Old Style" w:cs="Times New Roman"/>
                <w:sz w:val="24"/>
                <w:szCs w:val="24"/>
              </w:rPr>
              <w:t xml:space="preserve">Perjanjian Kinerja Kecamatan Jumapolo Tahun </w:t>
            </w:r>
            <w:r w:rsidR="00D0179B">
              <w:rPr>
                <w:rFonts w:ascii="Bookman Old Style" w:hAnsi="Bookman Old Style" w:cs="Times New Roman"/>
                <w:sz w:val="24"/>
                <w:szCs w:val="24"/>
              </w:rPr>
              <w:t>2024</w:t>
            </w:r>
          </w:p>
        </w:tc>
        <w:tc>
          <w:tcPr>
            <w:tcW w:w="453" w:type="dxa"/>
          </w:tcPr>
          <w:p w:rsidR="008B712E" w:rsidRPr="00AF4D2B" w:rsidRDefault="00373BB6"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20</w:t>
            </w:r>
          </w:p>
        </w:tc>
      </w:tr>
      <w:tr w:rsidR="008B712E" w:rsidRPr="00AF4D2B" w:rsidTr="009515CE">
        <w:tc>
          <w:tcPr>
            <w:tcW w:w="1511" w:type="dxa"/>
          </w:tcPr>
          <w:p w:rsidR="008B712E" w:rsidRPr="00AF4D2B" w:rsidRDefault="008B712E"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3.1</w:t>
            </w:r>
          </w:p>
        </w:tc>
        <w:tc>
          <w:tcPr>
            <w:tcW w:w="7731" w:type="dxa"/>
          </w:tcPr>
          <w:p w:rsidR="008B712E" w:rsidRPr="00AF4D2B" w:rsidRDefault="008B712E"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Skala Pengukuran Kinerja Laporan Kinerja Instansi Pemerintah</w:t>
            </w:r>
          </w:p>
        </w:tc>
        <w:tc>
          <w:tcPr>
            <w:tcW w:w="453" w:type="dxa"/>
          </w:tcPr>
          <w:p w:rsidR="008B712E" w:rsidRPr="00AF4D2B" w:rsidRDefault="00373BB6"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21</w:t>
            </w:r>
          </w:p>
        </w:tc>
      </w:tr>
      <w:tr w:rsidR="008B712E" w:rsidRPr="00AF4D2B" w:rsidTr="009515CE">
        <w:tc>
          <w:tcPr>
            <w:tcW w:w="1511" w:type="dxa"/>
          </w:tcPr>
          <w:p w:rsidR="008B712E" w:rsidRDefault="008B712E" w:rsidP="009515CE">
            <w:pPr>
              <w:spacing w:line="360" w:lineRule="auto"/>
            </w:pPr>
            <w:r w:rsidRPr="00BF7EE1">
              <w:rPr>
                <w:rFonts w:ascii="Bookman Old Style" w:hAnsi="Bookman Old Style" w:cs="Times New Roman"/>
                <w:sz w:val="24"/>
                <w:szCs w:val="24"/>
              </w:rPr>
              <w:t>Tabel 3.</w:t>
            </w:r>
            <w:r>
              <w:rPr>
                <w:rFonts w:ascii="Bookman Old Style" w:hAnsi="Bookman Old Style" w:cs="Times New Roman"/>
                <w:sz w:val="24"/>
                <w:szCs w:val="24"/>
              </w:rPr>
              <w:t>2</w:t>
            </w:r>
          </w:p>
        </w:tc>
        <w:tc>
          <w:tcPr>
            <w:tcW w:w="7731" w:type="dxa"/>
          </w:tcPr>
          <w:p w:rsidR="008B712E" w:rsidRPr="00AF4D2B" w:rsidRDefault="00B8080E"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74" type="#_x0000_t32" style="position:absolute;margin-left:200.8pt;margin-top:10.8pt;width:183.55pt;height:0;z-index:251868160;mso-position-horizontal-relative:text;mso-position-vertical-relative:text" o:connectortype="straight" strokeweight="2pt">
                  <v:stroke dashstyle="1 1"/>
                </v:shape>
              </w:pict>
            </w:r>
            <w:r w:rsidR="008B712E">
              <w:rPr>
                <w:rFonts w:ascii="Bookman Old Style" w:hAnsi="Bookman Old Style" w:cs="Times New Roman"/>
                <w:sz w:val="24"/>
                <w:szCs w:val="24"/>
              </w:rPr>
              <w:t>Capaian Indikator Kinerja Utama</w:t>
            </w:r>
          </w:p>
        </w:tc>
        <w:tc>
          <w:tcPr>
            <w:tcW w:w="453" w:type="dxa"/>
          </w:tcPr>
          <w:p w:rsidR="008B712E" w:rsidRPr="00AF4D2B" w:rsidRDefault="00373BB6"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22</w:t>
            </w:r>
          </w:p>
        </w:tc>
      </w:tr>
      <w:tr w:rsidR="008B712E" w:rsidRPr="00AF4D2B" w:rsidTr="009515CE">
        <w:tc>
          <w:tcPr>
            <w:tcW w:w="1511" w:type="dxa"/>
          </w:tcPr>
          <w:p w:rsidR="008B712E" w:rsidRDefault="008B712E" w:rsidP="009515CE">
            <w:pPr>
              <w:spacing w:line="360" w:lineRule="auto"/>
            </w:pPr>
            <w:r w:rsidRPr="00BF7EE1">
              <w:rPr>
                <w:rFonts w:ascii="Bookman Old Style" w:hAnsi="Bookman Old Style" w:cs="Times New Roman"/>
                <w:sz w:val="24"/>
                <w:szCs w:val="24"/>
              </w:rPr>
              <w:t>Tabel 3.</w:t>
            </w:r>
            <w:r>
              <w:rPr>
                <w:rFonts w:ascii="Bookman Old Style" w:hAnsi="Bookman Old Style" w:cs="Times New Roman"/>
                <w:sz w:val="24"/>
                <w:szCs w:val="24"/>
              </w:rPr>
              <w:t>3</w:t>
            </w:r>
          </w:p>
        </w:tc>
        <w:tc>
          <w:tcPr>
            <w:tcW w:w="7731" w:type="dxa"/>
          </w:tcPr>
          <w:p w:rsidR="008B712E" w:rsidRPr="00AF4D2B" w:rsidRDefault="00B8080E"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73" type="#_x0000_t32" style="position:absolute;margin-left:137.25pt;margin-top:32.25pt;width:247.1pt;height:0;z-index:251867136;mso-position-horizontal-relative:text;mso-position-vertical-relative:text" o:connectortype="straight" strokeweight="2pt">
                  <v:stroke dashstyle="1 1"/>
                </v:shape>
              </w:pict>
            </w:r>
            <w:r w:rsidR="008B712E">
              <w:rPr>
                <w:rFonts w:ascii="Bookman Old Style" w:hAnsi="Bookman Old Style" w:cs="Times New Roman"/>
                <w:sz w:val="24"/>
                <w:szCs w:val="24"/>
              </w:rPr>
              <w:t>Perbandingan Capaian Indikator Kinerja Utama IKM (Indeks Kepuasan Masyarakat)</w:t>
            </w:r>
          </w:p>
        </w:tc>
        <w:tc>
          <w:tcPr>
            <w:tcW w:w="453" w:type="dxa"/>
          </w:tcPr>
          <w:p w:rsidR="008B712E" w:rsidRDefault="008B712E" w:rsidP="009515CE">
            <w:pPr>
              <w:spacing w:line="360" w:lineRule="auto"/>
              <w:jc w:val="right"/>
              <w:rPr>
                <w:rFonts w:ascii="Bookman Old Style" w:hAnsi="Bookman Old Style" w:cs="Times New Roman"/>
                <w:sz w:val="24"/>
                <w:szCs w:val="24"/>
              </w:rPr>
            </w:pPr>
          </w:p>
          <w:p w:rsidR="008B712E" w:rsidRPr="00AF4D2B" w:rsidRDefault="00373BB6"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22</w:t>
            </w:r>
          </w:p>
        </w:tc>
      </w:tr>
      <w:tr w:rsidR="008B712E" w:rsidRPr="00AF4D2B" w:rsidTr="009515CE">
        <w:tc>
          <w:tcPr>
            <w:tcW w:w="1511" w:type="dxa"/>
          </w:tcPr>
          <w:p w:rsidR="008B712E" w:rsidRDefault="008B712E" w:rsidP="009515CE">
            <w:pPr>
              <w:spacing w:line="360" w:lineRule="auto"/>
            </w:pPr>
            <w:r w:rsidRPr="00BF7EE1">
              <w:rPr>
                <w:rFonts w:ascii="Bookman Old Style" w:hAnsi="Bookman Old Style" w:cs="Times New Roman"/>
                <w:sz w:val="24"/>
                <w:szCs w:val="24"/>
              </w:rPr>
              <w:t>Tabel 3.</w:t>
            </w:r>
            <w:r>
              <w:rPr>
                <w:rFonts w:ascii="Bookman Old Style" w:hAnsi="Bookman Old Style" w:cs="Times New Roman"/>
                <w:sz w:val="24"/>
                <w:szCs w:val="24"/>
              </w:rPr>
              <w:t>4</w:t>
            </w:r>
          </w:p>
        </w:tc>
        <w:tc>
          <w:tcPr>
            <w:tcW w:w="7731" w:type="dxa"/>
          </w:tcPr>
          <w:p w:rsidR="008B712E" w:rsidRPr="00AF4D2B" w:rsidRDefault="00B8080E"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72" type="#_x0000_t32" style="position:absolute;margin-left:206.05pt;margin-top:10.3pt;width:178.3pt;height:0;z-index:251866112;mso-position-horizontal-relative:text;mso-position-vertical-relative:text" o:connectortype="straight" strokeweight="2pt">
                  <v:stroke dashstyle="1 1"/>
                </v:shape>
              </w:pict>
            </w:r>
            <w:r w:rsidR="008B712E">
              <w:rPr>
                <w:rFonts w:ascii="Bookman Old Style" w:hAnsi="Bookman Old Style" w:cs="Times New Roman"/>
                <w:sz w:val="24"/>
                <w:szCs w:val="24"/>
              </w:rPr>
              <w:t>Capaian Kinerja Sasaran Strategis</w:t>
            </w:r>
          </w:p>
        </w:tc>
        <w:tc>
          <w:tcPr>
            <w:tcW w:w="453" w:type="dxa"/>
          </w:tcPr>
          <w:p w:rsidR="008B712E" w:rsidRPr="00AF4D2B" w:rsidRDefault="00373BB6" w:rsidP="009515CE">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23</w:t>
            </w:r>
          </w:p>
        </w:tc>
      </w:tr>
      <w:tr w:rsidR="008B712E" w:rsidRPr="00AF4D2B" w:rsidTr="009515CE">
        <w:tc>
          <w:tcPr>
            <w:tcW w:w="1511" w:type="dxa"/>
          </w:tcPr>
          <w:p w:rsidR="008B712E" w:rsidRDefault="008B712E" w:rsidP="009515CE">
            <w:pPr>
              <w:spacing w:line="360" w:lineRule="auto"/>
            </w:pPr>
            <w:r w:rsidRPr="00BF7EE1">
              <w:rPr>
                <w:rFonts w:ascii="Bookman Old Style" w:hAnsi="Bookman Old Style" w:cs="Times New Roman"/>
                <w:sz w:val="24"/>
                <w:szCs w:val="24"/>
              </w:rPr>
              <w:t>Tabel 3.</w:t>
            </w:r>
            <w:r>
              <w:rPr>
                <w:rFonts w:ascii="Bookman Old Style" w:hAnsi="Bookman Old Style" w:cs="Times New Roman"/>
                <w:sz w:val="24"/>
                <w:szCs w:val="24"/>
              </w:rPr>
              <w:t>5</w:t>
            </w:r>
          </w:p>
        </w:tc>
        <w:tc>
          <w:tcPr>
            <w:tcW w:w="7731" w:type="dxa"/>
          </w:tcPr>
          <w:p w:rsidR="008B712E" w:rsidRPr="00AF4D2B" w:rsidRDefault="00B8080E" w:rsidP="005F2DBF">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77" type="#_x0000_t32" style="position:absolute;margin-left:368.8pt;margin-top:9.95pt;width:15.55pt;height:0;z-index:251871232;mso-position-horizontal-relative:text;mso-position-vertical-relative:text" o:connectortype="straight" strokeweight="2pt">
                  <v:stroke dashstyle="1 1"/>
                </v:shape>
              </w:pict>
            </w:r>
            <w:r w:rsidR="008B712E">
              <w:rPr>
                <w:rFonts w:ascii="Bookman Old Style" w:hAnsi="Bookman Old Style" w:cs="Times New Roman"/>
                <w:sz w:val="24"/>
                <w:szCs w:val="24"/>
              </w:rPr>
              <w:t xml:space="preserve">Total Belanja dan Realisasi Kecamatan Jumapolo Tahun </w:t>
            </w:r>
            <w:r w:rsidR="00D0179B">
              <w:rPr>
                <w:rFonts w:ascii="Bookman Old Style" w:hAnsi="Bookman Old Style" w:cs="Times New Roman"/>
                <w:sz w:val="24"/>
                <w:szCs w:val="24"/>
              </w:rPr>
              <w:t>2024</w:t>
            </w:r>
          </w:p>
        </w:tc>
        <w:tc>
          <w:tcPr>
            <w:tcW w:w="453" w:type="dxa"/>
          </w:tcPr>
          <w:p w:rsidR="008B712E" w:rsidRPr="00AF4D2B" w:rsidRDefault="008B712E" w:rsidP="00373BB6">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w:t>
            </w:r>
            <w:r w:rsidR="00373BB6">
              <w:rPr>
                <w:rFonts w:ascii="Bookman Old Style" w:hAnsi="Bookman Old Style" w:cs="Times New Roman"/>
                <w:sz w:val="24"/>
                <w:szCs w:val="24"/>
              </w:rPr>
              <w:t>5</w:t>
            </w:r>
          </w:p>
        </w:tc>
      </w:tr>
      <w:tr w:rsidR="008B712E" w:rsidRPr="00AF4D2B" w:rsidTr="009515CE">
        <w:tc>
          <w:tcPr>
            <w:tcW w:w="1511" w:type="dxa"/>
          </w:tcPr>
          <w:p w:rsidR="008B712E" w:rsidRDefault="008B712E" w:rsidP="009515CE">
            <w:pPr>
              <w:spacing w:line="360" w:lineRule="auto"/>
            </w:pPr>
            <w:r w:rsidRPr="00BF7EE1">
              <w:rPr>
                <w:rFonts w:ascii="Bookman Old Style" w:hAnsi="Bookman Old Style" w:cs="Times New Roman"/>
                <w:sz w:val="24"/>
                <w:szCs w:val="24"/>
              </w:rPr>
              <w:t>Tabel 3.</w:t>
            </w:r>
            <w:r>
              <w:rPr>
                <w:rFonts w:ascii="Bookman Old Style" w:hAnsi="Bookman Old Style" w:cs="Times New Roman"/>
                <w:sz w:val="24"/>
                <w:szCs w:val="24"/>
              </w:rPr>
              <w:t>6</w:t>
            </w:r>
          </w:p>
        </w:tc>
        <w:tc>
          <w:tcPr>
            <w:tcW w:w="7731" w:type="dxa"/>
          </w:tcPr>
          <w:p w:rsidR="008B712E" w:rsidRPr="00AF4D2B" w:rsidRDefault="00B8080E" w:rsidP="005F2DBF">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71" type="#_x0000_t32" style="position:absolute;margin-left:155.05pt;margin-top:32.15pt;width:229.3pt;height:0;z-index:251865088;mso-position-horizontal-relative:text;mso-position-vertical-relative:text" o:connectortype="straight" strokeweight="2pt">
                  <v:stroke dashstyle="1 1"/>
                </v:shape>
              </w:pict>
            </w:r>
            <w:r w:rsidR="008B712E">
              <w:rPr>
                <w:rFonts w:ascii="Bookman Old Style" w:hAnsi="Bookman Old Style" w:cs="Times New Roman"/>
                <w:sz w:val="24"/>
                <w:szCs w:val="24"/>
              </w:rPr>
              <w:t xml:space="preserve">Total Belanja dan Realisasi Kecamatan Jumapolo per-Program dan Kegiatan Tahun </w:t>
            </w:r>
            <w:r w:rsidR="00D0179B">
              <w:rPr>
                <w:rFonts w:ascii="Bookman Old Style" w:hAnsi="Bookman Old Style" w:cs="Times New Roman"/>
                <w:sz w:val="24"/>
                <w:szCs w:val="24"/>
              </w:rPr>
              <w:t>2024</w:t>
            </w:r>
          </w:p>
        </w:tc>
        <w:tc>
          <w:tcPr>
            <w:tcW w:w="453" w:type="dxa"/>
          </w:tcPr>
          <w:p w:rsidR="008B712E" w:rsidRDefault="008B712E" w:rsidP="009515CE">
            <w:pPr>
              <w:spacing w:line="360" w:lineRule="auto"/>
              <w:jc w:val="right"/>
              <w:rPr>
                <w:rFonts w:ascii="Bookman Old Style" w:hAnsi="Bookman Old Style" w:cs="Times New Roman"/>
                <w:sz w:val="24"/>
                <w:szCs w:val="24"/>
              </w:rPr>
            </w:pPr>
          </w:p>
          <w:p w:rsidR="008B712E" w:rsidRPr="00AF4D2B" w:rsidRDefault="008B712E" w:rsidP="00373BB6">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w:t>
            </w:r>
            <w:r w:rsidR="00373BB6">
              <w:rPr>
                <w:rFonts w:ascii="Bookman Old Style" w:hAnsi="Bookman Old Style" w:cs="Times New Roman"/>
                <w:sz w:val="24"/>
                <w:szCs w:val="24"/>
              </w:rPr>
              <w:t>6</w:t>
            </w:r>
          </w:p>
        </w:tc>
      </w:tr>
      <w:tr w:rsidR="008B712E" w:rsidRPr="00AF4D2B" w:rsidTr="009515CE">
        <w:tc>
          <w:tcPr>
            <w:tcW w:w="1511" w:type="dxa"/>
          </w:tcPr>
          <w:p w:rsidR="008B712E" w:rsidRDefault="008B712E" w:rsidP="009515CE">
            <w:pPr>
              <w:spacing w:line="360" w:lineRule="auto"/>
            </w:pPr>
            <w:r w:rsidRPr="00BF7EE1">
              <w:rPr>
                <w:rFonts w:ascii="Bookman Old Style" w:hAnsi="Bookman Old Style" w:cs="Times New Roman"/>
                <w:sz w:val="24"/>
                <w:szCs w:val="24"/>
              </w:rPr>
              <w:t>Tabel 3.</w:t>
            </w:r>
            <w:r>
              <w:rPr>
                <w:rFonts w:ascii="Bookman Old Style" w:hAnsi="Bookman Old Style" w:cs="Times New Roman"/>
                <w:sz w:val="24"/>
                <w:szCs w:val="24"/>
              </w:rPr>
              <w:t>7</w:t>
            </w:r>
          </w:p>
        </w:tc>
        <w:tc>
          <w:tcPr>
            <w:tcW w:w="7731" w:type="dxa"/>
          </w:tcPr>
          <w:p w:rsidR="008B712E" w:rsidRPr="00AF4D2B" w:rsidRDefault="00B8080E" w:rsidP="009515CE">
            <w:pPr>
              <w:spacing w:line="360" w:lineRule="auto"/>
              <w:rPr>
                <w:rFonts w:ascii="Bookman Old Style" w:hAnsi="Bookman Old Style" w:cs="Times New Roman"/>
                <w:sz w:val="24"/>
                <w:szCs w:val="24"/>
              </w:rPr>
            </w:pPr>
            <w:r>
              <w:rPr>
                <w:rFonts w:ascii="Bookman Old Style" w:hAnsi="Bookman Old Style" w:cs="Times New Roman"/>
                <w:noProof/>
                <w:sz w:val="24"/>
                <w:szCs w:val="24"/>
                <w:lang w:eastAsia="id-ID"/>
              </w:rPr>
              <w:pict>
                <v:shape id="_x0000_s1270" type="#_x0000_t32" style="position:absolute;margin-left:315.55pt;margin-top:9.45pt;width:68.8pt;height:0;z-index:251864064;mso-position-horizontal-relative:text;mso-position-vertical-relative:text" o:connectortype="straight" strokeweight="2pt">
                  <v:stroke dashstyle="1 1"/>
                </v:shape>
              </w:pict>
            </w:r>
            <w:r w:rsidR="008B712E">
              <w:rPr>
                <w:rFonts w:ascii="Bookman Old Style" w:hAnsi="Bookman Old Style" w:cs="Times New Roman"/>
                <w:sz w:val="24"/>
                <w:szCs w:val="24"/>
              </w:rPr>
              <w:t>Realisasi Anggaran Pendukung Pencapaian Sasaran</w:t>
            </w:r>
          </w:p>
        </w:tc>
        <w:tc>
          <w:tcPr>
            <w:tcW w:w="453" w:type="dxa"/>
          </w:tcPr>
          <w:p w:rsidR="008B712E" w:rsidRPr="00AF4D2B" w:rsidRDefault="008B712E" w:rsidP="00373BB6">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w:t>
            </w:r>
            <w:r w:rsidR="00373BB6">
              <w:rPr>
                <w:rFonts w:ascii="Bookman Old Style" w:hAnsi="Bookman Old Style" w:cs="Times New Roman"/>
                <w:sz w:val="24"/>
                <w:szCs w:val="24"/>
              </w:rPr>
              <w:t>8</w:t>
            </w:r>
          </w:p>
        </w:tc>
      </w:tr>
      <w:tr w:rsidR="008B712E" w:rsidRPr="00AF4D2B" w:rsidTr="009515CE">
        <w:tc>
          <w:tcPr>
            <w:tcW w:w="1511" w:type="dxa"/>
          </w:tcPr>
          <w:p w:rsidR="008B712E" w:rsidRPr="00BF7EE1" w:rsidRDefault="008B712E" w:rsidP="009515CE">
            <w:pPr>
              <w:spacing w:line="360" w:lineRule="auto"/>
              <w:rPr>
                <w:rFonts w:ascii="Bookman Old Style" w:hAnsi="Bookman Old Style" w:cs="Times New Roman"/>
                <w:sz w:val="24"/>
                <w:szCs w:val="24"/>
              </w:rPr>
            </w:pPr>
            <w:r>
              <w:rPr>
                <w:rFonts w:ascii="Bookman Old Style" w:hAnsi="Bookman Old Style" w:cs="Times New Roman"/>
                <w:sz w:val="24"/>
                <w:szCs w:val="24"/>
              </w:rPr>
              <w:t>Tabel 3.8</w:t>
            </w:r>
          </w:p>
        </w:tc>
        <w:tc>
          <w:tcPr>
            <w:tcW w:w="7731" w:type="dxa"/>
          </w:tcPr>
          <w:p w:rsidR="008B712E" w:rsidRDefault="00B8080E" w:rsidP="009515CE">
            <w:pPr>
              <w:spacing w:line="360" w:lineRule="auto"/>
              <w:rPr>
                <w:rFonts w:ascii="Bookman Old Style" w:hAnsi="Bookman Old Style" w:cs="Times New Roman"/>
                <w:noProof/>
                <w:sz w:val="24"/>
                <w:szCs w:val="24"/>
                <w:lang w:eastAsia="id-ID"/>
              </w:rPr>
            </w:pPr>
            <w:r>
              <w:rPr>
                <w:rFonts w:ascii="Bookman Old Style" w:hAnsi="Bookman Old Style" w:cs="Times New Roman"/>
                <w:noProof/>
                <w:sz w:val="24"/>
                <w:szCs w:val="24"/>
                <w:lang w:eastAsia="id-ID"/>
              </w:rPr>
              <w:pict>
                <v:shape id="_x0000_s1278" type="#_x0000_t32" style="position:absolute;margin-left:218.8pt;margin-top:11.4pt;width:165.55pt;height:0;z-index:251872256;mso-position-horizontal-relative:text;mso-position-vertical-relative:text" o:connectortype="straight" strokeweight="2pt">
                  <v:stroke dashstyle="1 1"/>
                </v:shape>
              </w:pict>
            </w:r>
            <w:r w:rsidR="008B712E">
              <w:rPr>
                <w:rFonts w:ascii="Bookman Old Style" w:hAnsi="Bookman Old Style" w:cs="Times New Roman"/>
                <w:noProof/>
                <w:sz w:val="24"/>
                <w:szCs w:val="24"/>
                <w:lang w:eastAsia="id-ID"/>
              </w:rPr>
              <w:t>Analisis Atas Efisiensi Sumber Daya</w:t>
            </w:r>
          </w:p>
        </w:tc>
        <w:tc>
          <w:tcPr>
            <w:tcW w:w="453" w:type="dxa"/>
          </w:tcPr>
          <w:p w:rsidR="008B712E" w:rsidRDefault="008B712E" w:rsidP="00373BB6">
            <w:pPr>
              <w:spacing w:line="360" w:lineRule="auto"/>
              <w:jc w:val="right"/>
              <w:rPr>
                <w:rFonts w:ascii="Bookman Old Style" w:hAnsi="Bookman Old Style" w:cs="Times New Roman"/>
                <w:sz w:val="24"/>
                <w:szCs w:val="24"/>
              </w:rPr>
            </w:pPr>
            <w:r>
              <w:rPr>
                <w:rFonts w:ascii="Bookman Old Style" w:hAnsi="Bookman Old Style" w:cs="Times New Roman"/>
                <w:sz w:val="24"/>
                <w:szCs w:val="24"/>
              </w:rPr>
              <w:t>2</w:t>
            </w:r>
            <w:r w:rsidR="00373BB6">
              <w:rPr>
                <w:rFonts w:ascii="Bookman Old Style" w:hAnsi="Bookman Old Style" w:cs="Times New Roman"/>
                <w:sz w:val="24"/>
                <w:szCs w:val="24"/>
              </w:rPr>
              <w:t>8</w:t>
            </w:r>
          </w:p>
        </w:tc>
      </w:tr>
    </w:tbl>
    <w:p w:rsidR="00A9038A" w:rsidRDefault="00A9038A" w:rsidP="00AF4D2B">
      <w:pPr>
        <w:spacing w:after="0"/>
        <w:rPr>
          <w:rFonts w:ascii="Bookman Old Style" w:hAnsi="Bookman Old Style" w:cs="Times New Roman"/>
          <w:b/>
          <w:sz w:val="24"/>
          <w:szCs w:val="24"/>
        </w:rPr>
      </w:pPr>
    </w:p>
    <w:p w:rsidR="00240176" w:rsidRDefault="00240176">
      <w:pPr>
        <w:rPr>
          <w:rFonts w:ascii="Bookman Old Style" w:hAnsi="Bookman Old Style" w:cs="Times New Roman"/>
          <w:sz w:val="24"/>
          <w:szCs w:val="24"/>
        </w:rPr>
      </w:pPr>
    </w:p>
    <w:p w:rsidR="00240176" w:rsidRDefault="00240176" w:rsidP="00B04850">
      <w:pPr>
        <w:spacing w:before="240"/>
        <w:rPr>
          <w:rFonts w:ascii="Bookman Old Style" w:hAnsi="Bookman Old Style" w:cs="Times New Roman"/>
          <w:sz w:val="24"/>
          <w:szCs w:val="24"/>
        </w:rPr>
        <w:sectPr w:rsidR="00240176" w:rsidSect="00240176">
          <w:footerReference w:type="default" r:id="rId9"/>
          <w:pgSz w:w="12191" w:h="18711"/>
          <w:pgMar w:top="1134" w:right="1134" w:bottom="1134" w:left="1418" w:header="709" w:footer="709" w:gutter="0"/>
          <w:pgNumType w:fmt="lowerRoman" w:start="1"/>
          <w:cols w:space="708"/>
          <w:titlePg/>
          <w:docGrid w:linePitch="360"/>
        </w:sectPr>
      </w:pPr>
    </w:p>
    <w:p w:rsidR="00240176" w:rsidRPr="00EA6B87" w:rsidRDefault="00240176" w:rsidP="00240176">
      <w:pPr>
        <w:autoSpaceDE w:val="0"/>
        <w:autoSpaceDN w:val="0"/>
        <w:adjustRightInd w:val="0"/>
        <w:spacing w:after="300" w:line="240" w:lineRule="auto"/>
        <w:rPr>
          <w:rFonts w:ascii="Bookman Old Style" w:hAnsi="Bookman Old Style" w:cs="Bookman Old Style"/>
          <w:b/>
          <w:bCs/>
          <w:spacing w:val="5"/>
          <w:sz w:val="48"/>
          <w:szCs w:val="48"/>
        </w:rPr>
      </w:pPr>
      <w:r w:rsidRPr="00EA6B87">
        <w:rPr>
          <w:rFonts w:ascii="Bookman Old Style" w:hAnsi="Bookman Old Style" w:cs="Bookman Old Style"/>
          <w:b/>
          <w:bCs/>
          <w:spacing w:val="5"/>
          <w:sz w:val="48"/>
          <w:szCs w:val="48"/>
        </w:rPr>
        <w:lastRenderedPageBreak/>
        <w:t xml:space="preserve">BAB  I  PENDAHULUAN            </w:t>
      </w:r>
    </w:p>
    <w:p w:rsidR="00240176" w:rsidRPr="00CC1D54" w:rsidRDefault="00240176" w:rsidP="008C7007">
      <w:pPr>
        <w:pStyle w:val="ListParagraph"/>
        <w:keepNext/>
        <w:keepLines/>
        <w:numPr>
          <w:ilvl w:val="1"/>
          <w:numId w:val="22"/>
        </w:numPr>
        <w:autoSpaceDE w:val="0"/>
        <w:autoSpaceDN w:val="0"/>
        <w:adjustRightInd w:val="0"/>
        <w:spacing w:line="312" w:lineRule="atLeast"/>
        <w:rPr>
          <w:rFonts w:ascii="Bookman Old Style" w:hAnsi="Bookman Old Style" w:cs="Bookman Old Style"/>
          <w:b/>
          <w:bCs/>
          <w:sz w:val="26"/>
          <w:szCs w:val="26"/>
        </w:rPr>
      </w:pPr>
      <w:r w:rsidRPr="00CC1D54">
        <w:rPr>
          <w:rFonts w:ascii="Bookman Old Style" w:hAnsi="Bookman Old Style" w:cs="Bookman Old Style"/>
          <w:b/>
          <w:bCs/>
          <w:sz w:val="26"/>
          <w:szCs w:val="26"/>
        </w:rPr>
        <w:t>Latar Belakang</w:t>
      </w:r>
    </w:p>
    <w:p w:rsidR="00240176" w:rsidRDefault="00240176" w:rsidP="00240176">
      <w:pPr>
        <w:autoSpaceDE w:val="0"/>
        <w:autoSpaceDN w:val="0"/>
        <w:adjustRightInd w:val="0"/>
        <w:spacing w:after="0"/>
        <w:ind w:left="426" w:firstLine="720"/>
        <w:jc w:val="both"/>
        <w:rPr>
          <w:rFonts w:ascii="Bookman Old Style" w:hAnsi="Bookman Old Style" w:cs="Bookman Old Style"/>
          <w:spacing w:val="-4"/>
          <w:sz w:val="26"/>
          <w:szCs w:val="26"/>
        </w:rPr>
      </w:pPr>
      <w:r>
        <w:rPr>
          <w:rFonts w:ascii="Bookman Old Style" w:hAnsi="Bookman Old Style" w:cs="Bookman Old Style"/>
          <w:spacing w:val="-4"/>
          <w:sz w:val="26"/>
          <w:szCs w:val="26"/>
        </w:rPr>
        <w:t xml:space="preserve">Salah satu azas penyelenggaraan </w:t>
      </w:r>
      <w:r>
        <w:rPr>
          <w:rFonts w:ascii="Bookman Old Style" w:hAnsi="Bookman Old Style" w:cs="Bookman Old Style"/>
          <w:i/>
          <w:iCs/>
          <w:spacing w:val="-4"/>
          <w:sz w:val="26"/>
          <w:szCs w:val="26"/>
        </w:rPr>
        <w:t>good governance</w:t>
      </w:r>
      <w:r>
        <w:rPr>
          <w:rFonts w:ascii="Bookman Old Style" w:hAnsi="Bookman Old Style" w:cs="Bookman Old Style"/>
          <w:spacing w:val="-4"/>
          <w:sz w:val="26"/>
          <w:szCs w:val="26"/>
        </w:rPr>
        <w:t xml:space="preserve"> yang tercantum dalam Undang-Undang Nomor 28 Tahun 1999 adalah azas akuntabilitas yang menentukan bahwa setiap kegiatan dan hasil akhir dari kegiatan penyelenggaraan Negara harus dapat dipertanggung jawabkan kepada masyarakatat atau rakyat sebagai pemegang kedaulatan tertinggi Negara sesuai dengan ketentuan peraturan perundang-undangan yang berlaku. Akuntabilitas tersebut salah satu nya diwujudkan dalam bentuk penyusunan Laporan Kinerja. Selain untuk memenuhi prinsip akuntabilitas, Laporan Kinerja tersebut merupakan amanat Peraturan Pemerintah Nomor 8 Tahun 2006 tentang Pelaporan Keuangan dan Kinerja Instansi Pemerintah, Peraturan Presiden Republik Indonesia Nomor 29 Tahun 2014 tentang Sistem Akuntabilitas Kinerja Instansi Pemerintah, dan Peraturan Menteri Pendayagunaan Aparatur Negara dan Reformasi Birokrasi Nomor 53 Tahun 2014 tentang Petunjuk Teknis Perjanjian Kinerja, Pelaporan Kinerja dan Tata Cara Reviu Atas Laporan Kinerja Instansi Pemerintah. </w:t>
      </w:r>
    </w:p>
    <w:p w:rsidR="00240176" w:rsidRDefault="00240176" w:rsidP="00240176">
      <w:pPr>
        <w:autoSpaceDE w:val="0"/>
        <w:autoSpaceDN w:val="0"/>
        <w:adjustRightInd w:val="0"/>
        <w:spacing w:after="0"/>
        <w:ind w:left="426" w:firstLine="720"/>
        <w:jc w:val="both"/>
        <w:rPr>
          <w:rFonts w:ascii="Bookman Old Style" w:hAnsi="Bookman Old Style" w:cs="Bookman Old Style"/>
          <w:spacing w:val="-6"/>
          <w:sz w:val="26"/>
          <w:szCs w:val="26"/>
        </w:rPr>
      </w:pPr>
      <w:r>
        <w:rPr>
          <w:rFonts w:ascii="Bookman Old Style" w:hAnsi="Bookman Old Style" w:cs="Bookman Old Style"/>
          <w:spacing w:val="-4"/>
          <w:sz w:val="26"/>
          <w:szCs w:val="26"/>
        </w:rPr>
        <w:t xml:space="preserve">Laporan Kinerja Kecamatan Jumapolo </w:t>
      </w:r>
      <w:r w:rsidR="00D26156">
        <w:rPr>
          <w:rFonts w:ascii="Bookman Old Style" w:hAnsi="Bookman Old Style" w:cs="Bookman Old Style"/>
          <w:spacing w:val="-4"/>
          <w:sz w:val="26"/>
          <w:szCs w:val="26"/>
        </w:rPr>
        <w:t xml:space="preserve">Kabupaten Karanganyar Tahun </w:t>
      </w:r>
      <w:r w:rsidR="00D0179B">
        <w:rPr>
          <w:rFonts w:ascii="Bookman Old Style" w:hAnsi="Bookman Old Style" w:cs="Bookman Old Style"/>
          <w:spacing w:val="-4"/>
          <w:sz w:val="26"/>
          <w:szCs w:val="26"/>
        </w:rPr>
        <w:t>2024</w:t>
      </w:r>
      <w:r>
        <w:rPr>
          <w:rFonts w:ascii="Bookman Old Style" w:hAnsi="Bookman Old Style" w:cs="Bookman Old Style"/>
          <w:spacing w:val="-4"/>
          <w:sz w:val="26"/>
          <w:szCs w:val="26"/>
        </w:rPr>
        <w:t xml:space="preserve"> disusun sebagai salah satu bentuk pertanggung jawaban atas pelaksanaan penyelenggaraan urusan </w:t>
      </w:r>
      <w:r w:rsidR="00E25EF2">
        <w:rPr>
          <w:rFonts w:ascii="Bookman Old Style" w:hAnsi="Bookman Old Style" w:cs="Bookman Old Style"/>
          <w:spacing w:val="-4"/>
          <w:sz w:val="26"/>
          <w:szCs w:val="26"/>
        </w:rPr>
        <w:t>Kewilayahan</w:t>
      </w:r>
      <w:r w:rsidR="00D26156">
        <w:rPr>
          <w:rFonts w:ascii="Bookman Old Style" w:hAnsi="Bookman Old Style" w:cs="Bookman Old Style"/>
          <w:spacing w:val="-4"/>
          <w:sz w:val="26"/>
          <w:szCs w:val="26"/>
        </w:rPr>
        <w:t xml:space="preserve"> selama Tahun </w:t>
      </w:r>
      <w:r w:rsidR="00D0179B">
        <w:rPr>
          <w:rFonts w:ascii="Bookman Old Style" w:hAnsi="Bookman Old Style" w:cs="Bookman Old Style"/>
          <w:spacing w:val="-4"/>
          <w:sz w:val="26"/>
          <w:szCs w:val="26"/>
        </w:rPr>
        <w:t>2024</w:t>
      </w:r>
      <w:r>
        <w:rPr>
          <w:rFonts w:ascii="Bookman Old Style" w:hAnsi="Bookman Old Style" w:cs="Bookman Old Style"/>
          <w:spacing w:val="-4"/>
          <w:sz w:val="26"/>
          <w:szCs w:val="26"/>
        </w:rPr>
        <w:t xml:space="preserve">, dalam rangka mendukung pencapaian </w:t>
      </w:r>
      <w:r w:rsidR="00E25EF2">
        <w:rPr>
          <w:rFonts w:ascii="Bookman Old Style" w:hAnsi="Bookman Old Style" w:cs="Bookman Old Style"/>
          <w:spacing w:val="-4"/>
          <w:sz w:val="26"/>
          <w:szCs w:val="26"/>
        </w:rPr>
        <w:t>Tujuan Rencana Pembangunan Daerah (RPD) Kabupaten Karanganyar Tahun 2024-2026</w:t>
      </w:r>
      <w:r>
        <w:rPr>
          <w:rFonts w:ascii="Bookman Old Style" w:hAnsi="Bookman Old Style" w:cs="Bookman Old Style"/>
          <w:spacing w:val="-4"/>
          <w:sz w:val="26"/>
          <w:szCs w:val="26"/>
        </w:rPr>
        <w:t xml:space="preserve">, sebagaimana tertuang dalam Peraturan </w:t>
      </w:r>
      <w:r w:rsidR="00E25EF2">
        <w:rPr>
          <w:rFonts w:ascii="Bookman Old Style" w:hAnsi="Bookman Old Style" w:cs="Bookman Old Style"/>
          <w:spacing w:val="-4"/>
          <w:sz w:val="26"/>
          <w:szCs w:val="26"/>
        </w:rPr>
        <w:t>Bupati</w:t>
      </w:r>
      <w:r>
        <w:rPr>
          <w:rFonts w:ascii="Bookman Old Style" w:hAnsi="Bookman Old Style" w:cs="Bookman Old Style"/>
          <w:spacing w:val="-4"/>
          <w:sz w:val="26"/>
          <w:szCs w:val="26"/>
        </w:rPr>
        <w:t xml:space="preserve"> Kabupaten Karanganyar Nomor </w:t>
      </w:r>
      <w:r w:rsidR="00E25EF2">
        <w:rPr>
          <w:rFonts w:ascii="Bookman Old Style" w:hAnsi="Bookman Old Style" w:cs="Bookman Old Style"/>
          <w:spacing w:val="-4"/>
          <w:sz w:val="26"/>
          <w:szCs w:val="26"/>
        </w:rPr>
        <w:t>11</w:t>
      </w:r>
      <w:r>
        <w:rPr>
          <w:rFonts w:ascii="Bookman Old Style" w:hAnsi="Bookman Old Style" w:cs="Bookman Old Style"/>
          <w:spacing w:val="-4"/>
          <w:sz w:val="26"/>
          <w:szCs w:val="26"/>
        </w:rPr>
        <w:t xml:space="preserve"> Tahun 202</w:t>
      </w:r>
      <w:r w:rsidR="00E25EF2">
        <w:rPr>
          <w:rFonts w:ascii="Bookman Old Style" w:hAnsi="Bookman Old Style" w:cs="Bookman Old Style"/>
          <w:spacing w:val="-4"/>
          <w:sz w:val="26"/>
          <w:szCs w:val="26"/>
        </w:rPr>
        <w:t>3</w:t>
      </w:r>
      <w:r>
        <w:rPr>
          <w:rFonts w:ascii="Bookman Old Style" w:hAnsi="Bookman Old Style" w:cs="Bookman Old Style"/>
          <w:spacing w:val="-4"/>
          <w:sz w:val="26"/>
          <w:szCs w:val="26"/>
        </w:rPr>
        <w:t xml:space="preserve"> tentang Rencana Pembangunan </w:t>
      </w:r>
      <w:r w:rsidR="00D26156">
        <w:rPr>
          <w:rFonts w:ascii="Bookman Old Style" w:hAnsi="Bookman Old Style" w:cs="Bookman Old Style"/>
          <w:spacing w:val="-4"/>
          <w:sz w:val="26"/>
          <w:szCs w:val="26"/>
        </w:rPr>
        <w:t xml:space="preserve">Daerah </w:t>
      </w:r>
      <w:r w:rsidR="00E25EF2">
        <w:rPr>
          <w:rFonts w:ascii="Bookman Old Style" w:hAnsi="Bookman Old Style" w:cs="Bookman Old Style"/>
          <w:spacing w:val="-4"/>
          <w:sz w:val="26"/>
          <w:szCs w:val="26"/>
        </w:rPr>
        <w:t xml:space="preserve">Kabupaten Karanganyar </w:t>
      </w:r>
      <w:r w:rsidR="00D26156">
        <w:rPr>
          <w:rFonts w:ascii="Bookman Old Style" w:hAnsi="Bookman Old Style" w:cs="Bookman Old Style"/>
          <w:spacing w:val="-4"/>
          <w:sz w:val="26"/>
          <w:szCs w:val="26"/>
        </w:rPr>
        <w:t>Tahun 202</w:t>
      </w:r>
      <w:r w:rsidR="00E25EF2">
        <w:rPr>
          <w:rFonts w:ascii="Bookman Old Style" w:hAnsi="Bookman Old Style" w:cs="Bookman Old Style"/>
          <w:spacing w:val="-4"/>
          <w:sz w:val="26"/>
          <w:szCs w:val="26"/>
        </w:rPr>
        <w:t>4</w:t>
      </w:r>
      <w:r w:rsidR="00D26156">
        <w:rPr>
          <w:rFonts w:ascii="Bookman Old Style" w:hAnsi="Bookman Old Style" w:cs="Bookman Old Style"/>
          <w:spacing w:val="-4"/>
          <w:sz w:val="26"/>
          <w:szCs w:val="26"/>
        </w:rPr>
        <w:t>-</w:t>
      </w:r>
      <w:r w:rsidR="00D0179B">
        <w:rPr>
          <w:rFonts w:ascii="Bookman Old Style" w:hAnsi="Bookman Old Style" w:cs="Bookman Old Style"/>
          <w:spacing w:val="-4"/>
          <w:sz w:val="26"/>
          <w:szCs w:val="26"/>
        </w:rPr>
        <w:t>202</w:t>
      </w:r>
      <w:r w:rsidR="00E25EF2">
        <w:rPr>
          <w:rFonts w:ascii="Bookman Old Style" w:hAnsi="Bookman Old Style" w:cs="Bookman Old Style"/>
          <w:spacing w:val="-4"/>
          <w:sz w:val="26"/>
          <w:szCs w:val="26"/>
        </w:rPr>
        <w:t>6</w:t>
      </w:r>
      <w:r>
        <w:rPr>
          <w:rFonts w:ascii="Bookman Old Style" w:hAnsi="Bookman Old Style" w:cs="Bookman Old Style"/>
          <w:spacing w:val="-4"/>
          <w:sz w:val="26"/>
          <w:szCs w:val="26"/>
        </w:rPr>
        <w:t xml:space="preserve">. Laporan Kinerja ini diharapkan dapat digunakan sebagai upaya perbaikan untuk peningkatan kinerja organisasi serta untuk mendapatkan masukan dari </w:t>
      </w:r>
      <w:r>
        <w:rPr>
          <w:rFonts w:ascii="Bookman Old Style" w:hAnsi="Bookman Old Style" w:cs="Bookman Old Style"/>
          <w:i/>
          <w:iCs/>
          <w:spacing w:val="-4"/>
          <w:sz w:val="26"/>
          <w:szCs w:val="26"/>
        </w:rPr>
        <w:t>stakeholders</w:t>
      </w:r>
      <w:r>
        <w:rPr>
          <w:rFonts w:ascii="Bookman Old Style" w:hAnsi="Bookman Old Style" w:cs="Bookman Old Style"/>
          <w:spacing w:val="-4"/>
          <w:sz w:val="26"/>
          <w:szCs w:val="26"/>
        </w:rPr>
        <w:t xml:space="preserve"> demi perbaikan kinerja</w:t>
      </w:r>
      <w:r w:rsidR="00E25EF2">
        <w:rPr>
          <w:rFonts w:ascii="Bookman Old Style" w:hAnsi="Bookman Old Style" w:cs="Bookman Old Style"/>
          <w:spacing w:val="-6"/>
          <w:sz w:val="26"/>
          <w:szCs w:val="26"/>
        </w:rPr>
        <w:t>.</w:t>
      </w:r>
    </w:p>
    <w:p w:rsidR="00240176" w:rsidRDefault="00240176" w:rsidP="00240176">
      <w:pPr>
        <w:autoSpaceDE w:val="0"/>
        <w:autoSpaceDN w:val="0"/>
        <w:adjustRightInd w:val="0"/>
        <w:spacing w:after="0" w:line="312" w:lineRule="atLeast"/>
        <w:rPr>
          <w:rFonts w:ascii="Times New Roman" w:hAnsi="Times New Roman" w:cs="Times New Roman"/>
          <w:sz w:val="26"/>
          <w:szCs w:val="26"/>
        </w:rPr>
      </w:pPr>
    </w:p>
    <w:p w:rsidR="00240176" w:rsidRPr="00CC1D54" w:rsidRDefault="00240176" w:rsidP="008C7007">
      <w:pPr>
        <w:pStyle w:val="ListParagraph"/>
        <w:keepNext/>
        <w:keepLines/>
        <w:numPr>
          <w:ilvl w:val="1"/>
          <w:numId w:val="22"/>
        </w:numPr>
        <w:autoSpaceDE w:val="0"/>
        <w:autoSpaceDN w:val="0"/>
        <w:adjustRightInd w:val="0"/>
        <w:spacing w:line="312" w:lineRule="atLeast"/>
        <w:rPr>
          <w:rFonts w:ascii="Bookman Old Style" w:hAnsi="Bookman Old Style" w:cs="Bookman Old Style"/>
          <w:b/>
          <w:bCs/>
          <w:sz w:val="26"/>
          <w:szCs w:val="26"/>
        </w:rPr>
      </w:pPr>
      <w:r w:rsidRPr="00CC1D54">
        <w:rPr>
          <w:rFonts w:ascii="Bookman Old Style" w:hAnsi="Bookman Old Style" w:cs="Bookman Old Style"/>
          <w:b/>
          <w:bCs/>
          <w:sz w:val="26"/>
          <w:szCs w:val="26"/>
        </w:rPr>
        <w:t xml:space="preserve">Gambaran Umum </w:t>
      </w:r>
    </w:p>
    <w:p w:rsidR="00240176" w:rsidRPr="004729BA" w:rsidRDefault="00240176" w:rsidP="00240176">
      <w:pPr>
        <w:pStyle w:val="ListParagraph"/>
        <w:tabs>
          <w:tab w:val="left" w:pos="426"/>
        </w:tabs>
        <w:ind w:left="426" w:firstLine="720"/>
        <w:jc w:val="both"/>
        <w:rPr>
          <w:rFonts w:ascii="Bookman Old Style" w:hAnsi="Bookman Old Style" w:cs="Arial"/>
          <w:sz w:val="26"/>
          <w:szCs w:val="26"/>
        </w:rPr>
      </w:pPr>
      <w:r w:rsidRPr="004729BA">
        <w:rPr>
          <w:rFonts w:ascii="Bookman Old Style" w:hAnsi="Bookman Old Style" w:cs="Arial"/>
          <w:sz w:val="26"/>
          <w:szCs w:val="26"/>
        </w:rPr>
        <w:t>Berdasarkan Peraturan Bupati Nomor.117 Tahun 2016 tentang Kedudukan, Susunan Organisasi, Tugas, Fungsi dan Tata Kerja Kecamatan. Kecamatan Jumapolo Kabupaten Karanganyar mengemban tugas untuk menyelenggarakan urusan Pemerintah fungsi penunjang. Kecamatan Jumapolo Kabupaten Karanganyar adalah salah satu organisasi perangkat daerah (OPD) di lingkungan Pemerintah Kabupaten Karanganyar yang bertugas membantu Bupati. Kecamatan merupakan koodinator penyelenggaraan pemerintahan, pelayanan publik dan pemberdayaan masyarakat Desa dan Kelurahan. Kecamatan dipimpin oleh Camat yang berkedudukan dibawah dan bertanggungjawab kepada Bupati melalui Sekretaris Daerah.</w:t>
      </w:r>
    </w:p>
    <w:p w:rsidR="00240176" w:rsidRPr="004729BA" w:rsidRDefault="00240176" w:rsidP="00240176">
      <w:pPr>
        <w:pStyle w:val="ListParagraph"/>
        <w:tabs>
          <w:tab w:val="left" w:pos="426"/>
        </w:tabs>
        <w:ind w:left="426" w:firstLine="720"/>
        <w:jc w:val="both"/>
        <w:rPr>
          <w:rFonts w:ascii="Bookman Old Style" w:hAnsi="Bookman Old Style" w:cs="Arial"/>
          <w:sz w:val="26"/>
          <w:szCs w:val="26"/>
        </w:rPr>
      </w:pPr>
      <w:r w:rsidRPr="004729BA">
        <w:rPr>
          <w:rFonts w:ascii="Bookman Old Style" w:hAnsi="Bookman Old Style" w:cs="Arial"/>
          <w:sz w:val="26"/>
          <w:szCs w:val="26"/>
        </w:rPr>
        <w:lastRenderedPageBreak/>
        <w:t>Kecamatan Jumapolo Kabupaten Karanganyar beralamat di Jalan Raya Jumapolo, Kecamatan Jumapolo, Kabupaten Karanganyar, telp/fax. (0271) 4990114, email</w:t>
      </w:r>
      <w:r>
        <w:rPr>
          <w:rFonts w:ascii="Bookman Old Style" w:hAnsi="Bookman Old Style" w:cs="Arial"/>
          <w:sz w:val="26"/>
          <w:szCs w:val="26"/>
        </w:rPr>
        <w:t>:</w:t>
      </w:r>
      <w:hyperlink r:id="rId10" w:history="1">
        <w:r w:rsidRPr="00E20DFA">
          <w:rPr>
            <w:rStyle w:val="Hyperlink"/>
            <w:rFonts w:ascii="Bookman Old Style" w:hAnsi="Bookman Old Style" w:cs="Arial"/>
            <w:sz w:val="26"/>
            <w:szCs w:val="26"/>
          </w:rPr>
          <w:t>jumapolo@karanganyarkab.go.id</w:t>
        </w:r>
      </w:hyperlink>
      <w:r w:rsidRPr="00EA6B87">
        <w:rPr>
          <w:rFonts w:ascii="Bookman Old Style" w:hAnsi="Bookman Old Style" w:cs="Arial"/>
          <w:sz w:val="26"/>
          <w:szCs w:val="26"/>
        </w:rPr>
        <w:t>,</w:t>
      </w:r>
      <w:r w:rsidRPr="004729BA">
        <w:rPr>
          <w:rFonts w:ascii="Bookman Old Style" w:hAnsi="Bookman Old Style" w:cs="Arial"/>
          <w:sz w:val="26"/>
          <w:szCs w:val="26"/>
        </w:rPr>
        <w:t xml:space="preserve"> website</w:t>
      </w:r>
      <w:r>
        <w:rPr>
          <w:rFonts w:ascii="Bookman Old Style" w:hAnsi="Bookman Old Style" w:cs="Arial"/>
          <w:sz w:val="26"/>
          <w:szCs w:val="26"/>
        </w:rPr>
        <w:t>:</w:t>
      </w:r>
      <w:r w:rsidRPr="004729BA">
        <w:rPr>
          <w:rFonts w:ascii="Bookman Old Style" w:hAnsi="Bookman Old Style" w:cs="Arial"/>
          <w:sz w:val="26"/>
          <w:szCs w:val="26"/>
        </w:rPr>
        <w:t xml:space="preserve"> jumapolo.karanganyarkab.go.id.</w:t>
      </w:r>
    </w:p>
    <w:p w:rsidR="00240176" w:rsidRDefault="00CC1D54" w:rsidP="00240176">
      <w:pPr>
        <w:autoSpaceDE w:val="0"/>
        <w:autoSpaceDN w:val="0"/>
        <w:adjustRightInd w:val="0"/>
        <w:spacing w:after="0" w:line="312" w:lineRule="atLeast"/>
        <w:ind w:left="1134" w:hanging="708"/>
        <w:rPr>
          <w:rFonts w:ascii="Bookman Old Style" w:hAnsi="Bookman Old Style" w:cs="Bookman Old Style"/>
          <w:b/>
          <w:bCs/>
          <w:sz w:val="26"/>
          <w:szCs w:val="26"/>
        </w:rPr>
      </w:pPr>
      <w:r>
        <w:rPr>
          <w:rFonts w:ascii="Bookman Old Style" w:hAnsi="Bookman Old Style" w:cs="Bookman Old Style"/>
          <w:b/>
          <w:bCs/>
          <w:sz w:val="26"/>
          <w:szCs w:val="26"/>
        </w:rPr>
        <w:t>1.</w:t>
      </w:r>
      <w:r w:rsidR="00240176">
        <w:rPr>
          <w:rFonts w:ascii="Bookman Old Style" w:hAnsi="Bookman Old Style" w:cs="Bookman Old Style"/>
          <w:b/>
          <w:bCs/>
          <w:sz w:val="26"/>
          <w:szCs w:val="26"/>
        </w:rPr>
        <w:t>2.1.</w:t>
      </w:r>
      <w:r w:rsidR="00240176">
        <w:rPr>
          <w:rFonts w:ascii="Bookman Old Style" w:hAnsi="Bookman Old Style" w:cs="Bookman Old Style"/>
          <w:b/>
          <w:bCs/>
          <w:sz w:val="26"/>
          <w:szCs w:val="26"/>
        </w:rPr>
        <w:tab/>
        <w:t xml:space="preserve">Tugas Pokok dan Fungsi </w:t>
      </w:r>
    </w:p>
    <w:p w:rsidR="00240176" w:rsidRPr="004729BA" w:rsidRDefault="00240176" w:rsidP="00240176">
      <w:pPr>
        <w:spacing w:after="0"/>
        <w:ind w:left="1134" w:firstLine="851"/>
        <w:jc w:val="both"/>
        <w:rPr>
          <w:rFonts w:ascii="Bookman Old Style" w:hAnsi="Bookman Old Style" w:cs="Arial"/>
          <w:noProof/>
          <w:sz w:val="26"/>
          <w:szCs w:val="26"/>
        </w:rPr>
      </w:pPr>
      <w:r w:rsidRPr="004729BA">
        <w:rPr>
          <w:rFonts w:ascii="Bookman Old Style" w:hAnsi="Bookman Old Style" w:cs="Arial"/>
          <w:noProof/>
          <w:sz w:val="26"/>
          <w:szCs w:val="26"/>
        </w:rPr>
        <w:t xml:space="preserve">Berdasarkan </w:t>
      </w:r>
      <w:r w:rsidRPr="004729BA">
        <w:rPr>
          <w:rFonts w:ascii="Bookman Old Style" w:hAnsi="Bookman Old Style" w:cs="Tahoma"/>
          <w:noProof/>
          <w:sz w:val="26"/>
          <w:szCs w:val="26"/>
        </w:rPr>
        <w:t>P</w:t>
      </w:r>
      <w:r w:rsidRPr="004729BA">
        <w:rPr>
          <w:rFonts w:ascii="Bookman Old Style" w:eastAsia="Times New Roman" w:hAnsi="Bookman Old Style"/>
          <w:noProof/>
          <w:sz w:val="26"/>
          <w:szCs w:val="26"/>
        </w:rPr>
        <w:t>eraturan Bupati Karanganyar Nomor 117 Tahun2016  tentang  Kedudukan, Susunan Organisasi,Tugas, Fungsi dan Tata Kerja Kecamatan dan Peraturan Bupati Karanganyar Nomor 33 Tahun 2017 tentang Uraian Tugas  Jabatan Pimpinan Tinggi,Administrator dan Pengawas pada Sekretariat Daerah,</w:t>
      </w:r>
      <w:r w:rsidR="000B36E8">
        <w:rPr>
          <w:rFonts w:ascii="Bookman Old Style" w:eastAsia="Times New Roman" w:hAnsi="Bookman Old Style"/>
          <w:noProof/>
          <w:sz w:val="26"/>
          <w:szCs w:val="26"/>
        </w:rPr>
        <w:t xml:space="preserve"> </w:t>
      </w:r>
      <w:r w:rsidRPr="004729BA">
        <w:rPr>
          <w:rFonts w:ascii="Bookman Old Style" w:eastAsia="Times New Roman" w:hAnsi="Bookman Old Style"/>
          <w:noProof/>
          <w:sz w:val="26"/>
          <w:szCs w:val="26"/>
        </w:rPr>
        <w:t>Sekretariat Dewan Perwakilan Rakyat Daerah,</w:t>
      </w:r>
      <w:r w:rsidR="000B36E8">
        <w:rPr>
          <w:rFonts w:ascii="Bookman Old Style" w:eastAsia="Times New Roman" w:hAnsi="Bookman Old Style"/>
          <w:noProof/>
          <w:sz w:val="26"/>
          <w:szCs w:val="26"/>
        </w:rPr>
        <w:t xml:space="preserve"> </w:t>
      </w:r>
      <w:r w:rsidRPr="004729BA">
        <w:rPr>
          <w:rFonts w:ascii="Bookman Old Style" w:eastAsia="Times New Roman" w:hAnsi="Bookman Old Style"/>
          <w:noProof/>
          <w:sz w:val="26"/>
          <w:szCs w:val="26"/>
        </w:rPr>
        <w:t>Inspektorat,</w:t>
      </w:r>
      <w:r w:rsidR="000B36E8">
        <w:rPr>
          <w:rFonts w:ascii="Bookman Old Style" w:eastAsia="Times New Roman" w:hAnsi="Bookman Old Style"/>
          <w:noProof/>
          <w:sz w:val="26"/>
          <w:szCs w:val="26"/>
        </w:rPr>
        <w:t xml:space="preserve"> </w:t>
      </w:r>
      <w:r w:rsidRPr="004729BA">
        <w:rPr>
          <w:rFonts w:ascii="Bookman Old Style" w:eastAsia="Times New Roman" w:hAnsi="Bookman Old Style"/>
          <w:noProof/>
          <w:sz w:val="26"/>
          <w:szCs w:val="26"/>
        </w:rPr>
        <w:t>Kecamatan dan Staf Ahli Bupati</w:t>
      </w:r>
      <w:r w:rsidRPr="004729BA">
        <w:rPr>
          <w:rFonts w:ascii="Bookman Old Style" w:hAnsi="Bookman Old Style" w:cs="Tahoma"/>
          <w:noProof/>
          <w:sz w:val="26"/>
          <w:szCs w:val="26"/>
        </w:rPr>
        <w:t xml:space="preserve">;RPJMD Kabupaten Karanganyar maka </w:t>
      </w:r>
      <w:r w:rsidRPr="004729BA">
        <w:rPr>
          <w:rFonts w:ascii="Bookman Old Style" w:hAnsi="Bookman Old Style" w:cs="Arial"/>
          <w:noProof/>
          <w:sz w:val="26"/>
          <w:szCs w:val="26"/>
        </w:rPr>
        <w:t>Kecamatan Jumapolo melaksanakan tugas membantu Bupati dalam mengkoordinasikan penyelenggaraan pemerintahan, pelayanan publik dan pemberdayaan masyarakat desa dan kelurahan.</w:t>
      </w:r>
    </w:p>
    <w:p w:rsidR="00240176" w:rsidRPr="004729BA" w:rsidRDefault="00240176" w:rsidP="00240176">
      <w:pPr>
        <w:spacing w:after="0"/>
        <w:ind w:left="1134" w:firstLine="851"/>
        <w:jc w:val="both"/>
        <w:rPr>
          <w:rFonts w:ascii="Bookman Old Style" w:hAnsi="Bookman Old Style" w:cs="Arial"/>
          <w:noProof/>
          <w:sz w:val="26"/>
          <w:szCs w:val="26"/>
        </w:rPr>
      </w:pPr>
      <w:r w:rsidRPr="004729BA">
        <w:rPr>
          <w:rFonts w:ascii="Bookman Old Style" w:hAnsi="Bookman Old Style" w:cs="Arial"/>
          <w:noProof/>
          <w:sz w:val="26"/>
          <w:szCs w:val="26"/>
        </w:rPr>
        <w:t xml:space="preserve">Untuk melaksanakan tugas sebagaimana tersebut diatas, Camat menyelenggarakan fungsi: </w:t>
      </w:r>
    </w:p>
    <w:p w:rsidR="00240176" w:rsidRPr="004729BA" w:rsidRDefault="00240176" w:rsidP="00C77866">
      <w:pPr>
        <w:numPr>
          <w:ilvl w:val="0"/>
          <w:numId w:val="3"/>
        </w:numPr>
        <w:tabs>
          <w:tab w:val="left" w:pos="-1418"/>
        </w:tabs>
        <w:spacing w:after="0"/>
        <w:ind w:left="1560" w:hanging="426"/>
        <w:jc w:val="both"/>
        <w:rPr>
          <w:rFonts w:ascii="Bookman Old Style" w:hAnsi="Bookman Old Style" w:cs="Arial"/>
          <w:noProof/>
          <w:sz w:val="26"/>
          <w:szCs w:val="26"/>
        </w:rPr>
      </w:pPr>
      <w:r w:rsidRPr="004729BA">
        <w:rPr>
          <w:rFonts w:ascii="Bookman Old Style" w:hAnsi="Bookman Old Style" w:cs="Arial"/>
          <w:noProof/>
          <w:sz w:val="26"/>
          <w:szCs w:val="26"/>
        </w:rPr>
        <w:t>Penyelenggaraan urusan pemerintahan umum;</w:t>
      </w:r>
    </w:p>
    <w:p w:rsidR="00240176" w:rsidRPr="004729BA" w:rsidRDefault="00240176" w:rsidP="00C77866">
      <w:pPr>
        <w:numPr>
          <w:ilvl w:val="0"/>
          <w:numId w:val="3"/>
        </w:numPr>
        <w:tabs>
          <w:tab w:val="left" w:pos="-1418"/>
        </w:tabs>
        <w:spacing w:after="0"/>
        <w:ind w:left="1560" w:hanging="426"/>
        <w:jc w:val="both"/>
        <w:rPr>
          <w:rFonts w:ascii="Bookman Old Style" w:hAnsi="Bookman Old Style" w:cs="Arial"/>
          <w:noProof/>
          <w:sz w:val="26"/>
          <w:szCs w:val="26"/>
        </w:rPr>
      </w:pPr>
      <w:r w:rsidRPr="004729BA">
        <w:rPr>
          <w:rFonts w:ascii="Bookman Old Style" w:hAnsi="Bookman Old Style" w:cs="Arial"/>
          <w:noProof/>
          <w:sz w:val="26"/>
          <w:szCs w:val="26"/>
        </w:rPr>
        <w:t>Pengkoordinasian kegiatan pemberdayaan masyarakat, ketentraman dan ketertiban umum, penegakan Peraturan Daerah, pemeliharaan prasarana dan sarana pelayanan umum, penyelenggaraan kegiatan pemerintahan yang dilakukan oleh Perangkat Daerah ditingkat kecamatan;</w:t>
      </w:r>
    </w:p>
    <w:p w:rsidR="00240176" w:rsidRPr="004729BA" w:rsidRDefault="00240176" w:rsidP="00C77866">
      <w:pPr>
        <w:numPr>
          <w:ilvl w:val="0"/>
          <w:numId w:val="3"/>
        </w:numPr>
        <w:tabs>
          <w:tab w:val="left" w:pos="-1418"/>
        </w:tabs>
        <w:spacing w:after="0"/>
        <w:ind w:left="1560" w:hanging="426"/>
        <w:jc w:val="both"/>
        <w:rPr>
          <w:rFonts w:ascii="Bookman Old Style" w:hAnsi="Bookman Old Style" w:cs="Arial"/>
          <w:noProof/>
          <w:sz w:val="26"/>
          <w:szCs w:val="26"/>
        </w:rPr>
      </w:pPr>
      <w:r w:rsidRPr="004729BA">
        <w:rPr>
          <w:rFonts w:ascii="Bookman Old Style" w:hAnsi="Bookman Old Style" w:cs="Arial"/>
          <w:noProof/>
          <w:sz w:val="26"/>
          <w:szCs w:val="26"/>
        </w:rPr>
        <w:t>Pembinaan dan pengawasan penyelenggaraan kegiatan desa atau sebutan lain dan/ atau kelurahan;</w:t>
      </w:r>
    </w:p>
    <w:p w:rsidR="00240176" w:rsidRDefault="00240176" w:rsidP="00C77866">
      <w:pPr>
        <w:numPr>
          <w:ilvl w:val="0"/>
          <w:numId w:val="3"/>
        </w:numPr>
        <w:tabs>
          <w:tab w:val="left" w:pos="-1418"/>
        </w:tabs>
        <w:spacing w:after="0"/>
        <w:ind w:left="1560" w:hanging="426"/>
        <w:jc w:val="both"/>
        <w:rPr>
          <w:rFonts w:ascii="Bookman Old Style" w:hAnsi="Bookman Old Style" w:cs="Arial"/>
          <w:noProof/>
          <w:sz w:val="26"/>
          <w:szCs w:val="26"/>
        </w:rPr>
      </w:pPr>
      <w:r w:rsidRPr="004729BA">
        <w:rPr>
          <w:rFonts w:ascii="Bookman Old Style" w:hAnsi="Bookman Old Style" w:cs="Arial"/>
          <w:noProof/>
          <w:sz w:val="26"/>
          <w:szCs w:val="26"/>
        </w:rPr>
        <w:t>Pelaksanaan urusan pemerintahan yang menjadi kewenangan kabupaten yang tidak dilaksanakan oleh unit kerja Pemerintahan Daerah yang ada di kecamatan; dan</w:t>
      </w:r>
    </w:p>
    <w:p w:rsidR="00240176" w:rsidRPr="003D05B2" w:rsidRDefault="00240176" w:rsidP="00C77866">
      <w:pPr>
        <w:numPr>
          <w:ilvl w:val="0"/>
          <w:numId w:val="3"/>
        </w:numPr>
        <w:tabs>
          <w:tab w:val="left" w:pos="-1418"/>
        </w:tabs>
        <w:spacing w:after="0"/>
        <w:ind w:left="1560" w:hanging="426"/>
        <w:jc w:val="both"/>
        <w:rPr>
          <w:rFonts w:ascii="Bookman Old Style" w:hAnsi="Bookman Old Style" w:cs="Arial"/>
          <w:noProof/>
          <w:sz w:val="26"/>
          <w:szCs w:val="26"/>
        </w:rPr>
      </w:pPr>
      <w:r w:rsidRPr="004729BA">
        <w:rPr>
          <w:rFonts w:ascii="Bookman Old Style" w:hAnsi="Bookman Old Style" w:cs="Arial"/>
          <w:noProof/>
          <w:sz w:val="26"/>
          <w:szCs w:val="26"/>
        </w:rPr>
        <w:t>Pelaksanaan tugas lain sesuai dengan tugas dan fungsinya.</w:t>
      </w:r>
    </w:p>
    <w:p w:rsidR="00240176" w:rsidRPr="00F85A24" w:rsidRDefault="00240176" w:rsidP="00240176">
      <w:pPr>
        <w:autoSpaceDE w:val="0"/>
        <w:autoSpaceDN w:val="0"/>
        <w:adjustRightInd w:val="0"/>
        <w:spacing w:after="0" w:line="312" w:lineRule="atLeast"/>
        <w:ind w:left="851" w:firstLine="589"/>
        <w:jc w:val="both"/>
        <w:rPr>
          <w:rFonts w:ascii="Bookman Old Style" w:hAnsi="Bookman Old Style" w:cs="Bookman Old Style"/>
          <w:sz w:val="26"/>
          <w:szCs w:val="26"/>
        </w:rPr>
      </w:pPr>
    </w:p>
    <w:p w:rsidR="00240176" w:rsidRPr="00CC1D54" w:rsidRDefault="00240176" w:rsidP="008C7007">
      <w:pPr>
        <w:pStyle w:val="ListParagraph"/>
        <w:numPr>
          <w:ilvl w:val="2"/>
          <w:numId w:val="24"/>
        </w:numPr>
        <w:autoSpaceDE w:val="0"/>
        <w:autoSpaceDN w:val="0"/>
        <w:adjustRightInd w:val="0"/>
        <w:spacing w:line="312" w:lineRule="atLeast"/>
        <w:ind w:hanging="654"/>
        <w:rPr>
          <w:rFonts w:ascii="Bookman Old Style" w:hAnsi="Bookman Old Style" w:cs="Bookman Old Style"/>
          <w:b/>
          <w:bCs/>
          <w:sz w:val="26"/>
          <w:szCs w:val="26"/>
        </w:rPr>
      </w:pPr>
      <w:r w:rsidRPr="00CC1D54">
        <w:rPr>
          <w:rFonts w:ascii="Bookman Old Style" w:hAnsi="Bookman Old Style" w:cs="Bookman Old Style"/>
          <w:b/>
          <w:bCs/>
          <w:sz w:val="26"/>
          <w:szCs w:val="26"/>
        </w:rPr>
        <w:t xml:space="preserve">Struktur Organisasi  </w:t>
      </w:r>
    </w:p>
    <w:p w:rsidR="00240176" w:rsidRPr="004729BA" w:rsidRDefault="00240176" w:rsidP="00240176">
      <w:pPr>
        <w:spacing w:after="0"/>
        <w:ind w:left="1134" w:firstLine="850"/>
        <w:jc w:val="both"/>
        <w:rPr>
          <w:rFonts w:ascii="Bookman Old Style" w:hAnsi="Bookman Old Style" w:cs="Arial"/>
          <w:noProof/>
          <w:sz w:val="26"/>
          <w:szCs w:val="26"/>
        </w:rPr>
      </w:pPr>
      <w:r w:rsidRPr="004729BA">
        <w:rPr>
          <w:rFonts w:ascii="Bookman Old Style" w:hAnsi="Bookman Old Style" w:cs="Arial"/>
          <w:noProof/>
          <w:sz w:val="26"/>
          <w:szCs w:val="26"/>
        </w:rPr>
        <w:t>Susunan organisasi Kecamatan Jumapolo Kabupaten Karanganyar adalah sebagai berikut:</w:t>
      </w:r>
    </w:p>
    <w:p w:rsidR="00240176" w:rsidRPr="004729BA" w:rsidRDefault="00240176" w:rsidP="00C77866">
      <w:pPr>
        <w:numPr>
          <w:ilvl w:val="0"/>
          <w:numId w:val="1"/>
        </w:numPr>
        <w:tabs>
          <w:tab w:val="left" w:pos="1134"/>
        </w:tabs>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Camat;</w:t>
      </w:r>
    </w:p>
    <w:p w:rsidR="00240176" w:rsidRPr="004729BA" w:rsidRDefault="00240176" w:rsidP="00C77866">
      <w:pPr>
        <w:numPr>
          <w:ilvl w:val="0"/>
          <w:numId w:val="1"/>
        </w:numPr>
        <w:tabs>
          <w:tab w:val="left" w:pos="1134"/>
        </w:tabs>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Sekretaris,  membawahi:</w:t>
      </w:r>
    </w:p>
    <w:p w:rsidR="00240176" w:rsidRPr="004729BA" w:rsidRDefault="00240176" w:rsidP="00C77866">
      <w:pPr>
        <w:numPr>
          <w:ilvl w:val="0"/>
          <w:numId w:val="2"/>
        </w:numPr>
        <w:tabs>
          <w:tab w:val="left" w:pos="1560"/>
        </w:tabs>
        <w:spacing w:after="0"/>
        <w:ind w:hanging="437"/>
        <w:jc w:val="both"/>
        <w:rPr>
          <w:rFonts w:ascii="Bookman Old Style" w:hAnsi="Bookman Old Style" w:cs="Arial"/>
          <w:noProof/>
          <w:sz w:val="26"/>
          <w:szCs w:val="26"/>
        </w:rPr>
      </w:pPr>
      <w:r w:rsidRPr="004729BA">
        <w:rPr>
          <w:rFonts w:ascii="Bookman Old Style" w:hAnsi="Bookman Old Style" w:cs="Arial"/>
          <w:noProof/>
          <w:sz w:val="26"/>
          <w:szCs w:val="26"/>
        </w:rPr>
        <w:t>Kepala Sub Bagian Perencanaan dan Keuangan;</w:t>
      </w:r>
    </w:p>
    <w:p w:rsidR="00240176" w:rsidRPr="004729BA" w:rsidRDefault="00240176" w:rsidP="00C77866">
      <w:pPr>
        <w:numPr>
          <w:ilvl w:val="0"/>
          <w:numId w:val="2"/>
        </w:numPr>
        <w:tabs>
          <w:tab w:val="left" w:pos="1560"/>
        </w:tabs>
        <w:spacing w:after="0"/>
        <w:ind w:hanging="437"/>
        <w:jc w:val="both"/>
        <w:rPr>
          <w:rFonts w:ascii="Bookman Old Style" w:hAnsi="Bookman Old Style" w:cs="Arial"/>
          <w:noProof/>
          <w:sz w:val="26"/>
          <w:szCs w:val="26"/>
        </w:rPr>
      </w:pPr>
      <w:r w:rsidRPr="004729BA">
        <w:rPr>
          <w:rFonts w:ascii="Bookman Old Style" w:hAnsi="Bookman Old Style" w:cs="Arial"/>
          <w:noProof/>
          <w:sz w:val="26"/>
          <w:szCs w:val="26"/>
        </w:rPr>
        <w:t>Kepala Sub Bagian Umum dan Kepegawaian.</w:t>
      </w:r>
    </w:p>
    <w:p w:rsidR="00240176" w:rsidRPr="004729BA"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Kepala Seksi Tata Pemerintahan;</w:t>
      </w:r>
    </w:p>
    <w:p w:rsidR="00240176" w:rsidRPr="004729BA"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Kepala Seksi Ketentraman dan Ketertiban ;</w:t>
      </w:r>
    </w:p>
    <w:p w:rsidR="00240176" w:rsidRPr="004729BA"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Kepala Seksi Pemberdayaan Masyarakat dan Desa ;</w:t>
      </w:r>
    </w:p>
    <w:p w:rsidR="00240176" w:rsidRPr="004729BA"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Kepala Seksi Kesejahteraan Sosial ;</w:t>
      </w:r>
    </w:p>
    <w:p w:rsidR="00240176" w:rsidRPr="004729BA"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Kepala Seksi Pelayanan Umum, dan ;</w:t>
      </w:r>
    </w:p>
    <w:p w:rsidR="00240176" w:rsidRDefault="00240176" w:rsidP="00C77866">
      <w:pPr>
        <w:numPr>
          <w:ilvl w:val="0"/>
          <w:numId w:val="1"/>
        </w:numPr>
        <w:spacing w:after="0"/>
        <w:ind w:left="1701" w:hanging="567"/>
        <w:jc w:val="both"/>
        <w:rPr>
          <w:rFonts w:ascii="Bookman Old Style" w:hAnsi="Bookman Old Style" w:cs="Arial"/>
          <w:noProof/>
          <w:sz w:val="26"/>
          <w:szCs w:val="26"/>
        </w:rPr>
      </w:pPr>
      <w:r w:rsidRPr="004729BA">
        <w:rPr>
          <w:rFonts w:ascii="Bookman Old Style" w:hAnsi="Bookman Old Style" w:cs="Arial"/>
          <w:noProof/>
          <w:sz w:val="26"/>
          <w:szCs w:val="26"/>
        </w:rPr>
        <w:t xml:space="preserve">Desa. </w:t>
      </w:r>
    </w:p>
    <w:p w:rsidR="00240176" w:rsidRDefault="00240176" w:rsidP="00240176">
      <w:pPr>
        <w:spacing w:after="0"/>
        <w:jc w:val="both"/>
        <w:rPr>
          <w:rFonts w:ascii="Bookman Old Style" w:hAnsi="Bookman Old Style" w:cs="Arial"/>
          <w:noProof/>
          <w:sz w:val="26"/>
          <w:szCs w:val="26"/>
        </w:rPr>
      </w:pPr>
    </w:p>
    <w:p w:rsidR="00240176" w:rsidRDefault="00B8080E" w:rsidP="00240176">
      <w:pPr>
        <w:autoSpaceDE w:val="0"/>
        <w:autoSpaceDN w:val="0"/>
        <w:adjustRightInd w:val="0"/>
        <w:spacing w:after="0" w:line="312" w:lineRule="atLeast"/>
        <w:jc w:val="both"/>
        <w:rPr>
          <w:rFonts w:ascii="Bookman Old Style" w:hAnsi="Bookman Old Style" w:cs="Bookman Old Style"/>
          <w:sz w:val="26"/>
          <w:szCs w:val="26"/>
        </w:rPr>
      </w:pPr>
      <w:r>
        <w:rPr>
          <w:rFonts w:ascii="Bookman Old Style" w:hAnsi="Bookman Old Style" w:cs="Bookman Old Style"/>
          <w:sz w:val="26"/>
          <w:szCs w:val="26"/>
        </w:rPr>
      </w:r>
      <w:r>
        <w:rPr>
          <w:rFonts w:ascii="Bookman Old Style" w:hAnsi="Bookman Old Style" w:cs="Bookman Old Style"/>
          <w:sz w:val="26"/>
          <w:szCs w:val="26"/>
        </w:rPr>
        <w:pict>
          <v:group id="_x0000_s1148" style="width:502.45pt;height:315.15pt;mso-position-horizontal-relative:char;mso-position-vertical-relative:line" coordorigin="990,2970" coordsize="16680,7440">
            <v:rect id="_x0000_s1149" style="position:absolute;left:7770;top:2970;width:3120;height:1035" strokeweight="1.5pt">
              <v:textbox style="mso-next-textbox:#_x0000_s1149">
                <w:txbxContent>
                  <w:p w:rsidR="008347CD" w:rsidRPr="00EA6B87" w:rsidRDefault="008347CD" w:rsidP="00240176">
                    <w:pPr>
                      <w:spacing w:after="0"/>
                      <w:jc w:val="center"/>
                      <w:rPr>
                        <w:rFonts w:ascii="Bookman Old Style" w:hAnsi="Bookman Old Style"/>
                        <w:sz w:val="8"/>
                        <w:szCs w:val="8"/>
                      </w:rPr>
                    </w:pPr>
                  </w:p>
                  <w:p w:rsidR="008347CD" w:rsidRPr="00D6232A" w:rsidRDefault="008347CD" w:rsidP="00240176">
                    <w:pPr>
                      <w:spacing w:after="0"/>
                      <w:jc w:val="center"/>
                      <w:rPr>
                        <w:rFonts w:ascii="Bookman Old Style" w:hAnsi="Bookman Old Style"/>
                        <w:sz w:val="24"/>
                        <w:szCs w:val="24"/>
                      </w:rPr>
                    </w:pPr>
                    <w:r w:rsidRPr="00D6232A">
                      <w:rPr>
                        <w:rFonts w:ascii="Bookman Old Style" w:hAnsi="Bookman Old Style"/>
                        <w:sz w:val="24"/>
                        <w:szCs w:val="24"/>
                      </w:rPr>
                      <w:t>CAMAT</w:t>
                    </w:r>
                  </w:p>
                </w:txbxContent>
              </v:textbox>
            </v:rect>
            <v:shape id="_x0000_s1150" type="#_x0000_t32" style="position:absolute;left:9330;top:4005;width:0;height:3825" o:connectortype="straight"/>
            <v:rect id="_x0000_s1151" style="position:absolute;left:12165;top:4365;width:3240;height:1050" strokeweight="1.5pt">
              <v:textbox style="mso-next-textbox:#_x0000_s1151">
                <w:txbxContent>
                  <w:p w:rsidR="008347CD" w:rsidRPr="004729BA" w:rsidRDefault="008347CD" w:rsidP="00240176">
                    <w:pPr>
                      <w:spacing w:after="0" w:line="240" w:lineRule="auto"/>
                      <w:jc w:val="center"/>
                      <w:rPr>
                        <w:rFonts w:ascii="Bookman Old Style" w:hAnsi="Bookman Old Style"/>
                        <w:sz w:val="20"/>
                        <w:szCs w:val="20"/>
                      </w:rPr>
                    </w:pPr>
                    <w:r w:rsidRPr="00EB76DB">
                      <w:rPr>
                        <w:rFonts w:ascii="Bookman Old Style" w:hAnsi="Bookman Old Style"/>
                      </w:rPr>
                      <w:t>S</w:t>
                    </w:r>
                    <w:r w:rsidRPr="004729BA">
                      <w:rPr>
                        <w:rFonts w:ascii="Bookman Old Style" w:hAnsi="Bookman Old Style"/>
                        <w:sz w:val="20"/>
                        <w:szCs w:val="20"/>
                      </w:rPr>
                      <w:t>EKRETARIS</w:t>
                    </w:r>
                  </w:p>
                  <w:p w:rsidR="008347CD" w:rsidRPr="004729BA" w:rsidRDefault="008347CD" w:rsidP="00240176">
                    <w:pPr>
                      <w:spacing w:after="0" w:line="240" w:lineRule="auto"/>
                      <w:jc w:val="center"/>
                      <w:rPr>
                        <w:rFonts w:ascii="Bookman Old Style" w:hAnsi="Bookman Old Style"/>
                        <w:sz w:val="20"/>
                        <w:szCs w:val="20"/>
                      </w:rPr>
                    </w:pPr>
                    <w:r w:rsidRPr="004729BA">
                      <w:rPr>
                        <w:rFonts w:ascii="Bookman Old Style" w:hAnsi="Bookman Old Style"/>
                        <w:sz w:val="20"/>
                        <w:szCs w:val="20"/>
                      </w:rPr>
                      <w:t>KECAMATAN</w:t>
                    </w:r>
                  </w:p>
                </w:txbxContent>
              </v:textbox>
            </v:rect>
            <v:rect id="_x0000_s1152" style="position:absolute;left:10455;top:5880;width:3240;height:1455" strokeweight="1.5pt">
              <v:textbox style="mso-next-textbox:#_x0000_s1152">
                <w:txbxContent>
                  <w:p w:rsidR="008347CD" w:rsidRDefault="008347CD" w:rsidP="00240176">
                    <w:pPr>
                      <w:spacing w:after="0" w:line="240" w:lineRule="auto"/>
                      <w:jc w:val="center"/>
                      <w:rPr>
                        <w:rFonts w:ascii="Bookman Old Style" w:hAnsi="Bookman Old Style"/>
                        <w:sz w:val="18"/>
                        <w:szCs w:val="18"/>
                      </w:rPr>
                    </w:pPr>
                  </w:p>
                  <w:p w:rsidR="008347CD" w:rsidRPr="004729BA" w:rsidRDefault="008347CD" w:rsidP="00240176">
                    <w:pPr>
                      <w:spacing w:after="0" w:line="240" w:lineRule="auto"/>
                      <w:jc w:val="center"/>
                      <w:rPr>
                        <w:rFonts w:ascii="Bookman Old Style" w:hAnsi="Bookman Old Style"/>
                        <w:sz w:val="18"/>
                        <w:szCs w:val="18"/>
                      </w:rPr>
                    </w:pPr>
                    <w:r w:rsidRPr="004729BA">
                      <w:rPr>
                        <w:rFonts w:ascii="Bookman Old Style" w:hAnsi="Bookman Old Style"/>
                        <w:sz w:val="18"/>
                        <w:szCs w:val="18"/>
                      </w:rPr>
                      <w:t>BAGIAN</w:t>
                    </w:r>
                  </w:p>
                  <w:p w:rsidR="008347CD" w:rsidRPr="004729BA" w:rsidRDefault="008347CD" w:rsidP="00240176">
                    <w:pPr>
                      <w:spacing w:line="240" w:lineRule="auto"/>
                      <w:jc w:val="center"/>
                      <w:rPr>
                        <w:rFonts w:ascii="Bookman Old Style" w:hAnsi="Bookman Old Style"/>
                        <w:sz w:val="18"/>
                        <w:szCs w:val="18"/>
                      </w:rPr>
                    </w:pPr>
                    <w:r w:rsidRPr="004729BA">
                      <w:rPr>
                        <w:rFonts w:ascii="Bookman Old Style" w:hAnsi="Bookman Old Style"/>
                        <w:sz w:val="18"/>
                        <w:szCs w:val="18"/>
                      </w:rPr>
                      <w:t>PERENCANAAN DAN KEUANGAN</w:t>
                    </w:r>
                  </w:p>
                </w:txbxContent>
              </v:textbox>
            </v:rect>
            <v:rect id="_x0000_s1153" style="position:absolute;left:13860;top:5880;width:3240;height:1455" strokeweight="1.5pt">
              <v:textbox style="mso-next-textbox:#_x0000_s1153">
                <w:txbxContent>
                  <w:p w:rsidR="008347CD" w:rsidRDefault="008347CD" w:rsidP="00240176">
                    <w:pPr>
                      <w:spacing w:after="0" w:line="240" w:lineRule="auto"/>
                      <w:jc w:val="center"/>
                      <w:rPr>
                        <w:rFonts w:ascii="Bookman Old Style" w:hAnsi="Bookman Old Style"/>
                        <w:sz w:val="18"/>
                        <w:szCs w:val="18"/>
                      </w:rPr>
                    </w:pPr>
                  </w:p>
                  <w:p w:rsidR="008347CD" w:rsidRPr="004729BA" w:rsidRDefault="008347CD" w:rsidP="00240176">
                    <w:pPr>
                      <w:spacing w:after="0" w:line="240" w:lineRule="auto"/>
                      <w:jc w:val="center"/>
                      <w:rPr>
                        <w:rFonts w:ascii="Bookman Old Style" w:hAnsi="Bookman Old Style"/>
                        <w:sz w:val="18"/>
                        <w:szCs w:val="18"/>
                      </w:rPr>
                    </w:pPr>
                    <w:r w:rsidRPr="004729BA">
                      <w:rPr>
                        <w:rFonts w:ascii="Bookman Old Style" w:hAnsi="Bookman Old Style"/>
                        <w:sz w:val="18"/>
                        <w:szCs w:val="18"/>
                      </w:rPr>
                      <w:t>BAGIAN</w:t>
                    </w:r>
                  </w:p>
                  <w:p w:rsidR="008347CD" w:rsidRPr="004729BA" w:rsidRDefault="008347CD" w:rsidP="00240176">
                    <w:pPr>
                      <w:spacing w:after="0" w:line="240" w:lineRule="auto"/>
                      <w:jc w:val="center"/>
                      <w:rPr>
                        <w:rFonts w:ascii="Bookman Old Style" w:hAnsi="Bookman Old Style"/>
                        <w:sz w:val="18"/>
                        <w:szCs w:val="18"/>
                      </w:rPr>
                    </w:pPr>
                    <w:r w:rsidRPr="004729BA">
                      <w:rPr>
                        <w:rFonts w:ascii="Bookman Old Style" w:hAnsi="Bookman Old Style"/>
                        <w:sz w:val="18"/>
                        <w:szCs w:val="18"/>
                      </w:rPr>
                      <w:t>UMUM DAN KEPEGAWAIAN</w:t>
                    </w:r>
                  </w:p>
                  <w:p w:rsidR="008347CD" w:rsidRPr="00DA428B" w:rsidRDefault="008347CD" w:rsidP="00240176">
                    <w:pPr>
                      <w:spacing w:after="0" w:line="240" w:lineRule="auto"/>
                      <w:jc w:val="center"/>
                      <w:rPr>
                        <w:rFonts w:ascii="Bookman Old Style" w:hAnsi="Bookman Old Style"/>
                        <w:sz w:val="20"/>
                        <w:szCs w:val="20"/>
                      </w:rPr>
                    </w:pPr>
                  </w:p>
                </w:txbxContent>
              </v:textbox>
            </v:rect>
            <v:shape id="_x0000_s1154" type="#_x0000_t32" style="position:absolute;left:9330;top:4140;width:4530;height:0" o:connectortype="straight"/>
            <v:shape id="_x0000_s1155" type="#_x0000_t32" style="position:absolute;left:13860;top:4140;width:0;height:225;flip:y" o:connectortype="straight"/>
            <v:shape id="_x0000_s1156" type="#_x0000_t32" style="position:absolute;left:12090;top:5685;width:0;height:195;flip:y" o:connectortype="straight"/>
            <v:shape id="_x0000_s1157" type="#_x0000_t32" style="position:absolute;left:15495;top:5685;width:0;height:195;flip:y" o:connectortype="straight"/>
            <v:shape id="_x0000_s1158" type="#_x0000_t32" style="position:absolute;left:12090;top:5685;width:3405;height:0" o:connectortype="straight"/>
            <v:shape id="_x0000_s1159" type="#_x0000_t32" style="position:absolute;left:13860;top:5415;width:0;height:270" o:connectortype="straight"/>
            <v:rect id="_x0000_s1160" style="position:absolute;left:990;top:7875;width:2925;height:1455" strokeweight="1.5pt">
              <v:textbox style="mso-next-textbox:#_x0000_s1160" inset=".5mm,.5mm,.5mm,.5mm">
                <w:txbxContent>
                  <w:p w:rsidR="008347CD" w:rsidRDefault="008347CD" w:rsidP="00240176">
                    <w:pPr>
                      <w:spacing w:after="0" w:line="240" w:lineRule="auto"/>
                      <w:jc w:val="center"/>
                      <w:rPr>
                        <w:rFonts w:ascii="Bookman Old Style" w:hAnsi="Bookman Old Style"/>
                        <w:sz w:val="18"/>
                        <w:szCs w:val="18"/>
                      </w:rPr>
                    </w:pPr>
                  </w:p>
                  <w:p w:rsidR="008347CD" w:rsidRPr="004729BA" w:rsidRDefault="008347CD" w:rsidP="00240176">
                    <w:pPr>
                      <w:spacing w:after="0" w:line="240" w:lineRule="auto"/>
                      <w:jc w:val="center"/>
                      <w:rPr>
                        <w:rFonts w:ascii="Bookman Old Style" w:hAnsi="Bookman Old Style"/>
                        <w:sz w:val="18"/>
                        <w:szCs w:val="18"/>
                      </w:rPr>
                    </w:pPr>
                    <w:r w:rsidRPr="004729BA">
                      <w:rPr>
                        <w:rFonts w:ascii="Bookman Old Style" w:hAnsi="Bookman Old Style"/>
                        <w:sz w:val="18"/>
                        <w:szCs w:val="18"/>
                      </w:rPr>
                      <w:t>SEKSI</w:t>
                    </w:r>
                  </w:p>
                  <w:p w:rsidR="008347CD" w:rsidRPr="004729BA" w:rsidRDefault="008347CD" w:rsidP="00240176">
                    <w:pPr>
                      <w:spacing w:line="240" w:lineRule="auto"/>
                      <w:jc w:val="center"/>
                      <w:rPr>
                        <w:rFonts w:ascii="Bookman Old Style" w:hAnsi="Bookman Old Style"/>
                        <w:sz w:val="18"/>
                        <w:szCs w:val="18"/>
                      </w:rPr>
                    </w:pPr>
                    <w:r w:rsidRPr="004729BA">
                      <w:rPr>
                        <w:rFonts w:ascii="Bookman Old Style" w:hAnsi="Bookman Old Style"/>
                        <w:sz w:val="18"/>
                        <w:szCs w:val="18"/>
                      </w:rPr>
                      <w:t>TATA PEMERINTAHAN</w:t>
                    </w:r>
                  </w:p>
                </w:txbxContent>
              </v:textbox>
            </v:rect>
            <v:rect id="_x0000_s1161" style="position:absolute;left:4275;top:7875;width:2925;height:1455" strokeweight="1.5pt">
              <v:textbox style="mso-next-textbox:#_x0000_s1161" inset=".5mm,.5mm,.5mm,.5mm">
                <w:txbxContent>
                  <w:p w:rsidR="008347CD" w:rsidRDefault="008347CD" w:rsidP="00240176">
                    <w:pPr>
                      <w:spacing w:after="0"/>
                      <w:jc w:val="center"/>
                      <w:rPr>
                        <w:rFonts w:ascii="Bookman Old Style" w:hAnsi="Bookman Old Style"/>
                        <w:sz w:val="18"/>
                        <w:szCs w:val="18"/>
                      </w:rPr>
                    </w:pPr>
                  </w:p>
                  <w:p w:rsidR="008347CD" w:rsidRPr="004729BA" w:rsidRDefault="008347CD" w:rsidP="00240176">
                    <w:pPr>
                      <w:spacing w:after="0"/>
                      <w:jc w:val="center"/>
                      <w:rPr>
                        <w:rFonts w:ascii="Bookman Old Style" w:hAnsi="Bookman Old Style"/>
                        <w:sz w:val="18"/>
                        <w:szCs w:val="18"/>
                      </w:rPr>
                    </w:pPr>
                    <w:r w:rsidRPr="004729BA">
                      <w:rPr>
                        <w:rFonts w:ascii="Bookman Old Style" w:hAnsi="Bookman Old Style"/>
                        <w:sz w:val="18"/>
                        <w:szCs w:val="18"/>
                      </w:rPr>
                      <w:t>SEKSI</w:t>
                    </w:r>
                  </w:p>
                  <w:p w:rsidR="008347CD" w:rsidRPr="004729BA" w:rsidRDefault="008347CD" w:rsidP="00240176">
                    <w:pPr>
                      <w:jc w:val="center"/>
                      <w:rPr>
                        <w:rFonts w:ascii="Bookman Old Style" w:hAnsi="Bookman Old Style"/>
                        <w:sz w:val="18"/>
                        <w:szCs w:val="18"/>
                      </w:rPr>
                    </w:pPr>
                    <w:r w:rsidRPr="004729BA">
                      <w:rPr>
                        <w:rFonts w:ascii="Bookman Old Style" w:hAnsi="Bookman Old Style"/>
                        <w:sz w:val="18"/>
                        <w:szCs w:val="18"/>
                      </w:rPr>
                      <w:t>KESEJAHTERAAN SOSIAL</w:t>
                    </w:r>
                  </w:p>
                  <w:p w:rsidR="008347CD" w:rsidRDefault="008347CD" w:rsidP="00240176"/>
                </w:txbxContent>
              </v:textbox>
            </v:rect>
            <v:rect id="_x0000_s1162" style="position:absolute;left:7890;top:7875;width:2925;height:1455" strokeweight="1.5pt">
              <v:textbox style="mso-next-textbox:#_x0000_s1162" inset=".5mm,.5mm,.5mm,.5mm">
                <w:txbxContent>
                  <w:p w:rsidR="008347CD" w:rsidRPr="00EA6B87" w:rsidRDefault="008347CD" w:rsidP="00240176">
                    <w:pPr>
                      <w:spacing w:after="0" w:line="240" w:lineRule="auto"/>
                      <w:jc w:val="center"/>
                      <w:rPr>
                        <w:rFonts w:ascii="Bookman Old Style" w:hAnsi="Bookman Old Style"/>
                        <w:sz w:val="8"/>
                        <w:szCs w:val="8"/>
                      </w:rPr>
                    </w:pPr>
                  </w:p>
                  <w:p w:rsidR="008347CD" w:rsidRPr="00DA428B" w:rsidRDefault="008347CD" w:rsidP="00240176">
                    <w:pPr>
                      <w:spacing w:after="0" w:line="240" w:lineRule="auto"/>
                      <w:jc w:val="center"/>
                      <w:rPr>
                        <w:rFonts w:ascii="Bookman Old Style" w:hAnsi="Bookman Old Style"/>
                        <w:sz w:val="20"/>
                        <w:szCs w:val="20"/>
                      </w:rPr>
                    </w:pPr>
                    <w:r w:rsidRPr="00DA428B">
                      <w:rPr>
                        <w:rFonts w:ascii="Bookman Old Style" w:hAnsi="Bookman Old Style"/>
                        <w:sz w:val="20"/>
                        <w:szCs w:val="20"/>
                      </w:rPr>
                      <w:t>SEKSI</w:t>
                    </w:r>
                  </w:p>
                  <w:p w:rsidR="008347CD" w:rsidRDefault="008347CD" w:rsidP="00240176">
                    <w:pPr>
                      <w:spacing w:after="0" w:line="240" w:lineRule="auto"/>
                      <w:jc w:val="center"/>
                      <w:rPr>
                        <w:rFonts w:ascii="Bookman Old Style" w:hAnsi="Bookman Old Style"/>
                        <w:sz w:val="20"/>
                        <w:szCs w:val="20"/>
                      </w:rPr>
                    </w:pPr>
                    <w:r w:rsidRPr="00DA428B">
                      <w:rPr>
                        <w:rFonts w:ascii="Bookman Old Style" w:hAnsi="Bookman Old Style"/>
                        <w:sz w:val="20"/>
                        <w:szCs w:val="20"/>
                      </w:rPr>
                      <w:t>KETENTRAMAN DAN KETERTIBAN</w:t>
                    </w:r>
                  </w:p>
                  <w:p w:rsidR="008347CD" w:rsidRPr="00DA428B" w:rsidRDefault="008347CD" w:rsidP="00240176">
                    <w:pPr>
                      <w:spacing w:after="0" w:line="240" w:lineRule="auto"/>
                      <w:jc w:val="center"/>
                      <w:rPr>
                        <w:rFonts w:ascii="Bookman Old Style" w:hAnsi="Bookman Old Style"/>
                        <w:sz w:val="28"/>
                        <w:szCs w:val="28"/>
                      </w:rPr>
                    </w:pPr>
                  </w:p>
                </w:txbxContent>
              </v:textbox>
            </v:rect>
            <v:rect id="_x0000_s1163" style="position:absolute;left:11535;top:7875;width:2925;height:1455" strokeweight="1.5pt">
              <v:textbox style="mso-next-textbox:#_x0000_s1163" inset=".5mm,.5mm,.5mm,.5mm">
                <w:txbxContent>
                  <w:p w:rsidR="008347CD" w:rsidRPr="00EA6B87" w:rsidRDefault="008347CD" w:rsidP="00240176">
                    <w:pPr>
                      <w:spacing w:after="0" w:line="240" w:lineRule="auto"/>
                      <w:jc w:val="center"/>
                      <w:rPr>
                        <w:rFonts w:ascii="Bookman Old Style" w:hAnsi="Bookman Old Style"/>
                        <w:sz w:val="8"/>
                        <w:szCs w:val="8"/>
                      </w:rPr>
                    </w:pPr>
                  </w:p>
                  <w:p w:rsidR="008347CD" w:rsidRPr="004729BA" w:rsidRDefault="008347CD" w:rsidP="00240176">
                    <w:pPr>
                      <w:spacing w:after="0" w:line="240" w:lineRule="auto"/>
                      <w:jc w:val="center"/>
                      <w:rPr>
                        <w:rFonts w:ascii="Bookman Old Style" w:hAnsi="Bookman Old Style"/>
                        <w:sz w:val="18"/>
                        <w:szCs w:val="18"/>
                      </w:rPr>
                    </w:pPr>
                    <w:r w:rsidRPr="004729BA">
                      <w:rPr>
                        <w:rFonts w:ascii="Bookman Old Style" w:hAnsi="Bookman Old Style"/>
                        <w:sz w:val="18"/>
                        <w:szCs w:val="18"/>
                      </w:rPr>
                      <w:t>SEKSI</w:t>
                    </w:r>
                  </w:p>
                  <w:p w:rsidR="008347CD" w:rsidRPr="004729BA" w:rsidRDefault="008347CD" w:rsidP="00240176">
                    <w:pPr>
                      <w:spacing w:after="0"/>
                      <w:jc w:val="center"/>
                      <w:rPr>
                        <w:rFonts w:ascii="Bookman Old Style" w:hAnsi="Bookman Old Style"/>
                        <w:sz w:val="18"/>
                        <w:szCs w:val="18"/>
                      </w:rPr>
                    </w:pPr>
                    <w:r w:rsidRPr="004729BA">
                      <w:rPr>
                        <w:rFonts w:ascii="Bookman Old Style" w:hAnsi="Bookman Old Style"/>
                        <w:sz w:val="18"/>
                        <w:szCs w:val="18"/>
                      </w:rPr>
                      <w:t>PEMBERDAYAAN MASYARAKAT DESA</w:t>
                    </w:r>
                  </w:p>
                  <w:p w:rsidR="008347CD" w:rsidRDefault="008347CD" w:rsidP="00240176">
                    <w:pPr>
                      <w:spacing w:after="0"/>
                      <w:jc w:val="center"/>
                      <w:rPr>
                        <w:rFonts w:ascii="Bookman Old Style" w:hAnsi="Bookman Old Style"/>
                        <w:sz w:val="20"/>
                        <w:szCs w:val="20"/>
                      </w:rPr>
                    </w:pPr>
                  </w:p>
                </w:txbxContent>
              </v:textbox>
            </v:rect>
            <v:rect id="_x0000_s1164" style="position:absolute;left:14745;top:7875;width:2925;height:1455" strokeweight="1.5pt">
              <v:textbox style="mso-next-textbox:#_x0000_s1164" inset=".5mm,.5mm,.5mm,.5mm">
                <w:txbxContent>
                  <w:p w:rsidR="008347CD" w:rsidRPr="00EA6B87" w:rsidRDefault="008347CD" w:rsidP="00240176">
                    <w:pPr>
                      <w:spacing w:after="0"/>
                      <w:jc w:val="center"/>
                      <w:rPr>
                        <w:rFonts w:ascii="Bookman Old Style" w:hAnsi="Bookman Old Style"/>
                        <w:sz w:val="8"/>
                        <w:szCs w:val="8"/>
                      </w:rPr>
                    </w:pPr>
                  </w:p>
                  <w:p w:rsidR="008347CD" w:rsidRPr="00EB76DB" w:rsidRDefault="008347CD" w:rsidP="00240176">
                    <w:pPr>
                      <w:spacing w:after="0"/>
                      <w:jc w:val="center"/>
                      <w:rPr>
                        <w:rFonts w:ascii="Bookman Old Style" w:hAnsi="Bookman Old Style"/>
                        <w:sz w:val="20"/>
                        <w:szCs w:val="20"/>
                      </w:rPr>
                    </w:pPr>
                    <w:r w:rsidRPr="00EB76DB">
                      <w:rPr>
                        <w:rFonts w:ascii="Bookman Old Style" w:hAnsi="Bookman Old Style"/>
                        <w:sz w:val="20"/>
                        <w:szCs w:val="20"/>
                      </w:rPr>
                      <w:t>SEKSI</w:t>
                    </w:r>
                  </w:p>
                  <w:p w:rsidR="008347CD" w:rsidRPr="00EB76DB" w:rsidRDefault="008347CD" w:rsidP="00240176">
                    <w:pPr>
                      <w:jc w:val="center"/>
                      <w:rPr>
                        <w:rFonts w:ascii="Bookman Old Style" w:hAnsi="Bookman Old Style"/>
                        <w:sz w:val="20"/>
                        <w:szCs w:val="20"/>
                      </w:rPr>
                    </w:pPr>
                    <w:r w:rsidRPr="00EB76DB">
                      <w:rPr>
                        <w:rFonts w:ascii="Bookman Old Style" w:hAnsi="Bookman Old Style"/>
                        <w:sz w:val="20"/>
                        <w:szCs w:val="20"/>
                      </w:rPr>
                      <w:t>PELAYANAN UMUM</w:t>
                    </w:r>
                  </w:p>
                </w:txbxContent>
              </v:textbox>
            </v:rect>
            <v:shape id="_x0000_s1165" type="#_x0000_t32" style="position:absolute;left:2460;top:7605;width:0;height:270" o:connectortype="straight"/>
            <v:shape id="_x0000_s1166" type="#_x0000_t32" style="position:absolute;left:16245;top:7590;width:0;height:270" o:connectortype="straight"/>
            <v:shape id="_x0000_s1167" type="#_x0000_t32" style="position:absolute;left:13035;top:7605;width:0;height:270" o:connectortype="straight"/>
            <v:shape id="_x0000_s1168" type="#_x0000_t32" style="position:absolute;left:5745;top:7605;width:0;height:270" o:connectortype="straight"/>
            <v:shape id="_x0000_s1169" type="#_x0000_t32" style="position:absolute;left:2460;top:7605;width:13785;height:0" o:connectortype="straight"/>
            <v:shape id="_x0000_s1170" type="#_x0000_t32" style="position:absolute;left:8700;top:4008;width:0;height:3210" o:connectortype="straight">
              <v:stroke dashstyle="dash"/>
            </v:shape>
            <v:shape id="_x0000_s1171" type="#_x0000_t32" style="position:absolute;left:7545;top:7215;width:1155;height:0;flip:x" o:connectortype="straight">
              <v:stroke dashstyle="dash"/>
            </v:shape>
            <v:shape id="_x0000_s1172" type="#_x0000_t32" style="position:absolute;left:7545;top:7215;width:0;height:2670" o:connectortype="straight">
              <v:stroke dashstyle="dash"/>
            </v:shape>
            <v:rect id="_x0000_s1173" style="position:absolute;left:6270;top:9885;width:2550;height:525" strokeweight="1.5pt">
              <v:textbox style="mso-next-textbox:#_x0000_s1173">
                <w:txbxContent>
                  <w:p w:rsidR="008347CD" w:rsidRPr="004729BA" w:rsidRDefault="008347CD" w:rsidP="00240176">
                    <w:pPr>
                      <w:jc w:val="center"/>
                      <w:rPr>
                        <w:rFonts w:ascii="Bookman Old Style" w:hAnsi="Bookman Old Style"/>
                        <w:sz w:val="20"/>
                        <w:szCs w:val="20"/>
                      </w:rPr>
                    </w:pPr>
                    <w:r w:rsidRPr="004729BA">
                      <w:rPr>
                        <w:rFonts w:ascii="Bookman Old Style" w:hAnsi="Bookman Old Style"/>
                        <w:sz w:val="20"/>
                        <w:szCs w:val="20"/>
                      </w:rPr>
                      <w:t>DESA</w:t>
                    </w:r>
                  </w:p>
                </w:txbxContent>
              </v:textbox>
            </v:rect>
            <w10:wrap type="none"/>
            <w10:anchorlock/>
          </v:group>
        </w:pict>
      </w:r>
    </w:p>
    <w:p w:rsidR="00240176" w:rsidRDefault="00240176" w:rsidP="00240176">
      <w:pPr>
        <w:tabs>
          <w:tab w:val="left" w:pos="2385"/>
        </w:tabs>
        <w:autoSpaceDE w:val="0"/>
        <w:autoSpaceDN w:val="0"/>
        <w:adjustRightInd w:val="0"/>
        <w:spacing w:after="0" w:line="312" w:lineRule="atLeast"/>
        <w:jc w:val="center"/>
        <w:rPr>
          <w:rFonts w:ascii="Bookman Old Style" w:hAnsi="Bookman Old Style" w:cs="Bookman Old Style"/>
        </w:rPr>
      </w:pPr>
      <w:r>
        <w:rPr>
          <w:rFonts w:ascii="Bookman Old Style" w:hAnsi="Bookman Old Style" w:cs="Bookman Old Style"/>
        </w:rPr>
        <w:t>Gambar 1.1</w:t>
      </w:r>
    </w:p>
    <w:p w:rsidR="00240176" w:rsidRDefault="00240176" w:rsidP="00240176">
      <w:pPr>
        <w:tabs>
          <w:tab w:val="left" w:pos="2385"/>
        </w:tabs>
        <w:autoSpaceDE w:val="0"/>
        <w:autoSpaceDN w:val="0"/>
        <w:adjustRightInd w:val="0"/>
        <w:spacing w:after="0" w:line="312" w:lineRule="atLeast"/>
        <w:jc w:val="center"/>
        <w:rPr>
          <w:rFonts w:ascii="Bookman Old Style" w:hAnsi="Bookman Old Style" w:cs="Bookman Old Style"/>
        </w:rPr>
      </w:pPr>
      <w:r>
        <w:rPr>
          <w:rFonts w:ascii="Bookman Old Style" w:hAnsi="Bookman Old Style" w:cs="Bookman Old Style"/>
        </w:rPr>
        <w:t>Struktur Organisasi Kecamatan Jumapolo Kab.Karanganyar</w:t>
      </w:r>
    </w:p>
    <w:p w:rsidR="00240176" w:rsidRDefault="00240176" w:rsidP="00240176">
      <w:pPr>
        <w:autoSpaceDE w:val="0"/>
        <w:autoSpaceDN w:val="0"/>
        <w:adjustRightInd w:val="0"/>
        <w:spacing w:after="0" w:line="312" w:lineRule="atLeast"/>
        <w:rPr>
          <w:rFonts w:ascii="Bookman Old Style" w:hAnsi="Bookman Old Style" w:cs="Bookman Old Style"/>
          <w:b/>
          <w:bCs/>
          <w:sz w:val="16"/>
          <w:szCs w:val="16"/>
        </w:rPr>
      </w:pPr>
    </w:p>
    <w:p w:rsidR="00240176" w:rsidRPr="00CC1D54" w:rsidRDefault="00240176" w:rsidP="008C7007">
      <w:pPr>
        <w:pStyle w:val="ListParagraph"/>
        <w:numPr>
          <w:ilvl w:val="2"/>
          <w:numId w:val="23"/>
        </w:numPr>
        <w:autoSpaceDE w:val="0"/>
        <w:autoSpaceDN w:val="0"/>
        <w:adjustRightInd w:val="0"/>
        <w:spacing w:line="312" w:lineRule="atLeast"/>
        <w:ind w:hanging="654"/>
        <w:rPr>
          <w:rFonts w:ascii="Bookman Old Style" w:hAnsi="Bookman Old Style" w:cs="Bookman Old Style"/>
          <w:b/>
          <w:bCs/>
          <w:sz w:val="26"/>
          <w:szCs w:val="26"/>
        </w:rPr>
      </w:pPr>
      <w:r w:rsidRPr="00CC1D54">
        <w:rPr>
          <w:rFonts w:ascii="Bookman Old Style" w:hAnsi="Bookman Old Style" w:cs="Bookman Old Style"/>
          <w:b/>
          <w:bCs/>
          <w:sz w:val="26"/>
          <w:szCs w:val="26"/>
        </w:rPr>
        <w:t>Sumber Daya</w:t>
      </w:r>
    </w:p>
    <w:p w:rsidR="00240176" w:rsidRPr="00417A32" w:rsidRDefault="00240176" w:rsidP="008C7007">
      <w:pPr>
        <w:pStyle w:val="ListParagraph"/>
        <w:numPr>
          <w:ilvl w:val="0"/>
          <w:numId w:val="25"/>
        </w:numPr>
        <w:autoSpaceDE w:val="0"/>
        <w:autoSpaceDN w:val="0"/>
        <w:adjustRightInd w:val="0"/>
        <w:spacing w:line="312" w:lineRule="atLeast"/>
        <w:ind w:left="1843"/>
        <w:jc w:val="both"/>
        <w:rPr>
          <w:rFonts w:ascii="Bookman Old Style" w:hAnsi="Bookman Old Style" w:cs="Bookman Old Style"/>
          <w:b/>
          <w:bCs/>
          <w:sz w:val="26"/>
          <w:szCs w:val="26"/>
        </w:rPr>
      </w:pPr>
      <w:r w:rsidRPr="00417A32">
        <w:rPr>
          <w:rFonts w:ascii="Bookman Old Style" w:hAnsi="Bookman Old Style" w:cs="Bookman Old Style"/>
          <w:b/>
          <w:bCs/>
          <w:sz w:val="26"/>
          <w:szCs w:val="26"/>
        </w:rPr>
        <w:t>Sumber Daya Manusia</w:t>
      </w:r>
      <w:r w:rsidRPr="00417A32">
        <w:rPr>
          <w:rFonts w:ascii="Bookman Old Style" w:hAnsi="Bookman Old Style" w:cs="Bookman Old Style"/>
          <w:b/>
          <w:bCs/>
          <w:sz w:val="26"/>
          <w:szCs w:val="26"/>
        </w:rPr>
        <w:tab/>
      </w:r>
    </w:p>
    <w:p w:rsidR="00240176" w:rsidRDefault="00240176" w:rsidP="00240176">
      <w:pPr>
        <w:spacing w:after="0" w:line="360" w:lineRule="auto"/>
        <w:ind w:left="1560" w:firstLine="709"/>
        <w:jc w:val="both"/>
        <w:rPr>
          <w:rFonts w:ascii="Bookman Old Style" w:hAnsi="Bookman Old Style" w:cs="Arial"/>
          <w:sz w:val="26"/>
          <w:szCs w:val="26"/>
        </w:rPr>
      </w:pPr>
      <w:r w:rsidRPr="00417A32">
        <w:rPr>
          <w:rFonts w:ascii="Bookman Old Style" w:hAnsi="Bookman Old Style" w:cs="Arial"/>
          <w:sz w:val="26"/>
          <w:szCs w:val="26"/>
          <w:lang w:val="sv-SE"/>
        </w:rPr>
        <w:t xml:space="preserve">Pemerintahan yang baik </w:t>
      </w:r>
      <w:r w:rsidRPr="00417A32">
        <w:rPr>
          <w:rFonts w:ascii="Bookman Old Style" w:hAnsi="Bookman Old Style" w:cs="Arial"/>
          <w:i/>
          <w:sz w:val="26"/>
          <w:szCs w:val="26"/>
          <w:lang w:val="sv-SE"/>
        </w:rPr>
        <w:t xml:space="preserve">(good governance) </w:t>
      </w:r>
      <w:r w:rsidRPr="00417A32">
        <w:rPr>
          <w:rFonts w:ascii="Bookman Old Style" w:hAnsi="Bookman Old Style" w:cs="Arial"/>
          <w:sz w:val="26"/>
          <w:szCs w:val="26"/>
          <w:lang w:val="sv-SE"/>
        </w:rPr>
        <w:t xml:space="preserve">adalah prasyarat terbentuknya </w:t>
      </w:r>
      <w:r w:rsidRPr="00417A32">
        <w:rPr>
          <w:rFonts w:ascii="Bookman Old Style" w:hAnsi="Bookman Old Style" w:cs="Arial"/>
          <w:sz w:val="26"/>
          <w:szCs w:val="26"/>
        </w:rPr>
        <w:t>sistem birokrasi</w:t>
      </w:r>
      <w:r w:rsidRPr="00417A32">
        <w:rPr>
          <w:rFonts w:ascii="Bookman Old Style" w:hAnsi="Bookman Old Style" w:cs="Arial"/>
          <w:sz w:val="26"/>
          <w:szCs w:val="26"/>
          <w:lang w:val="sv-SE"/>
        </w:rPr>
        <w:t xml:space="preserve"> yang efektif dan demokratis. Sumberdaya </w:t>
      </w:r>
      <w:r w:rsidRPr="00417A32">
        <w:rPr>
          <w:rFonts w:ascii="Bookman Old Style" w:hAnsi="Bookman Old Style" w:cs="Arial"/>
          <w:sz w:val="26"/>
          <w:szCs w:val="26"/>
        </w:rPr>
        <w:t>manusia merupakan faktor kunci dalam kinerja birokrasi. Kualitas SDM yang baik akan mampu mendorong percepatan pencapaian tujuan dan sasaran.  J</w:t>
      </w:r>
      <w:r w:rsidRPr="00417A32">
        <w:rPr>
          <w:rFonts w:ascii="Bookman Old Style" w:hAnsi="Bookman Old Style" w:cs="Arial"/>
          <w:sz w:val="26"/>
          <w:szCs w:val="26"/>
          <w:lang w:val="sv-SE"/>
        </w:rPr>
        <w:t xml:space="preserve">umlah </w:t>
      </w:r>
      <w:r w:rsidRPr="00417A32">
        <w:rPr>
          <w:rFonts w:ascii="Bookman Old Style" w:hAnsi="Bookman Old Style" w:cs="Arial"/>
          <w:sz w:val="26"/>
          <w:szCs w:val="26"/>
        </w:rPr>
        <w:t>pegawai</w:t>
      </w:r>
      <w:r w:rsidRPr="00417A32">
        <w:rPr>
          <w:rFonts w:ascii="Bookman Old Style" w:hAnsi="Bookman Old Style" w:cs="Arial"/>
          <w:sz w:val="26"/>
          <w:szCs w:val="26"/>
          <w:lang w:val="sv-SE"/>
        </w:rPr>
        <w:t xml:space="preserve"> di </w:t>
      </w:r>
      <w:r w:rsidRPr="00417A32">
        <w:rPr>
          <w:rFonts w:ascii="Bookman Old Style" w:hAnsi="Bookman Old Style" w:cs="Arial"/>
          <w:sz w:val="26"/>
          <w:szCs w:val="26"/>
        </w:rPr>
        <w:t>Kecamatan Jumapolo</w:t>
      </w:r>
      <w:r w:rsidR="00D26156">
        <w:rPr>
          <w:rFonts w:ascii="Bookman Old Style" w:hAnsi="Bookman Old Style" w:cs="Arial"/>
          <w:sz w:val="26"/>
          <w:szCs w:val="26"/>
        </w:rPr>
        <w:t xml:space="preserve"> keadaan per 31 Desember </w:t>
      </w:r>
      <w:r w:rsidR="00D0179B">
        <w:rPr>
          <w:rFonts w:ascii="Bookman Old Style" w:hAnsi="Bookman Old Style" w:cs="Arial"/>
          <w:sz w:val="26"/>
          <w:szCs w:val="26"/>
        </w:rPr>
        <w:t>2024</w:t>
      </w:r>
      <w:r w:rsidRPr="00417A32">
        <w:rPr>
          <w:rFonts w:ascii="Bookman Old Style" w:hAnsi="Bookman Old Style" w:cs="Arial"/>
          <w:sz w:val="26"/>
          <w:szCs w:val="26"/>
        </w:rPr>
        <w:t xml:space="preserve"> sejumlah </w:t>
      </w:r>
      <w:r w:rsidR="000B36E8">
        <w:rPr>
          <w:rFonts w:ascii="Bookman Old Style" w:hAnsi="Bookman Old Style" w:cs="Arial"/>
          <w:sz w:val="26"/>
          <w:szCs w:val="26"/>
        </w:rPr>
        <w:t xml:space="preserve"> 3</w:t>
      </w:r>
      <w:r w:rsidR="005F2DBF">
        <w:rPr>
          <w:rFonts w:ascii="Bookman Old Style" w:hAnsi="Bookman Old Style" w:cs="Arial"/>
          <w:sz w:val="26"/>
          <w:szCs w:val="26"/>
        </w:rPr>
        <w:t>2</w:t>
      </w:r>
      <w:r>
        <w:rPr>
          <w:rFonts w:ascii="Bookman Old Style" w:hAnsi="Bookman Old Style" w:cs="Arial"/>
          <w:sz w:val="26"/>
          <w:szCs w:val="26"/>
        </w:rPr>
        <w:t xml:space="preserve"> </w:t>
      </w:r>
      <w:r w:rsidRPr="00417A32">
        <w:rPr>
          <w:rFonts w:ascii="Bookman Old Style" w:hAnsi="Bookman Old Style" w:cs="Arial"/>
          <w:sz w:val="26"/>
          <w:szCs w:val="26"/>
          <w:lang w:val="sv-SE"/>
        </w:rPr>
        <w:t>orang, dengan komposisi rinci sebagai berikut :</w:t>
      </w:r>
    </w:p>
    <w:p w:rsidR="00240176" w:rsidRPr="0063749D" w:rsidRDefault="00240176" w:rsidP="00240176">
      <w:pPr>
        <w:spacing w:after="0" w:line="240" w:lineRule="auto"/>
        <w:ind w:left="1560"/>
        <w:jc w:val="center"/>
        <w:rPr>
          <w:rFonts w:ascii="Bookman Old Style" w:hAnsi="Bookman Old Style" w:cs="Arial"/>
          <w:b/>
          <w:sz w:val="24"/>
          <w:szCs w:val="24"/>
        </w:rPr>
      </w:pPr>
      <w:r>
        <w:rPr>
          <w:rFonts w:ascii="Bookman Old Style" w:hAnsi="Bookman Old Style" w:cs="Arial"/>
          <w:b/>
          <w:sz w:val="24"/>
          <w:szCs w:val="24"/>
        </w:rPr>
        <w:t>Tabel 1.1</w:t>
      </w:r>
    </w:p>
    <w:p w:rsidR="00240176" w:rsidRPr="004949FB" w:rsidRDefault="00240176" w:rsidP="00240176">
      <w:pPr>
        <w:pStyle w:val="ListParagraph"/>
        <w:ind w:left="1134" w:firstLine="426"/>
        <w:contextualSpacing w:val="0"/>
        <w:jc w:val="center"/>
        <w:rPr>
          <w:rFonts w:ascii="Bookman Old Style" w:hAnsi="Bookman Old Style" w:cs="Arial"/>
          <w:b/>
        </w:rPr>
      </w:pPr>
      <w:r w:rsidRPr="00A37F2C">
        <w:rPr>
          <w:rFonts w:ascii="Bookman Old Style" w:hAnsi="Bookman Old Style" w:cs="Arial"/>
          <w:b/>
        </w:rPr>
        <w:t xml:space="preserve">Jumlah Pegawai Berdasarkan Tingkat Pendidikan </w:t>
      </w:r>
      <w:r w:rsidR="008B4115">
        <w:rPr>
          <w:rFonts w:ascii="Bookman Old Style" w:hAnsi="Bookman Old Style" w:cs="Arial"/>
          <w:b/>
        </w:rPr>
        <w:t xml:space="preserve">Tahun </w:t>
      </w:r>
      <w:r w:rsidR="00D0179B">
        <w:rPr>
          <w:rFonts w:ascii="Bookman Old Style" w:hAnsi="Bookman Old Style" w:cs="Arial"/>
          <w:b/>
        </w:rPr>
        <w:t>2024</w:t>
      </w:r>
    </w:p>
    <w:tbl>
      <w:tblPr>
        <w:tblW w:w="8222" w:type="dxa"/>
        <w:jc w:val="righ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572"/>
        <w:gridCol w:w="850"/>
        <w:gridCol w:w="851"/>
        <w:gridCol w:w="850"/>
        <w:gridCol w:w="851"/>
        <w:gridCol w:w="850"/>
        <w:gridCol w:w="851"/>
      </w:tblGrid>
      <w:tr w:rsidR="00240176" w:rsidRPr="00A37F2C" w:rsidTr="00875513">
        <w:trPr>
          <w:jc w:val="right"/>
        </w:trPr>
        <w:tc>
          <w:tcPr>
            <w:tcW w:w="547" w:type="dxa"/>
            <w:vMerge w:val="restart"/>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No</w:t>
            </w:r>
          </w:p>
        </w:tc>
        <w:tc>
          <w:tcPr>
            <w:tcW w:w="2572" w:type="dxa"/>
            <w:vMerge w:val="restart"/>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Tingkat Pendidikan</w:t>
            </w:r>
          </w:p>
        </w:tc>
        <w:tc>
          <w:tcPr>
            <w:tcW w:w="3402" w:type="dxa"/>
            <w:gridSpan w:val="4"/>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Kategori</w:t>
            </w:r>
          </w:p>
        </w:tc>
        <w:tc>
          <w:tcPr>
            <w:tcW w:w="1701" w:type="dxa"/>
            <w:gridSpan w:val="2"/>
            <w:vMerge w:val="restart"/>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Jumlah</w:t>
            </w:r>
          </w:p>
        </w:tc>
      </w:tr>
      <w:tr w:rsidR="00240176" w:rsidRPr="00A37F2C" w:rsidTr="00875513">
        <w:trPr>
          <w:jc w:val="right"/>
        </w:trPr>
        <w:tc>
          <w:tcPr>
            <w:tcW w:w="547" w:type="dxa"/>
            <w:vMerge/>
            <w:vAlign w:val="center"/>
          </w:tcPr>
          <w:p w:rsidR="00240176" w:rsidRPr="00A37F2C" w:rsidRDefault="00240176" w:rsidP="00181C54">
            <w:pPr>
              <w:pStyle w:val="ListParagraph"/>
              <w:ind w:left="0"/>
              <w:contextualSpacing w:val="0"/>
              <w:jc w:val="center"/>
              <w:rPr>
                <w:rFonts w:ascii="Bookman Old Style" w:hAnsi="Bookman Old Style" w:cs="Arial"/>
                <w:b/>
              </w:rPr>
            </w:pPr>
          </w:p>
        </w:tc>
        <w:tc>
          <w:tcPr>
            <w:tcW w:w="2572" w:type="dxa"/>
            <w:vMerge/>
            <w:vAlign w:val="center"/>
          </w:tcPr>
          <w:p w:rsidR="00240176" w:rsidRPr="00A37F2C" w:rsidRDefault="00240176" w:rsidP="00181C54">
            <w:pPr>
              <w:pStyle w:val="ListParagraph"/>
              <w:ind w:left="0"/>
              <w:contextualSpacing w:val="0"/>
              <w:jc w:val="center"/>
              <w:rPr>
                <w:rFonts w:ascii="Bookman Old Style" w:hAnsi="Bookman Old Style" w:cs="Arial"/>
                <w:b/>
              </w:rPr>
            </w:pPr>
          </w:p>
        </w:tc>
        <w:tc>
          <w:tcPr>
            <w:tcW w:w="1701" w:type="dxa"/>
            <w:gridSpan w:val="2"/>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PNS</w:t>
            </w:r>
          </w:p>
        </w:tc>
        <w:tc>
          <w:tcPr>
            <w:tcW w:w="1701" w:type="dxa"/>
            <w:gridSpan w:val="2"/>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Non PNS</w:t>
            </w:r>
          </w:p>
        </w:tc>
        <w:tc>
          <w:tcPr>
            <w:tcW w:w="1701" w:type="dxa"/>
            <w:gridSpan w:val="2"/>
            <w:vMerge/>
          </w:tcPr>
          <w:p w:rsidR="00240176" w:rsidRPr="00A37F2C" w:rsidRDefault="00240176" w:rsidP="00181C54">
            <w:pPr>
              <w:pStyle w:val="ListParagraph"/>
              <w:ind w:left="0"/>
              <w:contextualSpacing w:val="0"/>
              <w:jc w:val="center"/>
              <w:rPr>
                <w:rFonts w:ascii="Bookman Old Style" w:hAnsi="Bookman Old Style" w:cs="Arial"/>
                <w:b/>
              </w:rPr>
            </w:pPr>
          </w:p>
        </w:tc>
      </w:tr>
      <w:tr w:rsidR="00240176" w:rsidRPr="00A37F2C" w:rsidTr="00875513">
        <w:trPr>
          <w:jc w:val="right"/>
        </w:trPr>
        <w:tc>
          <w:tcPr>
            <w:tcW w:w="547" w:type="dxa"/>
            <w:vMerge/>
            <w:vAlign w:val="center"/>
          </w:tcPr>
          <w:p w:rsidR="00240176" w:rsidRPr="00A37F2C" w:rsidRDefault="00240176" w:rsidP="00181C54">
            <w:pPr>
              <w:pStyle w:val="ListParagraph"/>
              <w:ind w:left="0"/>
              <w:contextualSpacing w:val="0"/>
              <w:jc w:val="center"/>
              <w:rPr>
                <w:rFonts w:ascii="Bookman Old Style" w:hAnsi="Bookman Old Style" w:cs="Arial"/>
                <w:b/>
              </w:rPr>
            </w:pPr>
          </w:p>
        </w:tc>
        <w:tc>
          <w:tcPr>
            <w:tcW w:w="2572" w:type="dxa"/>
            <w:vMerge/>
          </w:tcPr>
          <w:p w:rsidR="00240176" w:rsidRPr="00A37F2C" w:rsidRDefault="00240176" w:rsidP="00181C54">
            <w:pPr>
              <w:pStyle w:val="ListParagraph"/>
              <w:ind w:left="0"/>
              <w:contextualSpacing w:val="0"/>
              <w:rPr>
                <w:rFonts w:ascii="Bookman Old Style" w:hAnsi="Bookman Old Style" w:cs="Arial"/>
                <w:b/>
              </w:rPr>
            </w:pPr>
          </w:p>
        </w:tc>
        <w:tc>
          <w:tcPr>
            <w:tcW w:w="850" w:type="dxa"/>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L</w:t>
            </w:r>
          </w:p>
        </w:tc>
        <w:tc>
          <w:tcPr>
            <w:tcW w:w="851" w:type="dxa"/>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P</w:t>
            </w:r>
          </w:p>
        </w:tc>
        <w:tc>
          <w:tcPr>
            <w:tcW w:w="850" w:type="dxa"/>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L</w:t>
            </w:r>
          </w:p>
        </w:tc>
        <w:tc>
          <w:tcPr>
            <w:tcW w:w="851" w:type="dxa"/>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P</w:t>
            </w:r>
          </w:p>
        </w:tc>
        <w:tc>
          <w:tcPr>
            <w:tcW w:w="850" w:type="dxa"/>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L</w:t>
            </w:r>
          </w:p>
        </w:tc>
        <w:tc>
          <w:tcPr>
            <w:tcW w:w="851" w:type="dxa"/>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P</w:t>
            </w:r>
          </w:p>
        </w:tc>
      </w:tr>
      <w:tr w:rsidR="00240176" w:rsidRPr="00A37F2C" w:rsidTr="00875513">
        <w:trPr>
          <w:jc w:val="right"/>
        </w:trPr>
        <w:tc>
          <w:tcPr>
            <w:tcW w:w="547" w:type="dxa"/>
            <w:vAlign w:val="center"/>
          </w:tcPr>
          <w:p w:rsidR="00240176" w:rsidRPr="00DD59CD" w:rsidRDefault="00240176" w:rsidP="00181C54">
            <w:pPr>
              <w:pStyle w:val="ListParagraph"/>
              <w:ind w:left="0"/>
              <w:contextualSpacing w:val="0"/>
              <w:jc w:val="center"/>
              <w:rPr>
                <w:rFonts w:ascii="Bookman Old Style" w:hAnsi="Bookman Old Style" w:cs="Arial"/>
                <w:lang w:val="en-US"/>
              </w:rPr>
            </w:pPr>
            <w:r>
              <w:rPr>
                <w:rFonts w:ascii="Bookman Old Style" w:hAnsi="Bookman Old Style" w:cs="Arial"/>
                <w:lang w:val="en-US"/>
              </w:rPr>
              <w:t>1</w:t>
            </w:r>
          </w:p>
        </w:tc>
        <w:tc>
          <w:tcPr>
            <w:tcW w:w="2572" w:type="dxa"/>
          </w:tcPr>
          <w:p w:rsidR="00240176" w:rsidRPr="00A37F2C" w:rsidRDefault="00240176" w:rsidP="00181C54">
            <w:pPr>
              <w:pStyle w:val="ListParagraph"/>
              <w:ind w:left="0"/>
              <w:contextualSpacing w:val="0"/>
              <w:rPr>
                <w:rFonts w:ascii="Bookman Old Style" w:hAnsi="Bookman Old Style" w:cs="Arial"/>
              </w:rPr>
            </w:pPr>
            <w:r w:rsidRPr="00A37F2C">
              <w:rPr>
                <w:rFonts w:ascii="Bookman Old Style" w:hAnsi="Bookman Old Style" w:cs="Arial"/>
              </w:rPr>
              <w:t>SMA/ Sederajat</w:t>
            </w:r>
          </w:p>
        </w:tc>
        <w:tc>
          <w:tcPr>
            <w:tcW w:w="850" w:type="dxa"/>
          </w:tcPr>
          <w:p w:rsidR="00240176" w:rsidRPr="00F85A24" w:rsidRDefault="00D0179B" w:rsidP="00181C54">
            <w:pPr>
              <w:pStyle w:val="ListParagraph"/>
              <w:ind w:left="0"/>
              <w:contextualSpacing w:val="0"/>
              <w:jc w:val="right"/>
              <w:rPr>
                <w:rFonts w:ascii="Bookman Old Style" w:hAnsi="Bookman Old Style" w:cs="Arial"/>
              </w:rPr>
            </w:pPr>
            <w:r>
              <w:rPr>
                <w:rFonts w:ascii="Bookman Old Style" w:hAnsi="Bookman Old Style" w:cs="Arial"/>
              </w:rPr>
              <w:t>2</w:t>
            </w:r>
          </w:p>
        </w:tc>
        <w:tc>
          <w:tcPr>
            <w:tcW w:w="851" w:type="dxa"/>
            <w:vAlign w:val="center"/>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1</w:t>
            </w:r>
          </w:p>
        </w:tc>
        <w:tc>
          <w:tcPr>
            <w:tcW w:w="850" w:type="dxa"/>
            <w:vAlign w:val="center"/>
          </w:tcPr>
          <w:p w:rsidR="00240176" w:rsidRPr="000B36E8"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11</w:t>
            </w:r>
          </w:p>
        </w:tc>
        <w:tc>
          <w:tcPr>
            <w:tcW w:w="851" w:type="dxa"/>
          </w:tcPr>
          <w:p w:rsidR="00240176" w:rsidRPr="000B36E8"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1</w:t>
            </w:r>
          </w:p>
        </w:tc>
        <w:tc>
          <w:tcPr>
            <w:tcW w:w="850" w:type="dxa"/>
          </w:tcPr>
          <w:p w:rsidR="00240176" w:rsidRPr="00F85A24" w:rsidRDefault="008B4115" w:rsidP="00D0179B">
            <w:pPr>
              <w:pStyle w:val="ListParagraph"/>
              <w:ind w:left="0"/>
              <w:contextualSpacing w:val="0"/>
              <w:jc w:val="right"/>
              <w:rPr>
                <w:rFonts w:ascii="Bookman Old Style" w:hAnsi="Bookman Old Style" w:cs="Arial"/>
              </w:rPr>
            </w:pPr>
            <w:r>
              <w:rPr>
                <w:rFonts w:ascii="Bookman Old Style" w:hAnsi="Bookman Old Style" w:cs="Arial"/>
              </w:rPr>
              <w:t>1</w:t>
            </w:r>
            <w:r w:rsidR="00D0179B">
              <w:rPr>
                <w:rFonts w:ascii="Bookman Old Style" w:hAnsi="Bookman Old Style" w:cs="Arial"/>
              </w:rPr>
              <w:t>3</w:t>
            </w:r>
          </w:p>
        </w:tc>
        <w:tc>
          <w:tcPr>
            <w:tcW w:w="851" w:type="dxa"/>
          </w:tcPr>
          <w:p w:rsidR="00240176" w:rsidRPr="008B4115" w:rsidRDefault="00D0179B" w:rsidP="00181C54">
            <w:pPr>
              <w:pStyle w:val="ListParagraph"/>
              <w:ind w:left="0"/>
              <w:contextualSpacing w:val="0"/>
              <w:jc w:val="right"/>
              <w:rPr>
                <w:rFonts w:ascii="Bookman Old Style" w:hAnsi="Bookman Old Style" w:cs="Arial"/>
              </w:rPr>
            </w:pPr>
            <w:r>
              <w:rPr>
                <w:rFonts w:ascii="Bookman Old Style" w:hAnsi="Bookman Old Style" w:cs="Arial"/>
              </w:rPr>
              <w:t>2</w:t>
            </w:r>
          </w:p>
        </w:tc>
      </w:tr>
      <w:tr w:rsidR="00240176" w:rsidRPr="00A37F2C" w:rsidTr="00875513">
        <w:trPr>
          <w:jc w:val="right"/>
        </w:trPr>
        <w:tc>
          <w:tcPr>
            <w:tcW w:w="547" w:type="dxa"/>
            <w:vAlign w:val="center"/>
          </w:tcPr>
          <w:p w:rsidR="00240176" w:rsidRPr="00DD59CD" w:rsidRDefault="00240176" w:rsidP="00181C54">
            <w:pPr>
              <w:pStyle w:val="ListParagraph"/>
              <w:ind w:left="0"/>
              <w:contextualSpacing w:val="0"/>
              <w:jc w:val="center"/>
              <w:rPr>
                <w:rFonts w:ascii="Bookman Old Style" w:hAnsi="Bookman Old Style" w:cs="Arial"/>
                <w:lang w:val="en-US"/>
              </w:rPr>
            </w:pPr>
            <w:r>
              <w:rPr>
                <w:rFonts w:ascii="Bookman Old Style" w:hAnsi="Bookman Old Style" w:cs="Arial"/>
                <w:lang w:val="en-US"/>
              </w:rPr>
              <w:t>2</w:t>
            </w:r>
          </w:p>
        </w:tc>
        <w:tc>
          <w:tcPr>
            <w:tcW w:w="2572" w:type="dxa"/>
          </w:tcPr>
          <w:p w:rsidR="00240176" w:rsidRPr="00A37F2C" w:rsidRDefault="00240176" w:rsidP="00181C54">
            <w:pPr>
              <w:pStyle w:val="ListParagraph"/>
              <w:ind w:left="0"/>
              <w:contextualSpacing w:val="0"/>
              <w:rPr>
                <w:rFonts w:ascii="Bookman Old Style" w:hAnsi="Bookman Old Style" w:cs="Arial"/>
              </w:rPr>
            </w:pPr>
            <w:r w:rsidRPr="00A37F2C">
              <w:rPr>
                <w:rFonts w:ascii="Bookman Old Style" w:hAnsi="Bookman Old Style" w:cs="Arial"/>
              </w:rPr>
              <w:t>Diploma 3</w:t>
            </w:r>
          </w:p>
        </w:tc>
        <w:tc>
          <w:tcPr>
            <w:tcW w:w="850" w:type="dxa"/>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0</w:t>
            </w:r>
          </w:p>
        </w:tc>
        <w:tc>
          <w:tcPr>
            <w:tcW w:w="851" w:type="dxa"/>
            <w:vAlign w:val="center"/>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0</w:t>
            </w:r>
          </w:p>
        </w:tc>
        <w:tc>
          <w:tcPr>
            <w:tcW w:w="850" w:type="dxa"/>
            <w:vAlign w:val="center"/>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1</w:t>
            </w:r>
          </w:p>
        </w:tc>
        <w:tc>
          <w:tcPr>
            <w:tcW w:w="851" w:type="dxa"/>
          </w:tcPr>
          <w:p w:rsidR="00240176" w:rsidRPr="000B36E8"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1</w:t>
            </w:r>
          </w:p>
        </w:tc>
        <w:tc>
          <w:tcPr>
            <w:tcW w:w="850" w:type="dxa"/>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1</w:t>
            </w:r>
          </w:p>
        </w:tc>
        <w:tc>
          <w:tcPr>
            <w:tcW w:w="851" w:type="dxa"/>
          </w:tcPr>
          <w:p w:rsidR="00240176" w:rsidRPr="008B4115" w:rsidRDefault="008B4115" w:rsidP="00181C54">
            <w:pPr>
              <w:pStyle w:val="ListParagraph"/>
              <w:ind w:left="0"/>
              <w:contextualSpacing w:val="0"/>
              <w:jc w:val="right"/>
              <w:rPr>
                <w:rFonts w:ascii="Bookman Old Style" w:hAnsi="Bookman Old Style" w:cs="Arial"/>
              </w:rPr>
            </w:pPr>
            <w:r>
              <w:rPr>
                <w:rFonts w:ascii="Bookman Old Style" w:hAnsi="Bookman Old Style" w:cs="Arial"/>
              </w:rPr>
              <w:t>1</w:t>
            </w:r>
          </w:p>
        </w:tc>
      </w:tr>
      <w:tr w:rsidR="00240176" w:rsidRPr="00A37F2C" w:rsidTr="00875513">
        <w:trPr>
          <w:jc w:val="right"/>
        </w:trPr>
        <w:tc>
          <w:tcPr>
            <w:tcW w:w="547" w:type="dxa"/>
            <w:vAlign w:val="center"/>
          </w:tcPr>
          <w:p w:rsidR="00240176" w:rsidRPr="00DD59CD" w:rsidRDefault="00240176" w:rsidP="00181C54">
            <w:pPr>
              <w:pStyle w:val="ListParagraph"/>
              <w:ind w:left="0"/>
              <w:contextualSpacing w:val="0"/>
              <w:jc w:val="center"/>
              <w:rPr>
                <w:rFonts w:ascii="Bookman Old Style" w:hAnsi="Bookman Old Style" w:cs="Arial"/>
                <w:lang w:val="en-US"/>
              </w:rPr>
            </w:pPr>
            <w:r>
              <w:rPr>
                <w:rFonts w:ascii="Bookman Old Style" w:hAnsi="Bookman Old Style" w:cs="Arial"/>
                <w:lang w:val="en-US"/>
              </w:rPr>
              <w:t>3</w:t>
            </w:r>
          </w:p>
        </w:tc>
        <w:tc>
          <w:tcPr>
            <w:tcW w:w="2572" w:type="dxa"/>
          </w:tcPr>
          <w:p w:rsidR="00240176" w:rsidRPr="00A37F2C" w:rsidRDefault="00240176" w:rsidP="00181C54">
            <w:pPr>
              <w:pStyle w:val="ListParagraph"/>
              <w:ind w:left="0"/>
              <w:contextualSpacing w:val="0"/>
              <w:rPr>
                <w:rFonts w:ascii="Bookman Old Style" w:hAnsi="Bookman Old Style" w:cs="Arial"/>
              </w:rPr>
            </w:pPr>
            <w:r w:rsidRPr="00A37F2C">
              <w:rPr>
                <w:rFonts w:ascii="Bookman Old Style" w:hAnsi="Bookman Old Style" w:cs="Arial"/>
              </w:rPr>
              <w:t>Sarjana/ S1</w:t>
            </w:r>
          </w:p>
        </w:tc>
        <w:tc>
          <w:tcPr>
            <w:tcW w:w="850" w:type="dxa"/>
          </w:tcPr>
          <w:p w:rsidR="00240176" w:rsidRPr="00F85A24" w:rsidRDefault="005F2DBF" w:rsidP="00181C54">
            <w:pPr>
              <w:pStyle w:val="ListParagraph"/>
              <w:ind w:left="0"/>
              <w:contextualSpacing w:val="0"/>
              <w:jc w:val="right"/>
              <w:rPr>
                <w:rFonts w:ascii="Bookman Old Style" w:hAnsi="Bookman Old Style" w:cs="Arial"/>
              </w:rPr>
            </w:pPr>
            <w:r>
              <w:rPr>
                <w:rFonts w:ascii="Bookman Old Style" w:hAnsi="Bookman Old Style" w:cs="Arial"/>
              </w:rPr>
              <w:t>6</w:t>
            </w:r>
          </w:p>
        </w:tc>
        <w:tc>
          <w:tcPr>
            <w:tcW w:w="851" w:type="dxa"/>
            <w:vAlign w:val="center"/>
          </w:tcPr>
          <w:p w:rsidR="00240176" w:rsidRPr="00F85A24" w:rsidRDefault="00D0179B" w:rsidP="00181C54">
            <w:pPr>
              <w:pStyle w:val="ListParagraph"/>
              <w:ind w:left="0"/>
              <w:contextualSpacing w:val="0"/>
              <w:jc w:val="right"/>
              <w:rPr>
                <w:rFonts w:ascii="Bookman Old Style" w:hAnsi="Bookman Old Style" w:cs="Arial"/>
              </w:rPr>
            </w:pPr>
            <w:r>
              <w:rPr>
                <w:rFonts w:ascii="Bookman Old Style" w:hAnsi="Bookman Old Style" w:cs="Arial"/>
              </w:rPr>
              <w:t>2</w:t>
            </w:r>
          </w:p>
        </w:tc>
        <w:tc>
          <w:tcPr>
            <w:tcW w:w="850" w:type="dxa"/>
            <w:vAlign w:val="center"/>
          </w:tcPr>
          <w:p w:rsidR="00240176" w:rsidRPr="00F85A24"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2</w:t>
            </w:r>
          </w:p>
        </w:tc>
        <w:tc>
          <w:tcPr>
            <w:tcW w:w="851" w:type="dxa"/>
          </w:tcPr>
          <w:p w:rsidR="00240176" w:rsidRPr="000B36E8" w:rsidRDefault="000B36E8" w:rsidP="00181C54">
            <w:pPr>
              <w:pStyle w:val="ListParagraph"/>
              <w:ind w:left="0"/>
              <w:contextualSpacing w:val="0"/>
              <w:jc w:val="right"/>
              <w:rPr>
                <w:rFonts w:ascii="Bookman Old Style" w:hAnsi="Bookman Old Style" w:cs="Arial"/>
              </w:rPr>
            </w:pPr>
            <w:r>
              <w:rPr>
                <w:rFonts w:ascii="Bookman Old Style" w:hAnsi="Bookman Old Style" w:cs="Arial"/>
              </w:rPr>
              <w:t>2</w:t>
            </w:r>
          </w:p>
        </w:tc>
        <w:tc>
          <w:tcPr>
            <w:tcW w:w="850" w:type="dxa"/>
          </w:tcPr>
          <w:p w:rsidR="00240176" w:rsidRPr="00F85A24" w:rsidRDefault="005F2DBF" w:rsidP="00181C54">
            <w:pPr>
              <w:pStyle w:val="ListParagraph"/>
              <w:ind w:left="0"/>
              <w:contextualSpacing w:val="0"/>
              <w:jc w:val="right"/>
              <w:rPr>
                <w:rFonts w:ascii="Bookman Old Style" w:hAnsi="Bookman Old Style" w:cs="Arial"/>
              </w:rPr>
            </w:pPr>
            <w:r>
              <w:rPr>
                <w:rFonts w:ascii="Bookman Old Style" w:hAnsi="Bookman Old Style" w:cs="Arial"/>
              </w:rPr>
              <w:t>8</w:t>
            </w:r>
          </w:p>
        </w:tc>
        <w:tc>
          <w:tcPr>
            <w:tcW w:w="851" w:type="dxa"/>
          </w:tcPr>
          <w:p w:rsidR="00240176" w:rsidRPr="00F85A24" w:rsidRDefault="00D0179B" w:rsidP="00181C54">
            <w:pPr>
              <w:pStyle w:val="ListParagraph"/>
              <w:ind w:left="0"/>
              <w:contextualSpacing w:val="0"/>
              <w:jc w:val="right"/>
              <w:rPr>
                <w:rFonts w:ascii="Bookman Old Style" w:hAnsi="Bookman Old Style" w:cs="Arial"/>
              </w:rPr>
            </w:pPr>
            <w:r>
              <w:rPr>
                <w:rFonts w:ascii="Bookman Old Style" w:hAnsi="Bookman Old Style" w:cs="Arial"/>
              </w:rPr>
              <w:t>4</w:t>
            </w:r>
          </w:p>
        </w:tc>
      </w:tr>
      <w:tr w:rsidR="00240176" w:rsidRPr="00A37F2C" w:rsidTr="00875513">
        <w:trPr>
          <w:jc w:val="right"/>
        </w:trPr>
        <w:tc>
          <w:tcPr>
            <w:tcW w:w="547" w:type="dxa"/>
            <w:vAlign w:val="center"/>
          </w:tcPr>
          <w:p w:rsidR="00240176" w:rsidRPr="00DD59CD" w:rsidRDefault="00240176" w:rsidP="00181C54">
            <w:pPr>
              <w:pStyle w:val="ListParagraph"/>
              <w:ind w:left="0"/>
              <w:contextualSpacing w:val="0"/>
              <w:jc w:val="center"/>
              <w:rPr>
                <w:rFonts w:ascii="Bookman Old Style" w:hAnsi="Bookman Old Style" w:cs="Arial"/>
                <w:lang w:val="en-US"/>
              </w:rPr>
            </w:pPr>
            <w:r>
              <w:rPr>
                <w:rFonts w:ascii="Bookman Old Style" w:hAnsi="Bookman Old Style" w:cs="Arial"/>
                <w:lang w:val="en-US"/>
              </w:rPr>
              <w:t>4</w:t>
            </w:r>
          </w:p>
        </w:tc>
        <w:tc>
          <w:tcPr>
            <w:tcW w:w="2572" w:type="dxa"/>
          </w:tcPr>
          <w:p w:rsidR="00240176" w:rsidRPr="00A37F2C" w:rsidRDefault="00240176" w:rsidP="00181C54">
            <w:pPr>
              <w:pStyle w:val="ListParagraph"/>
              <w:ind w:left="0"/>
              <w:contextualSpacing w:val="0"/>
              <w:rPr>
                <w:rFonts w:ascii="Bookman Old Style" w:hAnsi="Bookman Old Style" w:cs="Arial"/>
              </w:rPr>
            </w:pPr>
            <w:r w:rsidRPr="00A37F2C">
              <w:rPr>
                <w:rFonts w:ascii="Bookman Old Style" w:hAnsi="Bookman Old Style" w:cs="Arial"/>
              </w:rPr>
              <w:t>Magister/ S2</w:t>
            </w:r>
          </w:p>
        </w:tc>
        <w:tc>
          <w:tcPr>
            <w:tcW w:w="850" w:type="dxa"/>
          </w:tcPr>
          <w:p w:rsidR="00240176" w:rsidRPr="00F85A24" w:rsidRDefault="00D0179B" w:rsidP="00181C54">
            <w:pPr>
              <w:pStyle w:val="ListParagraph"/>
              <w:ind w:left="0"/>
              <w:contextualSpacing w:val="0"/>
              <w:jc w:val="right"/>
              <w:rPr>
                <w:rFonts w:ascii="Bookman Old Style" w:hAnsi="Bookman Old Style" w:cs="Arial"/>
              </w:rPr>
            </w:pPr>
            <w:r>
              <w:rPr>
                <w:rFonts w:ascii="Bookman Old Style" w:hAnsi="Bookman Old Style" w:cs="Arial"/>
              </w:rPr>
              <w:t>2</w:t>
            </w:r>
          </w:p>
        </w:tc>
        <w:tc>
          <w:tcPr>
            <w:tcW w:w="851" w:type="dxa"/>
            <w:vAlign w:val="center"/>
          </w:tcPr>
          <w:p w:rsidR="00240176" w:rsidRPr="00F85A24" w:rsidRDefault="00D0179B" w:rsidP="00181C54">
            <w:pPr>
              <w:pStyle w:val="ListParagraph"/>
              <w:ind w:left="0"/>
              <w:contextualSpacing w:val="0"/>
              <w:jc w:val="right"/>
              <w:rPr>
                <w:rFonts w:ascii="Bookman Old Style" w:hAnsi="Bookman Old Style" w:cs="Arial"/>
              </w:rPr>
            </w:pPr>
            <w:r>
              <w:rPr>
                <w:rFonts w:ascii="Bookman Old Style" w:hAnsi="Bookman Old Style" w:cs="Arial"/>
              </w:rPr>
              <w:t>0</w:t>
            </w:r>
          </w:p>
        </w:tc>
        <w:tc>
          <w:tcPr>
            <w:tcW w:w="850" w:type="dxa"/>
            <w:vAlign w:val="center"/>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0</w:t>
            </w:r>
          </w:p>
        </w:tc>
        <w:tc>
          <w:tcPr>
            <w:tcW w:w="851" w:type="dxa"/>
          </w:tcPr>
          <w:p w:rsidR="00240176" w:rsidRPr="00DD59CD" w:rsidRDefault="00240176" w:rsidP="00181C54">
            <w:pPr>
              <w:pStyle w:val="ListParagraph"/>
              <w:ind w:left="0"/>
              <w:contextualSpacing w:val="0"/>
              <w:jc w:val="right"/>
              <w:rPr>
                <w:rFonts w:ascii="Bookman Old Style" w:hAnsi="Bookman Old Style" w:cs="Arial"/>
                <w:lang w:val="en-US"/>
              </w:rPr>
            </w:pPr>
            <w:r>
              <w:rPr>
                <w:rFonts w:ascii="Bookman Old Style" w:hAnsi="Bookman Old Style" w:cs="Arial"/>
                <w:lang w:val="en-US"/>
              </w:rPr>
              <w:t>0</w:t>
            </w:r>
          </w:p>
        </w:tc>
        <w:tc>
          <w:tcPr>
            <w:tcW w:w="850" w:type="dxa"/>
          </w:tcPr>
          <w:p w:rsidR="00240176" w:rsidRPr="00F85A24" w:rsidRDefault="008B4115" w:rsidP="00181C54">
            <w:pPr>
              <w:pStyle w:val="ListParagraph"/>
              <w:ind w:left="0"/>
              <w:contextualSpacing w:val="0"/>
              <w:jc w:val="right"/>
              <w:rPr>
                <w:rFonts w:ascii="Bookman Old Style" w:hAnsi="Bookman Old Style" w:cs="Arial"/>
              </w:rPr>
            </w:pPr>
            <w:r>
              <w:rPr>
                <w:rFonts w:ascii="Bookman Old Style" w:hAnsi="Bookman Old Style" w:cs="Arial"/>
              </w:rPr>
              <w:t>2</w:t>
            </w:r>
          </w:p>
        </w:tc>
        <w:tc>
          <w:tcPr>
            <w:tcW w:w="851" w:type="dxa"/>
          </w:tcPr>
          <w:p w:rsidR="00240176" w:rsidRPr="00F85A24" w:rsidRDefault="00D0179B" w:rsidP="00181C54">
            <w:pPr>
              <w:pStyle w:val="ListParagraph"/>
              <w:ind w:left="0"/>
              <w:contextualSpacing w:val="0"/>
              <w:jc w:val="right"/>
              <w:rPr>
                <w:rFonts w:ascii="Bookman Old Style" w:hAnsi="Bookman Old Style" w:cs="Arial"/>
              </w:rPr>
            </w:pPr>
            <w:r>
              <w:rPr>
                <w:rFonts w:ascii="Bookman Old Style" w:hAnsi="Bookman Old Style" w:cs="Arial"/>
              </w:rPr>
              <w:t>0</w:t>
            </w:r>
          </w:p>
        </w:tc>
      </w:tr>
      <w:tr w:rsidR="00240176" w:rsidRPr="00A37F2C" w:rsidTr="00875513">
        <w:trPr>
          <w:jc w:val="right"/>
        </w:trPr>
        <w:tc>
          <w:tcPr>
            <w:tcW w:w="3119" w:type="dxa"/>
            <w:gridSpan w:val="2"/>
            <w:vAlign w:val="center"/>
          </w:tcPr>
          <w:p w:rsidR="00240176" w:rsidRPr="00A37F2C" w:rsidRDefault="00240176" w:rsidP="00181C54">
            <w:pPr>
              <w:pStyle w:val="ListParagraph"/>
              <w:ind w:left="0"/>
              <w:contextualSpacing w:val="0"/>
              <w:jc w:val="center"/>
              <w:rPr>
                <w:rFonts w:ascii="Bookman Old Style" w:hAnsi="Bookman Old Style" w:cs="Arial"/>
                <w:b/>
              </w:rPr>
            </w:pPr>
            <w:r w:rsidRPr="00A37F2C">
              <w:rPr>
                <w:rFonts w:ascii="Bookman Old Style" w:hAnsi="Bookman Old Style" w:cs="Arial"/>
                <w:b/>
              </w:rPr>
              <w:t>Jumlah</w:t>
            </w:r>
          </w:p>
        </w:tc>
        <w:tc>
          <w:tcPr>
            <w:tcW w:w="850" w:type="dxa"/>
          </w:tcPr>
          <w:p w:rsidR="00240176" w:rsidRPr="00D0179B" w:rsidRDefault="00D0179B" w:rsidP="005F2DBF">
            <w:pPr>
              <w:pStyle w:val="ListParagraph"/>
              <w:ind w:left="0"/>
              <w:contextualSpacing w:val="0"/>
              <w:jc w:val="right"/>
              <w:rPr>
                <w:rFonts w:ascii="Bookman Old Style" w:hAnsi="Bookman Old Style" w:cs="Arial"/>
                <w:b/>
              </w:rPr>
            </w:pPr>
            <w:r>
              <w:rPr>
                <w:rFonts w:ascii="Bookman Old Style" w:hAnsi="Bookman Old Style" w:cs="Arial"/>
                <w:b/>
              </w:rPr>
              <w:t>10</w:t>
            </w:r>
          </w:p>
        </w:tc>
        <w:tc>
          <w:tcPr>
            <w:tcW w:w="851" w:type="dxa"/>
            <w:vAlign w:val="center"/>
          </w:tcPr>
          <w:p w:rsidR="00240176" w:rsidRPr="005F2DBF" w:rsidRDefault="00D0179B" w:rsidP="00181C54">
            <w:pPr>
              <w:pStyle w:val="ListParagraph"/>
              <w:ind w:left="0"/>
              <w:contextualSpacing w:val="0"/>
              <w:jc w:val="right"/>
              <w:rPr>
                <w:rFonts w:ascii="Bookman Old Style" w:hAnsi="Bookman Old Style" w:cs="Arial"/>
                <w:b/>
              </w:rPr>
            </w:pPr>
            <w:r>
              <w:rPr>
                <w:rFonts w:ascii="Bookman Old Style" w:hAnsi="Bookman Old Style" w:cs="Arial"/>
                <w:b/>
              </w:rPr>
              <w:t>3</w:t>
            </w:r>
          </w:p>
        </w:tc>
        <w:tc>
          <w:tcPr>
            <w:tcW w:w="850" w:type="dxa"/>
            <w:vAlign w:val="center"/>
          </w:tcPr>
          <w:p w:rsidR="00240176" w:rsidRPr="00F85A24" w:rsidRDefault="000B36E8" w:rsidP="00181C54">
            <w:pPr>
              <w:pStyle w:val="ListParagraph"/>
              <w:ind w:left="0"/>
              <w:contextualSpacing w:val="0"/>
              <w:jc w:val="right"/>
              <w:rPr>
                <w:rFonts w:ascii="Bookman Old Style" w:hAnsi="Bookman Old Style" w:cs="Arial"/>
                <w:b/>
              </w:rPr>
            </w:pPr>
            <w:r>
              <w:rPr>
                <w:rFonts w:ascii="Bookman Old Style" w:hAnsi="Bookman Old Style" w:cs="Arial"/>
                <w:b/>
              </w:rPr>
              <w:t>14</w:t>
            </w:r>
          </w:p>
        </w:tc>
        <w:tc>
          <w:tcPr>
            <w:tcW w:w="851" w:type="dxa"/>
          </w:tcPr>
          <w:p w:rsidR="00240176" w:rsidRPr="000B36E8" w:rsidRDefault="00D0179B" w:rsidP="00181C54">
            <w:pPr>
              <w:pStyle w:val="ListParagraph"/>
              <w:ind w:left="0"/>
              <w:contextualSpacing w:val="0"/>
              <w:jc w:val="right"/>
              <w:rPr>
                <w:rFonts w:ascii="Bookman Old Style" w:hAnsi="Bookman Old Style" w:cs="Arial"/>
                <w:b/>
              </w:rPr>
            </w:pPr>
            <w:r>
              <w:rPr>
                <w:rFonts w:ascii="Bookman Old Style" w:hAnsi="Bookman Old Style" w:cs="Arial"/>
                <w:b/>
              </w:rPr>
              <w:t>4</w:t>
            </w:r>
          </w:p>
        </w:tc>
        <w:tc>
          <w:tcPr>
            <w:tcW w:w="850" w:type="dxa"/>
          </w:tcPr>
          <w:p w:rsidR="00240176" w:rsidRPr="000B36E8" w:rsidRDefault="000B36E8" w:rsidP="00D0179B">
            <w:pPr>
              <w:pStyle w:val="ListParagraph"/>
              <w:ind w:left="0"/>
              <w:contextualSpacing w:val="0"/>
              <w:jc w:val="right"/>
              <w:rPr>
                <w:rFonts w:ascii="Bookman Old Style" w:hAnsi="Bookman Old Style" w:cs="Arial"/>
                <w:b/>
              </w:rPr>
            </w:pPr>
            <w:r>
              <w:rPr>
                <w:rFonts w:ascii="Bookman Old Style" w:hAnsi="Bookman Old Style" w:cs="Arial"/>
                <w:b/>
              </w:rPr>
              <w:t>2</w:t>
            </w:r>
            <w:r w:rsidR="00D0179B">
              <w:rPr>
                <w:rFonts w:ascii="Bookman Old Style" w:hAnsi="Bookman Old Style" w:cs="Arial"/>
                <w:b/>
              </w:rPr>
              <w:t>4</w:t>
            </w:r>
          </w:p>
        </w:tc>
        <w:tc>
          <w:tcPr>
            <w:tcW w:w="851" w:type="dxa"/>
          </w:tcPr>
          <w:p w:rsidR="00240176" w:rsidRPr="000B36E8" w:rsidRDefault="00D0179B" w:rsidP="00181C54">
            <w:pPr>
              <w:pStyle w:val="ListParagraph"/>
              <w:ind w:left="0"/>
              <w:contextualSpacing w:val="0"/>
              <w:jc w:val="right"/>
              <w:rPr>
                <w:rFonts w:ascii="Bookman Old Style" w:hAnsi="Bookman Old Style" w:cs="Arial"/>
                <w:b/>
              </w:rPr>
            </w:pPr>
            <w:r>
              <w:rPr>
                <w:rFonts w:ascii="Bookman Old Style" w:hAnsi="Bookman Old Style" w:cs="Arial"/>
                <w:b/>
              </w:rPr>
              <w:t>7</w:t>
            </w:r>
          </w:p>
        </w:tc>
      </w:tr>
    </w:tbl>
    <w:p w:rsidR="00240176" w:rsidRPr="004949FB" w:rsidRDefault="00240176" w:rsidP="00240176">
      <w:pPr>
        <w:pStyle w:val="ListParagraph"/>
        <w:spacing w:line="360" w:lineRule="auto"/>
        <w:ind w:left="1560"/>
        <w:contextualSpacing w:val="0"/>
        <w:jc w:val="both"/>
        <w:rPr>
          <w:rFonts w:ascii="Bookman Old Style" w:hAnsi="Bookman Old Style" w:cs="Arial"/>
          <w:i/>
          <w:sz w:val="18"/>
          <w:szCs w:val="18"/>
        </w:rPr>
      </w:pPr>
      <w:r w:rsidRPr="00A37F2C">
        <w:rPr>
          <w:rFonts w:ascii="Bookman Old Style" w:hAnsi="Bookman Old Style" w:cs="Arial"/>
          <w:i/>
          <w:sz w:val="18"/>
          <w:szCs w:val="18"/>
        </w:rPr>
        <w:t>Sumber : Data Kepegawaian Kecamatan Jumapolo</w:t>
      </w:r>
      <w:r w:rsidR="00BD75C5">
        <w:rPr>
          <w:rFonts w:ascii="Bookman Old Style" w:hAnsi="Bookman Old Style" w:cs="Arial"/>
          <w:i/>
          <w:sz w:val="18"/>
          <w:szCs w:val="18"/>
        </w:rPr>
        <w:t xml:space="preserve">, </w:t>
      </w:r>
      <w:r w:rsidR="00D0179B">
        <w:rPr>
          <w:rFonts w:ascii="Bookman Old Style" w:hAnsi="Bookman Old Style" w:cs="Arial"/>
          <w:i/>
          <w:sz w:val="18"/>
          <w:szCs w:val="18"/>
        </w:rPr>
        <w:t>2024</w:t>
      </w:r>
    </w:p>
    <w:p w:rsidR="00240176" w:rsidRPr="00F85A24" w:rsidRDefault="00240176" w:rsidP="00240176">
      <w:pPr>
        <w:spacing w:after="0" w:line="360" w:lineRule="auto"/>
        <w:ind w:left="1560" w:firstLine="708"/>
        <w:jc w:val="both"/>
        <w:rPr>
          <w:rFonts w:ascii="Bookman Old Style" w:hAnsi="Bookman Old Style" w:cs="Arial"/>
          <w:noProof/>
          <w:sz w:val="26"/>
          <w:szCs w:val="26"/>
        </w:rPr>
      </w:pPr>
      <w:r w:rsidRPr="00F85A24">
        <w:rPr>
          <w:rFonts w:ascii="Bookman Old Style" w:hAnsi="Bookman Old Style" w:cs="Arial"/>
          <w:sz w:val="26"/>
          <w:szCs w:val="26"/>
          <w:lang w:val="sv-SE"/>
        </w:rPr>
        <w:lastRenderedPageBreak/>
        <w:t>Tabel</w:t>
      </w:r>
      <w:r w:rsidRPr="00F85A24">
        <w:rPr>
          <w:rFonts w:ascii="Bookman Old Style" w:hAnsi="Bookman Old Style" w:cs="Arial"/>
          <w:noProof/>
          <w:sz w:val="26"/>
          <w:szCs w:val="26"/>
        </w:rPr>
        <w:t xml:space="preserve"> diatas menunjukkan bahwa komposisi pegawai berdasarkan tingkat pendidikan cenderung sedang. Hal ini dapat dilihat bahwa yang berpendidikan S2 sebesar </w:t>
      </w:r>
      <w:r>
        <w:rPr>
          <w:rFonts w:ascii="Bookman Old Style" w:hAnsi="Bookman Old Style" w:cs="Arial"/>
          <w:noProof/>
          <w:sz w:val="26"/>
          <w:szCs w:val="26"/>
        </w:rPr>
        <w:t xml:space="preserve"> </w:t>
      </w:r>
      <w:r w:rsidR="00D0179B">
        <w:rPr>
          <w:rFonts w:ascii="Bookman Old Style" w:hAnsi="Bookman Old Style" w:cs="Arial"/>
          <w:noProof/>
          <w:sz w:val="26"/>
          <w:szCs w:val="26"/>
        </w:rPr>
        <w:t>6</w:t>
      </w:r>
      <w:r w:rsidR="00B77032">
        <w:rPr>
          <w:rFonts w:ascii="Bookman Old Style" w:hAnsi="Bookman Old Style" w:cs="Arial"/>
          <w:noProof/>
          <w:sz w:val="26"/>
          <w:szCs w:val="26"/>
        </w:rPr>
        <w:t>,</w:t>
      </w:r>
      <w:r w:rsidR="00D0179B">
        <w:rPr>
          <w:rFonts w:ascii="Bookman Old Style" w:hAnsi="Bookman Old Style" w:cs="Arial"/>
          <w:noProof/>
          <w:sz w:val="26"/>
          <w:szCs w:val="26"/>
        </w:rPr>
        <w:t>45</w:t>
      </w:r>
      <w:r w:rsidRPr="00F85A24">
        <w:rPr>
          <w:rFonts w:ascii="Bookman Old Style" w:hAnsi="Bookman Old Style" w:cs="Arial"/>
          <w:noProof/>
          <w:sz w:val="26"/>
          <w:szCs w:val="26"/>
        </w:rPr>
        <w:t xml:space="preserve"> % (</w:t>
      </w:r>
      <w:r w:rsidR="00D0179B">
        <w:rPr>
          <w:rFonts w:ascii="Bookman Old Style" w:hAnsi="Bookman Old Style" w:cs="Arial"/>
          <w:noProof/>
          <w:sz w:val="26"/>
          <w:szCs w:val="26"/>
        </w:rPr>
        <w:t>2</w:t>
      </w:r>
      <w:r w:rsidRPr="00F85A24">
        <w:rPr>
          <w:rFonts w:ascii="Bookman Old Style" w:hAnsi="Bookman Old Style" w:cs="Arial"/>
          <w:noProof/>
          <w:sz w:val="26"/>
          <w:szCs w:val="26"/>
        </w:rPr>
        <w:t xml:space="preserve"> or</w:t>
      </w:r>
      <w:r>
        <w:rPr>
          <w:rFonts w:ascii="Bookman Old Style" w:hAnsi="Bookman Old Style" w:cs="Arial"/>
          <w:noProof/>
          <w:sz w:val="26"/>
          <w:szCs w:val="26"/>
        </w:rPr>
        <w:t>a</w:t>
      </w:r>
      <w:r w:rsidR="007D774B">
        <w:rPr>
          <w:rFonts w:ascii="Bookman Old Style" w:hAnsi="Bookman Old Style" w:cs="Arial"/>
          <w:noProof/>
          <w:sz w:val="26"/>
          <w:szCs w:val="26"/>
        </w:rPr>
        <w:t xml:space="preserve">ng); berpendidikan S1 sebesar </w:t>
      </w:r>
      <w:r w:rsidR="007D774B" w:rsidRPr="00BD75C5">
        <w:rPr>
          <w:rFonts w:ascii="Bookman Old Style" w:hAnsi="Bookman Old Style" w:cs="Arial"/>
          <w:noProof/>
          <w:sz w:val="26"/>
          <w:szCs w:val="26"/>
        </w:rPr>
        <w:t>3</w:t>
      </w:r>
      <w:r w:rsidR="00D0179B">
        <w:rPr>
          <w:rFonts w:ascii="Bookman Old Style" w:hAnsi="Bookman Old Style" w:cs="Arial"/>
          <w:noProof/>
          <w:sz w:val="26"/>
          <w:szCs w:val="26"/>
        </w:rPr>
        <w:t>8</w:t>
      </w:r>
      <w:r w:rsidRPr="00BD75C5">
        <w:rPr>
          <w:rFonts w:ascii="Bookman Old Style" w:hAnsi="Bookman Old Style" w:cs="Arial"/>
          <w:noProof/>
          <w:sz w:val="26"/>
          <w:szCs w:val="26"/>
        </w:rPr>
        <w:t>.</w:t>
      </w:r>
      <w:r w:rsidR="00D0179B">
        <w:rPr>
          <w:rFonts w:ascii="Bookman Old Style" w:hAnsi="Bookman Old Style" w:cs="Arial"/>
          <w:noProof/>
          <w:sz w:val="26"/>
          <w:szCs w:val="26"/>
        </w:rPr>
        <w:t>71</w:t>
      </w:r>
      <w:r w:rsidRPr="00F85A24">
        <w:rPr>
          <w:rFonts w:ascii="Bookman Old Style" w:hAnsi="Bookman Old Style" w:cs="Arial"/>
          <w:noProof/>
          <w:sz w:val="26"/>
          <w:szCs w:val="26"/>
        </w:rPr>
        <w:t xml:space="preserve"> % (</w:t>
      </w:r>
      <w:r w:rsidR="00153222">
        <w:rPr>
          <w:rFonts w:ascii="Bookman Old Style" w:hAnsi="Bookman Old Style" w:cs="Arial"/>
          <w:noProof/>
          <w:sz w:val="26"/>
          <w:szCs w:val="26"/>
        </w:rPr>
        <w:t>1</w:t>
      </w:r>
      <w:r w:rsidR="00D0179B">
        <w:rPr>
          <w:rFonts w:ascii="Bookman Old Style" w:hAnsi="Bookman Old Style" w:cs="Arial"/>
          <w:noProof/>
          <w:sz w:val="26"/>
          <w:szCs w:val="26"/>
        </w:rPr>
        <w:t>2</w:t>
      </w:r>
      <w:r w:rsidRPr="00F85A24">
        <w:rPr>
          <w:rFonts w:ascii="Bookman Old Style" w:hAnsi="Bookman Old Style" w:cs="Arial"/>
          <w:noProof/>
          <w:sz w:val="26"/>
          <w:szCs w:val="26"/>
        </w:rPr>
        <w:t xml:space="preserve"> orang); pegawai dengan ting</w:t>
      </w:r>
      <w:r w:rsidR="007D774B">
        <w:rPr>
          <w:rFonts w:ascii="Bookman Old Style" w:hAnsi="Bookman Old Style" w:cs="Arial"/>
          <w:noProof/>
          <w:sz w:val="26"/>
          <w:szCs w:val="26"/>
        </w:rPr>
        <w:t xml:space="preserve">kat pendidikan diploma sebesar </w:t>
      </w:r>
      <w:r w:rsidR="007D774B" w:rsidRPr="00BD75C5">
        <w:rPr>
          <w:rFonts w:ascii="Bookman Old Style" w:hAnsi="Bookman Old Style" w:cs="Arial"/>
          <w:noProof/>
          <w:sz w:val="26"/>
          <w:szCs w:val="26"/>
        </w:rPr>
        <w:t>6,</w:t>
      </w:r>
      <w:r w:rsidR="00D0179B">
        <w:rPr>
          <w:rFonts w:ascii="Bookman Old Style" w:hAnsi="Bookman Old Style" w:cs="Arial"/>
          <w:noProof/>
          <w:sz w:val="26"/>
          <w:szCs w:val="26"/>
        </w:rPr>
        <w:t>4</w:t>
      </w:r>
      <w:r w:rsidR="007D774B" w:rsidRPr="00BD75C5">
        <w:rPr>
          <w:rFonts w:ascii="Bookman Old Style" w:hAnsi="Bookman Old Style" w:cs="Arial"/>
          <w:noProof/>
          <w:sz w:val="26"/>
          <w:szCs w:val="26"/>
        </w:rPr>
        <w:t>5</w:t>
      </w:r>
      <w:r w:rsidRPr="00F85A24">
        <w:rPr>
          <w:rFonts w:ascii="Bookman Old Style" w:hAnsi="Bookman Old Style" w:cs="Arial"/>
          <w:noProof/>
          <w:sz w:val="26"/>
          <w:szCs w:val="26"/>
        </w:rPr>
        <w:t xml:space="preserve"> % (</w:t>
      </w:r>
      <w:r w:rsidR="00153222">
        <w:rPr>
          <w:rFonts w:ascii="Bookman Old Style" w:hAnsi="Bookman Old Style" w:cs="Arial"/>
          <w:noProof/>
          <w:sz w:val="26"/>
          <w:szCs w:val="26"/>
        </w:rPr>
        <w:t>2</w:t>
      </w:r>
      <w:r>
        <w:rPr>
          <w:rFonts w:ascii="Bookman Old Style" w:hAnsi="Bookman Old Style" w:cs="Arial"/>
          <w:noProof/>
          <w:sz w:val="26"/>
          <w:szCs w:val="26"/>
        </w:rPr>
        <w:t xml:space="preserve"> orang) dan </w:t>
      </w:r>
      <w:r w:rsidR="00153222" w:rsidRPr="00BD75C5">
        <w:rPr>
          <w:rFonts w:ascii="Bookman Old Style" w:hAnsi="Bookman Old Style" w:cs="Arial"/>
          <w:noProof/>
          <w:sz w:val="26"/>
          <w:szCs w:val="26"/>
        </w:rPr>
        <w:t>1</w:t>
      </w:r>
      <w:r w:rsidR="00D0179B">
        <w:rPr>
          <w:rFonts w:ascii="Bookman Old Style" w:hAnsi="Bookman Old Style" w:cs="Arial"/>
          <w:noProof/>
          <w:sz w:val="26"/>
          <w:szCs w:val="26"/>
        </w:rPr>
        <w:t>5</w:t>
      </w:r>
      <w:r w:rsidRPr="00F85A24">
        <w:rPr>
          <w:rFonts w:ascii="Bookman Old Style" w:hAnsi="Bookman Old Style" w:cs="Arial"/>
          <w:noProof/>
          <w:sz w:val="26"/>
          <w:szCs w:val="26"/>
        </w:rPr>
        <w:t xml:space="preserve"> orang dengan pendidikan SMA </w:t>
      </w:r>
      <w:r w:rsidRPr="00BD75C5">
        <w:rPr>
          <w:rFonts w:ascii="Bookman Old Style" w:hAnsi="Bookman Old Style" w:cs="Arial"/>
          <w:noProof/>
          <w:sz w:val="26"/>
          <w:szCs w:val="26"/>
        </w:rPr>
        <w:t>(</w:t>
      </w:r>
      <w:r w:rsidR="007D774B" w:rsidRPr="00BD75C5">
        <w:rPr>
          <w:rFonts w:ascii="Bookman Old Style" w:hAnsi="Bookman Old Style" w:cs="Arial"/>
          <w:noProof/>
          <w:sz w:val="26"/>
          <w:szCs w:val="26"/>
        </w:rPr>
        <w:t xml:space="preserve"> </w:t>
      </w:r>
      <w:r w:rsidR="00D0179B">
        <w:rPr>
          <w:rFonts w:ascii="Bookman Old Style" w:hAnsi="Bookman Old Style" w:cs="Arial"/>
          <w:noProof/>
          <w:sz w:val="26"/>
          <w:szCs w:val="26"/>
        </w:rPr>
        <w:t>48,39</w:t>
      </w:r>
      <w:r w:rsidR="007D774B">
        <w:rPr>
          <w:rFonts w:ascii="Bookman Old Style" w:hAnsi="Bookman Old Style" w:cs="Arial"/>
          <w:noProof/>
          <w:sz w:val="26"/>
          <w:szCs w:val="26"/>
        </w:rPr>
        <w:t xml:space="preserve"> </w:t>
      </w:r>
      <w:r w:rsidRPr="00F85A24">
        <w:rPr>
          <w:rFonts w:ascii="Bookman Old Style" w:hAnsi="Bookman Old Style" w:cs="Arial"/>
          <w:noProof/>
          <w:sz w:val="26"/>
          <w:szCs w:val="26"/>
        </w:rPr>
        <w:t>%).</w:t>
      </w:r>
    </w:p>
    <w:p w:rsidR="00240176" w:rsidRDefault="00240176" w:rsidP="00240176">
      <w:pPr>
        <w:spacing w:after="0" w:line="360" w:lineRule="auto"/>
        <w:ind w:left="1560" w:firstLine="708"/>
        <w:jc w:val="both"/>
        <w:rPr>
          <w:rFonts w:ascii="Bookman Old Style" w:hAnsi="Bookman Old Style" w:cs="Arial"/>
          <w:noProof/>
          <w:sz w:val="26"/>
          <w:szCs w:val="26"/>
        </w:rPr>
      </w:pPr>
      <w:r w:rsidRPr="00F85A24">
        <w:rPr>
          <w:rFonts w:ascii="Bookman Old Style" w:hAnsi="Bookman Old Style" w:cs="Arial"/>
          <w:noProof/>
          <w:sz w:val="26"/>
          <w:szCs w:val="26"/>
        </w:rPr>
        <w:t xml:space="preserve">Berdasarkan golongan pegawai di Kecamatan Jumapolo Kabupaten </w:t>
      </w:r>
      <w:r w:rsidRPr="00F85A24">
        <w:rPr>
          <w:rFonts w:ascii="Bookman Old Style" w:hAnsi="Bookman Old Style" w:cs="Arial"/>
          <w:sz w:val="26"/>
          <w:szCs w:val="26"/>
          <w:lang w:val="sv-SE"/>
        </w:rPr>
        <w:t>Karanganyar</w:t>
      </w:r>
      <w:r w:rsidRPr="00F85A24">
        <w:rPr>
          <w:rFonts w:ascii="Bookman Old Style" w:hAnsi="Bookman Old Style" w:cs="Arial"/>
          <w:noProof/>
          <w:sz w:val="26"/>
          <w:szCs w:val="26"/>
        </w:rPr>
        <w:t xml:space="preserve"> didomin</w:t>
      </w:r>
      <w:r w:rsidR="007D774B">
        <w:rPr>
          <w:rFonts w:ascii="Bookman Old Style" w:hAnsi="Bookman Old Style" w:cs="Arial"/>
          <w:noProof/>
          <w:sz w:val="26"/>
          <w:szCs w:val="26"/>
        </w:rPr>
        <w:t xml:space="preserve">asi oleh Golongan III sebanyak </w:t>
      </w:r>
      <w:r w:rsidR="004D7B3A">
        <w:rPr>
          <w:rFonts w:ascii="Bookman Old Style" w:hAnsi="Bookman Old Style" w:cs="Arial"/>
          <w:noProof/>
          <w:sz w:val="26"/>
          <w:szCs w:val="26"/>
        </w:rPr>
        <w:t>9</w:t>
      </w:r>
      <w:r w:rsidRPr="00F85A24">
        <w:rPr>
          <w:rFonts w:ascii="Bookman Old Style" w:hAnsi="Bookman Old Style" w:cs="Arial"/>
          <w:noProof/>
          <w:sz w:val="26"/>
          <w:szCs w:val="26"/>
        </w:rPr>
        <w:t xml:space="preserve"> orang, Golongan IV </w:t>
      </w:r>
      <w:r w:rsidR="008B4115">
        <w:rPr>
          <w:rFonts w:ascii="Bookman Old Style" w:hAnsi="Bookman Old Style" w:cs="Arial"/>
          <w:noProof/>
          <w:sz w:val="26"/>
          <w:szCs w:val="26"/>
        </w:rPr>
        <w:t xml:space="preserve">3 orang </w:t>
      </w:r>
      <w:r w:rsidRPr="00F85A24">
        <w:rPr>
          <w:rFonts w:ascii="Bookman Old Style" w:hAnsi="Bookman Old Style" w:cs="Arial"/>
          <w:noProof/>
          <w:sz w:val="26"/>
          <w:szCs w:val="26"/>
        </w:rPr>
        <w:t xml:space="preserve">dan </w:t>
      </w:r>
      <w:r w:rsidR="008B4115">
        <w:rPr>
          <w:rFonts w:ascii="Bookman Old Style" w:hAnsi="Bookman Old Style" w:cs="Arial"/>
          <w:noProof/>
          <w:sz w:val="26"/>
          <w:szCs w:val="26"/>
        </w:rPr>
        <w:t xml:space="preserve">Golongan </w:t>
      </w:r>
      <w:r w:rsidR="007D774B">
        <w:rPr>
          <w:rFonts w:ascii="Bookman Old Style" w:hAnsi="Bookman Old Style" w:cs="Arial"/>
          <w:noProof/>
          <w:sz w:val="26"/>
          <w:szCs w:val="26"/>
        </w:rPr>
        <w:t xml:space="preserve">II masing-masing sebanyak </w:t>
      </w:r>
      <w:r w:rsidR="007D774B" w:rsidRPr="00BD75C5">
        <w:rPr>
          <w:rFonts w:ascii="Bookman Old Style" w:hAnsi="Bookman Old Style" w:cs="Arial"/>
          <w:noProof/>
          <w:sz w:val="26"/>
          <w:szCs w:val="26"/>
        </w:rPr>
        <w:t>1</w:t>
      </w:r>
      <w:r w:rsidRPr="00F85A24">
        <w:rPr>
          <w:rFonts w:ascii="Bookman Old Style" w:hAnsi="Bookman Old Style" w:cs="Arial"/>
          <w:noProof/>
          <w:sz w:val="26"/>
          <w:szCs w:val="26"/>
        </w:rPr>
        <w:t xml:space="preserve"> orang. Selengkapnya jumah pegawai berdasarkan golongan dapat dilihat pada tebel berikut. </w:t>
      </w:r>
    </w:p>
    <w:p w:rsidR="00E25EF2" w:rsidRDefault="00E25EF2" w:rsidP="00240176">
      <w:pPr>
        <w:spacing w:after="0" w:line="240" w:lineRule="auto"/>
        <w:ind w:left="360"/>
        <w:jc w:val="center"/>
        <w:rPr>
          <w:rFonts w:ascii="Bookman Old Style" w:hAnsi="Bookman Old Style" w:cs="Arial"/>
          <w:b/>
        </w:rPr>
      </w:pPr>
    </w:p>
    <w:p w:rsidR="00240176" w:rsidRPr="0063749D" w:rsidRDefault="00240176" w:rsidP="00240176">
      <w:pPr>
        <w:spacing w:after="0" w:line="240" w:lineRule="auto"/>
        <w:ind w:left="360"/>
        <w:jc w:val="center"/>
        <w:rPr>
          <w:rFonts w:ascii="Bookman Old Style" w:hAnsi="Bookman Old Style" w:cs="Arial"/>
          <w:b/>
        </w:rPr>
      </w:pPr>
      <w:r>
        <w:rPr>
          <w:rFonts w:ascii="Bookman Old Style" w:hAnsi="Bookman Old Style" w:cs="Arial"/>
          <w:b/>
        </w:rPr>
        <w:t>Tabel 1.2</w:t>
      </w:r>
    </w:p>
    <w:p w:rsidR="00240176" w:rsidRPr="00A37F2C" w:rsidRDefault="00240176" w:rsidP="00240176">
      <w:pPr>
        <w:spacing w:after="0" w:line="240" w:lineRule="auto"/>
        <w:ind w:left="958" w:firstLine="601"/>
        <w:jc w:val="center"/>
        <w:rPr>
          <w:rFonts w:ascii="Bookman Old Style" w:hAnsi="Bookman Old Style" w:cs="Arial"/>
          <w:b/>
        </w:rPr>
      </w:pPr>
      <w:r w:rsidRPr="00A37F2C">
        <w:rPr>
          <w:rFonts w:ascii="Bookman Old Style" w:hAnsi="Bookman Old Style" w:cs="Arial"/>
          <w:b/>
          <w:lang w:val="sv-SE"/>
        </w:rPr>
        <w:t>Jumlah Pegawai berdasarkan Golongan</w:t>
      </w:r>
      <w:r w:rsidR="008B4115">
        <w:rPr>
          <w:rFonts w:ascii="Bookman Old Style" w:hAnsi="Bookman Old Style" w:cs="Arial"/>
          <w:b/>
        </w:rPr>
        <w:t xml:space="preserve"> Tahun 2022</w:t>
      </w:r>
    </w:p>
    <w:tbl>
      <w:tblPr>
        <w:tblW w:w="0" w:type="auto"/>
        <w:tblInd w:w="1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3437"/>
        <w:gridCol w:w="1001"/>
        <w:gridCol w:w="966"/>
        <w:gridCol w:w="1302"/>
      </w:tblGrid>
      <w:tr w:rsidR="00240176" w:rsidRPr="00A37F2C" w:rsidTr="00444EDD">
        <w:tc>
          <w:tcPr>
            <w:tcW w:w="561" w:type="dxa"/>
          </w:tcPr>
          <w:p w:rsidR="00240176" w:rsidRPr="00A37F2C" w:rsidRDefault="00240176" w:rsidP="00181C54">
            <w:pPr>
              <w:jc w:val="center"/>
              <w:rPr>
                <w:rFonts w:ascii="Bookman Old Style" w:hAnsi="Bookman Old Style" w:cs="Arial"/>
                <w:b/>
                <w:lang w:val="sv-SE"/>
              </w:rPr>
            </w:pPr>
            <w:r w:rsidRPr="00A37F2C">
              <w:rPr>
                <w:rFonts w:ascii="Bookman Old Style" w:hAnsi="Bookman Old Style" w:cs="Arial"/>
                <w:b/>
                <w:lang w:val="sv-SE"/>
              </w:rPr>
              <w:t>No</w:t>
            </w:r>
          </w:p>
        </w:tc>
        <w:tc>
          <w:tcPr>
            <w:tcW w:w="3437" w:type="dxa"/>
          </w:tcPr>
          <w:p w:rsidR="00240176" w:rsidRPr="00A37F2C" w:rsidRDefault="00240176" w:rsidP="00181C54">
            <w:pPr>
              <w:jc w:val="center"/>
              <w:rPr>
                <w:rFonts w:ascii="Bookman Old Style" w:hAnsi="Bookman Old Style" w:cs="Arial"/>
                <w:b/>
              </w:rPr>
            </w:pPr>
            <w:r w:rsidRPr="00A37F2C">
              <w:rPr>
                <w:rFonts w:ascii="Bookman Old Style" w:hAnsi="Bookman Old Style" w:cs="Arial"/>
                <w:b/>
              </w:rPr>
              <w:t>Golongan</w:t>
            </w:r>
          </w:p>
        </w:tc>
        <w:tc>
          <w:tcPr>
            <w:tcW w:w="1001" w:type="dxa"/>
          </w:tcPr>
          <w:p w:rsidR="00240176" w:rsidRPr="00A37F2C" w:rsidRDefault="00240176" w:rsidP="00181C54">
            <w:pPr>
              <w:jc w:val="center"/>
              <w:rPr>
                <w:rFonts w:ascii="Bookman Old Style" w:hAnsi="Bookman Old Style" w:cs="Arial"/>
                <w:b/>
                <w:lang w:val="sv-SE"/>
              </w:rPr>
            </w:pPr>
            <w:r w:rsidRPr="00A37F2C">
              <w:rPr>
                <w:rFonts w:ascii="Bookman Old Style" w:hAnsi="Bookman Old Style" w:cs="Arial"/>
                <w:b/>
                <w:lang w:val="sv-SE"/>
              </w:rPr>
              <w:t>L</w:t>
            </w:r>
          </w:p>
        </w:tc>
        <w:tc>
          <w:tcPr>
            <w:tcW w:w="966" w:type="dxa"/>
          </w:tcPr>
          <w:p w:rsidR="00240176" w:rsidRPr="00A37F2C" w:rsidRDefault="00240176" w:rsidP="00181C54">
            <w:pPr>
              <w:jc w:val="center"/>
              <w:rPr>
                <w:rFonts w:ascii="Bookman Old Style" w:hAnsi="Bookman Old Style" w:cs="Arial"/>
                <w:b/>
                <w:lang w:val="sv-SE"/>
              </w:rPr>
            </w:pPr>
            <w:r w:rsidRPr="00A37F2C">
              <w:rPr>
                <w:rFonts w:ascii="Bookman Old Style" w:hAnsi="Bookman Old Style" w:cs="Arial"/>
                <w:b/>
                <w:lang w:val="sv-SE"/>
              </w:rPr>
              <w:t>P</w:t>
            </w:r>
          </w:p>
        </w:tc>
        <w:tc>
          <w:tcPr>
            <w:tcW w:w="1302" w:type="dxa"/>
          </w:tcPr>
          <w:p w:rsidR="00240176" w:rsidRPr="00A37F2C" w:rsidRDefault="00240176" w:rsidP="00181C54">
            <w:pPr>
              <w:jc w:val="center"/>
              <w:rPr>
                <w:rFonts w:ascii="Bookman Old Style" w:hAnsi="Bookman Old Style" w:cs="Arial"/>
                <w:b/>
                <w:lang w:val="sv-SE"/>
              </w:rPr>
            </w:pPr>
            <w:r w:rsidRPr="00A37F2C">
              <w:rPr>
                <w:rFonts w:ascii="Bookman Old Style" w:hAnsi="Bookman Old Style" w:cs="Arial"/>
                <w:b/>
                <w:lang w:val="sv-SE"/>
              </w:rPr>
              <w:t>Jumlah</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r w:rsidRPr="00A37F2C">
              <w:rPr>
                <w:rFonts w:ascii="Bookman Old Style" w:hAnsi="Bookman Old Style" w:cs="Arial"/>
                <w:lang w:val="sv-SE"/>
              </w:rPr>
              <w:t>1.</w:t>
            </w:r>
          </w:p>
        </w:tc>
        <w:tc>
          <w:tcPr>
            <w:tcW w:w="3437" w:type="dxa"/>
          </w:tcPr>
          <w:p w:rsidR="00240176" w:rsidRPr="00A37F2C" w:rsidRDefault="00240176" w:rsidP="00181C54">
            <w:pPr>
              <w:rPr>
                <w:rFonts w:ascii="Bookman Old Style" w:hAnsi="Bookman Old Style" w:cs="Arial"/>
                <w:lang w:val="sv-SE"/>
              </w:rPr>
            </w:pPr>
            <w:r w:rsidRPr="00A37F2C">
              <w:rPr>
                <w:rFonts w:ascii="Bookman Old Style" w:hAnsi="Bookman Old Style" w:cs="Arial"/>
                <w:lang w:val="sv-SE"/>
              </w:rPr>
              <w:t>Golongan IV</w:t>
            </w:r>
          </w:p>
        </w:tc>
        <w:tc>
          <w:tcPr>
            <w:tcW w:w="1001" w:type="dxa"/>
          </w:tcPr>
          <w:p w:rsidR="00240176" w:rsidRPr="000B36E8" w:rsidRDefault="007D774B" w:rsidP="00181C54">
            <w:pPr>
              <w:jc w:val="right"/>
              <w:rPr>
                <w:rFonts w:ascii="Bookman Old Style" w:hAnsi="Bookman Old Style" w:cs="Arial"/>
              </w:rPr>
            </w:pPr>
            <w:r>
              <w:rPr>
                <w:rFonts w:ascii="Bookman Old Style" w:hAnsi="Bookman Old Style" w:cs="Arial"/>
              </w:rPr>
              <w:t>2</w:t>
            </w:r>
          </w:p>
        </w:tc>
        <w:tc>
          <w:tcPr>
            <w:tcW w:w="966" w:type="dxa"/>
          </w:tcPr>
          <w:p w:rsidR="00240176" w:rsidRPr="000B36E8" w:rsidRDefault="007D774B" w:rsidP="00181C54">
            <w:pPr>
              <w:jc w:val="right"/>
              <w:rPr>
                <w:rFonts w:ascii="Bookman Old Style" w:hAnsi="Bookman Old Style" w:cs="Arial"/>
              </w:rPr>
            </w:pPr>
            <w:r>
              <w:rPr>
                <w:rFonts w:ascii="Bookman Old Style" w:hAnsi="Bookman Old Style" w:cs="Arial"/>
              </w:rPr>
              <w:t>1</w:t>
            </w:r>
          </w:p>
        </w:tc>
        <w:tc>
          <w:tcPr>
            <w:tcW w:w="1302" w:type="dxa"/>
          </w:tcPr>
          <w:p w:rsidR="00240176" w:rsidRPr="000B36E8" w:rsidRDefault="000B36E8" w:rsidP="00181C54">
            <w:pPr>
              <w:jc w:val="right"/>
              <w:rPr>
                <w:rFonts w:ascii="Bookman Old Style" w:hAnsi="Bookman Old Style" w:cs="Arial"/>
              </w:rPr>
            </w:pPr>
            <w:r>
              <w:rPr>
                <w:rFonts w:ascii="Bookman Old Style" w:hAnsi="Bookman Old Style" w:cs="Arial"/>
              </w:rPr>
              <w:t>3</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r w:rsidRPr="00A37F2C">
              <w:rPr>
                <w:rFonts w:ascii="Bookman Old Style" w:hAnsi="Bookman Old Style" w:cs="Arial"/>
                <w:lang w:val="sv-SE"/>
              </w:rPr>
              <w:t>2.</w:t>
            </w:r>
          </w:p>
        </w:tc>
        <w:tc>
          <w:tcPr>
            <w:tcW w:w="3437" w:type="dxa"/>
          </w:tcPr>
          <w:p w:rsidR="00240176" w:rsidRPr="00A37F2C" w:rsidRDefault="00240176" w:rsidP="00181C54">
            <w:pPr>
              <w:rPr>
                <w:rFonts w:ascii="Bookman Old Style" w:hAnsi="Bookman Old Style" w:cs="Arial"/>
                <w:lang w:val="sv-SE"/>
              </w:rPr>
            </w:pPr>
            <w:r w:rsidRPr="00A37F2C">
              <w:rPr>
                <w:rFonts w:ascii="Bookman Old Style" w:hAnsi="Bookman Old Style" w:cs="Arial"/>
                <w:lang w:val="sv-SE"/>
              </w:rPr>
              <w:t>Golongan III</w:t>
            </w:r>
          </w:p>
        </w:tc>
        <w:tc>
          <w:tcPr>
            <w:tcW w:w="1001" w:type="dxa"/>
          </w:tcPr>
          <w:p w:rsidR="00240176" w:rsidRPr="000B36E8" w:rsidRDefault="004D7B3A" w:rsidP="00181C54">
            <w:pPr>
              <w:jc w:val="right"/>
              <w:rPr>
                <w:rFonts w:ascii="Bookman Old Style" w:hAnsi="Bookman Old Style" w:cs="Arial"/>
              </w:rPr>
            </w:pPr>
            <w:r>
              <w:rPr>
                <w:rFonts w:ascii="Bookman Old Style" w:hAnsi="Bookman Old Style" w:cs="Arial"/>
              </w:rPr>
              <w:t>7</w:t>
            </w:r>
          </w:p>
        </w:tc>
        <w:tc>
          <w:tcPr>
            <w:tcW w:w="966" w:type="dxa"/>
          </w:tcPr>
          <w:p w:rsidR="00240176" w:rsidRPr="008B4115" w:rsidRDefault="008B4115" w:rsidP="00181C54">
            <w:pPr>
              <w:jc w:val="right"/>
              <w:rPr>
                <w:rFonts w:ascii="Bookman Old Style" w:hAnsi="Bookman Old Style" w:cs="Arial"/>
              </w:rPr>
            </w:pPr>
            <w:r>
              <w:rPr>
                <w:rFonts w:ascii="Bookman Old Style" w:hAnsi="Bookman Old Style" w:cs="Arial"/>
              </w:rPr>
              <w:t>2</w:t>
            </w:r>
          </w:p>
        </w:tc>
        <w:tc>
          <w:tcPr>
            <w:tcW w:w="1302" w:type="dxa"/>
          </w:tcPr>
          <w:p w:rsidR="00240176" w:rsidRPr="000B36E8" w:rsidRDefault="004D7B3A" w:rsidP="00181C54">
            <w:pPr>
              <w:jc w:val="right"/>
              <w:rPr>
                <w:rFonts w:ascii="Bookman Old Style" w:hAnsi="Bookman Old Style" w:cs="Arial"/>
              </w:rPr>
            </w:pPr>
            <w:r>
              <w:rPr>
                <w:rFonts w:ascii="Bookman Old Style" w:hAnsi="Bookman Old Style" w:cs="Arial"/>
              </w:rPr>
              <w:t>9</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r w:rsidRPr="00A37F2C">
              <w:rPr>
                <w:rFonts w:ascii="Bookman Old Style" w:hAnsi="Bookman Old Style" w:cs="Arial"/>
                <w:lang w:val="sv-SE"/>
              </w:rPr>
              <w:t>3.</w:t>
            </w:r>
          </w:p>
        </w:tc>
        <w:tc>
          <w:tcPr>
            <w:tcW w:w="3437" w:type="dxa"/>
          </w:tcPr>
          <w:p w:rsidR="00240176" w:rsidRPr="00A37F2C" w:rsidRDefault="00240176" w:rsidP="00181C54">
            <w:pPr>
              <w:rPr>
                <w:rFonts w:ascii="Bookman Old Style" w:hAnsi="Bookman Old Style" w:cs="Arial"/>
                <w:lang w:val="sv-SE"/>
              </w:rPr>
            </w:pPr>
            <w:r w:rsidRPr="00A37F2C">
              <w:rPr>
                <w:rFonts w:ascii="Bookman Old Style" w:hAnsi="Bookman Old Style" w:cs="Arial"/>
                <w:lang w:val="sv-SE"/>
              </w:rPr>
              <w:t>Golongan II</w:t>
            </w:r>
          </w:p>
        </w:tc>
        <w:tc>
          <w:tcPr>
            <w:tcW w:w="1001" w:type="dxa"/>
          </w:tcPr>
          <w:p w:rsidR="00240176" w:rsidRPr="008B4115" w:rsidRDefault="007D774B" w:rsidP="00181C54">
            <w:pPr>
              <w:jc w:val="right"/>
              <w:rPr>
                <w:rFonts w:ascii="Bookman Old Style" w:hAnsi="Bookman Old Style" w:cs="Arial"/>
              </w:rPr>
            </w:pPr>
            <w:r>
              <w:rPr>
                <w:rFonts w:ascii="Bookman Old Style" w:hAnsi="Bookman Old Style" w:cs="Arial"/>
              </w:rPr>
              <w:t>1</w:t>
            </w:r>
          </w:p>
        </w:tc>
        <w:tc>
          <w:tcPr>
            <w:tcW w:w="966" w:type="dxa"/>
          </w:tcPr>
          <w:p w:rsidR="00240176" w:rsidRPr="008B4115" w:rsidRDefault="008B4115" w:rsidP="00181C54">
            <w:pPr>
              <w:jc w:val="right"/>
              <w:rPr>
                <w:rFonts w:ascii="Bookman Old Style" w:hAnsi="Bookman Old Style" w:cs="Arial"/>
              </w:rPr>
            </w:pPr>
            <w:r>
              <w:rPr>
                <w:rFonts w:ascii="Bookman Old Style" w:hAnsi="Bookman Old Style" w:cs="Arial"/>
              </w:rPr>
              <w:t>0</w:t>
            </w:r>
          </w:p>
        </w:tc>
        <w:tc>
          <w:tcPr>
            <w:tcW w:w="1302" w:type="dxa"/>
          </w:tcPr>
          <w:p w:rsidR="00240176" w:rsidRPr="007D774B" w:rsidRDefault="007D774B" w:rsidP="00181C54">
            <w:pPr>
              <w:jc w:val="right"/>
              <w:rPr>
                <w:rFonts w:ascii="Bookman Old Style" w:hAnsi="Bookman Old Style" w:cs="Arial"/>
              </w:rPr>
            </w:pPr>
            <w:r>
              <w:rPr>
                <w:rFonts w:ascii="Bookman Old Style" w:hAnsi="Bookman Old Style" w:cs="Arial"/>
              </w:rPr>
              <w:t>1</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r w:rsidRPr="00A37F2C">
              <w:rPr>
                <w:rFonts w:ascii="Bookman Old Style" w:hAnsi="Bookman Old Style" w:cs="Arial"/>
                <w:lang w:val="sv-SE"/>
              </w:rPr>
              <w:t>4.</w:t>
            </w:r>
          </w:p>
        </w:tc>
        <w:tc>
          <w:tcPr>
            <w:tcW w:w="3437" w:type="dxa"/>
          </w:tcPr>
          <w:p w:rsidR="00240176" w:rsidRPr="00A37F2C" w:rsidRDefault="00240176" w:rsidP="00181C54">
            <w:pPr>
              <w:rPr>
                <w:rFonts w:ascii="Bookman Old Style" w:hAnsi="Bookman Old Style" w:cs="Arial"/>
                <w:lang w:val="sv-SE"/>
              </w:rPr>
            </w:pPr>
            <w:r w:rsidRPr="00A37F2C">
              <w:rPr>
                <w:rFonts w:ascii="Bookman Old Style" w:hAnsi="Bookman Old Style" w:cs="Arial"/>
                <w:lang w:val="sv-SE"/>
              </w:rPr>
              <w:t>Golongan I</w:t>
            </w:r>
          </w:p>
        </w:tc>
        <w:tc>
          <w:tcPr>
            <w:tcW w:w="1001" w:type="dxa"/>
          </w:tcPr>
          <w:p w:rsidR="00240176" w:rsidRPr="00A37F2C" w:rsidRDefault="00240176" w:rsidP="00181C54">
            <w:pPr>
              <w:jc w:val="right"/>
              <w:rPr>
                <w:rFonts w:ascii="Bookman Old Style" w:hAnsi="Bookman Old Style" w:cs="Arial"/>
                <w:lang w:val="sv-SE"/>
              </w:rPr>
            </w:pPr>
            <w:r>
              <w:rPr>
                <w:rFonts w:ascii="Bookman Old Style" w:hAnsi="Bookman Old Style" w:cs="Arial"/>
                <w:lang w:val="sv-SE"/>
              </w:rPr>
              <w:t>0</w:t>
            </w:r>
          </w:p>
        </w:tc>
        <w:tc>
          <w:tcPr>
            <w:tcW w:w="966" w:type="dxa"/>
          </w:tcPr>
          <w:p w:rsidR="00240176" w:rsidRPr="00A37F2C" w:rsidRDefault="00240176" w:rsidP="00181C54">
            <w:pPr>
              <w:jc w:val="right"/>
              <w:rPr>
                <w:rFonts w:ascii="Bookman Old Style" w:hAnsi="Bookman Old Style" w:cs="Arial"/>
                <w:lang w:val="sv-SE"/>
              </w:rPr>
            </w:pPr>
            <w:r>
              <w:rPr>
                <w:rFonts w:ascii="Bookman Old Style" w:hAnsi="Bookman Old Style" w:cs="Arial"/>
                <w:lang w:val="sv-SE"/>
              </w:rPr>
              <w:t>0</w:t>
            </w:r>
          </w:p>
        </w:tc>
        <w:tc>
          <w:tcPr>
            <w:tcW w:w="1302" w:type="dxa"/>
          </w:tcPr>
          <w:p w:rsidR="00240176" w:rsidRPr="00A37F2C" w:rsidRDefault="00240176" w:rsidP="00181C54">
            <w:pPr>
              <w:jc w:val="right"/>
              <w:rPr>
                <w:rFonts w:ascii="Bookman Old Style" w:hAnsi="Bookman Old Style" w:cs="Arial"/>
                <w:lang w:val="sv-SE"/>
              </w:rPr>
            </w:pPr>
            <w:r>
              <w:rPr>
                <w:rFonts w:ascii="Bookman Old Style" w:hAnsi="Bookman Old Style" w:cs="Arial"/>
                <w:lang w:val="sv-SE"/>
              </w:rPr>
              <w:t>0</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r w:rsidRPr="00A37F2C">
              <w:rPr>
                <w:rFonts w:ascii="Bookman Old Style" w:hAnsi="Bookman Old Style" w:cs="Arial"/>
                <w:lang w:val="sv-SE"/>
              </w:rPr>
              <w:t>5.</w:t>
            </w:r>
          </w:p>
        </w:tc>
        <w:tc>
          <w:tcPr>
            <w:tcW w:w="3437" w:type="dxa"/>
          </w:tcPr>
          <w:p w:rsidR="00240176" w:rsidRPr="00A37F2C" w:rsidRDefault="00240176" w:rsidP="00181C54">
            <w:pPr>
              <w:rPr>
                <w:rFonts w:ascii="Bookman Old Style" w:hAnsi="Bookman Old Style" w:cs="Arial"/>
                <w:lang w:val="sv-SE"/>
              </w:rPr>
            </w:pPr>
            <w:r w:rsidRPr="00A37F2C">
              <w:rPr>
                <w:rFonts w:ascii="Bookman Old Style" w:hAnsi="Bookman Old Style" w:cs="Arial"/>
                <w:lang w:val="sv-SE"/>
              </w:rPr>
              <w:t>Non Golongan</w:t>
            </w:r>
          </w:p>
        </w:tc>
        <w:tc>
          <w:tcPr>
            <w:tcW w:w="1001" w:type="dxa"/>
          </w:tcPr>
          <w:p w:rsidR="00240176" w:rsidRPr="007D774B" w:rsidRDefault="007D774B" w:rsidP="00181C54">
            <w:pPr>
              <w:jc w:val="right"/>
              <w:rPr>
                <w:rFonts w:ascii="Bookman Old Style" w:hAnsi="Bookman Old Style" w:cs="Arial"/>
              </w:rPr>
            </w:pPr>
            <w:r>
              <w:rPr>
                <w:rFonts w:ascii="Bookman Old Style" w:hAnsi="Bookman Old Style" w:cs="Arial"/>
              </w:rPr>
              <w:t>14</w:t>
            </w:r>
          </w:p>
        </w:tc>
        <w:tc>
          <w:tcPr>
            <w:tcW w:w="966" w:type="dxa"/>
          </w:tcPr>
          <w:p w:rsidR="00240176" w:rsidRPr="007D774B" w:rsidRDefault="007D774B" w:rsidP="00181C54">
            <w:pPr>
              <w:jc w:val="right"/>
              <w:rPr>
                <w:rFonts w:ascii="Bookman Old Style" w:hAnsi="Bookman Old Style" w:cs="Arial"/>
              </w:rPr>
            </w:pPr>
            <w:r>
              <w:rPr>
                <w:rFonts w:ascii="Bookman Old Style" w:hAnsi="Bookman Old Style" w:cs="Arial"/>
              </w:rPr>
              <w:t>4</w:t>
            </w:r>
          </w:p>
        </w:tc>
        <w:tc>
          <w:tcPr>
            <w:tcW w:w="1302" w:type="dxa"/>
          </w:tcPr>
          <w:p w:rsidR="00240176" w:rsidRPr="007D774B" w:rsidRDefault="007D774B" w:rsidP="00181C54">
            <w:pPr>
              <w:jc w:val="right"/>
              <w:rPr>
                <w:rFonts w:ascii="Bookman Old Style" w:hAnsi="Bookman Old Style" w:cs="Arial"/>
              </w:rPr>
            </w:pPr>
            <w:r>
              <w:rPr>
                <w:rFonts w:ascii="Bookman Old Style" w:hAnsi="Bookman Old Style" w:cs="Arial"/>
              </w:rPr>
              <w:t>18</w:t>
            </w:r>
          </w:p>
        </w:tc>
      </w:tr>
      <w:tr w:rsidR="00240176" w:rsidRPr="00A37F2C" w:rsidTr="00444EDD">
        <w:tc>
          <w:tcPr>
            <w:tcW w:w="561" w:type="dxa"/>
          </w:tcPr>
          <w:p w:rsidR="00240176" w:rsidRPr="00A37F2C" w:rsidRDefault="00240176" w:rsidP="00181C54">
            <w:pPr>
              <w:jc w:val="center"/>
              <w:rPr>
                <w:rFonts w:ascii="Bookman Old Style" w:hAnsi="Bookman Old Style" w:cs="Arial"/>
                <w:lang w:val="sv-SE"/>
              </w:rPr>
            </w:pPr>
          </w:p>
        </w:tc>
        <w:tc>
          <w:tcPr>
            <w:tcW w:w="3437" w:type="dxa"/>
          </w:tcPr>
          <w:p w:rsidR="00240176" w:rsidRPr="00A37F2C" w:rsidRDefault="00240176" w:rsidP="00181C54">
            <w:pPr>
              <w:jc w:val="center"/>
              <w:rPr>
                <w:rFonts w:ascii="Bookman Old Style" w:hAnsi="Bookman Old Style" w:cs="Arial"/>
                <w:b/>
                <w:lang w:val="sv-SE"/>
              </w:rPr>
            </w:pPr>
            <w:r w:rsidRPr="00A37F2C">
              <w:rPr>
                <w:rFonts w:ascii="Bookman Old Style" w:hAnsi="Bookman Old Style" w:cs="Arial"/>
                <w:b/>
                <w:lang w:val="sv-SE"/>
              </w:rPr>
              <w:t>Jumlah</w:t>
            </w:r>
          </w:p>
        </w:tc>
        <w:tc>
          <w:tcPr>
            <w:tcW w:w="1001" w:type="dxa"/>
          </w:tcPr>
          <w:p w:rsidR="00240176" w:rsidRPr="00BD75C5" w:rsidRDefault="001C285B" w:rsidP="004D7B3A">
            <w:pPr>
              <w:jc w:val="right"/>
              <w:rPr>
                <w:rFonts w:ascii="Bookman Old Style" w:hAnsi="Bookman Old Style" w:cs="Arial"/>
                <w:b/>
              </w:rPr>
            </w:pPr>
            <w:r w:rsidRPr="00BD75C5">
              <w:rPr>
                <w:rFonts w:ascii="Bookman Old Style" w:hAnsi="Bookman Old Style" w:cs="Arial"/>
                <w:b/>
              </w:rPr>
              <w:t>2</w:t>
            </w:r>
            <w:r w:rsidR="004D7B3A">
              <w:rPr>
                <w:rFonts w:ascii="Bookman Old Style" w:hAnsi="Bookman Old Style" w:cs="Arial"/>
                <w:b/>
              </w:rPr>
              <w:t>4</w:t>
            </w:r>
          </w:p>
        </w:tc>
        <w:tc>
          <w:tcPr>
            <w:tcW w:w="966" w:type="dxa"/>
          </w:tcPr>
          <w:p w:rsidR="00240176" w:rsidRPr="00BD75C5" w:rsidRDefault="001C285B" w:rsidP="00181C54">
            <w:pPr>
              <w:jc w:val="right"/>
              <w:rPr>
                <w:rFonts w:ascii="Bookman Old Style" w:hAnsi="Bookman Old Style" w:cs="Arial"/>
                <w:b/>
              </w:rPr>
            </w:pPr>
            <w:r w:rsidRPr="00BD75C5">
              <w:rPr>
                <w:rFonts w:ascii="Bookman Old Style" w:hAnsi="Bookman Old Style" w:cs="Arial"/>
                <w:b/>
              </w:rPr>
              <w:t>7</w:t>
            </w:r>
          </w:p>
        </w:tc>
        <w:tc>
          <w:tcPr>
            <w:tcW w:w="1302" w:type="dxa"/>
          </w:tcPr>
          <w:p w:rsidR="00240176" w:rsidRPr="00BD75C5" w:rsidRDefault="007D774B" w:rsidP="004D7B3A">
            <w:pPr>
              <w:jc w:val="right"/>
              <w:rPr>
                <w:rFonts w:ascii="Bookman Old Style" w:hAnsi="Bookman Old Style" w:cs="Arial"/>
                <w:b/>
              </w:rPr>
            </w:pPr>
            <w:r w:rsidRPr="00BD75C5">
              <w:rPr>
                <w:rFonts w:ascii="Bookman Old Style" w:hAnsi="Bookman Old Style" w:cs="Arial"/>
                <w:b/>
              </w:rPr>
              <w:t>3</w:t>
            </w:r>
            <w:r w:rsidR="004D7B3A">
              <w:rPr>
                <w:rFonts w:ascii="Bookman Old Style" w:hAnsi="Bookman Old Style" w:cs="Arial"/>
                <w:b/>
              </w:rPr>
              <w:t>1</w:t>
            </w:r>
          </w:p>
        </w:tc>
      </w:tr>
    </w:tbl>
    <w:p w:rsidR="00240176" w:rsidRPr="004949FB" w:rsidRDefault="00240176" w:rsidP="00240176">
      <w:pPr>
        <w:pStyle w:val="ListParagraph"/>
        <w:spacing w:line="360" w:lineRule="auto"/>
        <w:ind w:left="1560"/>
        <w:contextualSpacing w:val="0"/>
        <w:jc w:val="both"/>
        <w:rPr>
          <w:rFonts w:ascii="Bookman Old Style" w:hAnsi="Bookman Old Style" w:cs="Arial"/>
          <w:i/>
          <w:sz w:val="18"/>
          <w:szCs w:val="18"/>
        </w:rPr>
      </w:pPr>
      <w:r w:rsidRPr="00A37F2C">
        <w:rPr>
          <w:rFonts w:ascii="Bookman Old Style" w:hAnsi="Bookman Old Style" w:cs="Arial"/>
          <w:i/>
          <w:sz w:val="18"/>
          <w:szCs w:val="18"/>
        </w:rPr>
        <w:t>Sumber : Data Kepegawaian Kecamatan Jumapolo</w:t>
      </w:r>
      <w:r w:rsidR="00BD75C5">
        <w:rPr>
          <w:rFonts w:ascii="Bookman Old Style" w:hAnsi="Bookman Old Style" w:cs="Arial"/>
          <w:i/>
          <w:sz w:val="18"/>
          <w:szCs w:val="18"/>
        </w:rPr>
        <w:t xml:space="preserve">, </w:t>
      </w:r>
      <w:r w:rsidR="00D0179B">
        <w:rPr>
          <w:rFonts w:ascii="Bookman Old Style" w:hAnsi="Bookman Old Style" w:cs="Arial"/>
          <w:i/>
          <w:sz w:val="18"/>
          <w:szCs w:val="18"/>
        </w:rPr>
        <w:t>2024</w:t>
      </w:r>
    </w:p>
    <w:p w:rsidR="00240176" w:rsidRDefault="00240176" w:rsidP="00240176">
      <w:pPr>
        <w:autoSpaceDE w:val="0"/>
        <w:autoSpaceDN w:val="0"/>
        <w:adjustRightInd w:val="0"/>
        <w:spacing w:after="0" w:line="240" w:lineRule="auto"/>
        <w:rPr>
          <w:rFonts w:ascii="Times New Roman" w:hAnsi="Times New Roman" w:cs="Times New Roman"/>
          <w:sz w:val="20"/>
          <w:szCs w:val="20"/>
        </w:rPr>
      </w:pPr>
    </w:p>
    <w:p w:rsidR="00240176" w:rsidRDefault="00240176" w:rsidP="00240176">
      <w:pPr>
        <w:autoSpaceDE w:val="0"/>
        <w:autoSpaceDN w:val="0"/>
        <w:adjustRightInd w:val="0"/>
        <w:spacing w:after="0" w:line="240" w:lineRule="auto"/>
        <w:rPr>
          <w:rFonts w:ascii="Times New Roman" w:hAnsi="Times New Roman" w:cs="Times New Roman"/>
          <w:sz w:val="20"/>
          <w:szCs w:val="20"/>
        </w:rPr>
      </w:pPr>
    </w:p>
    <w:p w:rsidR="00240176" w:rsidRPr="0063749D" w:rsidRDefault="00240176" w:rsidP="008C7007">
      <w:pPr>
        <w:pStyle w:val="ListParagraph"/>
        <w:numPr>
          <w:ilvl w:val="0"/>
          <w:numId w:val="25"/>
        </w:numPr>
        <w:tabs>
          <w:tab w:val="left" w:pos="2880"/>
        </w:tabs>
        <w:autoSpaceDE w:val="0"/>
        <w:autoSpaceDN w:val="0"/>
        <w:adjustRightInd w:val="0"/>
        <w:spacing w:after="200" w:line="360" w:lineRule="auto"/>
        <w:ind w:left="1843"/>
        <w:jc w:val="both"/>
        <w:rPr>
          <w:rFonts w:ascii="Bookman Old Style" w:hAnsi="Bookman Old Style" w:cs="Bookman Old Style"/>
          <w:b/>
          <w:bCs/>
        </w:rPr>
      </w:pPr>
      <w:r w:rsidRPr="0063749D">
        <w:rPr>
          <w:rFonts w:ascii="Bookman Old Style" w:hAnsi="Bookman Old Style" w:cs="Bookman Old Style"/>
          <w:b/>
          <w:bCs/>
        </w:rPr>
        <w:t>Sumber Daya Modal</w:t>
      </w:r>
    </w:p>
    <w:p w:rsidR="00240176" w:rsidRPr="0045233F" w:rsidRDefault="00240176" w:rsidP="00240176">
      <w:pPr>
        <w:pStyle w:val="ListParagraph"/>
        <w:ind w:left="1070"/>
        <w:jc w:val="center"/>
        <w:rPr>
          <w:rFonts w:ascii="Bookman Old Style" w:hAnsi="Bookman Old Style" w:cs="Arial"/>
          <w:b/>
        </w:rPr>
      </w:pPr>
      <w:r>
        <w:rPr>
          <w:rFonts w:ascii="Bookman Old Style" w:hAnsi="Bookman Old Style" w:cs="Arial"/>
          <w:b/>
        </w:rPr>
        <w:t>Tabel 1.3</w:t>
      </w:r>
    </w:p>
    <w:p w:rsidR="00240176" w:rsidRPr="0045233F" w:rsidRDefault="00240176" w:rsidP="00240176">
      <w:pPr>
        <w:pStyle w:val="ListParagraph"/>
        <w:ind w:left="1134" w:hanging="567"/>
        <w:contextualSpacing w:val="0"/>
        <w:jc w:val="center"/>
        <w:rPr>
          <w:rFonts w:ascii="Bookman Old Style" w:hAnsi="Bookman Old Style" w:cs="Arial"/>
          <w:b/>
        </w:rPr>
      </w:pPr>
      <w:r>
        <w:rPr>
          <w:rFonts w:ascii="Bookman Old Style" w:hAnsi="Bookman Old Style" w:cs="Arial"/>
          <w:b/>
        </w:rPr>
        <w:t xml:space="preserve">Data </w:t>
      </w:r>
      <w:r w:rsidRPr="0045233F">
        <w:rPr>
          <w:rFonts w:ascii="Bookman Old Style" w:hAnsi="Bookman Old Style" w:cs="Arial"/>
          <w:b/>
        </w:rPr>
        <w:t>Sarana dan Prasa</w:t>
      </w:r>
      <w:r>
        <w:rPr>
          <w:rFonts w:ascii="Bookman Old Style" w:hAnsi="Bookman Old Style" w:cs="Arial"/>
          <w:b/>
        </w:rPr>
        <w:t>rana</w:t>
      </w:r>
      <w:r w:rsidR="004D7B3A">
        <w:rPr>
          <w:rFonts w:ascii="Bookman Old Style" w:hAnsi="Bookman Old Style" w:cs="Arial"/>
          <w:b/>
        </w:rPr>
        <w:t xml:space="preserve"> </w:t>
      </w:r>
      <w:r>
        <w:rPr>
          <w:rFonts w:ascii="Bookman Old Style" w:hAnsi="Bookman Old Style" w:cs="Arial"/>
          <w:b/>
        </w:rPr>
        <w:t>Kecamatan Jumapolo</w:t>
      </w:r>
    </w:p>
    <w:p w:rsidR="00240176" w:rsidRPr="00DD59CD" w:rsidRDefault="004D7B3A" w:rsidP="00240176">
      <w:pPr>
        <w:pStyle w:val="ListParagraph"/>
        <w:ind w:left="1134" w:hanging="567"/>
        <w:contextualSpacing w:val="0"/>
        <w:jc w:val="center"/>
        <w:rPr>
          <w:rFonts w:ascii="Bookman Old Style" w:hAnsi="Bookman Old Style" w:cs="Arial"/>
          <w:b/>
        </w:rPr>
      </w:pPr>
      <w:r>
        <w:rPr>
          <w:rFonts w:ascii="Bookman Old Style" w:hAnsi="Bookman Old Style" w:cs="Arial"/>
          <w:b/>
        </w:rPr>
        <w:t>Tahun 2024</w:t>
      </w:r>
    </w:p>
    <w:tbl>
      <w:tblPr>
        <w:tblW w:w="7808" w:type="dxa"/>
        <w:tblInd w:w="1417" w:type="dxa"/>
        <w:tblLook w:val="04A0"/>
      </w:tblPr>
      <w:tblGrid>
        <w:gridCol w:w="800"/>
        <w:gridCol w:w="3468"/>
        <w:gridCol w:w="1001"/>
        <w:gridCol w:w="1359"/>
        <w:gridCol w:w="1180"/>
      </w:tblGrid>
      <w:tr w:rsidR="00240176" w:rsidRPr="00DD59CD" w:rsidTr="00181C54">
        <w:trPr>
          <w:trHeight w:val="300"/>
          <w:tblHeader/>
        </w:trPr>
        <w:tc>
          <w:tcPr>
            <w:tcW w:w="800" w:type="dxa"/>
            <w:vMerge w:val="restart"/>
            <w:tcBorders>
              <w:top w:val="single" w:sz="4" w:space="0" w:color="auto"/>
              <w:left w:val="single" w:sz="4" w:space="0" w:color="auto"/>
              <w:bottom w:val="single" w:sz="4" w:space="0" w:color="000000"/>
              <w:right w:val="single" w:sz="4" w:space="0" w:color="auto"/>
            </w:tcBorders>
            <w:shd w:val="clear" w:color="auto" w:fill="F79646" w:themeFill="accent6"/>
            <w:noWrap/>
            <w:vAlign w:val="center"/>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No</w:t>
            </w:r>
          </w:p>
        </w:tc>
        <w:tc>
          <w:tcPr>
            <w:tcW w:w="3468" w:type="dxa"/>
            <w:vMerge w:val="restart"/>
            <w:tcBorders>
              <w:top w:val="single" w:sz="4" w:space="0" w:color="auto"/>
              <w:left w:val="single" w:sz="4" w:space="0" w:color="auto"/>
              <w:bottom w:val="single" w:sz="4" w:space="0" w:color="000000"/>
              <w:right w:val="single" w:sz="4" w:space="0" w:color="auto"/>
            </w:tcBorders>
            <w:shd w:val="clear" w:color="auto" w:fill="F79646" w:themeFill="accent6"/>
            <w:noWrap/>
            <w:vAlign w:val="center"/>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 xml:space="preserve">Jenis Sarana dan Prasarana </w:t>
            </w:r>
          </w:p>
        </w:tc>
        <w:tc>
          <w:tcPr>
            <w:tcW w:w="2360" w:type="dxa"/>
            <w:gridSpan w:val="2"/>
            <w:tcBorders>
              <w:top w:val="single" w:sz="4" w:space="0" w:color="auto"/>
              <w:left w:val="nil"/>
              <w:bottom w:val="single" w:sz="4" w:space="0" w:color="auto"/>
              <w:right w:val="single" w:sz="4" w:space="0" w:color="000000"/>
            </w:tcBorders>
            <w:shd w:val="clear" w:color="auto" w:fill="F79646" w:themeFill="accent6"/>
            <w:noWrap/>
            <w:vAlign w:val="bottom"/>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Kondisi</w:t>
            </w:r>
          </w:p>
        </w:tc>
        <w:tc>
          <w:tcPr>
            <w:tcW w:w="1180" w:type="dxa"/>
            <w:tcBorders>
              <w:top w:val="single" w:sz="4" w:space="0" w:color="auto"/>
              <w:left w:val="nil"/>
              <w:bottom w:val="nil"/>
              <w:right w:val="single" w:sz="4" w:space="0" w:color="auto"/>
            </w:tcBorders>
            <w:shd w:val="clear" w:color="auto" w:fill="F79646" w:themeFill="accent6"/>
            <w:noWrap/>
            <w:vAlign w:val="bottom"/>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Jumlah</w:t>
            </w:r>
          </w:p>
        </w:tc>
      </w:tr>
      <w:tr w:rsidR="00240176" w:rsidRPr="00DD59CD" w:rsidTr="00181C54">
        <w:trPr>
          <w:trHeight w:val="300"/>
          <w:tblHeader/>
        </w:trPr>
        <w:tc>
          <w:tcPr>
            <w:tcW w:w="800" w:type="dxa"/>
            <w:vMerge/>
            <w:tcBorders>
              <w:top w:val="single" w:sz="4" w:space="0" w:color="auto"/>
              <w:left w:val="single" w:sz="4" w:space="0" w:color="auto"/>
              <w:bottom w:val="single" w:sz="4" w:space="0" w:color="000000"/>
              <w:right w:val="single" w:sz="4" w:space="0" w:color="auto"/>
            </w:tcBorders>
            <w:shd w:val="clear" w:color="auto" w:fill="F79646" w:themeFill="accent6"/>
            <w:vAlign w:val="center"/>
            <w:hideMark/>
          </w:tcPr>
          <w:p w:rsidR="00240176" w:rsidRPr="00DD59CD" w:rsidRDefault="00240176" w:rsidP="00181C54">
            <w:pPr>
              <w:spacing w:after="0" w:line="240" w:lineRule="auto"/>
              <w:rPr>
                <w:rFonts w:ascii="Bookman Old Style" w:eastAsia="Times New Roman" w:hAnsi="Bookman Old Style" w:cs="Calibri"/>
                <w:b/>
                <w:bCs/>
                <w:color w:val="000000"/>
                <w:sz w:val="20"/>
                <w:szCs w:val="20"/>
              </w:rPr>
            </w:pPr>
          </w:p>
        </w:tc>
        <w:tc>
          <w:tcPr>
            <w:tcW w:w="3468" w:type="dxa"/>
            <w:vMerge/>
            <w:tcBorders>
              <w:top w:val="single" w:sz="4" w:space="0" w:color="auto"/>
              <w:left w:val="single" w:sz="4" w:space="0" w:color="auto"/>
              <w:bottom w:val="single" w:sz="4" w:space="0" w:color="000000"/>
              <w:right w:val="single" w:sz="4" w:space="0" w:color="auto"/>
            </w:tcBorders>
            <w:shd w:val="clear" w:color="auto" w:fill="F79646" w:themeFill="accent6"/>
            <w:vAlign w:val="center"/>
            <w:hideMark/>
          </w:tcPr>
          <w:p w:rsidR="00240176" w:rsidRPr="00DD59CD" w:rsidRDefault="00240176" w:rsidP="00181C54">
            <w:pPr>
              <w:spacing w:after="0" w:line="240" w:lineRule="auto"/>
              <w:rPr>
                <w:rFonts w:ascii="Bookman Old Style" w:eastAsia="Times New Roman" w:hAnsi="Bookman Old Style" w:cs="Calibri"/>
                <w:b/>
                <w:bCs/>
                <w:color w:val="000000"/>
                <w:sz w:val="20"/>
                <w:szCs w:val="20"/>
              </w:rPr>
            </w:pPr>
          </w:p>
        </w:tc>
        <w:tc>
          <w:tcPr>
            <w:tcW w:w="1001" w:type="dxa"/>
            <w:tcBorders>
              <w:top w:val="nil"/>
              <w:left w:val="nil"/>
              <w:bottom w:val="single" w:sz="4" w:space="0" w:color="auto"/>
              <w:right w:val="single" w:sz="4" w:space="0" w:color="auto"/>
            </w:tcBorders>
            <w:shd w:val="clear" w:color="auto" w:fill="F79646" w:themeFill="accent6"/>
            <w:noWrap/>
            <w:vAlign w:val="bottom"/>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Baik</w:t>
            </w:r>
          </w:p>
        </w:tc>
        <w:tc>
          <w:tcPr>
            <w:tcW w:w="1359" w:type="dxa"/>
            <w:tcBorders>
              <w:top w:val="nil"/>
              <w:left w:val="nil"/>
              <w:bottom w:val="single" w:sz="4" w:space="0" w:color="auto"/>
              <w:right w:val="single" w:sz="4" w:space="0" w:color="auto"/>
            </w:tcBorders>
            <w:shd w:val="clear" w:color="auto" w:fill="F79646" w:themeFill="accent6"/>
            <w:noWrap/>
            <w:vAlign w:val="bottom"/>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Rusak</w:t>
            </w:r>
          </w:p>
        </w:tc>
        <w:tc>
          <w:tcPr>
            <w:tcW w:w="1180" w:type="dxa"/>
            <w:tcBorders>
              <w:top w:val="nil"/>
              <w:left w:val="nil"/>
              <w:bottom w:val="single" w:sz="4" w:space="0" w:color="auto"/>
              <w:right w:val="single" w:sz="4" w:space="0" w:color="auto"/>
            </w:tcBorders>
            <w:shd w:val="clear" w:color="auto" w:fill="F79646" w:themeFill="accent6"/>
            <w:noWrap/>
            <w:vAlign w:val="center"/>
            <w:hideMark/>
          </w:tcPr>
          <w:p w:rsidR="00240176" w:rsidRPr="00DD59CD" w:rsidRDefault="00240176" w:rsidP="00181C54">
            <w:pPr>
              <w:spacing w:after="0" w:line="240" w:lineRule="auto"/>
              <w:jc w:val="center"/>
              <w:rPr>
                <w:rFonts w:ascii="Bookman Old Style" w:eastAsia="Times New Roman" w:hAnsi="Bookman Old Style" w:cs="Calibri"/>
                <w:b/>
                <w:bCs/>
                <w:color w:val="000000"/>
                <w:sz w:val="20"/>
                <w:szCs w:val="20"/>
              </w:rPr>
            </w:pP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Portable Generating Set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Station Wagon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Sepeda Motor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6</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8</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Almari Besi/Metal</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Filling Besi/Metal</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8</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6</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Papan Visual</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Peta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D63B23" w:rsidP="00181C54">
            <w:pPr>
              <w:spacing w:after="0" w:line="240" w:lineRule="auto"/>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Bacdrop Aula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D63B23"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D63B23"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Lemari Kayu</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7</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Kayu /Rotan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7</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lastRenderedPageBreak/>
              <w:t>11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Besi / Metal</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80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80</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Kayu / Rotan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39</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40</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Tempat Tidur Besi/Metal</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Rapat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13</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Makan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16</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Ketik</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Resepsionis</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Tamu</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Putar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8</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8</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Biasa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85</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85</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Bangku Tunggu</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Lipat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100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100</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Komputer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1/2 Biro</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6</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28</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Meubelair Lainnya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26</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Korden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5</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5</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Rak TV</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Jam Elecktronik</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M.Potong Rumput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Mesin Cuci</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Lemari Es</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Ac Unit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Sofabed</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Kipas Angin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Kitchen Set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36</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Televisi</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Cassete Recorder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Amplifier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Loudspeker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Sound System</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Ware Less</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Tiang Bendera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Mimbar / Podium</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Alat Rumah Tangga Lainnya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3</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r w:rsidR="004512B4">
              <w:rPr>
                <w:rFonts w:ascii="Bookman Old Style" w:eastAsia="Times New Roman" w:hAnsi="Bookman Old Style" w:cs="Calibri"/>
                <w:color w:val="000000"/>
                <w:sz w:val="20"/>
                <w:szCs w:val="20"/>
              </w:rPr>
              <w:t>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P.C. Unit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4</w:t>
            </w:r>
          </w:p>
        </w:tc>
      </w:tr>
      <w:tr w:rsidR="004512B4"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4512B4" w:rsidRPr="00DD59CD" w:rsidRDefault="004512B4" w:rsidP="00181C54">
            <w:pPr>
              <w:spacing w:after="0" w:line="240" w:lineRule="auto"/>
              <w:jc w:val="center"/>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46</w:t>
            </w:r>
          </w:p>
        </w:tc>
        <w:tc>
          <w:tcPr>
            <w:tcW w:w="3468" w:type="dxa"/>
            <w:tcBorders>
              <w:top w:val="nil"/>
              <w:left w:val="nil"/>
              <w:bottom w:val="single" w:sz="4" w:space="0" w:color="auto"/>
              <w:right w:val="single" w:sz="4" w:space="0" w:color="auto"/>
            </w:tcBorders>
            <w:shd w:val="clear" w:color="auto" w:fill="auto"/>
            <w:noWrap/>
            <w:hideMark/>
          </w:tcPr>
          <w:p w:rsidR="004512B4" w:rsidRPr="00DD59CD" w:rsidRDefault="004512B4" w:rsidP="00181C54">
            <w:pPr>
              <w:spacing w:after="0" w:line="240" w:lineRule="auto"/>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Handycam</w:t>
            </w:r>
          </w:p>
        </w:tc>
        <w:tc>
          <w:tcPr>
            <w:tcW w:w="1001" w:type="dxa"/>
            <w:tcBorders>
              <w:top w:val="nil"/>
              <w:left w:val="nil"/>
              <w:bottom w:val="single" w:sz="4" w:space="0" w:color="auto"/>
              <w:right w:val="single" w:sz="4" w:space="0" w:color="auto"/>
            </w:tcBorders>
            <w:shd w:val="clear" w:color="auto" w:fill="auto"/>
            <w:noWrap/>
            <w:hideMark/>
          </w:tcPr>
          <w:p w:rsidR="004512B4"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4512B4"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4512B4"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Lap Top</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D7B3A"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5</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4D7B3A"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5</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D7B3A"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10</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Personal Komputer Lainya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6E6AF8"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6E6AF8"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Monitor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2</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4</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Printer</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4</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5</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51</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Kerja Pejabat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7</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7</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52</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Meja Tamu Biasa</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4</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53</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Kerja Pejabat Eselon Iv</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54</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Kursi Kerja Pejabat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10</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55</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Lemari Buku untuk Perpustakaan</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2</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56</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Proyektor+Attachment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57</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Microphone / Wireless Mic</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3</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4512B4"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4</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lastRenderedPageBreak/>
              <w:t>58</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Mesin Pres</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39702E"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0</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39702E" w:rsidP="00181C54">
            <w:pPr>
              <w:spacing w:after="0" w:line="240" w:lineRule="auto"/>
              <w:jc w:val="right"/>
              <w:rPr>
                <w:rFonts w:ascii="Bookman Old Style" w:eastAsia="Times New Roman" w:hAnsi="Bookman Old Style" w:cs="Calibri"/>
                <w:color w:val="000000"/>
                <w:sz w:val="20"/>
                <w:szCs w:val="20"/>
              </w:rPr>
            </w:pPr>
            <w:r>
              <w:rPr>
                <w:rFonts w:ascii="Bookman Old Style" w:eastAsia="Times New Roman" w:hAnsi="Bookman Old Style" w:cs="Calibri"/>
                <w:color w:val="000000"/>
                <w:sz w:val="20"/>
                <w:szCs w:val="20"/>
              </w:rPr>
              <w:t>1</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59</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Handy Talky (HT)</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60</w:t>
            </w:r>
          </w:p>
        </w:tc>
        <w:tc>
          <w:tcPr>
            <w:tcW w:w="3468"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Facsimile</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0</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240176" w:rsidP="00181C54">
            <w:pPr>
              <w:spacing w:after="0" w:line="240" w:lineRule="auto"/>
              <w:jc w:val="right"/>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1</w:t>
            </w:r>
          </w:p>
        </w:tc>
      </w:tr>
      <w:tr w:rsidR="00240176" w:rsidRPr="00DD59CD" w:rsidTr="00181C54">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240176" w:rsidRPr="00DD59CD" w:rsidRDefault="00240176" w:rsidP="00181C54">
            <w:pPr>
              <w:spacing w:after="0" w:line="240" w:lineRule="auto"/>
              <w:jc w:val="center"/>
              <w:rPr>
                <w:rFonts w:ascii="Bookman Old Style" w:eastAsia="Times New Roman" w:hAnsi="Bookman Old Style" w:cs="Calibri"/>
                <w:color w:val="000000"/>
                <w:sz w:val="20"/>
                <w:szCs w:val="20"/>
              </w:rPr>
            </w:pPr>
            <w:r w:rsidRPr="00DD59CD">
              <w:rPr>
                <w:rFonts w:ascii="Bookman Old Style" w:eastAsia="Times New Roman" w:hAnsi="Bookman Old Style" w:cs="Calibri"/>
                <w:color w:val="000000"/>
                <w:sz w:val="20"/>
                <w:szCs w:val="20"/>
              </w:rPr>
              <w:t> </w:t>
            </w:r>
          </w:p>
        </w:tc>
        <w:tc>
          <w:tcPr>
            <w:tcW w:w="3468" w:type="dxa"/>
            <w:tcBorders>
              <w:top w:val="nil"/>
              <w:left w:val="nil"/>
              <w:bottom w:val="single" w:sz="4" w:space="0" w:color="auto"/>
              <w:right w:val="single" w:sz="4" w:space="0" w:color="auto"/>
            </w:tcBorders>
            <w:shd w:val="clear" w:color="auto" w:fill="auto"/>
            <w:noWrap/>
            <w:vAlign w:val="bottom"/>
            <w:hideMark/>
          </w:tcPr>
          <w:p w:rsidR="00240176" w:rsidRPr="00DD59CD" w:rsidRDefault="00240176" w:rsidP="00181C54">
            <w:pPr>
              <w:spacing w:after="0" w:line="240" w:lineRule="auto"/>
              <w:rPr>
                <w:rFonts w:ascii="Bookman Old Style" w:eastAsia="Times New Roman" w:hAnsi="Bookman Old Style" w:cs="Calibri"/>
                <w:b/>
                <w:bCs/>
                <w:color w:val="000000"/>
                <w:sz w:val="20"/>
                <w:szCs w:val="20"/>
              </w:rPr>
            </w:pPr>
            <w:r w:rsidRPr="00DD59CD">
              <w:rPr>
                <w:rFonts w:ascii="Bookman Old Style" w:eastAsia="Times New Roman" w:hAnsi="Bookman Old Style" w:cs="Calibri"/>
                <w:b/>
                <w:bCs/>
                <w:color w:val="000000"/>
                <w:sz w:val="20"/>
                <w:szCs w:val="20"/>
              </w:rPr>
              <w:t>Jumlah</w:t>
            </w:r>
          </w:p>
        </w:tc>
        <w:tc>
          <w:tcPr>
            <w:tcW w:w="1001" w:type="dxa"/>
            <w:tcBorders>
              <w:top w:val="nil"/>
              <w:left w:val="nil"/>
              <w:bottom w:val="single" w:sz="4" w:space="0" w:color="auto"/>
              <w:right w:val="single" w:sz="4" w:space="0" w:color="auto"/>
            </w:tcBorders>
            <w:shd w:val="clear" w:color="auto" w:fill="auto"/>
            <w:noWrap/>
            <w:hideMark/>
          </w:tcPr>
          <w:p w:rsidR="00240176" w:rsidRPr="00DD59CD" w:rsidRDefault="00E346D6" w:rsidP="00181C54">
            <w:pPr>
              <w:spacing w:after="0" w:line="240" w:lineRule="auto"/>
              <w:jc w:val="right"/>
              <w:rPr>
                <w:rFonts w:ascii="Bookman Old Style" w:eastAsia="Times New Roman" w:hAnsi="Bookman Old Style" w:cs="Calibri"/>
                <w:b/>
                <w:bCs/>
                <w:color w:val="000000"/>
                <w:sz w:val="20"/>
                <w:szCs w:val="20"/>
              </w:rPr>
            </w:pPr>
            <w:r>
              <w:rPr>
                <w:rFonts w:ascii="Bookman Old Style" w:eastAsia="Times New Roman" w:hAnsi="Bookman Old Style" w:cs="Calibri"/>
                <w:b/>
                <w:bCs/>
                <w:color w:val="000000"/>
                <w:sz w:val="20"/>
                <w:szCs w:val="20"/>
              </w:rPr>
              <w:t>457</w:t>
            </w:r>
          </w:p>
        </w:tc>
        <w:tc>
          <w:tcPr>
            <w:tcW w:w="1359" w:type="dxa"/>
            <w:tcBorders>
              <w:top w:val="nil"/>
              <w:left w:val="nil"/>
              <w:bottom w:val="single" w:sz="4" w:space="0" w:color="auto"/>
              <w:right w:val="single" w:sz="4" w:space="0" w:color="auto"/>
            </w:tcBorders>
            <w:shd w:val="clear" w:color="auto" w:fill="auto"/>
            <w:noWrap/>
            <w:hideMark/>
          </w:tcPr>
          <w:p w:rsidR="00240176" w:rsidRPr="00DD59CD" w:rsidRDefault="00E346D6" w:rsidP="00181C54">
            <w:pPr>
              <w:spacing w:after="0" w:line="240" w:lineRule="auto"/>
              <w:jc w:val="right"/>
              <w:rPr>
                <w:rFonts w:ascii="Bookman Old Style" w:eastAsia="Times New Roman" w:hAnsi="Bookman Old Style" w:cs="Calibri"/>
                <w:b/>
                <w:bCs/>
                <w:color w:val="000000"/>
                <w:sz w:val="20"/>
                <w:szCs w:val="20"/>
              </w:rPr>
            </w:pPr>
            <w:r>
              <w:rPr>
                <w:rFonts w:ascii="Bookman Old Style" w:eastAsia="Times New Roman" w:hAnsi="Bookman Old Style" w:cs="Calibri"/>
                <w:b/>
                <w:bCs/>
                <w:color w:val="000000"/>
                <w:sz w:val="20"/>
                <w:szCs w:val="20"/>
              </w:rPr>
              <w:t>52</w:t>
            </w:r>
          </w:p>
        </w:tc>
        <w:tc>
          <w:tcPr>
            <w:tcW w:w="1180" w:type="dxa"/>
            <w:tcBorders>
              <w:top w:val="nil"/>
              <w:left w:val="nil"/>
              <w:bottom w:val="single" w:sz="4" w:space="0" w:color="auto"/>
              <w:right w:val="single" w:sz="4" w:space="0" w:color="auto"/>
            </w:tcBorders>
            <w:shd w:val="clear" w:color="auto" w:fill="auto"/>
            <w:noWrap/>
            <w:hideMark/>
          </w:tcPr>
          <w:p w:rsidR="00240176" w:rsidRPr="00DD59CD" w:rsidRDefault="00E346D6" w:rsidP="00181C54">
            <w:pPr>
              <w:spacing w:after="0" w:line="240" w:lineRule="auto"/>
              <w:jc w:val="right"/>
              <w:rPr>
                <w:rFonts w:ascii="Bookman Old Style" w:eastAsia="Times New Roman" w:hAnsi="Bookman Old Style" w:cs="Calibri"/>
                <w:b/>
                <w:bCs/>
                <w:color w:val="000000"/>
                <w:sz w:val="20"/>
                <w:szCs w:val="20"/>
              </w:rPr>
            </w:pPr>
            <w:r>
              <w:rPr>
                <w:rFonts w:ascii="Bookman Old Style" w:eastAsia="Times New Roman" w:hAnsi="Bookman Old Style" w:cs="Calibri"/>
                <w:b/>
                <w:bCs/>
                <w:color w:val="000000"/>
                <w:sz w:val="20"/>
                <w:szCs w:val="20"/>
              </w:rPr>
              <w:t>506</w:t>
            </w:r>
          </w:p>
        </w:tc>
      </w:tr>
    </w:tbl>
    <w:p w:rsidR="00240176" w:rsidRPr="003D05B2" w:rsidRDefault="00240176" w:rsidP="00240176">
      <w:pPr>
        <w:pStyle w:val="ListParagraph"/>
        <w:spacing w:line="360" w:lineRule="auto"/>
        <w:ind w:left="1134"/>
        <w:contextualSpacing w:val="0"/>
        <w:jc w:val="both"/>
        <w:rPr>
          <w:rFonts w:ascii="Bookman Old Style" w:hAnsi="Bookman Old Style" w:cs="Arial"/>
          <w:i/>
          <w:sz w:val="18"/>
          <w:szCs w:val="18"/>
        </w:rPr>
      </w:pPr>
      <w:r w:rsidRPr="00A37F2C">
        <w:rPr>
          <w:rFonts w:ascii="Bookman Old Style" w:hAnsi="Bookman Old Style" w:cs="Arial"/>
          <w:i/>
          <w:sz w:val="18"/>
          <w:szCs w:val="18"/>
        </w:rPr>
        <w:t xml:space="preserve">Sumber : Data </w:t>
      </w:r>
      <w:r w:rsidR="00E346D6">
        <w:rPr>
          <w:rFonts w:ascii="Bookman Old Style" w:hAnsi="Bookman Old Style" w:cs="Arial"/>
          <w:i/>
          <w:sz w:val="18"/>
          <w:szCs w:val="18"/>
        </w:rPr>
        <w:t>Aset Kecamatan Jumapolo, 2022</w:t>
      </w:r>
    </w:p>
    <w:p w:rsidR="00240176" w:rsidRDefault="00240176" w:rsidP="00240176">
      <w:pPr>
        <w:autoSpaceDE w:val="0"/>
        <w:autoSpaceDN w:val="0"/>
        <w:adjustRightInd w:val="0"/>
        <w:spacing w:after="0" w:line="312" w:lineRule="atLeast"/>
        <w:jc w:val="both"/>
        <w:rPr>
          <w:rFonts w:ascii="Bookman Old Style" w:hAnsi="Bookman Old Style" w:cs="Bookman Old Style"/>
          <w:sz w:val="26"/>
          <w:szCs w:val="26"/>
        </w:rPr>
      </w:pPr>
    </w:p>
    <w:p w:rsidR="00240176" w:rsidRPr="00935F1E" w:rsidRDefault="00240176" w:rsidP="008C7007">
      <w:pPr>
        <w:pStyle w:val="ListParagraph"/>
        <w:keepNext/>
        <w:keepLines/>
        <w:numPr>
          <w:ilvl w:val="1"/>
          <w:numId w:val="23"/>
        </w:numPr>
        <w:autoSpaceDE w:val="0"/>
        <w:autoSpaceDN w:val="0"/>
        <w:adjustRightInd w:val="0"/>
        <w:spacing w:line="312" w:lineRule="atLeast"/>
        <w:rPr>
          <w:rFonts w:ascii="Bookman Old Style" w:hAnsi="Bookman Old Style" w:cs="Bookman Old Style"/>
          <w:b/>
          <w:bCs/>
          <w:sz w:val="26"/>
          <w:szCs w:val="26"/>
        </w:rPr>
      </w:pPr>
      <w:r w:rsidRPr="00935F1E">
        <w:rPr>
          <w:rFonts w:ascii="Bookman Old Style" w:hAnsi="Bookman Old Style" w:cs="Bookman Old Style"/>
          <w:b/>
          <w:bCs/>
          <w:sz w:val="26"/>
          <w:szCs w:val="26"/>
        </w:rPr>
        <w:t xml:space="preserve">Isu Strategis </w:t>
      </w:r>
    </w:p>
    <w:p w:rsidR="00240176" w:rsidRPr="0063749D" w:rsidRDefault="00240176" w:rsidP="00240176">
      <w:pPr>
        <w:autoSpaceDE w:val="0"/>
        <w:autoSpaceDN w:val="0"/>
        <w:adjustRightInd w:val="0"/>
        <w:spacing w:after="0"/>
        <w:ind w:left="567" w:firstLine="851"/>
        <w:jc w:val="both"/>
        <w:rPr>
          <w:rFonts w:ascii="Bookman Old Style" w:hAnsi="Bookman Old Style" w:cs="Arial"/>
          <w:sz w:val="26"/>
          <w:szCs w:val="26"/>
        </w:rPr>
      </w:pPr>
      <w:r>
        <w:rPr>
          <w:rFonts w:ascii="Bookman Old Style" w:hAnsi="Bookman Old Style" w:cs="Bookman Old Style"/>
          <w:color w:val="000000"/>
          <w:sz w:val="26"/>
          <w:szCs w:val="26"/>
        </w:rPr>
        <w:t>Berdasarkan Rencana Strategis (RENSTRA) Kecamatan Jumapolo Tahun 202</w:t>
      </w:r>
      <w:r w:rsidR="004D7B3A">
        <w:rPr>
          <w:rFonts w:ascii="Bookman Old Style" w:hAnsi="Bookman Old Style" w:cs="Bookman Old Style"/>
          <w:color w:val="000000"/>
          <w:sz w:val="26"/>
          <w:szCs w:val="26"/>
        </w:rPr>
        <w:t>4</w:t>
      </w:r>
      <w:r>
        <w:rPr>
          <w:rFonts w:ascii="Bookman Old Style" w:hAnsi="Bookman Old Style" w:cs="Bookman Old Style"/>
          <w:color w:val="000000"/>
          <w:sz w:val="26"/>
          <w:szCs w:val="26"/>
        </w:rPr>
        <w:t xml:space="preserve"> – </w:t>
      </w:r>
      <w:r w:rsidR="00D0179B">
        <w:rPr>
          <w:rFonts w:ascii="Bookman Old Style" w:hAnsi="Bookman Old Style" w:cs="Bookman Old Style"/>
          <w:color w:val="000000"/>
          <w:sz w:val="26"/>
          <w:szCs w:val="26"/>
        </w:rPr>
        <w:t>202</w:t>
      </w:r>
      <w:r w:rsidR="004D7B3A">
        <w:rPr>
          <w:rFonts w:ascii="Bookman Old Style" w:hAnsi="Bookman Old Style" w:cs="Bookman Old Style"/>
          <w:color w:val="000000"/>
          <w:sz w:val="26"/>
          <w:szCs w:val="26"/>
        </w:rPr>
        <w:t>6</w:t>
      </w:r>
      <w:r>
        <w:rPr>
          <w:rFonts w:ascii="Bookman Old Style" w:hAnsi="Bookman Old Style" w:cs="Bookman Old Style"/>
          <w:spacing w:val="-2"/>
          <w:sz w:val="26"/>
          <w:szCs w:val="26"/>
        </w:rPr>
        <w:t xml:space="preserve">, permasalahan pembangunan yang   dihadapi, </w:t>
      </w:r>
      <w:r>
        <w:rPr>
          <w:rFonts w:ascii="Bookman Old Style" w:hAnsi="Bookman Old Style" w:cs="Bookman Old Style"/>
          <w:spacing w:val="2"/>
          <w:sz w:val="26"/>
          <w:szCs w:val="26"/>
        </w:rPr>
        <w:t xml:space="preserve">tantangan dan potensi pembangunan yang dapat dikembangkan, maka </w:t>
      </w:r>
      <w:r>
        <w:rPr>
          <w:rFonts w:ascii="Bookman Old Style" w:hAnsi="Bookman Old Style" w:cs="Bookman Old Style"/>
          <w:sz w:val="26"/>
          <w:szCs w:val="26"/>
        </w:rPr>
        <w:t>ditetapkan</w:t>
      </w:r>
      <w:r w:rsidRPr="0063749D">
        <w:rPr>
          <w:rFonts w:ascii="Bookman Old Style" w:hAnsi="Bookman Old Style" w:cs="Arial"/>
          <w:sz w:val="26"/>
          <w:szCs w:val="26"/>
        </w:rPr>
        <w:t>isu strategis yang berpengaruhterhadap pelaksanaan tugas dan fungsi Kecamatan Jumapolo Kabupaten Karanganyar dalam menghadapi perubahan lingkungan strategis antara lain :</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eastAsia="Times New Roman" w:hAnsi="Bookman Old Style" w:cs="Arial"/>
          <w:color w:val="000000"/>
          <w:sz w:val="26"/>
          <w:szCs w:val="26"/>
        </w:rPr>
      </w:pPr>
      <w:r w:rsidRPr="0063749D">
        <w:rPr>
          <w:rFonts w:ascii="Bookman Old Style" w:eastAsia="Times New Roman" w:hAnsi="Bookman Old Style" w:cs="Arial"/>
          <w:color w:val="000000"/>
          <w:sz w:val="26"/>
          <w:szCs w:val="26"/>
        </w:rPr>
        <w:t>Belum optimalnya ketersediaan dan pemerataan kemampuan aparatur dalam menjalankan tugas dan fungsi;</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hAnsi="Bookman Old Style" w:cs="Arial"/>
          <w:color w:val="0070C0"/>
          <w:sz w:val="26"/>
          <w:szCs w:val="26"/>
        </w:rPr>
      </w:pPr>
      <w:r w:rsidRPr="0063749D">
        <w:rPr>
          <w:rFonts w:ascii="Bookman Old Style" w:eastAsia="Times New Roman" w:hAnsi="Bookman Old Style" w:cs="Arial"/>
          <w:color w:val="000000"/>
          <w:sz w:val="26"/>
          <w:szCs w:val="26"/>
        </w:rPr>
        <w:t>Belum optimalnya ketersediaan, pemeliharaan sarana dan prasarana kecamatan dalam menunjang kinerja pelayanan maupun operasional petugas kecamatan;</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eastAsia="Times New Roman" w:hAnsi="Bookman Old Style" w:cs="Arial"/>
          <w:color w:val="000000"/>
          <w:sz w:val="26"/>
          <w:szCs w:val="26"/>
        </w:rPr>
      </w:pPr>
      <w:r w:rsidRPr="0063749D">
        <w:rPr>
          <w:rFonts w:ascii="Bookman Old Style" w:eastAsia="Times New Roman" w:hAnsi="Bookman Old Style" w:cs="Arial"/>
          <w:color w:val="000000"/>
          <w:sz w:val="26"/>
          <w:szCs w:val="26"/>
        </w:rPr>
        <w:t>Masih kurangnya koordinasi dan pemahaman antar seksi/subag dalam penyusunan perencanaan, penganggaran serta pelaporan kegiatan dan keuangan;</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eastAsia="Times New Roman" w:hAnsi="Bookman Old Style" w:cs="Arial"/>
          <w:color w:val="000000"/>
          <w:sz w:val="26"/>
          <w:szCs w:val="26"/>
        </w:rPr>
      </w:pPr>
      <w:r w:rsidRPr="0063749D">
        <w:rPr>
          <w:rFonts w:ascii="Bookman Old Style" w:eastAsia="Times New Roman" w:hAnsi="Bookman Old Style" w:cs="Arial"/>
          <w:color w:val="000000"/>
          <w:sz w:val="26"/>
          <w:szCs w:val="26"/>
        </w:rPr>
        <w:t>Menurunnya swadaya masyarakat dalam pelaksanaan kegiatan  pembangunan;</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eastAsia="Times New Roman" w:hAnsi="Bookman Old Style" w:cs="Arial"/>
          <w:color w:val="000000"/>
          <w:sz w:val="26"/>
          <w:szCs w:val="26"/>
        </w:rPr>
      </w:pPr>
      <w:r w:rsidRPr="0063749D">
        <w:rPr>
          <w:rFonts w:ascii="Bookman Old Style" w:eastAsia="Times New Roman" w:hAnsi="Bookman Old Style" w:cs="Arial"/>
          <w:color w:val="000000"/>
          <w:sz w:val="26"/>
          <w:szCs w:val="26"/>
        </w:rPr>
        <w:t>Terjadinya penurunan nilai-nilai wawasan kebangsaaan di masyarakat;</w:t>
      </w:r>
    </w:p>
    <w:p w:rsidR="00240176" w:rsidRPr="0063749D" w:rsidRDefault="00240176" w:rsidP="00C77866">
      <w:pPr>
        <w:pStyle w:val="ListParagraph"/>
        <w:numPr>
          <w:ilvl w:val="0"/>
          <w:numId w:val="4"/>
        </w:numPr>
        <w:tabs>
          <w:tab w:val="num" w:pos="1287"/>
        </w:tabs>
        <w:snapToGrid w:val="0"/>
        <w:spacing w:line="276" w:lineRule="auto"/>
        <w:ind w:left="993" w:hanging="426"/>
        <w:jc w:val="both"/>
        <w:rPr>
          <w:rFonts w:ascii="Bookman Old Style" w:eastAsia="Times New Roman" w:hAnsi="Bookman Old Style" w:cs="Arial"/>
          <w:color w:val="000000"/>
          <w:sz w:val="26"/>
          <w:szCs w:val="26"/>
        </w:rPr>
      </w:pPr>
      <w:r w:rsidRPr="0063749D">
        <w:rPr>
          <w:rFonts w:ascii="Bookman Old Style" w:eastAsia="Times New Roman" w:hAnsi="Bookman Old Style" w:cs="Arial"/>
          <w:color w:val="000000"/>
          <w:sz w:val="26"/>
          <w:szCs w:val="26"/>
        </w:rPr>
        <w:t>Belum optimalnya koordinasi dan pembinaan dengan pemerintah desa;</w:t>
      </w:r>
    </w:p>
    <w:p w:rsidR="00E25EF2" w:rsidRPr="0063749D" w:rsidRDefault="00E25EF2" w:rsidP="00E25EF2">
      <w:pPr>
        <w:pStyle w:val="ListParagraph"/>
        <w:snapToGrid w:val="0"/>
        <w:spacing w:line="276" w:lineRule="auto"/>
        <w:ind w:left="993"/>
        <w:jc w:val="both"/>
        <w:rPr>
          <w:rFonts w:ascii="Bookman Old Style" w:eastAsia="Times New Roman" w:hAnsi="Bookman Old Style" w:cs="Arial"/>
          <w:color w:val="000000"/>
          <w:sz w:val="26"/>
          <w:szCs w:val="26"/>
        </w:rPr>
      </w:pPr>
    </w:p>
    <w:p w:rsidR="009D26C8" w:rsidRPr="009D26C8" w:rsidRDefault="00C80B6A" w:rsidP="008C7007">
      <w:pPr>
        <w:pStyle w:val="ListParagraph"/>
        <w:numPr>
          <w:ilvl w:val="1"/>
          <w:numId w:val="23"/>
        </w:numPr>
        <w:autoSpaceDE w:val="0"/>
        <w:autoSpaceDN w:val="0"/>
        <w:adjustRightInd w:val="0"/>
        <w:spacing w:line="360" w:lineRule="auto"/>
        <w:jc w:val="both"/>
        <w:rPr>
          <w:rFonts w:ascii="Bookman Old Style" w:hAnsi="Bookman Old Style" w:cs="Bookman Old Style"/>
          <w:sz w:val="26"/>
          <w:szCs w:val="26"/>
        </w:rPr>
      </w:pPr>
      <w:r>
        <w:rPr>
          <w:rFonts w:ascii="Bookman Old Style" w:hAnsi="Bookman Old Style" w:cs="Bookman Old Style"/>
          <w:b/>
          <w:bCs/>
          <w:sz w:val="26"/>
          <w:szCs w:val="26"/>
        </w:rPr>
        <w:t>Dasar Hukum</w:t>
      </w:r>
    </w:p>
    <w:p w:rsidR="009D26C8" w:rsidRPr="00AA6384" w:rsidRDefault="009D26C8" w:rsidP="008C7007">
      <w:pPr>
        <w:pStyle w:val="ListParagraph"/>
        <w:numPr>
          <w:ilvl w:val="0"/>
          <w:numId w:val="34"/>
        </w:numPr>
        <w:spacing w:after="200" w:line="276" w:lineRule="auto"/>
        <w:ind w:hanging="481"/>
        <w:jc w:val="both"/>
        <w:rPr>
          <w:rFonts w:ascii="Bookman Old Style" w:hAnsi="Bookman Old Style"/>
        </w:rPr>
      </w:pPr>
      <w:r w:rsidRPr="00AA6384">
        <w:rPr>
          <w:rFonts w:ascii="Bookman Old Style" w:hAnsi="Bookman Old Style"/>
        </w:rPr>
        <w:t xml:space="preserve">Peraturan Presiden Republik Indonesia Nomor. 29 Tahun 2014 Tentang Sistem akuntabilitas Kinerja Instansi Pemerintah; </w:t>
      </w:r>
    </w:p>
    <w:p w:rsidR="009D26C8" w:rsidRPr="00AA6384" w:rsidRDefault="009D26C8" w:rsidP="008C7007">
      <w:pPr>
        <w:pStyle w:val="ListParagraph"/>
        <w:numPr>
          <w:ilvl w:val="0"/>
          <w:numId w:val="34"/>
        </w:numPr>
        <w:spacing w:after="200" w:line="276" w:lineRule="auto"/>
        <w:ind w:hanging="481"/>
        <w:jc w:val="both"/>
        <w:rPr>
          <w:rFonts w:ascii="Bookman Old Style" w:hAnsi="Bookman Old Style"/>
        </w:rPr>
      </w:pPr>
      <w:r w:rsidRPr="00AA6384">
        <w:rPr>
          <w:rFonts w:ascii="Bookman Old Style" w:hAnsi="Bookman Old Style"/>
        </w:rPr>
        <w:t xml:space="preserve">Peraturan Menteri Pendayagunaan Aparatur Negara dan Reformasi Birokrasi Republik Indonesia Nomor.53 Tahun 2014 Tentang Petunjuk Teknis Perjanjian Kinerja, Pelaporan Kinerja dan Tata Cara Reviu atas Laporan Kinerja Instansi Pemerintah; </w:t>
      </w:r>
    </w:p>
    <w:p w:rsidR="009D26C8" w:rsidRPr="00AA6384" w:rsidRDefault="009D26C8" w:rsidP="008C7007">
      <w:pPr>
        <w:pStyle w:val="ListParagraph"/>
        <w:numPr>
          <w:ilvl w:val="0"/>
          <w:numId w:val="34"/>
        </w:numPr>
        <w:spacing w:after="200" w:line="276" w:lineRule="auto"/>
        <w:ind w:hanging="481"/>
        <w:jc w:val="both"/>
        <w:rPr>
          <w:rFonts w:ascii="Bookman Old Style" w:hAnsi="Bookman Old Style"/>
        </w:rPr>
      </w:pPr>
      <w:r w:rsidRPr="00AA6384">
        <w:rPr>
          <w:rFonts w:ascii="Bookman Old Style" w:hAnsi="Bookman Old Style"/>
        </w:rPr>
        <w:t xml:space="preserve">Peraturan Daerah Provinsi jawa Tengah Nomor 3 Tahun 2008 tentang Perencanaan Pembangunan Jangka Panjang Daerah Provinsi Jawa Tengah Tahun 2005-2025: </w:t>
      </w:r>
    </w:p>
    <w:p w:rsidR="009D26C8" w:rsidRPr="00AA6384" w:rsidRDefault="009D26C8" w:rsidP="008C7007">
      <w:pPr>
        <w:pStyle w:val="ListParagraph"/>
        <w:numPr>
          <w:ilvl w:val="0"/>
          <w:numId w:val="34"/>
        </w:numPr>
        <w:spacing w:after="200" w:line="276" w:lineRule="auto"/>
        <w:ind w:hanging="481"/>
        <w:jc w:val="both"/>
        <w:rPr>
          <w:rFonts w:ascii="Bookman Old Style" w:hAnsi="Bookman Old Style"/>
        </w:rPr>
      </w:pPr>
      <w:r w:rsidRPr="00AA6384">
        <w:rPr>
          <w:rFonts w:ascii="Bookman Old Style" w:hAnsi="Bookman Old Style"/>
        </w:rPr>
        <w:t xml:space="preserve">Peraturan Daerah Kabupaten Karanganyar Nomor 14 Tahun 2009 tentang Rencana Pembangunan jangka Panjang Daerah (RPJPD) Kabupaten Karanganyar Tahun 2005-2025 (Lembar Daerah Kabupaten Karanganyar Tahun 2009 Nomor 14); </w:t>
      </w:r>
    </w:p>
    <w:p w:rsidR="009D26C8" w:rsidRPr="00AA6384" w:rsidRDefault="009D26C8" w:rsidP="008C7007">
      <w:pPr>
        <w:pStyle w:val="ListParagraph"/>
        <w:numPr>
          <w:ilvl w:val="0"/>
          <w:numId w:val="34"/>
        </w:numPr>
        <w:spacing w:after="200" w:line="276" w:lineRule="auto"/>
        <w:ind w:hanging="481"/>
        <w:jc w:val="both"/>
        <w:rPr>
          <w:rFonts w:ascii="Bookman Old Style" w:hAnsi="Bookman Old Style"/>
        </w:rPr>
      </w:pPr>
      <w:r w:rsidRPr="00AA6384">
        <w:rPr>
          <w:rFonts w:ascii="Bookman Old Style" w:hAnsi="Bookman Old Style"/>
        </w:rPr>
        <w:lastRenderedPageBreak/>
        <w:t xml:space="preserve">Peraturan Daerah Kabupaten Karanganyar Nomor 16 Tahun 2016 tentang Pembentukan Susunan Perangkat Daerah Kabupaten Karanganyar; </w:t>
      </w:r>
    </w:p>
    <w:p w:rsidR="009D26C8" w:rsidRPr="00AA6384" w:rsidRDefault="009D26C8" w:rsidP="008C7007">
      <w:pPr>
        <w:pStyle w:val="ListParagraph"/>
        <w:numPr>
          <w:ilvl w:val="0"/>
          <w:numId w:val="34"/>
        </w:numPr>
        <w:spacing w:after="200" w:line="276" w:lineRule="auto"/>
        <w:ind w:hanging="481"/>
        <w:jc w:val="both"/>
        <w:rPr>
          <w:rFonts w:ascii="Bookman Old Style" w:hAnsi="Bookman Old Style"/>
        </w:rPr>
      </w:pPr>
      <w:r w:rsidRPr="00AA6384">
        <w:rPr>
          <w:rFonts w:ascii="Bookman Old Style" w:hAnsi="Bookman Old Style"/>
        </w:rPr>
        <w:t xml:space="preserve">Peraturan Bupati Nomor 117 Tahun 2016 tentang Kedudukan, Susunan Organisasi, Tugas, Fungsi dan Tata Kerja Kecamatan; </w:t>
      </w:r>
    </w:p>
    <w:p w:rsidR="009D26C8" w:rsidRPr="00AA6384" w:rsidRDefault="009D26C8" w:rsidP="008C7007">
      <w:pPr>
        <w:pStyle w:val="ListParagraph"/>
        <w:numPr>
          <w:ilvl w:val="0"/>
          <w:numId w:val="34"/>
        </w:numPr>
        <w:spacing w:after="200" w:line="276" w:lineRule="auto"/>
        <w:ind w:hanging="481"/>
        <w:jc w:val="both"/>
        <w:rPr>
          <w:rFonts w:ascii="Bookman Old Style" w:hAnsi="Bookman Old Style"/>
        </w:rPr>
      </w:pPr>
      <w:r w:rsidRPr="00AA6384">
        <w:rPr>
          <w:rFonts w:ascii="Bookman Old Style" w:hAnsi="Bookman Old Style"/>
        </w:rPr>
        <w:t xml:space="preserve">Peraturan </w:t>
      </w:r>
      <w:r w:rsidR="00765456">
        <w:rPr>
          <w:rFonts w:ascii="Bookman Old Style" w:hAnsi="Bookman Old Style"/>
        </w:rPr>
        <w:t>Bupati</w:t>
      </w:r>
      <w:r w:rsidRPr="00AA6384">
        <w:rPr>
          <w:rFonts w:ascii="Bookman Old Style" w:hAnsi="Bookman Old Style"/>
        </w:rPr>
        <w:t xml:space="preserve"> Kabupaten Karanganyar Nomor 1</w:t>
      </w:r>
      <w:r w:rsidR="00765456">
        <w:rPr>
          <w:rFonts w:ascii="Bookman Old Style" w:hAnsi="Bookman Old Style"/>
        </w:rPr>
        <w:t>1</w:t>
      </w:r>
      <w:r w:rsidRPr="00AA6384">
        <w:rPr>
          <w:rFonts w:ascii="Bookman Old Style" w:hAnsi="Bookman Old Style"/>
        </w:rPr>
        <w:t xml:space="preserve"> Tahun 20</w:t>
      </w:r>
      <w:r w:rsidR="00765456">
        <w:rPr>
          <w:rFonts w:ascii="Bookman Old Style" w:hAnsi="Bookman Old Style"/>
        </w:rPr>
        <w:t>23</w:t>
      </w:r>
      <w:r w:rsidRPr="00AA6384">
        <w:rPr>
          <w:rFonts w:ascii="Bookman Old Style" w:hAnsi="Bookman Old Style"/>
        </w:rPr>
        <w:t xml:space="preserve"> Tentang Ren</w:t>
      </w:r>
      <w:r w:rsidR="00765456">
        <w:rPr>
          <w:rFonts w:ascii="Bookman Old Style" w:hAnsi="Bookman Old Style"/>
        </w:rPr>
        <w:t>cana Pembangunan</w:t>
      </w:r>
      <w:r w:rsidRPr="00AA6384">
        <w:rPr>
          <w:rFonts w:ascii="Bookman Old Style" w:hAnsi="Bookman Old Style"/>
        </w:rPr>
        <w:t xml:space="preserve"> Daerah Kabupaten Karanganyar Tahun 20</w:t>
      </w:r>
      <w:r w:rsidR="00765456">
        <w:rPr>
          <w:rFonts w:ascii="Bookman Old Style" w:hAnsi="Bookman Old Style"/>
        </w:rPr>
        <w:t>24</w:t>
      </w:r>
      <w:r w:rsidRPr="00AA6384">
        <w:rPr>
          <w:rFonts w:ascii="Bookman Old Style" w:hAnsi="Bookman Old Style"/>
        </w:rPr>
        <w:t>-</w:t>
      </w:r>
      <w:r w:rsidR="00D0179B">
        <w:rPr>
          <w:rFonts w:ascii="Bookman Old Style" w:hAnsi="Bookman Old Style"/>
        </w:rPr>
        <w:t>202</w:t>
      </w:r>
      <w:r w:rsidR="00765456">
        <w:rPr>
          <w:rFonts w:ascii="Bookman Old Style" w:hAnsi="Bookman Old Style"/>
        </w:rPr>
        <w:t>6</w:t>
      </w:r>
      <w:r w:rsidRPr="00AA6384">
        <w:rPr>
          <w:rFonts w:ascii="Bookman Old Style" w:hAnsi="Bookman Old Style"/>
        </w:rPr>
        <w:t xml:space="preserve">; </w:t>
      </w:r>
    </w:p>
    <w:p w:rsidR="009D26C8" w:rsidRPr="00AA6384" w:rsidRDefault="009D26C8" w:rsidP="008C7007">
      <w:pPr>
        <w:pStyle w:val="ListParagraph"/>
        <w:numPr>
          <w:ilvl w:val="0"/>
          <w:numId w:val="34"/>
        </w:numPr>
        <w:spacing w:after="200" w:line="276" w:lineRule="auto"/>
        <w:ind w:hanging="481"/>
        <w:jc w:val="both"/>
        <w:rPr>
          <w:rFonts w:ascii="Bookman Old Style" w:hAnsi="Bookman Old Style"/>
        </w:rPr>
      </w:pPr>
      <w:r w:rsidRPr="00AA6384">
        <w:rPr>
          <w:rFonts w:ascii="Bookman Old Style" w:hAnsi="Bookman Old Style"/>
        </w:rPr>
        <w:t>Peraturan Daerah Kabupaten Karanganyar Nomor  1</w:t>
      </w:r>
      <w:r w:rsidR="004D7B3A">
        <w:rPr>
          <w:rFonts w:ascii="Bookman Old Style" w:hAnsi="Bookman Old Style"/>
        </w:rPr>
        <w:t>7</w:t>
      </w:r>
      <w:r w:rsidRPr="00AA6384">
        <w:rPr>
          <w:rFonts w:ascii="Bookman Old Style" w:hAnsi="Bookman Old Style"/>
        </w:rPr>
        <w:t xml:space="preserve"> Tahun </w:t>
      </w:r>
      <w:r w:rsidR="00D0179B">
        <w:rPr>
          <w:rFonts w:ascii="Bookman Old Style" w:hAnsi="Bookman Old Style"/>
        </w:rPr>
        <w:t>202</w:t>
      </w:r>
      <w:r w:rsidR="004D7B3A">
        <w:rPr>
          <w:rFonts w:ascii="Bookman Old Style" w:hAnsi="Bookman Old Style"/>
        </w:rPr>
        <w:t>3</w:t>
      </w:r>
      <w:r w:rsidRPr="00AA6384">
        <w:rPr>
          <w:rFonts w:ascii="Bookman Old Style" w:hAnsi="Bookman Old Style"/>
        </w:rPr>
        <w:t xml:space="preserve"> Tentang Perubahan Anggaran Pendapatan Dan Belanja Daerah Tahun Anggaran </w:t>
      </w:r>
      <w:r w:rsidR="00D0179B">
        <w:rPr>
          <w:rFonts w:ascii="Bookman Old Style" w:hAnsi="Bookman Old Style"/>
        </w:rPr>
        <w:t>2024</w:t>
      </w:r>
      <w:r w:rsidRPr="00AA6384">
        <w:rPr>
          <w:rFonts w:ascii="Bookman Old Style" w:hAnsi="Bookman Old Style"/>
        </w:rPr>
        <w:t xml:space="preserve"> ( Lembaran Kabupaten tahun </w:t>
      </w:r>
      <w:r w:rsidR="00D0179B">
        <w:rPr>
          <w:rFonts w:ascii="Bookman Old Style" w:hAnsi="Bookman Old Style"/>
        </w:rPr>
        <w:t>202</w:t>
      </w:r>
      <w:r w:rsidR="004D7B3A">
        <w:rPr>
          <w:rFonts w:ascii="Bookman Old Style" w:hAnsi="Bookman Old Style"/>
        </w:rPr>
        <w:t>3</w:t>
      </w:r>
      <w:r w:rsidRPr="00AA6384">
        <w:rPr>
          <w:rFonts w:ascii="Bookman Old Style" w:hAnsi="Bookman Old Style"/>
        </w:rPr>
        <w:t xml:space="preserve"> Nomor 1</w:t>
      </w:r>
      <w:r w:rsidR="004D7B3A">
        <w:rPr>
          <w:rFonts w:ascii="Bookman Old Style" w:hAnsi="Bookman Old Style"/>
        </w:rPr>
        <w:t>7</w:t>
      </w:r>
      <w:r w:rsidRPr="00AA6384">
        <w:rPr>
          <w:rFonts w:ascii="Bookman Old Style" w:hAnsi="Bookman Old Style"/>
        </w:rPr>
        <w:t xml:space="preserve">); </w:t>
      </w:r>
    </w:p>
    <w:p w:rsidR="009D26C8" w:rsidRDefault="009D26C8" w:rsidP="008C7007">
      <w:pPr>
        <w:pStyle w:val="ListParagraph"/>
        <w:numPr>
          <w:ilvl w:val="0"/>
          <w:numId w:val="34"/>
        </w:numPr>
        <w:spacing w:after="200" w:line="276" w:lineRule="auto"/>
        <w:ind w:hanging="481"/>
        <w:jc w:val="both"/>
        <w:rPr>
          <w:rFonts w:ascii="Bookman Old Style" w:hAnsi="Bookman Old Style"/>
        </w:rPr>
      </w:pPr>
      <w:r w:rsidRPr="00AA6384">
        <w:rPr>
          <w:rFonts w:ascii="Bookman Old Style" w:hAnsi="Bookman Old Style"/>
        </w:rPr>
        <w:t>Pera</w:t>
      </w:r>
      <w:r w:rsidR="004D7B3A">
        <w:rPr>
          <w:rFonts w:ascii="Bookman Old Style" w:hAnsi="Bookman Old Style"/>
        </w:rPr>
        <w:t>turan Bupati Karanganyar Nomor 68</w:t>
      </w:r>
      <w:r w:rsidRPr="00AA6384">
        <w:rPr>
          <w:rFonts w:ascii="Bookman Old Style" w:hAnsi="Bookman Old Style"/>
        </w:rPr>
        <w:t xml:space="preserve"> Tahun </w:t>
      </w:r>
      <w:r w:rsidR="004D7B3A">
        <w:rPr>
          <w:rFonts w:ascii="Bookman Old Style" w:hAnsi="Bookman Old Style"/>
        </w:rPr>
        <w:t>2023</w:t>
      </w:r>
      <w:r w:rsidRPr="00AA6384">
        <w:rPr>
          <w:rFonts w:ascii="Bookman Old Style" w:hAnsi="Bookman Old Style"/>
        </w:rPr>
        <w:t xml:space="preserve"> Tentang Penjabaran Anggaran Pendapatan Dan Belanja Daerah Tahun Anggaran </w:t>
      </w:r>
      <w:r w:rsidR="00D0179B">
        <w:rPr>
          <w:rFonts w:ascii="Bookman Old Style" w:hAnsi="Bookman Old Style"/>
        </w:rPr>
        <w:t>2024</w:t>
      </w:r>
      <w:r w:rsidRPr="00AA6384">
        <w:rPr>
          <w:rFonts w:ascii="Bookman Old Style" w:hAnsi="Bookman Old Style"/>
        </w:rPr>
        <w:t xml:space="preserve"> (Berita Daerah Kabupaten Karanganyar Tahun </w:t>
      </w:r>
      <w:r w:rsidR="00D0179B">
        <w:rPr>
          <w:rFonts w:ascii="Bookman Old Style" w:hAnsi="Bookman Old Style"/>
        </w:rPr>
        <w:t>202</w:t>
      </w:r>
      <w:r w:rsidR="004D7B3A">
        <w:rPr>
          <w:rFonts w:ascii="Bookman Old Style" w:hAnsi="Bookman Old Style"/>
        </w:rPr>
        <w:t>3</w:t>
      </w:r>
      <w:r w:rsidRPr="00AA6384">
        <w:rPr>
          <w:rFonts w:ascii="Bookman Old Style" w:hAnsi="Bookman Old Style"/>
        </w:rPr>
        <w:t xml:space="preserve"> Nomor </w:t>
      </w:r>
      <w:r w:rsidR="004D7B3A">
        <w:rPr>
          <w:rFonts w:ascii="Bookman Old Style" w:hAnsi="Bookman Old Style"/>
        </w:rPr>
        <w:t>68</w:t>
      </w:r>
      <w:r w:rsidRPr="00AA6384">
        <w:rPr>
          <w:rFonts w:ascii="Bookman Old Style" w:hAnsi="Bookman Old Style"/>
        </w:rPr>
        <w:t>);</w:t>
      </w:r>
    </w:p>
    <w:p w:rsidR="004D7B3A" w:rsidRDefault="004D7B3A" w:rsidP="008C7007">
      <w:pPr>
        <w:pStyle w:val="ListParagraph"/>
        <w:numPr>
          <w:ilvl w:val="0"/>
          <w:numId w:val="34"/>
        </w:numPr>
        <w:spacing w:after="200" w:line="276" w:lineRule="auto"/>
        <w:ind w:hanging="481"/>
        <w:jc w:val="both"/>
        <w:rPr>
          <w:rFonts w:ascii="Bookman Old Style" w:hAnsi="Bookman Old Style"/>
        </w:rPr>
      </w:pPr>
      <w:r w:rsidRPr="004D7B3A">
        <w:rPr>
          <w:rFonts w:ascii="Bookman Old Style" w:hAnsi="Bookman Old Style"/>
        </w:rPr>
        <w:t xml:space="preserve">Peraturan Bupati Karanganyar Nomor 21 Tahun 2024 Tentang </w:t>
      </w:r>
      <w:r w:rsidRPr="004D7B3A">
        <w:rPr>
          <w:rFonts w:ascii="Bookman Old Style" w:hAnsi="Bookman Old Style" w:cs="Arial"/>
          <w:shd w:val="clear" w:color="auto" w:fill="FFFFFF"/>
        </w:rPr>
        <w:t>Perubahan Atas Peraturan Bupati Nomor 19 Tahun 2024 tentang Penjabaran Perubahan Anggaran Pendapatan dan Belanja Tahun Anggaran 2024</w:t>
      </w:r>
      <w:r w:rsidRPr="004D7B3A">
        <w:rPr>
          <w:rFonts w:ascii="Bookman Old Style" w:hAnsi="Bookman Old Style"/>
        </w:rPr>
        <w:t xml:space="preserve"> </w:t>
      </w:r>
      <w:r w:rsidRPr="00AA6384">
        <w:rPr>
          <w:rFonts w:ascii="Bookman Old Style" w:hAnsi="Bookman Old Style"/>
        </w:rPr>
        <w:t xml:space="preserve">(Berita Daerah Kabupaten Karanganyar Tahun </w:t>
      </w:r>
      <w:r>
        <w:rPr>
          <w:rFonts w:ascii="Bookman Old Style" w:hAnsi="Bookman Old Style"/>
        </w:rPr>
        <w:t>202</w:t>
      </w:r>
      <w:r w:rsidR="00765456">
        <w:rPr>
          <w:rFonts w:ascii="Bookman Old Style" w:hAnsi="Bookman Old Style"/>
        </w:rPr>
        <w:t>4</w:t>
      </w:r>
      <w:r w:rsidRPr="00AA6384">
        <w:rPr>
          <w:rFonts w:ascii="Bookman Old Style" w:hAnsi="Bookman Old Style"/>
        </w:rPr>
        <w:t xml:space="preserve"> Nomor </w:t>
      </w:r>
      <w:r w:rsidR="00765456">
        <w:rPr>
          <w:rFonts w:ascii="Bookman Old Style" w:hAnsi="Bookman Old Style"/>
        </w:rPr>
        <w:t>21</w:t>
      </w:r>
      <w:r w:rsidRPr="00AA6384">
        <w:rPr>
          <w:rFonts w:ascii="Bookman Old Style" w:hAnsi="Bookman Old Style"/>
        </w:rPr>
        <w:t>);</w:t>
      </w:r>
    </w:p>
    <w:p w:rsidR="00765456" w:rsidRDefault="00765456" w:rsidP="00765456">
      <w:pPr>
        <w:pStyle w:val="ListParagraph"/>
        <w:spacing w:after="200" w:line="276" w:lineRule="auto"/>
        <w:ind w:left="765"/>
        <w:jc w:val="both"/>
        <w:rPr>
          <w:rFonts w:ascii="Bookman Old Style" w:hAnsi="Bookman Old Style"/>
        </w:rPr>
      </w:pPr>
    </w:p>
    <w:p w:rsidR="00C80B6A" w:rsidRPr="00C80B6A" w:rsidRDefault="00C80B6A" w:rsidP="008C7007">
      <w:pPr>
        <w:pStyle w:val="ListParagraph"/>
        <w:numPr>
          <w:ilvl w:val="1"/>
          <w:numId w:val="33"/>
        </w:numPr>
        <w:autoSpaceDE w:val="0"/>
        <w:autoSpaceDN w:val="0"/>
        <w:adjustRightInd w:val="0"/>
        <w:spacing w:line="312" w:lineRule="atLeast"/>
        <w:jc w:val="both"/>
        <w:rPr>
          <w:rFonts w:ascii="Bookman Old Style" w:hAnsi="Bookman Old Style" w:cs="Bookman Old Style"/>
          <w:b/>
          <w:sz w:val="26"/>
          <w:szCs w:val="26"/>
        </w:rPr>
      </w:pPr>
      <w:r w:rsidRPr="00C80B6A">
        <w:rPr>
          <w:rFonts w:ascii="Bookman Old Style" w:hAnsi="Bookman Old Style" w:cs="Bookman Old Style"/>
          <w:b/>
          <w:sz w:val="26"/>
          <w:szCs w:val="26"/>
        </w:rPr>
        <w:t>Sistematika Penulisan</w:t>
      </w:r>
    </w:p>
    <w:p w:rsidR="00240176" w:rsidRDefault="00240176" w:rsidP="00414777">
      <w:pPr>
        <w:autoSpaceDE w:val="0"/>
        <w:autoSpaceDN w:val="0"/>
        <w:adjustRightInd w:val="0"/>
        <w:spacing w:after="0" w:line="240" w:lineRule="auto"/>
        <w:ind w:left="426" w:firstLine="720"/>
        <w:jc w:val="both"/>
        <w:rPr>
          <w:rFonts w:ascii="Bookman Old Style" w:hAnsi="Bookman Old Style" w:cs="Bookman Old Style"/>
          <w:sz w:val="26"/>
          <w:szCs w:val="26"/>
        </w:rPr>
      </w:pPr>
      <w:r>
        <w:rPr>
          <w:rFonts w:ascii="Bookman Old Style" w:hAnsi="Bookman Old Style" w:cs="Bookman Old Style"/>
          <w:sz w:val="26"/>
          <w:szCs w:val="26"/>
        </w:rPr>
        <w:t>Sistematika Penulisan LKjIP Kecamatan Jum</w:t>
      </w:r>
      <w:r w:rsidR="00BD75C5">
        <w:rPr>
          <w:rFonts w:ascii="Bookman Old Style" w:hAnsi="Bookman Old Style" w:cs="Bookman Old Style"/>
          <w:sz w:val="26"/>
          <w:szCs w:val="26"/>
        </w:rPr>
        <w:t xml:space="preserve">apolo Kabupaten Karanganyar </w:t>
      </w:r>
      <w:r w:rsidR="00D0179B">
        <w:rPr>
          <w:rFonts w:ascii="Bookman Old Style" w:hAnsi="Bookman Old Style" w:cs="Bookman Old Style"/>
          <w:sz w:val="26"/>
          <w:szCs w:val="26"/>
        </w:rPr>
        <w:t>2024</w:t>
      </w:r>
      <w:r>
        <w:rPr>
          <w:rFonts w:ascii="Bookman Old Style" w:hAnsi="Bookman Old Style" w:cs="Bookman Old Style"/>
          <w:sz w:val="26"/>
          <w:szCs w:val="26"/>
        </w:rPr>
        <w:t xml:space="preserve"> mengacu pada Peraturan Menteri Negara Pendayaguaan Aparatur Negara dan Reformasi Birokrasi Nomor 53 Tahun 2014 tentang Petunjuk Teknis Perjanjian Kinerja, Pelaporan Kinerja dan Tata Cara Reviu Atas Laporan Kinerja Instansi Pemerintah, sebagai berikut:</w:t>
      </w:r>
    </w:p>
    <w:p w:rsidR="00240176" w:rsidRDefault="00240176" w:rsidP="00240176">
      <w:pPr>
        <w:autoSpaceDE w:val="0"/>
        <w:autoSpaceDN w:val="0"/>
        <w:adjustRightInd w:val="0"/>
        <w:spacing w:after="0" w:line="312" w:lineRule="atLeast"/>
        <w:ind w:left="1701" w:hanging="1275"/>
        <w:jc w:val="both"/>
        <w:rPr>
          <w:rFonts w:ascii="Bookman Old Style" w:hAnsi="Bookman Old Style" w:cs="Bookman Old Style"/>
          <w:b/>
          <w:bCs/>
          <w:sz w:val="26"/>
          <w:szCs w:val="26"/>
        </w:rPr>
      </w:pPr>
      <w:r>
        <w:rPr>
          <w:rFonts w:ascii="Bookman Old Style" w:hAnsi="Bookman Old Style" w:cs="Bookman Old Style"/>
          <w:b/>
          <w:bCs/>
          <w:sz w:val="26"/>
          <w:szCs w:val="26"/>
        </w:rPr>
        <w:t>BAB I</w:t>
      </w:r>
      <w:r>
        <w:rPr>
          <w:rFonts w:ascii="Bookman Old Style" w:hAnsi="Bookman Old Style" w:cs="Bookman Old Style"/>
          <w:b/>
          <w:bCs/>
          <w:sz w:val="26"/>
          <w:szCs w:val="26"/>
        </w:rPr>
        <w:tab/>
        <w:t xml:space="preserve">Pendahuluan </w:t>
      </w:r>
    </w:p>
    <w:p w:rsidR="00240176" w:rsidRDefault="00240176" w:rsidP="00240176">
      <w:pPr>
        <w:autoSpaceDE w:val="0"/>
        <w:autoSpaceDN w:val="0"/>
        <w:adjustRightInd w:val="0"/>
        <w:spacing w:after="0" w:line="312" w:lineRule="atLeast"/>
        <w:ind w:left="1701"/>
        <w:jc w:val="both"/>
        <w:rPr>
          <w:rFonts w:ascii="Bookman Old Style" w:hAnsi="Bookman Old Style" w:cs="Bookman Old Style"/>
          <w:sz w:val="26"/>
          <w:szCs w:val="26"/>
        </w:rPr>
      </w:pPr>
      <w:r>
        <w:rPr>
          <w:rFonts w:ascii="Bookman Old Style" w:hAnsi="Bookman Old Style" w:cs="Bookman Old Style"/>
          <w:sz w:val="26"/>
          <w:szCs w:val="26"/>
        </w:rPr>
        <w:t>Pada bab ini disajikan penjelasan umum organisasi, dengan penekanan kepada aspek strategis  organisasi serta permasalahan utama (</w:t>
      </w:r>
      <w:r>
        <w:rPr>
          <w:rFonts w:ascii="Bookman Old Style" w:hAnsi="Bookman Old Style" w:cs="Bookman Old Style"/>
          <w:i/>
          <w:iCs/>
          <w:sz w:val="26"/>
          <w:szCs w:val="26"/>
        </w:rPr>
        <w:t>strategic issued</w:t>
      </w:r>
      <w:r>
        <w:rPr>
          <w:rFonts w:ascii="Bookman Old Style" w:hAnsi="Bookman Old Style" w:cs="Bookman Old Style"/>
          <w:sz w:val="26"/>
          <w:szCs w:val="26"/>
        </w:rPr>
        <w:t>) yang sedang dihadapi.</w:t>
      </w:r>
    </w:p>
    <w:p w:rsidR="00240176" w:rsidRDefault="00240176" w:rsidP="00240176">
      <w:pPr>
        <w:tabs>
          <w:tab w:val="left" w:pos="1843"/>
        </w:tabs>
        <w:autoSpaceDE w:val="0"/>
        <w:autoSpaceDN w:val="0"/>
        <w:adjustRightInd w:val="0"/>
        <w:spacing w:after="0" w:line="312" w:lineRule="atLeast"/>
        <w:ind w:left="1701" w:hanging="1275"/>
        <w:jc w:val="both"/>
        <w:rPr>
          <w:rFonts w:ascii="Bookman Old Style" w:hAnsi="Bookman Old Style" w:cs="Bookman Old Style"/>
          <w:b/>
          <w:bCs/>
          <w:sz w:val="26"/>
          <w:szCs w:val="26"/>
        </w:rPr>
      </w:pPr>
      <w:r>
        <w:rPr>
          <w:rFonts w:ascii="Bookman Old Style" w:hAnsi="Bookman Old Style" w:cs="Bookman Old Style"/>
          <w:b/>
          <w:bCs/>
          <w:sz w:val="26"/>
          <w:szCs w:val="26"/>
        </w:rPr>
        <w:t>BAB II</w:t>
      </w:r>
      <w:r>
        <w:rPr>
          <w:rFonts w:ascii="Bookman Old Style" w:hAnsi="Bookman Old Style" w:cs="Bookman Old Style"/>
          <w:b/>
          <w:bCs/>
          <w:sz w:val="26"/>
          <w:szCs w:val="26"/>
        </w:rPr>
        <w:tab/>
        <w:t xml:space="preserve">Perencanaan Kinerja </w:t>
      </w:r>
    </w:p>
    <w:p w:rsidR="00240176" w:rsidRDefault="00240176" w:rsidP="00240176">
      <w:pPr>
        <w:autoSpaceDE w:val="0"/>
        <w:autoSpaceDN w:val="0"/>
        <w:adjustRightInd w:val="0"/>
        <w:spacing w:after="0" w:line="312" w:lineRule="atLeast"/>
        <w:ind w:left="1701"/>
        <w:jc w:val="both"/>
        <w:rPr>
          <w:rFonts w:ascii="Bookman Old Style" w:hAnsi="Bookman Old Style" w:cs="Bookman Old Style"/>
          <w:sz w:val="26"/>
          <w:szCs w:val="26"/>
        </w:rPr>
      </w:pPr>
      <w:r>
        <w:rPr>
          <w:rFonts w:ascii="Bookman Old Style" w:hAnsi="Bookman Old Style" w:cs="Bookman Old Style"/>
          <w:sz w:val="26"/>
          <w:szCs w:val="26"/>
        </w:rPr>
        <w:t xml:space="preserve">Pada Bab ini diuraikan ringkasan/ikhtisar perjanjian kinerja Kepala Kecamatan Jumapolo </w:t>
      </w:r>
      <w:r w:rsidR="00BD75C5">
        <w:rPr>
          <w:rFonts w:ascii="Bookman Old Style" w:hAnsi="Bookman Old Style" w:cs="Bookman Old Style"/>
          <w:sz w:val="26"/>
          <w:szCs w:val="26"/>
        </w:rPr>
        <w:t xml:space="preserve">Kabupaten Karanganyar Tahun </w:t>
      </w:r>
      <w:r w:rsidR="00D0179B">
        <w:rPr>
          <w:rFonts w:ascii="Bookman Old Style" w:hAnsi="Bookman Old Style" w:cs="Bookman Old Style"/>
          <w:sz w:val="26"/>
          <w:szCs w:val="26"/>
        </w:rPr>
        <w:t>2024</w:t>
      </w:r>
    </w:p>
    <w:p w:rsidR="00240176" w:rsidRDefault="00240176" w:rsidP="00240176">
      <w:pPr>
        <w:autoSpaceDE w:val="0"/>
        <w:autoSpaceDN w:val="0"/>
        <w:adjustRightInd w:val="0"/>
        <w:spacing w:after="0" w:line="312" w:lineRule="atLeast"/>
        <w:ind w:left="1701" w:hanging="1275"/>
        <w:jc w:val="both"/>
        <w:rPr>
          <w:rFonts w:ascii="Bookman Old Style" w:hAnsi="Bookman Old Style" w:cs="Bookman Old Style"/>
          <w:b/>
          <w:bCs/>
          <w:sz w:val="26"/>
          <w:szCs w:val="26"/>
        </w:rPr>
      </w:pPr>
      <w:r>
        <w:rPr>
          <w:rFonts w:ascii="Bookman Old Style" w:hAnsi="Bookman Old Style" w:cs="Bookman Old Style"/>
          <w:b/>
          <w:bCs/>
          <w:sz w:val="26"/>
          <w:szCs w:val="26"/>
        </w:rPr>
        <w:t xml:space="preserve">BAB III  Akuntabilitas Kinerja. </w:t>
      </w:r>
    </w:p>
    <w:p w:rsidR="00240176" w:rsidRDefault="00240176" w:rsidP="00240176">
      <w:pPr>
        <w:autoSpaceDE w:val="0"/>
        <w:autoSpaceDN w:val="0"/>
        <w:adjustRightInd w:val="0"/>
        <w:spacing w:after="0" w:line="312" w:lineRule="atLeast"/>
        <w:ind w:left="1560"/>
        <w:jc w:val="both"/>
        <w:rPr>
          <w:rFonts w:ascii="Bookman Old Style" w:hAnsi="Bookman Old Style" w:cs="Bookman Old Style"/>
          <w:sz w:val="26"/>
          <w:szCs w:val="26"/>
        </w:rPr>
      </w:pPr>
      <w:r>
        <w:rPr>
          <w:rFonts w:ascii="Bookman Old Style" w:hAnsi="Bookman Old Style" w:cs="Bookman Old Style"/>
          <w:sz w:val="26"/>
          <w:szCs w:val="26"/>
        </w:rPr>
        <w:t>Pada bab ini disajikan Capaian Kinerja Organisasi dan Realisasi Anggaran. Capaian kinerja organisasi untuk setiap pernyataan kinerja sasaran strategis sesuai dengan hasil pengukuran kinerja. Untuk setiap pernyataan kinerja sasaran strategis tersebut dilakukan analisis capaian kinerja sebagai berikut:</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t>Membandingkan antara target dan realisasi kinerja tahun ini, antara realisasi kinerja serta capaian kinerja tahun ini dengan tahun lalu dan beberapa tahun terakhir, realisasi kinerja sampai dengan tahun ini dengan target jangka menengah yang terdapat dalam dokumen perencanaan strategis organisasi.</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lastRenderedPageBreak/>
        <w:t>Membandingkan realisasi kinerja tahun ini dengan standar nasional (jika ada)</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t>Analisis penyebab keberhasilan/kegagalan atau peningkatan/penurunan kinerja serta alternative solusi yang telah dilakukan</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t>Analisis atas efisiensi penggunaan sumber daya</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t>Analisis program/kegiatan yang menunjang keberhasilan ataupun kegagalan pencapaian pernyataan kinerja</w:t>
      </w:r>
    </w:p>
    <w:p w:rsidR="00240176" w:rsidRDefault="00240176" w:rsidP="00C77866">
      <w:pPr>
        <w:numPr>
          <w:ilvl w:val="0"/>
          <w:numId w:val="5"/>
        </w:numPr>
        <w:autoSpaceDE w:val="0"/>
        <w:autoSpaceDN w:val="0"/>
        <w:adjustRightInd w:val="0"/>
        <w:spacing w:after="0" w:line="312" w:lineRule="atLeast"/>
        <w:ind w:left="1985" w:hanging="425"/>
        <w:jc w:val="both"/>
        <w:rPr>
          <w:rFonts w:ascii="Bookman Old Style" w:hAnsi="Bookman Old Style" w:cs="Bookman Old Style"/>
          <w:sz w:val="26"/>
          <w:szCs w:val="26"/>
        </w:rPr>
      </w:pPr>
      <w:r>
        <w:rPr>
          <w:rFonts w:ascii="Bookman Old Style" w:hAnsi="Bookman Old Style" w:cs="Bookman Old Style"/>
          <w:sz w:val="26"/>
          <w:szCs w:val="26"/>
        </w:rPr>
        <w:t>Diuraikan juga realisasi anggaran yang digunakan dan yang telah digunakan untuk mewujudkan kinerja organisasi sesuai dokumen perjanjian kinerja.</w:t>
      </w:r>
    </w:p>
    <w:p w:rsidR="00240176" w:rsidRDefault="00240176" w:rsidP="00240176">
      <w:pPr>
        <w:autoSpaceDE w:val="0"/>
        <w:autoSpaceDN w:val="0"/>
        <w:adjustRightInd w:val="0"/>
        <w:spacing w:after="0" w:line="312" w:lineRule="atLeast"/>
        <w:ind w:left="1555" w:hanging="1123"/>
        <w:jc w:val="both"/>
        <w:rPr>
          <w:rFonts w:ascii="Bookman Old Style" w:hAnsi="Bookman Old Style" w:cs="Bookman Old Style"/>
          <w:b/>
          <w:bCs/>
          <w:sz w:val="26"/>
          <w:szCs w:val="26"/>
        </w:rPr>
      </w:pPr>
      <w:r>
        <w:rPr>
          <w:rFonts w:ascii="Bookman Old Style" w:hAnsi="Bookman Old Style" w:cs="Bookman Old Style"/>
          <w:b/>
          <w:bCs/>
          <w:sz w:val="26"/>
          <w:szCs w:val="26"/>
        </w:rPr>
        <w:t>BAB IV</w:t>
      </w:r>
      <w:r>
        <w:rPr>
          <w:rFonts w:ascii="Bookman Old Style" w:hAnsi="Bookman Old Style" w:cs="Bookman Old Style"/>
          <w:b/>
          <w:bCs/>
          <w:sz w:val="26"/>
          <w:szCs w:val="26"/>
        </w:rPr>
        <w:tab/>
        <w:t xml:space="preserve">Penutup. </w:t>
      </w:r>
    </w:p>
    <w:p w:rsidR="00240176" w:rsidRDefault="00240176" w:rsidP="00240176">
      <w:pPr>
        <w:autoSpaceDE w:val="0"/>
        <w:autoSpaceDN w:val="0"/>
        <w:adjustRightInd w:val="0"/>
        <w:spacing w:after="0" w:line="312" w:lineRule="atLeast"/>
        <w:ind w:left="1542"/>
        <w:jc w:val="both"/>
        <w:rPr>
          <w:rFonts w:ascii="Bookman Old Style" w:hAnsi="Bookman Old Style" w:cs="Bookman Old Style"/>
          <w:sz w:val="26"/>
          <w:szCs w:val="26"/>
        </w:rPr>
      </w:pPr>
      <w:r>
        <w:rPr>
          <w:rFonts w:ascii="Bookman Old Style" w:hAnsi="Bookman Old Style" w:cs="Bookman Old Style"/>
          <w:sz w:val="26"/>
          <w:szCs w:val="26"/>
        </w:rPr>
        <w:t>Pada bab ini diuraikan simpulan umum atas capaian kinerja organisasi serta langkah di masa mendatang yang akan dilakukan untuk meningkatkan kinerjanya.</w:t>
      </w:r>
    </w:p>
    <w:p w:rsidR="00240176" w:rsidRDefault="00240176" w:rsidP="00240176">
      <w:pPr>
        <w:autoSpaceDE w:val="0"/>
        <w:autoSpaceDN w:val="0"/>
        <w:adjustRightInd w:val="0"/>
        <w:spacing w:after="0" w:line="312" w:lineRule="atLeast"/>
        <w:ind w:firstLine="432"/>
        <w:jc w:val="both"/>
        <w:rPr>
          <w:rFonts w:ascii="Bookman Old Style" w:hAnsi="Bookman Old Style" w:cs="Bookman Old Style"/>
          <w:b/>
          <w:bCs/>
          <w:sz w:val="26"/>
          <w:szCs w:val="26"/>
        </w:rPr>
      </w:pPr>
      <w:r>
        <w:rPr>
          <w:rFonts w:ascii="Bookman Old Style" w:hAnsi="Bookman Old Style" w:cs="Bookman Old Style"/>
          <w:b/>
          <w:bCs/>
          <w:sz w:val="26"/>
          <w:szCs w:val="26"/>
        </w:rPr>
        <w:t>Lampiran :</w:t>
      </w:r>
    </w:p>
    <w:p w:rsidR="00240176" w:rsidRDefault="00240176" w:rsidP="00240176">
      <w:pPr>
        <w:autoSpaceDE w:val="0"/>
        <w:autoSpaceDN w:val="0"/>
        <w:adjustRightInd w:val="0"/>
        <w:spacing w:after="0" w:line="312" w:lineRule="atLeast"/>
        <w:ind w:left="426"/>
        <w:jc w:val="both"/>
        <w:rPr>
          <w:rFonts w:ascii="Bookman Old Style" w:hAnsi="Bookman Old Style" w:cs="Bookman Old Style"/>
          <w:sz w:val="26"/>
          <w:szCs w:val="26"/>
        </w:rPr>
      </w:pPr>
      <w:r>
        <w:rPr>
          <w:rFonts w:ascii="Bookman Old Style" w:hAnsi="Bookman Old Style" w:cs="Bookman Old Style"/>
          <w:sz w:val="26"/>
          <w:szCs w:val="26"/>
        </w:rPr>
        <w:t>Pada lampiran berisi Perjanjian Kinerja dan data lain yang dianggap perlu.</w:t>
      </w:r>
    </w:p>
    <w:p w:rsidR="00240176" w:rsidRDefault="0024017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r>
        <w:rPr>
          <w:rFonts w:ascii="Bookman Old Style" w:hAnsi="Bookman Old Style" w:cs="Bookman Old Style"/>
          <w:b/>
          <w:bCs/>
          <w:spacing w:val="-6"/>
          <w:sz w:val="26"/>
          <w:szCs w:val="26"/>
        </w:rPr>
        <w:tab/>
      </w:r>
    </w:p>
    <w:p w:rsidR="00765456" w:rsidRDefault="0076545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765456" w:rsidRDefault="0076545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765456" w:rsidRDefault="0076545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765456" w:rsidRDefault="0076545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765456" w:rsidRDefault="0076545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765456" w:rsidRDefault="0076545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765456" w:rsidRDefault="0076545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765456" w:rsidRDefault="0076545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765456" w:rsidRDefault="0076545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E25EF2" w:rsidRDefault="00E25EF2"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765456" w:rsidRDefault="00765456" w:rsidP="00240176">
      <w:pPr>
        <w:tabs>
          <w:tab w:val="left" w:pos="4193"/>
        </w:tabs>
        <w:autoSpaceDE w:val="0"/>
        <w:autoSpaceDN w:val="0"/>
        <w:adjustRightInd w:val="0"/>
        <w:spacing w:after="0" w:line="312" w:lineRule="atLeast"/>
        <w:ind w:left="567" w:hanging="567"/>
        <w:jc w:val="both"/>
        <w:rPr>
          <w:rFonts w:ascii="Bookman Old Style" w:hAnsi="Bookman Old Style" w:cs="Bookman Old Style"/>
          <w:b/>
          <w:bCs/>
          <w:spacing w:val="-6"/>
          <w:sz w:val="26"/>
          <w:szCs w:val="26"/>
        </w:rPr>
      </w:pPr>
    </w:p>
    <w:p w:rsidR="00240176" w:rsidRPr="00EA6B87" w:rsidRDefault="00240176" w:rsidP="00240176">
      <w:pPr>
        <w:pStyle w:val="Title"/>
        <w:rPr>
          <w:rFonts w:ascii="Bookman Old Style" w:hAnsi="Bookman Old Style"/>
          <w:b/>
          <w:color w:val="auto"/>
          <w:sz w:val="48"/>
          <w:szCs w:val="48"/>
        </w:rPr>
      </w:pPr>
      <w:r w:rsidRPr="00EA6B87">
        <w:rPr>
          <w:rFonts w:ascii="Bookman Old Style" w:hAnsi="Bookman Old Style"/>
          <w:b/>
          <w:color w:val="auto"/>
          <w:sz w:val="48"/>
          <w:szCs w:val="48"/>
        </w:rPr>
        <w:lastRenderedPageBreak/>
        <w:t>BAB  I</w:t>
      </w:r>
      <w:r w:rsidRPr="00EA6B87">
        <w:rPr>
          <w:rFonts w:ascii="Bookman Old Style" w:hAnsi="Bookman Old Style"/>
          <w:b/>
          <w:color w:val="auto"/>
          <w:sz w:val="48"/>
          <w:szCs w:val="48"/>
          <w:lang w:val="id-ID"/>
        </w:rPr>
        <w:t>I</w:t>
      </w:r>
      <w:r w:rsidRPr="00EA6B87">
        <w:rPr>
          <w:rFonts w:ascii="Bookman Old Style" w:hAnsi="Bookman Old Style"/>
          <w:b/>
          <w:color w:val="auto"/>
          <w:sz w:val="48"/>
          <w:szCs w:val="48"/>
        </w:rPr>
        <w:t xml:space="preserve">  PE</w:t>
      </w:r>
      <w:r w:rsidRPr="00EA6B87">
        <w:rPr>
          <w:rFonts w:ascii="Bookman Old Style" w:hAnsi="Bookman Old Style"/>
          <w:b/>
          <w:color w:val="auto"/>
          <w:sz w:val="48"/>
          <w:szCs w:val="48"/>
          <w:lang w:val="id-ID"/>
        </w:rPr>
        <w:t>RENCANAAN KINERJA</w:t>
      </w:r>
    </w:p>
    <w:p w:rsidR="00240176" w:rsidRPr="00EA6B87" w:rsidRDefault="00240176" w:rsidP="00240176">
      <w:pPr>
        <w:pStyle w:val="Title"/>
        <w:pBdr>
          <w:bottom w:val="none" w:sz="0" w:space="0" w:color="auto"/>
        </w:pBdr>
        <w:spacing w:after="0" w:line="360" w:lineRule="auto"/>
        <w:contextualSpacing w:val="0"/>
        <w:jc w:val="both"/>
        <w:rPr>
          <w:rFonts w:ascii="Bookman Old Style" w:hAnsi="Bookman Old Style" w:cs="Arial"/>
          <w:b/>
          <w:color w:val="auto"/>
          <w:sz w:val="28"/>
          <w:szCs w:val="28"/>
        </w:rPr>
      </w:pPr>
    </w:p>
    <w:p w:rsidR="00240176" w:rsidRPr="00EA6B87" w:rsidRDefault="00240176" w:rsidP="008C7007">
      <w:pPr>
        <w:pStyle w:val="Title"/>
        <w:numPr>
          <w:ilvl w:val="1"/>
          <w:numId w:val="8"/>
        </w:numPr>
        <w:pBdr>
          <w:bottom w:val="none" w:sz="0" w:space="0" w:color="auto"/>
        </w:pBdr>
        <w:spacing w:after="0" w:line="360" w:lineRule="auto"/>
        <w:ind w:left="567" w:hanging="567"/>
        <w:contextualSpacing w:val="0"/>
        <w:jc w:val="both"/>
        <w:rPr>
          <w:rFonts w:ascii="Bookman Old Style" w:hAnsi="Bookman Old Style" w:cs="Arial"/>
          <w:b/>
          <w:color w:val="auto"/>
          <w:sz w:val="28"/>
          <w:szCs w:val="28"/>
        </w:rPr>
      </w:pPr>
      <w:r w:rsidRPr="00EA6B87">
        <w:rPr>
          <w:rFonts w:ascii="Bookman Old Style" w:hAnsi="Bookman Old Style" w:cs="Arial"/>
          <w:b/>
          <w:color w:val="auto"/>
          <w:sz w:val="28"/>
          <w:szCs w:val="28"/>
          <w:lang w:val="id-ID"/>
        </w:rPr>
        <w:t>Perencanaan Strategis.</w:t>
      </w:r>
    </w:p>
    <w:p w:rsidR="00240176" w:rsidRPr="004739C7" w:rsidRDefault="00240176" w:rsidP="00D4580F">
      <w:pPr>
        <w:pStyle w:val="ListParagraph"/>
        <w:snapToGrid w:val="0"/>
        <w:spacing w:after="240" w:line="360" w:lineRule="auto"/>
        <w:ind w:left="709" w:firstLine="873"/>
        <w:contextualSpacing w:val="0"/>
        <w:jc w:val="both"/>
        <w:rPr>
          <w:rFonts w:ascii="Bookman Old Style" w:hAnsi="Bookman Old Style" w:cs="Arial"/>
          <w:sz w:val="26"/>
          <w:szCs w:val="26"/>
        </w:rPr>
      </w:pPr>
      <w:r w:rsidRPr="004739C7">
        <w:rPr>
          <w:rFonts w:ascii="Bookman Old Style" w:hAnsi="Bookman Old Style" w:cs="Arial"/>
          <w:sz w:val="26"/>
          <w:szCs w:val="26"/>
        </w:rPr>
        <w:t xml:space="preserve">Dalam pelaksanaan program dan kegiatan yang ada di Kecamatan Jumapolo tidak terlepas dari </w:t>
      </w:r>
      <w:r w:rsidR="0031389B">
        <w:rPr>
          <w:rFonts w:ascii="Bookman Old Style" w:hAnsi="Bookman Old Style" w:cs="Arial"/>
          <w:sz w:val="26"/>
          <w:szCs w:val="26"/>
        </w:rPr>
        <w:t>Rencana Pembangunan Daerah (RPD) Kabupaten Karanganyar Tahun 2024 – 2026. Adapun tujuan RPD Kabupaten Karanganyar Tahun 2024 – 2026 adalah “Meningkatkan Daya Saing Daerah”.</w:t>
      </w:r>
      <w:r w:rsidRPr="004739C7">
        <w:rPr>
          <w:rFonts w:ascii="Bookman Old Style" w:hAnsi="Bookman Old Style" w:cs="Arial"/>
          <w:sz w:val="26"/>
          <w:szCs w:val="26"/>
        </w:rPr>
        <w:t xml:space="preserve"> </w:t>
      </w:r>
    </w:p>
    <w:p w:rsidR="0031389B" w:rsidRDefault="0031389B" w:rsidP="00240176">
      <w:pPr>
        <w:pStyle w:val="ListParagraph"/>
        <w:snapToGrid w:val="0"/>
        <w:spacing w:line="360" w:lineRule="auto"/>
        <w:ind w:left="709" w:firstLine="851"/>
        <w:contextualSpacing w:val="0"/>
        <w:jc w:val="both"/>
        <w:rPr>
          <w:rFonts w:ascii="Bookman Old Style" w:hAnsi="Bookman Old Style" w:cs="Arial"/>
          <w:sz w:val="26"/>
          <w:szCs w:val="26"/>
        </w:rPr>
      </w:pPr>
      <w:r>
        <w:rPr>
          <w:rFonts w:ascii="Bookman Old Style" w:eastAsia="FangSong" w:hAnsi="Bookman Old Style" w:cs="Arial"/>
          <w:sz w:val="26"/>
          <w:szCs w:val="26"/>
        </w:rPr>
        <w:t xml:space="preserve">Sasaran </w:t>
      </w:r>
      <w:r>
        <w:rPr>
          <w:rFonts w:ascii="Bookman Old Style" w:hAnsi="Bookman Old Style" w:cs="Arial"/>
          <w:sz w:val="26"/>
          <w:szCs w:val="26"/>
        </w:rPr>
        <w:t>Rencana Pembangunan Daerah (RPD) Kabupaten Karanganyar Tahun 2024 – 2026 adalah sebagai berikut:</w:t>
      </w:r>
    </w:p>
    <w:p w:rsidR="0031389B" w:rsidRDefault="0031389B" w:rsidP="008C7007">
      <w:pPr>
        <w:pStyle w:val="ListParagraph"/>
        <w:numPr>
          <w:ilvl w:val="0"/>
          <w:numId w:val="35"/>
        </w:numPr>
        <w:snapToGrid w:val="0"/>
        <w:spacing w:line="360" w:lineRule="auto"/>
        <w:contextualSpacing w:val="0"/>
        <w:jc w:val="both"/>
        <w:rPr>
          <w:rFonts w:ascii="Bookman Old Style" w:hAnsi="Bookman Old Style" w:cs="Arial"/>
          <w:sz w:val="26"/>
          <w:szCs w:val="26"/>
        </w:rPr>
      </w:pPr>
      <w:r>
        <w:rPr>
          <w:rFonts w:ascii="Bookman Old Style" w:hAnsi="Bookman Old Style" w:cs="Arial"/>
          <w:sz w:val="26"/>
          <w:szCs w:val="26"/>
        </w:rPr>
        <w:t>Meningkatkan Pemerataan Pembangunan dan Perlindungan Sosial</w:t>
      </w:r>
    </w:p>
    <w:p w:rsidR="0031389B" w:rsidRPr="0031389B" w:rsidRDefault="0031389B" w:rsidP="008C7007">
      <w:pPr>
        <w:pStyle w:val="ListParagraph"/>
        <w:numPr>
          <w:ilvl w:val="0"/>
          <w:numId w:val="35"/>
        </w:numPr>
        <w:autoSpaceDE w:val="0"/>
        <w:autoSpaceDN w:val="0"/>
        <w:adjustRightInd w:val="0"/>
        <w:spacing w:line="360" w:lineRule="auto"/>
        <w:jc w:val="both"/>
        <w:rPr>
          <w:rFonts w:ascii="Bookman Old Style" w:hAnsi="Bookman Old Style" w:cs="Bookman Old Style"/>
          <w:color w:val="000000"/>
        </w:rPr>
      </w:pPr>
      <w:r w:rsidRPr="0031389B">
        <w:rPr>
          <w:rFonts w:ascii="Bookman Old Style" w:hAnsi="Bookman Old Style" w:cs="Bookman Old Style"/>
          <w:color w:val="000000"/>
        </w:rPr>
        <w:t xml:space="preserve">Meningkatkan kualitas Sumber Daya Manusia yang berdaya saing dan berkeadilan dengan semangat kegotong royongan </w:t>
      </w:r>
    </w:p>
    <w:p w:rsidR="0031389B" w:rsidRPr="0031389B" w:rsidRDefault="0031389B" w:rsidP="008C7007">
      <w:pPr>
        <w:pStyle w:val="ListParagraph"/>
        <w:numPr>
          <w:ilvl w:val="0"/>
          <w:numId w:val="35"/>
        </w:numPr>
        <w:autoSpaceDE w:val="0"/>
        <w:autoSpaceDN w:val="0"/>
        <w:adjustRightInd w:val="0"/>
        <w:spacing w:line="360" w:lineRule="auto"/>
        <w:jc w:val="both"/>
        <w:rPr>
          <w:rFonts w:ascii="Bookman Old Style" w:hAnsi="Bookman Old Style" w:cs="Bookman Old Style"/>
          <w:color w:val="000000"/>
        </w:rPr>
      </w:pPr>
      <w:r w:rsidRPr="0031389B">
        <w:rPr>
          <w:rFonts w:ascii="Bookman Old Style" w:hAnsi="Bookman Old Style" w:cs="Bookman Old Style"/>
          <w:color w:val="000000"/>
        </w:rPr>
        <w:t xml:space="preserve">Meningkatkan daya saing perekonomian dengan bersumber potensi ekonomi lokal </w:t>
      </w:r>
    </w:p>
    <w:p w:rsidR="0031389B" w:rsidRPr="0031389B" w:rsidRDefault="0031389B" w:rsidP="008C7007">
      <w:pPr>
        <w:pStyle w:val="ListParagraph"/>
        <w:numPr>
          <w:ilvl w:val="0"/>
          <w:numId w:val="35"/>
        </w:numPr>
        <w:autoSpaceDE w:val="0"/>
        <w:autoSpaceDN w:val="0"/>
        <w:adjustRightInd w:val="0"/>
        <w:spacing w:line="360" w:lineRule="auto"/>
        <w:jc w:val="both"/>
        <w:rPr>
          <w:rFonts w:ascii="Bookman Old Style" w:hAnsi="Bookman Old Style" w:cs="Bookman Old Style"/>
          <w:color w:val="000000"/>
        </w:rPr>
      </w:pPr>
      <w:r w:rsidRPr="0031389B">
        <w:rPr>
          <w:rFonts w:ascii="Bookman Old Style" w:hAnsi="Bookman Old Style" w:cs="Bookman Old Style"/>
          <w:color w:val="000000"/>
        </w:rPr>
        <w:t xml:space="preserve">Meningkatkan tata pemerintahan yang berkualitas dengan semangat Reformasi Birokrasi </w:t>
      </w:r>
    </w:p>
    <w:p w:rsidR="0031389B" w:rsidRDefault="0031389B" w:rsidP="008C7007">
      <w:pPr>
        <w:pStyle w:val="ListParagraph"/>
        <w:numPr>
          <w:ilvl w:val="0"/>
          <w:numId w:val="35"/>
        </w:numPr>
        <w:autoSpaceDE w:val="0"/>
        <w:autoSpaceDN w:val="0"/>
        <w:adjustRightInd w:val="0"/>
        <w:spacing w:line="360" w:lineRule="auto"/>
        <w:jc w:val="both"/>
        <w:rPr>
          <w:rFonts w:ascii="Bookman Old Style" w:hAnsi="Bookman Old Style" w:cs="Bookman Old Style"/>
          <w:color w:val="000000"/>
        </w:rPr>
      </w:pPr>
      <w:r w:rsidRPr="0031389B">
        <w:rPr>
          <w:rFonts w:ascii="Bookman Old Style" w:hAnsi="Bookman Old Style" w:cs="Bookman Old Style"/>
          <w:color w:val="000000"/>
        </w:rPr>
        <w:t xml:space="preserve">Meningkatkan wilayah tangguh bencana berbasis lingkungan </w:t>
      </w:r>
    </w:p>
    <w:p w:rsidR="00C913E4" w:rsidRPr="0031389B" w:rsidRDefault="00C913E4" w:rsidP="00C913E4">
      <w:pPr>
        <w:pStyle w:val="ListParagraph"/>
        <w:autoSpaceDE w:val="0"/>
        <w:autoSpaceDN w:val="0"/>
        <w:adjustRightInd w:val="0"/>
        <w:spacing w:line="360" w:lineRule="auto"/>
        <w:ind w:left="1174"/>
        <w:jc w:val="both"/>
        <w:rPr>
          <w:rFonts w:ascii="Bookman Old Style" w:hAnsi="Bookman Old Style" w:cs="Bookman Old Style"/>
          <w:color w:val="000000"/>
        </w:rPr>
      </w:pPr>
    </w:p>
    <w:p w:rsidR="0031389B" w:rsidRDefault="00C913E4" w:rsidP="00D4580F">
      <w:pPr>
        <w:autoSpaceDE w:val="0"/>
        <w:autoSpaceDN w:val="0"/>
        <w:adjustRightInd w:val="0"/>
        <w:spacing w:after="0" w:line="360" w:lineRule="auto"/>
        <w:ind w:left="709" w:firstLine="425"/>
        <w:jc w:val="both"/>
        <w:rPr>
          <w:rFonts w:ascii="Bookman Old Style" w:hAnsi="Bookman Old Style" w:cs="Bookman Old Style"/>
          <w:color w:val="000000"/>
          <w:sz w:val="24"/>
          <w:szCs w:val="24"/>
        </w:rPr>
      </w:pPr>
      <w:r w:rsidRPr="00C913E4">
        <w:rPr>
          <w:rFonts w:ascii="Bookman Old Style" w:eastAsia="Bookman Old Style" w:hAnsi="Bookman Old Style" w:cs="Arial"/>
          <w:sz w:val="26"/>
          <w:szCs w:val="26"/>
        </w:rPr>
        <w:t xml:space="preserve">Kecamatan Jumapolo menjadi salah satu perangkat daerah yang berperan dalam mewujudkan Sasaran ke 4 yaitu </w:t>
      </w:r>
      <w:r w:rsidRPr="00C913E4">
        <w:rPr>
          <w:rFonts w:ascii="Bookman Old Style" w:hAnsi="Bookman Old Style" w:cs="Bookman Old Style"/>
          <w:color w:val="000000"/>
          <w:sz w:val="24"/>
          <w:szCs w:val="24"/>
        </w:rPr>
        <w:t>Meningkatkan tata pemerintahan yang berkualitas dengan semangat Reformasi Birokrasi</w:t>
      </w:r>
      <w:r w:rsidR="00D4580F">
        <w:rPr>
          <w:rFonts w:ascii="Bookman Old Style" w:hAnsi="Bookman Old Style" w:cs="Bookman Old Style"/>
          <w:color w:val="000000"/>
          <w:sz w:val="24"/>
          <w:szCs w:val="24"/>
        </w:rPr>
        <w:t>. Adapun isu strategis dalam meningkatkan tata pemerintahan yang berkualitas dengan semangat birokrasi adalah:</w:t>
      </w:r>
    </w:p>
    <w:p w:rsidR="00D4580F" w:rsidRPr="00D4580F" w:rsidRDefault="00D4580F" w:rsidP="00D4580F">
      <w:pPr>
        <w:pStyle w:val="Default"/>
        <w:spacing w:line="360" w:lineRule="auto"/>
        <w:ind w:left="709"/>
        <w:jc w:val="both"/>
        <w:rPr>
          <w:rFonts w:ascii="Bookman Old Style" w:hAnsi="Bookman Old Style" w:cstheme="minorBidi"/>
          <w:color w:val="auto"/>
        </w:rPr>
      </w:pPr>
      <w:r w:rsidRPr="00D4580F">
        <w:rPr>
          <w:rFonts w:ascii="Bookman Old Style" w:hAnsi="Bookman Old Style"/>
        </w:rPr>
        <w:t xml:space="preserve">Globalisasi menuntut pemerintahan bersikap keterbukaan, demokratis, dan menghormati hak-hak asasi manusia. Jika pemerintahan dijalankan secara jujur, bersih dan dinamis tentunya akan mendapat tanggapan positif dari rakyat. Tanggapan positif tersebut berupa rasa nasionalisme terhadap negara menjadi meningkat. Negara tidak lagi dianggap sebagai pemegang kunci dalam proses pembangunan. Gobalisasi juga meningkatkan jumlah dan ragam organisasi non pemerintah, yang mendapatkan sponsor lembaga donor untuk menguatkan peran </w:t>
      </w:r>
      <w:r w:rsidRPr="00D4580F">
        <w:rPr>
          <w:rFonts w:ascii="Bookman Old Style" w:hAnsi="Bookman Old Style" w:cstheme="minorBidi"/>
          <w:color w:val="auto"/>
        </w:rPr>
        <w:t xml:space="preserve">masyarakat mendukung pelaksanaan pemerintahan </w:t>
      </w:r>
      <w:r w:rsidRPr="00D4580F">
        <w:rPr>
          <w:rFonts w:ascii="Bookman Old Style" w:hAnsi="Bookman Old Style" w:cstheme="minorBidi"/>
          <w:color w:val="auto"/>
        </w:rPr>
        <w:lastRenderedPageBreak/>
        <w:t xml:space="preserve">agar transparan dan akuntabel. Komponen pembentuk isu “Tata Kelola Pemerintahan yang Bersih, Kolaboratif, Akuntabel, dan Mengayomi” yaitu : </w:t>
      </w:r>
    </w:p>
    <w:p w:rsidR="00D4580F" w:rsidRPr="00D4580F" w:rsidRDefault="00D4580F" w:rsidP="00D4580F">
      <w:pPr>
        <w:pStyle w:val="Default"/>
        <w:numPr>
          <w:ilvl w:val="0"/>
          <w:numId w:val="38"/>
        </w:numPr>
        <w:spacing w:line="360" w:lineRule="auto"/>
        <w:ind w:left="1134" w:hanging="425"/>
        <w:jc w:val="both"/>
        <w:rPr>
          <w:rFonts w:ascii="Bookman Old Style" w:hAnsi="Bookman Old Style" w:cstheme="minorBidi"/>
          <w:color w:val="auto"/>
        </w:rPr>
      </w:pPr>
      <w:r w:rsidRPr="00D4580F">
        <w:rPr>
          <w:rFonts w:ascii="Bookman Old Style" w:hAnsi="Bookman Old Style" w:cstheme="minorBidi"/>
          <w:color w:val="auto"/>
        </w:rPr>
        <w:t xml:space="preserve">Manajemen Data dan Informasi Pembangunan Kemajuan teknologi informasi dan tantangan global menuntut pemanfaatan big data sebagai dasar pengambilan keputusan terintegrasi. Pemanfaatan memanfaatkan big data akan berdampak meningatan akurasi kebijakan dan ketepatan pengambilan keputusan. Isunya adalah bagaimana pemerintah daerah menghasilkan perencanaan pembangunan dan produk kebijakan yang visioner berbasis data yang akurat dan terbarukan serta berperspektif kependudukan yang berorientasi pada kualitas pelayanan publik. Ketersediaan, kelengkapan, kebaruan, keakuratan, dan integrasi data untuk perecanaan dan evaluasi kinerja pembangunan, menjadi inti dari isu ini. </w:t>
      </w:r>
    </w:p>
    <w:p w:rsidR="00D4580F" w:rsidRPr="00D4580F" w:rsidRDefault="00D4580F" w:rsidP="00D4580F">
      <w:pPr>
        <w:pStyle w:val="Default"/>
        <w:numPr>
          <w:ilvl w:val="0"/>
          <w:numId w:val="38"/>
        </w:numPr>
        <w:spacing w:line="360" w:lineRule="auto"/>
        <w:ind w:left="1134" w:hanging="425"/>
        <w:jc w:val="both"/>
        <w:rPr>
          <w:rFonts w:ascii="Bookman Old Style" w:hAnsi="Bookman Old Style" w:cstheme="minorBidi"/>
          <w:color w:val="auto"/>
        </w:rPr>
      </w:pPr>
      <w:r w:rsidRPr="00D4580F">
        <w:rPr>
          <w:rFonts w:ascii="Bookman Old Style" w:hAnsi="Bookman Old Style" w:cstheme="minorBidi"/>
          <w:color w:val="auto"/>
        </w:rPr>
        <w:t>Kota Cerdas (</w:t>
      </w:r>
      <w:r w:rsidRPr="00D4580F">
        <w:rPr>
          <w:rFonts w:ascii="Bookman Old Style" w:hAnsi="Bookman Old Style"/>
          <w:i/>
          <w:iCs/>
          <w:color w:val="auto"/>
        </w:rPr>
        <w:t>Smart City</w:t>
      </w:r>
      <w:r w:rsidRPr="00D4580F">
        <w:rPr>
          <w:rFonts w:ascii="Bookman Old Style" w:hAnsi="Bookman Old Style"/>
          <w:color w:val="auto"/>
        </w:rPr>
        <w:t>) / Kabupaten Cerdas (</w:t>
      </w:r>
      <w:r w:rsidRPr="00D4580F">
        <w:rPr>
          <w:rFonts w:ascii="Bookman Old Style" w:hAnsi="Bookman Old Style"/>
          <w:i/>
          <w:iCs/>
          <w:color w:val="auto"/>
        </w:rPr>
        <w:t>Smart City</w:t>
      </w:r>
      <w:r w:rsidRPr="00D4580F">
        <w:rPr>
          <w:rFonts w:ascii="Bookman Old Style" w:hAnsi="Bookman Old Style"/>
          <w:color w:val="auto"/>
        </w:rPr>
        <w:t xml:space="preserve">) Konsep </w:t>
      </w:r>
      <w:r w:rsidRPr="00D4580F">
        <w:rPr>
          <w:rFonts w:ascii="Bookman Old Style" w:hAnsi="Bookman Old Style"/>
          <w:i/>
          <w:iCs/>
          <w:color w:val="auto"/>
        </w:rPr>
        <w:t xml:space="preserve">smart city </w:t>
      </w:r>
      <w:r w:rsidRPr="00D4580F">
        <w:rPr>
          <w:rFonts w:ascii="Bookman Old Style" w:hAnsi="Bookman Old Style"/>
          <w:color w:val="auto"/>
        </w:rPr>
        <w:t xml:space="preserve">adalah kota yang mampu mengelola semua sumber daya yang ada dengan lebih efektif dan efisien untuk memaksimalkan pelayanan kepada masyarakat serta mendukung pembangunan yang berkelanjutan. Kota cerdas (smart city) terdiri atas 6 (enam) komponen pembentuk yaitu (Cohen, 2013): </w:t>
      </w:r>
    </w:p>
    <w:p w:rsidR="00D4580F" w:rsidRPr="00D4580F" w:rsidRDefault="00D4580F" w:rsidP="00D4580F">
      <w:pPr>
        <w:pStyle w:val="Default"/>
        <w:numPr>
          <w:ilvl w:val="1"/>
          <w:numId w:val="39"/>
        </w:numPr>
        <w:spacing w:line="360" w:lineRule="auto"/>
        <w:ind w:left="1560" w:hanging="426"/>
        <w:jc w:val="both"/>
        <w:rPr>
          <w:rFonts w:ascii="Bookman Old Style" w:hAnsi="Bookman Old Style"/>
          <w:color w:val="auto"/>
        </w:rPr>
      </w:pPr>
      <w:r w:rsidRPr="00D4580F">
        <w:rPr>
          <w:rFonts w:ascii="Bookman Old Style" w:hAnsi="Bookman Old Style"/>
          <w:i/>
          <w:iCs/>
          <w:color w:val="auto"/>
        </w:rPr>
        <w:t xml:space="preserve">Smart Governance </w:t>
      </w:r>
      <w:r w:rsidRPr="00D4580F">
        <w:rPr>
          <w:rFonts w:ascii="Bookman Old Style" w:hAnsi="Bookman Old Style"/>
          <w:color w:val="auto"/>
        </w:rPr>
        <w:t xml:space="preserve">(pelayanan publik berbasis teknologi informasi, dimana interaksi pemerintah dengan warga dan sektor bisnis, serta pengambilan keputusan berbasis </w:t>
      </w:r>
      <w:r w:rsidRPr="00D4580F">
        <w:rPr>
          <w:rFonts w:ascii="Bookman Old Style" w:hAnsi="Bookman Old Style"/>
          <w:i/>
          <w:iCs/>
          <w:color w:val="auto"/>
        </w:rPr>
        <w:t>real time data</w:t>
      </w:r>
      <w:r w:rsidRPr="00D4580F">
        <w:rPr>
          <w:rFonts w:ascii="Bookman Old Style" w:hAnsi="Bookman Old Style"/>
          <w:color w:val="auto"/>
        </w:rPr>
        <w:t xml:space="preserve">); </w:t>
      </w:r>
    </w:p>
    <w:p w:rsidR="00D4580F" w:rsidRPr="00D4580F" w:rsidRDefault="00D4580F" w:rsidP="00D4580F">
      <w:pPr>
        <w:pStyle w:val="Default"/>
        <w:numPr>
          <w:ilvl w:val="1"/>
          <w:numId w:val="39"/>
        </w:numPr>
        <w:spacing w:line="360" w:lineRule="auto"/>
        <w:ind w:left="1560" w:hanging="426"/>
        <w:jc w:val="both"/>
        <w:rPr>
          <w:rFonts w:ascii="Bookman Old Style" w:hAnsi="Bookman Old Style"/>
          <w:color w:val="auto"/>
        </w:rPr>
      </w:pPr>
      <w:r w:rsidRPr="00D4580F">
        <w:rPr>
          <w:rFonts w:ascii="Bookman Old Style" w:hAnsi="Bookman Old Style"/>
          <w:i/>
          <w:iCs/>
          <w:color w:val="auto"/>
        </w:rPr>
        <w:t xml:space="preserve">Smart Economy </w:t>
      </w:r>
      <w:r w:rsidRPr="00D4580F">
        <w:rPr>
          <w:rFonts w:ascii="Bookman Old Style" w:hAnsi="Bookman Old Style"/>
          <w:color w:val="auto"/>
        </w:rPr>
        <w:t xml:space="preserve">(pemanfaatan teknologi informasi dan internet memaksimalkan potensi peningkatan dan pemasaran produk UMKM dan produk lokal, semisal pemanfatan </w:t>
      </w:r>
      <w:r w:rsidRPr="00D4580F">
        <w:rPr>
          <w:rFonts w:ascii="Bookman Old Style" w:hAnsi="Bookman Old Style"/>
          <w:i/>
          <w:iCs/>
          <w:color w:val="auto"/>
        </w:rPr>
        <w:t>e-commerce</w:t>
      </w:r>
      <w:r w:rsidRPr="00D4580F">
        <w:rPr>
          <w:rFonts w:ascii="Bookman Old Style" w:hAnsi="Bookman Old Style"/>
          <w:color w:val="auto"/>
        </w:rPr>
        <w:t xml:space="preserve">); </w:t>
      </w:r>
    </w:p>
    <w:p w:rsidR="00D4580F" w:rsidRPr="00D4580F" w:rsidRDefault="00D4580F" w:rsidP="00D4580F">
      <w:pPr>
        <w:pStyle w:val="Default"/>
        <w:numPr>
          <w:ilvl w:val="1"/>
          <w:numId w:val="39"/>
        </w:numPr>
        <w:spacing w:line="360" w:lineRule="auto"/>
        <w:ind w:left="1560" w:hanging="426"/>
        <w:jc w:val="both"/>
        <w:rPr>
          <w:rFonts w:ascii="Bookman Old Style" w:hAnsi="Bookman Old Style"/>
          <w:color w:val="auto"/>
        </w:rPr>
      </w:pPr>
      <w:r w:rsidRPr="00D4580F">
        <w:rPr>
          <w:rFonts w:ascii="Bookman Old Style" w:hAnsi="Bookman Old Style"/>
          <w:i/>
          <w:iCs/>
          <w:color w:val="auto"/>
        </w:rPr>
        <w:t xml:space="preserve">Smart Mobility </w:t>
      </w:r>
      <w:r w:rsidRPr="00D4580F">
        <w:rPr>
          <w:rFonts w:ascii="Bookman Old Style" w:hAnsi="Bookman Old Style"/>
          <w:color w:val="auto"/>
        </w:rPr>
        <w:t xml:space="preserve">(penerapan sistem cerdas untuk mendukung layanan transportasi publik, logistik, dan kenyamanan bagi pengguna mobil, sepeda, dan pejalan kaki); </w:t>
      </w:r>
    </w:p>
    <w:p w:rsidR="00D4580F" w:rsidRPr="00D4580F" w:rsidRDefault="00D4580F" w:rsidP="00D4580F">
      <w:pPr>
        <w:pStyle w:val="Default"/>
        <w:numPr>
          <w:ilvl w:val="1"/>
          <w:numId w:val="39"/>
        </w:numPr>
        <w:spacing w:line="360" w:lineRule="auto"/>
        <w:ind w:left="1560" w:hanging="426"/>
        <w:jc w:val="both"/>
        <w:rPr>
          <w:rFonts w:ascii="Bookman Old Style" w:hAnsi="Bookman Old Style"/>
          <w:color w:val="auto"/>
        </w:rPr>
      </w:pPr>
      <w:r w:rsidRPr="00D4580F">
        <w:rPr>
          <w:rFonts w:ascii="Bookman Old Style" w:hAnsi="Bookman Old Style"/>
          <w:i/>
          <w:iCs/>
          <w:color w:val="auto"/>
        </w:rPr>
        <w:t xml:space="preserve">Smart Environment </w:t>
      </w:r>
      <w:r w:rsidRPr="00D4580F">
        <w:rPr>
          <w:rFonts w:ascii="Bookman Old Style" w:hAnsi="Bookman Old Style"/>
          <w:color w:val="auto"/>
        </w:rPr>
        <w:t xml:space="preserve">(pemanfaatan sumber energi terbarukan, sistem monitor dan pengendalian polusi, </w:t>
      </w:r>
      <w:r w:rsidRPr="00D4580F">
        <w:rPr>
          <w:rFonts w:ascii="Bookman Old Style" w:hAnsi="Bookman Old Style"/>
          <w:i/>
          <w:iCs/>
          <w:color w:val="auto"/>
        </w:rPr>
        <w:t>green building</w:t>
      </w:r>
      <w:r w:rsidRPr="00D4580F">
        <w:rPr>
          <w:rFonts w:ascii="Bookman Old Style" w:hAnsi="Bookman Old Style"/>
          <w:color w:val="auto"/>
        </w:rPr>
        <w:t xml:space="preserve">); </w:t>
      </w:r>
    </w:p>
    <w:p w:rsidR="00D4580F" w:rsidRPr="00D4580F" w:rsidRDefault="00D4580F" w:rsidP="00D4580F">
      <w:pPr>
        <w:pStyle w:val="Default"/>
        <w:numPr>
          <w:ilvl w:val="1"/>
          <w:numId w:val="39"/>
        </w:numPr>
        <w:spacing w:line="360" w:lineRule="auto"/>
        <w:ind w:left="1560" w:hanging="426"/>
        <w:jc w:val="both"/>
        <w:rPr>
          <w:rFonts w:ascii="Bookman Old Style" w:hAnsi="Bookman Old Style"/>
          <w:color w:val="auto"/>
        </w:rPr>
      </w:pPr>
      <w:r w:rsidRPr="00D4580F">
        <w:rPr>
          <w:rFonts w:ascii="Bookman Old Style" w:hAnsi="Bookman Old Style"/>
          <w:i/>
          <w:iCs/>
          <w:color w:val="auto"/>
        </w:rPr>
        <w:t xml:space="preserve">Smart Branding </w:t>
      </w:r>
      <w:r w:rsidRPr="00D4580F">
        <w:rPr>
          <w:rFonts w:ascii="Bookman Old Style" w:hAnsi="Bookman Old Style"/>
          <w:color w:val="auto"/>
        </w:rPr>
        <w:t xml:space="preserve">(Pemerintah daerah yang dapat membangun identitas, simbol, logo, atau merek yang melekat sesuai dengan potensi maupun positioning yang menjadi target daerah tersebut); </w:t>
      </w:r>
    </w:p>
    <w:p w:rsidR="00D4580F" w:rsidRPr="00D4580F" w:rsidRDefault="00D4580F" w:rsidP="00D4580F">
      <w:pPr>
        <w:pStyle w:val="Default"/>
        <w:numPr>
          <w:ilvl w:val="1"/>
          <w:numId w:val="39"/>
        </w:numPr>
        <w:spacing w:line="360" w:lineRule="auto"/>
        <w:ind w:left="1560" w:hanging="426"/>
        <w:jc w:val="both"/>
        <w:rPr>
          <w:rFonts w:ascii="Bookman Old Style" w:hAnsi="Bookman Old Style"/>
          <w:color w:val="auto"/>
        </w:rPr>
      </w:pPr>
      <w:r w:rsidRPr="00D4580F">
        <w:rPr>
          <w:rFonts w:ascii="Bookman Old Style" w:hAnsi="Bookman Old Style"/>
          <w:i/>
          <w:iCs/>
          <w:color w:val="auto"/>
        </w:rPr>
        <w:lastRenderedPageBreak/>
        <w:t xml:space="preserve">Smart People </w:t>
      </w:r>
      <w:r w:rsidRPr="00D4580F">
        <w:rPr>
          <w:rFonts w:ascii="Bookman Old Style" w:hAnsi="Bookman Old Style"/>
          <w:color w:val="auto"/>
        </w:rPr>
        <w:t xml:space="preserve">(masyarakat yang cerdas karena mendapatkan kesempatan pendidikan dan pengembangan </w:t>
      </w:r>
      <w:r w:rsidRPr="00D4580F">
        <w:rPr>
          <w:rFonts w:ascii="Bookman Old Style" w:hAnsi="Bookman Old Style"/>
          <w:i/>
          <w:iCs/>
          <w:color w:val="auto"/>
        </w:rPr>
        <w:t xml:space="preserve">skill </w:t>
      </w:r>
      <w:r w:rsidRPr="00D4580F">
        <w:rPr>
          <w:rFonts w:ascii="Bookman Old Style" w:hAnsi="Bookman Old Style"/>
          <w:color w:val="auto"/>
        </w:rPr>
        <w:t xml:space="preserve">yang luas dengan penerapan sistem dan teknologi); </w:t>
      </w:r>
    </w:p>
    <w:p w:rsidR="00D4580F" w:rsidRPr="00D4580F" w:rsidRDefault="00D4580F" w:rsidP="00D4580F">
      <w:pPr>
        <w:pStyle w:val="Default"/>
        <w:numPr>
          <w:ilvl w:val="1"/>
          <w:numId w:val="39"/>
        </w:numPr>
        <w:spacing w:after="167" w:line="360" w:lineRule="auto"/>
        <w:ind w:left="1560" w:hanging="426"/>
        <w:jc w:val="both"/>
        <w:rPr>
          <w:rFonts w:ascii="Bookman Old Style" w:hAnsi="Bookman Old Style"/>
          <w:color w:val="auto"/>
        </w:rPr>
      </w:pPr>
      <w:r w:rsidRPr="00D4580F">
        <w:rPr>
          <w:rFonts w:ascii="Bookman Old Style" w:hAnsi="Bookman Old Style"/>
          <w:i/>
          <w:iCs/>
          <w:color w:val="auto"/>
        </w:rPr>
        <w:t xml:space="preserve">Smart Living </w:t>
      </w:r>
      <w:r w:rsidRPr="00D4580F">
        <w:rPr>
          <w:rFonts w:ascii="Bookman Old Style" w:hAnsi="Bookman Old Style"/>
          <w:color w:val="auto"/>
        </w:rPr>
        <w:t xml:space="preserve">(pola hidup yang cerdas, sehat, dan aman, didukung kualitas lingkungan hunian yang baik). </w:t>
      </w:r>
    </w:p>
    <w:p w:rsidR="00D4580F" w:rsidRPr="00D4580F" w:rsidRDefault="00D4580F" w:rsidP="00D4580F">
      <w:pPr>
        <w:pStyle w:val="Default"/>
        <w:numPr>
          <w:ilvl w:val="0"/>
          <w:numId w:val="38"/>
        </w:numPr>
        <w:spacing w:line="360" w:lineRule="auto"/>
        <w:ind w:left="1134" w:hanging="425"/>
        <w:jc w:val="both"/>
        <w:rPr>
          <w:rFonts w:ascii="Bookman Old Style" w:hAnsi="Bookman Old Style"/>
          <w:color w:val="auto"/>
        </w:rPr>
      </w:pPr>
      <w:r w:rsidRPr="00D4580F">
        <w:rPr>
          <w:rFonts w:ascii="Bookman Old Style" w:hAnsi="Bookman Old Style"/>
          <w:color w:val="auto"/>
        </w:rPr>
        <w:t xml:space="preserve">Kemampuan Keuangan Daerah </w:t>
      </w:r>
    </w:p>
    <w:p w:rsidR="00D4580F" w:rsidRPr="00D4580F" w:rsidRDefault="00D4580F" w:rsidP="00D4580F">
      <w:pPr>
        <w:pStyle w:val="Default"/>
        <w:spacing w:line="360" w:lineRule="auto"/>
        <w:ind w:left="1134"/>
        <w:jc w:val="both"/>
        <w:rPr>
          <w:rFonts w:ascii="Bookman Old Style" w:hAnsi="Bookman Old Style"/>
          <w:color w:val="auto"/>
        </w:rPr>
      </w:pPr>
      <w:r w:rsidRPr="00D4580F">
        <w:rPr>
          <w:rFonts w:ascii="Bookman Old Style" w:hAnsi="Bookman Old Style"/>
          <w:color w:val="auto"/>
        </w:rPr>
        <w:t>Peningkatan kapasitas keuangan pemerintah daerah menjadi bagian dari isu strategis ini karena seperti diketahui bahwa kemampuan keuangan daerah masih bergantung dari bantuan pusat melalui dana perimbangan (DAU/ DAK) yang berdampak pada penyelenggaraan pelayanan umum. Pemerintah daerah perlu mengoptimalkan peningkatan kemitraan dengan masyarakat dan swasta dalam pembiayaan pembangunan daerah, disamping juga birokrasi yang tertib, efisien dan akuntabel.</w:t>
      </w:r>
    </w:p>
    <w:p w:rsidR="00D4580F" w:rsidRPr="00D4580F" w:rsidRDefault="00D4580F" w:rsidP="00D4580F">
      <w:pPr>
        <w:pStyle w:val="Default"/>
        <w:numPr>
          <w:ilvl w:val="0"/>
          <w:numId w:val="38"/>
        </w:numPr>
        <w:spacing w:line="360" w:lineRule="auto"/>
        <w:ind w:left="1134" w:hanging="425"/>
        <w:jc w:val="both"/>
        <w:rPr>
          <w:rFonts w:ascii="Bookman Old Style" w:hAnsi="Bookman Old Style"/>
          <w:color w:val="auto"/>
        </w:rPr>
      </w:pPr>
      <w:r w:rsidRPr="00D4580F">
        <w:rPr>
          <w:rFonts w:ascii="Bookman Old Style" w:hAnsi="Bookman Old Style"/>
          <w:color w:val="auto"/>
        </w:rPr>
        <w:t xml:space="preserve">Inovasi Daerah </w:t>
      </w:r>
    </w:p>
    <w:p w:rsidR="00D4580F" w:rsidRPr="00D4580F" w:rsidRDefault="00D4580F" w:rsidP="00D4580F">
      <w:pPr>
        <w:pStyle w:val="Default"/>
        <w:spacing w:line="360" w:lineRule="auto"/>
        <w:ind w:left="1134"/>
        <w:jc w:val="both"/>
        <w:rPr>
          <w:rFonts w:ascii="Bookman Old Style" w:hAnsi="Bookman Old Style"/>
          <w:color w:val="auto"/>
        </w:rPr>
      </w:pPr>
      <w:r w:rsidRPr="00D4580F">
        <w:rPr>
          <w:rFonts w:ascii="Bookman Old Style" w:hAnsi="Bookman Old Style"/>
          <w:color w:val="auto"/>
        </w:rPr>
        <w:t xml:space="preserve">Pengembangan inovasi merupakan tujuan ke 9 dari SDGs. </w:t>
      </w:r>
      <w:r w:rsidRPr="00D4580F">
        <w:rPr>
          <w:rFonts w:ascii="Bookman Old Style" w:hAnsi="Bookman Old Style"/>
          <w:i/>
          <w:iCs/>
          <w:color w:val="auto"/>
        </w:rPr>
        <w:t xml:space="preserve">Spirit </w:t>
      </w:r>
      <w:r w:rsidRPr="00D4580F">
        <w:rPr>
          <w:rFonts w:ascii="Bookman Old Style" w:hAnsi="Bookman Old Style"/>
          <w:color w:val="auto"/>
        </w:rPr>
        <w:t>SDGs menempatkan pengembangan inovasi, ilmu pengetahuan dan teknologi (IPTEK) untuk peningkatan tata kelola pemerintahan, pelayanan publik, daya saing kota dan kesejahteraan masyarakat. Inovasi daerah dengan memanfaatkan teknologi, pengetahuan dan sumber daya, melalui kebijakan, kelembagaan dan pemberdayaan. Berdasarkan hasil penilaian indek inovasi daerah, selama tahun 2018, 2019 dan tahun 2020 Kabupaten Karanganyar masuk dalam kategori kabupaten kurang inovatif, dan tahun 2021 mulai masuk kategori Kabupaten inovatif</w:t>
      </w:r>
    </w:p>
    <w:p w:rsidR="00D4580F" w:rsidRPr="00D4580F" w:rsidRDefault="00D4580F" w:rsidP="00D4580F">
      <w:pPr>
        <w:pStyle w:val="Default"/>
        <w:numPr>
          <w:ilvl w:val="0"/>
          <w:numId w:val="38"/>
        </w:numPr>
        <w:spacing w:line="360" w:lineRule="auto"/>
        <w:ind w:left="1134" w:hanging="425"/>
        <w:jc w:val="both"/>
        <w:rPr>
          <w:rFonts w:ascii="Bookman Old Style" w:hAnsi="Bookman Old Style"/>
          <w:color w:val="auto"/>
        </w:rPr>
      </w:pPr>
      <w:r w:rsidRPr="00D4580F">
        <w:rPr>
          <w:rFonts w:ascii="Bookman Old Style" w:hAnsi="Bookman Old Style" w:cstheme="minorBidi"/>
          <w:color w:val="auto"/>
        </w:rPr>
        <w:t xml:space="preserve">Pemerintah yang Kolaboratif </w:t>
      </w:r>
      <w:r>
        <w:rPr>
          <w:rFonts w:ascii="Bookman Old Style" w:hAnsi="Bookman Old Style"/>
          <w:color w:val="auto"/>
          <w:lang w:val="id-ID"/>
        </w:rPr>
        <w:t xml:space="preserve"> </w:t>
      </w:r>
    </w:p>
    <w:p w:rsidR="00D4580F" w:rsidRPr="00D4580F" w:rsidRDefault="00D4580F" w:rsidP="00D4580F">
      <w:pPr>
        <w:pStyle w:val="Default"/>
        <w:spacing w:line="360" w:lineRule="auto"/>
        <w:ind w:left="1134"/>
        <w:jc w:val="both"/>
        <w:rPr>
          <w:rFonts w:ascii="Bookman Old Style" w:hAnsi="Bookman Old Style"/>
          <w:color w:val="auto"/>
        </w:rPr>
      </w:pPr>
      <w:r w:rsidRPr="00D4580F">
        <w:rPr>
          <w:rFonts w:ascii="Bookman Old Style" w:hAnsi="Bookman Old Style" w:cstheme="minorBidi"/>
          <w:color w:val="auto"/>
        </w:rPr>
        <w:t xml:space="preserve">Kolaborasi pemerintah-dunia usaha-masyarakat/komunitas – Akademisi–Media, multak diperlukan untuk meningkatkan pelayanan umum, kesejahteraan masyarakat, dan daya saing daerah. Pemerintahan yang membuka ruang partisipasi dan kolaborasi dengan masyarakat, dunia usaha, dan lembaga pemerintahan lain, sangat diperlukan. </w:t>
      </w:r>
    </w:p>
    <w:p w:rsidR="00D4580F" w:rsidRPr="00D4580F" w:rsidRDefault="00D4580F" w:rsidP="00D4580F">
      <w:pPr>
        <w:pStyle w:val="Default"/>
        <w:numPr>
          <w:ilvl w:val="0"/>
          <w:numId w:val="38"/>
        </w:numPr>
        <w:spacing w:line="360" w:lineRule="auto"/>
        <w:ind w:left="1134" w:hanging="425"/>
        <w:jc w:val="both"/>
        <w:rPr>
          <w:rFonts w:ascii="Bookman Old Style" w:hAnsi="Bookman Old Style" w:cs="Bookman Old Style"/>
          <w:color w:val="auto"/>
        </w:rPr>
      </w:pPr>
      <w:r w:rsidRPr="00D4580F">
        <w:rPr>
          <w:rFonts w:ascii="Bookman Old Style" w:hAnsi="Bookman Old Style" w:cstheme="minorBidi"/>
          <w:color w:val="auto"/>
        </w:rPr>
        <w:t>Kondusivitas dan harmoni sosial berdasar hukum yang berkeadilan</w:t>
      </w:r>
    </w:p>
    <w:p w:rsidR="00D4580F" w:rsidRPr="00D4580F" w:rsidRDefault="00D4580F" w:rsidP="00D4580F">
      <w:pPr>
        <w:pStyle w:val="Default"/>
        <w:spacing w:line="360" w:lineRule="auto"/>
        <w:ind w:left="1134"/>
        <w:jc w:val="both"/>
        <w:rPr>
          <w:rFonts w:ascii="Bookman Old Style" w:hAnsi="Bookman Old Style" w:cs="Bookman Old Style"/>
          <w:color w:val="auto"/>
        </w:rPr>
      </w:pPr>
      <w:r w:rsidRPr="00D4580F">
        <w:rPr>
          <w:rFonts w:ascii="Bookman Old Style" w:hAnsi="Bookman Old Style" w:cstheme="minorBidi"/>
          <w:color w:val="auto"/>
        </w:rPr>
        <w:t xml:space="preserve">Pemerintahan yang hadir menjaga konsusivitas daerah dan memberikan perlindungan masyarakat secara inklusif diperlukan dalam kondisi sekarang. Kehadiran pemerintah sangat strategis di </w:t>
      </w:r>
      <w:r w:rsidRPr="00D4580F">
        <w:rPr>
          <w:rFonts w:ascii="Bookman Old Style" w:hAnsi="Bookman Old Style" w:cstheme="minorBidi"/>
          <w:color w:val="auto"/>
        </w:rPr>
        <w:lastRenderedPageBreak/>
        <w:t>era arus informasi dan media sosial yang sangat bebas dan potensial provokatif mengancam perdamaian dan memicu disintegritas sosial. Peran pemerintah dengan menguatkan nilai-nilai budaya dalam kehidupan bermasyarakat, berbangsa dan bernegara. Ketersediaan regulasi dan penegakan regulasi sesuai kebutuhan pengarusutamaan pembangunan yaitu: (1) nilai inklusif/menghormati kesetaraan hak-hak asasi hidup manusia, (2) ramah lingkungan hidup berkelanjutan; (3) berwawasan kebangsaan, (4) pro kemiskinan (</w:t>
      </w:r>
      <w:r w:rsidRPr="00D4580F">
        <w:rPr>
          <w:rFonts w:ascii="Bookman Old Style" w:hAnsi="Bookman Old Style"/>
          <w:i/>
          <w:iCs/>
          <w:color w:val="auto"/>
        </w:rPr>
        <w:t>pro poor</w:t>
      </w:r>
      <w:r w:rsidRPr="00D4580F">
        <w:rPr>
          <w:rFonts w:ascii="Bookman Old Style" w:hAnsi="Bookman Old Style"/>
          <w:color w:val="auto"/>
        </w:rPr>
        <w:t xml:space="preserve">), (5) Pro pertumbuhan lapangan pekerjaan dan penyerapan tenaga kerja, (6) pro kesetaraan dan keadilan gender, (7) pro keberlanjutan sejarah dan kekayaan budaya lokal. </w:t>
      </w:r>
    </w:p>
    <w:p w:rsidR="00D4580F" w:rsidRPr="00D4580F" w:rsidRDefault="00D4580F" w:rsidP="00D4580F">
      <w:pPr>
        <w:pStyle w:val="Default"/>
        <w:numPr>
          <w:ilvl w:val="0"/>
          <w:numId w:val="38"/>
        </w:numPr>
        <w:spacing w:line="360" w:lineRule="auto"/>
        <w:ind w:left="1134" w:hanging="425"/>
        <w:jc w:val="both"/>
        <w:rPr>
          <w:rFonts w:ascii="Bookman Old Style" w:hAnsi="Bookman Old Style"/>
          <w:color w:val="auto"/>
        </w:rPr>
      </w:pPr>
      <w:r w:rsidRPr="00D4580F">
        <w:rPr>
          <w:rFonts w:ascii="Bookman Old Style" w:hAnsi="Bookman Old Style"/>
          <w:color w:val="auto"/>
        </w:rPr>
        <w:t xml:space="preserve">Isu Kualitas Pelayanan Publik </w:t>
      </w:r>
    </w:p>
    <w:p w:rsidR="00D4580F" w:rsidRPr="00D4580F" w:rsidRDefault="00D4580F" w:rsidP="00D4580F">
      <w:pPr>
        <w:pStyle w:val="Default"/>
        <w:numPr>
          <w:ilvl w:val="0"/>
          <w:numId w:val="38"/>
        </w:numPr>
        <w:spacing w:line="360" w:lineRule="auto"/>
        <w:ind w:left="1134" w:hanging="425"/>
        <w:jc w:val="both"/>
        <w:rPr>
          <w:rFonts w:ascii="Bookman Old Style" w:hAnsi="Bookman Old Style"/>
          <w:color w:val="auto"/>
        </w:rPr>
      </w:pPr>
      <w:r w:rsidRPr="00D4580F">
        <w:rPr>
          <w:rFonts w:ascii="Bookman Old Style" w:hAnsi="Bookman Old Style"/>
          <w:color w:val="auto"/>
        </w:rPr>
        <w:t xml:space="preserve">Pelayanan publik yang berkualitas dan meningkatnya partisipasi kelompok aktifis masyarakat di era keterbukaan informasi semakin tinggi menjadi keharusan dan kebutuhan yang mendesak. Berkembangnya sistem monitoring berbasis komunitas dan maraknya jurnalisme warga, mendorong meningkatnya tuntutan atas penyelenggaraan pelayanan publik yang terjangkau tepat guna, berkualitas dan inklusif. </w:t>
      </w:r>
    </w:p>
    <w:p w:rsidR="00D4580F" w:rsidRPr="00D4580F" w:rsidRDefault="00D4580F" w:rsidP="00D4580F">
      <w:pPr>
        <w:pStyle w:val="Default"/>
        <w:numPr>
          <w:ilvl w:val="0"/>
          <w:numId w:val="38"/>
        </w:numPr>
        <w:spacing w:line="360" w:lineRule="auto"/>
        <w:ind w:left="1134" w:hanging="425"/>
        <w:jc w:val="both"/>
        <w:rPr>
          <w:rFonts w:ascii="Bookman Old Style" w:hAnsi="Bookman Old Style"/>
        </w:rPr>
      </w:pPr>
      <w:r w:rsidRPr="00D4580F">
        <w:rPr>
          <w:rFonts w:ascii="Bookman Old Style" w:hAnsi="Bookman Old Style"/>
          <w:color w:val="auto"/>
        </w:rPr>
        <w:t>Isu Reformasi Birokrasi / Integritas dan akuntabilitas ASN</w:t>
      </w:r>
    </w:p>
    <w:p w:rsidR="00D4580F" w:rsidRDefault="00D4580F" w:rsidP="00D4580F">
      <w:pPr>
        <w:pStyle w:val="Default"/>
        <w:spacing w:line="360" w:lineRule="auto"/>
        <w:ind w:left="1134"/>
        <w:jc w:val="both"/>
        <w:rPr>
          <w:rFonts w:ascii="Bookman Old Style" w:hAnsi="Bookman Old Style" w:cstheme="minorBidi"/>
          <w:color w:val="auto"/>
          <w:lang w:val="id-ID"/>
        </w:rPr>
      </w:pPr>
      <w:r w:rsidRPr="00D4580F">
        <w:rPr>
          <w:rFonts w:ascii="Bookman Old Style" w:hAnsi="Bookman Old Style" w:cstheme="minorBidi"/>
          <w:color w:val="auto"/>
        </w:rPr>
        <w:t>Aparatur dan Birokrasi yang profesional, inovatif, akuntabel yang mengembangkan nilai-nilai kearifan budaya lokal, hubungan yang harmonis dan sinergis pemerintah daerah (birokrasi) dengan, dunia usaha (masyarakat ekonomi), kader-kader politik (masyarakat politik), akademisi dan media diperlukan dalam reformasi birokrasi.</w:t>
      </w:r>
    </w:p>
    <w:p w:rsidR="00D4580F" w:rsidRPr="00D4580F" w:rsidRDefault="00D4580F" w:rsidP="00D4580F">
      <w:pPr>
        <w:pStyle w:val="Default"/>
        <w:spacing w:line="360" w:lineRule="auto"/>
        <w:ind w:left="1134"/>
        <w:jc w:val="both"/>
        <w:rPr>
          <w:rFonts w:ascii="Bookman Old Style" w:hAnsi="Bookman Old Style"/>
          <w:lang w:val="id-ID"/>
        </w:rPr>
      </w:pPr>
    </w:p>
    <w:p w:rsidR="00D4580F" w:rsidRDefault="00D4580F" w:rsidP="00D4580F">
      <w:pPr>
        <w:autoSpaceDE w:val="0"/>
        <w:autoSpaceDN w:val="0"/>
        <w:adjustRightInd w:val="0"/>
        <w:spacing w:line="360" w:lineRule="auto"/>
        <w:ind w:left="709" w:firstLine="425"/>
        <w:jc w:val="both"/>
        <w:rPr>
          <w:rFonts w:ascii="Bookman Old Style" w:eastAsia="FangSong" w:hAnsi="Bookman Old Style" w:cs="Arial"/>
          <w:sz w:val="26"/>
          <w:szCs w:val="26"/>
        </w:rPr>
      </w:pPr>
      <w:r>
        <w:rPr>
          <w:rFonts w:ascii="Bookman Old Style" w:eastAsia="FangSong" w:hAnsi="Bookman Old Style" w:cs="Arial"/>
          <w:sz w:val="26"/>
          <w:szCs w:val="26"/>
        </w:rPr>
        <w:t xml:space="preserve">Guna mendukung pencapaian sasaran ke 4 dari Rencana Pembangunan Daerah (RPD) Kabupaten Karanganyar Tahun 2024 – 2026 yaitu </w:t>
      </w:r>
      <w:r w:rsidRPr="00C913E4">
        <w:rPr>
          <w:rFonts w:ascii="Bookman Old Style" w:hAnsi="Bookman Old Style" w:cs="Bookman Old Style"/>
          <w:color w:val="000000"/>
          <w:sz w:val="24"/>
          <w:szCs w:val="24"/>
        </w:rPr>
        <w:t>Meningkatkan tata pemerintahan yang berkualitas dengan semangat Reformasi Birokrasi</w:t>
      </w:r>
      <w:r>
        <w:rPr>
          <w:rFonts w:ascii="Bookman Old Style" w:hAnsi="Bookman Old Style" w:cs="Bookman Old Style"/>
          <w:color w:val="000000"/>
          <w:sz w:val="24"/>
          <w:szCs w:val="24"/>
        </w:rPr>
        <w:t>,</w:t>
      </w:r>
      <w:r>
        <w:rPr>
          <w:rFonts w:ascii="Bookman Old Style" w:eastAsia="FangSong" w:hAnsi="Bookman Old Style" w:cs="Arial"/>
          <w:sz w:val="26"/>
          <w:szCs w:val="26"/>
        </w:rPr>
        <w:t xml:space="preserve"> Kecamatan Jumapolo menetapkan tujuan dan sasaran strategis sesuai isu sttategis pada RPD Kabupaten Karangnayar Tahun 2024-2026 yang tetuang pada Rencana Strategis (Renstra) Kecamatan Jumapolo Tahun 2024 – 2026 dengan tujuan sasaran seperti pada tabel berikut:</w:t>
      </w:r>
    </w:p>
    <w:p w:rsidR="00D4580F" w:rsidRPr="0031389B" w:rsidRDefault="00D4580F" w:rsidP="00D4580F">
      <w:pPr>
        <w:autoSpaceDE w:val="0"/>
        <w:autoSpaceDN w:val="0"/>
        <w:adjustRightInd w:val="0"/>
        <w:spacing w:line="360" w:lineRule="auto"/>
        <w:ind w:left="709" w:firstLine="425"/>
        <w:jc w:val="both"/>
        <w:rPr>
          <w:rFonts w:ascii="Bookman Old Style" w:eastAsia="FangSong" w:hAnsi="Bookman Old Style" w:cs="Arial"/>
          <w:sz w:val="26"/>
          <w:szCs w:val="26"/>
        </w:rPr>
      </w:pPr>
    </w:p>
    <w:p w:rsidR="005E2E9D" w:rsidRPr="000329D7" w:rsidRDefault="005964A4" w:rsidP="005E2E9D">
      <w:pPr>
        <w:pStyle w:val="ListParagraph"/>
        <w:snapToGrid w:val="0"/>
        <w:ind w:left="0"/>
        <w:contextualSpacing w:val="0"/>
        <w:jc w:val="center"/>
        <w:rPr>
          <w:rFonts w:ascii="Bookman Old Style" w:hAnsi="Bookman Old Style" w:cs="Arial"/>
          <w:b/>
        </w:rPr>
      </w:pPr>
      <w:r>
        <w:rPr>
          <w:rFonts w:ascii="Bookman Old Style" w:hAnsi="Bookman Old Style" w:cs="Arial"/>
          <w:b/>
        </w:rPr>
        <w:lastRenderedPageBreak/>
        <w:t>Tabel 2</w:t>
      </w:r>
      <w:r w:rsidR="005E2E9D" w:rsidRPr="000329D7">
        <w:rPr>
          <w:rFonts w:ascii="Bookman Old Style" w:hAnsi="Bookman Old Style" w:cs="Arial"/>
          <w:b/>
        </w:rPr>
        <w:t>.1</w:t>
      </w:r>
    </w:p>
    <w:p w:rsidR="005E2E9D" w:rsidRPr="000329D7" w:rsidRDefault="005E2E9D" w:rsidP="005E2E9D">
      <w:pPr>
        <w:pStyle w:val="ListParagraph"/>
        <w:snapToGrid w:val="0"/>
        <w:ind w:left="0"/>
        <w:contextualSpacing w:val="0"/>
        <w:jc w:val="center"/>
        <w:rPr>
          <w:rFonts w:ascii="Bookman Old Style" w:hAnsi="Bookman Old Style" w:cs="Arial"/>
          <w:b/>
        </w:rPr>
      </w:pPr>
      <w:r w:rsidRPr="000329D7">
        <w:rPr>
          <w:rFonts w:ascii="Bookman Old Style" w:hAnsi="Bookman Old Style" w:cs="Arial"/>
          <w:b/>
        </w:rPr>
        <w:t>Tujuan dan Sasaran Jangka Menengah Kecamatan Jumapolo</w:t>
      </w:r>
    </w:p>
    <w:p w:rsidR="005E2E9D" w:rsidRPr="000329D7" w:rsidRDefault="005E2E9D" w:rsidP="005E2E9D">
      <w:pPr>
        <w:pStyle w:val="ListParagraph"/>
        <w:snapToGrid w:val="0"/>
        <w:spacing w:line="360" w:lineRule="auto"/>
        <w:ind w:left="0"/>
        <w:contextualSpacing w:val="0"/>
        <w:jc w:val="center"/>
        <w:rPr>
          <w:rFonts w:ascii="Bookman Old Style" w:hAnsi="Bookman Old Style" w:cs="Arial"/>
          <w:b/>
        </w:rPr>
      </w:pPr>
      <w:r w:rsidRPr="000329D7">
        <w:rPr>
          <w:rFonts w:ascii="Bookman Old Style" w:hAnsi="Bookman Old Style" w:cs="Arial"/>
          <w:b/>
        </w:rPr>
        <w:t>Tahun 20</w:t>
      </w:r>
      <w:r w:rsidR="0031389B">
        <w:rPr>
          <w:rFonts w:ascii="Bookman Old Style" w:hAnsi="Bookman Old Style" w:cs="Arial"/>
          <w:b/>
        </w:rPr>
        <w:t>24</w:t>
      </w:r>
      <w:r w:rsidRPr="000329D7">
        <w:rPr>
          <w:rFonts w:ascii="Bookman Old Style" w:hAnsi="Bookman Old Style" w:cs="Arial"/>
          <w:b/>
        </w:rPr>
        <w:t>-</w:t>
      </w:r>
      <w:r w:rsidR="0031389B">
        <w:rPr>
          <w:rFonts w:ascii="Bookman Old Style" w:hAnsi="Bookman Old Style" w:cs="Arial"/>
          <w:b/>
        </w:rPr>
        <w:t>2026</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77"/>
        <w:gridCol w:w="1791"/>
        <w:gridCol w:w="1418"/>
        <w:gridCol w:w="1276"/>
        <w:gridCol w:w="708"/>
        <w:gridCol w:w="885"/>
        <w:gridCol w:w="709"/>
        <w:gridCol w:w="709"/>
        <w:gridCol w:w="708"/>
        <w:gridCol w:w="981"/>
      </w:tblGrid>
      <w:tr w:rsidR="002A175E" w:rsidRPr="0090606D" w:rsidTr="0090606D">
        <w:trPr>
          <w:tblHeader/>
          <w:jc w:val="center"/>
        </w:trPr>
        <w:tc>
          <w:tcPr>
            <w:tcW w:w="477" w:type="dxa"/>
            <w:vMerge w:val="restart"/>
            <w:shd w:val="clear" w:color="auto" w:fill="auto"/>
            <w:vAlign w:val="center"/>
          </w:tcPr>
          <w:p w:rsidR="002A175E"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No</w:t>
            </w:r>
          </w:p>
        </w:tc>
        <w:tc>
          <w:tcPr>
            <w:tcW w:w="1791" w:type="dxa"/>
            <w:vMerge w:val="restart"/>
            <w:shd w:val="clear" w:color="auto" w:fill="auto"/>
            <w:vAlign w:val="center"/>
          </w:tcPr>
          <w:p w:rsidR="002A175E"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Tujuan</w:t>
            </w:r>
          </w:p>
        </w:tc>
        <w:tc>
          <w:tcPr>
            <w:tcW w:w="1418" w:type="dxa"/>
            <w:vMerge w:val="restart"/>
            <w:shd w:val="clear" w:color="auto" w:fill="auto"/>
            <w:vAlign w:val="center"/>
          </w:tcPr>
          <w:p w:rsidR="002A175E"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Sasaran</w:t>
            </w:r>
          </w:p>
        </w:tc>
        <w:tc>
          <w:tcPr>
            <w:tcW w:w="1276" w:type="dxa"/>
            <w:vMerge w:val="restart"/>
            <w:shd w:val="clear" w:color="auto" w:fill="auto"/>
            <w:vAlign w:val="center"/>
          </w:tcPr>
          <w:p w:rsidR="002A175E"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Indikator Tujuan/ Sasaran</w:t>
            </w:r>
          </w:p>
        </w:tc>
        <w:tc>
          <w:tcPr>
            <w:tcW w:w="708" w:type="dxa"/>
            <w:vMerge w:val="restart"/>
            <w:vAlign w:val="center"/>
          </w:tcPr>
          <w:p w:rsidR="002A175E"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Satuan</w:t>
            </w:r>
          </w:p>
        </w:tc>
        <w:tc>
          <w:tcPr>
            <w:tcW w:w="885" w:type="dxa"/>
            <w:vMerge w:val="restart"/>
          </w:tcPr>
          <w:p w:rsidR="002A175E"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 xml:space="preserve">Kondisi Awal </w:t>
            </w:r>
          </w:p>
          <w:p w:rsidR="002A175E" w:rsidRPr="0090606D" w:rsidRDefault="002A175E" w:rsidP="002A175E">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2023</w:t>
            </w:r>
          </w:p>
        </w:tc>
        <w:tc>
          <w:tcPr>
            <w:tcW w:w="2126" w:type="dxa"/>
            <w:gridSpan w:val="3"/>
            <w:shd w:val="clear" w:color="auto" w:fill="auto"/>
          </w:tcPr>
          <w:p w:rsidR="0090606D"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 xml:space="preserve">Target Kinerja </w:t>
            </w:r>
          </w:p>
          <w:p w:rsidR="0090606D"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 xml:space="preserve">Tujuan </w:t>
            </w:r>
          </w:p>
          <w:p w:rsidR="002A175E"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 Sasaran</w:t>
            </w:r>
          </w:p>
        </w:tc>
        <w:tc>
          <w:tcPr>
            <w:tcW w:w="981" w:type="dxa"/>
            <w:vMerge w:val="restart"/>
          </w:tcPr>
          <w:p w:rsidR="002A175E"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Target Akhir Renstra</w:t>
            </w:r>
          </w:p>
        </w:tc>
      </w:tr>
      <w:tr w:rsidR="002A175E" w:rsidRPr="0090606D" w:rsidTr="0090606D">
        <w:trPr>
          <w:trHeight w:val="195"/>
          <w:tblHeader/>
          <w:jc w:val="center"/>
        </w:trPr>
        <w:tc>
          <w:tcPr>
            <w:tcW w:w="477" w:type="dxa"/>
            <w:vMerge/>
            <w:shd w:val="clear" w:color="auto" w:fill="auto"/>
          </w:tcPr>
          <w:p w:rsidR="002A175E" w:rsidRPr="0090606D" w:rsidRDefault="002A175E" w:rsidP="00D0179B">
            <w:pPr>
              <w:spacing w:after="0" w:line="240" w:lineRule="auto"/>
              <w:jc w:val="center"/>
              <w:rPr>
                <w:rFonts w:ascii="Bookman Old Style" w:hAnsi="Bookman Old Style" w:cs="Arial"/>
                <w:b/>
                <w:noProof/>
              </w:rPr>
            </w:pPr>
          </w:p>
        </w:tc>
        <w:tc>
          <w:tcPr>
            <w:tcW w:w="1791" w:type="dxa"/>
            <w:vMerge/>
            <w:shd w:val="clear" w:color="auto" w:fill="auto"/>
          </w:tcPr>
          <w:p w:rsidR="002A175E" w:rsidRPr="0090606D" w:rsidRDefault="002A175E" w:rsidP="00D0179B">
            <w:pPr>
              <w:spacing w:after="0" w:line="240" w:lineRule="auto"/>
              <w:rPr>
                <w:rFonts w:ascii="Bookman Old Style" w:hAnsi="Bookman Old Style" w:cs="Arial"/>
                <w:b/>
                <w:noProof/>
                <w:sz w:val="18"/>
                <w:szCs w:val="18"/>
              </w:rPr>
            </w:pPr>
          </w:p>
        </w:tc>
        <w:tc>
          <w:tcPr>
            <w:tcW w:w="1418" w:type="dxa"/>
            <w:vMerge/>
            <w:shd w:val="clear" w:color="auto" w:fill="auto"/>
          </w:tcPr>
          <w:p w:rsidR="002A175E" w:rsidRPr="0090606D" w:rsidRDefault="002A175E" w:rsidP="00D0179B">
            <w:pPr>
              <w:spacing w:after="0" w:line="240" w:lineRule="auto"/>
              <w:ind w:left="-112" w:right="-100"/>
              <w:jc w:val="center"/>
              <w:rPr>
                <w:rFonts w:ascii="Bookman Old Style" w:hAnsi="Bookman Old Style" w:cs="Arial"/>
                <w:b/>
                <w:noProof/>
                <w:sz w:val="18"/>
                <w:szCs w:val="18"/>
              </w:rPr>
            </w:pPr>
          </w:p>
        </w:tc>
        <w:tc>
          <w:tcPr>
            <w:tcW w:w="1276" w:type="dxa"/>
            <w:vMerge/>
            <w:shd w:val="clear" w:color="auto" w:fill="auto"/>
          </w:tcPr>
          <w:p w:rsidR="002A175E" w:rsidRPr="0090606D" w:rsidRDefault="002A175E" w:rsidP="00D0179B">
            <w:pPr>
              <w:spacing w:after="0" w:line="240" w:lineRule="auto"/>
              <w:ind w:left="-112" w:right="-100"/>
              <w:jc w:val="center"/>
              <w:rPr>
                <w:rFonts w:ascii="Bookman Old Style" w:hAnsi="Bookman Old Style" w:cs="Arial"/>
                <w:b/>
                <w:noProof/>
                <w:sz w:val="18"/>
                <w:szCs w:val="18"/>
              </w:rPr>
            </w:pPr>
          </w:p>
        </w:tc>
        <w:tc>
          <w:tcPr>
            <w:tcW w:w="708" w:type="dxa"/>
            <w:vMerge/>
          </w:tcPr>
          <w:p w:rsidR="002A175E" w:rsidRPr="0090606D" w:rsidRDefault="002A175E" w:rsidP="00D0179B">
            <w:pPr>
              <w:spacing w:after="0" w:line="240" w:lineRule="auto"/>
              <w:ind w:left="-112" w:right="-100"/>
              <w:jc w:val="center"/>
              <w:rPr>
                <w:rFonts w:ascii="Bookman Old Style" w:hAnsi="Bookman Old Style" w:cs="Arial"/>
                <w:b/>
                <w:noProof/>
                <w:sz w:val="18"/>
                <w:szCs w:val="18"/>
              </w:rPr>
            </w:pPr>
          </w:p>
        </w:tc>
        <w:tc>
          <w:tcPr>
            <w:tcW w:w="885" w:type="dxa"/>
            <w:vMerge/>
          </w:tcPr>
          <w:p w:rsidR="002A175E" w:rsidRPr="0090606D" w:rsidRDefault="002A175E" w:rsidP="00D0179B">
            <w:pPr>
              <w:spacing w:after="0" w:line="240" w:lineRule="auto"/>
              <w:ind w:left="-112" w:right="-100"/>
              <w:jc w:val="center"/>
              <w:rPr>
                <w:rFonts w:ascii="Bookman Old Style" w:hAnsi="Bookman Old Style" w:cs="Arial"/>
                <w:b/>
                <w:noProof/>
                <w:sz w:val="18"/>
                <w:szCs w:val="18"/>
              </w:rPr>
            </w:pPr>
          </w:p>
        </w:tc>
        <w:tc>
          <w:tcPr>
            <w:tcW w:w="709" w:type="dxa"/>
            <w:shd w:val="clear" w:color="auto" w:fill="auto"/>
          </w:tcPr>
          <w:p w:rsidR="002A175E" w:rsidRPr="0090606D" w:rsidRDefault="002A175E" w:rsidP="002A175E">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2024</w:t>
            </w:r>
          </w:p>
        </w:tc>
        <w:tc>
          <w:tcPr>
            <w:tcW w:w="709" w:type="dxa"/>
            <w:shd w:val="clear" w:color="auto" w:fill="auto"/>
          </w:tcPr>
          <w:p w:rsidR="002A175E"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2025</w:t>
            </w:r>
          </w:p>
        </w:tc>
        <w:tc>
          <w:tcPr>
            <w:tcW w:w="708" w:type="dxa"/>
            <w:shd w:val="clear" w:color="auto" w:fill="auto"/>
          </w:tcPr>
          <w:p w:rsidR="002A175E" w:rsidRPr="0090606D" w:rsidRDefault="002A175E" w:rsidP="00D0179B">
            <w:pPr>
              <w:spacing w:after="0" w:line="240" w:lineRule="auto"/>
              <w:ind w:left="-112" w:right="-100"/>
              <w:jc w:val="center"/>
              <w:rPr>
                <w:rFonts w:ascii="Bookman Old Style" w:hAnsi="Bookman Old Style" w:cs="Arial"/>
                <w:b/>
                <w:noProof/>
              </w:rPr>
            </w:pPr>
            <w:r w:rsidRPr="0090606D">
              <w:rPr>
                <w:rFonts w:ascii="Bookman Old Style" w:hAnsi="Bookman Old Style" w:cs="Arial"/>
                <w:b/>
                <w:noProof/>
              </w:rPr>
              <w:t>2026</w:t>
            </w:r>
          </w:p>
        </w:tc>
        <w:tc>
          <w:tcPr>
            <w:tcW w:w="981" w:type="dxa"/>
            <w:vMerge/>
          </w:tcPr>
          <w:p w:rsidR="002A175E" w:rsidRPr="0090606D" w:rsidRDefault="002A175E" w:rsidP="00D0179B">
            <w:pPr>
              <w:spacing w:after="0" w:line="240" w:lineRule="auto"/>
              <w:ind w:left="-112" w:right="-100"/>
              <w:jc w:val="center"/>
              <w:rPr>
                <w:rFonts w:ascii="Bookman Old Style" w:hAnsi="Bookman Old Style" w:cs="Arial"/>
                <w:b/>
                <w:noProof/>
                <w:sz w:val="18"/>
                <w:szCs w:val="18"/>
              </w:rPr>
            </w:pPr>
          </w:p>
        </w:tc>
      </w:tr>
      <w:tr w:rsidR="002A175E" w:rsidRPr="0090606D" w:rsidTr="0050484A">
        <w:trPr>
          <w:trHeight w:val="2769"/>
          <w:jc w:val="center"/>
        </w:trPr>
        <w:tc>
          <w:tcPr>
            <w:tcW w:w="477" w:type="dxa"/>
            <w:shd w:val="clear" w:color="auto" w:fill="auto"/>
          </w:tcPr>
          <w:p w:rsidR="002A175E" w:rsidRPr="0090606D" w:rsidRDefault="002A175E" w:rsidP="00D0179B">
            <w:pPr>
              <w:spacing w:after="0" w:line="240" w:lineRule="auto"/>
              <w:ind w:left="-112" w:right="-100"/>
              <w:jc w:val="center"/>
              <w:rPr>
                <w:rFonts w:ascii="Bookman Old Style" w:hAnsi="Bookman Old Style" w:cs="Arial"/>
                <w:noProof/>
              </w:rPr>
            </w:pPr>
            <w:r w:rsidRPr="0090606D">
              <w:rPr>
                <w:rFonts w:ascii="Bookman Old Style" w:hAnsi="Bookman Old Style" w:cs="Arial"/>
                <w:noProof/>
              </w:rPr>
              <w:t>1</w:t>
            </w:r>
          </w:p>
        </w:tc>
        <w:tc>
          <w:tcPr>
            <w:tcW w:w="1791" w:type="dxa"/>
            <w:shd w:val="clear" w:color="auto" w:fill="auto"/>
          </w:tcPr>
          <w:p w:rsidR="002A175E" w:rsidRPr="0090606D" w:rsidRDefault="002A175E" w:rsidP="00C913E4">
            <w:pPr>
              <w:pStyle w:val="Default"/>
              <w:rPr>
                <w:rFonts w:ascii="Bookman Old Style" w:hAnsi="Bookman Old Style"/>
                <w:sz w:val="22"/>
                <w:szCs w:val="22"/>
                <w:lang w:val="id-ID"/>
              </w:rPr>
            </w:pPr>
            <w:r w:rsidRPr="0090606D">
              <w:rPr>
                <w:rFonts w:ascii="Bookman Old Style" w:hAnsi="Bookman Old Style"/>
                <w:sz w:val="22"/>
                <w:szCs w:val="22"/>
              </w:rPr>
              <w:t xml:space="preserve">Meningkatnya tata pemerintahan yang berkualitas dengan semangat Reformasi Birokrasi </w:t>
            </w:r>
          </w:p>
        </w:tc>
        <w:tc>
          <w:tcPr>
            <w:tcW w:w="1418" w:type="dxa"/>
            <w:shd w:val="clear" w:color="auto" w:fill="auto"/>
          </w:tcPr>
          <w:p w:rsidR="002A175E" w:rsidRPr="0090606D" w:rsidRDefault="002A175E" w:rsidP="00D0179B">
            <w:pPr>
              <w:spacing w:after="0" w:line="240" w:lineRule="auto"/>
              <w:ind w:left="-112" w:right="-100"/>
              <w:jc w:val="center"/>
              <w:rPr>
                <w:rFonts w:ascii="Bookman Old Style" w:hAnsi="Bookman Old Style" w:cs="Arial"/>
                <w:b/>
                <w:noProof/>
                <w:sz w:val="18"/>
                <w:szCs w:val="18"/>
              </w:rPr>
            </w:pPr>
          </w:p>
        </w:tc>
        <w:tc>
          <w:tcPr>
            <w:tcW w:w="1276" w:type="dxa"/>
            <w:shd w:val="clear" w:color="auto" w:fill="auto"/>
          </w:tcPr>
          <w:p w:rsidR="002A175E" w:rsidRPr="0050484A" w:rsidRDefault="002A175E" w:rsidP="00D0179B">
            <w:pPr>
              <w:spacing w:after="0" w:line="240" w:lineRule="auto"/>
              <w:jc w:val="center"/>
              <w:rPr>
                <w:rFonts w:ascii="Bookman Old Style" w:hAnsi="Bookman Old Style" w:cs="Arial"/>
                <w:noProof/>
              </w:rPr>
            </w:pPr>
            <w:r w:rsidRPr="0050484A">
              <w:rPr>
                <w:rFonts w:ascii="Bookman Old Style" w:hAnsi="Bookman Old Style" w:cs="Arial"/>
                <w:noProof/>
              </w:rPr>
              <w:t>Indeks Reformasi Birokrasi</w:t>
            </w:r>
          </w:p>
        </w:tc>
        <w:tc>
          <w:tcPr>
            <w:tcW w:w="708" w:type="dxa"/>
          </w:tcPr>
          <w:p w:rsidR="002A175E" w:rsidRPr="0050484A" w:rsidRDefault="002A175E" w:rsidP="00D0179B">
            <w:pPr>
              <w:spacing w:after="0" w:line="240" w:lineRule="auto"/>
              <w:ind w:left="-112" w:right="-100"/>
              <w:jc w:val="center"/>
              <w:rPr>
                <w:rFonts w:ascii="Bookman Old Style" w:hAnsi="Bookman Old Style" w:cs="Arial"/>
                <w:noProof/>
              </w:rPr>
            </w:pPr>
            <w:r w:rsidRPr="0050484A">
              <w:rPr>
                <w:rFonts w:ascii="Bookman Old Style" w:hAnsi="Bookman Old Style" w:cs="Arial"/>
                <w:noProof/>
              </w:rPr>
              <w:t>Indeks</w:t>
            </w:r>
          </w:p>
        </w:tc>
        <w:tc>
          <w:tcPr>
            <w:tcW w:w="885" w:type="dxa"/>
          </w:tcPr>
          <w:p w:rsidR="002A175E" w:rsidRPr="0050484A" w:rsidRDefault="002A175E" w:rsidP="00D0179B">
            <w:pPr>
              <w:snapToGrid w:val="0"/>
              <w:spacing w:after="120"/>
              <w:ind w:hanging="210"/>
              <w:jc w:val="center"/>
              <w:rPr>
                <w:rFonts w:ascii="Bookman Old Style" w:hAnsi="Bookman Old Style" w:cs="Arial"/>
                <w:bCs/>
              </w:rPr>
            </w:pPr>
            <w:r w:rsidRPr="0050484A">
              <w:rPr>
                <w:rFonts w:ascii="Bookman Old Style" w:hAnsi="Bookman Old Style" w:cs="Arial"/>
                <w:bCs/>
              </w:rPr>
              <w:t>NA</w:t>
            </w:r>
          </w:p>
        </w:tc>
        <w:tc>
          <w:tcPr>
            <w:tcW w:w="709" w:type="dxa"/>
            <w:shd w:val="clear" w:color="auto" w:fill="auto"/>
          </w:tcPr>
          <w:p w:rsidR="002A175E" w:rsidRPr="0090606D" w:rsidRDefault="002A175E" w:rsidP="00D0179B">
            <w:pPr>
              <w:snapToGrid w:val="0"/>
              <w:spacing w:after="120"/>
              <w:ind w:hanging="210"/>
              <w:jc w:val="center"/>
              <w:rPr>
                <w:rFonts w:ascii="Bookman Old Style" w:hAnsi="Bookman Old Style" w:cs="Arial"/>
                <w:bCs/>
              </w:rPr>
            </w:pPr>
            <w:r w:rsidRPr="0090606D">
              <w:rPr>
                <w:rFonts w:ascii="Bookman Old Style" w:hAnsi="Bookman Old Style" w:cs="Arial"/>
                <w:bCs/>
              </w:rPr>
              <w:t>72</w:t>
            </w:r>
          </w:p>
        </w:tc>
        <w:tc>
          <w:tcPr>
            <w:tcW w:w="709" w:type="dxa"/>
            <w:shd w:val="clear" w:color="auto" w:fill="auto"/>
          </w:tcPr>
          <w:p w:rsidR="002A175E" w:rsidRPr="0090606D" w:rsidRDefault="00C913E4" w:rsidP="00C913E4">
            <w:pPr>
              <w:snapToGrid w:val="0"/>
              <w:spacing w:after="120"/>
              <w:jc w:val="center"/>
              <w:rPr>
                <w:rFonts w:ascii="Bookman Old Style" w:hAnsi="Bookman Old Style" w:cs="Arial"/>
                <w:bCs/>
              </w:rPr>
            </w:pPr>
            <w:r w:rsidRPr="0090606D">
              <w:rPr>
                <w:rFonts w:ascii="Bookman Old Style" w:hAnsi="Bookman Old Style" w:cs="Arial"/>
                <w:bCs/>
              </w:rPr>
              <w:t>73</w:t>
            </w:r>
          </w:p>
        </w:tc>
        <w:tc>
          <w:tcPr>
            <w:tcW w:w="708" w:type="dxa"/>
            <w:shd w:val="clear" w:color="auto" w:fill="auto"/>
          </w:tcPr>
          <w:p w:rsidR="002A175E" w:rsidRPr="0090606D" w:rsidRDefault="00C913E4" w:rsidP="00D0179B">
            <w:pPr>
              <w:jc w:val="center"/>
            </w:pPr>
            <w:r w:rsidRPr="0090606D">
              <w:rPr>
                <w:rFonts w:ascii="Bookman Old Style" w:hAnsi="Bookman Old Style" w:cs="Arial"/>
                <w:bCs/>
              </w:rPr>
              <w:t>75</w:t>
            </w:r>
          </w:p>
        </w:tc>
        <w:tc>
          <w:tcPr>
            <w:tcW w:w="981" w:type="dxa"/>
          </w:tcPr>
          <w:p w:rsidR="002A175E" w:rsidRPr="0090606D" w:rsidRDefault="00C913E4" w:rsidP="00D0179B">
            <w:pPr>
              <w:snapToGrid w:val="0"/>
              <w:spacing w:after="120"/>
              <w:ind w:hanging="210"/>
              <w:jc w:val="center"/>
              <w:rPr>
                <w:rFonts w:ascii="Bookman Old Style" w:hAnsi="Bookman Old Style" w:cs="Arial"/>
                <w:bCs/>
              </w:rPr>
            </w:pPr>
            <w:r w:rsidRPr="0090606D">
              <w:rPr>
                <w:rFonts w:ascii="Bookman Old Style" w:hAnsi="Bookman Old Style" w:cs="Arial"/>
                <w:bCs/>
              </w:rPr>
              <w:t>75</w:t>
            </w:r>
          </w:p>
        </w:tc>
      </w:tr>
      <w:tr w:rsidR="002A175E" w:rsidRPr="0090606D" w:rsidTr="0050484A">
        <w:trPr>
          <w:trHeight w:val="1560"/>
          <w:jc w:val="center"/>
        </w:trPr>
        <w:tc>
          <w:tcPr>
            <w:tcW w:w="477" w:type="dxa"/>
            <w:shd w:val="clear" w:color="auto" w:fill="auto"/>
          </w:tcPr>
          <w:p w:rsidR="002A175E" w:rsidRPr="0090606D" w:rsidRDefault="002A175E" w:rsidP="00D0179B">
            <w:pPr>
              <w:spacing w:after="0" w:line="240" w:lineRule="auto"/>
              <w:ind w:left="-112" w:right="-100"/>
              <w:jc w:val="center"/>
              <w:rPr>
                <w:rFonts w:ascii="Bookman Old Style" w:hAnsi="Bookman Old Style" w:cs="Arial"/>
                <w:noProof/>
                <w:sz w:val="18"/>
                <w:szCs w:val="18"/>
              </w:rPr>
            </w:pPr>
          </w:p>
        </w:tc>
        <w:tc>
          <w:tcPr>
            <w:tcW w:w="1791" w:type="dxa"/>
            <w:shd w:val="clear" w:color="auto" w:fill="auto"/>
          </w:tcPr>
          <w:p w:rsidR="002A175E" w:rsidRPr="0090606D" w:rsidRDefault="002A175E" w:rsidP="00D0179B">
            <w:pPr>
              <w:spacing w:after="0" w:line="240" w:lineRule="auto"/>
              <w:ind w:right="-100"/>
              <w:rPr>
                <w:rFonts w:ascii="Bookman Old Style" w:hAnsi="Bookman Old Style" w:cs="Arial"/>
                <w:noProof/>
                <w:sz w:val="18"/>
                <w:szCs w:val="18"/>
              </w:rPr>
            </w:pPr>
          </w:p>
        </w:tc>
        <w:tc>
          <w:tcPr>
            <w:tcW w:w="1418" w:type="dxa"/>
            <w:shd w:val="clear" w:color="auto" w:fill="auto"/>
          </w:tcPr>
          <w:p w:rsidR="002A175E" w:rsidRPr="0050484A" w:rsidRDefault="002A175E" w:rsidP="0031389B">
            <w:pPr>
              <w:spacing w:after="0" w:line="240" w:lineRule="auto"/>
              <w:rPr>
                <w:rFonts w:ascii="Bookman Old Style" w:hAnsi="Bookman Old Style" w:cs="Arial"/>
                <w:noProof/>
              </w:rPr>
            </w:pPr>
            <w:r w:rsidRPr="0050484A">
              <w:rPr>
                <w:rFonts w:ascii="Bookman Old Style" w:hAnsi="Bookman Old Style" w:cs="Arial"/>
                <w:noProof/>
              </w:rPr>
              <w:t>Meningkatnya kualitas Tata Pemerintahan</w:t>
            </w:r>
          </w:p>
        </w:tc>
        <w:tc>
          <w:tcPr>
            <w:tcW w:w="1276" w:type="dxa"/>
            <w:shd w:val="clear" w:color="auto" w:fill="auto"/>
          </w:tcPr>
          <w:p w:rsidR="002A175E" w:rsidRPr="0050484A" w:rsidRDefault="002A175E" w:rsidP="00D0179B">
            <w:pPr>
              <w:spacing w:after="0" w:line="240" w:lineRule="auto"/>
              <w:jc w:val="center"/>
              <w:rPr>
                <w:rFonts w:ascii="Bookman Old Style" w:hAnsi="Bookman Old Style" w:cs="Arial"/>
                <w:noProof/>
              </w:rPr>
            </w:pPr>
            <w:r w:rsidRPr="0050484A">
              <w:rPr>
                <w:rFonts w:ascii="Bookman Old Style" w:hAnsi="Bookman Old Style" w:cs="Arial"/>
                <w:noProof/>
              </w:rPr>
              <w:t>Nilai Sakip</w:t>
            </w:r>
          </w:p>
        </w:tc>
        <w:tc>
          <w:tcPr>
            <w:tcW w:w="708" w:type="dxa"/>
          </w:tcPr>
          <w:p w:rsidR="002A175E" w:rsidRPr="0050484A" w:rsidRDefault="002A175E" w:rsidP="00D0179B">
            <w:pPr>
              <w:spacing w:after="0" w:line="240" w:lineRule="auto"/>
              <w:ind w:left="-112" w:right="-100"/>
              <w:jc w:val="center"/>
              <w:rPr>
                <w:rFonts w:ascii="Bookman Old Style" w:hAnsi="Bookman Old Style" w:cs="Arial"/>
                <w:noProof/>
              </w:rPr>
            </w:pPr>
            <w:r w:rsidRPr="0050484A">
              <w:rPr>
                <w:rFonts w:ascii="Bookman Old Style" w:hAnsi="Bookman Old Style" w:cs="Arial"/>
                <w:noProof/>
              </w:rPr>
              <w:t>Nilai</w:t>
            </w:r>
          </w:p>
        </w:tc>
        <w:tc>
          <w:tcPr>
            <w:tcW w:w="885" w:type="dxa"/>
          </w:tcPr>
          <w:p w:rsidR="002A175E" w:rsidRPr="0050484A" w:rsidRDefault="0050484A" w:rsidP="00D0179B">
            <w:pPr>
              <w:snapToGrid w:val="0"/>
              <w:spacing w:after="120"/>
              <w:ind w:hanging="210"/>
              <w:jc w:val="center"/>
              <w:rPr>
                <w:rFonts w:ascii="Bookman Old Style" w:hAnsi="Bookman Old Style" w:cs="Arial"/>
                <w:bCs/>
              </w:rPr>
            </w:pPr>
            <w:r>
              <w:rPr>
                <w:rFonts w:ascii="Bookman Old Style" w:hAnsi="Bookman Old Style" w:cs="Arial"/>
                <w:bCs/>
              </w:rPr>
              <w:t>68</w:t>
            </w:r>
          </w:p>
        </w:tc>
        <w:tc>
          <w:tcPr>
            <w:tcW w:w="709" w:type="dxa"/>
            <w:shd w:val="clear" w:color="auto" w:fill="auto"/>
          </w:tcPr>
          <w:p w:rsidR="002A175E" w:rsidRPr="0090606D" w:rsidRDefault="002A175E" w:rsidP="00D0179B">
            <w:pPr>
              <w:snapToGrid w:val="0"/>
              <w:spacing w:after="120"/>
              <w:ind w:hanging="210"/>
              <w:jc w:val="center"/>
              <w:rPr>
                <w:rFonts w:ascii="Bookman Old Style" w:hAnsi="Bookman Old Style" w:cs="Arial"/>
                <w:bCs/>
              </w:rPr>
            </w:pPr>
            <w:r w:rsidRPr="0090606D">
              <w:rPr>
                <w:rFonts w:ascii="Bookman Old Style" w:hAnsi="Bookman Old Style" w:cs="Arial"/>
                <w:bCs/>
              </w:rPr>
              <w:t>72</w:t>
            </w:r>
          </w:p>
        </w:tc>
        <w:tc>
          <w:tcPr>
            <w:tcW w:w="709" w:type="dxa"/>
            <w:shd w:val="clear" w:color="auto" w:fill="auto"/>
          </w:tcPr>
          <w:p w:rsidR="002A175E" w:rsidRPr="0090606D" w:rsidRDefault="002A175E" w:rsidP="00D0179B">
            <w:pPr>
              <w:snapToGrid w:val="0"/>
              <w:spacing w:after="120"/>
              <w:jc w:val="center"/>
              <w:rPr>
                <w:rFonts w:ascii="Bookman Old Style" w:hAnsi="Bookman Old Style" w:cs="Arial"/>
                <w:bCs/>
              </w:rPr>
            </w:pPr>
            <w:r w:rsidRPr="0090606D">
              <w:rPr>
                <w:rFonts w:ascii="Bookman Old Style" w:hAnsi="Bookman Old Style" w:cs="Arial"/>
                <w:bCs/>
              </w:rPr>
              <w:t>73</w:t>
            </w:r>
          </w:p>
        </w:tc>
        <w:tc>
          <w:tcPr>
            <w:tcW w:w="708" w:type="dxa"/>
            <w:shd w:val="clear" w:color="auto" w:fill="auto"/>
          </w:tcPr>
          <w:p w:rsidR="002A175E" w:rsidRPr="0090606D" w:rsidRDefault="002A175E" w:rsidP="00D0179B">
            <w:pPr>
              <w:snapToGrid w:val="0"/>
              <w:spacing w:after="120"/>
              <w:ind w:hanging="210"/>
              <w:jc w:val="center"/>
              <w:rPr>
                <w:rFonts w:ascii="Bookman Old Style" w:hAnsi="Bookman Old Style" w:cs="Arial"/>
                <w:bCs/>
              </w:rPr>
            </w:pPr>
            <w:r w:rsidRPr="0090606D">
              <w:rPr>
                <w:rFonts w:ascii="Bookman Old Style" w:hAnsi="Bookman Old Style" w:cs="Arial"/>
                <w:bCs/>
              </w:rPr>
              <w:t>74</w:t>
            </w:r>
          </w:p>
        </w:tc>
        <w:tc>
          <w:tcPr>
            <w:tcW w:w="981" w:type="dxa"/>
          </w:tcPr>
          <w:p w:rsidR="002A175E" w:rsidRPr="0090606D" w:rsidRDefault="002A175E" w:rsidP="00D0179B">
            <w:pPr>
              <w:snapToGrid w:val="0"/>
              <w:spacing w:after="120"/>
              <w:ind w:hanging="210"/>
              <w:jc w:val="center"/>
              <w:rPr>
                <w:rFonts w:ascii="Bookman Old Style" w:hAnsi="Bookman Old Style" w:cs="Arial"/>
                <w:bCs/>
              </w:rPr>
            </w:pPr>
            <w:r w:rsidRPr="0090606D">
              <w:rPr>
                <w:rFonts w:ascii="Bookman Old Style" w:hAnsi="Bookman Old Style" w:cs="Arial"/>
                <w:bCs/>
              </w:rPr>
              <w:t>74</w:t>
            </w:r>
          </w:p>
        </w:tc>
      </w:tr>
      <w:tr w:rsidR="002A175E" w:rsidRPr="0090606D" w:rsidTr="0050484A">
        <w:trPr>
          <w:trHeight w:val="1399"/>
          <w:jc w:val="center"/>
        </w:trPr>
        <w:tc>
          <w:tcPr>
            <w:tcW w:w="477" w:type="dxa"/>
            <w:shd w:val="clear" w:color="auto" w:fill="auto"/>
          </w:tcPr>
          <w:p w:rsidR="002A175E" w:rsidRPr="0090606D" w:rsidRDefault="002A175E" w:rsidP="00D0179B">
            <w:pPr>
              <w:spacing w:after="0" w:line="240" w:lineRule="auto"/>
              <w:ind w:left="-112" w:right="-100"/>
              <w:jc w:val="center"/>
              <w:rPr>
                <w:rFonts w:ascii="Bookman Old Style" w:hAnsi="Bookman Old Style" w:cs="Arial"/>
                <w:noProof/>
                <w:sz w:val="18"/>
                <w:szCs w:val="18"/>
              </w:rPr>
            </w:pPr>
          </w:p>
        </w:tc>
        <w:tc>
          <w:tcPr>
            <w:tcW w:w="1791" w:type="dxa"/>
            <w:shd w:val="clear" w:color="auto" w:fill="auto"/>
          </w:tcPr>
          <w:p w:rsidR="002A175E" w:rsidRPr="0090606D" w:rsidRDefault="002A175E" w:rsidP="00D0179B">
            <w:pPr>
              <w:spacing w:after="0" w:line="240" w:lineRule="auto"/>
              <w:ind w:right="-100"/>
              <w:rPr>
                <w:rFonts w:ascii="Bookman Old Style" w:hAnsi="Bookman Old Style" w:cs="Arial"/>
                <w:noProof/>
                <w:sz w:val="18"/>
                <w:szCs w:val="18"/>
              </w:rPr>
            </w:pPr>
          </w:p>
        </w:tc>
        <w:tc>
          <w:tcPr>
            <w:tcW w:w="1418" w:type="dxa"/>
            <w:shd w:val="clear" w:color="auto" w:fill="auto"/>
          </w:tcPr>
          <w:p w:rsidR="002A175E" w:rsidRPr="0050484A" w:rsidRDefault="002A175E" w:rsidP="0031389B">
            <w:pPr>
              <w:spacing w:after="0" w:line="240" w:lineRule="auto"/>
              <w:rPr>
                <w:rFonts w:ascii="Bookman Old Style" w:hAnsi="Bookman Old Style" w:cs="Arial"/>
                <w:noProof/>
              </w:rPr>
            </w:pPr>
            <w:r w:rsidRPr="0050484A">
              <w:rPr>
                <w:rFonts w:ascii="Bookman Old Style" w:hAnsi="Bookman Old Style" w:cs="Arial"/>
                <w:noProof/>
              </w:rPr>
              <w:t>Meningkatnya Kualitas Pembangunan Desa</w:t>
            </w:r>
          </w:p>
        </w:tc>
        <w:tc>
          <w:tcPr>
            <w:tcW w:w="1276" w:type="dxa"/>
            <w:shd w:val="clear" w:color="auto" w:fill="auto"/>
          </w:tcPr>
          <w:p w:rsidR="002A175E" w:rsidRPr="0050484A" w:rsidRDefault="002A175E" w:rsidP="00D0179B">
            <w:pPr>
              <w:spacing w:after="0" w:line="240" w:lineRule="auto"/>
              <w:jc w:val="center"/>
              <w:rPr>
                <w:rFonts w:ascii="Bookman Old Style" w:hAnsi="Bookman Old Style" w:cs="Arial"/>
                <w:noProof/>
              </w:rPr>
            </w:pPr>
            <w:r w:rsidRPr="0050484A">
              <w:rPr>
                <w:rFonts w:ascii="Bookman Old Style" w:hAnsi="Bookman Old Style" w:cs="Arial"/>
                <w:noProof/>
              </w:rPr>
              <w:t>Indeks Desa Membangun</w:t>
            </w:r>
          </w:p>
        </w:tc>
        <w:tc>
          <w:tcPr>
            <w:tcW w:w="708" w:type="dxa"/>
          </w:tcPr>
          <w:p w:rsidR="002A175E" w:rsidRPr="0050484A" w:rsidRDefault="002A175E" w:rsidP="00D0179B">
            <w:pPr>
              <w:spacing w:after="0" w:line="240" w:lineRule="auto"/>
              <w:ind w:left="-112" w:right="-100"/>
              <w:jc w:val="center"/>
              <w:rPr>
                <w:rFonts w:ascii="Bookman Old Style" w:hAnsi="Bookman Old Style" w:cs="Arial"/>
                <w:noProof/>
              </w:rPr>
            </w:pPr>
            <w:r w:rsidRPr="0050484A">
              <w:rPr>
                <w:rFonts w:ascii="Bookman Old Style" w:hAnsi="Bookman Old Style" w:cs="Arial"/>
                <w:noProof/>
              </w:rPr>
              <w:t>Indeks</w:t>
            </w:r>
          </w:p>
        </w:tc>
        <w:tc>
          <w:tcPr>
            <w:tcW w:w="885" w:type="dxa"/>
          </w:tcPr>
          <w:p w:rsidR="002A175E" w:rsidRPr="0050484A" w:rsidRDefault="0090606D" w:rsidP="00D0179B">
            <w:pPr>
              <w:snapToGrid w:val="0"/>
              <w:spacing w:after="120"/>
              <w:ind w:hanging="210"/>
              <w:jc w:val="center"/>
              <w:rPr>
                <w:rFonts w:ascii="Bookman Old Style" w:hAnsi="Bookman Old Style" w:cs="Arial"/>
                <w:bCs/>
              </w:rPr>
            </w:pPr>
            <w:r w:rsidRPr="0050484A">
              <w:rPr>
                <w:rFonts w:ascii="Bookman Old Style" w:hAnsi="Bookman Old Style" w:cs="Arial"/>
                <w:bCs/>
              </w:rPr>
              <w:t>0,70</w:t>
            </w:r>
          </w:p>
        </w:tc>
        <w:tc>
          <w:tcPr>
            <w:tcW w:w="709" w:type="dxa"/>
            <w:shd w:val="clear" w:color="auto" w:fill="auto"/>
          </w:tcPr>
          <w:p w:rsidR="002A175E" w:rsidRPr="0090606D" w:rsidRDefault="00C913E4" w:rsidP="00D0179B">
            <w:pPr>
              <w:snapToGrid w:val="0"/>
              <w:spacing w:after="120"/>
              <w:ind w:hanging="210"/>
              <w:jc w:val="center"/>
              <w:rPr>
                <w:rFonts w:ascii="Bookman Old Style" w:hAnsi="Bookman Old Style" w:cs="Arial"/>
                <w:bCs/>
              </w:rPr>
            </w:pPr>
            <w:r w:rsidRPr="0090606D">
              <w:rPr>
                <w:rFonts w:ascii="Bookman Old Style" w:hAnsi="Bookman Old Style" w:cs="Arial"/>
                <w:bCs/>
              </w:rPr>
              <w:t>0,75</w:t>
            </w:r>
          </w:p>
        </w:tc>
        <w:tc>
          <w:tcPr>
            <w:tcW w:w="709" w:type="dxa"/>
            <w:shd w:val="clear" w:color="auto" w:fill="auto"/>
          </w:tcPr>
          <w:p w:rsidR="002A175E" w:rsidRPr="0090606D" w:rsidRDefault="00C913E4" w:rsidP="00D0179B">
            <w:pPr>
              <w:snapToGrid w:val="0"/>
              <w:spacing w:after="120"/>
              <w:jc w:val="center"/>
              <w:rPr>
                <w:rFonts w:ascii="Bookman Old Style" w:hAnsi="Bookman Old Style" w:cs="Arial"/>
                <w:bCs/>
              </w:rPr>
            </w:pPr>
            <w:r w:rsidRPr="0090606D">
              <w:rPr>
                <w:rFonts w:ascii="Bookman Old Style" w:hAnsi="Bookman Old Style" w:cs="Arial"/>
                <w:bCs/>
              </w:rPr>
              <w:t>0,75</w:t>
            </w:r>
          </w:p>
        </w:tc>
        <w:tc>
          <w:tcPr>
            <w:tcW w:w="708" w:type="dxa"/>
            <w:shd w:val="clear" w:color="auto" w:fill="auto"/>
          </w:tcPr>
          <w:p w:rsidR="002A175E" w:rsidRPr="0090606D" w:rsidRDefault="00C913E4" w:rsidP="00D0179B">
            <w:pPr>
              <w:snapToGrid w:val="0"/>
              <w:spacing w:after="120"/>
              <w:ind w:hanging="210"/>
              <w:jc w:val="center"/>
              <w:rPr>
                <w:rFonts w:ascii="Bookman Old Style" w:hAnsi="Bookman Old Style" w:cs="Arial"/>
                <w:bCs/>
              </w:rPr>
            </w:pPr>
            <w:r w:rsidRPr="0090606D">
              <w:rPr>
                <w:rFonts w:ascii="Bookman Old Style" w:hAnsi="Bookman Old Style" w:cs="Arial"/>
                <w:bCs/>
              </w:rPr>
              <w:t>0,75</w:t>
            </w:r>
          </w:p>
        </w:tc>
        <w:tc>
          <w:tcPr>
            <w:tcW w:w="981" w:type="dxa"/>
          </w:tcPr>
          <w:p w:rsidR="002A175E" w:rsidRPr="0090606D" w:rsidRDefault="00C913E4" w:rsidP="00D0179B">
            <w:pPr>
              <w:snapToGrid w:val="0"/>
              <w:spacing w:after="120"/>
              <w:ind w:hanging="210"/>
              <w:jc w:val="center"/>
              <w:rPr>
                <w:rFonts w:ascii="Bookman Old Style" w:hAnsi="Bookman Old Style" w:cs="Arial"/>
                <w:bCs/>
              </w:rPr>
            </w:pPr>
            <w:r w:rsidRPr="0090606D">
              <w:rPr>
                <w:rFonts w:ascii="Bookman Old Style" w:hAnsi="Bookman Old Style" w:cs="Arial"/>
                <w:bCs/>
              </w:rPr>
              <w:t>0,75</w:t>
            </w:r>
          </w:p>
        </w:tc>
      </w:tr>
    </w:tbl>
    <w:p w:rsidR="00D4580F" w:rsidRPr="00D4580F" w:rsidRDefault="00D4580F" w:rsidP="00D4580F">
      <w:pPr>
        <w:pStyle w:val="ListParagraph"/>
        <w:spacing w:line="312" w:lineRule="auto"/>
        <w:jc w:val="both"/>
        <w:rPr>
          <w:rFonts w:ascii="Bookman Old Style" w:hAnsi="Bookman Old Style" w:cs="BookmanOldStyle-Bold-Identity-H"/>
          <w:b/>
          <w:bCs/>
          <w:sz w:val="26"/>
          <w:szCs w:val="26"/>
        </w:rPr>
      </w:pPr>
    </w:p>
    <w:p w:rsidR="00240176" w:rsidRPr="00EA6B87" w:rsidRDefault="00240176" w:rsidP="008C7007">
      <w:pPr>
        <w:pStyle w:val="ListParagraph"/>
        <w:numPr>
          <w:ilvl w:val="1"/>
          <w:numId w:val="8"/>
        </w:numPr>
        <w:spacing w:line="312" w:lineRule="auto"/>
        <w:jc w:val="both"/>
        <w:rPr>
          <w:rFonts w:ascii="Bookman Old Style" w:hAnsi="Bookman Old Style" w:cs="BookmanOldStyle-Bold-Identity-H"/>
          <w:b/>
          <w:bCs/>
          <w:sz w:val="26"/>
          <w:szCs w:val="26"/>
        </w:rPr>
      </w:pPr>
      <w:r w:rsidRPr="00D628A0">
        <w:rPr>
          <w:rFonts w:ascii="Bookman Old Style" w:hAnsi="Bookman Old Style" w:cs="Arial"/>
          <w:b/>
          <w:bCs/>
          <w:sz w:val="26"/>
          <w:szCs w:val="26"/>
        </w:rPr>
        <w:t>Tujuan</w:t>
      </w:r>
      <w:r w:rsidRPr="00D628A0">
        <w:rPr>
          <w:rFonts w:ascii="Bookman Old Style" w:hAnsi="Bookman Old Style" w:cs="BookmanOldStyle-Bold-Identity-H"/>
          <w:b/>
          <w:bCs/>
          <w:sz w:val="26"/>
          <w:szCs w:val="26"/>
        </w:rPr>
        <w:t>, Sasaran dan Target Kinerja</w:t>
      </w:r>
    </w:p>
    <w:p w:rsidR="00240176" w:rsidRPr="00D628A0" w:rsidRDefault="00240176" w:rsidP="00240176">
      <w:pPr>
        <w:pStyle w:val="ListParagraph"/>
        <w:widowControl w:val="0"/>
        <w:overflowPunct w:val="0"/>
        <w:autoSpaceDE w:val="0"/>
        <w:autoSpaceDN w:val="0"/>
        <w:adjustRightInd w:val="0"/>
        <w:snapToGrid w:val="0"/>
        <w:spacing w:line="360" w:lineRule="auto"/>
        <w:ind w:left="709" w:firstLine="1091"/>
        <w:contextualSpacing w:val="0"/>
        <w:jc w:val="both"/>
        <w:rPr>
          <w:rFonts w:ascii="Bookman Old Style" w:hAnsi="Bookman Old Style" w:cs="Arial"/>
          <w:sz w:val="26"/>
          <w:szCs w:val="26"/>
        </w:rPr>
      </w:pPr>
      <w:r w:rsidRPr="00D628A0">
        <w:rPr>
          <w:rFonts w:ascii="Bookman Old Style" w:hAnsi="Bookman Old Style" w:cs="Arial"/>
          <w:sz w:val="26"/>
          <w:szCs w:val="26"/>
        </w:rPr>
        <w:t>Rencana Kinerja Tahunan merupakan penjabaran dari tujuan dan sasaran yang diukur dengan indikator kinerja yang tertuang dalam rencana strategi Kecamatan Jumapolo Tahun 20</w:t>
      </w:r>
      <w:r w:rsidR="00C913E4">
        <w:rPr>
          <w:rFonts w:ascii="Bookman Old Style" w:hAnsi="Bookman Old Style" w:cs="Arial"/>
          <w:sz w:val="26"/>
          <w:szCs w:val="26"/>
        </w:rPr>
        <w:t>24</w:t>
      </w:r>
      <w:r w:rsidRPr="00D628A0">
        <w:rPr>
          <w:rFonts w:ascii="Bookman Old Style" w:hAnsi="Bookman Old Style" w:cs="Arial"/>
          <w:sz w:val="26"/>
          <w:szCs w:val="26"/>
        </w:rPr>
        <w:t xml:space="preserve"> – </w:t>
      </w:r>
      <w:r w:rsidR="00C913E4">
        <w:rPr>
          <w:rFonts w:ascii="Bookman Old Style" w:hAnsi="Bookman Old Style" w:cs="Arial"/>
          <w:sz w:val="26"/>
          <w:szCs w:val="26"/>
        </w:rPr>
        <w:t>2026</w:t>
      </w:r>
      <w:r w:rsidRPr="00D628A0">
        <w:rPr>
          <w:rFonts w:ascii="Bookman Old Style" w:hAnsi="Bookman Old Style" w:cs="Arial"/>
          <w:sz w:val="26"/>
          <w:szCs w:val="26"/>
        </w:rPr>
        <w:t>.</w:t>
      </w:r>
    </w:p>
    <w:p w:rsidR="00240176" w:rsidRPr="00D628A0" w:rsidRDefault="00240176" w:rsidP="008C7007">
      <w:pPr>
        <w:pStyle w:val="ListParagraph"/>
        <w:widowControl w:val="0"/>
        <w:numPr>
          <w:ilvl w:val="0"/>
          <w:numId w:val="9"/>
        </w:numPr>
        <w:tabs>
          <w:tab w:val="left" w:pos="1134"/>
        </w:tabs>
        <w:overflowPunct w:val="0"/>
        <w:autoSpaceDE w:val="0"/>
        <w:autoSpaceDN w:val="0"/>
        <w:adjustRightInd w:val="0"/>
        <w:snapToGrid w:val="0"/>
        <w:spacing w:line="360" w:lineRule="auto"/>
        <w:ind w:hanging="371"/>
        <w:jc w:val="both"/>
        <w:rPr>
          <w:rFonts w:ascii="Bookman Old Style" w:hAnsi="Bookman Old Style" w:cs="Arial"/>
          <w:b/>
          <w:sz w:val="26"/>
          <w:szCs w:val="26"/>
        </w:rPr>
      </w:pPr>
      <w:r w:rsidRPr="00D628A0">
        <w:rPr>
          <w:rFonts w:ascii="Bookman Old Style" w:hAnsi="Bookman Old Style" w:cs="Arial"/>
          <w:b/>
          <w:sz w:val="26"/>
          <w:szCs w:val="26"/>
        </w:rPr>
        <w:t>Tujuan</w:t>
      </w:r>
    </w:p>
    <w:p w:rsidR="00240176" w:rsidRPr="00D628A0" w:rsidRDefault="00240176" w:rsidP="00240176">
      <w:pPr>
        <w:autoSpaceDE w:val="0"/>
        <w:autoSpaceDN w:val="0"/>
        <w:adjustRightInd w:val="0"/>
        <w:spacing w:after="0" w:line="360" w:lineRule="auto"/>
        <w:ind w:left="1134" w:firstLine="709"/>
        <w:jc w:val="both"/>
        <w:rPr>
          <w:rFonts w:ascii="Bookman Old Style" w:eastAsia="Calibri" w:hAnsi="Bookman Old Style" w:cs="Arial"/>
          <w:sz w:val="26"/>
          <w:szCs w:val="26"/>
        </w:rPr>
      </w:pPr>
      <w:r w:rsidRPr="00D628A0">
        <w:rPr>
          <w:rFonts w:ascii="Bookman Old Style" w:eastAsia="Calibri" w:hAnsi="Bookman Old Style" w:cs="Arial"/>
          <w:sz w:val="26"/>
          <w:szCs w:val="26"/>
        </w:rPr>
        <w:t xml:space="preserve">Tujuan </w:t>
      </w:r>
      <w:r w:rsidRPr="00D628A0">
        <w:rPr>
          <w:rFonts w:ascii="Bookman Old Style" w:hAnsi="Bookman Old Style" w:cs="Arial"/>
          <w:sz w:val="26"/>
          <w:szCs w:val="26"/>
        </w:rPr>
        <w:t xml:space="preserve">adalah pernyataan-pernyataan tentang hal-hal yang perlu dilakukan untuk mencapai visi, melaksanakan misi, memecahkan permasalahan, dan menangani isu strategis daerah yang dihadapi </w:t>
      </w:r>
      <w:r w:rsidRPr="00D628A0">
        <w:rPr>
          <w:rFonts w:ascii="Bookman Old Style" w:eastAsia="Calibri" w:hAnsi="Bookman Old Style" w:cs="Arial"/>
          <w:sz w:val="26"/>
          <w:szCs w:val="26"/>
        </w:rPr>
        <w:t xml:space="preserve">dalam jangka waktu </w:t>
      </w:r>
      <w:r w:rsidR="00735EC7">
        <w:rPr>
          <w:rFonts w:ascii="Bookman Old Style" w:eastAsia="Calibri" w:hAnsi="Bookman Old Style" w:cs="Arial"/>
          <w:sz w:val="26"/>
          <w:szCs w:val="26"/>
        </w:rPr>
        <w:t>3</w:t>
      </w:r>
      <w:r w:rsidRPr="00D628A0">
        <w:rPr>
          <w:rFonts w:ascii="Bookman Old Style" w:eastAsia="Calibri" w:hAnsi="Bookman Old Style" w:cs="Arial"/>
          <w:sz w:val="26"/>
          <w:szCs w:val="26"/>
        </w:rPr>
        <w:t xml:space="preserve"> (</w:t>
      </w:r>
      <w:r w:rsidR="00735EC7">
        <w:rPr>
          <w:rFonts w:ascii="Bookman Old Style" w:eastAsia="Calibri" w:hAnsi="Bookman Old Style" w:cs="Arial"/>
          <w:sz w:val="26"/>
          <w:szCs w:val="26"/>
        </w:rPr>
        <w:t>tig</w:t>
      </w:r>
      <w:r w:rsidRPr="00D628A0">
        <w:rPr>
          <w:rFonts w:ascii="Bookman Old Style" w:eastAsia="Calibri" w:hAnsi="Bookman Old Style" w:cs="Arial"/>
          <w:sz w:val="26"/>
          <w:szCs w:val="26"/>
        </w:rPr>
        <w:t>a) tahun. Tujuan akan mengarahkan perumusan sasaran, kebijaksanaan, program dan kegiatan</w:t>
      </w:r>
      <w:r>
        <w:rPr>
          <w:rFonts w:ascii="Bookman Old Style" w:eastAsia="Calibri" w:hAnsi="Bookman Old Style" w:cs="Arial"/>
          <w:sz w:val="26"/>
          <w:szCs w:val="26"/>
        </w:rPr>
        <w:t>.</w:t>
      </w:r>
    </w:p>
    <w:p w:rsidR="00240176" w:rsidRDefault="00240176" w:rsidP="00240176">
      <w:pPr>
        <w:autoSpaceDE w:val="0"/>
        <w:autoSpaceDN w:val="0"/>
        <w:adjustRightInd w:val="0"/>
        <w:spacing w:after="0" w:line="360" w:lineRule="auto"/>
        <w:ind w:left="1134" w:firstLine="709"/>
        <w:jc w:val="both"/>
        <w:rPr>
          <w:rFonts w:ascii="Bookman Old Style" w:hAnsi="Bookman Old Style"/>
          <w:sz w:val="24"/>
          <w:szCs w:val="24"/>
        </w:rPr>
      </w:pPr>
      <w:r w:rsidRPr="00D628A0">
        <w:rPr>
          <w:rFonts w:ascii="Bookman Old Style" w:eastAsia="Calibri" w:hAnsi="Bookman Old Style" w:cs="Arial"/>
          <w:sz w:val="26"/>
          <w:szCs w:val="26"/>
        </w:rPr>
        <w:t>Tujuan jangka menengah Kecamatan Jumapolo Kabupaten Karanganyar adalah</w:t>
      </w:r>
      <w:r w:rsidR="0090606D" w:rsidRPr="0090606D">
        <w:rPr>
          <w:rFonts w:ascii="Bookman Old Style" w:hAnsi="Bookman Old Style"/>
          <w:sz w:val="18"/>
          <w:szCs w:val="18"/>
        </w:rPr>
        <w:t xml:space="preserve"> </w:t>
      </w:r>
      <w:r w:rsidR="0090606D" w:rsidRPr="0090606D">
        <w:rPr>
          <w:rFonts w:ascii="Bookman Old Style" w:hAnsi="Bookman Old Style"/>
          <w:sz w:val="24"/>
          <w:szCs w:val="24"/>
        </w:rPr>
        <w:t>Meningkatnya tata pemerintahan yang berkualitas dengan semangat Reformasi Birokrasi</w:t>
      </w:r>
      <w:r w:rsidR="0090606D">
        <w:rPr>
          <w:rFonts w:ascii="Bookman Old Style" w:hAnsi="Bookman Old Style"/>
          <w:sz w:val="24"/>
          <w:szCs w:val="24"/>
        </w:rPr>
        <w:t>.</w:t>
      </w:r>
    </w:p>
    <w:p w:rsidR="0050484A" w:rsidRPr="00D628A0" w:rsidRDefault="0050484A" w:rsidP="00240176">
      <w:pPr>
        <w:autoSpaceDE w:val="0"/>
        <w:autoSpaceDN w:val="0"/>
        <w:adjustRightInd w:val="0"/>
        <w:spacing w:after="0" w:line="360" w:lineRule="auto"/>
        <w:ind w:left="1134" w:firstLine="709"/>
        <w:jc w:val="both"/>
        <w:rPr>
          <w:rFonts w:ascii="Bookman Old Style" w:eastAsia="Calibri" w:hAnsi="Bookman Old Style" w:cs="Arial"/>
          <w:bCs/>
          <w:sz w:val="26"/>
          <w:szCs w:val="26"/>
        </w:rPr>
      </w:pPr>
    </w:p>
    <w:p w:rsidR="00240176" w:rsidRPr="00D628A0" w:rsidRDefault="00240176" w:rsidP="008C7007">
      <w:pPr>
        <w:pStyle w:val="ListParagraph"/>
        <w:widowControl w:val="0"/>
        <w:numPr>
          <w:ilvl w:val="0"/>
          <w:numId w:val="9"/>
        </w:numPr>
        <w:tabs>
          <w:tab w:val="left" w:pos="1134"/>
        </w:tabs>
        <w:overflowPunct w:val="0"/>
        <w:autoSpaceDE w:val="0"/>
        <w:autoSpaceDN w:val="0"/>
        <w:adjustRightInd w:val="0"/>
        <w:snapToGrid w:val="0"/>
        <w:spacing w:before="240" w:line="360" w:lineRule="auto"/>
        <w:ind w:left="1418" w:hanging="709"/>
        <w:jc w:val="both"/>
        <w:rPr>
          <w:rFonts w:ascii="Bookman Old Style" w:hAnsi="Bookman Old Style" w:cs="Arial"/>
          <w:b/>
          <w:sz w:val="26"/>
          <w:szCs w:val="26"/>
        </w:rPr>
      </w:pPr>
      <w:r w:rsidRPr="00D628A0">
        <w:rPr>
          <w:rFonts w:ascii="Bookman Old Style" w:hAnsi="Bookman Old Style" w:cs="Arial"/>
          <w:b/>
          <w:sz w:val="26"/>
          <w:szCs w:val="26"/>
        </w:rPr>
        <w:lastRenderedPageBreak/>
        <w:t>Sasaran</w:t>
      </w:r>
    </w:p>
    <w:p w:rsidR="00240176" w:rsidRPr="00D628A0" w:rsidRDefault="00240176" w:rsidP="00240176">
      <w:pPr>
        <w:widowControl w:val="0"/>
        <w:overflowPunct w:val="0"/>
        <w:autoSpaceDE w:val="0"/>
        <w:autoSpaceDN w:val="0"/>
        <w:adjustRightInd w:val="0"/>
        <w:snapToGrid w:val="0"/>
        <w:spacing w:after="0" w:line="360" w:lineRule="auto"/>
        <w:ind w:left="1134" w:firstLine="709"/>
        <w:jc w:val="both"/>
        <w:rPr>
          <w:rFonts w:ascii="Bookman Old Style" w:hAnsi="Bookman Old Style" w:cs="Arial"/>
          <w:sz w:val="26"/>
          <w:szCs w:val="26"/>
        </w:rPr>
      </w:pPr>
      <w:r w:rsidRPr="00D628A0">
        <w:rPr>
          <w:rFonts w:ascii="Bookman Old Style" w:hAnsi="Bookman Old Style" w:cs="Arial"/>
          <w:sz w:val="26"/>
          <w:szCs w:val="26"/>
        </w:rPr>
        <w:t>Sasaran adalah hasil yang diharapkan dari suatu tujuan yang diformulasikan secara terukur, spesifik, mudah dicapai, rasional, untuk dapat dilaksanakan dalam jangka waktu 5 (lima) tahun ke depan. Perumusan sasaran perlu memperhatikan indikator kinerja sesuai tugas dan fungsi Kecamatan Jumapolo.</w:t>
      </w:r>
    </w:p>
    <w:p w:rsidR="00240176" w:rsidRPr="00D628A0" w:rsidRDefault="00240176" w:rsidP="00240176">
      <w:pPr>
        <w:widowControl w:val="0"/>
        <w:overflowPunct w:val="0"/>
        <w:autoSpaceDE w:val="0"/>
        <w:autoSpaceDN w:val="0"/>
        <w:adjustRightInd w:val="0"/>
        <w:snapToGrid w:val="0"/>
        <w:spacing w:line="360" w:lineRule="auto"/>
        <w:ind w:left="1134" w:firstLine="709"/>
        <w:jc w:val="both"/>
        <w:rPr>
          <w:rFonts w:ascii="Bookman Old Style" w:hAnsi="Bookman Old Style" w:cs="Arial"/>
          <w:sz w:val="26"/>
          <w:szCs w:val="26"/>
        </w:rPr>
      </w:pPr>
      <w:r w:rsidRPr="00D628A0">
        <w:rPr>
          <w:rFonts w:ascii="Bookman Old Style" w:eastAsia="Calibri" w:hAnsi="Bookman Old Style" w:cs="Arial"/>
          <w:sz w:val="26"/>
          <w:szCs w:val="26"/>
        </w:rPr>
        <w:t xml:space="preserve">Pernyataan tujuan dan sasaran jangka menengah Kecamatan </w:t>
      </w:r>
      <w:r w:rsidRPr="00D628A0">
        <w:rPr>
          <w:rFonts w:ascii="Bookman Old Style" w:hAnsi="Bookman Old Style" w:cs="Arial"/>
          <w:sz w:val="26"/>
          <w:szCs w:val="26"/>
        </w:rPr>
        <w:t xml:space="preserve">Jumapolo </w:t>
      </w:r>
      <w:r w:rsidRPr="00D628A0">
        <w:rPr>
          <w:rFonts w:ascii="Bookman Old Style" w:eastAsia="Calibri" w:hAnsi="Bookman Old Style" w:cs="Arial"/>
          <w:sz w:val="26"/>
          <w:szCs w:val="26"/>
        </w:rPr>
        <w:t>beserta indikator kinerjanya disajikan dalam Tabel sebagaimana berikut ini.</w:t>
      </w:r>
    </w:p>
    <w:p w:rsidR="00240176" w:rsidRPr="0090606D" w:rsidRDefault="0090606D" w:rsidP="00240176">
      <w:pPr>
        <w:jc w:val="center"/>
        <w:rPr>
          <w:rFonts w:ascii="Bookman Old Style" w:hAnsi="Bookman Old Style" w:cs="Arial"/>
          <w:sz w:val="24"/>
          <w:szCs w:val="24"/>
        </w:rPr>
      </w:pPr>
      <w:r w:rsidRPr="0090606D">
        <w:rPr>
          <w:rFonts w:ascii="Bookman Old Style" w:hAnsi="Bookman Old Style" w:cs="Arial"/>
          <w:sz w:val="24"/>
          <w:szCs w:val="24"/>
        </w:rPr>
        <w:t>Tabel 2.2</w:t>
      </w:r>
    </w:p>
    <w:p w:rsidR="0090606D" w:rsidRDefault="0090606D" w:rsidP="00240176">
      <w:pPr>
        <w:jc w:val="center"/>
        <w:rPr>
          <w:rFonts w:ascii="Bookman Old Style" w:hAnsi="Bookman Old Style" w:cs="Arial"/>
          <w:sz w:val="24"/>
          <w:szCs w:val="24"/>
        </w:rPr>
      </w:pPr>
      <w:r w:rsidRPr="0090606D">
        <w:rPr>
          <w:rFonts w:ascii="Bookman Old Style" w:hAnsi="Bookman Old Style" w:cs="Arial"/>
          <w:sz w:val="24"/>
          <w:szCs w:val="24"/>
        </w:rPr>
        <w:t>RENCANA KINERJA TAHUN 2024</w:t>
      </w:r>
    </w:p>
    <w:p w:rsidR="0090606D" w:rsidRDefault="0090606D" w:rsidP="00240176">
      <w:pPr>
        <w:jc w:val="center"/>
        <w:rPr>
          <w:rFonts w:ascii="Bookman Old Style" w:hAnsi="Bookman Old Style" w:cs="Arial"/>
          <w:sz w:val="24"/>
          <w:szCs w:val="24"/>
        </w:rPr>
      </w:pPr>
    </w:p>
    <w:tbl>
      <w:tblPr>
        <w:tblW w:w="8555"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2508"/>
        <w:gridCol w:w="2012"/>
        <w:gridCol w:w="2126"/>
        <w:gridCol w:w="1276"/>
      </w:tblGrid>
      <w:tr w:rsidR="0090606D" w:rsidTr="00E44224">
        <w:trPr>
          <w:tblHeader/>
          <w:jc w:val="center"/>
        </w:trPr>
        <w:tc>
          <w:tcPr>
            <w:tcW w:w="633" w:type="dxa"/>
            <w:vAlign w:val="center"/>
          </w:tcPr>
          <w:p w:rsidR="0090606D" w:rsidRPr="00532451" w:rsidRDefault="0090606D" w:rsidP="00E44224">
            <w:pPr>
              <w:autoSpaceDE w:val="0"/>
              <w:autoSpaceDN w:val="0"/>
              <w:adjustRightInd w:val="0"/>
              <w:jc w:val="center"/>
              <w:rPr>
                <w:rFonts w:ascii="Bookman Old Style" w:eastAsia="BookmanOldStyle-Identity-H" w:hAnsi="Bookman Old Style" w:cs="BookmanOldStyle-Identity-H"/>
                <w:b/>
              </w:rPr>
            </w:pPr>
            <w:r w:rsidRPr="00532451">
              <w:rPr>
                <w:rFonts w:ascii="Bookman Old Style" w:eastAsia="BookmanOldStyle-Identity-H" w:hAnsi="Bookman Old Style" w:cs="BookmanOldStyle-Identity-H"/>
                <w:b/>
              </w:rPr>
              <w:t>NO</w:t>
            </w:r>
          </w:p>
        </w:tc>
        <w:tc>
          <w:tcPr>
            <w:tcW w:w="2508" w:type="dxa"/>
            <w:vAlign w:val="center"/>
          </w:tcPr>
          <w:p w:rsidR="0090606D" w:rsidRPr="00532451" w:rsidRDefault="0090606D" w:rsidP="00E44224">
            <w:pPr>
              <w:autoSpaceDE w:val="0"/>
              <w:autoSpaceDN w:val="0"/>
              <w:adjustRightInd w:val="0"/>
              <w:jc w:val="center"/>
              <w:rPr>
                <w:rFonts w:ascii="Bookman Old Style" w:eastAsia="BookmanOldStyle-Identity-H" w:hAnsi="Bookman Old Style" w:cs="BookmanOldStyle-Identity-H"/>
                <w:b/>
              </w:rPr>
            </w:pPr>
            <w:r w:rsidRPr="00532451">
              <w:rPr>
                <w:rFonts w:ascii="Bookman Old Style" w:eastAsia="BookmanOldStyle-Identity-H" w:hAnsi="Bookman Old Style" w:cs="BookmanOldStyle-Identity-H"/>
                <w:b/>
              </w:rPr>
              <w:t>TUJUAN</w:t>
            </w:r>
          </w:p>
        </w:tc>
        <w:tc>
          <w:tcPr>
            <w:tcW w:w="2012" w:type="dxa"/>
            <w:vAlign w:val="center"/>
          </w:tcPr>
          <w:p w:rsidR="0090606D" w:rsidRPr="00532451" w:rsidRDefault="0090606D" w:rsidP="00E44224">
            <w:pPr>
              <w:autoSpaceDE w:val="0"/>
              <w:autoSpaceDN w:val="0"/>
              <w:adjustRightInd w:val="0"/>
              <w:jc w:val="center"/>
              <w:rPr>
                <w:rFonts w:ascii="Bookman Old Style" w:eastAsia="BookmanOldStyle-Identity-H" w:hAnsi="Bookman Old Style" w:cs="BookmanOldStyle-Identity-H"/>
                <w:b/>
              </w:rPr>
            </w:pPr>
            <w:r w:rsidRPr="00532451">
              <w:rPr>
                <w:rFonts w:ascii="Bookman Old Style" w:eastAsia="BookmanOldStyle-Identity-H" w:hAnsi="Bookman Old Style" w:cs="BookmanOldStyle-Identity-H"/>
                <w:b/>
              </w:rPr>
              <w:t>SASARAN</w:t>
            </w:r>
          </w:p>
        </w:tc>
        <w:tc>
          <w:tcPr>
            <w:tcW w:w="2126" w:type="dxa"/>
            <w:vAlign w:val="center"/>
          </w:tcPr>
          <w:p w:rsidR="0090606D" w:rsidRPr="00532451" w:rsidRDefault="0090606D" w:rsidP="00E44224">
            <w:pPr>
              <w:autoSpaceDE w:val="0"/>
              <w:autoSpaceDN w:val="0"/>
              <w:adjustRightInd w:val="0"/>
              <w:jc w:val="center"/>
              <w:rPr>
                <w:rFonts w:ascii="Bookman Old Style" w:eastAsia="BookmanOldStyle-Identity-H" w:hAnsi="Bookman Old Style" w:cs="BookmanOldStyle-Identity-H"/>
                <w:b/>
              </w:rPr>
            </w:pPr>
            <w:r w:rsidRPr="00532451">
              <w:rPr>
                <w:rFonts w:ascii="Bookman Old Style" w:eastAsia="BookmanOldStyle-Identity-H" w:hAnsi="Bookman Old Style" w:cs="BookmanOldStyle-Identity-H"/>
                <w:b/>
              </w:rPr>
              <w:t>INDIKATOR KINERJA</w:t>
            </w:r>
          </w:p>
        </w:tc>
        <w:tc>
          <w:tcPr>
            <w:tcW w:w="1276" w:type="dxa"/>
            <w:vAlign w:val="center"/>
          </w:tcPr>
          <w:p w:rsidR="0090606D" w:rsidRPr="00C16BB7" w:rsidRDefault="0090606D" w:rsidP="00E44224">
            <w:pPr>
              <w:autoSpaceDE w:val="0"/>
              <w:autoSpaceDN w:val="0"/>
              <w:adjustRightInd w:val="0"/>
              <w:jc w:val="center"/>
              <w:rPr>
                <w:rFonts w:ascii="Bookman Old Style" w:eastAsia="BookmanOldStyle-Identity-H" w:hAnsi="Bookman Old Style" w:cs="BookmanOldStyle-Identity-H"/>
                <w:b/>
              </w:rPr>
            </w:pPr>
            <w:r w:rsidRPr="00532451">
              <w:rPr>
                <w:rFonts w:ascii="Bookman Old Style" w:eastAsia="BookmanOldStyle-Identity-H" w:hAnsi="Bookman Old Style" w:cs="BookmanOldStyle-Identity-H"/>
                <w:b/>
              </w:rPr>
              <w:t xml:space="preserve">TARGET </w:t>
            </w:r>
            <w:r>
              <w:rPr>
                <w:rFonts w:ascii="Bookman Old Style" w:eastAsia="BookmanOldStyle-Identity-H" w:hAnsi="Bookman Old Style" w:cs="BookmanOldStyle-Identity-H"/>
                <w:b/>
              </w:rPr>
              <w:t>2024</w:t>
            </w:r>
          </w:p>
        </w:tc>
      </w:tr>
      <w:tr w:rsidR="0090606D" w:rsidTr="00E44224">
        <w:trPr>
          <w:trHeight w:val="322"/>
          <w:tblHeader/>
          <w:jc w:val="center"/>
        </w:trPr>
        <w:tc>
          <w:tcPr>
            <w:tcW w:w="633" w:type="dxa"/>
            <w:shd w:val="clear" w:color="auto" w:fill="FFC000"/>
            <w:vAlign w:val="center"/>
          </w:tcPr>
          <w:p w:rsidR="0090606D" w:rsidRPr="00532451" w:rsidRDefault="0090606D" w:rsidP="00E44224">
            <w:pPr>
              <w:autoSpaceDE w:val="0"/>
              <w:autoSpaceDN w:val="0"/>
              <w:adjustRightInd w:val="0"/>
              <w:jc w:val="center"/>
              <w:rPr>
                <w:rFonts w:ascii="Bookman Old Style" w:eastAsia="BookmanOldStyle-Identity-H" w:hAnsi="Bookman Old Style" w:cs="BookmanOldStyle-Identity-H"/>
                <w:b/>
                <w:i/>
              </w:rPr>
            </w:pPr>
            <w:r w:rsidRPr="00532451">
              <w:rPr>
                <w:rFonts w:ascii="Bookman Old Style" w:eastAsia="BookmanOldStyle-Identity-H" w:hAnsi="Bookman Old Style" w:cs="BookmanOldStyle-Identity-H"/>
                <w:b/>
                <w:i/>
              </w:rPr>
              <w:t>(1)</w:t>
            </w:r>
          </w:p>
        </w:tc>
        <w:tc>
          <w:tcPr>
            <w:tcW w:w="2508" w:type="dxa"/>
            <w:shd w:val="clear" w:color="auto" w:fill="FFC000"/>
            <w:vAlign w:val="center"/>
          </w:tcPr>
          <w:p w:rsidR="0090606D" w:rsidRPr="00532451" w:rsidRDefault="0090606D" w:rsidP="00E44224">
            <w:pPr>
              <w:autoSpaceDE w:val="0"/>
              <w:autoSpaceDN w:val="0"/>
              <w:adjustRightInd w:val="0"/>
              <w:jc w:val="center"/>
              <w:rPr>
                <w:rFonts w:ascii="Bookman Old Style" w:eastAsia="BookmanOldStyle-Identity-H" w:hAnsi="Bookman Old Style" w:cs="BookmanOldStyle-Identity-H"/>
                <w:b/>
                <w:i/>
              </w:rPr>
            </w:pPr>
            <w:r w:rsidRPr="00532451">
              <w:rPr>
                <w:rFonts w:ascii="Bookman Old Style" w:eastAsia="BookmanOldStyle-Identity-H" w:hAnsi="Bookman Old Style" w:cs="BookmanOldStyle-Identity-H"/>
                <w:b/>
                <w:i/>
              </w:rPr>
              <w:t>(3)</w:t>
            </w:r>
          </w:p>
        </w:tc>
        <w:tc>
          <w:tcPr>
            <w:tcW w:w="2012" w:type="dxa"/>
            <w:shd w:val="clear" w:color="auto" w:fill="FFC000"/>
            <w:vAlign w:val="center"/>
          </w:tcPr>
          <w:p w:rsidR="0090606D" w:rsidRPr="00532451" w:rsidRDefault="0090606D" w:rsidP="00E44224">
            <w:pPr>
              <w:autoSpaceDE w:val="0"/>
              <w:autoSpaceDN w:val="0"/>
              <w:adjustRightInd w:val="0"/>
              <w:jc w:val="center"/>
              <w:rPr>
                <w:rFonts w:ascii="Bookman Old Style" w:eastAsia="BookmanOldStyle-Identity-H" w:hAnsi="Bookman Old Style" w:cs="BookmanOldStyle-Identity-H"/>
                <w:b/>
                <w:i/>
              </w:rPr>
            </w:pPr>
            <w:r w:rsidRPr="00532451">
              <w:rPr>
                <w:rFonts w:ascii="Bookman Old Style" w:eastAsia="BookmanOldStyle-Identity-H" w:hAnsi="Bookman Old Style" w:cs="BookmanOldStyle-Identity-H"/>
                <w:b/>
                <w:i/>
              </w:rPr>
              <w:t>(4)</w:t>
            </w:r>
          </w:p>
        </w:tc>
        <w:tc>
          <w:tcPr>
            <w:tcW w:w="2126" w:type="dxa"/>
            <w:shd w:val="clear" w:color="auto" w:fill="FFC000"/>
            <w:vAlign w:val="center"/>
          </w:tcPr>
          <w:p w:rsidR="0090606D" w:rsidRPr="00532451" w:rsidRDefault="0090606D" w:rsidP="00E44224">
            <w:pPr>
              <w:autoSpaceDE w:val="0"/>
              <w:autoSpaceDN w:val="0"/>
              <w:adjustRightInd w:val="0"/>
              <w:jc w:val="center"/>
              <w:rPr>
                <w:rFonts w:ascii="Bookman Old Style" w:eastAsia="BookmanOldStyle-Identity-H" w:hAnsi="Bookman Old Style" w:cs="BookmanOldStyle-Identity-H"/>
                <w:b/>
                <w:i/>
              </w:rPr>
            </w:pPr>
            <w:r w:rsidRPr="00532451">
              <w:rPr>
                <w:rFonts w:ascii="Bookman Old Style" w:eastAsia="BookmanOldStyle-Identity-H" w:hAnsi="Bookman Old Style" w:cs="BookmanOldStyle-Identity-H"/>
                <w:b/>
                <w:i/>
              </w:rPr>
              <w:t>(5)</w:t>
            </w:r>
          </w:p>
        </w:tc>
        <w:tc>
          <w:tcPr>
            <w:tcW w:w="1276" w:type="dxa"/>
            <w:shd w:val="clear" w:color="auto" w:fill="FFC000"/>
            <w:vAlign w:val="center"/>
          </w:tcPr>
          <w:p w:rsidR="0090606D" w:rsidRPr="00532451" w:rsidRDefault="0090606D" w:rsidP="00E44224">
            <w:pPr>
              <w:autoSpaceDE w:val="0"/>
              <w:autoSpaceDN w:val="0"/>
              <w:adjustRightInd w:val="0"/>
              <w:jc w:val="center"/>
              <w:rPr>
                <w:rFonts w:ascii="Bookman Old Style" w:eastAsia="BookmanOldStyle-Identity-H" w:hAnsi="Bookman Old Style" w:cs="BookmanOldStyle-Identity-H"/>
                <w:b/>
                <w:i/>
              </w:rPr>
            </w:pPr>
            <w:r w:rsidRPr="00532451">
              <w:rPr>
                <w:rFonts w:ascii="Bookman Old Style" w:eastAsia="BookmanOldStyle-Identity-H" w:hAnsi="Bookman Old Style" w:cs="BookmanOldStyle-Identity-H"/>
                <w:b/>
                <w:i/>
              </w:rPr>
              <w:t>(6)</w:t>
            </w:r>
          </w:p>
        </w:tc>
      </w:tr>
      <w:tr w:rsidR="0090606D" w:rsidTr="00E44224">
        <w:trPr>
          <w:trHeight w:val="1193"/>
          <w:jc w:val="center"/>
        </w:trPr>
        <w:tc>
          <w:tcPr>
            <w:tcW w:w="633" w:type="dxa"/>
            <w:vMerge w:val="restart"/>
          </w:tcPr>
          <w:p w:rsidR="0090606D" w:rsidRPr="00532451" w:rsidRDefault="0090606D" w:rsidP="00E44224">
            <w:pPr>
              <w:autoSpaceDE w:val="0"/>
              <w:autoSpaceDN w:val="0"/>
              <w:adjustRightInd w:val="0"/>
              <w:jc w:val="both"/>
              <w:rPr>
                <w:rFonts w:ascii="Bookman Old Style" w:eastAsia="BookmanOldStyle-Identity-H" w:hAnsi="Bookman Old Style" w:cs="BookmanOldStyle-Identity-H"/>
                <w:sz w:val="24"/>
                <w:szCs w:val="24"/>
              </w:rPr>
            </w:pPr>
            <w:r w:rsidRPr="00532451">
              <w:rPr>
                <w:rFonts w:ascii="Bookman Old Style" w:eastAsia="BookmanOldStyle-Identity-H" w:hAnsi="Bookman Old Style" w:cs="BookmanOldStyle-Identity-H"/>
                <w:sz w:val="24"/>
                <w:szCs w:val="24"/>
              </w:rPr>
              <w:t>1</w:t>
            </w:r>
          </w:p>
        </w:tc>
        <w:tc>
          <w:tcPr>
            <w:tcW w:w="2508" w:type="dxa"/>
            <w:vMerge w:val="restart"/>
          </w:tcPr>
          <w:p w:rsidR="0090606D" w:rsidRPr="00735EC7" w:rsidRDefault="0090606D" w:rsidP="00E44224">
            <w:pPr>
              <w:autoSpaceDE w:val="0"/>
              <w:autoSpaceDN w:val="0"/>
              <w:adjustRightInd w:val="0"/>
              <w:rPr>
                <w:rFonts w:ascii="Bookman Old Style" w:eastAsia="BookmanOldStyle-Identity-H" w:hAnsi="Bookman Old Style" w:cs="BookmanOldStyle-Identity-H"/>
                <w:sz w:val="24"/>
                <w:szCs w:val="24"/>
              </w:rPr>
            </w:pPr>
            <w:r w:rsidRPr="00735EC7">
              <w:rPr>
                <w:rFonts w:ascii="Bookman Old Style" w:hAnsi="Bookman Old Style"/>
                <w:sz w:val="24"/>
                <w:szCs w:val="24"/>
              </w:rPr>
              <w:t>Meningkatnya tata pemerintahan yang berkualitas dengan semangat Reformasi Birokrasi</w:t>
            </w:r>
          </w:p>
        </w:tc>
        <w:tc>
          <w:tcPr>
            <w:tcW w:w="2012" w:type="dxa"/>
          </w:tcPr>
          <w:p w:rsidR="0090606D" w:rsidRPr="004F019F" w:rsidRDefault="0090606D" w:rsidP="00E44224">
            <w:pPr>
              <w:autoSpaceDE w:val="0"/>
              <w:autoSpaceDN w:val="0"/>
              <w:adjustRightInd w:val="0"/>
              <w:rPr>
                <w:rFonts w:ascii="Bookman Old Style" w:eastAsia="BookmanOldStyle-Identity-H" w:hAnsi="Bookman Old Style" w:cs="BookmanOldStyle-Identity-H"/>
                <w:sz w:val="24"/>
                <w:szCs w:val="24"/>
              </w:rPr>
            </w:pPr>
            <w:r w:rsidRPr="00CB30EA">
              <w:rPr>
                <w:rFonts w:ascii="Bookman Old Style" w:hAnsi="Bookman Old Style" w:cs="Arial"/>
                <w:noProof/>
                <w:sz w:val="24"/>
                <w:szCs w:val="24"/>
              </w:rPr>
              <w:t>Meningkatnya kualitas Tata Pemerintahan</w:t>
            </w:r>
          </w:p>
        </w:tc>
        <w:tc>
          <w:tcPr>
            <w:tcW w:w="2126" w:type="dxa"/>
          </w:tcPr>
          <w:p w:rsidR="0090606D" w:rsidRPr="00532451" w:rsidRDefault="0090606D" w:rsidP="00E44224">
            <w:pPr>
              <w:autoSpaceDE w:val="0"/>
              <w:autoSpaceDN w:val="0"/>
              <w:adjustRightInd w:val="0"/>
              <w:jc w:val="center"/>
              <w:rPr>
                <w:rFonts w:ascii="Bookman Old Style" w:eastAsia="BookmanOldStyle-Identity-H" w:hAnsi="Bookman Old Style" w:cs="BookmanOldStyle-Identity-H"/>
                <w:sz w:val="24"/>
                <w:szCs w:val="24"/>
              </w:rPr>
            </w:pPr>
            <w:r>
              <w:rPr>
                <w:rFonts w:ascii="Bookman Old Style" w:eastAsia="BookmanOldStyle-Identity-H" w:hAnsi="Bookman Old Style" w:cs="BookmanOldStyle-Identity-H"/>
                <w:sz w:val="24"/>
                <w:szCs w:val="24"/>
              </w:rPr>
              <w:t>Nilai SAKIP</w:t>
            </w:r>
          </w:p>
        </w:tc>
        <w:tc>
          <w:tcPr>
            <w:tcW w:w="1276" w:type="dxa"/>
          </w:tcPr>
          <w:p w:rsidR="0090606D" w:rsidRPr="00532451" w:rsidRDefault="0090606D" w:rsidP="00E44224">
            <w:pPr>
              <w:autoSpaceDE w:val="0"/>
              <w:autoSpaceDN w:val="0"/>
              <w:adjustRightInd w:val="0"/>
              <w:jc w:val="center"/>
              <w:rPr>
                <w:rFonts w:ascii="Bookman Old Style" w:eastAsia="BookmanOldStyle-Identity-H" w:hAnsi="Bookman Old Style" w:cs="BookmanOldStyle-Identity-H"/>
                <w:sz w:val="24"/>
                <w:szCs w:val="24"/>
              </w:rPr>
            </w:pPr>
            <w:r>
              <w:rPr>
                <w:rFonts w:ascii="Bookman Old Style" w:eastAsia="BookmanOldStyle-Identity-H" w:hAnsi="Bookman Old Style" w:cs="BookmanOldStyle-Identity-H"/>
                <w:sz w:val="24"/>
                <w:szCs w:val="24"/>
              </w:rPr>
              <w:t>72</w:t>
            </w:r>
          </w:p>
        </w:tc>
      </w:tr>
      <w:tr w:rsidR="0090606D" w:rsidTr="00E44224">
        <w:trPr>
          <w:trHeight w:val="932"/>
          <w:jc w:val="center"/>
        </w:trPr>
        <w:tc>
          <w:tcPr>
            <w:tcW w:w="633" w:type="dxa"/>
            <w:vMerge/>
          </w:tcPr>
          <w:p w:rsidR="0090606D" w:rsidRPr="00532451" w:rsidRDefault="0090606D" w:rsidP="00E44224">
            <w:pPr>
              <w:autoSpaceDE w:val="0"/>
              <w:autoSpaceDN w:val="0"/>
              <w:adjustRightInd w:val="0"/>
              <w:jc w:val="both"/>
              <w:rPr>
                <w:rFonts w:ascii="Bookman Old Style" w:eastAsia="BookmanOldStyle-Identity-H" w:hAnsi="Bookman Old Style" w:cs="BookmanOldStyle-Identity-H"/>
                <w:sz w:val="24"/>
                <w:szCs w:val="24"/>
              </w:rPr>
            </w:pPr>
          </w:p>
        </w:tc>
        <w:tc>
          <w:tcPr>
            <w:tcW w:w="2508" w:type="dxa"/>
            <w:vMerge/>
          </w:tcPr>
          <w:p w:rsidR="0090606D" w:rsidRPr="00C16BB7" w:rsidRDefault="0090606D" w:rsidP="00E44224">
            <w:pPr>
              <w:autoSpaceDE w:val="0"/>
              <w:autoSpaceDN w:val="0"/>
              <w:adjustRightInd w:val="0"/>
              <w:jc w:val="both"/>
              <w:rPr>
                <w:rFonts w:ascii="Bookman Old Style" w:eastAsia="BookmanOldStyle-Identity-H" w:hAnsi="Bookman Old Style" w:cs="BookmanOldStyle-Identity-H"/>
                <w:sz w:val="24"/>
                <w:szCs w:val="24"/>
              </w:rPr>
            </w:pPr>
          </w:p>
        </w:tc>
        <w:tc>
          <w:tcPr>
            <w:tcW w:w="2012" w:type="dxa"/>
          </w:tcPr>
          <w:p w:rsidR="0090606D" w:rsidRPr="00CB30EA" w:rsidRDefault="0090606D" w:rsidP="00E44224">
            <w:pPr>
              <w:autoSpaceDE w:val="0"/>
              <w:autoSpaceDN w:val="0"/>
              <w:adjustRightInd w:val="0"/>
              <w:rPr>
                <w:rFonts w:ascii="Bookman Old Style" w:hAnsi="Bookman Old Style"/>
                <w:sz w:val="24"/>
                <w:szCs w:val="24"/>
              </w:rPr>
            </w:pPr>
            <w:r w:rsidRPr="00CB30EA">
              <w:rPr>
                <w:rFonts w:ascii="Bookman Old Style" w:hAnsi="Bookman Old Style" w:cs="Arial"/>
                <w:noProof/>
                <w:sz w:val="24"/>
                <w:szCs w:val="24"/>
              </w:rPr>
              <w:t>Meningkatnya Kualitas Pembangunan Desa</w:t>
            </w:r>
          </w:p>
        </w:tc>
        <w:tc>
          <w:tcPr>
            <w:tcW w:w="2126" w:type="dxa"/>
          </w:tcPr>
          <w:p w:rsidR="0090606D" w:rsidRDefault="0090606D" w:rsidP="00E44224">
            <w:pPr>
              <w:autoSpaceDE w:val="0"/>
              <w:autoSpaceDN w:val="0"/>
              <w:adjustRightInd w:val="0"/>
              <w:jc w:val="center"/>
              <w:rPr>
                <w:rFonts w:ascii="Bookman Old Style" w:eastAsia="BookmanOldStyle-Identity-H" w:hAnsi="Bookman Old Style" w:cs="BookmanOldStyle-Identity-H"/>
                <w:sz w:val="24"/>
                <w:szCs w:val="24"/>
              </w:rPr>
            </w:pPr>
            <w:r>
              <w:rPr>
                <w:rFonts w:ascii="Bookman Old Style" w:eastAsia="BookmanOldStyle-Identity-H" w:hAnsi="Bookman Old Style" w:cs="BookmanOldStyle-Identity-H"/>
                <w:sz w:val="24"/>
                <w:szCs w:val="24"/>
              </w:rPr>
              <w:t>Indeks Desa Membangun</w:t>
            </w:r>
          </w:p>
        </w:tc>
        <w:tc>
          <w:tcPr>
            <w:tcW w:w="1276" w:type="dxa"/>
          </w:tcPr>
          <w:p w:rsidR="0090606D" w:rsidRDefault="0090606D" w:rsidP="00E44224">
            <w:pPr>
              <w:autoSpaceDE w:val="0"/>
              <w:autoSpaceDN w:val="0"/>
              <w:adjustRightInd w:val="0"/>
              <w:jc w:val="center"/>
              <w:rPr>
                <w:rFonts w:ascii="Bookman Old Style" w:eastAsia="BookmanOldStyle-Identity-H" w:hAnsi="Bookman Old Style" w:cs="BookmanOldStyle-Identity-H"/>
                <w:sz w:val="24"/>
                <w:szCs w:val="24"/>
              </w:rPr>
            </w:pPr>
            <w:r>
              <w:rPr>
                <w:rFonts w:ascii="Bookman Old Style" w:eastAsia="BookmanOldStyle-Identity-H" w:hAnsi="Bookman Old Style" w:cs="BookmanOldStyle-Identity-H"/>
                <w:sz w:val="24"/>
                <w:szCs w:val="24"/>
              </w:rPr>
              <w:t>0,75</w:t>
            </w:r>
          </w:p>
        </w:tc>
      </w:tr>
    </w:tbl>
    <w:p w:rsidR="0090606D" w:rsidRDefault="0090606D" w:rsidP="00240176">
      <w:pPr>
        <w:jc w:val="center"/>
        <w:rPr>
          <w:rFonts w:ascii="Bookman Old Style" w:hAnsi="Bookman Old Style" w:cs="Arial"/>
          <w:sz w:val="24"/>
          <w:szCs w:val="24"/>
        </w:rPr>
      </w:pPr>
    </w:p>
    <w:p w:rsidR="0050484A" w:rsidRDefault="0050484A" w:rsidP="00240176">
      <w:pPr>
        <w:jc w:val="center"/>
        <w:rPr>
          <w:rFonts w:ascii="Bookman Old Style" w:hAnsi="Bookman Old Style" w:cs="Arial"/>
          <w:sz w:val="24"/>
          <w:szCs w:val="24"/>
        </w:rPr>
      </w:pPr>
    </w:p>
    <w:p w:rsidR="0050484A" w:rsidRDefault="0050484A" w:rsidP="00240176">
      <w:pPr>
        <w:jc w:val="center"/>
        <w:rPr>
          <w:rFonts w:ascii="Bookman Old Style" w:hAnsi="Bookman Old Style" w:cs="Arial"/>
          <w:sz w:val="24"/>
          <w:szCs w:val="24"/>
        </w:rPr>
      </w:pPr>
    </w:p>
    <w:p w:rsidR="0050484A" w:rsidRDefault="0050484A" w:rsidP="00240176">
      <w:pPr>
        <w:jc w:val="center"/>
        <w:rPr>
          <w:rFonts w:ascii="Bookman Old Style" w:hAnsi="Bookman Old Style" w:cs="Arial"/>
          <w:sz w:val="24"/>
          <w:szCs w:val="24"/>
        </w:rPr>
      </w:pPr>
    </w:p>
    <w:p w:rsidR="0050484A" w:rsidRDefault="0050484A" w:rsidP="00240176">
      <w:pPr>
        <w:jc w:val="center"/>
        <w:rPr>
          <w:rFonts w:ascii="Bookman Old Style" w:hAnsi="Bookman Old Style" w:cs="Arial"/>
          <w:sz w:val="24"/>
          <w:szCs w:val="24"/>
        </w:rPr>
      </w:pPr>
    </w:p>
    <w:p w:rsidR="0050484A" w:rsidRDefault="0050484A" w:rsidP="00240176">
      <w:pPr>
        <w:jc w:val="center"/>
        <w:rPr>
          <w:rFonts w:ascii="Bookman Old Style" w:hAnsi="Bookman Old Style" w:cs="Arial"/>
          <w:sz w:val="24"/>
          <w:szCs w:val="24"/>
        </w:rPr>
      </w:pPr>
    </w:p>
    <w:p w:rsidR="0050484A" w:rsidRDefault="0050484A" w:rsidP="00240176">
      <w:pPr>
        <w:jc w:val="center"/>
        <w:rPr>
          <w:rFonts w:ascii="Bookman Old Style" w:hAnsi="Bookman Old Style" w:cs="Arial"/>
          <w:sz w:val="24"/>
          <w:szCs w:val="24"/>
        </w:rPr>
      </w:pPr>
    </w:p>
    <w:p w:rsidR="0050484A" w:rsidRDefault="0050484A" w:rsidP="00240176">
      <w:pPr>
        <w:jc w:val="center"/>
        <w:rPr>
          <w:rFonts w:ascii="Bookman Old Style" w:hAnsi="Bookman Old Style" w:cs="Arial"/>
          <w:sz w:val="24"/>
          <w:szCs w:val="24"/>
        </w:rPr>
      </w:pPr>
    </w:p>
    <w:p w:rsidR="0050484A" w:rsidRDefault="0050484A" w:rsidP="00240176">
      <w:pPr>
        <w:jc w:val="center"/>
        <w:rPr>
          <w:rFonts w:ascii="Bookman Old Style" w:hAnsi="Bookman Old Style" w:cs="Arial"/>
          <w:sz w:val="24"/>
          <w:szCs w:val="24"/>
        </w:rPr>
      </w:pPr>
    </w:p>
    <w:p w:rsidR="0050484A" w:rsidRDefault="0050484A" w:rsidP="00240176">
      <w:pPr>
        <w:jc w:val="center"/>
        <w:rPr>
          <w:rFonts w:ascii="Bookman Old Style" w:hAnsi="Bookman Old Style" w:cs="Arial"/>
          <w:sz w:val="24"/>
          <w:szCs w:val="24"/>
        </w:rPr>
      </w:pPr>
    </w:p>
    <w:p w:rsidR="0090606D" w:rsidRPr="0090606D" w:rsidRDefault="0090606D" w:rsidP="0090606D">
      <w:pPr>
        <w:tabs>
          <w:tab w:val="left" w:pos="2940"/>
        </w:tabs>
        <w:rPr>
          <w:rFonts w:ascii="Bookman Old Style" w:hAnsi="Bookman Old Style" w:cs="Arial"/>
          <w:sz w:val="24"/>
          <w:szCs w:val="24"/>
        </w:rPr>
        <w:sectPr w:rsidR="0090606D" w:rsidRPr="0090606D" w:rsidSect="00181C54">
          <w:footerReference w:type="default" r:id="rId11"/>
          <w:pgSz w:w="12191" w:h="18711" w:code="9"/>
          <w:pgMar w:top="1440" w:right="1440" w:bottom="1134" w:left="1440" w:header="709" w:footer="709" w:gutter="0"/>
          <w:pgNumType w:start="1"/>
          <w:cols w:space="708"/>
          <w:docGrid w:linePitch="360"/>
        </w:sectPr>
      </w:pPr>
    </w:p>
    <w:p w:rsidR="00240176" w:rsidRPr="00233430" w:rsidRDefault="00240176" w:rsidP="00C77866">
      <w:pPr>
        <w:numPr>
          <w:ilvl w:val="0"/>
          <w:numId w:val="6"/>
        </w:numPr>
        <w:spacing w:after="0" w:line="312" w:lineRule="auto"/>
        <w:jc w:val="both"/>
        <w:rPr>
          <w:rFonts w:ascii="Bookman Old Style" w:hAnsi="Bookman Old Style" w:cs="Arial"/>
          <w:b/>
          <w:sz w:val="26"/>
          <w:szCs w:val="26"/>
          <w:lang w:eastAsia="id-ID"/>
        </w:rPr>
      </w:pPr>
      <w:r w:rsidRPr="00233430">
        <w:rPr>
          <w:rFonts w:ascii="Bookman Old Style" w:hAnsi="Bookman Old Style" w:cs="Arial"/>
          <w:b/>
          <w:sz w:val="26"/>
          <w:szCs w:val="26"/>
          <w:lang w:eastAsia="id-ID"/>
        </w:rPr>
        <w:lastRenderedPageBreak/>
        <w:t>Program Untuk Pencapaian Sasaran</w:t>
      </w:r>
    </w:p>
    <w:p w:rsidR="00240176" w:rsidRPr="00DB4373" w:rsidRDefault="00240176" w:rsidP="00240176">
      <w:pPr>
        <w:autoSpaceDE w:val="0"/>
        <w:autoSpaceDN w:val="0"/>
        <w:adjustRightInd w:val="0"/>
        <w:spacing w:line="312" w:lineRule="auto"/>
        <w:ind w:left="907" w:firstLine="634"/>
        <w:jc w:val="both"/>
        <w:rPr>
          <w:rFonts w:ascii="Bookman Old Style" w:hAnsi="Bookman Old Style" w:cs="Arial"/>
          <w:sz w:val="26"/>
          <w:szCs w:val="26"/>
          <w:lang w:eastAsia="id-ID"/>
        </w:rPr>
      </w:pPr>
      <w:r w:rsidRPr="00233430">
        <w:rPr>
          <w:rFonts w:ascii="Bookman Old Style" w:hAnsi="Bookman Old Style" w:cs="Arial"/>
          <w:sz w:val="26"/>
          <w:szCs w:val="26"/>
          <w:lang w:eastAsia="id-ID"/>
        </w:rPr>
        <w:t xml:space="preserve">Berdasarkan tujuan, sasaran strategis dan arah kebijakan </w:t>
      </w:r>
      <w:r>
        <w:rPr>
          <w:rFonts w:ascii="Bookman Old Style" w:hAnsi="Bookman Old Style" w:cs="Arial"/>
          <w:sz w:val="26"/>
          <w:szCs w:val="26"/>
          <w:lang w:eastAsia="id-ID"/>
        </w:rPr>
        <w:t xml:space="preserve">serta urusan yang dilaksanakan oleh BKPP Kabupaten </w:t>
      </w:r>
      <w:r w:rsidR="00177411">
        <w:rPr>
          <w:rFonts w:ascii="Bookman Old Style" w:hAnsi="Bookman Old Style" w:cs="Arial"/>
          <w:sz w:val="26"/>
          <w:szCs w:val="26"/>
          <w:lang w:eastAsia="id-ID"/>
        </w:rPr>
        <w:t>Karanganyar</w:t>
      </w:r>
      <w:r>
        <w:rPr>
          <w:rFonts w:ascii="Bookman Old Style" w:hAnsi="Bookman Old Style" w:cs="Arial"/>
          <w:sz w:val="26"/>
          <w:szCs w:val="26"/>
          <w:lang w:eastAsia="id-ID"/>
        </w:rPr>
        <w:t xml:space="preserve"> yang telah ditetapkan dalam RENSTRA</w:t>
      </w:r>
      <w:r w:rsidRPr="00233430">
        <w:rPr>
          <w:rFonts w:ascii="Bookman Old Style" w:hAnsi="Bookman Old Style" w:cs="Arial"/>
          <w:sz w:val="26"/>
          <w:szCs w:val="26"/>
          <w:lang w:eastAsia="id-ID"/>
        </w:rPr>
        <w:t xml:space="preserve">, maka upaya pencapaiannya dijabarkan secara lebih sistematis melalui perumusan program-program prioritas daerah. Adapun program-program yang mendukung masing-masing sasaran tahun </w:t>
      </w:r>
      <w:r w:rsidR="00D0179B">
        <w:rPr>
          <w:rFonts w:ascii="Bookman Old Style" w:hAnsi="Bookman Old Style" w:cs="Arial"/>
          <w:sz w:val="26"/>
          <w:szCs w:val="26"/>
          <w:lang w:eastAsia="id-ID"/>
        </w:rPr>
        <w:t>2024</w:t>
      </w:r>
      <w:r w:rsidRPr="00233430">
        <w:rPr>
          <w:rFonts w:ascii="Bookman Old Style" w:hAnsi="Bookman Old Style" w:cs="Arial"/>
          <w:sz w:val="26"/>
          <w:szCs w:val="26"/>
          <w:lang w:eastAsia="id-ID"/>
        </w:rPr>
        <w:t xml:space="preserve"> adalah:</w:t>
      </w:r>
    </w:p>
    <w:p w:rsidR="00240176" w:rsidRPr="00DB4373" w:rsidRDefault="00240176" w:rsidP="00240176">
      <w:pPr>
        <w:ind w:left="357"/>
        <w:jc w:val="center"/>
        <w:rPr>
          <w:rFonts w:ascii="Bookman Old Style" w:hAnsi="Bookman Old Style" w:cs="Arial"/>
          <w:b/>
          <w:sz w:val="24"/>
          <w:szCs w:val="24"/>
          <w:lang w:eastAsia="id-ID"/>
        </w:rPr>
      </w:pPr>
      <w:r w:rsidRPr="008F61ED">
        <w:rPr>
          <w:rFonts w:ascii="Bookman Old Style" w:hAnsi="Bookman Old Style" w:cs="Arial"/>
          <w:b/>
          <w:sz w:val="24"/>
          <w:szCs w:val="24"/>
          <w:lang w:eastAsia="id-ID"/>
        </w:rPr>
        <w:t>Tabel 2.</w:t>
      </w:r>
      <w:r w:rsidR="005964A4">
        <w:rPr>
          <w:rFonts w:ascii="Bookman Old Style" w:hAnsi="Bookman Old Style" w:cs="Arial"/>
          <w:b/>
          <w:sz w:val="24"/>
          <w:szCs w:val="24"/>
          <w:lang w:eastAsia="id-ID"/>
        </w:rPr>
        <w:t>3</w:t>
      </w:r>
    </w:p>
    <w:p w:rsidR="00240176" w:rsidRPr="008F61ED" w:rsidRDefault="00240176" w:rsidP="00240176">
      <w:pPr>
        <w:ind w:left="357"/>
        <w:jc w:val="center"/>
        <w:rPr>
          <w:rFonts w:ascii="Bookman Old Style" w:hAnsi="Bookman Old Style" w:cs="Arial"/>
          <w:b/>
          <w:sz w:val="24"/>
          <w:szCs w:val="24"/>
          <w:lang w:eastAsia="id-ID"/>
        </w:rPr>
      </w:pPr>
      <w:r w:rsidRPr="008F61ED">
        <w:rPr>
          <w:rFonts w:ascii="Bookman Old Style" w:hAnsi="Bookman Old Style" w:cs="Arial"/>
          <w:b/>
          <w:sz w:val="24"/>
          <w:szCs w:val="24"/>
          <w:lang w:eastAsia="id-ID"/>
        </w:rPr>
        <w:t xml:space="preserve">Program </w:t>
      </w:r>
      <w:r>
        <w:rPr>
          <w:rFonts w:ascii="Bookman Old Style" w:hAnsi="Bookman Old Style" w:cs="Arial"/>
          <w:b/>
          <w:sz w:val="24"/>
          <w:szCs w:val="24"/>
          <w:lang w:eastAsia="id-ID"/>
        </w:rPr>
        <w:t xml:space="preserve">dan Kegiatan </w:t>
      </w:r>
      <w:r w:rsidRPr="008F61ED">
        <w:rPr>
          <w:rFonts w:ascii="Bookman Old Style" w:hAnsi="Bookman Old Style" w:cs="Arial"/>
          <w:b/>
          <w:sz w:val="24"/>
          <w:szCs w:val="24"/>
          <w:lang w:eastAsia="id-ID"/>
        </w:rPr>
        <w:t xml:space="preserve">yang dilaksanakan untuk Pencapaian Sasaran </w:t>
      </w:r>
    </w:p>
    <w:p w:rsidR="00240176" w:rsidRPr="008F61ED" w:rsidRDefault="00240176" w:rsidP="00240176">
      <w:pPr>
        <w:ind w:left="357"/>
        <w:jc w:val="center"/>
        <w:rPr>
          <w:rFonts w:ascii="Bookman Old Style" w:hAnsi="Bookman Old Style" w:cs="Arial"/>
          <w:b/>
          <w:sz w:val="24"/>
          <w:szCs w:val="24"/>
          <w:lang w:eastAsia="id-ID"/>
        </w:rPr>
      </w:pPr>
      <w:r w:rsidRPr="008F61ED">
        <w:rPr>
          <w:rFonts w:ascii="Bookman Old Style" w:hAnsi="Bookman Old Style" w:cs="Arial"/>
          <w:b/>
          <w:sz w:val="24"/>
          <w:szCs w:val="24"/>
          <w:lang w:eastAsia="id-ID"/>
        </w:rPr>
        <w:t xml:space="preserve">Tahun </w:t>
      </w:r>
      <w:r w:rsidR="00D0179B">
        <w:rPr>
          <w:rFonts w:ascii="Bookman Old Style" w:hAnsi="Bookman Old Style" w:cs="Arial"/>
          <w:b/>
          <w:sz w:val="24"/>
          <w:szCs w:val="24"/>
          <w:lang w:eastAsia="id-ID"/>
        </w:rPr>
        <w:t>2024</w:t>
      </w:r>
    </w:p>
    <w:p w:rsidR="00240176" w:rsidRPr="00F17ED6" w:rsidRDefault="00240176" w:rsidP="00240176">
      <w:pPr>
        <w:ind w:left="357"/>
        <w:jc w:val="center"/>
        <w:rPr>
          <w:rFonts w:ascii="Arial" w:hAnsi="Arial" w:cs="Arial"/>
          <w:sz w:val="10"/>
          <w:szCs w:val="10"/>
          <w:lang w:eastAsia="id-ID"/>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9"/>
        <w:gridCol w:w="6510"/>
        <w:gridCol w:w="1701"/>
      </w:tblGrid>
      <w:tr w:rsidR="00240176" w:rsidRPr="006702B0" w:rsidTr="005964A4">
        <w:trPr>
          <w:jc w:val="center"/>
        </w:trPr>
        <w:tc>
          <w:tcPr>
            <w:tcW w:w="969" w:type="dxa"/>
          </w:tcPr>
          <w:p w:rsidR="00240176" w:rsidRPr="00DB4373" w:rsidRDefault="00240176" w:rsidP="00181C54">
            <w:pPr>
              <w:jc w:val="center"/>
              <w:rPr>
                <w:rFonts w:ascii="Bookman Old Style" w:hAnsi="Bookman Old Style" w:cs="Arial"/>
                <w:b/>
                <w:bCs/>
                <w:sz w:val="24"/>
                <w:szCs w:val="24"/>
                <w:lang w:eastAsia="id-ID"/>
              </w:rPr>
            </w:pPr>
            <w:r w:rsidRPr="00DB4373">
              <w:rPr>
                <w:rFonts w:ascii="Bookman Old Style" w:hAnsi="Bookman Old Style" w:cs="Arial"/>
                <w:b/>
                <w:bCs/>
                <w:sz w:val="24"/>
                <w:szCs w:val="24"/>
                <w:lang w:eastAsia="id-ID"/>
              </w:rPr>
              <w:t>No</w:t>
            </w:r>
          </w:p>
        </w:tc>
        <w:tc>
          <w:tcPr>
            <w:tcW w:w="6510" w:type="dxa"/>
          </w:tcPr>
          <w:p w:rsidR="00240176" w:rsidRPr="00DB4373" w:rsidRDefault="00240176" w:rsidP="00181C54">
            <w:pPr>
              <w:ind w:left="426"/>
              <w:jc w:val="center"/>
              <w:rPr>
                <w:rFonts w:ascii="Bookman Old Style" w:hAnsi="Bookman Old Style" w:cs="Arial"/>
                <w:b/>
                <w:bCs/>
                <w:sz w:val="24"/>
                <w:szCs w:val="24"/>
                <w:lang w:eastAsia="id-ID"/>
              </w:rPr>
            </w:pPr>
            <w:r>
              <w:rPr>
                <w:rFonts w:ascii="Bookman Old Style" w:hAnsi="Bookman Old Style" w:cs="Arial"/>
                <w:b/>
                <w:bCs/>
                <w:sz w:val="24"/>
                <w:szCs w:val="24"/>
                <w:lang w:eastAsia="id-ID"/>
              </w:rPr>
              <w:t xml:space="preserve">Nama Program </w:t>
            </w:r>
          </w:p>
        </w:tc>
        <w:tc>
          <w:tcPr>
            <w:tcW w:w="1701" w:type="dxa"/>
          </w:tcPr>
          <w:p w:rsidR="00240176" w:rsidRPr="00DB4373" w:rsidRDefault="00240176" w:rsidP="00181C54">
            <w:pPr>
              <w:jc w:val="center"/>
              <w:rPr>
                <w:rFonts w:ascii="Bookman Old Style" w:hAnsi="Bookman Old Style" w:cs="Arial"/>
                <w:b/>
                <w:bCs/>
                <w:sz w:val="24"/>
                <w:szCs w:val="24"/>
                <w:lang w:eastAsia="id-ID"/>
              </w:rPr>
            </w:pPr>
            <w:r w:rsidRPr="00DB4373">
              <w:rPr>
                <w:rFonts w:ascii="Bookman Old Style" w:hAnsi="Bookman Old Style" w:cs="Arial"/>
                <w:b/>
                <w:bCs/>
                <w:sz w:val="24"/>
                <w:szCs w:val="24"/>
                <w:lang w:eastAsia="id-ID"/>
              </w:rPr>
              <w:t xml:space="preserve">Jumlah </w:t>
            </w:r>
            <w:r>
              <w:rPr>
                <w:rFonts w:ascii="Bookman Old Style" w:hAnsi="Bookman Old Style" w:cs="Arial"/>
                <w:b/>
                <w:bCs/>
                <w:sz w:val="24"/>
                <w:szCs w:val="24"/>
                <w:lang w:eastAsia="id-ID"/>
              </w:rPr>
              <w:t>Kegiatan</w:t>
            </w:r>
            <w:r w:rsidRPr="00DB4373">
              <w:rPr>
                <w:rFonts w:ascii="Bookman Old Style" w:hAnsi="Bookman Old Style" w:cs="Arial"/>
                <w:b/>
                <w:bCs/>
                <w:sz w:val="24"/>
                <w:szCs w:val="24"/>
                <w:lang w:eastAsia="id-ID"/>
              </w:rPr>
              <w:t xml:space="preserve"> Pendukung</w:t>
            </w:r>
          </w:p>
        </w:tc>
      </w:tr>
      <w:tr w:rsidR="00240176" w:rsidRPr="006702B0" w:rsidTr="005964A4">
        <w:trPr>
          <w:jc w:val="center"/>
        </w:trPr>
        <w:tc>
          <w:tcPr>
            <w:tcW w:w="969"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1</w:t>
            </w:r>
          </w:p>
        </w:tc>
        <w:tc>
          <w:tcPr>
            <w:tcW w:w="6510" w:type="dxa"/>
          </w:tcPr>
          <w:p w:rsidR="00240176" w:rsidRPr="004F019F" w:rsidRDefault="00240176" w:rsidP="00181C54">
            <w:pPr>
              <w:ind w:left="24"/>
              <w:jc w:val="both"/>
              <w:rPr>
                <w:rFonts w:ascii="Bookman Old Style" w:hAnsi="Bookman Old Style" w:cs="Tahoma"/>
                <w:sz w:val="24"/>
                <w:szCs w:val="24"/>
              </w:rPr>
            </w:pPr>
            <w:r w:rsidRPr="005B0F0A">
              <w:rPr>
                <w:rFonts w:ascii="Bookman Old Style" w:hAnsi="Bookman Old Style" w:cs="Tahoma"/>
                <w:bCs/>
                <w:sz w:val="24"/>
                <w:szCs w:val="24"/>
                <w:lang w:val="sv-SE"/>
              </w:rPr>
              <w:t xml:space="preserve">Program </w:t>
            </w:r>
            <w:r>
              <w:rPr>
                <w:rFonts w:ascii="Bookman Old Style" w:hAnsi="Bookman Old Style" w:cs="Tahoma"/>
                <w:bCs/>
                <w:sz w:val="24"/>
                <w:szCs w:val="24"/>
              </w:rPr>
              <w:t>Penunjang Urusan Pemerintah Daerah</w:t>
            </w:r>
          </w:p>
        </w:tc>
        <w:tc>
          <w:tcPr>
            <w:tcW w:w="1701" w:type="dxa"/>
          </w:tcPr>
          <w:p w:rsidR="00240176" w:rsidRPr="006702B0" w:rsidRDefault="00735EC7"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7</w:t>
            </w:r>
          </w:p>
        </w:tc>
      </w:tr>
      <w:tr w:rsidR="00240176" w:rsidRPr="006702B0" w:rsidTr="005964A4">
        <w:trPr>
          <w:jc w:val="center"/>
        </w:trPr>
        <w:tc>
          <w:tcPr>
            <w:tcW w:w="969"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2</w:t>
            </w:r>
          </w:p>
        </w:tc>
        <w:tc>
          <w:tcPr>
            <w:tcW w:w="6510" w:type="dxa"/>
          </w:tcPr>
          <w:p w:rsidR="00240176" w:rsidRPr="004F019F" w:rsidRDefault="00240176" w:rsidP="00181C54">
            <w:pPr>
              <w:ind w:left="24"/>
              <w:jc w:val="both"/>
              <w:rPr>
                <w:rFonts w:ascii="Bookman Old Style" w:hAnsi="Bookman Old Style" w:cs="Tahoma"/>
                <w:sz w:val="24"/>
                <w:szCs w:val="24"/>
              </w:rPr>
            </w:pPr>
            <w:r w:rsidRPr="005B0F0A">
              <w:rPr>
                <w:rFonts w:ascii="Bookman Old Style" w:hAnsi="Bookman Old Style" w:cs="Tahoma"/>
                <w:bCs/>
                <w:sz w:val="24"/>
                <w:szCs w:val="24"/>
                <w:lang w:val="sv-SE"/>
              </w:rPr>
              <w:t xml:space="preserve">Program </w:t>
            </w:r>
            <w:r w:rsidRPr="004F019F">
              <w:rPr>
                <w:rFonts w:ascii="Bookman Old Style" w:hAnsi="Bookman Old Style"/>
                <w:sz w:val="24"/>
              </w:rPr>
              <w:t>Penyelenggaraan Pemerintahan</w:t>
            </w:r>
            <w:r w:rsidR="00177411">
              <w:rPr>
                <w:rFonts w:ascii="Bookman Old Style" w:hAnsi="Bookman Old Style"/>
                <w:sz w:val="24"/>
              </w:rPr>
              <w:t xml:space="preserve"> </w:t>
            </w:r>
            <w:r w:rsidRPr="004F019F">
              <w:rPr>
                <w:rFonts w:ascii="Bookman Old Style" w:hAnsi="Bookman Old Style"/>
                <w:sz w:val="24"/>
              </w:rPr>
              <w:t>dan</w:t>
            </w:r>
            <w:r w:rsidR="00177411">
              <w:rPr>
                <w:rFonts w:ascii="Bookman Old Style" w:hAnsi="Bookman Old Style"/>
                <w:sz w:val="24"/>
              </w:rPr>
              <w:t xml:space="preserve"> </w:t>
            </w:r>
            <w:r w:rsidRPr="004F019F">
              <w:rPr>
                <w:rFonts w:ascii="Bookman Old Style" w:hAnsi="Bookman Old Style"/>
                <w:sz w:val="24"/>
              </w:rPr>
              <w:t>Pelayanan</w:t>
            </w:r>
            <w:r w:rsidR="00177411">
              <w:rPr>
                <w:rFonts w:ascii="Bookman Old Style" w:hAnsi="Bookman Old Style"/>
                <w:sz w:val="24"/>
              </w:rPr>
              <w:t xml:space="preserve"> </w:t>
            </w:r>
            <w:r w:rsidRPr="004F019F">
              <w:rPr>
                <w:rFonts w:ascii="Bookman Old Style" w:hAnsi="Bookman Old Style"/>
                <w:sz w:val="24"/>
              </w:rPr>
              <w:t>Publik</w:t>
            </w:r>
          </w:p>
        </w:tc>
        <w:tc>
          <w:tcPr>
            <w:tcW w:w="1701" w:type="dxa"/>
          </w:tcPr>
          <w:p w:rsidR="00240176" w:rsidRPr="006702B0" w:rsidRDefault="00240176"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2</w:t>
            </w:r>
          </w:p>
        </w:tc>
      </w:tr>
      <w:tr w:rsidR="00240176" w:rsidRPr="006702B0" w:rsidTr="005964A4">
        <w:trPr>
          <w:jc w:val="center"/>
        </w:trPr>
        <w:tc>
          <w:tcPr>
            <w:tcW w:w="969"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3</w:t>
            </w:r>
          </w:p>
        </w:tc>
        <w:tc>
          <w:tcPr>
            <w:tcW w:w="6510" w:type="dxa"/>
          </w:tcPr>
          <w:p w:rsidR="00240176" w:rsidRPr="00C76B3C" w:rsidRDefault="00240176" w:rsidP="00181C54">
            <w:pPr>
              <w:ind w:left="24"/>
              <w:jc w:val="both"/>
              <w:rPr>
                <w:rFonts w:ascii="Bookman Old Style" w:hAnsi="Bookman Old Style" w:cs="Tahoma"/>
                <w:sz w:val="24"/>
                <w:szCs w:val="24"/>
              </w:rPr>
            </w:pPr>
            <w:r w:rsidRPr="005B0F0A">
              <w:rPr>
                <w:rFonts w:ascii="Bookman Old Style" w:hAnsi="Bookman Old Style" w:cs="Tahoma"/>
                <w:bCs/>
                <w:sz w:val="24"/>
                <w:szCs w:val="24"/>
                <w:lang w:val="sv-SE"/>
              </w:rPr>
              <w:t xml:space="preserve">Program </w:t>
            </w:r>
            <w:r w:rsidRPr="004F019F">
              <w:rPr>
                <w:rFonts w:ascii="Bookman Old Style" w:hAnsi="Bookman Old Style"/>
                <w:sz w:val="24"/>
              </w:rPr>
              <w:t>Pemberdayaan</w:t>
            </w:r>
            <w:r w:rsidR="00177411">
              <w:rPr>
                <w:rFonts w:ascii="Bookman Old Style" w:hAnsi="Bookman Old Style"/>
                <w:sz w:val="24"/>
              </w:rPr>
              <w:t xml:space="preserve"> </w:t>
            </w:r>
            <w:r w:rsidRPr="004F019F">
              <w:rPr>
                <w:rFonts w:ascii="Bookman Old Style" w:hAnsi="Bookman Old Style"/>
                <w:sz w:val="24"/>
              </w:rPr>
              <w:t>Masyarakat</w:t>
            </w:r>
            <w:r w:rsidR="00177411">
              <w:rPr>
                <w:rFonts w:ascii="Bookman Old Style" w:hAnsi="Bookman Old Style"/>
                <w:sz w:val="24"/>
              </w:rPr>
              <w:t xml:space="preserve"> </w:t>
            </w:r>
            <w:r w:rsidRPr="004F019F">
              <w:rPr>
                <w:rFonts w:ascii="Bookman Old Style" w:hAnsi="Bookman Old Style"/>
                <w:sz w:val="24"/>
              </w:rPr>
              <w:t>Desa</w:t>
            </w:r>
          </w:p>
        </w:tc>
        <w:tc>
          <w:tcPr>
            <w:tcW w:w="1701" w:type="dxa"/>
          </w:tcPr>
          <w:p w:rsidR="00240176" w:rsidRPr="006702B0" w:rsidRDefault="00240176"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2</w:t>
            </w:r>
          </w:p>
        </w:tc>
      </w:tr>
      <w:tr w:rsidR="00240176" w:rsidRPr="006702B0" w:rsidTr="005964A4">
        <w:trPr>
          <w:jc w:val="center"/>
        </w:trPr>
        <w:tc>
          <w:tcPr>
            <w:tcW w:w="969"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4</w:t>
            </w:r>
          </w:p>
        </w:tc>
        <w:tc>
          <w:tcPr>
            <w:tcW w:w="6510" w:type="dxa"/>
          </w:tcPr>
          <w:p w:rsidR="00240176" w:rsidRPr="00C76B3C" w:rsidRDefault="00240176" w:rsidP="00181C54">
            <w:pPr>
              <w:ind w:left="24"/>
              <w:jc w:val="both"/>
              <w:rPr>
                <w:rFonts w:ascii="Bookman Old Style" w:hAnsi="Bookman Old Style" w:cs="Tahoma"/>
                <w:sz w:val="24"/>
                <w:szCs w:val="24"/>
              </w:rPr>
            </w:pPr>
            <w:r w:rsidRPr="005B0F0A">
              <w:rPr>
                <w:rFonts w:ascii="Bookman Old Style" w:hAnsi="Bookman Old Style" w:cs="Tahoma"/>
                <w:sz w:val="24"/>
                <w:szCs w:val="24"/>
                <w:lang w:val="sv-SE"/>
              </w:rPr>
              <w:t xml:space="preserve">Program </w:t>
            </w:r>
            <w:r w:rsidRPr="004F019F">
              <w:rPr>
                <w:rFonts w:ascii="Bookman Old Style" w:hAnsi="Bookman Old Style"/>
                <w:sz w:val="24"/>
              </w:rPr>
              <w:t>Koordinasi Ketentraman dan</w:t>
            </w:r>
            <w:r w:rsidR="00177411">
              <w:rPr>
                <w:rFonts w:ascii="Bookman Old Style" w:hAnsi="Bookman Old Style"/>
                <w:sz w:val="24"/>
              </w:rPr>
              <w:t xml:space="preserve"> </w:t>
            </w:r>
            <w:r w:rsidRPr="004F019F">
              <w:rPr>
                <w:rFonts w:ascii="Bookman Old Style" w:hAnsi="Bookman Old Style"/>
                <w:sz w:val="24"/>
              </w:rPr>
              <w:t>Ketertiban Umum</w:t>
            </w:r>
          </w:p>
        </w:tc>
        <w:tc>
          <w:tcPr>
            <w:tcW w:w="1701" w:type="dxa"/>
          </w:tcPr>
          <w:p w:rsidR="00240176" w:rsidRPr="006702B0" w:rsidRDefault="00240176"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1</w:t>
            </w:r>
          </w:p>
        </w:tc>
      </w:tr>
      <w:tr w:rsidR="00240176" w:rsidRPr="006702B0" w:rsidTr="005964A4">
        <w:trPr>
          <w:jc w:val="center"/>
        </w:trPr>
        <w:tc>
          <w:tcPr>
            <w:tcW w:w="969"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5</w:t>
            </w:r>
          </w:p>
        </w:tc>
        <w:tc>
          <w:tcPr>
            <w:tcW w:w="6510" w:type="dxa"/>
          </w:tcPr>
          <w:p w:rsidR="00240176" w:rsidRPr="00C76B3C" w:rsidRDefault="00240176" w:rsidP="00181C54">
            <w:pPr>
              <w:ind w:left="24"/>
              <w:jc w:val="both"/>
              <w:rPr>
                <w:rFonts w:ascii="Bookman Old Style" w:hAnsi="Bookman Old Style" w:cs="Tahoma"/>
                <w:sz w:val="24"/>
                <w:szCs w:val="24"/>
              </w:rPr>
            </w:pPr>
            <w:r w:rsidRPr="005B0F0A">
              <w:rPr>
                <w:rFonts w:ascii="Bookman Old Style" w:hAnsi="Bookman Old Style" w:cs="Tahoma"/>
                <w:sz w:val="24"/>
                <w:szCs w:val="24"/>
                <w:lang w:val="sv-SE"/>
              </w:rPr>
              <w:t xml:space="preserve">Program </w:t>
            </w:r>
            <w:r w:rsidRPr="00E319D7">
              <w:rPr>
                <w:rFonts w:ascii="Bookman Old Style" w:hAnsi="Bookman Old Style"/>
                <w:sz w:val="24"/>
              </w:rPr>
              <w:t>Penyelenggaraan</w:t>
            </w:r>
            <w:r w:rsidR="00177411">
              <w:rPr>
                <w:rFonts w:ascii="Bookman Old Style" w:hAnsi="Bookman Old Style"/>
                <w:sz w:val="24"/>
              </w:rPr>
              <w:t xml:space="preserve"> </w:t>
            </w:r>
            <w:r w:rsidRPr="00E319D7">
              <w:rPr>
                <w:rFonts w:ascii="Bookman Old Style" w:hAnsi="Bookman Old Style"/>
                <w:sz w:val="24"/>
              </w:rPr>
              <w:t>Urusan</w:t>
            </w:r>
            <w:r w:rsidR="00177411">
              <w:rPr>
                <w:rFonts w:ascii="Bookman Old Style" w:hAnsi="Bookman Old Style"/>
                <w:sz w:val="24"/>
              </w:rPr>
              <w:t xml:space="preserve"> </w:t>
            </w:r>
            <w:r w:rsidRPr="00E319D7">
              <w:rPr>
                <w:rFonts w:ascii="Bookman Old Style" w:hAnsi="Bookman Old Style"/>
                <w:sz w:val="24"/>
              </w:rPr>
              <w:t>Pemerintahan Umum</w:t>
            </w:r>
          </w:p>
        </w:tc>
        <w:tc>
          <w:tcPr>
            <w:tcW w:w="1701" w:type="dxa"/>
          </w:tcPr>
          <w:p w:rsidR="00240176" w:rsidRPr="006702B0" w:rsidRDefault="00240176"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2</w:t>
            </w:r>
          </w:p>
        </w:tc>
      </w:tr>
      <w:tr w:rsidR="00240176" w:rsidRPr="006702B0" w:rsidTr="005964A4">
        <w:trPr>
          <w:jc w:val="center"/>
        </w:trPr>
        <w:tc>
          <w:tcPr>
            <w:tcW w:w="969" w:type="dxa"/>
          </w:tcPr>
          <w:p w:rsidR="00240176" w:rsidRPr="006702B0" w:rsidRDefault="00240176" w:rsidP="00181C54">
            <w:pPr>
              <w:jc w:val="center"/>
              <w:rPr>
                <w:rFonts w:ascii="Bookman Old Style" w:hAnsi="Bookman Old Style" w:cs="Arial"/>
                <w:bCs/>
                <w:lang w:eastAsia="id-ID"/>
              </w:rPr>
            </w:pPr>
            <w:r w:rsidRPr="006702B0">
              <w:rPr>
                <w:rFonts w:ascii="Bookman Old Style" w:hAnsi="Bookman Old Style" w:cs="Arial"/>
                <w:bCs/>
                <w:lang w:eastAsia="id-ID"/>
              </w:rPr>
              <w:t>6</w:t>
            </w:r>
          </w:p>
        </w:tc>
        <w:tc>
          <w:tcPr>
            <w:tcW w:w="6510" w:type="dxa"/>
          </w:tcPr>
          <w:p w:rsidR="00240176" w:rsidRPr="0012141B" w:rsidRDefault="00240176" w:rsidP="00181C54">
            <w:pPr>
              <w:ind w:left="24"/>
              <w:jc w:val="both"/>
              <w:rPr>
                <w:rFonts w:ascii="Bookman Old Style" w:hAnsi="Bookman Old Style" w:cs="Tahoma"/>
                <w:sz w:val="24"/>
                <w:szCs w:val="24"/>
              </w:rPr>
            </w:pPr>
            <w:r>
              <w:rPr>
                <w:rFonts w:ascii="Bookman Old Style" w:hAnsi="Bookman Old Style" w:cs="Tahoma"/>
                <w:sz w:val="24"/>
                <w:szCs w:val="24"/>
                <w:lang w:val="sv-SE"/>
              </w:rPr>
              <w:t xml:space="preserve">Program </w:t>
            </w:r>
            <w:r w:rsidRPr="00E319D7">
              <w:rPr>
                <w:rFonts w:ascii="Bookman Old Style" w:hAnsi="Bookman Old Style"/>
                <w:sz w:val="24"/>
              </w:rPr>
              <w:t>Pembinaan dan Pengawasan</w:t>
            </w:r>
            <w:r w:rsidR="00177411">
              <w:rPr>
                <w:rFonts w:ascii="Bookman Old Style" w:hAnsi="Bookman Old Style"/>
                <w:sz w:val="24"/>
              </w:rPr>
              <w:t xml:space="preserve"> </w:t>
            </w:r>
            <w:r w:rsidRPr="00E319D7">
              <w:rPr>
                <w:rFonts w:ascii="Bookman Old Style" w:hAnsi="Bookman Old Style"/>
                <w:sz w:val="24"/>
              </w:rPr>
              <w:t>Pemerintah</w:t>
            </w:r>
            <w:r w:rsidR="00177411">
              <w:rPr>
                <w:rFonts w:ascii="Bookman Old Style" w:hAnsi="Bookman Old Style"/>
                <w:sz w:val="24"/>
              </w:rPr>
              <w:t xml:space="preserve"> </w:t>
            </w:r>
            <w:r w:rsidRPr="00E319D7">
              <w:rPr>
                <w:rFonts w:ascii="Bookman Old Style" w:hAnsi="Bookman Old Style"/>
                <w:sz w:val="24"/>
              </w:rPr>
              <w:t>Desa</w:t>
            </w:r>
          </w:p>
        </w:tc>
        <w:tc>
          <w:tcPr>
            <w:tcW w:w="1701" w:type="dxa"/>
          </w:tcPr>
          <w:p w:rsidR="00240176" w:rsidRPr="006702B0" w:rsidRDefault="00CB30EA" w:rsidP="00181C54">
            <w:pPr>
              <w:spacing w:before="60" w:after="60"/>
              <w:ind w:left="426"/>
              <w:jc w:val="center"/>
              <w:rPr>
                <w:rFonts w:ascii="Bookman Old Style" w:hAnsi="Bookman Old Style" w:cs="Arial"/>
                <w:sz w:val="24"/>
                <w:szCs w:val="24"/>
                <w:lang w:eastAsia="id-ID"/>
              </w:rPr>
            </w:pPr>
            <w:r>
              <w:rPr>
                <w:rFonts w:ascii="Bookman Old Style" w:hAnsi="Bookman Old Style" w:cs="Arial"/>
                <w:sz w:val="24"/>
                <w:szCs w:val="24"/>
                <w:lang w:eastAsia="id-ID"/>
              </w:rPr>
              <w:t>1</w:t>
            </w:r>
          </w:p>
        </w:tc>
      </w:tr>
    </w:tbl>
    <w:p w:rsidR="00240176" w:rsidRDefault="00240176" w:rsidP="00240176">
      <w:pPr>
        <w:spacing w:line="120" w:lineRule="auto"/>
        <w:ind w:left="426"/>
        <w:rPr>
          <w:rFonts w:ascii="Arial" w:hAnsi="Arial" w:cs="Arial"/>
          <w:b/>
          <w:bCs/>
          <w:spacing w:val="-6"/>
          <w:sz w:val="26"/>
          <w:szCs w:val="26"/>
        </w:rPr>
      </w:pPr>
    </w:p>
    <w:p w:rsidR="00240176" w:rsidRDefault="00240176" w:rsidP="00240176">
      <w:pPr>
        <w:rPr>
          <w:rFonts w:ascii="Arial" w:hAnsi="Arial" w:cs="Arial"/>
          <w:b/>
          <w:bCs/>
          <w:spacing w:val="-6"/>
          <w:sz w:val="16"/>
          <w:szCs w:val="16"/>
        </w:rPr>
      </w:pPr>
    </w:p>
    <w:p w:rsidR="00240176" w:rsidRPr="00233430" w:rsidRDefault="00240176" w:rsidP="00C77866">
      <w:pPr>
        <w:pStyle w:val="ListParagraph"/>
        <w:numPr>
          <w:ilvl w:val="0"/>
          <w:numId w:val="6"/>
        </w:numPr>
        <w:autoSpaceDE w:val="0"/>
        <w:autoSpaceDN w:val="0"/>
        <w:adjustRightInd w:val="0"/>
        <w:spacing w:line="312" w:lineRule="auto"/>
        <w:jc w:val="both"/>
        <w:rPr>
          <w:rFonts w:ascii="Bookman Old Style" w:hAnsi="Bookman Old Style" w:cs="Arial"/>
          <w:b/>
          <w:bCs/>
          <w:spacing w:val="-6"/>
          <w:sz w:val="26"/>
          <w:szCs w:val="26"/>
        </w:rPr>
      </w:pPr>
      <w:r w:rsidRPr="00233430">
        <w:rPr>
          <w:rFonts w:ascii="Bookman Old Style" w:hAnsi="Bookman Old Style" w:cs="Arial"/>
          <w:b/>
          <w:sz w:val="26"/>
          <w:szCs w:val="26"/>
        </w:rPr>
        <w:t xml:space="preserve">Rencana Kinerja Tahunan ( RKT ) Tahun </w:t>
      </w:r>
      <w:r w:rsidR="00D0179B">
        <w:rPr>
          <w:rFonts w:ascii="Bookman Old Style" w:hAnsi="Bookman Old Style" w:cs="Arial"/>
          <w:b/>
          <w:sz w:val="26"/>
          <w:szCs w:val="26"/>
        </w:rPr>
        <w:t>2024</w:t>
      </w:r>
    </w:p>
    <w:p w:rsidR="00240176" w:rsidRPr="00233430" w:rsidRDefault="00240176" w:rsidP="00240176">
      <w:pPr>
        <w:autoSpaceDE w:val="0"/>
        <w:autoSpaceDN w:val="0"/>
        <w:adjustRightInd w:val="0"/>
        <w:spacing w:line="312" w:lineRule="auto"/>
        <w:ind w:left="709" w:firstLine="548"/>
        <w:jc w:val="both"/>
        <w:rPr>
          <w:rFonts w:ascii="Bookman Old Style" w:hAnsi="Bookman Old Style" w:cs="Arial"/>
          <w:sz w:val="26"/>
          <w:szCs w:val="26"/>
        </w:rPr>
      </w:pPr>
      <w:r w:rsidRPr="00233430">
        <w:rPr>
          <w:rFonts w:ascii="Bookman Old Style" w:hAnsi="Bookman Old Style" w:cs="Tahoma"/>
          <w:sz w:val="26"/>
          <w:szCs w:val="26"/>
        </w:rPr>
        <w:t xml:space="preserve">Rencana Kinerja Tahunan (RKT) merupakan salah satu </w:t>
      </w:r>
      <w:r>
        <w:rPr>
          <w:rFonts w:ascii="Bookman Old Style" w:hAnsi="Bookman Old Style" w:cs="Tahoma"/>
          <w:sz w:val="26"/>
          <w:szCs w:val="26"/>
        </w:rPr>
        <w:t xml:space="preserve">instrument </w:t>
      </w:r>
      <w:r w:rsidRPr="00233430">
        <w:rPr>
          <w:rFonts w:ascii="Bookman Old Style" w:hAnsi="Bookman Old Style" w:cs="Tahoma"/>
          <w:sz w:val="26"/>
          <w:szCs w:val="26"/>
        </w:rPr>
        <w:t xml:space="preserve">SAKIP. RKT diperlukan agar dalam penyusunan </w:t>
      </w:r>
      <w:r>
        <w:rPr>
          <w:rFonts w:ascii="Bookman Old Style" w:hAnsi="Bookman Old Style" w:cs="Tahoma"/>
          <w:sz w:val="26"/>
          <w:szCs w:val="26"/>
        </w:rPr>
        <w:t xml:space="preserve">Renja menjadi </w:t>
      </w:r>
      <w:r w:rsidRPr="00233430">
        <w:rPr>
          <w:rFonts w:ascii="Bookman Old Style" w:hAnsi="Bookman Old Style" w:cs="Tahoma"/>
          <w:sz w:val="26"/>
          <w:szCs w:val="26"/>
        </w:rPr>
        <w:t xml:space="preserve">fokus dan diarahkan padarencana kinerja yang telah direncanakan pada </w:t>
      </w:r>
      <w:r>
        <w:rPr>
          <w:rFonts w:ascii="Bookman Old Style" w:hAnsi="Bookman Old Style" w:cs="Tahoma"/>
          <w:sz w:val="26"/>
          <w:szCs w:val="26"/>
        </w:rPr>
        <w:t>RENSTRA</w:t>
      </w:r>
      <w:r w:rsidRPr="00233430">
        <w:rPr>
          <w:rFonts w:ascii="Bookman Old Style" w:hAnsi="Bookman Old Style" w:cs="Tahoma"/>
          <w:sz w:val="26"/>
          <w:szCs w:val="26"/>
        </w:rPr>
        <w:t xml:space="preserve"> sesuai dengan tahun berkenaan. Sehingga dengan demikian diharapkan pelaksanaan program dan kegiatan tidak hanya diorientasikan pada terlaksananya kegiatan </w:t>
      </w:r>
      <w:r w:rsidRPr="00233430">
        <w:rPr>
          <w:rFonts w:ascii="Bookman Old Style" w:hAnsi="Bookman Old Style" w:cs="Tahoma"/>
          <w:i/>
          <w:sz w:val="26"/>
          <w:szCs w:val="26"/>
        </w:rPr>
        <w:t>(output</w:t>
      </w:r>
      <w:r w:rsidRPr="00233430">
        <w:rPr>
          <w:rFonts w:ascii="Bookman Old Style" w:hAnsi="Bookman Old Style" w:cs="Tahoma"/>
          <w:sz w:val="26"/>
          <w:szCs w:val="26"/>
        </w:rPr>
        <w:t xml:space="preserve">), akan tetapi perencanaan  program dan kegiatan harus direncanakan untuk menghasilkan manfaat </w:t>
      </w:r>
      <w:r w:rsidRPr="00233430">
        <w:rPr>
          <w:rFonts w:ascii="Bookman Old Style" w:hAnsi="Bookman Old Style" w:cs="Tahoma"/>
          <w:i/>
          <w:sz w:val="26"/>
          <w:szCs w:val="26"/>
        </w:rPr>
        <w:t>(outcome)</w:t>
      </w:r>
      <w:r w:rsidRPr="00233430">
        <w:rPr>
          <w:rFonts w:ascii="Bookman Old Style" w:hAnsi="Bookman Old Style" w:cs="Tahoma"/>
          <w:sz w:val="26"/>
          <w:szCs w:val="26"/>
        </w:rPr>
        <w:t xml:space="preserve"> yang sebesar-besarnya bagi masyarakat.</w:t>
      </w:r>
      <w:r w:rsidR="00177411">
        <w:rPr>
          <w:rFonts w:ascii="Bookman Old Style" w:hAnsi="Bookman Old Style" w:cs="Tahoma"/>
          <w:sz w:val="26"/>
          <w:szCs w:val="26"/>
        </w:rPr>
        <w:t xml:space="preserve"> </w:t>
      </w:r>
      <w:r w:rsidRPr="00233430">
        <w:rPr>
          <w:rFonts w:ascii="Bookman Old Style" w:hAnsi="Bookman Old Style" w:cs="Tahoma"/>
          <w:sz w:val="26"/>
          <w:szCs w:val="26"/>
        </w:rPr>
        <w:t xml:space="preserve">Rencana Kinerja Tahunan diturunkan </w:t>
      </w:r>
      <w:r w:rsidRPr="00233430">
        <w:rPr>
          <w:rFonts w:ascii="Bookman Old Style" w:hAnsi="Bookman Old Style" w:cs="Tahoma"/>
          <w:sz w:val="26"/>
          <w:szCs w:val="26"/>
        </w:rPr>
        <w:lastRenderedPageBreak/>
        <w:t xml:space="preserve">dari Tujuan dan Sasaran Strategis Pembangunan yang disertai dengan Indikator Kinerja Utama dan target kinerja yang ada pada </w:t>
      </w:r>
      <w:r>
        <w:rPr>
          <w:rFonts w:ascii="Bookman Old Style" w:hAnsi="Bookman Old Style" w:cs="Tahoma"/>
          <w:sz w:val="26"/>
          <w:szCs w:val="26"/>
        </w:rPr>
        <w:t>RENSTRA</w:t>
      </w:r>
      <w:r w:rsidR="00CB30EA">
        <w:rPr>
          <w:rFonts w:ascii="Bookman Old Style" w:hAnsi="Bookman Old Style" w:cs="Tahoma"/>
          <w:sz w:val="26"/>
          <w:szCs w:val="26"/>
        </w:rPr>
        <w:t xml:space="preserve"> </w:t>
      </w:r>
      <w:r>
        <w:rPr>
          <w:rFonts w:ascii="Bookman Old Style" w:hAnsi="Bookman Old Style" w:cs="Tahoma"/>
          <w:sz w:val="26"/>
          <w:szCs w:val="26"/>
        </w:rPr>
        <w:t>Kecamatan Jumapolo Kabupaten Karanganyar</w:t>
      </w:r>
      <w:r w:rsidRPr="00233430">
        <w:rPr>
          <w:rFonts w:ascii="Bookman Old Style" w:hAnsi="Bookman Old Style" w:cs="Tahoma"/>
          <w:sz w:val="26"/>
          <w:szCs w:val="26"/>
        </w:rPr>
        <w:t xml:space="preserve"> Tahun 20</w:t>
      </w:r>
      <w:r w:rsidR="00CB30EA">
        <w:rPr>
          <w:rFonts w:ascii="Bookman Old Style" w:hAnsi="Bookman Old Style" w:cs="Tahoma"/>
          <w:sz w:val="26"/>
          <w:szCs w:val="26"/>
        </w:rPr>
        <w:t>24</w:t>
      </w:r>
      <w:r w:rsidRPr="00233430">
        <w:rPr>
          <w:rFonts w:ascii="Bookman Old Style" w:hAnsi="Bookman Old Style" w:cs="Tahoma"/>
          <w:sz w:val="26"/>
          <w:szCs w:val="26"/>
        </w:rPr>
        <w:t xml:space="preserve"> – </w:t>
      </w:r>
      <w:r w:rsidR="00CB30EA">
        <w:rPr>
          <w:rFonts w:ascii="Bookman Old Style" w:hAnsi="Bookman Old Style" w:cs="Tahoma"/>
          <w:sz w:val="26"/>
          <w:szCs w:val="26"/>
        </w:rPr>
        <w:t>2026</w:t>
      </w:r>
      <w:r w:rsidRPr="00233430">
        <w:rPr>
          <w:rFonts w:ascii="Bookman Old Style" w:hAnsi="Bookman Old Style" w:cs="Tahoma"/>
          <w:sz w:val="26"/>
          <w:szCs w:val="26"/>
        </w:rPr>
        <w:t>.</w:t>
      </w:r>
    </w:p>
    <w:p w:rsidR="00240176" w:rsidRPr="00233430" w:rsidRDefault="00240176" w:rsidP="00240176">
      <w:pPr>
        <w:autoSpaceDE w:val="0"/>
        <w:autoSpaceDN w:val="0"/>
        <w:adjustRightInd w:val="0"/>
        <w:spacing w:line="312" w:lineRule="auto"/>
        <w:ind w:left="709" w:firstLine="548"/>
        <w:jc w:val="both"/>
        <w:rPr>
          <w:rFonts w:ascii="Bookman Old Style" w:hAnsi="Bookman Old Style" w:cs="Arial"/>
          <w:sz w:val="26"/>
          <w:szCs w:val="26"/>
        </w:rPr>
      </w:pPr>
      <w:r w:rsidRPr="00233430">
        <w:rPr>
          <w:rFonts w:ascii="Bookman Old Style" w:hAnsi="Bookman Old Style" w:cs="Arial"/>
          <w:sz w:val="26"/>
          <w:szCs w:val="26"/>
          <w:lang w:eastAsia="id-ID"/>
        </w:rPr>
        <w:t xml:space="preserve">Rencana Kinerja Tahunan, perlu dilakukan oleh instansi pemerintah agar dapat menyusun prioritas program dan kegiatan yang dibiayai dari sumber dana yang terbatas. </w:t>
      </w:r>
      <w:r w:rsidRPr="00233430">
        <w:rPr>
          <w:rFonts w:ascii="Bookman Old Style" w:hAnsi="Bookman Old Style" w:cs="Arial"/>
          <w:sz w:val="26"/>
          <w:szCs w:val="26"/>
        </w:rPr>
        <w:t>Dengan</w:t>
      </w:r>
      <w:r w:rsidRPr="00233430">
        <w:rPr>
          <w:rFonts w:ascii="Bookman Old Style" w:hAnsi="Bookman Old Style" w:cs="Arial"/>
          <w:sz w:val="26"/>
          <w:szCs w:val="26"/>
          <w:lang w:eastAsia="id-ID"/>
        </w:rPr>
        <w:t xml:space="preserve"> perencanaan kinerja tersebut diharapkan fokus dalam mengarahkan dan mengelola program atau kegiatan instansi akan lebihbaik, sehingga diharapkan tidak ada kegiatan instansi yang tidak terarah.</w:t>
      </w:r>
    </w:p>
    <w:p w:rsidR="00240176" w:rsidRPr="00233430" w:rsidRDefault="00240176" w:rsidP="00240176">
      <w:pPr>
        <w:autoSpaceDE w:val="0"/>
        <w:autoSpaceDN w:val="0"/>
        <w:adjustRightInd w:val="0"/>
        <w:spacing w:line="312" w:lineRule="auto"/>
        <w:ind w:left="709" w:firstLine="548"/>
        <w:jc w:val="both"/>
        <w:rPr>
          <w:rFonts w:ascii="Bookman Old Style" w:hAnsi="Bookman Old Style" w:cs="Arial"/>
          <w:sz w:val="26"/>
          <w:szCs w:val="26"/>
        </w:rPr>
      </w:pPr>
      <w:r w:rsidRPr="00233430">
        <w:rPr>
          <w:rFonts w:ascii="Bookman Old Style" w:hAnsi="Bookman Old Style" w:cs="Arial"/>
          <w:sz w:val="26"/>
          <w:szCs w:val="26"/>
        </w:rPr>
        <w:t xml:space="preserve">Adapaun Rencana Kinerja </w:t>
      </w:r>
      <w:r>
        <w:rPr>
          <w:rFonts w:ascii="Bookman Old Style" w:hAnsi="Bookman Old Style" w:cs="Arial"/>
          <w:sz w:val="26"/>
          <w:szCs w:val="26"/>
        </w:rPr>
        <w:t xml:space="preserve">Kecamatan Jumapolo Kabupaten Karanganyar  </w:t>
      </w:r>
      <w:r w:rsidR="00D0179B">
        <w:rPr>
          <w:rFonts w:ascii="Bookman Old Style" w:hAnsi="Bookman Old Style" w:cs="Arial"/>
          <w:sz w:val="26"/>
          <w:szCs w:val="26"/>
        </w:rPr>
        <w:t>2024</w:t>
      </w:r>
      <w:r w:rsidRPr="00233430">
        <w:rPr>
          <w:rFonts w:ascii="Bookman Old Style" w:hAnsi="Bookman Old Style" w:cs="Arial"/>
          <w:sz w:val="26"/>
          <w:szCs w:val="26"/>
        </w:rPr>
        <w:t xml:space="preserve"> sebagaimana dalam Lampiran </w:t>
      </w:r>
      <w:r>
        <w:rPr>
          <w:rFonts w:ascii="Bookman Old Style" w:hAnsi="Bookman Old Style" w:cs="Arial"/>
          <w:sz w:val="26"/>
          <w:szCs w:val="26"/>
        </w:rPr>
        <w:t>Laporan ini</w:t>
      </w:r>
      <w:r w:rsidRPr="00233430">
        <w:rPr>
          <w:rFonts w:ascii="Bookman Old Style" w:hAnsi="Bookman Old Style" w:cs="Arial"/>
          <w:sz w:val="26"/>
          <w:szCs w:val="26"/>
        </w:rPr>
        <w:t>.</w:t>
      </w:r>
    </w:p>
    <w:p w:rsidR="00240176" w:rsidRPr="0081133B" w:rsidRDefault="00240176" w:rsidP="00240176">
      <w:pPr>
        <w:autoSpaceDE w:val="0"/>
        <w:autoSpaceDN w:val="0"/>
        <w:adjustRightInd w:val="0"/>
        <w:spacing w:line="288" w:lineRule="auto"/>
        <w:jc w:val="both"/>
        <w:rPr>
          <w:rFonts w:ascii="Arial" w:hAnsi="Arial" w:cs="Arial"/>
          <w:sz w:val="24"/>
          <w:szCs w:val="24"/>
        </w:rPr>
      </w:pPr>
    </w:p>
    <w:p w:rsidR="00240176" w:rsidRPr="00B014C4" w:rsidRDefault="00240176" w:rsidP="00C77866">
      <w:pPr>
        <w:pStyle w:val="ListParagraph"/>
        <w:numPr>
          <w:ilvl w:val="0"/>
          <w:numId w:val="6"/>
        </w:numPr>
        <w:autoSpaceDE w:val="0"/>
        <w:autoSpaceDN w:val="0"/>
        <w:adjustRightInd w:val="0"/>
        <w:spacing w:line="288" w:lineRule="auto"/>
        <w:jc w:val="both"/>
        <w:rPr>
          <w:rFonts w:ascii="Bookman Old Style" w:hAnsi="Bookman Old Style" w:cs="Arial"/>
          <w:b/>
          <w:bCs/>
          <w:spacing w:val="-6"/>
          <w:sz w:val="26"/>
          <w:szCs w:val="26"/>
        </w:rPr>
      </w:pPr>
      <w:r w:rsidRPr="00B014C4">
        <w:rPr>
          <w:rFonts w:ascii="Bookman Old Style" w:hAnsi="Bookman Old Style" w:cs="Arial"/>
          <w:b/>
          <w:sz w:val="26"/>
          <w:szCs w:val="26"/>
        </w:rPr>
        <w:t xml:space="preserve">PERJANJIAN KINERJA ( PK ) </w:t>
      </w:r>
      <w:r w:rsidR="00D0179B">
        <w:rPr>
          <w:rFonts w:ascii="Bookman Old Style" w:hAnsi="Bookman Old Style" w:cs="Arial"/>
          <w:b/>
          <w:sz w:val="26"/>
          <w:szCs w:val="26"/>
        </w:rPr>
        <w:t>2024</w:t>
      </w:r>
    </w:p>
    <w:p w:rsidR="00240176" w:rsidRPr="00FD7B36" w:rsidRDefault="00240176" w:rsidP="00240176">
      <w:pPr>
        <w:spacing w:line="360" w:lineRule="auto"/>
        <w:ind w:left="720" w:firstLine="1058"/>
        <w:jc w:val="both"/>
        <w:rPr>
          <w:rFonts w:ascii="Bookman Old Style" w:hAnsi="Bookman Old Style" w:cs="Arial"/>
          <w:sz w:val="26"/>
          <w:szCs w:val="26"/>
        </w:rPr>
      </w:pPr>
      <w:r w:rsidRPr="00FD7B36">
        <w:rPr>
          <w:rFonts w:ascii="Bookman Old Style" w:hAnsi="Bookman Old Style" w:cs="Arial"/>
          <w:sz w:val="26"/>
          <w:szCs w:val="26"/>
        </w:rPr>
        <w:t>Perjanjian Kinerja merupakan proses penyusunan rencana kinerja kegiatan tahunan, sebagai penjabaran dari sasaran dan program yang telah ditetapkan. Di dalamnya ditetapkan rencana capaian kinerja tahunan untuk seluruh indikator kinerja yang ada pada tingkat sasaran. Penyusunan ini seiring dengan agenda penyusunan kebijakan anggaran serta merupakan komitmen seluruh anggota organisasi untuk mencapainya dalam tahun tertentu. Berbagai kegiatan telah dilaksanakan guna mendorong tercapainya sasaran-sasaran yang diha</w:t>
      </w:r>
      <w:r>
        <w:rPr>
          <w:rFonts w:ascii="Bookman Old Style" w:hAnsi="Bookman Old Style" w:cs="Arial"/>
          <w:sz w:val="26"/>
          <w:szCs w:val="26"/>
        </w:rPr>
        <w:t>rapk</w:t>
      </w:r>
      <w:r w:rsidR="006E6AF8">
        <w:rPr>
          <w:rFonts w:ascii="Bookman Old Style" w:hAnsi="Bookman Old Style" w:cs="Arial"/>
          <w:sz w:val="26"/>
          <w:szCs w:val="26"/>
        </w:rPr>
        <w:t xml:space="preserve">an dapat tercapai tahun </w:t>
      </w:r>
      <w:r w:rsidR="00D0179B">
        <w:rPr>
          <w:rFonts w:ascii="Bookman Old Style" w:hAnsi="Bookman Old Style" w:cs="Arial"/>
          <w:sz w:val="26"/>
          <w:szCs w:val="26"/>
        </w:rPr>
        <w:t>2024</w:t>
      </w:r>
      <w:r w:rsidRPr="00FD7B36">
        <w:rPr>
          <w:rFonts w:ascii="Bookman Old Style" w:hAnsi="Bookman Old Style" w:cs="Arial"/>
          <w:sz w:val="26"/>
          <w:szCs w:val="26"/>
        </w:rPr>
        <w:t xml:space="preserve">. </w:t>
      </w:r>
    </w:p>
    <w:p w:rsidR="00240176" w:rsidRPr="00FD7B36" w:rsidRDefault="00240176" w:rsidP="00240176">
      <w:pPr>
        <w:autoSpaceDE w:val="0"/>
        <w:autoSpaceDN w:val="0"/>
        <w:adjustRightInd w:val="0"/>
        <w:spacing w:line="360" w:lineRule="auto"/>
        <w:ind w:left="928" w:firstLine="850"/>
        <w:jc w:val="both"/>
        <w:rPr>
          <w:rFonts w:ascii="Bookman Old Style" w:eastAsia="Batang" w:hAnsi="Bookman Old Style" w:cs="Arial"/>
          <w:sz w:val="26"/>
          <w:szCs w:val="26"/>
          <w:lang w:eastAsia="id-ID"/>
        </w:rPr>
      </w:pPr>
      <w:r w:rsidRPr="00FD7B36">
        <w:rPr>
          <w:rFonts w:ascii="Bookman Old Style" w:eastAsia="Batang" w:hAnsi="Bookman Old Style" w:cs="Arial"/>
          <w:sz w:val="26"/>
          <w:szCs w:val="26"/>
          <w:lang w:eastAsia="id-ID"/>
        </w:rPr>
        <w:t>Tujuan disusunnya Perjanjian Kinerja adalah :</w:t>
      </w:r>
    </w:p>
    <w:p w:rsidR="00240176" w:rsidRPr="00FD7B36" w:rsidRDefault="00240176" w:rsidP="008C7007">
      <w:pPr>
        <w:numPr>
          <w:ilvl w:val="0"/>
          <w:numId w:val="10"/>
        </w:numPr>
        <w:tabs>
          <w:tab w:val="left" w:pos="1134"/>
        </w:tabs>
        <w:autoSpaceDE w:val="0"/>
        <w:autoSpaceDN w:val="0"/>
        <w:adjustRightInd w:val="0"/>
        <w:spacing w:after="0" w:line="360" w:lineRule="auto"/>
        <w:ind w:left="1134" w:hanging="425"/>
        <w:jc w:val="both"/>
        <w:rPr>
          <w:rFonts w:ascii="Bookman Old Style" w:eastAsia="Batang" w:hAnsi="Bookman Old Style" w:cs="Arial"/>
          <w:sz w:val="26"/>
          <w:szCs w:val="26"/>
          <w:lang w:eastAsia="id-ID"/>
        </w:rPr>
      </w:pPr>
      <w:r w:rsidRPr="00FD7B36">
        <w:rPr>
          <w:rFonts w:ascii="Bookman Old Style" w:eastAsia="Batang" w:hAnsi="Bookman Old Style" w:cs="Arial"/>
          <w:sz w:val="26"/>
          <w:szCs w:val="26"/>
          <w:lang w:eastAsia="id-ID"/>
        </w:rPr>
        <w:t xml:space="preserve">Sebagai wujud nyata komitmen antara penerima dan pemberi tugas </w:t>
      </w:r>
      <w:r w:rsidRPr="00FD7B36">
        <w:rPr>
          <w:rFonts w:ascii="Bookman Old Style" w:eastAsia="Batang" w:hAnsi="Bookman Old Style" w:cs="Arial"/>
          <w:sz w:val="26"/>
          <w:szCs w:val="26"/>
          <w:lang w:val="sv-SE" w:eastAsia="id-ID"/>
        </w:rPr>
        <w:t>untuk meningkatkan integritas, akuntabilitas, transparansi, dan</w:t>
      </w:r>
      <w:r w:rsidRPr="00FD7B36">
        <w:rPr>
          <w:rFonts w:ascii="Bookman Old Style" w:eastAsia="Batang" w:hAnsi="Bookman Old Style" w:cs="Arial"/>
          <w:sz w:val="26"/>
          <w:szCs w:val="26"/>
          <w:lang w:eastAsia="id-ID"/>
        </w:rPr>
        <w:t xml:space="preserve"> kinerja Aparatur.</w:t>
      </w:r>
    </w:p>
    <w:p w:rsidR="00240176" w:rsidRPr="00FD7B36" w:rsidRDefault="00240176" w:rsidP="0050484A">
      <w:pPr>
        <w:numPr>
          <w:ilvl w:val="0"/>
          <w:numId w:val="10"/>
        </w:numPr>
        <w:autoSpaceDE w:val="0"/>
        <w:autoSpaceDN w:val="0"/>
        <w:adjustRightInd w:val="0"/>
        <w:spacing w:after="0" w:line="360" w:lineRule="auto"/>
        <w:ind w:left="1134" w:hanging="425"/>
        <w:jc w:val="both"/>
        <w:rPr>
          <w:rFonts w:ascii="Bookman Old Style" w:eastAsia="Batang" w:hAnsi="Bookman Old Style" w:cs="Arial"/>
          <w:sz w:val="26"/>
          <w:szCs w:val="26"/>
          <w:lang w:eastAsia="id-ID"/>
        </w:rPr>
      </w:pPr>
      <w:r w:rsidRPr="00FD7B36">
        <w:rPr>
          <w:rFonts w:ascii="Bookman Old Style" w:eastAsia="Batang" w:hAnsi="Bookman Old Style" w:cs="Arial"/>
          <w:sz w:val="26"/>
          <w:szCs w:val="26"/>
          <w:lang w:val="sv-SE" w:eastAsia="id-ID"/>
        </w:rPr>
        <w:t>Menciptakan tolok ukur kinerja sebagai dasar evaluasi kinerja</w:t>
      </w:r>
      <w:r w:rsidR="0050484A">
        <w:rPr>
          <w:rFonts w:ascii="Bookman Old Style" w:eastAsia="Batang" w:hAnsi="Bookman Old Style" w:cs="Arial"/>
          <w:sz w:val="26"/>
          <w:szCs w:val="26"/>
          <w:lang w:eastAsia="id-ID"/>
        </w:rPr>
        <w:t xml:space="preserve"> </w:t>
      </w:r>
      <w:r w:rsidRPr="00FD7B36">
        <w:rPr>
          <w:rFonts w:ascii="Bookman Old Style" w:eastAsia="Batang" w:hAnsi="Bookman Old Style" w:cs="Arial"/>
          <w:sz w:val="26"/>
          <w:szCs w:val="26"/>
          <w:lang w:eastAsia="id-ID"/>
        </w:rPr>
        <w:t>aparatur.</w:t>
      </w:r>
    </w:p>
    <w:p w:rsidR="00240176" w:rsidRPr="00FD7B36" w:rsidRDefault="00240176" w:rsidP="008C7007">
      <w:pPr>
        <w:numPr>
          <w:ilvl w:val="0"/>
          <w:numId w:val="10"/>
        </w:numPr>
        <w:tabs>
          <w:tab w:val="left" w:pos="1134"/>
        </w:tabs>
        <w:autoSpaceDE w:val="0"/>
        <w:autoSpaceDN w:val="0"/>
        <w:adjustRightInd w:val="0"/>
        <w:spacing w:after="0" w:line="360" w:lineRule="auto"/>
        <w:ind w:left="1134" w:hanging="425"/>
        <w:jc w:val="both"/>
        <w:rPr>
          <w:rFonts w:ascii="Bookman Old Style" w:eastAsia="Batang" w:hAnsi="Bookman Old Style" w:cs="Arial"/>
          <w:sz w:val="26"/>
          <w:szCs w:val="26"/>
          <w:lang w:eastAsia="id-ID"/>
        </w:rPr>
      </w:pPr>
      <w:r w:rsidRPr="00FD7B36">
        <w:rPr>
          <w:rFonts w:ascii="Bookman Old Style" w:eastAsia="Batang" w:hAnsi="Bookman Old Style" w:cs="Arial"/>
          <w:sz w:val="26"/>
          <w:szCs w:val="26"/>
          <w:lang w:eastAsia="id-ID"/>
        </w:rPr>
        <w:t xml:space="preserve">Sebagai dasar bagi pemberi amanah untuk melakukan monitoring, </w:t>
      </w:r>
      <w:r w:rsidRPr="00FD7B36">
        <w:rPr>
          <w:rFonts w:ascii="Bookman Old Style" w:eastAsia="Batang" w:hAnsi="Bookman Old Style" w:cs="Arial"/>
          <w:sz w:val="26"/>
          <w:szCs w:val="26"/>
          <w:lang w:val="fi-FI" w:eastAsia="id-ID"/>
        </w:rPr>
        <w:t>evaluasi dan supervisi atasperkembangan/kemajuan kinerja</w:t>
      </w:r>
      <w:r w:rsidRPr="00FD7B36">
        <w:rPr>
          <w:rFonts w:ascii="Bookman Old Style" w:eastAsia="Batang" w:hAnsi="Bookman Old Style" w:cs="Arial"/>
          <w:sz w:val="26"/>
          <w:szCs w:val="26"/>
          <w:lang w:eastAsia="id-ID"/>
        </w:rPr>
        <w:t xml:space="preserve"> penerima amanah.</w:t>
      </w:r>
    </w:p>
    <w:p w:rsidR="00240176" w:rsidRPr="00FD7B36" w:rsidRDefault="00240176" w:rsidP="008C7007">
      <w:pPr>
        <w:numPr>
          <w:ilvl w:val="0"/>
          <w:numId w:val="10"/>
        </w:numPr>
        <w:tabs>
          <w:tab w:val="left" w:pos="1134"/>
        </w:tabs>
        <w:autoSpaceDE w:val="0"/>
        <w:autoSpaceDN w:val="0"/>
        <w:adjustRightInd w:val="0"/>
        <w:spacing w:after="0" w:line="360" w:lineRule="auto"/>
        <w:ind w:left="1134" w:hanging="425"/>
        <w:jc w:val="both"/>
        <w:rPr>
          <w:rFonts w:ascii="Bookman Old Style" w:eastAsia="Batang" w:hAnsi="Bookman Old Style" w:cs="Arial"/>
          <w:sz w:val="26"/>
          <w:szCs w:val="26"/>
          <w:lang w:eastAsia="id-ID"/>
        </w:rPr>
      </w:pPr>
      <w:r w:rsidRPr="00FD7B36">
        <w:rPr>
          <w:rFonts w:ascii="Bookman Old Style" w:eastAsia="Batang" w:hAnsi="Bookman Old Style" w:cs="Arial"/>
          <w:sz w:val="26"/>
          <w:szCs w:val="26"/>
          <w:lang w:eastAsia="id-ID"/>
        </w:rPr>
        <w:t>Sebagai dasar dalam penetapan sasaran kerja pegawai (SKP).</w:t>
      </w:r>
    </w:p>
    <w:p w:rsidR="00240176" w:rsidRPr="00FD7B36" w:rsidRDefault="00240176" w:rsidP="00240176">
      <w:pPr>
        <w:tabs>
          <w:tab w:val="left" w:pos="851"/>
        </w:tabs>
        <w:autoSpaceDE w:val="0"/>
        <w:autoSpaceDN w:val="0"/>
        <w:adjustRightInd w:val="0"/>
        <w:spacing w:line="360" w:lineRule="auto"/>
        <w:ind w:left="850"/>
        <w:jc w:val="both"/>
        <w:rPr>
          <w:rFonts w:ascii="Bookman Old Style" w:eastAsia="Batang" w:hAnsi="Bookman Old Style" w:cs="Arial"/>
          <w:sz w:val="26"/>
          <w:szCs w:val="26"/>
          <w:lang w:eastAsia="id-ID"/>
        </w:rPr>
      </w:pPr>
    </w:p>
    <w:p w:rsidR="00240176" w:rsidRPr="00FD7B36" w:rsidRDefault="00240176" w:rsidP="00240176">
      <w:pPr>
        <w:autoSpaceDE w:val="0"/>
        <w:autoSpaceDN w:val="0"/>
        <w:adjustRightInd w:val="0"/>
        <w:spacing w:line="360" w:lineRule="auto"/>
        <w:ind w:left="425" w:firstLine="720"/>
        <w:jc w:val="both"/>
        <w:rPr>
          <w:rFonts w:ascii="Bookman Old Style" w:hAnsi="Bookman Old Style" w:cs="Arial"/>
          <w:sz w:val="26"/>
          <w:szCs w:val="26"/>
        </w:rPr>
      </w:pPr>
      <w:r w:rsidRPr="00FD7B36">
        <w:rPr>
          <w:rFonts w:ascii="Bookman Old Style" w:hAnsi="Bookman Old Style" w:cs="Arial"/>
          <w:sz w:val="26"/>
          <w:szCs w:val="26"/>
        </w:rPr>
        <w:lastRenderedPageBreak/>
        <w:t xml:space="preserve">Secara singkat gambaran mengenai keterkaitan antara Sasaran, Indikator dan Target Kinerja </w:t>
      </w:r>
      <w:r w:rsidRPr="00FD7B36">
        <w:rPr>
          <w:rFonts w:ascii="Bookman Old Style" w:hAnsi="Bookman Old Style" w:cs="Arial"/>
          <w:sz w:val="26"/>
          <w:szCs w:val="26"/>
          <w:lang w:val="fi-FI"/>
        </w:rPr>
        <w:t xml:space="preserve">yang telah disepakati antara </w:t>
      </w:r>
      <w:r w:rsidRPr="00FD7B36">
        <w:rPr>
          <w:rFonts w:ascii="Bookman Old Style" w:hAnsi="Bookman Old Style" w:cs="Arial"/>
          <w:bCs/>
          <w:sz w:val="26"/>
          <w:szCs w:val="26"/>
        </w:rPr>
        <w:t xml:space="preserve">Kecamatan Jumapolo </w:t>
      </w:r>
      <w:r w:rsidRPr="00FD7B36">
        <w:rPr>
          <w:rFonts w:ascii="Bookman Old Style" w:hAnsi="Bookman Old Style" w:cs="Arial"/>
          <w:sz w:val="26"/>
          <w:szCs w:val="26"/>
          <w:lang w:val="fi-FI"/>
        </w:rPr>
        <w:t xml:space="preserve">dengan </w:t>
      </w:r>
      <w:r w:rsidRPr="00FD7B36">
        <w:rPr>
          <w:rFonts w:ascii="Bookman Old Style" w:hAnsi="Bookman Old Style" w:cs="Arial"/>
          <w:sz w:val="26"/>
          <w:szCs w:val="26"/>
        </w:rPr>
        <w:t xml:space="preserve">Bupati Karanganyar </w:t>
      </w:r>
      <w:r w:rsidRPr="00FD7B36">
        <w:rPr>
          <w:rFonts w:ascii="Bookman Old Style" w:hAnsi="Bookman Old Style" w:cs="Arial"/>
          <w:sz w:val="26"/>
          <w:szCs w:val="26"/>
          <w:lang w:val="fi-FI"/>
        </w:rPr>
        <w:t xml:space="preserve">Tahun </w:t>
      </w:r>
      <w:r w:rsidR="00D0179B">
        <w:rPr>
          <w:rFonts w:ascii="Bookman Old Style" w:hAnsi="Bookman Old Style" w:cs="Arial"/>
          <w:sz w:val="26"/>
          <w:szCs w:val="26"/>
          <w:lang w:val="fi-FI"/>
        </w:rPr>
        <w:t>2024</w:t>
      </w:r>
      <w:r w:rsidRPr="00FD7B36">
        <w:rPr>
          <w:rFonts w:ascii="Bookman Old Style" w:hAnsi="Bookman Old Style" w:cs="Arial"/>
          <w:sz w:val="26"/>
          <w:szCs w:val="26"/>
          <w:lang w:val="fi-FI"/>
        </w:rPr>
        <w:t xml:space="preserve">, </w:t>
      </w:r>
      <w:r w:rsidRPr="00FD7B36">
        <w:rPr>
          <w:rFonts w:ascii="Bookman Old Style" w:hAnsi="Bookman Old Style" w:cs="Arial"/>
          <w:sz w:val="26"/>
          <w:szCs w:val="26"/>
        </w:rPr>
        <w:t xml:space="preserve">secara lengkap tercantum pada  tabel berikut </w:t>
      </w:r>
      <w:r w:rsidRPr="00FD7B36">
        <w:rPr>
          <w:rFonts w:ascii="Bookman Old Style" w:hAnsi="Bookman Old Style" w:cs="Andalus"/>
          <w:sz w:val="26"/>
          <w:szCs w:val="26"/>
        </w:rPr>
        <w:t>(</w:t>
      </w:r>
      <w:r w:rsidRPr="00FD7B36">
        <w:rPr>
          <w:rFonts w:ascii="Bookman Old Style" w:hAnsi="Bookman Old Style" w:cs="Arial"/>
          <w:sz w:val="26"/>
          <w:szCs w:val="26"/>
        </w:rPr>
        <w:t>Perjanjian Kinerja terlampir</w:t>
      </w:r>
      <w:r w:rsidRPr="00FD7B36">
        <w:rPr>
          <w:rFonts w:ascii="Bookman Old Style" w:hAnsi="Bookman Old Style" w:cs="Andalus"/>
          <w:sz w:val="26"/>
          <w:szCs w:val="26"/>
        </w:rPr>
        <w:t>)</w:t>
      </w:r>
      <w:r w:rsidRPr="00FD7B36">
        <w:rPr>
          <w:rFonts w:ascii="Bookman Old Style" w:hAnsi="Bookman Old Style" w:cs="Arial"/>
          <w:sz w:val="26"/>
          <w:szCs w:val="26"/>
        </w:rPr>
        <w:t xml:space="preserve"> :</w:t>
      </w:r>
    </w:p>
    <w:p w:rsidR="00240176" w:rsidRPr="00FD7B36" w:rsidRDefault="00240176" w:rsidP="00240176">
      <w:pPr>
        <w:rPr>
          <w:rFonts w:ascii="Bookman Old Style" w:hAnsi="Bookman Old Style" w:cs="Arial"/>
          <w:sz w:val="26"/>
          <w:szCs w:val="26"/>
        </w:rPr>
      </w:pPr>
    </w:p>
    <w:p w:rsidR="00240176" w:rsidRPr="00FD7B36" w:rsidRDefault="00C530C2" w:rsidP="00240176">
      <w:pPr>
        <w:autoSpaceDE w:val="0"/>
        <w:autoSpaceDN w:val="0"/>
        <w:adjustRightInd w:val="0"/>
        <w:jc w:val="center"/>
        <w:rPr>
          <w:rFonts w:ascii="Bookman Old Style" w:hAnsi="Bookman Old Style" w:cs="Arial"/>
          <w:b/>
          <w:sz w:val="26"/>
          <w:szCs w:val="26"/>
        </w:rPr>
      </w:pPr>
      <w:r>
        <w:rPr>
          <w:rFonts w:ascii="Bookman Old Style" w:hAnsi="Bookman Old Style" w:cs="Arial"/>
          <w:b/>
          <w:sz w:val="26"/>
          <w:szCs w:val="26"/>
        </w:rPr>
        <w:t>Tabel. 2.3</w:t>
      </w:r>
    </w:p>
    <w:p w:rsidR="00240176" w:rsidRPr="00FD7B36" w:rsidRDefault="00240176" w:rsidP="00240176">
      <w:pPr>
        <w:autoSpaceDE w:val="0"/>
        <w:autoSpaceDN w:val="0"/>
        <w:adjustRightInd w:val="0"/>
        <w:jc w:val="center"/>
        <w:rPr>
          <w:rFonts w:ascii="Bookman Old Style" w:hAnsi="Bookman Old Style" w:cs="Arial"/>
          <w:b/>
          <w:sz w:val="26"/>
          <w:szCs w:val="26"/>
        </w:rPr>
      </w:pPr>
      <w:r w:rsidRPr="00FD7B36">
        <w:rPr>
          <w:rFonts w:ascii="Bookman Old Style" w:hAnsi="Bookman Old Style" w:cs="Arial"/>
          <w:b/>
          <w:sz w:val="26"/>
          <w:szCs w:val="26"/>
        </w:rPr>
        <w:t xml:space="preserve">Perjanjian Kinerja Kecamatan JumapoloTahun </w:t>
      </w:r>
      <w:r w:rsidR="00D0179B">
        <w:rPr>
          <w:rFonts w:ascii="Bookman Old Style" w:hAnsi="Bookman Old Style" w:cs="Arial"/>
          <w:b/>
          <w:sz w:val="26"/>
          <w:szCs w:val="26"/>
        </w:rPr>
        <w:t>2024</w:t>
      </w:r>
    </w:p>
    <w:p w:rsidR="00240176" w:rsidRDefault="00240176" w:rsidP="00240176">
      <w:pPr>
        <w:autoSpaceDE w:val="0"/>
        <w:autoSpaceDN w:val="0"/>
        <w:adjustRightInd w:val="0"/>
        <w:spacing w:line="360" w:lineRule="auto"/>
        <w:jc w:val="center"/>
        <w:rPr>
          <w:rFonts w:ascii="Arial" w:hAnsi="Arial" w:cs="Arial"/>
        </w:rPr>
      </w:pPr>
    </w:p>
    <w:tbl>
      <w:tblPr>
        <w:tblW w:w="4547" w:type="pct"/>
        <w:jc w:val="center"/>
        <w:tblInd w:w="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785"/>
        <w:gridCol w:w="3523"/>
        <w:gridCol w:w="2553"/>
        <w:gridCol w:w="2036"/>
      </w:tblGrid>
      <w:tr w:rsidR="0050484A" w:rsidRPr="004A30E0" w:rsidTr="0050484A">
        <w:trPr>
          <w:trHeight w:val="992"/>
          <w:tblHeader/>
          <w:jc w:val="center"/>
        </w:trPr>
        <w:tc>
          <w:tcPr>
            <w:tcW w:w="441" w:type="pct"/>
            <w:shd w:val="clear" w:color="auto" w:fill="E36C0A"/>
            <w:vAlign w:val="center"/>
          </w:tcPr>
          <w:p w:rsidR="0050484A" w:rsidRPr="004A30E0" w:rsidRDefault="0050484A" w:rsidP="0050484A">
            <w:pPr>
              <w:snapToGrid w:val="0"/>
              <w:jc w:val="center"/>
              <w:rPr>
                <w:rFonts w:ascii="Arial" w:hAnsi="Arial" w:cs="Arial"/>
                <w:b/>
              </w:rPr>
            </w:pPr>
            <w:r>
              <w:rPr>
                <w:rFonts w:ascii="Arial" w:hAnsi="Arial" w:cs="Arial"/>
                <w:b/>
              </w:rPr>
              <w:t>No</w:t>
            </w:r>
          </w:p>
        </w:tc>
        <w:tc>
          <w:tcPr>
            <w:tcW w:w="1980" w:type="pct"/>
            <w:shd w:val="clear" w:color="auto" w:fill="E36C0A"/>
            <w:vAlign w:val="center"/>
          </w:tcPr>
          <w:p w:rsidR="0050484A" w:rsidRPr="004A30E0" w:rsidRDefault="0050484A" w:rsidP="00181C54">
            <w:pPr>
              <w:snapToGrid w:val="0"/>
              <w:jc w:val="center"/>
              <w:rPr>
                <w:rFonts w:ascii="Arial" w:hAnsi="Arial" w:cs="Arial"/>
                <w:b/>
              </w:rPr>
            </w:pPr>
            <w:r w:rsidRPr="004A30E0">
              <w:rPr>
                <w:rFonts w:ascii="Arial" w:hAnsi="Arial" w:cs="Arial"/>
                <w:b/>
              </w:rPr>
              <w:t>Sasaran</w:t>
            </w:r>
            <w:r>
              <w:rPr>
                <w:rFonts w:ascii="Arial" w:hAnsi="Arial" w:cs="Arial"/>
                <w:b/>
              </w:rPr>
              <w:t xml:space="preserve"> Strategis</w:t>
            </w:r>
          </w:p>
        </w:tc>
        <w:tc>
          <w:tcPr>
            <w:tcW w:w="1435" w:type="pct"/>
            <w:shd w:val="clear" w:color="auto" w:fill="E36C0A"/>
            <w:vAlign w:val="center"/>
          </w:tcPr>
          <w:p w:rsidR="0050484A" w:rsidRPr="004A30E0" w:rsidRDefault="0050484A" w:rsidP="00181C54">
            <w:pPr>
              <w:snapToGrid w:val="0"/>
              <w:jc w:val="center"/>
              <w:rPr>
                <w:rFonts w:ascii="Arial" w:hAnsi="Arial" w:cs="Arial"/>
                <w:b/>
              </w:rPr>
            </w:pPr>
            <w:r w:rsidRPr="004A30E0">
              <w:rPr>
                <w:rFonts w:ascii="Arial" w:hAnsi="Arial" w:cs="Arial"/>
                <w:b/>
              </w:rPr>
              <w:t>Indikator Kinerja</w:t>
            </w:r>
          </w:p>
        </w:tc>
        <w:tc>
          <w:tcPr>
            <w:tcW w:w="1145" w:type="pct"/>
            <w:shd w:val="clear" w:color="auto" w:fill="E36C0A"/>
            <w:vAlign w:val="center"/>
          </w:tcPr>
          <w:p w:rsidR="0050484A" w:rsidRPr="004A30E0" w:rsidRDefault="0050484A" w:rsidP="00181C54">
            <w:pPr>
              <w:snapToGrid w:val="0"/>
              <w:ind w:left="-45" w:right="-75"/>
              <w:jc w:val="center"/>
              <w:rPr>
                <w:rFonts w:ascii="Arial" w:hAnsi="Arial" w:cs="Arial"/>
                <w:b/>
              </w:rPr>
            </w:pPr>
            <w:r w:rsidRPr="004A30E0">
              <w:rPr>
                <w:rFonts w:ascii="Arial" w:hAnsi="Arial" w:cs="Arial"/>
                <w:b/>
              </w:rPr>
              <w:t>Target Kinerja</w:t>
            </w:r>
          </w:p>
        </w:tc>
      </w:tr>
      <w:tr w:rsidR="0050484A" w:rsidRPr="004A30E0" w:rsidTr="0050484A">
        <w:trPr>
          <w:trHeight w:val="283"/>
          <w:jc w:val="center"/>
        </w:trPr>
        <w:tc>
          <w:tcPr>
            <w:tcW w:w="441" w:type="pct"/>
            <w:shd w:val="clear" w:color="auto" w:fill="FDE9D9"/>
          </w:tcPr>
          <w:p w:rsidR="0050484A" w:rsidRPr="00CB30EA" w:rsidRDefault="0050484A" w:rsidP="0050484A">
            <w:pPr>
              <w:autoSpaceDE w:val="0"/>
              <w:autoSpaceDN w:val="0"/>
              <w:adjustRightInd w:val="0"/>
              <w:jc w:val="center"/>
              <w:rPr>
                <w:rFonts w:ascii="Bookman Old Style" w:hAnsi="Bookman Old Style" w:cs="Arial"/>
                <w:noProof/>
                <w:sz w:val="24"/>
                <w:szCs w:val="24"/>
              </w:rPr>
            </w:pPr>
            <w:r>
              <w:rPr>
                <w:rFonts w:ascii="Bookman Old Style" w:hAnsi="Bookman Old Style" w:cs="Arial"/>
                <w:noProof/>
                <w:sz w:val="24"/>
                <w:szCs w:val="24"/>
              </w:rPr>
              <w:t>1.</w:t>
            </w:r>
          </w:p>
        </w:tc>
        <w:tc>
          <w:tcPr>
            <w:tcW w:w="1980" w:type="pct"/>
            <w:shd w:val="clear" w:color="auto" w:fill="FDE9D9"/>
          </w:tcPr>
          <w:p w:rsidR="0050484A" w:rsidRPr="00CB30EA" w:rsidRDefault="0050484A" w:rsidP="008347CD">
            <w:pPr>
              <w:autoSpaceDE w:val="0"/>
              <w:autoSpaceDN w:val="0"/>
              <w:adjustRightInd w:val="0"/>
              <w:rPr>
                <w:rFonts w:ascii="Bookman Old Style" w:eastAsia="BookmanOldStyle-Identity-H" w:hAnsi="Bookman Old Style" w:cs="BookmanOldStyle-Identity-H"/>
                <w:sz w:val="24"/>
                <w:szCs w:val="24"/>
              </w:rPr>
            </w:pPr>
            <w:r w:rsidRPr="00CB30EA">
              <w:rPr>
                <w:rFonts w:ascii="Bookman Old Style" w:hAnsi="Bookman Old Style" w:cs="Arial"/>
                <w:noProof/>
                <w:sz w:val="24"/>
                <w:szCs w:val="24"/>
              </w:rPr>
              <w:t>Meningkatnya kualitas Tata Pemerintahan</w:t>
            </w:r>
          </w:p>
        </w:tc>
        <w:tc>
          <w:tcPr>
            <w:tcW w:w="1435" w:type="pct"/>
            <w:shd w:val="clear" w:color="auto" w:fill="FDE9D9"/>
          </w:tcPr>
          <w:p w:rsidR="0050484A" w:rsidRPr="004A30E0" w:rsidRDefault="0050484A" w:rsidP="00D0179B">
            <w:pPr>
              <w:pStyle w:val="ListParagraph"/>
              <w:snapToGrid w:val="0"/>
              <w:spacing w:after="120"/>
              <w:ind w:left="0"/>
              <w:contextualSpacing w:val="0"/>
              <w:jc w:val="center"/>
              <w:rPr>
                <w:rFonts w:ascii="Arial" w:hAnsi="Arial" w:cs="Arial"/>
                <w:bCs/>
                <w:noProof/>
                <w:kern w:val="16"/>
              </w:rPr>
            </w:pPr>
            <w:r>
              <w:rPr>
                <w:rFonts w:ascii="Arial" w:hAnsi="Arial" w:cs="Arial"/>
                <w:bCs/>
                <w:noProof/>
                <w:kern w:val="16"/>
              </w:rPr>
              <w:t>Nilai SAKIP</w:t>
            </w:r>
          </w:p>
        </w:tc>
        <w:tc>
          <w:tcPr>
            <w:tcW w:w="1145" w:type="pct"/>
            <w:shd w:val="clear" w:color="auto" w:fill="FDE9D9"/>
          </w:tcPr>
          <w:p w:rsidR="0050484A" w:rsidRPr="00CB30EA" w:rsidRDefault="0050484A" w:rsidP="00D0179B">
            <w:pPr>
              <w:snapToGrid w:val="0"/>
              <w:spacing w:after="120"/>
              <w:ind w:hanging="210"/>
              <w:jc w:val="center"/>
              <w:rPr>
                <w:rFonts w:ascii="Arial" w:hAnsi="Arial" w:cs="Arial"/>
                <w:bCs/>
              </w:rPr>
            </w:pPr>
            <w:r>
              <w:rPr>
                <w:rFonts w:ascii="Arial" w:hAnsi="Arial" w:cs="Arial"/>
                <w:bCs/>
              </w:rPr>
              <w:t>72</w:t>
            </w:r>
          </w:p>
        </w:tc>
      </w:tr>
      <w:tr w:rsidR="0050484A" w:rsidRPr="004A30E0" w:rsidTr="0050484A">
        <w:trPr>
          <w:trHeight w:val="283"/>
          <w:jc w:val="center"/>
        </w:trPr>
        <w:tc>
          <w:tcPr>
            <w:tcW w:w="441" w:type="pct"/>
            <w:shd w:val="clear" w:color="auto" w:fill="FDE9D9"/>
          </w:tcPr>
          <w:p w:rsidR="0050484A" w:rsidRPr="00CB30EA" w:rsidRDefault="0050484A" w:rsidP="0050484A">
            <w:pPr>
              <w:autoSpaceDE w:val="0"/>
              <w:autoSpaceDN w:val="0"/>
              <w:adjustRightInd w:val="0"/>
              <w:jc w:val="center"/>
              <w:rPr>
                <w:rFonts w:ascii="Bookman Old Style" w:hAnsi="Bookman Old Style" w:cs="Arial"/>
                <w:noProof/>
                <w:sz w:val="24"/>
                <w:szCs w:val="24"/>
              </w:rPr>
            </w:pPr>
            <w:r>
              <w:rPr>
                <w:rFonts w:ascii="Bookman Old Style" w:hAnsi="Bookman Old Style" w:cs="Arial"/>
                <w:noProof/>
                <w:sz w:val="24"/>
                <w:szCs w:val="24"/>
              </w:rPr>
              <w:t>2.</w:t>
            </w:r>
          </w:p>
        </w:tc>
        <w:tc>
          <w:tcPr>
            <w:tcW w:w="1980" w:type="pct"/>
            <w:shd w:val="clear" w:color="auto" w:fill="FDE9D9"/>
          </w:tcPr>
          <w:p w:rsidR="0050484A" w:rsidRPr="00CB30EA" w:rsidRDefault="0050484A" w:rsidP="008347CD">
            <w:pPr>
              <w:autoSpaceDE w:val="0"/>
              <w:autoSpaceDN w:val="0"/>
              <w:adjustRightInd w:val="0"/>
              <w:rPr>
                <w:rFonts w:ascii="Bookman Old Style" w:hAnsi="Bookman Old Style"/>
                <w:sz w:val="24"/>
                <w:szCs w:val="24"/>
              </w:rPr>
            </w:pPr>
            <w:r w:rsidRPr="00CB30EA">
              <w:rPr>
                <w:rFonts w:ascii="Bookman Old Style" w:hAnsi="Bookman Old Style" w:cs="Arial"/>
                <w:noProof/>
                <w:sz w:val="24"/>
                <w:szCs w:val="24"/>
              </w:rPr>
              <w:t>Meningkatnya Kualitas Pembangunan Desa</w:t>
            </w:r>
          </w:p>
        </w:tc>
        <w:tc>
          <w:tcPr>
            <w:tcW w:w="1435" w:type="pct"/>
            <w:tcBorders>
              <w:bottom w:val="single" w:sz="4" w:space="0" w:color="auto"/>
            </w:tcBorders>
            <w:shd w:val="clear" w:color="auto" w:fill="FDE9D9"/>
          </w:tcPr>
          <w:p w:rsidR="0050484A" w:rsidRPr="004A30E0" w:rsidRDefault="0050484A" w:rsidP="00D0179B">
            <w:pPr>
              <w:pStyle w:val="ListParagraph"/>
              <w:snapToGrid w:val="0"/>
              <w:spacing w:after="120"/>
              <w:ind w:left="0"/>
              <w:contextualSpacing w:val="0"/>
              <w:jc w:val="center"/>
              <w:rPr>
                <w:rFonts w:ascii="Arial" w:hAnsi="Arial" w:cs="Arial"/>
                <w:bCs/>
                <w:noProof/>
                <w:kern w:val="16"/>
              </w:rPr>
            </w:pPr>
            <w:r>
              <w:rPr>
                <w:rFonts w:ascii="Arial" w:hAnsi="Arial" w:cs="Arial"/>
                <w:bCs/>
                <w:noProof/>
                <w:kern w:val="16"/>
              </w:rPr>
              <w:t>Indeks Desa Membangun</w:t>
            </w:r>
          </w:p>
        </w:tc>
        <w:tc>
          <w:tcPr>
            <w:tcW w:w="1145" w:type="pct"/>
            <w:tcBorders>
              <w:bottom w:val="single" w:sz="4" w:space="0" w:color="auto"/>
            </w:tcBorders>
            <w:shd w:val="clear" w:color="auto" w:fill="FDE9D9"/>
          </w:tcPr>
          <w:p w:rsidR="0050484A" w:rsidRPr="00CB30EA" w:rsidRDefault="0050484A" w:rsidP="00D0179B">
            <w:pPr>
              <w:snapToGrid w:val="0"/>
              <w:spacing w:after="120"/>
              <w:ind w:hanging="210"/>
              <w:jc w:val="center"/>
              <w:rPr>
                <w:rFonts w:ascii="Arial" w:hAnsi="Arial" w:cs="Arial"/>
                <w:bCs/>
              </w:rPr>
            </w:pPr>
            <w:r>
              <w:rPr>
                <w:rFonts w:ascii="Arial" w:hAnsi="Arial" w:cs="Arial"/>
                <w:bCs/>
              </w:rPr>
              <w:t>0,75</w:t>
            </w:r>
          </w:p>
        </w:tc>
      </w:tr>
    </w:tbl>
    <w:p w:rsidR="00240176" w:rsidRDefault="00240176" w:rsidP="00240176">
      <w:pPr>
        <w:pStyle w:val="Heading1"/>
        <w:spacing w:before="0" w:line="288" w:lineRule="auto"/>
        <w:ind w:left="432"/>
        <w:rPr>
          <w:rFonts w:eastAsia="BookmanOldStyle-Identity-H"/>
          <w:sz w:val="16"/>
          <w:szCs w:val="16"/>
          <w:lang w:val="id-ID" w:eastAsia="id-ID"/>
        </w:rPr>
      </w:pPr>
    </w:p>
    <w:p w:rsidR="00240176" w:rsidRDefault="00240176" w:rsidP="00240176">
      <w:pPr>
        <w:spacing w:line="288" w:lineRule="auto"/>
        <w:ind w:left="426"/>
        <w:jc w:val="center"/>
        <w:rPr>
          <w:rFonts w:ascii="Bookman Old Style" w:hAnsi="Bookman Old Style" w:cs="Arial"/>
          <w:b/>
          <w:sz w:val="24"/>
          <w:szCs w:val="24"/>
        </w:rPr>
      </w:pPr>
    </w:p>
    <w:p w:rsidR="00240176" w:rsidRPr="002C250F" w:rsidRDefault="00240176" w:rsidP="00240176">
      <w:pPr>
        <w:tabs>
          <w:tab w:val="left" w:pos="1560"/>
        </w:tabs>
        <w:autoSpaceDE w:val="0"/>
        <w:autoSpaceDN w:val="0"/>
        <w:adjustRightInd w:val="0"/>
        <w:spacing w:line="288" w:lineRule="auto"/>
        <w:jc w:val="both"/>
        <w:rPr>
          <w:rFonts w:ascii="Bookman Old Style" w:hAnsi="Bookman Old Style" w:cs="Arial"/>
          <w:sz w:val="24"/>
          <w:szCs w:val="24"/>
          <w:lang w:eastAsia="id-ID"/>
        </w:rPr>
      </w:pPr>
    </w:p>
    <w:p w:rsidR="00240176" w:rsidRPr="002C250F" w:rsidRDefault="00240176" w:rsidP="00240176">
      <w:pPr>
        <w:ind w:firstLine="720"/>
        <w:rPr>
          <w:rFonts w:ascii="Bookman Old Style" w:eastAsia="BookmanOldStyle-Identity-H" w:hAnsi="Bookman Old Style"/>
          <w:sz w:val="24"/>
          <w:szCs w:val="24"/>
          <w:lang w:eastAsia="id-ID"/>
        </w:rPr>
      </w:pPr>
    </w:p>
    <w:p w:rsidR="00240176" w:rsidRDefault="00240176" w:rsidP="00240176"/>
    <w:p w:rsidR="00240176" w:rsidRDefault="00240176" w:rsidP="00240176"/>
    <w:p w:rsidR="00240176" w:rsidRDefault="00240176" w:rsidP="00240176"/>
    <w:p w:rsidR="00240176" w:rsidRDefault="00240176" w:rsidP="00240176"/>
    <w:p w:rsidR="00240176" w:rsidRDefault="00240176" w:rsidP="00240176"/>
    <w:p w:rsidR="00240176" w:rsidRDefault="00240176" w:rsidP="00240176"/>
    <w:p w:rsidR="00240176" w:rsidRDefault="00240176" w:rsidP="00240176"/>
    <w:p w:rsidR="00240176" w:rsidRDefault="00240176" w:rsidP="00240176"/>
    <w:p w:rsidR="0050484A" w:rsidRDefault="0050484A" w:rsidP="00240176"/>
    <w:p w:rsidR="0050484A" w:rsidRDefault="0050484A" w:rsidP="00240176"/>
    <w:p w:rsidR="0050484A" w:rsidRDefault="0050484A" w:rsidP="00240176"/>
    <w:p w:rsidR="0050484A" w:rsidRDefault="0050484A" w:rsidP="00240176"/>
    <w:p w:rsidR="0050484A" w:rsidRDefault="0050484A" w:rsidP="00240176"/>
    <w:p w:rsidR="00240176" w:rsidRPr="00EA6B87" w:rsidRDefault="00240176" w:rsidP="00240176">
      <w:pPr>
        <w:autoSpaceDE w:val="0"/>
        <w:autoSpaceDN w:val="0"/>
        <w:adjustRightInd w:val="0"/>
        <w:spacing w:after="300" w:line="240" w:lineRule="auto"/>
        <w:rPr>
          <w:rFonts w:ascii="Bookman Old Style" w:hAnsi="Bookman Old Style" w:cs="Bookman Old Style"/>
          <w:b/>
          <w:bCs/>
          <w:spacing w:val="5"/>
          <w:sz w:val="48"/>
          <w:szCs w:val="48"/>
        </w:rPr>
      </w:pPr>
      <w:r w:rsidRPr="00EA6B87">
        <w:rPr>
          <w:rFonts w:ascii="Bookman Old Style" w:hAnsi="Bookman Old Style" w:cs="Bookman Old Style"/>
          <w:b/>
          <w:bCs/>
          <w:spacing w:val="5"/>
          <w:sz w:val="48"/>
          <w:szCs w:val="48"/>
        </w:rPr>
        <w:lastRenderedPageBreak/>
        <w:t>BAB  III  AKUNTABILITAS KINERJA</w:t>
      </w:r>
    </w:p>
    <w:p w:rsidR="00240176" w:rsidRPr="00F70E03" w:rsidRDefault="00240176" w:rsidP="00240176">
      <w:pPr>
        <w:spacing w:line="360" w:lineRule="auto"/>
        <w:ind w:left="180"/>
        <w:jc w:val="center"/>
        <w:rPr>
          <w:rFonts w:ascii="Bookman Old Style" w:hAnsi="Bookman Old Style" w:cs="Arial"/>
          <w:b/>
          <w:sz w:val="26"/>
          <w:szCs w:val="26"/>
        </w:rPr>
      </w:pPr>
    </w:p>
    <w:p w:rsidR="00240176" w:rsidRPr="00F70E03" w:rsidRDefault="00240176" w:rsidP="008C7007">
      <w:pPr>
        <w:numPr>
          <w:ilvl w:val="1"/>
          <w:numId w:val="7"/>
        </w:numPr>
        <w:tabs>
          <w:tab w:val="left" w:pos="284"/>
          <w:tab w:val="left" w:pos="567"/>
        </w:tabs>
        <w:autoSpaceDE w:val="0"/>
        <w:autoSpaceDN w:val="0"/>
        <w:adjustRightInd w:val="0"/>
        <w:spacing w:after="0" w:line="360" w:lineRule="auto"/>
        <w:ind w:hanging="1080"/>
        <w:jc w:val="both"/>
        <w:rPr>
          <w:rFonts w:ascii="Bookman Old Style" w:eastAsia="Batang" w:hAnsi="Bookman Old Style" w:cs="Arial"/>
          <w:b/>
          <w:sz w:val="26"/>
          <w:szCs w:val="26"/>
          <w:lang w:eastAsia="id-ID"/>
        </w:rPr>
      </w:pPr>
      <w:r w:rsidRPr="00F70E03">
        <w:rPr>
          <w:rFonts w:ascii="Bookman Old Style" w:hAnsi="Bookman Old Style" w:cs="Arial"/>
          <w:b/>
          <w:sz w:val="26"/>
          <w:szCs w:val="26"/>
        </w:rPr>
        <w:t>Skala Pengukuran</w:t>
      </w:r>
    </w:p>
    <w:p w:rsidR="00240176" w:rsidRPr="00F70E03" w:rsidRDefault="00240176" w:rsidP="00240176">
      <w:pPr>
        <w:spacing w:line="360" w:lineRule="auto"/>
        <w:ind w:left="567" w:firstLine="1145"/>
        <w:jc w:val="both"/>
        <w:rPr>
          <w:rFonts w:ascii="Bookman Old Style" w:hAnsi="Bookman Old Style" w:cs="Arial"/>
          <w:sz w:val="26"/>
          <w:szCs w:val="26"/>
        </w:rPr>
      </w:pPr>
      <w:r w:rsidRPr="00F70E03">
        <w:rPr>
          <w:rFonts w:ascii="Bookman Old Style" w:hAnsi="Bookman Old Style" w:cs="Arial"/>
          <w:sz w:val="26"/>
          <w:szCs w:val="26"/>
        </w:rPr>
        <w:t>Sebagai tindak lanjut  pelaksanaan PeraturanPresidenNomor 29  Tahun 2014 tentang Sistem Akuntabilitas Kinerja Instansi Pemerintah dan Peraturan 4.Menteri Pendayagunaan Aparatur Negara dan Reformasi Birokrasi Nomor 53 Tahun 2014 tentang Petunjuk Teknis Perjanjian Kinerja, Pelaporan Kinerja dan tata cara Review Atas Laporan Kinerja Instansi Pemerintah, setiap instansi pemerintah wajib menyusun Laporan Kinerja yang melaporkan progres kinerja atas mandat dan sumber daya yang digunakannya .</w:t>
      </w:r>
    </w:p>
    <w:p w:rsidR="00240176" w:rsidRPr="00F70E03" w:rsidRDefault="00240176" w:rsidP="00240176">
      <w:pPr>
        <w:spacing w:line="360" w:lineRule="auto"/>
        <w:ind w:left="567" w:firstLine="1003"/>
        <w:jc w:val="both"/>
        <w:rPr>
          <w:rFonts w:ascii="Arial" w:hAnsi="Arial" w:cs="Arial"/>
        </w:rPr>
      </w:pPr>
      <w:r w:rsidRPr="00F70E03">
        <w:rPr>
          <w:rFonts w:ascii="Bookman Old Style" w:hAnsi="Bookman Old Style" w:cs="Arial"/>
          <w:sz w:val="26"/>
          <w:szCs w:val="26"/>
        </w:rPr>
        <w:t>Dalam rangka melakukan evaluasi keberhasilan atas pencapaian tujuan dan sasaran organisasi sebagaimana yang telah ditetapkan pada perencanaan jangka  menengah, maka digunakan skala pengukuran sebagai</w:t>
      </w:r>
      <w:r w:rsidR="00177411">
        <w:rPr>
          <w:rFonts w:ascii="Bookman Old Style" w:hAnsi="Bookman Old Style" w:cs="Arial"/>
          <w:sz w:val="26"/>
          <w:szCs w:val="26"/>
        </w:rPr>
        <w:t xml:space="preserve"> </w:t>
      </w:r>
      <w:r w:rsidRPr="00177411">
        <w:rPr>
          <w:rFonts w:ascii="Bookman Old Style" w:hAnsi="Bookman Old Style" w:cs="Arial"/>
          <w:sz w:val="26"/>
          <w:szCs w:val="26"/>
          <w:lang w:val="fi-FI"/>
        </w:rPr>
        <w:t>berikut :</w:t>
      </w:r>
    </w:p>
    <w:p w:rsidR="00240176" w:rsidRPr="00F70E03" w:rsidRDefault="00AF4D2B" w:rsidP="00240176">
      <w:pPr>
        <w:spacing w:after="0"/>
        <w:jc w:val="center"/>
        <w:rPr>
          <w:rFonts w:ascii="Bookman Old Style" w:hAnsi="Bookman Old Style" w:cs="Arial"/>
          <w:b/>
        </w:rPr>
      </w:pPr>
      <w:r>
        <w:rPr>
          <w:rFonts w:ascii="Bookman Old Style" w:hAnsi="Bookman Old Style" w:cs="Arial"/>
          <w:b/>
        </w:rPr>
        <w:t>Tabel 3.1</w:t>
      </w:r>
    </w:p>
    <w:p w:rsidR="00240176" w:rsidRPr="00F70E03" w:rsidRDefault="00240176" w:rsidP="00240176">
      <w:pPr>
        <w:spacing w:after="0"/>
        <w:jc w:val="center"/>
        <w:rPr>
          <w:rFonts w:ascii="Bookman Old Style" w:hAnsi="Bookman Old Style" w:cs="Arial"/>
          <w:b/>
        </w:rPr>
      </w:pPr>
      <w:r w:rsidRPr="00F70E03">
        <w:rPr>
          <w:rFonts w:ascii="Bookman Old Style" w:hAnsi="Bookman Old Style" w:cs="Arial"/>
          <w:b/>
        </w:rPr>
        <w:t>Skala Pengukuran Kinerja</w:t>
      </w:r>
    </w:p>
    <w:p w:rsidR="00240176" w:rsidRPr="00F70E03" w:rsidRDefault="00240176" w:rsidP="00240176">
      <w:pPr>
        <w:spacing w:after="0"/>
        <w:jc w:val="center"/>
        <w:rPr>
          <w:rFonts w:ascii="Bookman Old Style" w:hAnsi="Bookman Old Style" w:cs="Arial"/>
          <w:b/>
        </w:rPr>
      </w:pPr>
      <w:r w:rsidRPr="00F70E03">
        <w:rPr>
          <w:rFonts w:ascii="Bookman Old Style" w:hAnsi="Bookman Old Style" w:cs="Arial"/>
          <w:b/>
        </w:rPr>
        <w:t>Laporan Kinerja Instansi  Pemerintah</w:t>
      </w:r>
    </w:p>
    <w:p w:rsidR="00240176" w:rsidRPr="00791D80" w:rsidRDefault="00240176" w:rsidP="00240176">
      <w:pPr>
        <w:spacing w:after="0"/>
        <w:jc w:val="center"/>
        <w:rPr>
          <w:rFonts w:ascii="Arial" w:hAnsi="Arial" w:cs="Arial"/>
          <w:b/>
        </w:rPr>
      </w:pPr>
    </w:p>
    <w:tbl>
      <w:tblPr>
        <w:tblW w:w="8788"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102"/>
        <w:gridCol w:w="2977"/>
      </w:tblGrid>
      <w:tr w:rsidR="00240176" w:rsidRPr="00807152" w:rsidTr="00D8116D">
        <w:tc>
          <w:tcPr>
            <w:tcW w:w="709" w:type="dxa"/>
            <w:shd w:val="clear" w:color="auto" w:fill="8064A2"/>
          </w:tcPr>
          <w:p w:rsidR="00240176" w:rsidRPr="00791D80" w:rsidRDefault="00240176" w:rsidP="00181C54">
            <w:pPr>
              <w:spacing w:before="120"/>
              <w:jc w:val="center"/>
              <w:rPr>
                <w:rFonts w:ascii="Arial" w:hAnsi="Arial" w:cs="Arial"/>
                <w:b/>
                <w:bCs/>
                <w:color w:val="FFFFFF"/>
              </w:rPr>
            </w:pPr>
            <w:r w:rsidRPr="00791D80">
              <w:rPr>
                <w:rFonts w:ascii="Arial" w:hAnsi="Arial" w:cs="Arial"/>
                <w:b/>
                <w:bCs/>
                <w:color w:val="FFFFFF"/>
              </w:rPr>
              <w:t>NO</w:t>
            </w:r>
          </w:p>
        </w:tc>
        <w:tc>
          <w:tcPr>
            <w:tcW w:w="5102" w:type="dxa"/>
            <w:shd w:val="clear" w:color="auto" w:fill="8064A2"/>
          </w:tcPr>
          <w:p w:rsidR="00240176" w:rsidRPr="00791D80" w:rsidRDefault="00240176" w:rsidP="00181C54">
            <w:pPr>
              <w:spacing w:before="120"/>
              <w:jc w:val="center"/>
              <w:rPr>
                <w:rFonts w:ascii="Arial" w:hAnsi="Arial" w:cs="Arial"/>
                <w:b/>
                <w:bCs/>
                <w:color w:val="FFFFFF"/>
              </w:rPr>
            </w:pPr>
            <w:r w:rsidRPr="00791D80">
              <w:rPr>
                <w:rFonts w:ascii="Arial" w:hAnsi="Arial" w:cs="Arial"/>
                <w:b/>
                <w:bCs/>
                <w:color w:val="FFFFFF"/>
              </w:rPr>
              <w:t>SKALA CAPAIAN KINERJA</w:t>
            </w:r>
          </w:p>
        </w:tc>
        <w:tc>
          <w:tcPr>
            <w:tcW w:w="2977" w:type="dxa"/>
            <w:shd w:val="clear" w:color="auto" w:fill="8064A2"/>
          </w:tcPr>
          <w:p w:rsidR="00240176" w:rsidRPr="00791D80" w:rsidRDefault="00240176" w:rsidP="00181C54">
            <w:pPr>
              <w:spacing w:before="120"/>
              <w:jc w:val="center"/>
              <w:rPr>
                <w:rFonts w:ascii="Arial" w:hAnsi="Arial" w:cs="Arial"/>
                <w:b/>
                <w:bCs/>
                <w:color w:val="FFFFFF"/>
              </w:rPr>
            </w:pPr>
            <w:r w:rsidRPr="00791D80">
              <w:rPr>
                <w:rFonts w:ascii="Arial" w:hAnsi="Arial" w:cs="Arial"/>
                <w:b/>
                <w:bCs/>
                <w:color w:val="FFFFFF"/>
              </w:rPr>
              <w:t>KATEGORI</w:t>
            </w:r>
          </w:p>
        </w:tc>
      </w:tr>
      <w:tr w:rsidR="00240176" w:rsidRPr="00807152" w:rsidTr="00D8116D">
        <w:tc>
          <w:tcPr>
            <w:tcW w:w="709" w:type="dxa"/>
          </w:tcPr>
          <w:p w:rsidR="00240176" w:rsidRPr="00791D80" w:rsidRDefault="008066C0" w:rsidP="00181C54">
            <w:pPr>
              <w:jc w:val="both"/>
              <w:rPr>
                <w:rFonts w:ascii="Arial" w:hAnsi="Arial" w:cs="Arial"/>
                <w:b/>
                <w:bCs/>
              </w:rPr>
            </w:pPr>
            <w:r>
              <w:rPr>
                <w:rFonts w:ascii="Arial" w:hAnsi="Arial" w:cs="Arial"/>
                <w:b/>
                <w:bCs/>
              </w:rPr>
              <w:t>A</w:t>
            </w:r>
          </w:p>
        </w:tc>
        <w:tc>
          <w:tcPr>
            <w:tcW w:w="5102" w:type="dxa"/>
          </w:tcPr>
          <w:p w:rsidR="00240176" w:rsidRPr="00791D80" w:rsidRDefault="008066C0" w:rsidP="00181C54">
            <w:pPr>
              <w:jc w:val="both"/>
              <w:rPr>
                <w:rFonts w:ascii="Arial" w:hAnsi="Arial" w:cs="Arial"/>
              </w:rPr>
            </w:pPr>
            <w:r>
              <w:rPr>
                <w:rFonts w:ascii="Arial" w:hAnsi="Arial" w:cs="Arial"/>
              </w:rPr>
              <w:t>SAKIP</w:t>
            </w:r>
          </w:p>
        </w:tc>
        <w:tc>
          <w:tcPr>
            <w:tcW w:w="2977" w:type="dxa"/>
          </w:tcPr>
          <w:p w:rsidR="00240176" w:rsidRPr="00791D80" w:rsidRDefault="00240176" w:rsidP="00181C54">
            <w:pPr>
              <w:jc w:val="both"/>
              <w:rPr>
                <w:rFonts w:ascii="Arial" w:hAnsi="Arial" w:cs="Arial"/>
              </w:rPr>
            </w:pPr>
          </w:p>
        </w:tc>
      </w:tr>
      <w:tr w:rsidR="00240176" w:rsidRPr="00807152" w:rsidTr="00D8116D">
        <w:tc>
          <w:tcPr>
            <w:tcW w:w="709" w:type="dxa"/>
          </w:tcPr>
          <w:p w:rsidR="00240176" w:rsidRPr="00791D80" w:rsidRDefault="00240176" w:rsidP="00181C54">
            <w:pPr>
              <w:jc w:val="center"/>
              <w:rPr>
                <w:rFonts w:ascii="Arial" w:hAnsi="Arial" w:cs="Arial"/>
                <w:bCs/>
              </w:rPr>
            </w:pPr>
            <w:r w:rsidRPr="00791D80">
              <w:rPr>
                <w:rFonts w:ascii="Arial" w:hAnsi="Arial" w:cs="Arial"/>
                <w:bCs/>
              </w:rPr>
              <w:t>1</w:t>
            </w:r>
          </w:p>
        </w:tc>
        <w:tc>
          <w:tcPr>
            <w:tcW w:w="5102" w:type="dxa"/>
          </w:tcPr>
          <w:p w:rsidR="00240176" w:rsidRPr="00791D80" w:rsidRDefault="00240176" w:rsidP="00181C54">
            <w:pPr>
              <w:jc w:val="both"/>
              <w:rPr>
                <w:rFonts w:ascii="Arial" w:hAnsi="Arial" w:cs="Arial"/>
              </w:rPr>
            </w:pPr>
            <w:r w:rsidRPr="00791D80">
              <w:rPr>
                <w:rFonts w:ascii="Arial" w:hAnsi="Arial" w:cs="Arial"/>
              </w:rPr>
              <w:t>Lebih dari 100%</w:t>
            </w:r>
          </w:p>
        </w:tc>
        <w:tc>
          <w:tcPr>
            <w:tcW w:w="2977" w:type="dxa"/>
          </w:tcPr>
          <w:p w:rsidR="00240176" w:rsidRPr="00791D80" w:rsidRDefault="00240176" w:rsidP="00181C54">
            <w:pPr>
              <w:jc w:val="both"/>
              <w:rPr>
                <w:rFonts w:ascii="Arial" w:hAnsi="Arial" w:cs="Arial"/>
              </w:rPr>
            </w:pPr>
            <w:r w:rsidRPr="00791D80">
              <w:rPr>
                <w:rFonts w:ascii="Arial" w:hAnsi="Arial" w:cs="Arial"/>
              </w:rPr>
              <w:t>Sangat Baik</w:t>
            </w:r>
          </w:p>
        </w:tc>
      </w:tr>
      <w:tr w:rsidR="00240176" w:rsidRPr="00807152" w:rsidTr="00D8116D">
        <w:tc>
          <w:tcPr>
            <w:tcW w:w="709" w:type="dxa"/>
          </w:tcPr>
          <w:p w:rsidR="00240176" w:rsidRPr="00791D80" w:rsidRDefault="00240176" w:rsidP="00181C54">
            <w:pPr>
              <w:jc w:val="center"/>
              <w:rPr>
                <w:rFonts w:ascii="Arial" w:hAnsi="Arial" w:cs="Arial"/>
                <w:bCs/>
              </w:rPr>
            </w:pPr>
            <w:r w:rsidRPr="00791D80">
              <w:rPr>
                <w:rFonts w:ascii="Arial" w:hAnsi="Arial" w:cs="Arial"/>
                <w:bCs/>
              </w:rPr>
              <w:t>2</w:t>
            </w:r>
          </w:p>
        </w:tc>
        <w:tc>
          <w:tcPr>
            <w:tcW w:w="5102" w:type="dxa"/>
          </w:tcPr>
          <w:p w:rsidR="00240176" w:rsidRPr="00791D80" w:rsidRDefault="00240176" w:rsidP="00181C54">
            <w:pPr>
              <w:jc w:val="both"/>
              <w:rPr>
                <w:rFonts w:ascii="Arial" w:hAnsi="Arial" w:cs="Arial"/>
              </w:rPr>
            </w:pPr>
            <w:r w:rsidRPr="00791D80">
              <w:rPr>
                <w:rFonts w:ascii="Arial" w:hAnsi="Arial" w:cs="Arial"/>
              </w:rPr>
              <w:t>75 – 100%</w:t>
            </w:r>
          </w:p>
        </w:tc>
        <w:tc>
          <w:tcPr>
            <w:tcW w:w="2977" w:type="dxa"/>
          </w:tcPr>
          <w:p w:rsidR="00240176" w:rsidRPr="00791D80" w:rsidRDefault="00240176" w:rsidP="00181C54">
            <w:pPr>
              <w:jc w:val="both"/>
              <w:rPr>
                <w:rFonts w:ascii="Arial" w:hAnsi="Arial" w:cs="Arial"/>
              </w:rPr>
            </w:pPr>
            <w:r w:rsidRPr="00791D80">
              <w:rPr>
                <w:rFonts w:ascii="Arial" w:hAnsi="Arial" w:cs="Arial"/>
              </w:rPr>
              <w:t>Baik</w:t>
            </w:r>
          </w:p>
        </w:tc>
      </w:tr>
      <w:tr w:rsidR="00240176" w:rsidRPr="00807152" w:rsidTr="00D8116D">
        <w:tc>
          <w:tcPr>
            <w:tcW w:w="709" w:type="dxa"/>
          </w:tcPr>
          <w:p w:rsidR="00240176" w:rsidRPr="00791D80" w:rsidRDefault="00240176" w:rsidP="00181C54">
            <w:pPr>
              <w:jc w:val="center"/>
              <w:rPr>
                <w:rFonts w:ascii="Arial" w:hAnsi="Arial" w:cs="Arial"/>
                <w:bCs/>
              </w:rPr>
            </w:pPr>
            <w:r w:rsidRPr="00791D80">
              <w:rPr>
                <w:rFonts w:ascii="Arial" w:hAnsi="Arial" w:cs="Arial"/>
                <w:bCs/>
              </w:rPr>
              <w:t>3</w:t>
            </w:r>
          </w:p>
        </w:tc>
        <w:tc>
          <w:tcPr>
            <w:tcW w:w="5102" w:type="dxa"/>
          </w:tcPr>
          <w:p w:rsidR="00240176" w:rsidRPr="00791D80" w:rsidRDefault="00240176" w:rsidP="00181C54">
            <w:pPr>
              <w:jc w:val="both"/>
              <w:rPr>
                <w:rFonts w:ascii="Arial" w:hAnsi="Arial" w:cs="Arial"/>
              </w:rPr>
            </w:pPr>
            <w:r w:rsidRPr="00791D80">
              <w:rPr>
                <w:rFonts w:ascii="Arial" w:hAnsi="Arial" w:cs="Arial"/>
              </w:rPr>
              <w:t>55 – 74 %</w:t>
            </w:r>
          </w:p>
        </w:tc>
        <w:tc>
          <w:tcPr>
            <w:tcW w:w="2977" w:type="dxa"/>
          </w:tcPr>
          <w:p w:rsidR="00240176" w:rsidRPr="00791D80" w:rsidRDefault="00240176" w:rsidP="00181C54">
            <w:pPr>
              <w:jc w:val="both"/>
              <w:rPr>
                <w:rFonts w:ascii="Arial" w:hAnsi="Arial" w:cs="Arial"/>
              </w:rPr>
            </w:pPr>
            <w:r w:rsidRPr="00791D80">
              <w:rPr>
                <w:rFonts w:ascii="Arial" w:hAnsi="Arial" w:cs="Arial"/>
              </w:rPr>
              <w:t>Cukup</w:t>
            </w:r>
          </w:p>
        </w:tc>
      </w:tr>
      <w:tr w:rsidR="00240176" w:rsidRPr="00807152" w:rsidTr="00D8116D">
        <w:tc>
          <w:tcPr>
            <w:tcW w:w="709" w:type="dxa"/>
          </w:tcPr>
          <w:p w:rsidR="00240176" w:rsidRPr="00791D80" w:rsidRDefault="00240176" w:rsidP="00181C54">
            <w:pPr>
              <w:jc w:val="center"/>
              <w:rPr>
                <w:rFonts w:ascii="Arial" w:hAnsi="Arial" w:cs="Arial"/>
                <w:bCs/>
              </w:rPr>
            </w:pPr>
            <w:r w:rsidRPr="00791D80">
              <w:rPr>
                <w:rFonts w:ascii="Arial" w:hAnsi="Arial" w:cs="Arial"/>
                <w:bCs/>
              </w:rPr>
              <w:t>4</w:t>
            </w:r>
          </w:p>
        </w:tc>
        <w:tc>
          <w:tcPr>
            <w:tcW w:w="5102" w:type="dxa"/>
          </w:tcPr>
          <w:p w:rsidR="00240176" w:rsidRPr="00791D80" w:rsidRDefault="00240176" w:rsidP="00181C54">
            <w:pPr>
              <w:jc w:val="both"/>
              <w:rPr>
                <w:rFonts w:ascii="Arial" w:hAnsi="Arial" w:cs="Arial"/>
              </w:rPr>
            </w:pPr>
            <w:r w:rsidRPr="00791D80">
              <w:rPr>
                <w:rFonts w:ascii="Arial" w:hAnsi="Arial" w:cs="Arial"/>
              </w:rPr>
              <w:t>Kurang dari 55 %</w:t>
            </w:r>
          </w:p>
        </w:tc>
        <w:tc>
          <w:tcPr>
            <w:tcW w:w="2977" w:type="dxa"/>
          </w:tcPr>
          <w:p w:rsidR="00240176" w:rsidRPr="00791D80" w:rsidRDefault="00240176" w:rsidP="00181C54">
            <w:pPr>
              <w:jc w:val="both"/>
              <w:rPr>
                <w:rFonts w:ascii="Arial" w:hAnsi="Arial" w:cs="Arial"/>
              </w:rPr>
            </w:pPr>
            <w:r w:rsidRPr="00791D80">
              <w:rPr>
                <w:rFonts w:ascii="Arial" w:hAnsi="Arial" w:cs="Arial"/>
              </w:rPr>
              <w:t>Kurang</w:t>
            </w:r>
          </w:p>
        </w:tc>
      </w:tr>
    </w:tbl>
    <w:p w:rsidR="00240176" w:rsidRPr="00F70E03" w:rsidRDefault="00240176" w:rsidP="00240176">
      <w:pPr>
        <w:spacing w:line="360" w:lineRule="auto"/>
        <w:jc w:val="both"/>
        <w:rPr>
          <w:rFonts w:ascii="Bookman Old Style" w:hAnsi="Bookman Old Style" w:cs="Tahoma"/>
          <w:sz w:val="26"/>
          <w:szCs w:val="26"/>
        </w:rPr>
      </w:pPr>
    </w:p>
    <w:p w:rsidR="00240176" w:rsidRPr="00F70E03" w:rsidRDefault="00240176" w:rsidP="008C7007">
      <w:pPr>
        <w:numPr>
          <w:ilvl w:val="1"/>
          <w:numId w:val="7"/>
        </w:numPr>
        <w:tabs>
          <w:tab w:val="left" w:pos="567"/>
        </w:tabs>
        <w:spacing w:after="0" w:line="360" w:lineRule="auto"/>
        <w:ind w:hanging="1080"/>
        <w:jc w:val="both"/>
        <w:rPr>
          <w:rFonts w:ascii="Bookman Old Style" w:hAnsi="Bookman Old Style" w:cs="Arial"/>
          <w:b/>
          <w:sz w:val="26"/>
          <w:szCs w:val="26"/>
        </w:rPr>
      </w:pPr>
      <w:r w:rsidRPr="00F70E03">
        <w:rPr>
          <w:rFonts w:ascii="Bookman Old Style" w:hAnsi="Bookman Old Style" w:cs="Arial"/>
          <w:b/>
          <w:sz w:val="26"/>
          <w:szCs w:val="26"/>
        </w:rPr>
        <w:t>Capaian Indikator Kinerja Utama Perangkat Daerah</w:t>
      </w:r>
    </w:p>
    <w:p w:rsidR="00240176" w:rsidRPr="00977EC8" w:rsidRDefault="00240176" w:rsidP="00240176">
      <w:pPr>
        <w:spacing w:line="360" w:lineRule="auto"/>
        <w:ind w:left="567" w:firstLine="1004"/>
        <w:jc w:val="both"/>
        <w:rPr>
          <w:rFonts w:ascii="Bookman Old Style" w:hAnsi="Bookman Old Style" w:cs="Arial"/>
          <w:sz w:val="26"/>
          <w:szCs w:val="26"/>
        </w:rPr>
      </w:pPr>
      <w:r w:rsidRPr="00F70E03">
        <w:rPr>
          <w:rFonts w:ascii="Bookman Old Style" w:hAnsi="Bookman Old Style" w:cs="Arial"/>
          <w:bCs/>
          <w:sz w:val="26"/>
          <w:szCs w:val="26"/>
        </w:rPr>
        <w:t>Kecamatan Jumapolo</w:t>
      </w:r>
      <w:r w:rsidR="004D12EB">
        <w:rPr>
          <w:rFonts w:ascii="Bookman Old Style" w:hAnsi="Bookman Old Style" w:cs="Arial"/>
          <w:bCs/>
          <w:sz w:val="26"/>
          <w:szCs w:val="26"/>
        </w:rPr>
        <w:t xml:space="preserve"> </w:t>
      </w:r>
      <w:r w:rsidR="006E6AF8">
        <w:rPr>
          <w:rFonts w:ascii="Bookman Old Style" w:hAnsi="Bookman Old Style" w:cs="Arial"/>
          <w:bCs/>
          <w:sz w:val="26"/>
          <w:szCs w:val="26"/>
        </w:rPr>
        <w:t xml:space="preserve">tahun </w:t>
      </w:r>
      <w:r w:rsidR="00D0179B">
        <w:rPr>
          <w:rFonts w:ascii="Bookman Old Style" w:hAnsi="Bookman Old Style" w:cs="Arial"/>
          <w:bCs/>
          <w:sz w:val="26"/>
          <w:szCs w:val="26"/>
        </w:rPr>
        <w:t>2024</w:t>
      </w:r>
      <w:r w:rsidR="004D12EB">
        <w:rPr>
          <w:rFonts w:ascii="Bookman Old Style" w:hAnsi="Bookman Old Style" w:cs="Arial"/>
          <w:bCs/>
          <w:sz w:val="26"/>
          <w:szCs w:val="26"/>
        </w:rPr>
        <w:t xml:space="preserve"> </w:t>
      </w:r>
      <w:r w:rsidRPr="00F70E03">
        <w:rPr>
          <w:rFonts w:ascii="Bookman Old Style" w:hAnsi="Bookman Old Style" w:cs="Arial"/>
          <w:sz w:val="26"/>
          <w:szCs w:val="26"/>
        </w:rPr>
        <w:t>telah</w:t>
      </w:r>
      <w:r w:rsidR="004D12EB">
        <w:rPr>
          <w:rFonts w:ascii="Bookman Old Style" w:hAnsi="Bookman Old Style" w:cs="Arial"/>
          <w:sz w:val="26"/>
          <w:szCs w:val="26"/>
        </w:rPr>
        <w:t xml:space="preserve"> </w:t>
      </w:r>
      <w:r w:rsidRPr="00F70E03">
        <w:rPr>
          <w:rFonts w:ascii="Bookman Old Style" w:hAnsi="Bookman Old Style" w:cs="Arial"/>
          <w:sz w:val="26"/>
          <w:szCs w:val="26"/>
        </w:rPr>
        <w:t>melaksanakan</w:t>
      </w:r>
      <w:r w:rsidR="004D12EB">
        <w:rPr>
          <w:rFonts w:ascii="Bookman Old Style" w:hAnsi="Bookman Old Style" w:cs="Arial"/>
          <w:sz w:val="26"/>
          <w:szCs w:val="26"/>
        </w:rPr>
        <w:t xml:space="preserve"> </w:t>
      </w:r>
      <w:r w:rsidRPr="00F70E03">
        <w:rPr>
          <w:rFonts w:ascii="Bookman Old Style" w:hAnsi="Bookman Old Style" w:cs="Arial"/>
          <w:sz w:val="26"/>
          <w:szCs w:val="26"/>
        </w:rPr>
        <w:t>seluruh</w:t>
      </w:r>
      <w:r w:rsidR="004D12EB">
        <w:rPr>
          <w:rFonts w:ascii="Bookman Old Style" w:hAnsi="Bookman Old Style" w:cs="Arial"/>
          <w:sz w:val="26"/>
          <w:szCs w:val="26"/>
        </w:rPr>
        <w:t xml:space="preserve"> </w:t>
      </w:r>
      <w:r w:rsidRPr="00F70E03">
        <w:rPr>
          <w:rFonts w:ascii="Bookman Old Style" w:hAnsi="Bookman Old Style" w:cs="Arial"/>
          <w:sz w:val="26"/>
          <w:szCs w:val="26"/>
        </w:rPr>
        <w:t>program dan kegiatan yang menjadi</w:t>
      </w:r>
      <w:r w:rsidR="004D12EB">
        <w:rPr>
          <w:rFonts w:ascii="Bookman Old Style" w:hAnsi="Bookman Old Style" w:cs="Arial"/>
          <w:sz w:val="26"/>
          <w:szCs w:val="26"/>
        </w:rPr>
        <w:t xml:space="preserve"> </w:t>
      </w:r>
      <w:r w:rsidRPr="00F70E03">
        <w:rPr>
          <w:rFonts w:ascii="Bookman Old Style" w:hAnsi="Bookman Old Style" w:cs="Arial"/>
          <w:sz w:val="26"/>
          <w:szCs w:val="26"/>
        </w:rPr>
        <w:t xml:space="preserve">tanggungjawabnya. Sesuai dengan indikator kierja utama yang tertuang dalam Perjanjian Kinerja </w:t>
      </w:r>
      <w:r w:rsidRPr="00F70E03">
        <w:rPr>
          <w:rFonts w:ascii="Bookman Old Style" w:hAnsi="Bookman Old Style" w:cs="Arial"/>
          <w:bCs/>
          <w:sz w:val="26"/>
          <w:szCs w:val="26"/>
        </w:rPr>
        <w:t>Camat</w:t>
      </w:r>
      <w:r w:rsidR="00BD75C5">
        <w:rPr>
          <w:rFonts w:ascii="Bookman Old Style" w:hAnsi="Bookman Old Style" w:cs="Arial"/>
          <w:bCs/>
          <w:sz w:val="26"/>
          <w:szCs w:val="26"/>
        </w:rPr>
        <w:t xml:space="preserve"> </w:t>
      </w:r>
      <w:r w:rsidRPr="00F70E03">
        <w:rPr>
          <w:rFonts w:ascii="Bookman Old Style" w:hAnsi="Bookman Old Style" w:cs="Arial"/>
          <w:bCs/>
          <w:sz w:val="26"/>
          <w:szCs w:val="26"/>
        </w:rPr>
        <w:t>Jumapolo</w:t>
      </w:r>
      <w:r w:rsidR="006E6AF8">
        <w:rPr>
          <w:rFonts w:ascii="Bookman Old Style" w:hAnsi="Bookman Old Style" w:cs="Arial"/>
          <w:sz w:val="26"/>
          <w:szCs w:val="26"/>
        </w:rPr>
        <w:t xml:space="preserve"> Tahun </w:t>
      </w:r>
      <w:r w:rsidR="00D0179B">
        <w:rPr>
          <w:rFonts w:ascii="Bookman Old Style" w:hAnsi="Bookman Old Style" w:cs="Arial"/>
          <w:sz w:val="26"/>
          <w:szCs w:val="26"/>
        </w:rPr>
        <w:t>2024</w:t>
      </w:r>
      <w:r w:rsidRPr="00F70E03">
        <w:rPr>
          <w:rFonts w:ascii="Bookman Old Style" w:hAnsi="Bookman Old Style" w:cs="Arial"/>
          <w:sz w:val="26"/>
          <w:szCs w:val="26"/>
        </w:rPr>
        <w:t xml:space="preserve"> dan Rencana Strategis </w:t>
      </w:r>
      <w:r w:rsidR="00CB30EA">
        <w:rPr>
          <w:rFonts w:ascii="Bookman Old Style" w:hAnsi="Bookman Old Style" w:cs="Arial"/>
          <w:bCs/>
          <w:sz w:val="26"/>
          <w:szCs w:val="26"/>
        </w:rPr>
        <w:t>Kecamatan Jumapolo Tahun 2024</w:t>
      </w:r>
      <w:r w:rsidRPr="00F70E03">
        <w:rPr>
          <w:rFonts w:ascii="Bookman Old Style" w:hAnsi="Bookman Old Style" w:cs="Arial"/>
          <w:bCs/>
          <w:sz w:val="26"/>
          <w:szCs w:val="26"/>
        </w:rPr>
        <w:t xml:space="preserve"> - </w:t>
      </w:r>
      <w:r w:rsidR="00CB30EA">
        <w:rPr>
          <w:rFonts w:ascii="Bookman Old Style" w:hAnsi="Bookman Old Style" w:cs="Arial"/>
          <w:bCs/>
          <w:sz w:val="26"/>
          <w:szCs w:val="26"/>
        </w:rPr>
        <w:t>202</w:t>
      </w:r>
      <w:r w:rsidR="008347CD">
        <w:rPr>
          <w:rFonts w:ascii="Bookman Old Style" w:hAnsi="Bookman Old Style" w:cs="Arial"/>
          <w:bCs/>
          <w:sz w:val="26"/>
          <w:szCs w:val="26"/>
        </w:rPr>
        <w:t>6</w:t>
      </w:r>
      <w:r w:rsidRPr="00F70E03">
        <w:rPr>
          <w:rFonts w:ascii="Bookman Old Style" w:hAnsi="Bookman Old Style" w:cs="Arial"/>
          <w:sz w:val="26"/>
          <w:szCs w:val="26"/>
        </w:rPr>
        <w:t xml:space="preserve">, yaitu </w:t>
      </w:r>
      <w:r w:rsidR="00CB30EA">
        <w:rPr>
          <w:rFonts w:ascii="Bookman Old Style" w:hAnsi="Bookman Old Style" w:cs="Arial"/>
          <w:sz w:val="26"/>
          <w:szCs w:val="26"/>
        </w:rPr>
        <w:t>Nilai SAKIP OPD dan Indeks Desa Membangun.</w:t>
      </w:r>
    </w:p>
    <w:p w:rsidR="00240176" w:rsidRPr="00F70E03" w:rsidRDefault="00AF4D2B" w:rsidP="00240176">
      <w:pPr>
        <w:spacing w:after="0" w:line="360" w:lineRule="auto"/>
        <w:jc w:val="center"/>
        <w:rPr>
          <w:rFonts w:ascii="Bookman Old Style" w:hAnsi="Bookman Old Style" w:cs="Arial"/>
          <w:b/>
        </w:rPr>
      </w:pPr>
      <w:r>
        <w:rPr>
          <w:rFonts w:ascii="Bookman Old Style" w:hAnsi="Bookman Old Style" w:cs="Arial"/>
          <w:b/>
        </w:rPr>
        <w:lastRenderedPageBreak/>
        <w:t>Tabel. 3.2</w:t>
      </w:r>
    </w:p>
    <w:p w:rsidR="00240176" w:rsidRPr="00F70E03" w:rsidRDefault="00240176" w:rsidP="00240176">
      <w:pPr>
        <w:spacing w:after="0" w:line="360" w:lineRule="auto"/>
        <w:jc w:val="center"/>
        <w:rPr>
          <w:rFonts w:ascii="Bookman Old Style" w:hAnsi="Bookman Old Style" w:cs="Arial"/>
          <w:b/>
        </w:rPr>
      </w:pPr>
      <w:r w:rsidRPr="00F70E03">
        <w:rPr>
          <w:rFonts w:ascii="Bookman Old Style" w:hAnsi="Bookman Old Style" w:cs="Arial"/>
          <w:b/>
        </w:rPr>
        <w:t>Capaian Indikator Kinerja Utama</w:t>
      </w:r>
    </w:p>
    <w:tbl>
      <w:tblPr>
        <w:tblW w:w="8478"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11"/>
        <w:gridCol w:w="1876"/>
        <w:gridCol w:w="1674"/>
      </w:tblGrid>
      <w:tr w:rsidR="00240176" w:rsidRPr="00486043" w:rsidTr="00D8116D">
        <w:tc>
          <w:tcPr>
            <w:tcW w:w="817" w:type="dxa"/>
            <w:shd w:val="clear" w:color="auto" w:fill="E6EED5"/>
          </w:tcPr>
          <w:p w:rsidR="00240176" w:rsidRPr="00486043" w:rsidRDefault="00240176" w:rsidP="00181C54">
            <w:pPr>
              <w:spacing w:line="360" w:lineRule="auto"/>
              <w:jc w:val="center"/>
              <w:rPr>
                <w:rFonts w:ascii="Arial" w:hAnsi="Arial" w:cs="Arial"/>
                <w:b/>
                <w:bCs/>
              </w:rPr>
            </w:pPr>
            <w:r w:rsidRPr="00486043">
              <w:rPr>
                <w:rFonts w:ascii="Arial" w:hAnsi="Arial" w:cs="Arial"/>
                <w:b/>
                <w:bCs/>
              </w:rPr>
              <w:t>No</w:t>
            </w:r>
          </w:p>
        </w:tc>
        <w:tc>
          <w:tcPr>
            <w:tcW w:w="4111" w:type="dxa"/>
            <w:shd w:val="clear" w:color="auto" w:fill="E6EED5"/>
          </w:tcPr>
          <w:p w:rsidR="00240176" w:rsidRPr="00486043" w:rsidRDefault="00240176" w:rsidP="00181C54">
            <w:pPr>
              <w:spacing w:line="360" w:lineRule="auto"/>
              <w:jc w:val="center"/>
              <w:rPr>
                <w:rFonts w:ascii="Arial" w:hAnsi="Arial" w:cs="Arial"/>
                <w:b/>
                <w:bCs/>
              </w:rPr>
            </w:pPr>
            <w:r w:rsidRPr="00486043">
              <w:rPr>
                <w:rFonts w:ascii="Arial" w:hAnsi="Arial" w:cs="Arial"/>
                <w:b/>
                <w:bCs/>
              </w:rPr>
              <w:t>Indikator Kinerja Utama (IKU)</w:t>
            </w:r>
          </w:p>
        </w:tc>
        <w:tc>
          <w:tcPr>
            <w:tcW w:w="1876" w:type="dxa"/>
            <w:shd w:val="clear" w:color="auto" w:fill="E6EED5"/>
          </w:tcPr>
          <w:p w:rsidR="00240176" w:rsidRPr="00486043" w:rsidRDefault="00240176" w:rsidP="00181C54">
            <w:pPr>
              <w:spacing w:line="360" w:lineRule="auto"/>
              <w:jc w:val="center"/>
              <w:rPr>
                <w:rFonts w:ascii="Arial" w:hAnsi="Arial" w:cs="Arial"/>
                <w:b/>
                <w:bCs/>
              </w:rPr>
            </w:pPr>
            <w:r w:rsidRPr="00486043">
              <w:rPr>
                <w:rFonts w:ascii="Arial" w:hAnsi="Arial" w:cs="Arial"/>
                <w:b/>
                <w:bCs/>
              </w:rPr>
              <w:t>Target</w:t>
            </w:r>
          </w:p>
        </w:tc>
        <w:tc>
          <w:tcPr>
            <w:tcW w:w="1674" w:type="dxa"/>
            <w:shd w:val="clear" w:color="auto" w:fill="E6EED5"/>
          </w:tcPr>
          <w:p w:rsidR="00240176" w:rsidRPr="00486043" w:rsidRDefault="00240176" w:rsidP="00181C54">
            <w:pPr>
              <w:spacing w:line="360" w:lineRule="auto"/>
              <w:jc w:val="center"/>
              <w:rPr>
                <w:rFonts w:ascii="Arial" w:hAnsi="Arial" w:cs="Arial"/>
                <w:b/>
                <w:bCs/>
              </w:rPr>
            </w:pPr>
            <w:r w:rsidRPr="00486043">
              <w:rPr>
                <w:rFonts w:ascii="Arial" w:hAnsi="Arial" w:cs="Arial"/>
                <w:b/>
                <w:bCs/>
              </w:rPr>
              <w:t>Realisasi</w:t>
            </w:r>
          </w:p>
        </w:tc>
      </w:tr>
      <w:tr w:rsidR="00240176" w:rsidRPr="00486043" w:rsidTr="00D8116D">
        <w:trPr>
          <w:trHeight w:val="515"/>
        </w:trPr>
        <w:tc>
          <w:tcPr>
            <w:tcW w:w="817" w:type="dxa"/>
            <w:shd w:val="clear" w:color="auto" w:fill="CDDDAC"/>
          </w:tcPr>
          <w:p w:rsidR="00240176" w:rsidRPr="00486043" w:rsidRDefault="00240176" w:rsidP="00181C54">
            <w:pPr>
              <w:spacing w:line="480" w:lineRule="auto"/>
              <w:jc w:val="center"/>
              <w:rPr>
                <w:rFonts w:ascii="Arial" w:hAnsi="Arial" w:cs="Arial"/>
                <w:b/>
                <w:bCs/>
              </w:rPr>
            </w:pPr>
            <w:r w:rsidRPr="00486043">
              <w:rPr>
                <w:rFonts w:ascii="Arial" w:hAnsi="Arial" w:cs="Arial"/>
                <w:b/>
                <w:bCs/>
              </w:rPr>
              <w:t>1</w:t>
            </w:r>
          </w:p>
        </w:tc>
        <w:tc>
          <w:tcPr>
            <w:tcW w:w="4111" w:type="dxa"/>
            <w:shd w:val="clear" w:color="auto" w:fill="CDDDAC"/>
          </w:tcPr>
          <w:p w:rsidR="00240176" w:rsidRPr="00486043" w:rsidRDefault="00D15169" w:rsidP="00181C54">
            <w:pPr>
              <w:spacing w:line="480" w:lineRule="auto"/>
              <w:jc w:val="center"/>
              <w:rPr>
                <w:rFonts w:ascii="Arial" w:hAnsi="Arial" w:cs="Arial"/>
              </w:rPr>
            </w:pPr>
            <w:r>
              <w:rPr>
                <w:rFonts w:ascii="Arial" w:hAnsi="Arial" w:cs="Arial"/>
              </w:rPr>
              <w:t>SAKIP</w:t>
            </w:r>
          </w:p>
        </w:tc>
        <w:tc>
          <w:tcPr>
            <w:tcW w:w="1876" w:type="dxa"/>
            <w:shd w:val="clear" w:color="auto" w:fill="CDDDAC"/>
          </w:tcPr>
          <w:p w:rsidR="00240176" w:rsidRPr="00486043" w:rsidRDefault="00CB30EA" w:rsidP="00181C54">
            <w:pPr>
              <w:spacing w:line="480" w:lineRule="auto"/>
              <w:jc w:val="center"/>
              <w:rPr>
                <w:rFonts w:ascii="Arial" w:hAnsi="Arial" w:cs="Arial"/>
              </w:rPr>
            </w:pPr>
            <w:r>
              <w:rPr>
                <w:rFonts w:ascii="Arial" w:hAnsi="Arial" w:cs="Arial"/>
              </w:rPr>
              <w:t>72</w:t>
            </w:r>
          </w:p>
        </w:tc>
        <w:tc>
          <w:tcPr>
            <w:tcW w:w="1674" w:type="dxa"/>
            <w:shd w:val="clear" w:color="auto" w:fill="CDDDAC"/>
          </w:tcPr>
          <w:p w:rsidR="00240176" w:rsidRPr="00486043" w:rsidRDefault="006E6AF8" w:rsidP="00181C54">
            <w:pPr>
              <w:spacing w:line="480" w:lineRule="auto"/>
              <w:jc w:val="center"/>
              <w:rPr>
                <w:rFonts w:ascii="Arial" w:hAnsi="Arial" w:cs="Arial"/>
              </w:rPr>
            </w:pPr>
            <w:r>
              <w:rPr>
                <w:rFonts w:ascii="Arial" w:hAnsi="Arial" w:cs="Arial"/>
              </w:rPr>
              <w:t>NA</w:t>
            </w:r>
          </w:p>
        </w:tc>
      </w:tr>
      <w:tr w:rsidR="00D15169" w:rsidRPr="00486043" w:rsidTr="00D8116D">
        <w:trPr>
          <w:trHeight w:val="515"/>
        </w:trPr>
        <w:tc>
          <w:tcPr>
            <w:tcW w:w="817" w:type="dxa"/>
            <w:shd w:val="clear" w:color="auto" w:fill="CDDDAC"/>
          </w:tcPr>
          <w:p w:rsidR="00D15169" w:rsidRPr="00486043" w:rsidRDefault="00D15169" w:rsidP="00181C54">
            <w:pPr>
              <w:spacing w:line="480" w:lineRule="auto"/>
              <w:jc w:val="center"/>
              <w:rPr>
                <w:rFonts w:ascii="Arial" w:hAnsi="Arial" w:cs="Arial"/>
                <w:b/>
                <w:bCs/>
              </w:rPr>
            </w:pPr>
            <w:r>
              <w:rPr>
                <w:rFonts w:ascii="Arial" w:hAnsi="Arial" w:cs="Arial"/>
                <w:b/>
                <w:bCs/>
              </w:rPr>
              <w:t>2</w:t>
            </w:r>
          </w:p>
        </w:tc>
        <w:tc>
          <w:tcPr>
            <w:tcW w:w="4111" w:type="dxa"/>
            <w:shd w:val="clear" w:color="auto" w:fill="CDDDAC"/>
          </w:tcPr>
          <w:p w:rsidR="00D15169" w:rsidRPr="00486043" w:rsidRDefault="00D15169" w:rsidP="009B5A50">
            <w:pPr>
              <w:spacing w:line="480" w:lineRule="auto"/>
              <w:jc w:val="center"/>
              <w:rPr>
                <w:rFonts w:ascii="Arial" w:hAnsi="Arial" w:cs="Arial"/>
              </w:rPr>
            </w:pPr>
            <w:r w:rsidRPr="00486043">
              <w:rPr>
                <w:rFonts w:ascii="Arial" w:hAnsi="Arial" w:cs="Arial"/>
              </w:rPr>
              <w:t>I</w:t>
            </w:r>
            <w:r w:rsidR="00CB30EA">
              <w:rPr>
                <w:rFonts w:ascii="Arial" w:hAnsi="Arial" w:cs="Arial"/>
              </w:rPr>
              <w:t>ndeks Desa Membangun</w:t>
            </w:r>
            <w:r w:rsidR="006C1D0E">
              <w:rPr>
                <w:rFonts w:ascii="Arial" w:hAnsi="Arial" w:cs="Arial"/>
              </w:rPr>
              <w:t>.</w:t>
            </w:r>
          </w:p>
        </w:tc>
        <w:tc>
          <w:tcPr>
            <w:tcW w:w="1876" w:type="dxa"/>
            <w:shd w:val="clear" w:color="auto" w:fill="CDDDAC"/>
          </w:tcPr>
          <w:p w:rsidR="00D15169" w:rsidRPr="00486043" w:rsidRDefault="008066C0" w:rsidP="00BD75C5">
            <w:pPr>
              <w:spacing w:line="480" w:lineRule="auto"/>
              <w:jc w:val="center"/>
              <w:rPr>
                <w:rFonts w:ascii="Arial" w:hAnsi="Arial" w:cs="Arial"/>
              </w:rPr>
            </w:pPr>
            <w:r>
              <w:rPr>
                <w:rFonts w:ascii="Arial" w:hAnsi="Arial" w:cs="Arial"/>
              </w:rPr>
              <w:t>0,75</w:t>
            </w:r>
          </w:p>
        </w:tc>
        <w:tc>
          <w:tcPr>
            <w:tcW w:w="1674" w:type="dxa"/>
            <w:shd w:val="clear" w:color="auto" w:fill="CDDDAC"/>
          </w:tcPr>
          <w:p w:rsidR="00D15169" w:rsidRPr="00486043" w:rsidRDefault="008066C0" w:rsidP="009B5A50">
            <w:pPr>
              <w:spacing w:line="480" w:lineRule="auto"/>
              <w:jc w:val="center"/>
              <w:rPr>
                <w:rFonts w:ascii="Arial" w:hAnsi="Arial" w:cs="Arial"/>
              </w:rPr>
            </w:pPr>
            <w:r>
              <w:rPr>
                <w:rFonts w:ascii="Arial" w:hAnsi="Arial" w:cs="Arial"/>
              </w:rPr>
              <w:t>0,718</w:t>
            </w:r>
          </w:p>
        </w:tc>
      </w:tr>
    </w:tbl>
    <w:p w:rsidR="00D15169" w:rsidRDefault="00D15169"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p>
    <w:p w:rsidR="00240176" w:rsidRPr="00F70E03" w:rsidRDefault="00240176"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 xml:space="preserve">Berdasarkan tabel tersebut dapat dilihat bahwa capaian indikator kinerja utama </w:t>
      </w:r>
      <w:r w:rsidRPr="00F70E03">
        <w:rPr>
          <w:rFonts w:ascii="Bookman Old Style" w:eastAsia="Batang" w:hAnsi="Bookman Old Style" w:cs="Arial"/>
          <w:b/>
          <w:sz w:val="26"/>
          <w:szCs w:val="26"/>
          <w:lang w:eastAsia="id-ID"/>
        </w:rPr>
        <w:t xml:space="preserve">Indeks </w:t>
      </w:r>
      <w:r w:rsidR="008347CD">
        <w:rPr>
          <w:rFonts w:ascii="Bookman Old Style" w:eastAsia="Batang" w:hAnsi="Bookman Old Style" w:cs="Arial"/>
          <w:b/>
          <w:sz w:val="26"/>
          <w:szCs w:val="26"/>
          <w:lang w:eastAsia="id-ID"/>
        </w:rPr>
        <w:t>Desa Membangun</w:t>
      </w:r>
      <w:r w:rsidRPr="00F70E03">
        <w:rPr>
          <w:rFonts w:ascii="Bookman Old Style" w:eastAsia="Batang" w:hAnsi="Bookman Old Style" w:cs="Arial"/>
          <w:b/>
          <w:sz w:val="26"/>
          <w:szCs w:val="26"/>
          <w:lang w:eastAsia="id-ID"/>
        </w:rPr>
        <w:t xml:space="preserve"> (I</w:t>
      </w:r>
      <w:r w:rsidR="008347CD">
        <w:rPr>
          <w:rFonts w:ascii="Bookman Old Style" w:eastAsia="Batang" w:hAnsi="Bookman Old Style" w:cs="Arial"/>
          <w:b/>
          <w:sz w:val="26"/>
          <w:szCs w:val="26"/>
          <w:lang w:eastAsia="id-ID"/>
        </w:rPr>
        <w:t>D</w:t>
      </w:r>
      <w:r w:rsidRPr="00F70E03">
        <w:rPr>
          <w:rFonts w:ascii="Bookman Old Style" w:eastAsia="Batang" w:hAnsi="Bookman Old Style" w:cs="Arial"/>
          <w:b/>
          <w:sz w:val="26"/>
          <w:szCs w:val="26"/>
          <w:lang w:eastAsia="id-ID"/>
        </w:rPr>
        <w:t xml:space="preserve">M) </w:t>
      </w:r>
      <w:r w:rsidRPr="00F70E03">
        <w:rPr>
          <w:rFonts w:ascii="Bookman Old Style" w:eastAsia="Batang" w:hAnsi="Bookman Old Style" w:cs="Arial"/>
          <w:sz w:val="26"/>
          <w:szCs w:val="26"/>
          <w:lang w:eastAsia="id-ID"/>
        </w:rPr>
        <w:t>di</w:t>
      </w:r>
      <w:r w:rsidR="008347CD">
        <w:rPr>
          <w:rFonts w:ascii="Bookman Old Style" w:eastAsia="Batang" w:hAnsi="Bookman Old Style" w:cs="Arial"/>
          <w:sz w:val="26"/>
          <w:szCs w:val="26"/>
          <w:lang w:eastAsia="id-ID"/>
        </w:rPr>
        <w:t xml:space="preserve">peroleh data dari Kementerian Desa Republik Indonesia yanitu sebesar 0,718. Target Indek Desa Membangun (IDM) untuk Tahun 2024 yaitu 0,75 dan realisasi tahun 2024 sebesar 0,718. Dari hasil tersebut apabila dibandingkan dengan target tahun 2024 maka kinerja yang tercapai sebesar 95,73 % sehingga capaian indikator kinerja utama sebesar 95,73 % atau kategori </w:t>
      </w:r>
      <w:r w:rsidR="008347CD" w:rsidRPr="008347CD">
        <w:rPr>
          <w:rFonts w:ascii="Bookman Old Style" w:eastAsia="Batang" w:hAnsi="Bookman Old Style" w:cs="Arial"/>
          <w:b/>
          <w:sz w:val="26"/>
          <w:szCs w:val="26"/>
          <w:lang w:eastAsia="id-ID"/>
        </w:rPr>
        <w:t>Baik</w:t>
      </w:r>
      <w:r w:rsidR="008347CD">
        <w:rPr>
          <w:rFonts w:ascii="Bookman Old Style" w:eastAsia="Batang" w:hAnsi="Bookman Old Style" w:cs="Arial"/>
          <w:b/>
          <w:sz w:val="26"/>
          <w:szCs w:val="26"/>
          <w:lang w:eastAsia="id-ID"/>
        </w:rPr>
        <w:t>.</w:t>
      </w:r>
    </w:p>
    <w:p w:rsidR="00240176" w:rsidRPr="00977EC8" w:rsidRDefault="00240176"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Apabil</w:t>
      </w:r>
      <w:r w:rsidR="00B544F6">
        <w:rPr>
          <w:rFonts w:ascii="Bookman Old Style" w:eastAsia="Batang" w:hAnsi="Bookman Old Style" w:cs="Arial"/>
          <w:sz w:val="26"/>
          <w:szCs w:val="26"/>
          <w:lang w:eastAsia="id-ID"/>
        </w:rPr>
        <w:t>a dibandingkan dengan Tahun 202</w:t>
      </w:r>
      <w:r w:rsidR="008347CD">
        <w:rPr>
          <w:rFonts w:ascii="Bookman Old Style" w:eastAsia="Batang" w:hAnsi="Bookman Old Style" w:cs="Arial"/>
          <w:sz w:val="26"/>
          <w:szCs w:val="26"/>
          <w:lang w:eastAsia="id-ID"/>
        </w:rPr>
        <w:t>3</w:t>
      </w:r>
      <w:r w:rsidRPr="00F70E03">
        <w:rPr>
          <w:rFonts w:ascii="Bookman Old Style" w:eastAsia="Batang" w:hAnsi="Bookman Old Style" w:cs="Arial"/>
          <w:sz w:val="26"/>
          <w:szCs w:val="26"/>
          <w:lang w:eastAsia="id-ID"/>
        </w:rPr>
        <w:t>, capaian indikator kinerja utama</w:t>
      </w:r>
      <w:r w:rsidR="008347CD">
        <w:rPr>
          <w:rFonts w:ascii="Bookman Old Style" w:eastAsia="Batang" w:hAnsi="Bookman Old Style" w:cs="Arial"/>
          <w:sz w:val="26"/>
          <w:szCs w:val="26"/>
          <w:lang w:eastAsia="id-ID"/>
        </w:rPr>
        <w:t xml:space="preserve"> </w:t>
      </w:r>
      <w:r w:rsidRPr="00F70E03">
        <w:rPr>
          <w:rFonts w:ascii="Bookman Old Style" w:eastAsia="Batang" w:hAnsi="Bookman Old Style" w:cs="Arial"/>
          <w:sz w:val="26"/>
          <w:szCs w:val="26"/>
          <w:lang w:eastAsia="id-ID"/>
        </w:rPr>
        <w:t>pada Tahun 202</w:t>
      </w:r>
      <w:r w:rsidR="00F14DB5">
        <w:rPr>
          <w:rFonts w:ascii="Bookman Old Style" w:eastAsia="Batang" w:hAnsi="Bookman Old Style" w:cs="Arial"/>
          <w:sz w:val="26"/>
          <w:szCs w:val="26"/>
          <w:lang w:eastAsia="id-ID"/>
        </w:rPr>
        <w:t>4</w:t>
      </w:r>
      <w:r w:rsidRPr="00F70E03">
        <w:rPr>
          <w:rFonts w:ascii="Bookman Old Style" w:eastAsia="Batang" w:hAnsi="Bookman Old Style" w:cs="Arial"/>
          <w:sz w:val="26"/>
          <w:szCs w:val="26"/>
          <w:lang w:eastAsia="id-ID"/>
        </w:rPr>
        <w:t>,</w:t>
      </w:r>
      <w:r w:rsidR="00B544F6">
        <w:rPr>
          <w:rFonts w:ascii="Bookman Old Style" w:eastAsia="Batang" w:hAnsi="Bookman Old Style" w:cs="Arial"/>
          <w:sz w:val="26"/>
          <w:szCs w:val="26"/>
          <w:lang w:eastAsia="id-ID"/>
        </w:rPr>
        <w:t xml:space="preserve"> mengalami peningkatan</w:t>
      </w:r>
      <w:r w:rsidR="00F14DB5">
        <w:rPr>
          <w:rFonts w:ascii="Bookman Old Style" w:eastAsia="Batang" w:hAnsi="Bookman Old Style" w:cs="Arial"/>
          <w:sz w:val="26"/>
          <w:szCs w:val="26"/>
          <w:lang w:eastAsia="id-ID"/>
        </w:rPr>
        <w:t xml:space="preserve"> </w:t>
      </w:r>
      <w:r w:rsidR="00B544F6">
        <w:rPr>
          <w:rFonts w:ascii="Bookman Old Style" w:eastAsia="Batang" w:hAnsi="Bookman Old Style" w:cs="Arial"/>
          <w:sz w:val="26"/>
          <w:szCs w:val="26"/>
          <w:lang w:eastAsia="id-ID"/>
        </w:rPr>
        <w:t xml:space="preserve">sebesar </w:t>
      </w:r>
      <w:r w:rsidR="00F14DB5">
        <w:rPr>
          <w:rFonts w:ascii="Bookman Old Style" w:eastAsia="Batang" w:hAnsi="Bookman Old Style" w:cs="Arial"/>
          <w:sz w:val="26"/>
          <w:szCs w:val="26"/>
          <w:lang w:eastAsia="id-ID"/>
        </w:rPr>
        <w:t>2</w:t>
      </w:r>
      <w:r w:rsidR="00BD75C5">
        <w:rPr>
          <w:rFonts w:ascii="Bookman Old Style" w:eastAsia="Batang" w:hAnsi="Bookman Old Style" w:cs="Arial"/>
          <w:sz w:val="26"/>
          <w:szCs w:val="26"/>
          <w:lang w:eastAsia="id-ID"/>
        </w:rPr>
        <w:t>,</w:t>
      </w:r>
      <w:r w:rsidR="00F14DB5">
        <w:rPr>
          <w:rFonts w:ascii="Bookman Old Style" w:eastAsia="Batang" w:hAnsi="Bookman Old Style" w:cs="Arial"/>
          <w:sz w:val="26"/>
          <w:szCs w:val="26"/>
          <w:lang w:eastAsia="id-ID"/>
        </w:rPr>
        <w:t>6</w:t>
      </w:r>
      <w:r w:rsidR="00B544F6">
        <w:rPr>
          <w:rFonts w:ascii="Bookman Old Style" w:eastAsia="Batang" w:hAnsi="Bookman Old Style" w:cs="Arial"/>
          <w:sz w:val="26"/>
          <w:szCs w:val="26"/>
          <w:lang w:eastAsia="id-ID"/>
        </w:rPr>
        <w:t>%</w:t>
      </w:r>
      <w:r w:rsidRPr="00F70E03">
        <w:rPr>
          <w:rFonts w:ascii="Bookman Old Style" w:eastAsia="Batang" w:hAnsi="Bookman Old Style" w:cs="Arial"/>
          <w:sz w:val="26"/>
          <w:szCs w:val="26"/>
          <w:lang w:eastAsia="id-ID"/>
        </w:rPr>
        <w:t>. Sehingga dapat disimpulkan bahwa seluruh kegiatan yang dilaksanakan untuk mendukung pencapaian indikator kinerja utama (IKU) Kecamatan Jumapolo sudah terlaksana secara efektif dan efisien dengan adanya peningkat</w:t>
      </w:r>
      <w:r w:rsidR="00B544F6">
        <w:rPr>
          <w:rFonts w:ascii="Bookman Old Style" w:eastAsia="Batang" w:hAnsi="Bookman Old Style" w:cs="Arial"/>
          <w:sz w:val="26"/>
          <w:szCs w:val="26"/>
          <w:lang w:eastAsia="id-ID"/>
        </w:rPr>
        <w:t xml:space="preserve">an capaian kinerja di tahun </w:t>
      </w:r>
      <w:r w:rsidR="00D0179B">
        <w:rPr>
          <w:rFonts w:ascii="Bookman Old Style" w:eastAsia="Batang" w:hAnsi="Bookman Old Style" w:cs="Arial"/>
          <w:sz w:val="26"/>
          <w:szCs w:val="26"/>
          <w:lang w:eastAsia="id-ID"/>
        </w:rPr>
        <w:t>2024</w:t>
      </w:r>
      <w:r w:rsidRPr="00F70E03">
        <w:rPr>
          <w:rFonts w:ascii="Bookman Old Style" w:eastAsia="Batang" w:hAnsi="Bookman Old Style" w:cs="Arial"/>
          <w:sz w:val="26"/>
          <w:szCs w:val="26"/>
          <w:lang w:eastAsia="id-ID"/>
        </w:rPr>
        <w:t xml:space="preserve">. </w:t>
      </w:r>
    </w:p>
    <w:p w:rsidR="00240176" w:rsidRPr="00F70E03" w:rsidRDefault="00AF4D2B" w:rsidP="00240176">
      <w:pPr>
        <w:autoSpaceDE w:val="0"/>
        <w:autoSpaceDN w:val="0"/>
        <w:adjustRightInd w:val="0"/>
        <w:spacing w:after="0" w:line="360" w:lineRule="auto"/>
        <w:ind w:left="567"/>
        <w:jc w:val="center"/>
        <w:rPr>
          <w:rFonts w:ascii="Bookman Old Style" w:eastAsia="Batang" w:hAnsi="Bookman Old Style" w:cs="Arial"/>
          <w:b/>
          <w:lang w:eastAsia="id-ID"/>
        </w:rPr>
      </w:pPr>
      <w:r>
        <w:rPr>
          <w:rFonts w:ascii="Bookman Old Style" w:eastAsia="Batang" w:hAnsi="Bookman Old Style" w:cs="Arial"/>
          <w:b/>
          <w:lang w:eastAsia="id-ID"/>
        </w:rPr>
        <w:t>Tabel 3.3</w:t>
      </w:r>
    </w:p>
    <w:p w:rsidR="00240176" w:rsidRPr="00F70E03" w:rsidRDefault="00240176" w:rsidP="00240176">
      <w:pPr>
        <w:autoSpaceDE w:val="0"/>
        <w:autoSpaceDN w:val="0"/>
        <w:adjustRightInd w:val="0"/>
        <w:spacing w:after="0" w:line="360" w:lineRule="auto"/>
        <w:ind w:left="567"/>
        <w:jc w:val="center"/>
        <w:rPr>
          <w:rFonts w:ascii="Bookman Old Style" w:eastAsia="Batang" w:hAnsi="Bookman Old Style" w:cs="Arial"/>
          <w:b/>
          <w:lang w:eastAsia="id-ID"/>
        </w:rPr>
      </w:pPr>
      <w:r w:rsidRPr="00F70E03">
        <w:rPr>
          <w:rFonts w:ascii="Bookman Old Style" w:eastAsia="Batang" w:hAnsi="Bookman Old Style" w:cs="Arial"/>
          <w:b/>
          <w:lang w:eastAsia="id-ID"/>
        </w:rPr>
        <w:t xml:space="preserve">Perbandingan Capaian Indikator Kinerja Utama </w:t>
      </w:r>
    </w:p>
    <w:p w:rsidR="00240176" w:rsidRPr="00F70E03" w:rsidRDefault="00240176" w:rsidP="00240176">
      <w:pPr>
        <w:autoSpaceDE w:val="0"/>
        <w:autoSpaceDN w:val="0"/>
        <w:adjustRightInd w:val="0"/>
        <w:spacing w:after="0" w:line="360" w:lineRule="auto"/>
        <w:ind w:left="567"/>
        <w:jc w:val="center"/>
        <w:rPr>
          <w:rFonts w:ascii="Bookman Old Style" w:eastAsia="Batang" w:hAnsi="Bookman Old Style" w:cs="Arial"/>
          <w:b/>
          <w:lang w:eastAsia="id-ID"/>
        </w:rPr>
      </w:pPr>
      <w:r w:rsidRPr="00F70E03">
        <w:rPr>
          <w:rFonts w:ascii="Bookman Old Style" w:eastAsia="Batang" w:hAnsi="Bookman Old Style" w:cs="Arial"/>
          <w:b/>
          <w:lang w:eastAsia="id-ID"/>
        </w:rPr>
        <w:t>IKM (Indeks Kepuasan Masyarakat)</w:t>
      </w:r>
    </w:p>
    <w:tbl>
      <w:tblPr>
        <w:tblW w:w="7931" w:type="dxa"/>
        <w:tblInd w:w="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
        <w:gridCol w:w="2245"/>
        <w:gridCol w:w="2252"/>
        <w:gridCol w:w="2486"/>
      </w:tblGrid>
      <w:tr w:rsidR="00240176" w:rsidRPr="00ED6D19" w:rsidTr="00D8116D">
        <w:tc>
          <w:tcPr>
            <w:tcW w:w="948" w:type="dxa"/>
            <w:shd w:val="clear" w:color="auto" w:fill="4BACC6"/>
          </w:tcPr>
          <w:p w:rsidR="00240176" w:rsidRPr="00ED6D19" w:rsidRDefault="00240176" w:rsidP="00181C54">
            <w:pPr>
              <w:autoSpaceDE w:val="0"/>
              <w:autoSpaceDN w:val="0"/>
              <w:adjustRightInd w:val="0"/>
              <w:spacing w:line="360" w:lineRule="auto"/>
              <w:jc w:val="center"/>
              <w:rPr>
                <w:rFonts w:ascii="Arial" w:eastAsia="Batang" w:hAnsi="Arial" w:cs="Arial"/>
                <w:b/>
                <w:bCs/>
                <w:color w:val="FFFFFF"/>
                <w:lang w:eastAsia="id-ID"/>
              </w:rPr>
            </w:pPr>
            <w:r w:rsidRPr="00ED6D19">
              <w:rPr>
                <w:rFonts w:ascii="Arial" w:eastAsia="Batang" w:hAnsi="Arial" w:cs="Arial"/>
                <w:b/>
                <w:bCs/>
                <w:color w:val="FFFFFF"/>
                <w:lang w:eastAsia="id-ID"/>
              </w:rPr>
              <w:t>No</w:t>
            </w:r>
          </w:p>
        </w:tc>
        <w:tc>
          <w:tcPr>
            <w:tcW w:w="2245" w:type="dxa"/>
            <w:shd w:val="clear" w:color="auto" w:fill="4BACC6"/>
          </w:tcPr>
          <w:p w:rsidR="00240176" w:rsidRPr="00ED6D19" w:rsidRDefault="00240176" w:rsidP="00181C54">
            <w:pPr>
              <w:autoSpaceDE w:val="0"/>
              <w:autoSpaceDN w:val="0"/>
              <w:adjustRightInd w:val="0"/>
              <w:spacing w:line="360" w:lineRule="auto"/>
              <w:jc w:val="center"/>
              <w:rPr>
                <w:rFonts w:ascii="Arial" w:eastAsia="Batang" w:hAnsi="Arial" w:cs="Arial"/>
                <w:b/>
                <w:bCs/>
                <w:color w:val="FFFFFF"/>
                <w:lang w:eastAsia="id-ID"/>
              </w:rPr>
            </w:pPr>
            <w:r w:rsidRPr="00ED6D19">
              <w:rPr>
                <w:rFonts w:ascii="Arial" w:eastAsia="Batang" w:hAnsi="Arial" w:cs="Arial"/>
                <w:b/>
                <w:bCs/>
                <w:color w:val="FFFFFF"/>
                <w:lang w:eastAsia="id-ID"/>
              </w:rPr>
              <w:t>Tahun</w:t>
            </w:r>
          </w:p>
        </w:tc>
        <w:tc>
          <w:tcPr>
            <w:tcW w:w="2252" w:type="dxa"/>
            <w:shd w:val="clear" w:color="auto" w:fill="4BACC6"/>
          </w:tcPr>
          <w:p w:rsidR="00240176" w:rsidRPr="00ED6D19" w:rsidRDefault="00240176" w:rsidP="00181C54">
            <w:pPr>
              <w:autoSpaceDE w:val="0"/>
              <w:autoSpaceDN w:val="0"/>
              <w:adjustRightInd w:val="0"/>
              <w:spacing w:line="360" w:lineRule="auto"/>
              <w:jc w:val="center"/>
              <w:rPr>
                <w:rFonts w:ascii="Arial" w:eastAsia="Batang" w:hAnsi="Arial" w:cs="Arial"/>
                <w:b/>
                <w:bCs/>
                <w:color w:val="FFFFFF"/>
                <w:lang w:eastAsia="id-ID"/>
              </w:rPr>
            </w:pPr>
            <w:r w:rsidRPr="00ED6D19">
              <w:rPr>
                <w:rFonts w:ascii="Arial" w:eastAsia="Batang" w:hAnsi="Arial" w:cs="Arial"/>
                <w:b/>
                <w:bCs/>
                <w:color w:val="FFFFFF"/>
                <w:lang w:eastAsia="id-ID"/>
              </w:rPr>
              <w:t>Target</w:t>
            </w:r>
          </w:p>
        </w:tc>
        <w:tc>
          <w:tcPr>
            <w:tcW w:w="2486" w:type="dxa"/>
            <w:shd w:val="clear" w:color="auto" w:fill="4BACC6"/>
          </w:tcPr>
          <w:p w:rsidR="00240176" w:rsidRPr="00ED6D19" w:rsidRDefault="00240176" w:rsidP="00181C54">
            <w:pPr>
              <w:autoSpaceDE w:val="0"/>
              <w:autoSpaceDN w:val="0"/>
              <w:adjustRightInd w:val="0"/>
              <w:spacing w:line="360" w:lineRule="auto"/>
              <w:jc w:val="center"/>
              <w:rPr>
                <w:rFonts w:ascii="Arial" w:eastAsia="Batang" w:hAnsi="Arial" w:cs="Arial"/>
                <w:b/>
                <w:bCs/>
                <w:color w:val="FFFFFF"/>
                <w:lang w:eastAsia="id-ID"/>
              </w:rPr>
            </w:pPr>
            <w:r w:rsidRPr="00ED6D19">
              <w:rPr>
                <w:rFonts w:ascii="Arial" w:eastAsia="Batang" w:hAnsi="Arial" w:cs="Arial"/>
                <w:b/>
                <w:bCs/>
                <w:color w:val="FFFFFF"/>
                <w:lang w:eastAsia="id-ID"/>
              </w:rPr>
              <w:t>Capaian Kinerja</w:t>
            </w:r>
          </w:p>
        </w:tc>
      </w:tr>
      <w:tr w:rsidR="00BD75C5" w:rsidRPr="00ED6D19" w:rsidTr="00D8116D">
        <w:tc>
          <w:tcPr>
            <w:tcW w:w="948" w:type="dxa"/>
            <w:shd w:val="clear" w:color="auto" w:fill="D2EAF1"/>
          </w:tcPr>
          <w:p w:rsidR="00BD75C5" w:rsidRPr="00561C2C" w:rsidRDefault="00BD75C5" w:rsidP="00181C54">
            <w:pPr>
              <w:autoSpaceDE w:val="0"/>
              <w:autoSpaceDN w:val="0"/>
              <w:adjustRightInd w:val="0"/>
              <w:spacing w:line="480" w:lineRule="auto"/>
              <w:jc w:val="center"/>
              <w:rPr>
                <w:rFonts w:ascii="Arial" w:eastAsia="Batang" w:hAnsi="Arial" w:cs="Arial"/>
                <w:bCs/>
                <w:lang w:eastAsia="id-ID"/>
              </w:rPr>
            </w:pPr>
            <w:r w:rsidRPr="00561C2C">
              <w:rPr>
                <w:rFonts w:ascii="Arial" w:eastAsia="Batang" w:hAnsi="Arial" w:cs="Arial"/>
                <w:bCs/>
                <w:lang w:eastAsia="id-ID"/>
              </w:rPr>
              <w:t>1</w:t>
            </w:r>
          </w:p>
        </w:tc>
        <w:tc>
          <w:tcPr>
            <w:tcW w:w="2245" w:type="dxa"/>
            <w:shd w:val="clear" w:color="auto" w:fill="D2EAF1"/>
          </w:tcPr>
          <w:p w:rsidR="00BD75C5" w:rsidRPr="00ED6D19" w:rsidRDefault="00BD75C5" w:rsidP="00F14DB5">
            <w:pPr>
              <w:autoSpaceDE w:val="0"/>
              <w:autoSpaceDN w:val="0"/>
              <w:adjustRightInd w:val="0"/>
              <w:spacing w:line="480" w:lineRule="auto"/>
              <w:jc w:val="center"/>
              <w:rPr>
                <w:rFonts w:ascii="Arial" w:eastAsia="Batang" w:hAnsi="Arial" w:cs="Arial"/>
                <w:lang w:eastAsia="id-ID"/>
              </w:rPr>
            </w:pPr>
            <w:r>
              <w:rPr>
                <w:rFonts w:ascii="Arial" w:eastAsia="Batang" w:hAnsi="Arial" w:cs="Arial"/>
                <w:lang w:eastAsia="id-ID"/>
              </w:rPr>
              <w:t>202</w:t>
            </w:r>
            <w:r w:rsidR="00F14DB5">
              <w:rPr>
                <w:rFonts w:ascii="Arial" w:eastAsia="Batang" w:hAnsi="Arial" w:cs="Arial"/>
                <w:lang w:eastAsia="id-ID"/>
              </w:rPr>
              <w:t>3</w:t>
            </w:r>
          </w:p>
        </w:tc>
        <w:tc>
          <w:tcPr>
            <w:tcW w:w="2252" w:type="dxa"/>
            <w:shd w:val="clear" w:color="auto" w:fill="D2EAF1"/>
          </w:tcPr>
          <w:p w:rsidR="00BD75C5" w:rsidRPr="00ED6D19" w:rsidRDefault="00F14DB5" w:rsidP="00BD75C5">
            <w:pPr>
              <w:autoSpaceDE w:val="0"/>
              <w:autoSpaceDN w:val="0"/>
              <w:adjustRightInd w:val="0"/>
              <w:spacing w:line="480" w:lineRule="auto"/>
              <w:jc w:val="center"/>
              <w:rPr>
                <w:rFonts w:ascii="Arial" w:eastAsia="Batang" w:hAnsi="Arial" w:cs="Arial"/>
                <w:lang w:eastAsia="id-ID"/>
              </w:rPr>
            </w:pPr>
            <w:r>
              <w:rPr>
                <w:rFonts w:ascii="Arial" w:eastAsia="Batang" w:hAnsi="Arial" w:cs="Arial"/>
                <w:lang w:eastAsia="id-ID"/>
              </w:rPr>
              <w:t>NA</w:t>
            </w:r>
          </w:p>
        </w:tc>
        <w:tc>
          <w:tcPr>
            <w:tcW w:w="2486" w:type="dxa"/>
            <w:shd w:val="clear" w:color="auto" w:fill="D2EAF1"/>
          </w:tcPr>
          <w:p w:rsidR="00BD75C5" w:rsidRPr="00AD3B16" w:rsidRDefault="00F14DB5" w:rsidP="00BD75C5">
            <w:pPr>
              <w:autoSpaceDE w:val="0"/>
              <w:autoSpaceDN w:val="0"/>
              <w:adjustRightInd w:val="0"/>
              <w:spacing w:line="480" w:lineRule="auto"/>
              <w:jc w:val="center"/>
              <w:rPr>
                <w:rFonts w:ascii="Arial" w:eastAsia="Batang" w:hAnsi="Arial" w:cs="Arial"/>
                <w:lang w:eastAsia="id-ID"/>
              </w:rPr>
            </w:pPr>
            <w:r>
              <w:rPr>
                <w:rFonts w:ascii="Arial" w:eastAsia="Batang" w:hAnsi="Arial" w:cs="Arial"/>
                <w:lang w:eastAsia="id-ID"/>
              </w:rPr>
              <w:t>0,700</w:t>
            </w:r>
          </w:p>
        </w:tc>
      </w:tr>
      <w:tr w:rsidR="00240176" w:rsidRPr="00ED6D19" w:rsidTr="00D8116D">
        <w:tc>
          <w:tcPr>
            <w:tcW w:w="948" w:type="dxa"/>
          </w:tcPr>
          <w:p w:rsidR="00240176" w:rsidRPr="00561C2C" w:rsidRDefault="00240176" w:rsidP="00181C54">
            <w:pPr>
              <w:autoSpaceDE w:val="0"/>
              <w:autoSpaceDN w:val="0"/>
              <w:adjustRightInd w:val="0"/>
              <w:spacing w:line="480" w:lineRule="auto"/>
              <w:jc w:val="center"/>
              <w:rPr>
                <w:rFonts w:ascii="Arial" w:eastAsia="Batang" w:hAnsi="Arial" w:cs="Arial"/>
                <w:bCs/>
                <w:lang w:eastAsia="id-ID"/>
              </w:rPr>
            </w:pPr>
            <w:r w:rsidRPr="00561C2C">
              <w:rPr>
                <w:rFonts w:ascii="Arial" w:eastAsia="Batang" w:hAnsi="Arial" w:cs="Arial"/>
                <w:bCs/>
                <w:lang w:eastAsia="id-ID"/>
              </w:rPr>
              <w:t>2</w:t>
            </w:r>
          </w:p>
        </w:tc>
        <w:tc>
          <w:tcPr>
            <w:tcW w:w="2245" w:type="dxa"/>
          </w:tcPr>
          <w:p w:rsidR="00240176" w:rsidRPr="00ED6D19" w:rsidRDefault="00D0179B" w:rsidP="00BD75C5">
            <w:pPr>
              <w:autoSpaceDE w:val="0"/>
              <w:autoSpaceDN w:val="0"/>
              <w:adjustRightInd w:val="0"/>
              <w:spacing w:line="480" w:lineRule="auto"/>
              <w:jc w:val="center"/>
              <w:rPr>
                <w:rFonts w:ascii="Arial" w:eastAsia="Batang" w:hAnsi="Arial" w:cs="Arial"/>
                <w:lang w:eastAsia="id-ID"/>
              </w:rPr>
            </w:pPr>
            <w:r>
              <w:rPr>
                <w:rFonts w:ascii="Arial" w:eastAsia="Batang" w:hAnsi="Arial" w:cs="Arial"/>
                <w:lang w:eastAsia="id-ID"/>
              </w:rPr>
              <w:t>2024</w:t>
            </w:r>
          </w:p>
        </w:tc>
        <w:tc>
          <w:tcPr>
            <w:tcW w:w="2252" w:type="dxa"/>
          </w:tcPr>
          <w:p w:rsidR="00240176" w:rsidRPr="00ED6D19" w:rsidRDefault="00F14DB5" w:rsidP="00BD75C5">
            <w:pPr>
              <w:autoSpaceDE w:val="0"/>
              <w:autoSpaceDN w:val="0"/>
              <w:adjustRightInd w:val="0"/>
              <w:spacing w:line="480" w:lineRule="auto"/>
              <w:jc w:val="center"/>
              <w:rPr>
                <w:rFonts w:ascii="Arial" w:eastAsia="Batang" w:hAnsi="Arial" w:cs="Arial"/>
                <w:lang w:eastAsia="id-ID"/>
              </w:rPr>
            </w:pPr>
            <w:r>
              <w:rPr>
                <w:rFonts w:ascii="Arial" w:eastAsia="Batang" w:hAnsi="Arial" w:cs="Arial"/>
                <w:lang w:eastAsia="id-ID"/>
              </w:rPr>
              <w:t>0,75</w:t>
            </w:r>
          </w:p>
        </w:tc>
        <w:tc>
          <w:tcPr>
            <w:tcW w:w="2486" w:type="dxa"/>
          </w:tcPr>
          <w:p w:rsidR="00240176" w:rsidRPr="00AD3B16" w:rsidRDefault="00F14DB5" w:rsidP="00181C54">
            <w:pPr>
              <w:autoSpaceDE w:val="0"/>
              <w:autoSpaceDN w:val="0"/>
              <w:adjustRightInd w:val="0"/>
              <w:spacing w:line="480" w:lineRule="auto"/>
              <w:jc w:val="center"/>
              <w:rPr>
                <w:rFonts w:ascii="Arial" w:eastAsia="Batang" w:hAnsi="Arial" w:cs="Arial"/>
                <w:lang w:eastAsia="id-ID"/>
              </w:rPr>
            </w:pPr>
            <w:r>
              <w:rPr>
                <w:rFonts w:ascii="Arial" w:eastAsia="Batang" w:hAnsi="Arial" w:cs="Arial"/>
                <w:lang w:eastAsia="id-ID"/>
              </w:rPr>
              <w:t>0,718</w:t>
            </w:r>
          </w:p>
        </w:tc>
      </w:tr>
    </w:tbl>
    <w:p w:rsidR="00240176" w:rsidRPr="00F70E03" w:rsidRDefault="00240176" w:rsidP="00240176">
      <w:pPr>
        <w:autoSpaceDE w:val="0"/>
        <w:autoSpaceDN w:val="0"/>
        <w:adjustRightInd w:val="0"/>
        <w:spacing w:line="360" w:lineRule="auto"/>
        <w:jc w:val="both"/>
        <w:rPr>
          <w:rFonts w:ascii="Bookman Old Style" w:eastAsia="Batang" w:hAnsi="Bookman Old Style" w:cs="Arial"/>
          <w:sz w:val="26"/>
          <w:szCs w:val="26"/>
          <w:lang w:eastAsia="id-ID"/>
        </w:rPr>
      </w:pPr>
    </w:p>
    <w:p w:rsidR="00240176" w:rsidRPr="00F70E03" w:rsidRDefault="00240176" w:rsidP="008C7007">
      <w:pPr>
        <w:numPr>
          <w:ilvl w:val="1"/>
          <w:numId w:val="7"/>
        </w:numPr>
        <w:autoSpaceDE w:val="0"/>
        <w:autoSpaceDN w:val="0"/>
        <w:adjustRightInd w:val="0"/>
        <w:spacing w:after="0" w:line="360" w:lineRule="auto"/>
        <w:ind w:left="567" w:hanging="567"/>
        <w:jc w:val="both"/>
        <w:rPr>
          <w:rFonts w:ascii="Bookman Old Style" w:eastAsia="Batang" w:hAnsi="Bookman Old Style" w:cs="Arial"/>
          <w:b/>
          <w:sz w:val="26"/>
          <w:szCs w:val="26"/>
          <w:lang w:eastAsia="id-ID"/>
        </w:rPr>
      </w:pPr>
      <w:r w:rsidRPr="00F70E03">
        <w:rPr>
          <w:rFonts w:ascii="Bookman Old Style" w:eastAsia="Batang" w:hAnsi="Bookman Old Style" w:cs="Arial"/>
          <w:b/>
          <w:sz w:val="26"/>
          <w:szCs w:val="26"/>
          <w:lang w:eastAsia="id-ID"/>
        </w:rPr>
        <w:t>Pengukuran Kinerja</w:t>
      </w:r>
    </w:p>
    <w:p w:rsidR="00240176" w:rsidRPr="00F70E03" w:rsidRDefault="00240176"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Berdasarkan Perjanjian Kiner</w:t>
      </w:r>
      <w:r w:rsidR="006E6AF8">
        <w:rPr>
          <w:rFonts w:ascii="Bookman Old Style" w:eastAsia="Batang" w:hAnsi="Bookman Old Style" w:cs="Arial"/>
          <w:sz w:val="26"/>
          <w:szCs w:val="26"/>
          <w:lang w:eastAsia="id-ID"/>
        </w:rPr>
        <w:t xml:space="preserve">ja Kecamatan Jumapolo Tahun </w:t>
      </w:r>
      <w:r w:rsidR="00D0179B">
        <w:rPr>
          <w:rFonts w:ascii="Bookman Old Style" w:eastAsia="Batang" w:hAnsi="Bookman Old Style" w:cs="Arial"/>
          <w:sz w:val="26"/>
          <w:szCs w:val="26"/>
          <w:lang w:eastAsia="id-ID"/>
        </w:rPr>
        <w:t>2024</w:t>
      </w:r>
      <w:r w:rsidRPr="00F70E03">
        <w:rPr>
          <w:rFonts w:ascii="Bookman Old Style" w:eastAsia="Batang" w:hAnsi="Bookman Old Style" w:cs="Arial"/>
          <w:sz w:val="26"/>
          <w:szCs w:val="26"/>
          <w:lang w:eastAsia="id-ID"/>
        </w:rPr>
        <w:t xml:space="preserve"> dan Rencana Strategis Kecamatan Jumapolot</w:t>
      </w:r>
      <w:r w:rsidR="004D12EB">
        <w:rPr>
          <w:rFonts w:ascii="Bookman Old Style" w:eastAsia="Batang" w:hAnsi="Bookman Old Style" w:cs="Arial"/>
          <w:sz w:val="26"/>
          <w:szCs w:val="26"/>
          <w:lang w:eastAsia="id-ID"/>
        </w:rPr>
        <w:t xml:space="preserve"> </w:t>
      </w:r>
      <w:r w:rsidRPr="00F70E03">
        <w:rPr>
          <w:rFonts w:ascii="Bookman Old Style" w:eastAsia="Batang" w:hAnsi="Bookman Old Style" w:cs="Arial"/>
          <w:sz w:val="26"/>
          <w:szCs w:val="26"/>
          <w:lang w:eastAsia="id-ID"/>
        </w:rPr>
        <w:t>ahun 20</w:t>
      </w:r>
      <w:r w:rsidR="00F14DB5">
        <w:rPr>
          <w:rFonts w:ascii="Bookman Old Style" w:eastAsia="Batang" w:hAnsi="Bookman Old Style" w:cs="Arial"/>
          <w:sz w:val="26"/>
          <w:szCs w:val="26"/>
          <w:lang w:eastAsia="id-ID"/>
        </w:rPr>
        <w:t>24</w:t>
      </w:r>
      <w:r w:rsidRPr="00F70E03">
        <w:rPr>
          <w:rFonts w:ascii="Bookman Old Style" w:eastAsia="Batang" w:hAnsi="Bookman Old Style" w:cs="Arial"/>
          <w:sz w:val="26"/>
          <w:szCs w:val="26"/>
          <w:lang w:eastAsia="id-ID"/>
        </w:rPr>
        <w:t xml:space="preserve"> – </w:t>
      </w:r>
      <w:r w:rsidR="00D0179B">
        <w:rPr>
          <w:rFonts w:ascii="Bookman Old Style" w:eastAsia="Batang" w:hAnsi="Bookman Old Style" w:cs="Arial"/>
          <w:sz w:val="26"/>
          <w:szCs w:val="26"/>
          <w:lang w:eastAsia="id-ID"/>
        </w:rPr>
        <w:t>202</w:t>
      </w:r>
      <w:r w:rsidR="00F14DB5">
        <w:rPr>
          <w:rFonts w:ascii="Bookman Old Style" w:eastAsia="Batang" w:hAnsi="Bookman Old Style" w:cs="Arial"/>
          <w:sz w:val="26"/>
          <w:szCs w:val="26"/>
          <w:lang w:eastAsia="id-ID"/>
        </w:rPr>
        <w:t>6</w:t>
      </w:r>
      <w:r w:rsidRPr="00F70E03">
        <w:rPr>
          <w:rFonts w:ascii="Bookman Old Style" w:eastAsia="Batang" w:hAnsi="Bookman Old Style" w:cs="Arial"/>
          <w:sz w:val="26"/>
          <w:szCs w:val="26"/>
          <w:lang w:eastAsia="id-ID"/>
        </w:rPr>
        <w:t xml:space="preserve">, </w:t>
      </w:r>
      <w:r w:rsidRPr="00F70E03">
        <w:rPr>
          <w:rFonts w:ascii="Bookman Old Style" w:eastAsia="Batang" w:hAnsi="Bookman Old Style" w:cs="Arial"/>
          <w:sz w:val="26"/>
          <w:szCs w:val="26"/>
          <w:lang w:eastAsia="id-ID"/>
        </w:rPr>
        <w:lastRenderedPageBreak/>
        <w:t xml:space="preserve">sasaran strategis yang mendukung pencapaian tujuan </w:t>
      </w:r>
      <w:r w:rsidRPr="00F70E03">
        <w:rPr>
          <w:rFonts w:ascii="Bookman Old Style" w:hAnsi="Bookman Old Style" w:cs="Arial"/>
          <w:sz w:val="26"/>
          <w:szCs w:val="26"/>
        </w:rPr>
        <w:t>hanya ada satu sasaran strategis, yaitu :</w:t>
      </w:r>
    </w:p>
    <w:p w:rsidR="00240176" w:rsidRDefault="00B8080E" w:rsidP="00240176">
      <w:pPr>
        <w:spacing w:line="360" w:lineRule="auto"/>
        <w:ind w:left="284" w:firstLine="851"/>
        <w:jc w:val="both"/>
        <w:rPr>
          <w:rFonts w:ascii="Arial" w:hAnsi="Arial" w:cs="Arial"/>
        </w:rPr>
      </w:pPr>
      <w:r w:rsidRPr="00B8080E">
        <w:rPr>
          <w:rFonts w:ascii="Tahoma" w:hAnsi="Tahoma" w:cs="Tahoma"/>
          <w:noProof/>
          <w:sz w:val="26"/>
          <w:szCs w:val="26"/>
          <w:lang w:eastAsia="zh-TW"/>
        </w:rPr>
        <w:pict>
          <v:shapetype id="_x0000_t202" coordsize="21600,21600" o:spt="202" path="m,l,21600r21600,l21600,xe">
            <v:stroke joinstyle="miter"/>
            <v:path gradientshapeok="t" o:connecttype="rect"/>
          </v:shapetype>
          <v:shape id="_x0000_s1174" type="#_x0000_t202" style="position:absolute;left:0;text-align:left;margin-left:9.45pt;margin-top:12.1pt;width:454.95pt;height:57.65pt;z-index:251760640;mso-width-relative:margin;mso-height-relative:margin" fillcolor="#4bacc6" strokecolor="#f2f2f2" strokeweight="3pt">
            <v:shadow on="t" type="perspective" color="#205867" opacity=".5" offset="1pt" offset2="-1pt"/>
            <v:textbox style="mso-next-textbox:#_x0000_s1174">
              <w:txbxContent>
                <w:p w:rsidR="008347CD" w:rsidRDefault="008347CD" w:rsidP="00240176">
                  <w:pPr>
                    <w:tabs>
                      <w:tab w:val="left" w:pos="3261"/>
                      <w:tab w:val="left" w:pos="3544"/>
                    </w:tabs>
                    <w:ind w:left="3544" w:hanging="3544"/>
                    <w:jc w:val="both"/>
                    <w:rPr>
                      <w:rFonts w:ascii="Arial" w:hAnsi="Arial" w:cs="Arial"/>
                      <w:b/>
                    </w:rPr>
                  </w:pPr>
                  <w:r>
                    <w:rPr>
                      <w:rFonts w:ascii="Tahoma" w:hAnsi="Tahoma" w:cs="Tahoma"/>
                      <w:b/>
                    </w:rPr>
                    <w:t xml:space="preserve">Sasaran Strategis </w:t>
                  </w:r>
                  <w:r>
                    <w:rPr>
                      <w:rFonts w:ascii="Tahoma" w:hAnsi="Tahoma" w:cs="Tahoma"/>
                      <w:b/>
                    </w:rPr>
                    <w:tab/>
                  </w:r>
                  <w:r w:rsidRPr="00BD7387">
                    <w:rPr>
                      <w:rFonts w:ascii="Tahoma" w:hAnsi="Tahoma" w:cs="Tahoma"/>
                      <w:b/>
                    </w:rPr>
                    <w:t>:</w:t>
                  </w:r>
                  <w:r>
                    <w:rPr>
                      <w:rFonts w:ascii="Tahoma" w:hAnsi="Tahoma" w:cs="Tahoma"/>
                      <w:b/>
                    </w:rPr>
                    <w:t xml:space="preserve"> </w:t>
                  </w:r>
                  <w:r w:rsidR="0050484A">
                    <w:rPr>
                      <w:rFonts w:ascii="Tahoma" w:hAnsi="Tahoma" w:cs="Tahoma"/>
                      <w:b/>
                    </w:rPr>
                    <w:t xml:space="preserve">1. </w:t>
                  </w:r>
                  <w:r w:rsidRPr="00BD7387">
                    <w:rPr>
                      <w:rFonts w:ascii="Arial" w:hAnsi="Arial" w:cs="Arial"/>
                      <w:b/>
                    </w:rPr>
                    <w:t xml:space="preserve">Meningkatnya kualitas </w:t>
                  </w:r>
                  <w:r w:rsidR="0050484A">
                    <w:rPr>
                      <w:rFonts w:ascii="Arial" w:hAnsi="Arial" w:cs="Arial"/>
                      <w:b/>
                    </w:rPr>
                    <w:t>tata pemerintahan</w:t>
                  </w:r>
                </w:p>
                <w:p w:rsidR="0050484A" w:rsidRDefault="0050484A" w:rsidP="00240176">
                  <w:pPr>
                    <w:tabs>
                      <w:tab w:val="left" w:pos="3261"/>
                      <w:tab w:val="left" w:pos="3544"/>
                    </w:tabs>
                    <w:ind w:left="3544" w:hanging="3544"/>
                    <w:jc w:val="both"/>
                    <w:rPr>
                      <w:rFonts w:ascii="Arial" w:hAnsi="Arial" w:cs="Arial"/>
                      <w:b/>
                    </w:rPr>
                  </w:pPr>
                  <w:r>
                    <w:rPr>
                      <w:rFonts w:ascii="Tahoma" w:hAnsi="Tahoma" w:cs="Tahoma"/>
                      <w:b/>
                    </w:rPr>
                    <w:tab/>
                    <w:t xml:space="preserve">  2.</w:t>
                  </w:r>
                  <w:r>
                    <w:rPr>
                      <w:rFonts w:ascii="Arial" w:hAnsi="Arial" w:cs="Arial"/>
                      <w:b/>
                    </w:rPr>
                    <w:t xml:space="preserve"> Meningkatkan kualitas pembangunan desa</w:t>
                  </w:r>
                </w:p>
                <w:p w:rsidR="0050484A" w:rsidRDefault="0050484A" w:rsidP="00240176">
                  <w:pPr>
                    <w:tabs>
                      <w:tab w:val="left" w:pos="3261"/>
                      <w:tab w:val="left" w:pos="3544"/>
                    </w:tabs>
                    <w:ind w:left="3544" w:hanging="3544"/>
                    <w:jc w:val="both"/>
                    <w:rPr>
                      <w:rFonts w:ascii="Arial" w:hAnsi="Arial" w:cs="Arial"/>
                      <w:b/>
                    </w:rPr>
                  </w:pPr>
                </w:p>
                <w:p w:rsidR="0050484A" w:rsidRPr="001C6301" w:rsidRDefault="0050484A" w:rsidP="00240176">
                  <w:pPr>
                    <w:tabs>
                      <w:tab w:val="left" w:pos="3261"/>
                      <w:tab w:val="left" w:pos="3544"/>
                    </w:tabs>
                    <w:ind w:left="3544" w:hanging="3544"/>
                    <w:jc w:val="both"/>
                    <w:rPr>
                      <w:rFonts w:ascii="Tahoma" w:hAnsi="Tahoma" w:cs="Tahoma"/>
                      <w:b/>
                    </w:rPr>
                  </w:pPr>
                </w:p>
              </w:txbxContent>
            </v:textbox>
          </v:shape>
        </w:pict>
      </w:r>
    </w:p>
    <w:p w:rsidR="00240176" w:rsidRPr="00D41D3D" w:rsidRDefault="00240176" w:rsidP="00240176">
      <w:pPr>
        <w:spacing w:line="360" w:lineRule="auto"/>
        <w:ind w:left="284" w:firstLine="851"/>
        <w:jc w:val="both"/>
        <w:rPr>
          <w:rFonts w:ascii="Arial" w:hAnsi="Arial" w:cs="Arial"/>
        </w:rPr>
      </w:pPr>
    </w:p>
    <w:p w:rsidR="00240176" w:rsidRPr="00D41D3D" w:rsidRDefault="00240176" w:rsidP="00240176">
      <w:pPr>
        <w:spacing w:line="360" w:lineRule="auto"/>
        <w:ind w:left="284" w:firstLine="851"/>
        <w:jc w:val="both"/>
        <w:rPr>
          <w:rFonts w:ascii="Arial" w:hAnsi="Arial" w:cs="Arial"/>
        </w:rPr>
      </w:pPr>
    </w:p>
    <w:p w:rsidR="00240176" w:rsidRPr="00F70E03" w:rsidRDefault="00240176" w:rsidP="00240176">
      <w:pPr>
        <w:spacing w:line="360" w:lineRule="auto"/>
        <w:ind w:left="567" w:firstLine="992"/>
        <w:jc w:val="both"/>
        <w:rPr>
          <w:rFonts w:ascii="Bookman Old Style" w:hAnsi="Bookman Old Style" w:cs="Arial"/>
          <w:sz w:val="26"/>
          <w:szCs w:val="26"/>
        </w:rPr>
      </w:pPr>
      <w:r w:rsidRPr="00F70E03">
        <w:rPr>
          <w:rFonts w:ascii="Bookman Old Style" w:hAnsi="Bookman Old Style" w:cs="Arial"/>
          <w:sz w:val="26"/>
          <w:szCs w:val="26"/>
        </w:rPr>
        <w:t xml:space="preserve">Tolok ukur capaian Sasaran Strategis ini adalah </w:t>
      </w:r>
      <w:r w:rsidR="0050484A">
        <w:rPr>
          <w:rFonts w:ascii="Bookman Old Style" w:hAnsi="Bookman Old Style" w:cs="Arial"/>
          <w:sz w:val="26"/>
          <w:szCs w:val="26"/>
        </w:rPr>
        <w:t>nilai SAKIP dan Indeks Desa Membangun (IDM)</w:t>
      </w:r>
      <w:r w:rsidRPr="00F70E03">
        <w:rPr>
          <w:rFonts w:ascii="Bookman Old Style" w:hAnsi="Bookman Old Style" w:cs="Arial"/>
          <w:sz w:val="26"/>
          <w:szCs w:val="26"/>
        </w:rPr>
        <w:t>. Untuk mengukur capaian kinerja pada Sasaran</w:t>
      </w:r>
      <w:r w:rsidR="0050484A">
        <w:rPr>
          <w:rFonts w:ascii="Bookman Old Style" w:hAnsi="Bookman Old Style" w:cs="Arial"/>
          <w:sz w:val="26"/>
          <w:szCs w:val="26"/>
        </w:rPr>
        <w:t xml:space="preserve"> </w:t>
      </w:r>
      <w:r w:rsidRPr="00F70E03">
        <w:rPr>
          <w:rFonts w:ascii="Bookman Old Style" w:hAnsi="Bookman Old Style" w:cs="Arial"/>
          <w:sz w:val="26"/>
          <w:szCs w:val="26"/>
        </w:rPr>
        <w:t>Strategis</w:t>
      </w:r>
      <w:r w:rsidR="0050484A">
        <w:rPr>
          <w:rFonts w:ascii="Bookman Old Style" w:hAnsi="Bookman Old Style" w:cs="Arial"/>
          <w:sz w:val="26"/>
          <w:szCs w:val="26"/>
        </w:rPr>
        <w:t xml:space="preserve"> </w:t>
      </w:r>
      <w:r w:rsidRPr="00F70E03">
        <w:rPr>
          <w:rFonts w:ascii="Bookman Old Style" w:hAnsi="Bookman Old Style" w:cs="Arial"/>
          <w:sz w:val="26"/>
          <w:szCs w:val="26"/>
        </w:rPr>
        <w:t>dimaksud maka dilakukan pengukuran kinerja sebagai berikut :</w:t>
      </w:r>
    </w:p>
    <w:p w:rsidR="00240176" w:rsidRPr="00F70E03" w:rsidRDefault="00AF4D2B" w:rsidP="00240176">
      <w:pPr>
        <w:spacing w:after="0"/>
        <w:ind w:left="426"/>
        <w:jc w:val="center"/>
        <w:rPr>
          <w:rFonts w:ascii="Bookman Old Style" w:hAnsi="Bookman Old Style" w:cs="Arial"/>
          <w:b/>
        </w:rPr>
      </w:pPr>
      <w:r>
        <w:rPr>
          <w:rFonts w:ascii="Bookman Old Style" w:hAnsi="Bookman Old Style" w:cs="Arial"/>
          <w:b/>
        </w:rPr>
        <w:t>Tabel 3.4</w:t>
      </w:r>
    </w:p>
    <w:p w:rsidR="00240176" w:rsidRPr="00F70E03" w:rsidRDefault="00240176" w:rsidP="00240176">
      <w:pPr>
        <w:spacing w:after="0"/>
        <w:ind w:left="425"/>
        <w:jc w:val="center"/>
        <w:rPr>
          <w:rFonts w:ascii="Bookman Old Style" w:hAnsi="Bookman Old Style" w:cs="Arial"/>
          <w:b/>
        </w:rPr>
      </w:pPr>
      <w:r w:rsidRPr="00F70E03">
        <w:rPr>
          <w:rFonts w:ascii="Bookman Old Style" w:hAnsi="Bookman Old Style" w:cs="Arial"/>
          <w:b/>
        </w:rPr>
        <w:t>Capaian</w:t>
      </w:r>
      <w:r w:rsidR="00F14DB5">
        <w:rPr>
          <w:rFonts w:ascii="Bookman Old Style" w:hAnsi="Bookman Old Style" w:cs="Arial"/>
          <w:b/>
        </w:rPr>
        <w:t xml:space="preserve"> </w:t>
      </w:r>
      <w:r w:rsidRPr="00F70E03">
        <w:rPr>
          <w:rFonts w:ascii="Bookman Old Style" w:hAnsi="Bookman Old Style" w:cs="Arial"/>
          <w:b/>
        </w:rPr>
        <w:t>Kinerja Sasaran Strategis</w:t>
      </w:r>
    </w:p>
    <w:p w:rsidR="00240176" w:rsidRPr="00F70E03" w:rsidRDefault="00240176" w:rsidP="00240176">
      <w:pPr>
        <w:spacing w:after="0"/>
        <w:ind w:left="425"/>
        <w:jc w:val="center"/>
        <w:rPr>
          <w:rFonts w:ascii="Bookman Old Style" w:hAnsi="Bookman Old Style" w:cs="Arial"/>
          <w:b/>
        </w:rPr>
      </w:pPr>
      <w:r w:rsidRPr="00F70E03">
        <w:rPr>
          <w:rFonts w:ascii="Bookman Old Style" w:hAnsi="Bookman Old Style" w:cs="Arial"/>
          <w:b/>
        </w:rPr>
        <w:t>Meningkatnya Kualitas Pelayanan Kecamatan</w:t>
      </w:r>
    </w:p>
    <w:p w:rsidR="00240176" w:rsidRPr="00791D80" w:rsidRDefault="00240176" w:rsidP="00240176">
      <w:pPr>
        <w:spacing w:after="0"/>
        <w:ind w:left="425"/>
        <w:jc w:val="center"/>
        <w:rPr>
          <w:rFonts w:ascii="Arial" w:hAnsi="Arial" w:cs="Arial"/>
          <w:b/>
        </w:rPr>
      </w:pPr>
    </w:p>
    <w:p w:rsidR="00240176" w:rsidRPr="00FC1962" w:rsidRDefault="00240176" w:rsidP="00240176">
      <w:pPr>
        <w:ind w:left="426"/>
        <w:jc w:val="center"/>
        <w:rPr>
          <w:rFonts w:ascii="Tahoma" w:hAnsi="Tahoma" w:cs="Tahoma"/>
        </w:rPr>
      </w:pPr>
    </w:p>
    <w:tbl>
      <w:tblPr>
        <w:tblpPr w:leftFromText="180" w:rightFromText="180" w:vertAnchor="text" w:tblpX="20" w:tblpY="1"/>
        <w:tblOverlap w:val="neve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675"/>
        <w:gridCol w:w="2268"/>
        <w:gridCol w:w="1101"/>
        <w:gridCol w:w="881"/>
        <w:gridCol w:w="995"/>
        <w:gridCol w:w="1158"/>
        <w:gridCol w:w="1036"/>
        <w:gridCol w:w="1690"/>
      </w:tblGrid>
      <w:tr w:rsidR="00240176" w:rsidRPr="00FC1962" w:rsidTr="00D43484">
        <w:trPr>
          <w:trHeight w:val="314"/>
        </w:trPr>
        <w:tc>
          <w:tcPr>
            <w:tcW w:w="675" w:type="dxa"/>
            <w:vMerge w:val="restart"/>
            <w:shd w:val="clear" w:color="auto" w:fill="C2D69B" w:themeFill="accent3" w:themeFillTint="99"/>
            <w:vAlign w:val="center"/>
          </w:tcPr>
          <w:p w:rsidR="00240176" w:rsidRPr="00650589" w:rsidRDefault="00240176" w:rsidP="00181C54">
            <w:pPr>
              <w:jc w:val="center"/>
              <w:rPr>
                <w:rFonts w:ascii="Arial" w:hAnsi="Arial" w:cs="Arial"/>
                <w:b/>
              </w:rPr>
            </w:pPr>
            <w:r w:rsidRPr="00650589">
              <w:rPr>
                <w:rFonts w:ascii="Arial" w:hAnsi="Arial" w:cs="Arial"/>
                <w:b/>
              </w:rPr>
              <w:t>No.</w:t>
            </w:r>
          </w:p>
        </w:tc>
        <w:tc>
          <w:tcPr>
            <w:tcW w:w="2268" w:type="dxa"/>
            <w:vMerge w:val="restart"/>
            <w:shd w:val="clear" w:color="auto" w:fill="C2D69B" w:themeFill="accent3" w:themeFillTint="99"/>
            <w:vAlign w:val="center"/>
          </w:tcPr>
          <w:p w:rsidR="00240176" w:rsidRPr="00650589" w:rsidRDefault="00240176" w:rsidP="00181C54">
            <w:pPr>
              <w:jc w:val="center"/>
              <w:rPr>
                <w:rFonts w:ascii="Arial" w:hAnsi="Arial" w:cs="Arial"/>
                <w:b/>
              </w:rPr>
            </w:pPr>
            <w:r w:rsidRPr="00650589">
              <w:rPr>
                <w:rFonts w:ascii="Arial" w:hAnsi="Arial" w:cs="Arial"/>
                <w:b/>
              </w:rPr>
              <w:t>Indikator Kinerja</w:t>
            </w:r>
          </w:p>
        </w:tc>
        <w:tc>
          <w:tcPr>
            <w:tcW w:w="1101" w:type="dxa"/>
            <w:vMerge w:val="restart"/>
            <w:shd w:val="clear" w:color="auto" w:fill="C2D69B" w:themeFill="accent3" w:themeFillTint="99"/>
            <w:vAlign w:val="center"/>
          </w:tcPr>
          <w:p w:rsidR="00240176" w:rsidRPr="00650589" w:rsidRDefault="00240176" w:rsidP="00181C54">
            <w:pPr>
              <w:jc w:val="center"/>
              <w:rPr>
                <w:rFonts w:ascii="Arial" w:hAnsi="Arial" w:cs="Arial"/>
                <w:b/>
              </w:rPr>
            </w:pPr>
          </w:p>
          <w:p w:rsidR="00240176" w:rsidRPr="00650589" w:rsidRDefault="00240176" w:rsidP="00181C54">
            <w:pPr>
              <w:jc w:val="center"/>
              <w:rPr>
                <w:rFonts w:ascii="Arial" w:hAnsi="Arial" w:cs="Arial"/>
                <w:b/>
              </w:rPr>
            </w:pPr>
            <w:r w:rsidRPr="00650589">
              <w:rPr>
                <w:rFonts w:ascii="Arial" w:hAnsi="Arial" w:cs="Arial"/>
                <w:b/>
              </w:rPr>
              <w:t>Real.</w:t>
            </w:r>
          </w:p>
          <w:p w:rsidR="00240176" w:rsidRPr="001C6301" w:rsidRDefault="00D0179B" w:rsidP="00181C54">
            <w:pPr>
              <w:jc w:val="center"/>
              <w:rPr>
                <w:rFonts w:ascii="Arial" w:hAnsi="Arial" w:cs="Arial"/>
                <w:b/>
              </w:rPr>
            </w:pPr>
            <w:r>
              <w:rPr>
                <w:rFonts w:ascii="Arial" w:hAnsi="Arial" w:cs="Arial"/>
                <w:b/>
              </w:rPr>
              <w:t>202</w:t>
            </w:r>
            <w:r w:rsidR="0050484A">
              <w:rPr>
                <w:rFonts w:ascii="Arial" w:hAnsi="Arial" w:cs="Arial"/>
                <w:b/>
              </w:rPr>
              <w:t>3</w:t>
            </w:r>
          </w:p>
          <w:p w:rsidR="00240176" w:rsidRPr="00650589" w:rsidRDefault="00240176" w:rsidP="00181C54">
            <w:pPr>
              <w:jc w:val="center"/>
              <w:rPr>
                <w:rFonts w:ascii="Arial" w:hAnsi="Arial" w:cs="Arial"/>
                <w:b/>
              </w:rPr>
            </w:pPr>
          </w:p>
        </w:tc>
        <w:tc>
          <w:tcPr>
            <w:tcW w:w="3034" w:type="dxa"/>
            <w:gridSpan w:val="3"/>
            <w:tcBorders>
              <w:bottom w:val="single" w:sz="4" w:space="0" w:color="auto"/>
            </w:tcBorders>
            <w:shd w:val="clear" w:color="auto" w:fill="C2D69B" w:themeFill="accent3" w:themeFillTint="99"/>
            <w:vAlign w:val="center"/>
          </w:tcPr>
          <w:p w:rsidR="00240176" w:rsidRPr="001C6301" w:rsidRDefault="00240176" w:rsidP="00BD75C5">
            <w:pPr>
              <w:jc w:val="center"/>
              <w:rPr>
                <w:rFonts w:ascii="Arial" w:hAnsi="Arial" w:cs="Arial"/>
                <w:b/>
              </w:rPr>
            </w:pPr>
            <w:r w:rsidRPr="00650589">
              <w:rPr>
                <w:rFonts w:ascii="Arial" w:hAnsi="Arial" w:cs="Arial"/>
                <w:b/>
              </w:rPr>
              <w:t xml:space="preserve">Tahun </w:t>
            </w:r>
            <w:r w:rsidR="00D0179B">
              <w:rPr>
                <w:rFonts w:ascii="Arial" w:hAnsi="Arial" w:cs="Arial"/>
                <w:b/>
              </w:rPr>
              <w:t>2024</w:t>
            </w:r>
          </w:p>
        </w:tc>
        <w:tc>
          <w:tcPr>
            <w:tcW w:w="1036" w:type="dxa"/>
            <w:vMerge w:val="restart"/>
            <w:shd w:val="clear" w:color="auto" w:fill="C2D69B" w:themeFill="accent3" w:themeFillTint="99"/>
            <w:vAlign w:val="center"/>
          </w:tcPr>
          <w:p w:rsidR="00240176" w:rsidRPr="00650589" w:rsidRDefault="00240176" w:rsidP="00181C54">
            <w:pPr>
              <w:jc w:val="center"/>
              <w:rPr>
                <w:rFonts w:ascii="Arial" w:hAnsi="Arial" w:cs="Arial"/>
                <w:b/>
              </w:rPr>
            </w:pPr>
            <w:r w:rsidRPr="00650589">
              <w:rPr>
                <w:rFonts w:ascii="Arial" w:hAnsi="Arial" w:cs="Arial"/>
                <w:b/>
              </w:rPr>
              <w:t>Target Akhir</w:t>
            </w:r>
            <w:r>
              <w:rPr>
                <w:rFonts w:ascii="Arial" w:hAnsi="Arial" w:cs="Arial"/>
                <w:b/>
              </w:rPr>
              <w:t xml:space="preserve"> Renstra (</w:t>
            </w:r>
            <w:r w:rsidR="00D0179B">
              <w:rPr>
                <w:rFonts w:ascii="Arial" w:hAnsi="Arial" w:cs="Arial"/>
                <w:b/>
              </w:rPr>
              <w:t>2024</w:t>
            </w:r>
            <w:r w:rsidRPr="00650589">
              <w:rPr>
                <w:rFonts w:ascii="Arial" w:hAnsi="Arial" w:cs="Arial"/>
                <w:b/>
              </w:rPr>
              <w:t>)</w:t>
            </w:r>
          </w:p>
        </w:tc>
        <w:tc>
          <w:tcPr>
            <w:tcW w:w="1690" w:type="dxa"/>
            <w:vMerge w:val="restart"/>
            <w:shd w:val="clear" w:color="auto" w:fill="C2D69B" w:themeFill="accent3" w:themeFillTint="99"/>
            <w:vAlign w:val="center"/>
          </w:tcPr>
          <w:p w:rsidR="00240176" w:rsidRPr="00650589" w:rsidRDefault="00240176" w:rsidP="00181C54">
            <w:pPr>
              <w:jc w:val="center"/>
              <w:rPr>
                <w:rFonts w:ascii="Arial" w:hAnsi="Arial" w:cs="Arial"/>
                <w:b/>
              </w:rPr>
            </w:pPr>
            <w:r w:rsidRPr="00650589">
              <w:rPr>
                <w:rFonts w:ascii="Arial" w:hAnsi="Arial" w:cs="Arial"/>
                <w:b/>
              </w:rPr>
              <w:t>%</w:t>
            </w:r>
          </w:p>
          <w:p w:rsidR="00240176" w:rsidRPr="00650589" w:rsidRDefault="00240176" w:rsidP="00181C54">
            <w:pPr>
              <w:jc w:val="center"/>
              <w:rPr>
                <w:rFonts w:ascii="Arial" w:hAnsi="Arial" w:cs="Arial"/>
                <w:b/>
              </w:rPr>
            </w:pPr>
            <w:r w:rsidRPr="00650589">
              <w:rPr>
                <w:rFonts w:ascii="Arial" w:hAnsi="Arial" w:cs="Arial"/>
                <w:b/>
              </w:rPr>
              <w:t>Capaian terhadap</w:t>
            </w:r>
          </w:p>
          <w:p w:rsidR="00240176" w:rsidRPr="00650589" w:rsidRDefault="00240176" w:rsidP="00181C54">
            <w:pPr>
              <w:jc w:val="center"/>
              <w:rPr>
                <w:rFonts w:ascii="Arial" w:hAnsi="Arial" w:cs="Arial"/>
                <w:b/>
              </w:rPr>
            </w:pPr>
            <w:r>
              <w:rPr>
                <w:rFonts w:ascii="Arial" w:hAnsi="Arial" w:cs="Arial"/>
                <w:b/>
              </w:rPr>
              <w:t>Target Akhir Renstra (</w:t>
            </w:r>
            <w:r w:rsidR="00D0179B">
              <w:rPr>
                <w:rFonts w:ascii="Arial" w:hAnsi="Arial" w:cs="Arial"/>
                <w:b/>
              </w:rPr>
              <w:t>2024</w:t>
            </w:r>
            <w:r w:rsidRPr="00650589">
              <w:rPr>
                <w:rFonts w:ascii="Arial" w:hAnsi="Arial" w:cs="Arial"/>
                <w:b/>
              </w:rPr>
              <w:t>)</w:t>
            </w:r>
          </w:p>
        </w:tc>
      </w:tr>
      <w:tr w:rsidR="00240176" w:rsidRPr="00FC1962" w:rsidTr="00D43484">
        <w:trPr>
          <w:trHeight w:val="620"/>
        </w:trPr>
        <w:tc>
          <w:tcPr>
            <w:tcW w:w="675" w:type="dxa"/>
            <w:vMerge/>
            <w:tcBorders>
              <w:bottom w:val="single" w:sz="4" w:space="0" w:color="auto"/>
            </w:tcBorders>
            <w:shd w:val="clear" w:color="auto" w:fill="C0504D"/>
            <w:vAlign w:val="center"/>
          </w:tcPr>
          <w:p w:rsidR="00240176" w:rsidRPr="00A111ED" w:rsidRDefault="00240176" w:rsidP="00181C54">
            <w:pPr>
              <w:jc w:val="center"/>
              <w:rPr>
                <w:rFonts w:ascii="Tahoma" w:hAnsi="Tahoma" w:cs="Tahoma"/>
              </w:rPr>
            </w:pPr>
          </w:p>
        </w:tc>
        <w:tc>
          <w:tcPr>
            <w:tcW w:w="2268" w:type="dxa"/>
            <w:vMerge/>
            <w:tcBorders>
              <w:bottom w:val="single" w:sz="4" w:space="0" w:color="auto"/>
            </w:tcBorders>
            <w:shd w:val="clear" w:color="auto" w:fill="C0504D"/>
            <w:vAlign w:val="center"/>
          </w:tcPr>
          <w:p w:rsidR="00240176" w:rsidRPr="00A111ED" w:rsidRDefault="00240176" w:rsidP="00181C54">
            <w:pPr>
              <w:jc w:val="center"/>
              <w:rPr>
                <w:rFonts w:ascii="Tahoma" w:hAnsi="Tahoma" w:cs="Tahoma"/>
              </w:rPr>
            </w:pPr>
          </w:p>
        </w:tc>
        <w:tc>
          <w:tcPr>
            <w:tcW w:w="1101" w:type="dxa"/>
            <w:vMerge/>
            <w:tcBorders>
              <w:bottom w:val="single" w:sz="4" w:space="0" w:color="auto"/>
            </w:tcBorders>
            <w:shd w:val="clear" w:color="auto" w:fill="C0504D"/>
            <w:vAlign w:val="center"/>
          </w:tcPr>
          <w:p w:rsidR="00240176" w:rsidRPr="00A111ED" w:rsidRDefault="00240176" w:rsidP="00181C54">
            <w:pPr>
              <w:jc w:val="center"/>
              <w:rPr>
                <w:rFonts w:ascii="Tahoma" w:hAnsi="Tahoma" w:cs="Tahoma"/>
              </w:rPr>
            </w:pPr>
          </w:p>
        </w:tc>
        <w:tc>
          <w:tcPr>
            <w:tcW w:w="881" w:type="dxa"/>
            <w:tcBorders>
              <w:bottom w:val="single" w:sz="4" w:space="0" w:color="auto"/>
            </w:tcBorders>
            <w:shd w:val="clear" w:color="auto" w:fill="C2D69B" w:themeFill="accent3" w:themeFillTint="99"/>
            <w:vAlign w:val="center"/>
          </w:tcPr>
          <w:p w:rsidR="00240176" w:rsidRPr="00650589" w:rsidRDefault="00240176" w:rsidP="00181C54">
            <w:pPr>
              <w:ind w:right="-219"/>
              <w:rPr>
                <w:rFonts w:ascii="Arial" w:hAnsi="Arial" w:cs="Arial"/>
                <w:b/>
              </w:rPr>
            </w:pPr>
            <w:r w:rsidRPr="00650589">
              <w:rPr>
                <w:rFonts w:ascii="Arial" w:hAnsi="Arial" w:cs="Arial"/>
                <w:b/>
              </w:rPr>
              <w:t>Target</w:t>
            </w:r>
          </w:p>
        </w:tc>
        <w:tc>
          <w:tcPr>
            <w:tcW w:w="995" w:type="dxa"/>
            <w:tcBorders>
              <w:bottom w:val="single" w:sz="4" w:space="0" w:color="auto"/>
            </w:tcBorders>
            <w:shd w:val="clear" w:color="auto" w:fill="C2D69B" w:themeFill="accent3" w:themeFillTint="99"/>
            <w:vAlign w:val="center"/>
          </w:tcPr>
          <w:p w:rsidR="00240176" w:rsidRPr="00650589" w:rsidRDefault="00240176" w:rsidP="00181C54">
            <w:pPr>
              <w:jc w:val="center"/>
              <w:rPr>
                <w:rFonts w:ascii="Arial" w:hAnsi="Arial" w:cs="Arial"/>
                <w:b/>
              </w:rPr>
            </w:pPr>
            <w:r>
              <w:rPr>
                <w:rFonts w:ascii="Arial" w:hAnsi="Arial" w:cs="Arial"/>
                <w:b/>
              </w:rPr>
              <w:t>Real</w:t>
            </w:r>
          </w:p>
        </w:tc>
        <w:tc>
          <w:tcPr>
            <w:tcW w:w="1158" w:type="dxa"/>
            <w:tcBorders>
              <w:bottom w:val="single" w:sz="4" w:space="0" w:color="auto"/>
            </w:tcBorders>
            <w:shd w:val="clear" w:color="auto" w:fill="C2D69B" w:themeFill="accent3" w:themeFillTint="99"/>
            <w:vAlign w:val="center"/>
          </w:tcPr>
          <w:p w:rsidR="00240176" w:rsidRPr="00650589" w:rsidRDefault="00240176" w:rsidP="00181C54">
            <w:pPr>
              <w:jc w:val="center"/>
              <w:rPr>
                <w:rFonts w:ascii="Arial" w:hAnsi="Arial" w:cs="Arial"/>
                <w:b/>
              </w:rPr>
            </w:pPr>
            <w:r w:rsidRPr="00650589">
              <w:rPr>
                <w:rFonts w:ascii="Arial" w:hAnsi="Arial" w:cs="Arial"/>
                <w:b/>
              </w:rPr>
              <w:t>%</w:t>
            </w:r>
          </w:p>
          <w:p w:rsidR="00240176" w:rsidRPr="00650589" w:rsidRDefault="00240176" w:rsidP="00181C54">
            <w:pPr>
              <w:jc w:val="center"/>
              <w:rPr>
                <w:rFonts w:ascii="Arial" w:hAnsi="Arial" w:cs="Arial"/>
                <w:b/>
              </w:rPr>
            </w:pPr>
            <w:r w:rsidRPr="00650589">
              <w:rPr>
                <w:rFonts w:ascii="Arial" w:hAnsi="Arial" w:cs="Arial"/>
                <w:b/>
              </w:rPr>
              <w:t>Capaian</w:t>
            </w:r>
          </w:p>
          <w:p w:rsidR="00240176" w:rsidRPr="00650589" w:rsidRDefault="00240176" w:rsidP="00181C54">
            <w:pPr>
              <w:jc w:val="center"/>
              <w:rPr>
                <w:rFonts w:ascii="Arial" w:hAnsi="Arial" w:cs="Arial"/>
                <w:b/>
              </w:rPr>
            </w:pPr>
          </w:p>
        </w:tc>
        <w:tc>
          <w:tcPr>
            <w:tcW w:w="1036" w:type="dxa"/>
            <w:vMerge/>
            <w:tcBorders>
              <w:bottom w:val="single" w:sz="4" w:space="0" w:color="auto"/>
            </w:tcBorders>
            <w:shd w:val="clear" w:color="auto" w:fill="C0504D"/>
          </w:tcPr>
          <w:p w:rsidR="00240176" w:rsidRPr="00A111ED" w:rsidRDefault="00240176" w:rsidP="00181C54">
            <w:pPr>
              <w:jc w:val="center"/>
              <w:rPr>
                <w:rFonts w:ascii="Tahoma" w:hAnsi="Tahoma" w:cs="Tahoma"/>
              </w:rPr>
            </w:pPr>
          </w:p>
        </w:tc>
        <w:tc>
          <w:tcPr>
            <w:tcW w:w="1690" w:type="dxa"/>
            <w:vMerge/>
            <w:tcBorders>
              <w:bottom w:val="single" w:sz="4" w:space="0" w:color="auto"/>
            </w:tcBorders>
            <w:shd w:val="clear" w:color="auto" w:fill="C0504D"/>
            <w:vAlign w:val="center"/>
          </w:tcPr>
          <w:p w:rsidR="00240176" w:rsidRPr="00A111ED" w:rsidRDefault="00240176" w:rsidP="00181C54">
            <w:pPr>
              <w:jc w:val="center"/>
              <w:rPr>
                <w:rFonts w:ascii="Tahoma" w:hAnsi="Tahoma" w:cs="Tahoma"/>
              </w:rPr>
            </w:pPr>
          </w:p>
        </w:tc>
      </w:tr>
      <w:tr w:rsidR="00240176" w:rsidRPr="00FC1962" w:rsidTr="00181C54">
        <w:tc>
          <w:tcPr>
            <w:tcW w:w="675" w:type="dxa"/>
            <w:shd w:val="clear" w:color="auto" w:fill="E5B8B7"/>
          </w:tcPr>
          <w:p w:rsidR="00240176" w:rsidRPr="00A111ED" w:rsidRDefault="00240176" w:rsidP="00181C54">
            <w:pPr>
              <w:jc w:val="center"/>
              <w:rPr>
                <w:rFonts w:ascii="Tahoma" w:hAnsi="Tahoma" w:cs="Tahoma"/>
              </w:rPr>
            </w:pPr>
            <w:r w:rsidRPr="00A111ED">
              <w:rPr>
                <w:rFonts w:ascii="Tahoma" w:hAnsi="Tahoma" w:cs="Tahoma"/>
              </w:rPr>
              <w:t>1</w:t>
            </w:r>
          </w:p>
        </w:tc>
        <w:tc>
          <w:tcPr>
            <w:tcW w:w="2268" w:type="dxa"/>
            <w:shd w:val="clear" w:color="auto" w:fill="E5B8B7"/>
          </w:tcPr>
          <w:p w:rsidR="00240176" w:rsidRPr="00A111ED" w:rsidRDefault="00240176" w:rsidP="00181C54">
            <w:pPr>
              <w:jc w:val="center"/>
              <w:rPr>
                <w:rFonts w:ascii="Tahoma" w:hAnsi="Tahoma" w:cs="Tahoma"/>
              </w:rPr>
            </w:pPr>
            <w:r w:rsidRPr="00A111ED">
              <w:rPr>
                <w:rFonts w:ascii="Tahoma" w:hAnsi="Tahoma" w:cs="Tahoma"/>
              </w:rPr>
              <w:t>(2)</w:t>
            </w:r>
          </w:p>
        </w:tc>
        <w:tc>
          <w:tcPr>
            <w:tcW w:w="1101" w:type="dxa"/>
            <w:shd w:val="clear" w:color="auto" w:fill="E5B8B7"/>
          </w:tcPr>
          <w:p w:rsidR="00240176" w:rsidRPr="00A111ED" w:rsidRDefault="00240176" w:rsidP="00181C54">
            <w:pPr>
              <w:jc w:val="center"/>
              <w:rPr>
                <w:rFonts w:ascii="Tahoma" w:hAnsi="Tahoma" w:cs="Tahoma"/>
              </w:rPr>
            </w:pPr>
            <w:r w:rsidRPr="00A111ED">
              <w:rPr>
                <w:rFonts w:ascii="Tahoma" w:hAnsi="Tahoma" w:cs="Tahoma"/>
              </w:rPr>
              <w:t>(3)</w:t>
            </w:r>
          </w:p>
        </w:tc>
        <w:tc>
          <w:tcPr>
            <w:tcW w:w="881" w:type="dxa"/>
            <w:shd w:val="clear" w:color="auto" w:fill="E5B8B7"/>
          </w:tcPr>
          <w:p w:rsidR="00240176" w:rsidRPr="00A111ED" w:rsidRDefault="00240176" w:rsidP="00181C54">
            <w:pPr>
              <w:jc w:val="center"/>
              <w:rPr>
                <w:rFonts w:ascii="Tahoma" w:hAnsi="Tahoma" w:cs="Tahoma"/>
              </w:rPr>
            </w:pPr>
            <w:r w:rsidRPr="00A111ED">
              <w:rPr>
                <w:rFonts w:ascii="Tahoma" w:hAnsi="Tahoma" w:cs="Tahoma"/>
              </w:rPr>
              <w:t>(4)</w:t>
            </w:r>
          </w:p>
        </w:tc>
        <w:tc>
          <w:tcPr>
            <w:tcW w:w="995" w:type="dxa"/>
            <w:shd w:val="clear" w:color="auto" w:fill="E5B8B7"/>
          </w:tcPr>
          <w:p w:rsidR="00240176" w:rsidRPr="00A111ED" w:rsidRDefault="00240176" w:rsidP="00181C54">
            <w:pPr>
              <w:jc w:val="center"/>
              <w:rPr>
                <w:rFonts w:ascii="Tahoma" w:hAnsi="Tahoma" w:cs="Tahoma"/>
              </w:rPr>
            </w:pPr>
            <w:r w:rsidRPr="00A111ED">
              <w:rPr>
                <w:rFonts w:ascii="Tahoma" w:hAnsi="Tahoma" w:cs="Tahoma"/>
              </w:rPr>
              <w:t>(5)</w:t>
            </w:r>
          </w:p>
        </w:tc>
        <w:tc>
          <w:tcPr>
            <w:tcW w:w="1158" w:type="dxa"/>
            <w:shd w:val="clear" w:color="auto" w:fill="E5B8B7"/>
          </w:tcPr>
          <w:p w:rsidR="00240176" w:rsidRPr="00A111ED" w:rsidRDefault="00240176" w:rsidP="00181C54">
            <w:pPr>
              <w:jc w:val="center"/>
              <w:rPr>
                <w:rFonts w:ascii="Tahoma" w:hAnsi="Tahoma" w:cs="Tahoma"/>
              </w:rPr>
            </w:pPr>
            <w:r w:rsidRPr="00A111ED">
              <w:rPr>
                <w:rFonts w:ascii="Tahoma" w:hAnsi="Tahoma" w:cs="Tahoma"/>
              </w:rPr>
              <w:t>(6)</w:t>
            </w:r>
          </w:p>
        </w:tc>
        <w:tc>
          <w:tcPr>
            <w:tcW w:w="1036" w:type="dxa"/>
            <w:shd w:val="clear" w:color="auto" w:fill="E5B8B7"/>
          </w:tcPr>
          <w:p w:rsidR="00240176" w:rsidRPr="00A111ED" w:rsidRDefault="00240176" w:rsidP="00181C54">
            <w:pPr>
              <w:jc w:val="center"/>
              <w:rPr>
                <w:rFonts w:ascii="Tahoma" w:hAnsi="Tahoma" w:cs="Tahoma"/>
              </w:rPr>
            </w:pPr>
            <w:r w:rsidRPr="00A111ED">
              <w:rPr>
                <w:rFonts w:ascii="Tahoma" w:hAnsi="Tahoma" w:cs="Tahoma"/>
              </w:rPr>
              <w:t>(7)</w:t>
            </w:r>
          </w:p>
        </w:tc>
        <w:tc>
          <w:tcPr>
            <w:tcW w:w="1690" w:type="dxa"/>
            <w:shd w:val="clear" w:color="auto" w:fill="E5B8B7"/>
          </w:tcPr>
          <w:p w:rsidR="00240176" w:rsidRPr="00A111ED" w:rsidRDefault="00240176" w:rsidP="00181C54">
            <w:pPr>
              <w:jc w:val="center"/>
              <w:rPr>
                <w:rFonts w:ascii="Tahoma" w:hAnsi="Tahoma" w:cs="Tahoma"/>
              </w:rPr>
            </w:pPr>
            <w:r w:rsidRPr="00A111ED">
              <w:rPr>
                <w:rFonts w:ascii="Tahoma" w:hAnsi="Tahoma" w:cs="Tahoma"/>
              </w:rPr>
              <w:t>(8)</w:t>
            </w:r>
          </w:p>
        </w:tc>
      </w:tr>
      <w:tr w:rsidR="00240176" w:rsidRPr="00FC1962" w:rsidTr="00181C54">
        <w:trPr>
          <w:trHeight w:val="327"/>
        </w:trPr>
        <w:tc>
          <w:tcPr>
            <w:tcW w:w="675" w:type="dxa"/>
            <w:tcBorders>
              <w:bottom w:val="single" w:sz="4" w:space="0" w:color="auto"/>
            </w:tcBorders>
            <w:shd w:val="clear" w:color="auto" w:fill="FFFFFF"/>
          </w:tcPr>
          <w:p w:rsidR="00240176" w:rsidRPr="00791D80" w:rsidRDefault="00240176" w:rsidP="00CD49C0">
            <w:pPr>
              <w:spacing w:before="240" w:after="0"/>
              <w:ind w:firstLine="4"/>
              <w:jc w:val="center"/>
              <w:rPr>
                <w:rFonts w:ascii="Arial" w:hAnsi="Arial" w:cs="Arial"/>
              </w:rPr>
            </w:pPr>
            <w:r w:rsidRPr="00791D80">
              <w:rPr>
                <w:rFonts w:ascii="Arial" w:hAnsi="Arial" w:cs="Arial"/>
              </w:rPr>
              <w:t>1.</w:t>
            </w:r>
          </w:p>
        </w:tc>
        <w:tc>
          <w:tcPr>
            <w:tcW w:w="2268" w:type="dxa"/>
            <w:tcBorders>
              <w:bottom w:val="single" w:sz="4" w:space="0" w:color="auto"/>
            </w:tcBorders>
            <w:shd w:val="clear" w:color="auto" w:fill="FFFFFF"/>
          </w:tcPr>
          <w:p w:rsidR="00240176" w:rsidRPr="001C6301" w:rsidRDefault="0050484A" w:rsidP="00CD49C0">
            <w:pPr>
              <w:pStyle w:val="ListParagraph"/>
              <w:spacing w:before="240"/>
              <w:ind w:left="0"/>
              <w:jc w:val="both"/>
              <w:rPr>
                <w:rFonts w:ascii="Arial" w:hAnsi="Arial" w:cs="Arial"/>
                <w:color w:val="000000"/>
                <w:spacing w:val="-6"/>
              </w:rPr>
            </w:pPr>
            <w:r>
              <w:rPr>
                <w:rFonts w:ascii="Arial" w:hAnsi="Arial" w:cs="Arial"/>
                <w:color w:val="000000"/>
                <w:spacing w:val="-6"/>
              </w:rPr>
              <w:t>Nilai SAKIP</w:t>
            </w:r>
          </w:p>
        </w:tc>
        <w:tc>
          <w:tcPr>
            <w:tcW w:w="1101" w:type="dxa"/>
            <w:tcBorders>
              <w:bottom w:val="single" w:sz="4" w:space="0" w:color="auto"/>
            </w:tcBorders>
            <w:shd w:val="clear" w:color="auto" w:fill="FFFFFF"/>
          </w:tcPr>
          <w:p w:rsidR="00872DB9" w:rsidRPr="00AD3B16" w:rsidRDefault="00856F54" w:rsidP="00CD49C0">
            <w:pPr>
              <w:spacing w:before="240" w:after="0"/>
              <w:jc w:val="center"/>
              <w:rPr>
                <w:rFonts w:ascii="Arial" w:hAnsi="Arial" w:cs="Arial"/>
              </w:rPr>
            </w:pPr>
            <w:r>
              <w:rPr>
                <w:rFonts w:ascii="Arial" w:hAnsi="Arial" w:cs="Arial"/>
              </w:rPr>
              <w:t>69</w:t>
            </w:r>
          </w:p>
          <w:p w:rsidR="00240176" w:rsidRPr="001C6301" w:rsidRDefault="00240176" w:rsidP="00CD49C0">
            <w:pPr>
              <w:spacing w:before="240" w:after="0"/>
              <w:jc w:val="center"/>
              <w:rPr>
                <w:rFonts w:ascii="Tahoma" w:hAnsi="Tahoma" w:cs="Tahoma"/>
              </w:rPr>
            </w:pPr>
          </w:p>
        </w:tc>
        <w:tc>
          <w:tcPr>
            <w:tcW w:w="881" w:type="dxa"/>
            <w:tcBorders>
              <w:bottom w:val="single" w:sz="4" w:space="0" w:color="auto"/>
            </w:tcBorders>
            <w:shd w:val="clear" w:color="auto" w:fill="FFFFFF"/>
          </w:tcPr>
          <w:p w:rsidR="00240176" w:rsidRPr="001C6301" w:rsidRDefault="00856F54" w:rsidP="00CD49C0">
            <w:pPr>
              <w:spacing w:before="240" w:after="0"/>
              <w:jc w:val="center"/>
              <w:rPr>
                <w:rFonts w:ascii="Tahoma" w:hAnsi="Tahoma" w:cs="Tahoma"/>
              </w:rPr>
            </w:pPr>
            <w:r>
              <w:rPr>
                <w:rFonts w:ascii="Tahoma" w:hAnsi="Tahoma" w:cs="Tahoma"/>
              </w:rPr>
              <w:t>72</w:t>
            </w:r>
          </w:p>
        </w:tc>
        <w:tc>
          <w:tcPr>
            <w:tcW w:w="995" w:type="dxa"/>
            <w:tcBorders>
              <w:bottom w:val="single" w:sz="4" w:space="0" w:color="auto"/>
            </w:tcBorders>
            <w:shd w:val="clear" w:color="auto" w:fill="FFFFFF"/>
          </w:tcPr>
          <w:p w:rsidR="00240176" w:rsidRPr="00AD3B16" w:rsidRDefault="00856F54" w:rsidP="00CD49C0">
            <w:pPr>
              <w:spacing w:before="240" w:after="0"/>
              <w:jc w:val="center"/>
              <w:rPr>
                <w:rFonts w:ascii="Arial" w:hAnsi="Arial" w:cs="Arial"/>
              </w:rPr>
            </w:pPr>
            <w:r>
              <w:rPr>
                <w:rFonts w:ascii="Arial" w:hAnsi="Arial" w:cs="Arial"/>
              </w:rPr>
              <w:t>NA</w:t>
            </w:r>
          </w:p>
          <w:p w:rsidR="00240176" w:rsidRPr="001C6301" w:rsidRDefault="00240176" w:rsidP="00CD49C0">
            <w:pPr>
              <w:spacing w:before="240" w:after="0"/>
              <w:jc w:val="center"/>
              <w:rPr>
                <w:rFonts w:ascii="Arial" w:hAnsi="Arial" w:cs="Arial"/>
              </w:rPr>
            </w:pPr>
          </w:p>
        </w:tc>
        <w:tc>
          <w:tcPr>
            <w:tcW w:w="1158" w:type="dxa"/>
            <w:tcBorders>
              <w:bottom w:val="single" w:sz="4" w:space="0" w:color="auto"/>
            </w:tcBorders>
            <w:shd w:val="clear" w:color="auto" w:fill="FFFFFF"/>
          </w:tcPr>
          <w:p w:rsidR="00240176" w:rsidRPr="00791D80" w:rsidRDefault="00856F54" w:rsidP="00CD49C0">
            <w:pPr>
              <w:spacing w:before="240" w:after="0"/>
              <w:jc w:val="center"/>
              <w:rPr>
                <w:rFonts w:ascii="Arial" w:hAnsi="Arial" w:cs="Arial"/>
              </w:rPr>
            </w:pPr>
            <w:r>
              <w:rPr>
                <w:rFonts w:ascii="Arial" w:hAnsi="Arial" w:cs="Arial"/>
              </w:rPr>
              <w:t>0 %</w:t>
            </w:r>
          </w:p>
        </w:tc>
        <w:tc>
          <w:tcPr>
            <w:tcW w:w="1036" w:type="dxa"/>
            <w:tcBorders>
              <w:bottom w:val="single" w:sz="4" w:space="0" w:color="auto"/>
            </w:tcBorders>
            <w:shd w:val="clear" w:color="auto" w:fill="FFFFFF"/>
          </w:tcPr>
          <w:p w:rsidR="00240176" w:rsidRPr="001C6301" w:rsidRDefault="00240176" w:rsidP="00856F54">
            <w:pPr>
              <w:spacing w:before="240" w:after="0"/>
              <w:jc w:val="center"/>
              <w:rPr>
                <w:rFonts w:ascii="Tahoma" w:hAnsi="Tahoma" w:cs="Tahoma"/>
              </w:rPr>
            </w:pPr>
            <w:r>
              <w:rPr>
                <w:rFonts w:ascii="Tahoma" w:hAnsi="Tahoma" w:cs="Tahoma"/>
              </w:rPr>
              <w:t>7</w:t>
            </w:r>
            <w:r w:rsidR="00856F54">
              <w:rPr>
                <w:rFonts w:ascii="Tahoma" w:hAnsi="Tahoma" w:cs="Tahoma"/>
              </w:rPr>
              <w:t>4</w:t>
            </w:r>
          </w:p>
        </w:tc>
        <w:tc>
          <w:tcPr>
            <w:tcW w:w="1690" w:type="dxa"/>
            <w:tcBorders>
              <w:bottom w:val="single" w:sz="4" w:space="0" w:color="auto"/>
            </w:tcBorders>
            <w:shd w:val="clear" w:color="auto" w:fill="FFFFFF"/>
          </w:tcPr>
          <w:p w:rsidR="00240176" w:rsidRPr="00791D80" w:rsidRDefault="00CD49C0" w:rsidP="00CD49C0">
            <w:pPr>
              <w:spacing w:before="240" w:after="0"/>
              <w:jc w:val="center"/>
              <w:rPr>
                <w:rFonts w:ascii="Arial" w:hAnsi="Arial" w:cs="Arial"/>
              </w:rPr>
            </w:pPr>
            <w:r>
              <w:rPr>
                <w:rFonts w:ascii="Arial" w:hAnsi="Arial" w:cs="Arial"/>
              </w:rPr>
              <w:t>0</w:t>
            </w:r>
            <w:r w:rsidR="00240176" w:rsidRPr="00791D80">
              <w:rPr>
                <w:rFonts w:ascii="Arial" w:hAnsi="Arial" w:cs="Arial"/>
              </w:rPr>
              <w:t>%</w:t>
            </w:r>
          </w:p>
        </w:tc>
      </w:tr>
      <w:tr w:rsidR="0050484A" w:rsidRPr="00FC1962" w:rsidTr="0050484A">
        <w:trPr>
          <w:trHeight w:val="327"/>
        </w:trPr>
        <w:tc>
          <w:tcPr>
            <w:tcW w:w="675" w:type="dxa"/>
            <w:tcBorders>
              <w:bottom w:val="single" w:sz="4" w:space="0" w:color="auto"/>
            </w:tcBorders>
            <w:shd w:val="clear" w:color="auto" w:fill="FFFFFF"/>
          </w:tcPr>
          <w:p w:rsidR="0050484A" w:rsidRPr="00791D80" w:rsidRDefault="0050484A" w:rsidP="0050484A">
            <w:pPr>
              <w:spacing w:before="240" w:after="0"/>
              <w:ind w:firstLine="4"/>
              <w:jc w:val="center"/>
              <w:rPr>
                <w:rFonts w:ascii="Arial" w:hAnsi="Arial" w:cs="Arial"/>
              </w:rPr>
            </w:pPr>
            <w:r>
              <w:rPr>
                <w:rFonts w:ascii="Arial" w:hAnsi="Arial" w:cs="Arial"/>
              </w:rPr>
              <w:t>2.</w:t>
            </w:r>
          </w:p>
        </w:tc>
        <w:tc>
          <w:tcPr>
            <w:tcW w:w="2268" w:type="dxa"/>
            <w:tcBorders>
              <w:bottom w:val="single" w:sz="4" w:space="0" w:color="auto"/>
            </w:tcBorders>
            <w:shd w:val="clear" w:color="auto" w:fill="FFFFFF"/>
          </w:tcPr>
          <w:p w:rsidR="0050484A" w:rsidRDefault="0050484A" w:rsidP="00CD49C0">
            <w:pPr>
              <w:pStyle w:val="ListParagraph"/>
              <w:spacing w:before="240"/>
              <w:ind w:left="0"/>
              <w:jc w:val="both"/>
              <w:rPr>
                <w:rFonts w:ascii="Arial" w:hAnsi="Arial" w:cs="Arial"/>
                <w:color w:val="000000"/>
                <w:spacing w:val="-6"/>
              </w:rPr>
            </w:pPr>
            <w:r>
              <w:rPr>
                <w:rFonts w:ascii="Arial" w:hAnsi="Arial" w:cs="Arial"/>
                <w:color w:val="000000"/>
                <w:spacing w:val="-6"/>
              </w:rPr>
              <w:t>IDM</w:t>
            </w:r>
          </w:p>
        </w:tc>
        <w:tc>
          <w:tcPr>
            <w:tcW w:w="1101" w:type="dxa"/>
            <w:tcBorders>
              <w:bottom w:val="single" w:sz="4" w:space="0" w:color="auto"/>
            </w:tcBorders>
            <w:shd w:val="clear" w:color="auto" w:fill="FFFFFF"/>
          </w:tcPr>
          <w:p w:rsidR="0050484A" w:rsidRDefault="0050484A" w:rsidP="00CD49C0">
            <w:pPr>
              <w:spacing w:before="240" w:after="0"/>
              <w:jc w:val="center"/>
              <w:rPr>
                <w:rFonts w:ascii="Arial" w:hAnsi="Arial" w:cs="Arial"/>
              </w:rPr>
            </w:pPr>
            <w:r>
              <w:rPr>
                <w:rFonts w:ascii="Arial" w:hAnsi="Arial" w:cs="Arial"/>
              </w:rPr>
              <w:t>0,700</w:t>
            </w:r>
          </w:p>
        </w:tc>
        <w:tc>
          <w:tcPr>
            <w:tcW w:w="881" w:type="dxa"/>
            <w:tcBorders>
              <w:bottom w:val="single" w:sz="4" w:space="0" w:color="auto"/>
            </w:tcBorders>
            <w:shd w:val="clear" w:color="auto" w:fill="FFFFFF"/>
          </w:tcPr>
          <w:p w:rsidR="0050484A" w:rsidRDefault="0050484A" w:rsidP="00CD49C0">
            <w:pPr>
              <w:spacing w:before="240" w:after="0"/>
              <w:jc w:val="center"/>
              <w:rPr>
                <w:rFonts w:ascii="Tahoma" w:hAnsi="Tahoma" w:cs="Tahoma"/>
              </w:rPr>
            </w:pPr>
            <w:r>
              <w:rPr>
                <w:rFonts w:ascii="Tahoma" w:hAnsi="Tahoma" w:cs="Tahoma"/>
              </w:rPr>
              <w:t>0,75</w:t>
            </w:r>
          </w:p>
        </w:tc>
        <w:tc>
          <w:tcPr>
            <w:tcW w:w="995" w:type="dxa"/>
            <w:tcBorders>
              <w:bottom w:val="single" w:sz="4" w:space="0" w:color="auto"/>
            </w:tcBorders>
            <w:shd w:val="clear" w:color="auto" w:fill="FFFFFF"/>
          </w:tcPr>
          <w:p w:rsidR="0050484A" w:rsidRDefault="00856F54" w:rsidP="00CD49C0">
            <w:pPr>
              <w:spacing w:before="240" w:after="0"/>
              <w:jc w:val="center"/>
              <w:rPr>
                <w:rFonts w:ascii="Arial" w:hAnsi="Arial" w:cs="Arial"/>
              </w:rPr>
            </w:pPr>
            <w:r>
              <w:rPr>
                <w:rFonts w:ascii="Arial" w:hAnsi="Arial" w:cs="Arial"/>
              </w:rPr>
              <w:t>0,718</w:t>
            </w:r>
          </w:p>
        </w:tc>
        <w:tc>
          <w:tcPr>
            <w:tcW w:w="1158" w:type="dxa"/>
            <w:tcBorders>
              <w:bottom w:val="single" w:sz="4" w:space="0" w:color="auto"/>
            </w:tcBorders>
            <w:shd w:val="clear" w:color="auto" w:fill="FFFFFF"/>
          </w:tcPr>
          <w:p w:rsidR="0050484A" w:rsidRDefault="00856F54" w:rsidP="00CD49C0">
            <w:pPr>
              <w:spacing w:before="240" w:after="0"/>
              <w:jc w:val="center"/>
              <w:rPr>
                <w:rFonts w:ascii="Arial" w:hAnsi="Arial" w:cs="Arial"/>
              </w:rPr>
            </w:pPr>
            <w:r>
              <w:rPr>
                <w:rFonts w:ascii="Arial" w:hAnsi="Arial" w:cs="Arial"/>
              </w:rPr>
              <w:t>95,73 %</w:t>
            </w:r>
          </w:p>
        </w:tc>
        <w:tc>
          <w:tcPr>
            <w:tcW w:w="1036" w:type="dxa"/>
            <w:tcBorders>
              <w:bottom w:val="single" w:sz="4" w:space="0" w:color="auto"/>
            </w:tcBorders>
            <w:shd w:val="clear" w:color="auto" w:fill="FFFFFF"/>
          </w:tcPr>
          <w:p w:rsidR="0050484A" w:rsidRDefault="00856F54" w:rsidP="00CD49C0">
            <w:pPr>
              <w:spacing w:before="240" w:after="0"/>
              <w:jc w:val="center"/>
              <w:rPr>
                <w:rFonts w:ascii="Tahoma" w:hAnsi="Tahoma" w:cs="Tahoma"/>
              </w:rPr>
            </w:pPr>
            <w:r>
              <w:rPr>
                <w:rFonts w:ascii="Tahoma" w:hAnsi="Tahoma" w:cs="Tahoma"/>
              </w:rPr>
              <w:t>0,75</w:t>
            </w:r>
          </w:p>
        </w:tc>
        <w:tc>
          <w:tcPr>
            <w:tcW w:w="1690" w:type="dxa"/>
            <w:tcBorders>
              <w:bottom w:val="single" w:sz="4" w:space="0" w:color="auto"/>
            </w:tcBorders>
            <w:shd w:val="clear" w:color="auto" w:fill="FFFFFF"/>
          </w:tcPr>
          <w:p w:rsidR="0050484A" w:rsidRDefault="00856F54" w:rsidP="00347EF8">
            <w:pPr>
              <w:spacing w:before="240" w:after="0"/>
              <w:jc w:val="center"/>
              <w:rPr>
                <w:rFonts w:ascii="Arial" w:hAnsi="Arial" w:cs="Arial"/>
              </w:rPr>
            </w:pPr>
            <w:r>
              <w:rPr>
                <w:rFonts w:ascii="Arial" w:hAnsi="Arial" w:cs="Arial"/>
              </w:rPr>
              <w:t>95,7</w:t>
            </w:r>
            <w:r w:rsidR="00347EF8">
              <w:rPr>
                <w:rFonts w:ascii="Arial" w:hAnsi="Arial" w:cs="Arial"/>
              </w:rPr>
              <w:t>3</w:t>
            </w:r>
            <w:r>
              <w:rPr>
                <w:rFonts w:ascii="Arial" w:hAnsi="Arial" w:cs="Arial"/>
              </w:rPr>
              <w:t>%</w:t>
            </w:r>
          </w:p>
        </w:tc>
      </w:tr>
      <w:tr w:rsidR="00240176" w:rsidRPr="00FC1962" w:rsidTr="00181C54">
        <w:trPr>
          <w:trHeight w:val="224"/>
        </w:trPr>
        <w:tc>
          <w:tcPr>
            <w:tcW w:w="5920" w:type="dxa"/>
            <w:gridSpan w:val="5"/>
            <w:shd w:val="clear" w:color="auto" w:fill="E5B8B7"/>
            <w:vAlign w:val="center"/>
          </w:tcPr>
          <w:p w:rsidR="00240176" w:rsidRPr="00DE0E66" w:rsidRDefault="00240176" w:rsidP="00CD49C0">
            <w:pPr>
              <w:spacing w:before="240" w:after="0"/>
              <w:ind w:left="-27"/>
              <w:jc w:val="center"/>
              <w:rPr>
                <w:rFonts w:ascii="Arial" w:hAnsi="Arial" w:cs="Arial"/>
                <w:b/>
              </w:rPr>
            </w:pPr>
            <w:r w:rsidRPr="00791D80">
              <w:rPr>
                <w:rFonts w:ascii="Arial" w:hAnsi="Arial" w:cs="Arial"/>
                <w:b/>
                <w:i/>
              </w:rPr>
              <w:t>Prosentase</w:t>
            </w:r>
            <w:r w:rsidR="004D12EB">
              <w:rPr>
                <w:rFonts w:ascii="Arial" w:hAnsi="Arial" w:cs="Arial"/>
                <w:b/>
                <w:i/>
              </w:rPr>
              <w:t xml:space="preserve"> </w:t>
            </w:r>
            <w:r w:rsidRPr="00791D80">
              <w:rPr>
                <w:rFonts w:ascii="Arial" w:hAnsi="Arial" w:cs="Arial"/>
                <w:b/>
                <w:i/>
              </w:rPr>
              <w:t>Capaian</w:t>
            </w:r>
            <w:r w:rsidR="004D12EB">
              <w:rPr>
                <w:rFonts w:ascii="Arial" w:hAnsi="Arial" w:cs="Arial"/>
                <w:b/>
                <w:i/>
              </w:rPr>
              <w:t xml:space="preserve"> </w:t>
            </w:r>
            <w:r w:rsidRPr="00791D80">
              <w:rPr>
                <w:rFonts w:ascii="Arial" w:hAnsi="Arial" w:cs="Arial"/>
                <w:b/>
                <w:i/>
              </w:rPr>
              <w:t>Sasaran</w:t>
            </w:r>
            <w:r w:rsidR="004D12EB">
              <w:rPr>
                <w:rFonts w:ascii="Arial" w:hAnsi="Arial" w:cs="Arial"/>
                <w:b/>
                <w:i/>
              </w:rPr>
              <w:t xml:space="preserve"> </w:t>
            </w:r>
            <w:r w:rsidRPr="00791D80">
              <w:rPr>
                <w:rFonts w:ascii="Arial" w:hAnsi="Arial" w:cs="Arial"/>
                <w:b/>
                <w:i/>
              </w:rPr>
              <w:t>Strategis</w:t>
            </w:r>
          </w:p>
        </w:tc>
        <w:tc>
          <w:tcPr>
            <w:tcW w:w="1158" w:type="dxa"/>
            <w:shd w:val="clear" w:color="auto" w:fill="E5B8B7"/>
            <w:vAlign w:val="center"/>
          </w:tcPr>
          <w:p w:rsidR="00240176" w:rsidRPr="00791D80" w:rsidRDefault="00856F54" w:rsidP="00181C54">
            <w:pPr>
              <w:ind w:left="-27"/>
              <w:jc w:val="center"/>
              <w:rPr>
                <w:rFonts w:ascii="Arial" w:hAnsi="Arial" w:cs="Arial"/>
                <w:b/>
              </w:rPr>
            </w:pPr>
            <w:r>
              <w:rPr>
                <w:rFonts w:ascii="Arial" w:hAnsi="Arial" w:cs="Arial"/>
                <w:b/>
              </w:rPr>
              <w:t xml:space="preserve">47,86 </w:t>
            </w:r>
            <w:r w:rsidR="00240176" w:rsidRPr="00791D80">
              <w:rPr>
                <w:rFonts w:ascii="Arial" w:hAnsi="Arial" w:cs="Arial"/>
                <w:b/>
              </w:rPr>
              <w:t>%</w:t>
            </w:r>
          </w:p>
        </w:tc>
        <w:tc>
          <w:tcPr>
            <w:tcW w:w="1036" w:type="dxa"/>
            <w:shd w:val="clear" w:color="auto" w:fill="E5B8B7"/>
          </w:tcPr>
          <w:p w:rsidR="00240176" w:rsidRPr="00791D80" w:rsidRDefault="00240176" w:rsidP="00181C54">
            <w:pPr>
              <w:ind w:left="-27"/>
              <w:jc w:val="center"/>
              <w:rPr>
                <w:rFonts w:ascii="Arial" w:hAnsi="Arial" w:cs="Arial"/>
                <w:b/>
              </w:rPr>
            </w:pPr>
          </w:p>
        </w:tc>
        <w:tc>
          <w:tcPr>
            <w:tcW w:w="1690" w:type="dxa"/>
            <w:shd w:val="clear" w:color="auto" w:fill="E5B8B7"/>
          </w:tcPr>
          <w:p w:rsidR="00240176" w:rsidRPr="00791D80" w:rsidRDefault="00856F54" w:rsidP="00181C54">
            <w:pPr>
              <w:ind w:left="-27"/>
              <w:jc w:val="center"/>
              <w:rPr>
                <w:rFonts w:ascii="Arial" w:hAnsi="Arial" w:cs="Arial"/>
                <w:b/>
              </w:rPr>
            </w:pPr>
            <w:r>
              <w:rPr>
                <w:rFonts w:ascii="Arial" w:hAnsi="Arial" w:cs="Arial"/>
                <w:b/>
              </w:rPr>
              <w:t xml:space="preserve">47,86 </w:t>
            </w:r>
            <w:r w:rsidR="00240176" w:rsidRPr="00791D80">
              <w:rPr>
                <w:rFonts w:ascii="Arial" w:hAnsi="Arial" w:cs="Arial"/>
                <w:b/>
              </w:rPr>
              <w:t>%</w:t>
            </w:r>
          </w:p>
        </w:tc>
      </w:tr>
    </w:tbl>
    <w:p w:rsidR="00240176" w:rsidRPr="002715BC" w:rsidRDefault="00240176" w:rsidP="00240176">
      <w:pPr>
        <w:autoSpaceDE w:val="0"/>
        <w:autoSpaceDN w:val="0"/>
        <w:adjustRightInd w:val="0"/>
        <w:spacing w:line="360" w:lineRule="auto"/>
        <w:jc w:val="both"/>
        <w:rPr>
          <w:rFonts w:ascii="Arial" w:eastAsia="Batang" w:hAnsi="Arial" w:cs="Arial"/>
          <w:lang w:eastAsia="id-ID"/>
        </w:rPr>
      </w:pPr>
    </w:p>
    <w:p w:rsidR="00240176" w:rsidRPr="00F70E03" w:rsidRDefault="00240176"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Berdasarkan tabel tersebut dapat dilihat bahwa capaian indikator kinerja utama</w:t>
      </w:r>
      <w:r w:rsidR="004D12EB">
        <w:rPr>
          <w:rFonts w:ascii="Bookman Old Style" w:eastAsia="Batang" w:hAnsi="Bookman Old Style" w:cs="Arial"/>
          <w:sz w:val="26"/>
          <w:szCs w:val="26"/>
          <w:lang w:eastAsia="id-ID"/>
        </w:rPr>
        <w:t xml:space="preserve"> </w:t>
      </w:r>
      <w:r w:rsidR="00916A82" w:rsidRPr="00916A82">
        <w:rPr>
          <w:rFonts w:ascii="Bookman Old Style" w:hAnsi="Bookman Old Style" w:cs="Arial"/>
          <w:b/>
          <w:sz w:val="24"/>
          <w:szCs w:val="24"/>
        </w:rPr>
        <w:t>Meningkatkan kualitas pembangunan desa</w:t>
      </w:r>
      <w:r w:rsidR="00916A82" w:rsidRPr="00F70E03">
        <w:rPr>
          <w:rFonts w:ascii="Bookman Old Style" w:eastAsia="Batang" w:hAnsi="Bookman Old Style" w:cs="Arial"/>
          <w:sz w:val="26"/>
          <w:szCs w:val="26"/>
          <w:lang w:eastAsia="id-ID"/>
        </w:rPr>
        <w:t xml:space="preserve"> </w:t>
      </w:r>
      <w:r w:rsidR="00916A82">
        <w:rPr>
          <w:rFonts w:ascii="Bookman Old Style" w:eastAsia="Batang" w:hAnsi="Bookman Old Style" w:cs="Arial"/>
          <w:sz w:val="26"/>
          <w:szCs w:val="26"/>
          <w:lang w:eastAsia="id-ID"/>
        </w:rPr>
        <w:t>yang diperoleh dari Kementrian Desa Republik Indonesia</w:t>
      </w:r>
      <w:r w:rsidRPr="00F70E03">
        <w:rPr>
          <w:rFonts w:ascii="Bookman Old Style" w:eastAsia="Batang" w:hAnsi="Bookman Old Style" w:cs="Arial"/>
          <w:sz w:val="26"/>
          <w:szCs w:val="26"/>
          <w:lang w:eastAsia="id-ID"/>
        </w:rPr>
        <w:t xml:space="preserve"> </w:t>
      </w:r>
      <w:r w:rsidR="00916A82">
        <w:rPr>
          <w:rFonts w:ascii="Bookman Old Style" w:eastAsia="Batang" w:hAnsi="Bookman Old Style" w:cs="Arial"/>
          <w:sz w:val="26"/>
          <w:szCs w:val="26"/>
          <w:lang w:eastAsia="id-ID"/>
        </w:rPr>
        <w:t>yaitu 0,718</w:t>
      </w:r>
      <w:r w:rsidRPr="00F70E03">
        <w:rPr>
          <w:rFonts w:ascii="Bookman Old Style" w:eastAsia="Batang" w:hAnsi="Bookman Old Style" w:cs="Arial"/>
          <w:sz w:val="26"/>
          <w:szCs w:val="26"/>
          <w:lang w:eastAsia="id-ID"/>
        </w:rPr>
        <w:t xml:space="preserve"> </w:t>
      </w:r>
      <w:r w:rsidR="00916A82">
        <w:rPr>
          <w:rFonts w:ascii="Bookman Old Style" w:eastAsia="Batang" w:hAnsi="Bookman Old Style" w:cs="Arial"/>
          <w:sz w:val="26"/>
          <w:szCs w:val="26"/>
          <w:lang w:eastAsia="id-ID"/>
        </w:rPr>
        <w:t>sedang target tahun 2024 adlah 0,75</w:t>
      </w:r>
      <w:r w:rsidRPr="00F70E03">
        <w:rPr>
          <w:rFonts w:ascii="Bookman Old Style" w:eastAsia="Batang" w:hAnsi="Bookman Old Style" w:cs="Arial"/>
          <w:sz w:val="26"/>
          <w:szCs w:val="26"/>
          <w:lang w:eastAsia="id-ID"/>
        </w:rPr>
        <w:t xml:space="preserve">. </w:t>
      </w:r>
      <w:r w:rsidR="00916A82">
        <w:rPr>
          <w:rFonts w:ascii="Bookman Old Style" w:eastAsia="Batang" w:hAnsi="Bookman Old Style" w:cs="Arial"/>
          <w:sz w:val="26"/>
          <w:szCs w:val="26"/>
          <w:lang w:eastAsia="id-ID"/>
        </w:rPr>
        <w:t xml:space="preserve">Dari hasil tersebut apabila dibandingkan dengan target tahun 2024 maka kinerja yang tercapai sebesar 95,73 % sehingga capaian indikator kinerja utama sebesar 95,73 % atau kategori </w:t>
      </w:r>
      <w:r w:rsidR="00916A82" w:rsidRPr="008347CD">
        <w:rPr>
          <w:rFonts w:ascii="Bookman Old Style" w:eastAsia="Batang" w:hAnsi="Bookman Old Style" w:cs="Arial"/>
          <w:b/>
          <w:sz w:val="26"/>
          <w:szCs w:val="26"/>
          <w:lang w:eastAsia="id-ID"/>
        </w:rPr>
        <w:t>Baik</w:t>
      </w:r>
      <w:r w:rsidR="00916A82">
        <w:rPr>
          <w:rFonts w:ascii="Bookman Old Style" w:eastAsia="Batang" w:hAnsi="Bookman Old Style" w:cs="Arial"/>
          <w:b/>
          <w:sz w:val="26"/>
          <w:szCs w:val="26"/>
          <w:lang w:eastAsia="id-ID"/>
        </w:rPr>
        <w:t>.</w:t>
      </w:r>
    </w:p>
    <w:p w:rsidR="00240176" w:rsidRPr="00F70E03" w:rsidRDefault="00240176" w:rsidP="00240176">
      <w:pPr>
        <w:autoSpaceDE w:val="0"/>
        <w:autoSpaceDN w:val="0"/>
        <w:adjustRightInd w:val="0"/>
        <w:spacing w:line="360" w:lineRule="auto"/>
        <w:ind w:left="567" w:firstLine="993"/>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lastRenderedPageBreak/>
        <w:t>Kem</w:t>
      </w:r>
      <w:r w:rsidR="002A78F4">
        <w:rPr>
          <w:rFonts w:ascii="Bookman Old Style" w:eastAsia="Batang" w:hAnsi="Bookman Old Style" w:cs="Arial"/>
          <w:sz w:val="26"/>
          <w:szCs w:val="26"/>
          <w:lang w:eastAsia="id-ID"/>
        </w:rPr>
        <w:t xml:space="preserve">udian capaian kinerja Tahun </w:t>
      </w:r>
      <w:r w:rsidR="00D0179B">
        <w:rPr>
          <w:rFonts w:ascii="Bookman Old Style" w:eastAsia="Batang" w:hAnsi="Bookman Old Style" w:cs="Arial"/>
          <w:sz w:val="26"/>
          <w:szCs w:val="26"/>
          <w:lang w:eastAsia="id-ID"/>
        </w:rPr>
        <w:t>2024</w:t>
      </w:r>
      <w:r w:rsidRPr="00F70E03">
        <w:rPr>
          <w:rFonts w:ascii="Bookman Old Style" w:eastAsia="Batang" w:hAnsi="Bookman Old Style" w:cs="Arial"/>
          <w:sz w:val="26"/>
          <w:szCs w:val="26"/>
          <w:lang w:eastAsia="id-ID"/>
        </w:rPr>
        <w:t xml:space="preserve"> pada Sasaran</w:t>
      </w:r>
      <w:r w:rsidR="002A78F4">
        <w:rPr>
          <w:rFonts w:ascii="Bookman Old Style" w:eastAsia="Batang" w:hAnsi="Bookman Old Style" w:cs="Arial"/>
          <w:sz w:val="26"/>
          <w:szCs w:val="26"/>
          <w:lang w:eastAsia="id-ID"/>
        </w:rPr>
        <w:t xml:space="preserve"> </w:t>
      </w:r>
      <w:r w:rsidRPr="00F70E03">
        <w:rPr>
          <w:rFonts w:ascii="Bookman Old Style" w:eastAsia="Batang" w:hAnsi="Bookman Old Style" w:cs="Arial"/>
          <w:sz w:val="26"/>
          <w:szCs w:val="26"/>
          <w:lang w:eastAsia="id-ID"/>
        </w:rPr>
        <w:t xml:space="preserve">Strategis meningkatnya kualitas </w:t>
      </w:r>
      <w:r w:rsidR="00916A82">
        <w:rPr>
          <w:rFonts w:ascii="Bookman Old Style" w:eastAsia="Batang" w:hAnsi="Bookman Old Style" w:cs="Arial"/>
          <w:sz w:val="26"/>
          <w:szCs w:val="26"/>
          <w:lang w:eastAsia="id-ID"/>
        </w:rPr>
        <w:t xml:space="preserve">tata pemerintahan </w:t>
      </w:r>
      <w:r w:rsidRPr="00F70E03">
        <w:rPr>
          <w:rFonts w:ascii="Bookman Old Style" w:eastAsia="Batang" w:hAnsi="Bookman Old Style" w:cs="Arial"/>
          <w:sz w:val="26"/>
          <w:szCs w:val="26"/>
          <w:lang w:eastAsia="id-ID"/>
        </w:rPr>
        <w:t xml:space="preserve"> </w:t>
      </w:r>
      <w:r w:rsidR="00916A82">
        <w:rPr>
          <w:rFonts w:ascii="Bookman Old Style" w:eastAsia="Batang" w:hAnsi="Bookman Old Style" w:cs="Arial"/>
          <w:sz w:val="26"/>
          <w:szCs w:val="26"/>
          <w:lang w:eastAsia="id-ID"/>
        </w:rPr>
        <w:t>data belum tersedia. Sehingga secara kseluruhan target terpenuni sebesar 47,86 %.</w:t>
      </w:r>
    </w:p>
    <w:p w:rsidR="00240176" w:rsidRPr="00EA6B87" w:rsidRDefault="00240176" w:rsidP="00240176">
      <w:pPr>
        <w:tabs>
          <w:tab w:val="left" w:pos="1560"/>
        </w:tabs>
        <w:spacing w:line="360" w:lineRule="auto"/>
        <w:ind w:left="567" w:hanging="567"/>
        <w:jc w:val="both"/>
        <w:rPr>
          <w:rFonts w:ascii="Bookman Old Style" w:hAnsi="Bookman Old Style" w:cs="Arial"/>
          <w:sz w:val="26"/>
          <w:szCs w:val="26"/>
        </w:rPr>
      </w:pPr>
      <w:r w:rsidRPr="00F70E03">
        <w:rPr>
          <w:rFonts w:ascii="Bookman Old Style" w:eastAsia="Batang" w:hAnsi="Bookman Old Style" w:cs="Arial"/>
          <w:sz w:val="26"/>
          <w:szCs w:val="26"/>
          <w:lang w:eastAsia="id-ID"/>
        </w:rPr>
        <w:tab/>
      </w:r>
      <w:r w:rsidRPr="00F70E03">
        <w:rPr>
          <w:rFonts w:ascii="Bookman Old Style" w:eastAsia="Batang" w:hAnsi="Bookman Old Style" w:cs="Arial"/>
          <w:sz w:val="26"/>
          <w:szCs w:val="26"/>
          <w:lang w:eastAsia="id-ID"/>
        </w:rPr>
        <w:tab/>
        <w:t xml:space="preserve">Tercapainya sasaran strategis </w:t>
      </w:r>
      <w:r w:rsidR="00916A82">
        <w:rPr>
          <w:rFonts w:ascii="Bookman Old Style" w:eastAsia="Batang" w:hAnsi="Bookman Old Style" w:cs="Arial"/>
          <w:sz w:val="26"/>
          <w:szCs w:val="26"/>
          <w:lang w:eastAsia="id-ID"/>
        </w:rPr>
        <w:t xml:space="preserve">meningkatnya kualitas tata pemerintahan dan meningkatnya kualitas pembangunan desa </w:t>
      </w:r>
      <w:r w:rsidRPr="00F70E03">
        <w:rPr>
          <w:rFonts w:ascii="Bookman Old Style" w:eastAsia="Batang" w:hAnsi="Bookman Old Style" w:cs="Arial"/>
          <w:sz w:val="26"/>
          <w:szCs w:val="26"/>
          <w:lang w:eastAsia="id-ID"/>
        </w:rPr>
        <w:t xml:space="preserve">didukung adanya pelaksanaan Program </w:t>
      </w:r>
      <w:r>
        <w:rPr>
          <w:rFonts w:ascii="Bookman Old Style" w:eastAsia="Batang" w:hAnsi="Bookman Old Style" w:cs="Arial"/>
          <w:sz w:val="26"/>
          <w:szCs w:val="26"/>
          <w:lang w:eastAsia="id-ID"/>
        </w:rPr>
        <w:t>Penunjang Urusan Pemerintah Daerah, Program Penyelenggaraan Pemerintahan dan Pelayanan Publik, Program Pemberdayaan Masyarakat Desa dan Kelurahan, Program Koordinasi Ketentraman dan Ketertiban Umum, Program Penyelenggaraan Urusan Pemerintahanh dan Program Pembinaan dan Pengawasan Pemerintahan Desa.</w:t>
      </w:r>
    </w:p>
    <w:p w:rsidR="00240176" w:rsidRPr="00F70E03" w:rsidRDefault="00240176" w:rsidP="00240176">
      <w:pPr>
        <w:autoSpaceDE w:val="0"/>
        <w:autoSpaceDN w:val="0"/>
        <w:adjustRightInd w:val="0"/>
        <w:spacing w:after="0" w:line="360" w:lineRule="auto"/>
        <w:jc w:val="both"/>
        <w:rPr>
          <w:rFonts w:ascii="Bookman Old Style" w:eastAsia="Batang" w:hAnsi="Bookman Old Style" w:cs="Arial"/>
          <w:b/>
          <w:sz w:val="26"/>
          <w:szCs w:val="26"/>
          <w:lang w:eastAsia="id-ID"/>
        </w:rPr>
      </w:pPr>
      <w:r w:rsidRPr="00F70E03">
        <w:rPr>
          <w:rFonts w:ascii="Bookman Old Style" w:eastAsia="Batang" w:hAnsi="Bookman Old Style" w:cs="Arial"/>
          <w:b/>
          <w:sz w:val="26"/>
          <w:szCs w:val="26"/>
          <w:lang w:eastAsia="id-ID"/>
        </w:rPr>
        <w:t>3.4 Realisasi Anggaran</w:t>
      </w:r>
    </w:p>
    <w:p w:rsidR="00240176" w:rsidRPr="00F70E03" w:rsidRDefault="00240176" w:rsidP="002A78F4">
      <w:pPr>
        <w:autoSpaceDE w:val="0"/>
        <w:autoSpaceDN w:val="0"/>
        <w:adjustRightInd w:val="0"/>
        <w:spacing w:after="0" w:line="360" w:lineRule="auto"/>
        <w:ind w:left="491" w:firstLine="720"/>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 xml:space="preserve">Program dan kegiatan yang menunjang keberhasilan pencapaian Sasaran Strategis </w:t>
      </w:r>
      <w:r w:rsidRPr="00F96422">
        <w:rPr>
          <w:rFonts w:ascii="Bookman Old Style" w:eastAsia="Batang" w:hAnsi="Bookman Old Style" w:cs="Arial"/>
          <w:b/>
          <w:sz w:val="26"/>
          <w:szCs w:val="26"/>
          <w:lang w:eastAsia="id-ID"/>
        </w:rPr>
        <w:t>Meningkatnya Kualitas Pelayanan Kecamatan</w:t>
      </w:r>
      <w:r w:rsidRPr="00F70E03">
        <w:rPr>
          <w:rFonts w:ascii="Bookman Old Style" w:eastAsia="Batang" w:hAnsi="Bookman Old Style" w:cs="Arial"/>
          <w:sz w:val="26"/>
          <w:szCs w:val="26"/>
          <w:lang w:eastAsia="id-ID"/>
        </w:rPr>
        <w:t xml:space="preserve"> adalah sebagaiberikut :</w:t>
      </w:r>
    </w:p>
    <w:p w:rsidR="00240176" w:rsidRDefault="00240176" w:rsidP="008C7007">
      <w:pPr>
        <w:numPr>
          <w:ilvl w:val="0"/>
          <w:numId w:val="17"/>
        </w:numPr>
        <w:autoSpaceDE w:val="0"/>
        <w:autoSpaceDN w:val="0"/>
        <w:adjustRightInd w:val="0"/>
        <w:spacing w:after="0" w:line="360" w:lineRule="auto"/>
        <w:ind w:left="1134" w:hanging="567"/>
        <w:jc w:val="both"/>
        <w:rPr>
          <w:rFonts w:ascii="Bookman Old Style" w:eastAsia="Batang" w:hAnsi="Bookman Old Style" w:cs="Arial"/>
          <w:sz w:val="26"/>
          <w:szCs w:val="26"/>
          <w:lang w:eastAsia="id-ID"/>
        </w:rPr>
      </w:pPr>
      <w:r w:rsidRPr="00F70E03">
        <w:rPr>
          <w:rFonts w:ascii="Bookman Old Style" w:eastAsia="Batang" w:hAnsi="Bookman Old Style" w:cs="Arial"/>
          <w:sz w:val="26"/>
          <w:szCs w:val="26"/>
          <w:lang w:eastAsia="id-ID"/>
        </w:rPr>
        <w:t xml:space="preserve">Program </w:t>
      </w:r>
      <w:r>
        <w:rPr>
          <w:rFonts w:ascii="Bookman Old Style" w:eastAsia="Batang" w:hAnsi="Bookman Old Style" w:cs="Arial"/>
          <w:sz w:val="26"/>
          <w:szCs w:val="26"/>
          <w:lang w:eastAsia="id-ID"/>
        </w:rPr>
        <w:t>Penunjang Urusan Pemerintah Daerah</w:t>
      </w:r>
    </w:p>
    <w:p w:rsidR="00240176" w:rsidRDefault="00240176" w:rsidP="008C7007">
      <w:pPr>
        <w:numPr>
          <w:ilvl w:val="0"/>
          <w:numId w:val="17"/>
        </w:numPr>
        <w:autoSpaceDE w:val="0"/>
        <w:autoSpaceDN w:val="0"/>
        <w:adjustRightInd w:val="0"/>
        <w:spacing w:after="0" w:line="360" w:lineRule="auto"/>
        <w:ind w:left="1134" w:hanging="567"/>
        <w:jc w:val="both"/>
        <w:rPr>
          <w:rFonts w:ascii="Bookman Old Style" w:eastAsia="Batang" w:hAnsi="Bookman Old Style" w:cs="Arial"/>
          <w:sz w:val="26"/>
          <w:szCs w:val="26"/>
          <w:lang w:eastAsia="id-ID"/>
        </w:rPr>
      </w:pPr>
      <w:r>
        <w:rPr>
          <w:rFonts w:ascii="Bookman Old Style" w:eastAsia="Batang" w:hAnsi="Bookman Old Style" w:cs="Arial"/>
          <w:sz w:val="26"/>
          <w:szCs w:val="26"/>
          <w:lang w:eastAsia="id-ID"/>
        </w:rPr>
        <w:t>Program Penunjang Penyelenggaraan Pemerintahan dan Pelayanan Publik</w:t>
      </w:r>
    </w:p>
    <w:p w:rsidR="00240176" w:rsidRDefault="00240176" w:rsidP="008C7007">
      <w:pPr>
        <w:numPr>
          <w:ilvl w:val="0"/>
          <w:numId w:val="17"/>
        </w:numPr>
        <w:autoSpaceDE w:val="0"/>
        <w:autoSpaceDN w:val="0"/>
        <w:adjustRightInd w:val="0"/>
        <w:spacing w:after="0" w:line="360" w:lineRule="auto"/>
        <w:ind w:left="1134" w:hanging="567"/>
        <w:jc w:val="both"/>
        <w:rPr>
          <w:rFonts w:ascii="Bookman Old Style" w:eastAsia="Batang" w:hAnsi="Bookman Old Style" w:cs="Arial"/>
          <w:sz w:val="26"/>
          <w:szCs w:val="26"/>
          <w:lang w:eastAsia="id-ID"/>
        </w:rPr>
      </w:pPr>
      <w:r>
        <w:rPr>
          <w:rFonts w:ascii="Bookman Old Style" w:eastAsia="Batang" w:hAnsi="Bookman Old Style" w:cs="Arial"/>
          <w:sz w:val="26"/>
          <w:szCs w:val="26"/>
          <w:lang w:eastAsia="id-ID"/>
        </w:rPr>
        <w:t>Program Pemberdayaan Masyarakat Desa dan Kelurahan</w:t>
      </w:r>
    </w:p>
    <w:p w:rsidR="00240176" w:rsidRDefault="00240176" w:rsidP="008C7007">
      <w:pPr>
        <w:numPr>
          <w:ilvl w:val="0"/>
          <w:numId w:val="17"/>
        </w:numPr>
        <w:autoSpaceDE w:val="0"/>
        <w:autoSpaceDN w:val="0"/>
        <w:adjustRightInd w:val="0"/>
        <w:spacing w:after="0" w:line="360" w:lineRule="auto"/>
        <w:ind w:left="1134" w:hanging="567"/>
        <w:jc w:val="both"/>
        <w:rPr>
          <w:rFonts w:ascii="Bookman Old Style" w:eastAsia="Batang" w:hAnsi="Bookman Old Style" w:cs="Arial"/>
          <w:sz w:val="26"/>
          <w:szCs w:val="26"/>
          <w:lang w:eastAsia="id-ID"/>
        </w:rPr>
      </w:pPr>
      <w:r>
        <w:rPr>
          <w:rFonts w:ascii="Bookman Old Style" w:eastAsia="Batang" w:hAnsi="Bookman Old Style" w:cs="Arial"/>
          <w:sz w:val="26"/>
          <w:szCs w:val="26"/>
          <w:lang w:eastAsia="id-ID"/>
        </w:rPr>
        <w:t>Program Koordinasi Ketentraman dan Ketertiban Umum</w:t>
      </w:r>
    </w:p>
    <w:p w:rsidR="00240176" w:rsidRDefault="00240176" w:rsidP="008C7007">
      <w:pPr>
        <w:numPr>
          <w:ilvl w:val="0"/>
          <w:numId w:val="17"/>
        </w:numPr>
        <w:autoSpaceDE w:val="0"/>
        <w:autoSpaceDN w:val="0"/>
        <w:adjustRightInd w:val="0"/>
        <w:spacing w:after="0" w:line="360" w:lineRule="auto"/>
        <w:ind w:left="1134" w:hanging="567"/>
        <w:jc w:val="both"/>
        <w:rPr>
          <w:rFonts w:ascii="Bookman Old Style" w:eastAsia="Batang" w:hAnsi="Bookman Old Style" w:cs="Arial"/>
          <w:sz w:val="26"/>
          <w:szCs w:val="26"/>
          <w:lang w:eastAsia="id-ID"/>
        </w:rPr>
      </w:pPr>
      <w:r>
        <w:rPr>
          <w:rFonts w:ascii="Bookman Old Style" w:eastAsia="Batang" w:hAnsi="Bookman Old Style" w:cs="Arial"/>
          <w:sz w:val="26"/>
          <w:szCs w:val="26"/>
          <w:lang w:eastAsia="id-ID"/>
        </w:rPr>
        <w:t>Program Pembinaan dan Pengawasan Pemerintahan Desa</w:t>
      </w:r>
    </w:p>
    <w:p w:rsidR="002A78F4" w:rsidRPr="00F70E03" w:rsidRDefault="002A78F4" w:rsidP="008C7007">
      <w:pPr>
        <w:numPr>
          <w:ilvl w:val="0"/>
          <w:numId w:val="17"/>
        </w:numPr>
        <w:autoSpaceDE w:val="0"/>
        <w:autoSpaceDN w:val="0"/>
        <w:adjustRightInd w:val="0"/>
        <w:spacing w:line="360" w:lineRule="auto"/>
        <w:ind w:left="1134" w:hanging="567"/>
        <w:jc w:val="both"/>
        <w:rPr>
          <w:rFonts w:ascii="Bookman Old Style" w:eastAsia="Batang" w:hAnsi="Bookman Old Style" w:cs="Arial"/>
          <w:sz w:val="26"/>
          <w:szCs w:val="26"/>
          <w:lang w:eastAsia="id-ID"/>
        </w:rPr>
      </w:pPr>
      <w:r>
        <w:rPr>
          <w:rFonts w:ascii="Bookman Old Style" w:eastAsia="Batang" w:hAnsi="Bookman Old Style" w:cs="Arial"/>
          <w:sz w:val="26"/>
          <w:szCs w:val="26"/>
          <w:lang w:eastAsia="id-ID"/>
        </w:rPr>
        <w:t>Program Penyelenggaraan Urusan Pemerintahan Umum</w:t>
      </w:r>
    </w:p>
    <w:p w:rsidR="00240176" w:rsidRPr="00D159BC" w:rsidRDefault="00240176" w:rsidP="00D159BC">
      <w:pPr>
        <w:spacing w:line="360" w:lineRule="auto"/>
        <w:ind w:left="567" w:firstLine="709"/>
        <w:jc w:val="both"/>
        <w:rPr>
          <w:rFonts w:ascii="Bookman Old Style" w:hAnsi="Bookman Old Style" w:cs="Arial"/>
          <w:color w:val="000000"/>
          <w:sz w:val="26"/>
          <w:szCs w:val="26"/>
        </w:rPr>
      </w:pPr>
      <w:r w:rsidRPr="00F70E03">
        <w:rPr>
          <w:rFonts w:ascii="Bookman Old Style" w:hAnsi="Bookman Old Style" w:cs="Arial"/>
          <w:sz w:val="26"/>
          <w:szCs w:val="26"/>
          <w:lang w:val="fi-FI"/>
        </w:rPr>
        <w:t xml:space="preserve">Tahun Anggaran </w:t>
      </w:r>
      <w:r w:rsidR="00D0179B">
        <w:rPr>
          <w:rFonts w:ascii="Bookman Old Style" w:hAnsi="Bookman Old Style" w:cs="Arial"/>
          <w:sz w:val="26"/>
          <w:szCs w:val="26"/>
          <w:lang w:val="fi-FI"/>
        </w:rPr>
        <w:t>2024</w:t>
      </w:r>
      <w:r w:rsidRPr="00F70E03">
        <w:rPr>
          <w:rFonts w:ascii="Bookman Old Style" w:hAnsi="Bookman Old Style" w:cs="Arial"/>
          <w:sz w:val="26"/>
          <w:szCs w:val="26"/>
        </w:rPr>
        <w:t xml:space="preserve">, Kecamatan </w:t>
      </w:r>
      <w:r w:rsidRPr="00F70E03">
        <w:rPr>
          <w:rFonts w:ascii="Bookman Old Style" w:hAnsi="Bookman Old Style" w:cs="Arial"/>
          <w:sz w:val="26"/>
          <w:szCs w:val="26"/>
          <w:lang w:val="en-ID"/>
        </w:rPr>
        <w:t>Jumapolo</w:t>
      </w:r>
      <w:r w:rsidR="006E6AF8">
        <w:rPr>
          <w:rFonts w:ascii="Bookman Old Style" w:hAnsi="Bookman Old Style" w:cs="Arial"/>
          <w:sz w:val="26"/>
          <w:szCs w:val="26"/>
        </w:rPr>
        <w:t xml:space="preserve"> </w:t>
      </w:r>
      <w:r w:rsidRPr="00F70E03">
        <w:rPr>
          <w:rFonts w:ascii="Bookman Old Style" w:hAnsi="Bookman Old Style" w:cs="Arial"/>
          <w:sz w:val="26"/>
          <w:szCs w:val="26"/>
        </w:rPr>
        <w:t xml:space="preserve">Kabupaten Karanganyar </w:t>
      </w:r>
      <w:r w:rsidRPr="00F70E03">
        <w:rPr>
          <w:rFonts w:ascii="Bookman Old Style" w:hAnsi="Bookman Old Style" w:cs="Arial"/>
          <w:sz w:val="26"/>
          <w:szCs w:val="26"/>
          <w:lang w:val="fi-FI"/>
        </w:rPr>
        <w:t>memperoleh alokasi anggaran dari Anggaran Pendapatan Belanja Daerah</w:t>
      </w:r>
      <w:r w:rsidR="00543CD6">
        <w:rPr>
          <w:rFonts w:ascii="Bookman Old Style" w:hAnsi="Bookman Old Style" w:cs="Arial"/>
          <w:sz w:val="26"/>
          <w:szCs w:val="26"/>
        </w:rPr>
        <w:t xml:space="preserve"> </w:t>
      </w:r>
      <w:r w:rsidRPr="00F70E03">
        <w:rPr>
          <w:rFonts w:ascii="Bookman Old Style" w:hAnsi="Bookman Old Style" w:cs="Arial"/>
          <w:sz w:val="26"/>
          <w:szCs w:val="26"/>
          <w:lang w:val="fi-FI"/>
        </w:rPr>
        <w:t xml:space="preserve">(APBD) Kabupaten sebesar Rp. </w:t>
      </w:r>
      <w:r w:rsidR="00971C04">
        <w:rPr>
          <w:rFonts w:ascii="Bookman Old Style" w:hAnsi="Bookman Old Style" w:cs="Arial"/>
          <w:sz w:val="26"/>
          <w:szCs w:val="26"/>
        </w:rPr>
        <w:t>2.</w:t>
      </w:r>
      <w:r w:rsidR="006C1D0E">
        <w:rPr>
          <w:rFonts w:ascii="Bookman Old Style" w:hAnsi="Bookman Old Style" w:cs="Arial"/>
          <w:sz w:val="26"/>
          <w:szCs w:val="26"/>
        </w:rPr>
        <w:t>505.92</w:t>
      </w:r>
      <w:r w:rsidR="00CD49C0">
        <w:rPr>
          <w:rFonts w:ascii="Bookman Old Style" w:hAnsi="Bookman Old Style" w:cs="Arial"/>
          <w:sz w:val="26"/>
          <w:szCs w:val="26"/>
        </w:rPr>
        <w:t>1.</w:t>
      </w:r>
      <w:r w:rsidR="006C1D0E">
        <w:rPr>
          <w:rFonts w:ascii="Bookman Old Style" w:hAnsi="Bookman Old Style" w:cs="Arial"/>
          <w:sz w:val="26"/>
          <w:szCs w:val="26"/>
        </w:rPr>
        <w:t>788</w:t>
      </w:r>
      <w:r w:rsidRPr="00F70E03">
        <w:rPr>
          <w:rFonts w:ascii="Bookman Old Style" w:hAnsi="Bookman Old Style" w:cs="Arial"/>
          <w:color w:val="000000"/>
          <w:sz w:val="26"/>
          <w:szCs w:val="26"/>
          <w:lang w:val="fi-FI"/>
        </w:rPr>
        <w:t xml:space="preserve">,- </w:t>
      </w:r>
      <w:r w:rsidRPr="00F70E03">
        <w:rPr>
          <w:rFonts w:ascii="Bookman Old Style" w:hAnsi="Bookman Old Style" w:cs="Andalus"/>
          <w:i/>
          <w:color w:val="000000"/>
          <w:sz w:val="26"/>
          <w:szCs w:val="26"/>
          <w:lang w:val="fi-FI"/>
        </w:rPr>
        <w:t>(</w:t>
      </w:r>
      <w:r w:rsidRPr="00F70E03">
        <w:rPr>
          <w:rFonts w:ascii="Bookman Old Style" w:hAnsi="Bookman Old Style" w:cs="Arial"/>
          <w:i/>
          <w:color w:val="000000"/>
          <w:sz w:val="26"/>
          <w:szCs w:val="26"/>
        </w:rPr>
        <w:t xml:space="preserve">dua milyar </w:t>
      </w:r>
      <w:r w:rsidR="006C1D0E">
        <w:rPr>
          <w:rFonts w:ascii="Bookman Old Style" w:hAnsi="Bookman Old Style" w:cs="Arial"/>
          <w:i/>
          <w:color w:val="000000"/>
          <w:sz w:val="26"/>
          <w:szCs w:val="26"/>
        </w:rPr>
        <w:t>lima ratus</w:t>
      </w:r>
      <w:r w:rsidR="00CD49C0">
        <w:rPr>
          <w:rFonts w:ascii="Bookman Old Style" w:hAnsi="Bookman Old Style" w:cs="Arial"/>
          <w:i/>
          <w:color w:val="000000"/>
          <w:sz w:val="26"/>
          <w:szCs w:val="26"/>
        </w:rPr>
        <w:t xml:space="preserve"> lima juta </w:t>
      </w:r>
      <w:r w:rsidR="006C1D0E">
        <w:rPr>
          <w:rFonts w:ascii="Bookman Old Style" w:hAnsi="Bookman Old Style" w:cs="Arial"/>
          <w:i/>
          <w:color w:val="000000"/>
          <w:sz w:val="26"/>
          <w:szCs w:val="26"/>
        </w:rPr>
        <w:t>sembilan ratus dua puluh satu</w:t>
      </w:r>
      <w:r w:rsidR="00CD49C0">
        <w:rPr>
          <w:rFonts w:ascii="Bookman Old Style" w:hAnsi="Bookman Old Style" w:cs="Arial"/>
          <w:i/>
          <w:color w:val="000000"/>
          <w:sz w:val="26"/>
          <w:szCs w:val="26"/>
        </w:rPr>
        <w:t xml:space="preserve"> ribu </w:t>
      </w:r>
      <w:r w:rsidR="006C1D0E">
        <w:rPr>
          <w:rFonts w:ascii="Bookman Old Style" w:hAnsi="Bookman Old Style" w:cs="Arial"/>
          <w:i/>
          <w:color w:val="000000"/>
          <w:sz w:val="26"/>
          <w:szCs w:val="26"/>
        </w:rPr>
        <w:t>tujuh ratus delapan puluh delapan</w:t>
      </w:r>
      <w:r w:rsidRPr="00F70E03">
        <w:rPr>
          <w:rFonts w:ascii="Bookman Old Style" w:hAnsi="Bookman Old Style" w:cs="Arial"/>
          <w:i/>
          <w:color w:val="000000"/>
          <w:sz w:val="26"/>
          <w:szCs w:val="26"/>
        </w:rPr>
        <w:t>rupiah</w:t>
      </w:r>
      <w:r w:rsidRPr="00F70E03">
        <w:rPr>
          <w:rFonts w:ascii="Bookman Old Style" w:hAnsi="Bookman Old Style" w:cs="Arial"/>
          <w:i/>
          <w:color w:val="000000"/>
          <w:sz w:val="26"/>
          <w:szCs w:val="26"/>
          <w:lang w:val="fi-FI"/>
        </w:rPr>
        <w:t>)</w:t>
      </w:r>
      <w:r w:rsidRPr="00F70E03">
        <w:rPr>
          <w:rFonts w:ascii="Bookman Old Style" w:hAnsi="Bookman Old Style" w:cs="Arial"/>
          <w:color w:val="000000"/>
          <w:sz w:val="26"/>
          <w:szCs w:val="26"/>
          <w:lang w:val="fi-FI"/>
        </w:rPr>
        <w:t xml:space="preserve"> yang terdiri dari Belanja </w:t>
      </w:r>
      <w:r w:rsidR="00250F48">
        <w:rPr>
          <w:rFonts w:ascii="Bookman Old Style" w:hAnsi="Bookman Old Style" w:cs="Arial"/>
          <w:color w:val="000000"/>
          <w:sz w:val="26"/>
          <w:szCs w:val="26"/>
        </w:rPr>
        <w:t>Operasi</w:t>
      </w:r>
      <w:r w:rsidRPr="00F70E03">
        <w:rPr>
          <w:rFonts w:ascii="Bookman Old Style" w:hAnsi="Bookman Old Style" w:cs="Arial"/>
          <w:color w:val="000000"/>
          <w:sz w:val="26"/>
          <w:szCs w:val="26"/>
          <w:lang w:val="fi-FI"/>
        </w:rPr>
        <w:t xml:space="preserve"> sebesar Rp. </w:t>
      </w:r>
      <w:r w:rsidR="00543CD6">
        <w:rPr>
          <w:rFonts w:ascii="Bookman Old Style" w:hAnsi="Bookman Old Style" w:cs="Arial"/>
          <w:sz w:val="26"/>
          <w:szCs w:val="26"/>
        </w:rPr>
        <w:t>2.</w:t>
      </w:r>
      <w:r w:rsidR="006C1D0E">
        <w:rPr>
          <w:rFonts w:ascii="Bookman Old Style" w:hAnsi="Bookman Old Style" w:cs="Arial"/>
          <w:sz w:val="26"/>
          <w:szCs w:val="26"/>
        </w:rPr>
        <w:t>495</w:t>
      </w:r>
      <w:r w:rsidR="00CD49C0">
        <w:rPr>
          <w:rFonts w:ascii="Bookman Old Style" w:hAnsi="Bookman Old Style" w:cs="Arial"/>
          <w:sz w:val="26"/>
          <w:szCs w:val="26"/>
        </w:rPr>
        <w:t>.</w:t>
      </w:r>
      <w:r w:rsidR="006C1D0E">
        <w:rPr>
          <w:rFonts w:ascii="Bookman Old Style" w:hAnsi="Bookman Old Style" w:cs="Arial"/>
          <w:sz w:val="26"/>
          <w:szCs w:val="26"/>
        </w:rPr>
        <w:t>921</w:t>
      </w:r>
      <w:r w:rsidR="00CD49C0">
        <w:rPr>
          <w:rFonts w:ascii="Bookman Old Style" w:hAnsi="Bookman Old Style" w:cs="Arial"/>
          <w:sz w:val="26"/>
          <w:szCs w:val="26"/>
        </w:rPr>
        <w:t>.</w:t>
      </w:r>
      <w:r w:rsidR="006C1D0E">
        <w:rPr>
          <w:rFonts w:ascii="Bookman Old Style" w:hAnsi="Bookman Old Style" w:cs="Arial"/>
          <w:sz w:val="26"/>
          <w:szCs w:val="26"/>
        </w:rPr>
        <w:t>788</w:t>
      </w:r>
      <w:r w:rsidRPr="00F70E03">
        <w:rPr>
          <w:rFonts w:ascii="Bookman Old Style" w:hAnsi="Bookman Old Style" w:cs="Arial"/>
          <w:color w:val="000000"/>
          <w:sz w:val="26"/>
          <w:szCs w:val="26"/>
          <w:lang w:val="fi-FI"/>
        </w:rPr>
        <w:t xml:space="preserve">,- </w:t>
      </w:r>
      <w:r w:rsidRPr="00F70E03">
        <w:rPr>
          <w:rFonts w:ascii="Bookman Old Style" w:hAnsi="Bookman Old Style" w:cs="Arial"/>
          <w:i/>
          <w:color w:val="000000"/>
          <w:sz w:val="26"/>
          <w:szCs w:val="26"/>
          <w:lang w:val="fi-FI"/>
        </w:rPr>
        <w:t>(</w:t>
      </w:r>
      <w:r w:rsidR="006C1D0E" w:rsidRPr="00F70E03">
        <w:rPr>
          <w:rFonts w:ascii="Bookman Old Style" w:hAnsi="Bookman Old Style" w:cs="Arial"/>
          <w:i/>
          <w:color w:val="000000"/>
          <w:sz w:val="26"/>
          <w:szCs w:val="26"/>
        </w:rPr>
        <w:t xml:space="preserve">dua milyar </w:t>
      </w:r>
      <w:r w:rsidR="00D311C2">
        <w:rPr>
          <w:rFonts w:ascii="Bookman Old Style" w:hAnsi="Bookman Old Style" w:cs="Arial"/>
          <w:i/>
          <w:color w:val="000000"/>
          <w:sz w:val="26"/>
          <w:szCs w:val="26"/>
        </w:rPr>
        <w:t>empat</w:t>
      </w:r>
      <w:r w:rsidR="006C1D0E">
        <w:rPr>
          <w:rFonts w:ascii="Bookman Old Style" w:hAnsi="Bookman Old Style" w:cs="Arial"/>
          <w:i/>
          <w:color w:val="000000"/>
          <w:sz w:val="26"/>
          <w:szCs w:val="26"/>
        </w:rPr>
        <w:t xml:space="preserve"> ratus</w:t>
      </w:r>
      <w:r w:rsidR="00D311C2">
        <w:rPr>
          <w:rFonts w:ascii="Bookman Old Style" w:hAnsi="Bookman Old Style" w:cs="Arial"/>
          <w:i/>
          <w:color w:val="000000"/>
          <w:sz w:val="26"/>
          <w:szCs w:val="26"/>
        </w:rPr>
        <w:t xml:space="preserve"> sembilan puluh lima</w:t>
      </w:r>
      <w:r w:rsidR="006C1D0E">
        <w:rPr>
          <w:rFonts w:ascii="Bookman Old Style" w:hAnsi="Bookman Old Style" w:cs="Arial"/>
          <w:i/>
          <w:color w:val="000000"/>
          <w:sz w:val="26"/>
          <w:szCs w:val="26"/>
        </w:rPr>
        <w:t xml:space="preserve"> juta sembilan ratus dua puluh satu ribu tujuh ratus delapan puluh delapan</w:t>
      </w:r>
      <w:r w:rsidR="006C1D0E" w:rsidRPr="00F70E03">
        <w:rPr>
          <w:rFonts w:ascii="Bookman Old Style" w:hAnsi="Bookman Old Style" w:cs="Arial"/>
          <w:i/>
          <w:color w:val="000000"/>
          <w:sz w:val="26"/>
          <w:szCs w:val="26"/>
        </w:rPr>
        <w:t>rupiah</w:t>
      </w:r>
      <w:r w:rsidRPr="00F70E03">
        <w:rPr>
          <w:rFonts w:ascii="Bookman Old Style" w:hAnsi="Bookman Old Style" w:cs="Arial"/>
          <w:i/>
          <w:color w:val="000000"/>
          <w:sz w:val="26"/>
          <w:szCs w:val="26"/>
          <w:lang w:val="fi-FI"/>
        </w:rPr>
        <w:t>)</w:t>
      </w:r>
      <w:r w:rsidR="00543CD6">
        <w:rPr>
          <w:rFonts w:ascii="Bookman Old Style" w:hAnsi="Bookman Old Style" w:cs="Arial"/>
          <w:color w:val="000000"/>
          <w:sz w:val="26"/>
          <w:szCs w:val="26"/>
          <w:lang w:val="fi-FI"/>
        </w:rPr>
        <w:t xml:space="preserve">, dan </w:t>
      </w:r>
      <w:r w:rsidR="00543CD6">
        <w:rPr>
          <w:rFonts w:ascii="Bookman Old Style" w:hAnsi="Bookman Old Style" w:cs="Arial"/>
          <w:color w:val="000000"/>
          <w:sz w:val="26"/>
          <w:szCs w:val="26"/>
        </w:rPr>
        <w:t>B</w:t>
      </w:r>
      <w:r w:rsidRPr="00F70E03">
        <w:rPr>
          <w:rFonts w:ascii="Bookman Old Style" w:hAnsi="Bookman Old Style" w:cs="Arial"/>
          <w:color w:val="000000"/>
          <w:sz w:val="26"/>
          <w:szCs w:val="26"/>
          <w:lang w:val="fi-FI"/>
        </w:rPr>
        <w:t xml:space="preserve">elanja </w:t>
      </w:r>
      <w:r w:rsidR="00543CD6">
        <w:rPr>
          <w:rFonts w:ascii="Bookman Old Style" w:hAnsi="Bookman Old Style" w:cs="Arial"/>
          <w:color w:val="000000"/>
          <w:sz w:val="26"/>
          <w:szCs w:val="26"/>
        </w:rPr>
        <w:t xml:space="preserve">Modal </w:t>
      </w:r>
      <w:r w:rsidRPr="00F70E03">
        <w:rPr>
          <w:rFonts w:ascii="Bookman Old Style" w:hAnsi="Bookman Old Style" w:cs="Arial"/>
          <w:color w:val="000000"/>
          <w:sz w:val="26"/>
          <w:szCs w:val="26"/>
        </w:rPr>
        <w:t>sebesa</w:t>
      </w:r>
      <w:r w:rsidRPr="00F70E03">
        <w:rPr>
          <w:rFonts w:ascii="Bookman Old Style" w:hAnsi="Bookman Old Style" w:cs="Arial"/>
          <w:color w:val="000000"/>
          <w:sz w:val="26"/>
          <w:szCs w:val="26"/>
          <w:lang w:val="fi-FI"/>
        </w:rPr>
        <w:t xml:space="preserve">r </w:t>
      </w:r>
      <w:r w:rsidRPr="00F70E03">
        <w:rPr>
          <w:rFonts w:ascii="Bookman Old Style" w:hAnsi="Bookman Old Style" w:cs="Arial"/>
          <w:color w:val="000000"/>
          <w:sz w:val="26"/>
          <w:szCs w:val="26"/>
        </w:rPr>
        <w:t xml:space="preserve">Rp. </w:t>
      </w:r>
      <w:r w:rsidR="00CD49C0">
        <w:rPr>
          <w:rFonts w:ascii="Bookman Old Style" w:hAnsi="Bookman Old Style" w:cs="Arial"/>
          <w:sz w:val="26"/>
          <w:szCs w:val="26"/>
        </w:rPr>
        <w:t>1</w:t>
      </w:r>
      <w:r w:rsidR="006C1D0E">
        <w:rPr>
          <w:rFonts w:ascii="Bookman Old Style" w:hAnsi="Bookman Old Style" w:cs="Arial"/>
          <w:sz w:val="26"/>
          <w:szCs w:val="26"/>
        </w:rPr>
        <w:t>0</w:t>
      </w:r>
      <w:r w:rsidRPr="00F70E03">
        <w:rPr>
          <w:rFonts w:ascii="Bookman Old Style" w:hAnsi="Bookman Old Style" w:cs="Arial"/>
          <w:sz w:val="26"/>
          <w:szCs w:val="26"/>
        </w:rPr>
        <w:t>.</w:t>
      </w:r>
      <w:r w:rsidR="006C1D0E">
        <w:rPr>
          <w:rFonts w:ascii="Bookman Old Style" w:hAnsi="Bookman Old Style" w:cs="Arial"/>
          <w:sz w:val="26"/>
          <w:szCs w:val="26"/>
        </w:rPr>
        <w:t>000</w:t>
      </w:r>
      <w:r w:rsidRPr="00F70E03">
        <w:rPr>
          <w:rFonts w:ascii="Bookman Old Style" w:hAnsi="Bookman Old Style" w:cs="Arial"/>
          <w:sz w:val="26"/>
          <w:szCs w:val="26"/>
        </w:rPr>
        <w:t>.</w:t>
      </w:r>
      <w:r w:rsidR="006C1D0E">
        <w:rPr>
          <w:rFonts w:ascii="Bookman Old Style" w:hAnsi="Bookman Old Style" w:cs="Arial"/>
          <w:sz w:val="26"/>
          <w:szCs w:val="26"/>
        </w:rPr>
        <w:t>0</w:t>
      </w:r>
      <w:r w:rsidRPr="00F70E03">
        <w:rPr>
          <w:rFonts w:ascii="Bookman Old Style" w:hAnsi="Bookman Old Style" w:cs="Arial"/>
          <w:sz w:val="26"/>
          <w:szCs w:val="26"/>
          <w:lang w:val="en-ID"/>
        </w:rPr>
        <w:t>00</w:t>
      </w:r>
      <w:r w:rsidRPr="00F70E03">
        <w:rPr>
          <w:rFonts w:ascii="Bookman Old Style" w:hAnsi="Bookman Old Style" w:cs="Arial"/>
          <w:color w:val="000000"/>
          <w:sz w:val="26"/>
          <w:szCs w:val="26"/>
          <w:lang w:val="fi-FI"/>
        </w:rPr>
        <w:t>,-</w:t>
      </w:r>
      <w:r w:rsidRPr="00F70E03">
        <w:rPr>
          <w:rFonts w:ascii="Bookman Old Style" w:hAnsi="Bookman Old Style" w:cs="Arial"/>
          <w:i/>
          <w:color w:val="000000"/>
          <w:sz w:val="26"/>
          <w:szCs w:val="26"/>
          <w:lang w:val="fi-FI"/>
        </w:rPr>
        <w:t>(</w:t>
      </w:r>
      <w:r w:rsidR="006C1D0E">
        <w:rPr>
          <w:rFonts w:ascii="Bookman Old Style" w:hAnsi="Bookman Old Style" w:cs="Arial"/>
          <w:i/>
          <w:color w:val="000000"/>
          <w:sz w:val="26"/>
          <w:szCs w:val="26"/>
        </w:rPr>
        <w:t xml:space="preserve">sepuluh juta </w:t>
      </w:r>
      <w:r w:rsidRPr="00F70E03">
        <w:rPr>
          <w:rFonts w:ascii="Bookman Old Style" w:hAnsi="Bookman Old Style" w:cs="Arial"/>
          <w:i/>
          <w:color w:val="000000"/>
          <w:sz w:val="26"/>
          <w:szCs w:val="26"/>
        </w:rPr>
        <w:t>rupiah</w:t>
      </w:r>
      <w:r w:rsidRPr="00F70E03">
        <w:rPr>
          <w:rFonts w:ascii="Bookman Old Style" w:hAnsi="Bookman Old Style" w:cs="Arial"/>
          <w:i/>
          <w:color w:val="000000"/>
          <w:sz w:val="26"/>
          <w:szCs w:val="26"/>
          <w:lang w:val="fi-FI"/>
        </w:rPr>
        <w:t>)</w:t>
      </w:r>
      <w:r w:rsidRPr="00F70E03">
        <w:rPr>
          <w:rFonts w:ascii="Bookman Old Style" w:hAnsi="Bookman Old Style" w:cs="Arial"/>
          <w:color w:val="000000"/>
          <w:sz w:val="26"/>
          <w:szCs w:val="26"/>
        </w:rPr>
        <w:t>.</w:t>
      </w:r>
      <w:r w:rsidR="00543CD6">
        <w:rPr>
          <w:rFonts w:ascii="Bookman Old Style" w:hAnsi="Bookman Old Style" w:cs="Arial"/>
          <w:color w:val="000000"/>
          <w:sz w:val="26"/>
          <w:szCs w:val="26"/>
        </w:rPr>
        <w:t xml:space="preserve"> </w:t>
      </w:r>
      <w:r w:rsidRPr="00F70E03">
        <w:rPr>
          <w:rFonts w:ascii="Bookman Old Style" w:hAnsi="Bookman Old Style" w:cs="Arial"/>
          <w:sz w:val="26"/>
          <w:szCs w:val="26"/>
          <w:lang w:val="fi-FI"/>
        </w:rPr>
        <w:t xml:space="preserve">Dari total anggaran baik belanja </w:t>
      </w:r>
      <w:r w:rsidR="00543CD6">
        <w:rPr>
          <w:rFonts w:ascii="Bookman Old Style" w:hAnsi="Bookman Old Style" w:cs="Arial"/>
          <w:sz w:val="26"/>
          <w:szCs w:val="26"/>
        </w:rPr>
        <w:t>operasi</w:t>
      </w:r>
      <w:r w:rsidRPr="00F70E03">
        <w:rPr>
          <w:rFonts w:ascii="Bookman Old Style" w:hAnsi="Bookman Old Style" w:cs="Arial"/>
          <w:sz w:val="26"/>
          <w:szCs w:val="26"/>
          <w:lang w:val="fi-FI"/>
        </w:rPr>
        <w:t xml:space="preserve"> maupun </w:t>
      </w:r>
      <w:r w:rsidR="00543CD6">
        <w:rPr>
          <w:rFonts w:ascii="Bookman Old Style" w:hAnsi="Bookman Old Style" w:cs="Arial"/>
          <w:sz w:val="26"/>
          <w:szCs w:val="26"/>
        </w:rPr>
        <w:t xml:space="preserve">belanja modal </w:t>
      </w:r>
      <w:r w:rsidRPr="00F70E03">
        <w:rPr>
          <w:rFonts w:ascii="Bookman Old Style" w:hAnsi="Bookman Old Style" w:cs="Arial"/>
          <w:sz w:val="26"/>
          <w:szCs w:val="26"/>
          <w:lang w:val="fi-FI"/>
        </w:rPr>
        <w:t xml:space="preserve">terealisasi </w:t>
      </w:r>
      <w:r w:rsidRPr="00F70E03">
        <w:rPr>
          <w:rFonts w:ascii="Bookman Old Style" w:hAnsi="Bookman Old Style" w:cs="Arial"/>
          <w:color w:val="000000"/>
          <w:sz w:val="26"/>
          <w:szCs w:val="26"/>
          <w:lang w:val="fi-FI"/>
        </w:rPr>
        <w:t xml:space="preserve">sebesar Rp. </w:t>
      </w:r>
      <w:r w:rsidRPr="00F70E03">
        <w:rPr>
          <w:rFonts w:ascii="Bookman Old Style" w:hAnsi="Bookman Old Style" w:cs="Arial"/>
          <w:color w:val="000000"/>
          <w:sz w:val="26"/>
          <w:szCs w:val="26"/>
        </w:rPr>
        <w:t>2.</w:t>
      </w:r>
      <w:r w:rsidR="00D311C2">
        <w:rPr>
          <w:rFonts w:ascii="Bookman Old Style" w:hAnsi="Bookman Old Style" w:cs="Arial"/>
          <w:color w:val="000000"/>
          <w:sz w:val="26"/>
          <w:szCs w:val="26"/>
        </w:rPr>
        <w:t>330</w:t>
      </w:r>
      <w:r w:rsidR="00374E58">
        <w:rPr>
          <w:rFonts w:ascii="Bookman Old Style" w:hAnsi="Bookman Old Style" w:cs="Arial"/>
          <w:color w:val="000000"/>
          <w:sz w:val="26"/>
          <w:szCs w:val="26"/>
        </w:rPr>
        <w:t>.</w:t>
      </w:r>
      <w:r w:rsidR="00D311C2">
        <w:rPr>
          <w:rFonts w:ascii="Bookman Old Style" w:hAnsi="Bookman Old Style" w:cs="Arial"/>
          <w:color w:val="000000"/>
          <w:sz w:val="26"/>
          <w:szCs w:val="26"/>
        </w:rPr>
        <w:t>366</w:t>
      </w:r>
      <w:r w:rsidR="00374E58">
        <w:rPr>
          <w:rFonts w:ascii="Bookman Old Style" w:hAnsi="Bookman Old Style" w:cs="Arial"/>
          <w:color w:val="000000"/>
          <w:sz w:val="26"/>
          <w:szCs w:val="26"/>
        </w:rPr>
        <w:t>.2</w:t>
      </w:r>
      <w:r w:rsidR="00D311C2">
        <w:rPr>
          <w:rFonts w:ascii="Bookman Old Style" w:hAnsi="Bookman Old Style" w:cs="Arial"/>
          <w:color w:val="000000"/>
          <w:sz w:val="26"/>
          <w:szCs w:val="26"/>
        </w:rPr>
        <w:t>89</w:t>
      </w:r>
      <w:r w:rsidRPr="00F70E03">
        <w:rPr>
          <w:rFonts w:ascii="Bookman Old Style" w:hAnsi="Bookman Old Style" w:cs="Arial"/>
          <w:color w:val="000000"/>
          <w:sz w:val="26"/>
          <w:szCs w:val="26"/>
          <w:lang w:val="fi-FI"/>
        </w:rPr>
        <w:t>,-</w:t>
      </w:r>
      <w:r w:rsidRPr="00F70E03">
        <w:rPr>
          <w:rFonts w:ascii="Bookman Old Style" w:hAnsi="Bookman Old Style" w:cs="Arial"/>
          <w:i/>
          <w:color w:val="000000"/>
          <w:sz w:val="26"/>
          <w:szCs w:val="26"/>
          <w:lang w:val="fi-FI"/>
        </w:rPr>
        <w:t>(</w:t>
      </w:r>
      <w:r w:rsidRPr="00F70E03">
        <w:rPr>
          <w:rFonts w:ascii="Bookman Old Style" w:hAnsi="Bookman Old Style" w:cs="Arial"/>
          <w:i/>
          <w:color w:val="000000"/>
          <w:sz w:val="26"/>
          <w:szCs w:val="26"/>
        </w:rPr>
        <w:t xml:space="preserve">dua milyar </w:t>
      </w:r>
      <w:r w:rsidR="00D311C2">
        <w:rPr>
          <w:rFonts w:ascii="Bookman Old Style" w:hAnsi="Bookman Old Style" w:cs="Arial"/>
          <w:i/>
          <w:color w:val="000000"/>
          <w:sz w:val="26"/>
          <w:szCs w:val="26"/>
        </w:rPr>
        <w:t xml:space="preserve">tiga ratus tiga puluh juta tiga ratus enam puluh enam ribu dua ratus delapan </w:t>
      </w:r>
      <w:r w:rsidR="00D311C2">
        <w:rPr>
          <w:rFonts w:ascii="Bookman Old Style" w:hAnsi="Bookman Old Style" w:cs="Arial"/>
          <w:i/>
          <w:color w:val="000000"/>
          <w:sz w:val="26"/>
          <w:szCs w:val="26"/>
        </w:rPr>
        <w:lastRenderedPageBreak/>
        <w:t>puluh sembilan</w:t>
      </w:r>
      <w:r w:rsidR="00374E58">
        <w:rPr>
          <w:rFonts w:ascii="Bookman Old Style" w:hAnsi="Bookman Old Style" w:cs="Arial"/>
          <w:i/>
          <w:color w:val="000000"/>
          <w:sz w:val="26"/>
          <w:szCs w:val="26"/>
        </w:rPr>
        <w:t xml:space="preserve"> </w:t>
      </w:r>
      <w:r w:rsidRPr="00F70E03">
        <w:rPr>
          <w:rFonts w:ascii="Bookman Old Style" w:hAnsi="Bookman Old Style" w:cs="Arial"/>
          <w:i/>
          <w:color w:val="000000"/>
          <w:sz w:val="26"/>
          <w:szCs w:val="26"/>
          <w:lang w:val="en-ID"/>
        </w:rPr>
        <w:t>rupiah</w:t>
      </w:r>
      <w:r w:rsidRPr="00F70E03">
        <w:rPr>
          <w:rFonts w:ascii="Bookman Old Style" w:hAnsi="Bookman Old Style" w:cs="Arial"/>
          <w:i/>
          <w:color w:val="000000"/>
          <w:sz w:val="26"/>
          <w:szCs w:val="26"/>
          <w:lang w:val="fi-FI"/>
        </w:rPr>
        <w:t>)</w:t>
      </w:r>
      <w:r w:rsidRPr="00F70E03">
        <w:rPr>
          <w:rFonts w:ascii="Bookman Old Style" w:hAnsi="Bookman Old Style" w:cs="Arial"/>
          <w:color w:val="000000"/>
          <w:sz w:val="26"/>
          <w:szCs w:val="26"/>
          <w:lang w:val="fi-FI"/>
        </w:rPr>
        <w:t xml:space="preserve"> atau sebesar </w:t>
      </w:r>
      <w:r w:rsidR="00D311C2">
        <w:rPr>
          <w:rFonts w:ascii="Bookman Old Style" w:hAnsi="Bookman Old Style" w:cs="Arial"/>
          <w:color w:val="000000"/>
          <w:sz w:val="26"/>
          <w:szCs w:val="26"/>
        </w:rPr>
        <w:t>92,99</w:t>
      </w:r>
      <w:r w:rsidRPr="00F70E03">
        <w:rPr>
          <w:rFonts w:ascii="Bookman Old Style" w:hAnsi="Bookman Old Style" w:cs="Arial"/>
          <w:color w:val="000000"/>
          <w:sz w:val="26"/>
          <w:szCs w:val="26"/>
          <w:lang w:val="fi-FI"/>
        </w:rPr>
        <w:t xml:space="preserve">%, sisa anggaran Rp. </w:t>
      </w:r>
      <w:r w:rsidR="00D311C2">
        <w:rPr>
          <w:rFonts w:ascii="Bookman Old Style" w:hAnsi="Bookman Old Style" w:cs="Arial"/>
          <w:color w:val="000000"/>
          <w:sz w:val="26"/>
          <w:szCs w:val="26"/>
        </w:rPr>
        <w:t>175</w:t>
      </w:r>
      <w:r w:rsidR="00374E58">
        <w:rPr>
          <w:rFonts w:ascii="Bookman Old Style" w:hAnsi="Bookman Old Style" w:cs="Arial"/>
          <w:color w:val="000000"/>
          <w:sz w:val="26"/>
          <w:szCs w:val="26"/>
        </w:rPr>
        <w:t>.</w:t>
      </w:r>
      <w:r w:rsidR="00D311C2">
        <w:rPr>
          <w:rFonts w:ascii="Bookman Old Style" w:hAnsi="Bookman Old Style" w:cs="Arial"/>
          <w:color w:val="000000"/>
          <w:sz w:val="26"/>
          <w:szCs w:val="26"/>
        </w:rPr>
        <w:t>555</w:t>
      </w:r>
      <w:r w:rsidR="00374E58">
        <w:rPr>
          <w:rFonts w:ascii="Bookman Old Style" w:hAnsi="Bookman Old Style" w:cs="Arial"/>
          <w:color w:val="000000"/>
          <w:sz w:val="26"/>
          <w:szCs w:val="26"/>
        </w:rPr>
        <w:t>.</w:t>
      </w:r>
      <w:r w:rsidR="00D311C2">
        <w:rPr>
          <w:rFonts w:ascii="Bookman Old Style" w:hAnsi="Bookman Old Style" w:cs="Arial"/>
          <w:color w:val="000000"/>
          <w:sz w:val="26"/>
          <w:szCs w:val="26"/>
        </w:rPr>
        <w:t>499</w:t>
      </w:r>
      <w:r w:rsidRPr="00F70E03">
        <w:rPr>
          <w:rFonts w:ascii="Bookman Old Style" w:hAnsi="Bookman Old Style" w:cs="Arial"/>
          <w:color w:val="000000"/>
          <w:sz w:val="26"/>
          <w:szCs w:val="26"/>
          <w:lang w:val="fi-FI"/>
        </w:rPr>
        <w:t>,-</w:t>
      </w:r>
      <w:r w:rsidRPr="00F70E03">
        <w:rPr>
          <w:rFonts w:ascii="Bookman Old Style" w:hAnsi="Bookman Old Style" w:cs="Arial"/>
          <w:i/>
          <w:color w:val="000000"/>
          <w:sz w:val="26"/>
          <w:szCs w:val="26"/>
          <w:lang w:val="fi-FI"/>
        </w:rPr>
        <w:t>(</w:t>
      </w:r>
      <w:r w:rsidR="00D311C2">
        <w:rPr>
          <w:rFonts w:ascii="Bookman Old Style" w:hAnsi="Bookman Old Style" w:cs="Arial"/>
          <w:i/>
          <w:color w:val="000000"/>
          <w:sz w:val="26"/>
          <w:szCs w:val="26"/>
        </w:rPr>
        <w:t>seratus tujuh puluh lima juta lima ratus lima puluh lima ribu empat ratus sembilan puluh sembilan</w:t>
      </w:r>
      <w:r w:rsidRPr="00F70E03">
        <w:rPr>
          <w:rFonts w:ascii="Bookman Old Style" w:hAnsi="Bookman Old Style" w:cs="Arial"/>
          <w:i/>
          <w:color w:val="000000"/>
          <w:sz w:val="26"/>
          <w:szCs w:val="26"/>
          <w:lang w:val="fi-FI"/>
        </w:rPr>
        <w:t xml:space="preserve"> rupiah)</w:t>
      </w:r>
      <w:r w:rsidR="00D159BC">
        <w:rPr>
          <w:rFonts w:ascii="Bookman Old Style" w:hAnsi="Bookman Old Style" w:cs="Arial"/>
          <w:i/>
          <w:color w:val="000000"/>
          <w:sz w:val="26"/>
          <w:szCs w:val="26"/>
        </w:rPr>
        <w:t xml:space="preserve"> </w:t>
      </w:r>
      <w:r w:rsidR="00D159BC">
        <w:rPr>
          <w:rFonts w:ascii="Bookman Old Style" w:hAnsi="Bookman Old Style" w:cs="Arial"/>
          <w:color w:val="000000"/>
          <w:sz w:val="26"/>
          <w:szCs w:val="26"/>
        </w:rPr>
        <w:t xml:space="preserve">atau sebesar </w:t>
      </w:r>
      <w:r w:rsidR="00D311C2">
        <w:rPr>
          <w:rFonts w:ascii="Bookman Old Style" w:hAnsi="Bookman Old Style" w:cs="Arial"/>
          <w:color w:val="000000"/>
          <w:sz w:val="26"/>
          <w:szCs w:val="26"/>
        </w:rPr>
        <w:t>7</w:t>
      </w:r>
      <w:r w:rsidR="00D159BC">
        <w:rPr>
          <w:rFonts w:ascii="Bookman Old Style" w:hAnsi="Bookman Old Style" w:cs="Arial"/>
          <w:color w:val="000000"/>
          <w:sz w:val="26"/>
          <w:szCs w:val="26"/>
        </w:rPr>
        <w:t>,</w:t>
      </w:r>
      <w:r w:rsidR="00D311C2">
        <w:rPr>
          <w:rFonts w:ascii="Bookman Old Style" w:hAnsi="Bookman Old Style" w:cs="Arial"/>
          <w:color w:val="000000"/>
          <w:sz w:val="26"/>
          <w:szCs w:val="26"/>
        </w:rPr>
        <w:t>01</w:t>
      </w:r>
      <w:r w:rsidR="00D159BC">
        <w:rPr>
          <w:rFonts w:ascii="Bookman Old Style" w:hAnsi="Bookman Old Style" w:cs="Arial"/>
          <w:color w:val="000000"/>
          <w:sz w:val="26"/>
          <w:szCs w:val="26"/>
        </w:rPr>
        <w:t xml:space="preserve">%. </w:t>
      </w:r>
      <w:r w:rsidRPr="00F70E03">
        <w:rPr>
          <w:rFonts w:ascii="Bookman Old Style" w:hAnsi="Bookman Old Style" w:cs="Arial"/>
          <w:color w:val="000000"/>
          <w:sz w:val="26"/>
          <w:szCs w:val="26"/>
          <w:lang w:val="fi-FI"/>
        </w:rPr>
        <w:t xml:space="preserve">Sedangkan  untuk belanja </w:t>
      </w:r>
      <w:r w:rsidR="00D159BC">
        <w:rPr>
          <w:rFonts w:ascii="Bookman Old Style" w:hAnsi="Bookman Old Style" w:cs="Arial"/>
          <w:color w:val="000000"/>
          <w:sz w:val="26"/>
          <w:szCs w:val="26"/>
        </w:rPr>
        <w:t>operasi</w:t>
      </w:r>
      <w:r w:rsidRPr="00F70E03">
        <w:rPr>
          <w:rFonts w:ascii="Bookman Old Style" w:hAnsi="Bookman Old Style" w:cs="Arial"/>
          <w:color w:val="000000"/>
          <w:sz w:val="26"/>
          <w:szCs w:val="26"/>
          <w:lang w:val="fi-FI"/>
        </w:rPr>
        <w:t xml:space="preserve"> terealisasi sebesar Rp. </w:t>
      </w:r>
      <w:r w:rsidR="00D159BC">
        <w:rPr>
          <w:rFonts w:ascii="Bookman Old Style" w:hAnsi="Bookman Old Style" w:cs="Arial"/>
          <w:sz w:val="26"/>
          <w:szCs w:val="26"/>
        </w:rPr>
        <w:t>2.</w:t>
      </w:r>
      <w:r w:rsidR="00D311C2">
        <w:rPr>
          <w:rFonts w:ascii="Bookman Old Style" w:hAnsi="Bookman Old Style" w:cs="Arial"/>
          <w:sz w:val="26"/>
          <w:szCs w:val="26"/>
        </w:rPr>
        <w:t>320</w:t>
      </w:r>
      <w:r w:rsidR="00374E58">
        <w:rPr>
          <w:rFonts w:ascii="Bookman Old Style" w:hAnsi="Bookman Old Style" w:cs="Arial"/>
          <w:sz w:val="26"/>
          <w:szCs w:val="26"/>
        </w:rPr>
        <w:t>.</w:t>
      </w:r>
      <w:r w:rsidR="00D311C2">
        <w:rPr>
          <w:rFonts w:ascii="Bookman Old Style" w:hAnsi="Bookman Old Style" w:cs="Arial"/>
          <w:sz w:val="26"/>
          <w:szCs w:val="26"/>
        </w:rPr>
        <w:t>366</w:t>
      </w:r>
      <w:r w:rsidR="00374E58">
        <w:rPr>
          <w:rFonts w:ascii="Bookman Old Style" w:hAnsi="Bookman Old Style" w:cs="Arial"/>
          <w:sz w:val="26"/>
          <w:szCs w:val="26"/>
        </w:rPr>
        <w:t>.28</w:t>
      </w:r>
      <w:r w:rsidR="00D311C2">
        <w:rPr>
          <w:rFonts w:ascii="Bookman Old Style" w:hAnsi="Bookman Old Style" w:cs="Arial"/>
          <w:sz w:val="26"/>
          <w:szCs w:val="26"/>
        </w:rPr>
        <w:t>9</w:t>
      </w:r>
      <w:r w:rsidRPr="00F70E03">
        <w:rPr>
          <w:rFonts w:ascii="Bookman Old Style" w:hAnsi="Bookman Old Style" w:cs="Arial"/>
          <w:color w:val="000000"/>
          <w:sz w:val="26"/>
          <w:szCs w:val="26"/>
          <w:lang w:val="fi-FI"/>
        </w:rPr>
        <w:t>,-</w:t>
      </w:r>
      <w:r w:rsidRPr="00F70E03">
        <w:rPr>
          <w:rFonts w:ascii="Bookman Old Style" w:hAnsi="Bookman Old Style" w:cs="Arial"/>
          <w:i/>
          <w:color w:val="000000"/>
          <w:sz w:val="26"/>
          <w:szCs w:val="26"/>
          <w:lang w:val="fi-FI"/>
        </w:rPr>
        <w:t>(</w:t>
      </w:r>
      <w:r w:rsidR="00D311C2" w:rsidRPr="00D311C2">
        <w:rPr>
          <w:rFonts w:ascii="Bookman Old Style" w:hAnsi="Bookman Old Style" w:cs="Arial"/>
          <w:i/>
          <w:color w:val="000000"/>
          <w:sz w:val="26"/>
          <w:szCs w:val="26"/>
        </w:rPr>
        <w:t xml:space="preserve"> </w:t>
      </w:r>
      <w:r w:rsidR="00D311C2" w:rsidRPr="00F70E03">
        <w:rPr>
          <w:rFonts w:ascii="Bookman Old Style" w:hAnsi="Bookman Old Style" w:cs="Arial"/>
          <w:i/>
          <w:color w:val="000000"/>
          <w:sz w:val="26"/>
          <w:szCs w:val="26"/>
        </w:rPr>
        <w:t xml:space="preserve">dua milyar </w:t>
      </w:r>
      <w:r w:rsidR="00D311C2">
        <w:rPr>
          <w:rFonts w:ascii="Bookman Old Style" w:hAnsi="Bookman Old Style" w:cs="Arial"/>
          <w:i/>
          <w:color w:val="000000"/>
          <w:sz w:val="26"/>
          <w:szCs w:val="26"/>
        </w:rPr>
        <w:t xml:space="preserve">tiga ratus dua puluh juta tiga ratus enam puluh enam ribu dua ratus delapan puluh sembilan </w:t>
      </w:r>
      <w:r w:rsidR="00D311C2" w:rsidRPr="00F70E03">
        <w:rPr>
          <w:rFonts w:ascii="Bookman Old Style" w:hAnsi="Bookman Old Style" w:cs="Arial"/>
          <w:i/>
          <w:color w:val="000000"/>
          <w:sz w:val="26"/>
          <w:szCs w:val="26"/>
          <w:lang w:val="en-ID"/>
        </w:rPr>
        <w:t>rupiah</w:t>
      </w:r>
      <w:r w:rsidRPr="00F70E03">
        <w:rPr>
          <w:rFonts w:ascii="Bookman Old Style" w:hAnsi="Bookman Old Style" w:cs="Arial"/>
          <w:i/>
          <w:color w:val="000000"/>
          <w:sz w:val="26"/>
          <w:szCs w:val="26"/>
          <w:lang w:val="fi-FI"/>
        </w:rPr>
        <w:t>)</w:t>
      </w:r>
      <w:r w:rsidRPr="00F70E03">
        <w:rPr>
          <w:rFonts w:ascii="Bookman Old Style" w:hAnsi="Bookman Old Style" w:cs="Arial"/>
          <w:color w:val="000000"/>
          <w:sz w:val="26"/>
          <w:szCs w:val="26"/>
          <w:lang w:val="fi-FI"/>
        </w:rPr>
        <w:t xml:space="preserve"> atau sebesar </w:t>
      </w:r>
      <w:r w:rsidR="00D311C2">
        <w:rPr>
          <w:rFonts w:ascii="Bookman Old Style" w:hAnsi="Bookman Old Style" w:cs="Arial"/>
          <w:color w:val="000000"/>
          <w:sz w:val="26"/>
          <w:szCs w:val="26"/>
        </w:rPr>
        <w:t>92,97</w:t>
      </w:r>
      <w:r w:rsidRPr="00F70E03">
        <w:rPr>
          <w:rFonts w:ascii="Bookman Old Style" w:hAnsi="Bookman Old Style" w:cs="Arial"/>
          <w:color w:val="000000"/>
          <w:sz w:val="26"/>
          <w:szCs w:val="26"/>
          <w:lang w:val="fi-FI"/>
        </w:rPr>
        <w:t xml:space="preserve">% dan selisih anggaran yang tidak terealisasi sebesar  Rp. </w:t>
      </w:r>
      <w:r w:rsidR="00D311C2">
        <w:rPr>
          <w:rFonts w:ascii="Bookman Old Style" w:hAnsi="Bookman Old Style" w:cs="Arial"/>
          <w:color w:val="000000"/>
          <w:sz w:val="26"/>
          <w:szCs w:val="26"/>
        </w:rPr>
        <w:t>175.555.499</w:t>
      </w:r>
      <w:r w:rsidRPr="00F70E03">
        <w:rPr>
          <w:rFonts w:ascii="Bookman Old Style" w:hAnsi="Bookman Old Style" w:cs="Arial"/>
          <w:color w:val="000000"/>
          <w:sz w:val="26"/>
          <w:szCs w:val="26"/>
        </w:rPr>
        <w:t xml:space="preserve">,- </w:t>
      </w:r>
      <w:r w:rsidRPr="00F70E03">
        <w:rPr>
          <w:rFonts w:ascii="Bookman Old Style" w:hAnsi="Bookman Old Style" w:cs="Arial"/>
          <w:i/>
          <w:color w:val="000000"/>
          <w:sz w:val="26"/>
          <w:szCs w:val="26"/>
          <w:lang w:val="fi-FI"/>
        </w:rPr>
        <w:t>(</w:t>
      </w:r>
      <w:r w:rsidR="00374E58">
        <w:rPr>
          <w:rFonts w:ascii="Bookman Old Style" w:hAnsi="Bookman Old Style" w:cs="Arial"/>
          <w:i/>
          <w:color w:val="000000"/>
          <w:sz w:val="26"/>
          <w:szCs w:val="26"/>
        </w:rPr>
        <w:t>dua ratus sembilan puluh sembilan juta sembilan ratus dua puluh enam ribu lima ratus sembilan puluh dua</w:t>
      </w:r>
      <w:r w:rsidR="00D159BC">
        <w:rPr>
          <w:rFonts w:ascii="Bookman Old Style" w:hAnsi="Bookman Old Style" w:cs="Arial"/>
          <w:i/>
          <w:color w:val="000000"/>
          <w:sz w:val="26"/>
          <w:szCs w:val="26"/>
        </w:rPr>
        <w:t xml:space="preserve"> </w:t>
      </w:r>
      <w:r w:rsidRPr="00F70E03">
        <w:rPr>
          <w:rFonts w:ascii="Bookman Old Style" w:hAnsi="Bookman Old Style" w:cs="Arial"/>
          <w:i/>
          <w:color w:val="000000"/>
          <w:sz w:val="26"/>
          <w:szCs w:val="26"/>
          <w:lang w:val="fi-FI"/>
        </w:rPr>
        <w:t>rupiah</w:t>
      </w:r>
      <w:r w:rsidRPr="00F70E03">
        <w:rPr>
          <w:rFonts w:ascii="Bookman Old Style" w:hAnsi="Bookman Old Style" w:cs="Arial"/>
          <w:i/>
          <w:color w:val="000000"/>
          <w:sz w:val="26"/>
          <w:szCs w:val="26"/>
        </w:rPr>
        <w:t>)</w:t>
      </w:r>
      <w:r w:rsidR="00D159BC">
        <w:rPr>
          <w:rFonts w:ascii="Bookman Old Style" w:hAnsi="Bookman Old Style" w:cs="Arial"/>
          <w:i/>
          <w:color w:val="000000"/>
          <w:sz w:val="26"/>
          <w:szCs w:val="26"/>
          <w:lang w:val="en-ID"/>
        </w:rPr>
        <w:t xml:space="preserve"> </w:t>
      </w:r>
      <w:r w:rsidR="00D159BC">
        <w:rPr>
          <w:rFonts w:ascii="Bookman Old Style" w:hAnsi="Bookman Old Style" w:cs="Arial"/>
          <w:color w:val="000000"/>
          <w:sz w:val="26"/>
          <w:szCs w:val="26"/>
        </w:rPr>
        <w:t xml:space="preserve">atau sebesar </w:t>
      </w:r>
      <w:r w:rsidR="00D311C2">
        <w:rPr>
          <w:rFonts w:ascii="Bookman Old Style" w:hAnsi="Bookman Old Style" w:cs="Arial"/>
          <w:color w:val="000000"/>
          <w:sz w:val="26"/>
          <w:szCs w:val="26"/>
        </w:rPr>
        <w:t>7,0</w:t>
      </w:r>
      <w:r w:rsidR="00374E58">
        <w:rPr>
          <w:rFonts w:ascii="Bookman Old Style" w:hAnsi="Bookman Old Style" w:cs="Arial"/>
          <w:color w:val="000000"/>
          <w:sz w:val="26"/>
          <w:szCs w:val="26"/>
        </w:rPr>
        <w:t>3</w:t>
      </w:r>
      <w:r w:rsidR="00D159BC">
        <w:rPr>
          <w:rFonts w:ascii="Bookman Old Style" w:hAnsi="Bookman Old Style" w:cs="Arial"/>
          <w:color w:val="000000"/>
          <w:sz w:val="26"/>
          <w:szCs w:val="26"/>
        </w:rPr>
        <w:t>%, sedangkan untuk belanja modal terealisasi sebesar Rp. 1</w:t>
      </w:r>
      <w:r w:rsidR="00D311C2">
        <w:rPr>
          <w:rFonts w:ascii="Bookman Old Style" w:hAnsi="Bookman Old Style" w:cs="Arial"/>
          <w:color w:val="000000"/>
          <w:sz w:val="26"/>
          <w:szCs w:val="26"/>
        </w:rPr>
        <w:t>0</w:t>
      </w:r>
      <w:r w:rsidR="00D159BC">
        <w:rPr>
          <w:rFonts w:ascii="Bookman Old Style" w:hAnsi="Bookman Old Style" w:cs="Arial"/>
          <w:color w:val="000000"/>
          <w:sz w:val="26"/>
          <w:szCs w:val="26"/>
        </w:rPr>
        <w:t>.</w:t>
      </w:r>
      <w:r w:rsidR="00D311C2">
        <w:rPr>
          <w:rFonts w:ascii="Bookman Old Style" w:hAnsi="Bookman Old Style" w:cs="Arial"/>
          <w:color w:val="000000"/>
          <w:sz w:val="26"/>
          <w:szCs w:val="26"/>
        </w:rPr>
        <w:t>000</w:t>
      </w:r>
      <w:r w:rsidR="00D159BC">
        <w:rPr>
          <w:rFonts w:ascii="Bookman Old Style" w:hAnsi="Bookman Old Style" w:cs="Arial"/>
          <w:color w:val="000000"/>
          <w:sz w:val="26"/>
          <w:szCs w:val="26"/>
        </w:rPr>
        <w:t xml:space="preserve">.000,- </w:t>
      </w:r>
      <w:r w:rsidR="00D159BC" w:rsidRPr="00D159BC">
        <w:rPr>
          <w:rFonts w:ascii="Bookman Old Style" w:hAnsi="Bookman Old Style" w:cs="Arial"/>
          <w:i/>
          <w:color w:val="000000"/>
          <w:sz w:val="26"/>
          <w:szCs w:val="26"/>
        </w:rPr>
        <w:t>(</w:t>
      </w:r>
      <w:r w:rsidR="00D311C2">
        <w:rPr>
          <w:rFonts w:ascii="Bookman Old Style" w:hAnsi="Bookman Old Style" w:cs="Arial"/>
          <w:i/>
          <w:color w:val="000000"/>
          <w:sz w:val="26"/>
          <w:szCs w:val="26"/>
        </w:rPr>
        <w:t>sepuluh juta</w:t>
      </w:r>
      <w:r w:rsidR="00D159BC" w:rsidRPr="00D159BC">
        <w:rPr>
          <w:rFonts w:ascii="Bookman Old Style" w:hAnsi="Bookman Old Style" w:cs="Arial"/>
          <w:i/>
          <w:color w:val="000000"/>
          <w:sz w:val="26"/>
          <w:szCs w:val="26"/>
        </w:rPr>
        <w:t xml:space="preserve"> rupiah) </w:t>
      </w:r>
      <w:r w:rsidR="00D159BC">
        <w:rPr>
          <w:rFonts w:ascii="Bookman Old Style" w:hAnsi="Bookman Old Style" w:cs="Arial"/>
          <w:color w:val="000000"/>
          <w:sz w:val="26"/>
          <w:szCs w:val="26"/>
        </w:rPr>
        <w:t xml:space="preserve">atau sebesar </w:t>
      </w:r>
      <w:r w:rsidR="00D311C2">
        <w:rPr>
          <w:rFonts w:ascii="Bookman Old Style" w:hAnsi="Bookman Old Style" w:cs="Arial"/>
          <w:color w:val="000000"/>
          <w:sz w:val="26"/>
          <w:szCs w:val="26"/>
        </w:rPr>
        <w:t>100</w:t>
      </w:r>
      <w:r w:rsidR="00D159BC">
        <w:rPr>
          <w:rFonts w:ascii="Bookman Old Style" w:hAnsi="Bookman Old Style" w:cs="Arial"/>
          <w:color w:val="000000"/>
          <w:sz w:val="26"/>
          <w:szCs w:val="26"/>
        </w:rPr>
        <w:t>%</w:t>
      </w:r>
      <w:r w:rsidR="00D311C2">
        <w:rPr>
          <w:rFonts w:ascii="Bookman Old Style" w:hAnsi="Bookman Old Style" w:cs="Arial"/>
          <w:color w:val="000000"/>
          <w:sz w:val="26"/>
          <w:szCs w:val="26"/>
        </w:rPr>
        <w:t>.</w:t>
      </w:r>
    </w:p>
    <w:p w:rsidR="00240176" w:rsidRPr="00F70E03" w:rsidRDefault="00240176" w:rsidP="00240176">
      <w:pPr>
        <w:spacing w:after="0" w:line="360" w:lineRule="auto"/>
        <w:jc w:val="center"/>
        <w:rPr>
          <w:rFonts w:ascii="Bookman Old Style" w:hAnsi="Bookman Old Style" w:cs="Arial"/>
          <w:b/>
        </w:rPr>
      </w:pPr>
      <w:r w:rsidRPr="00F70E03">
        <w:rPr>
          <w:rFonts w:ascii="Bookman Old Style" w:hAnsi="Bookman Old Style" w:cs="Arial"/>
          <w:b/>
          <w:lang w:val="fi-FI"/>
        </w:rPr>
        <w:t>Tabel. 3.</w:t>
      </w:r>
      <w:r w:rsidR="00AF4D2B">
        <w:rPr>
          <w:rFonts w:ascii="Bookman Old Style" w:hAnsi="Bookman Old Style" w:cs="Arial"/>
          <w:b/>
        </w:rPr>
        <w:t>5</w:t>
      </w:r>
    </w:p>
    <w:p w:rsidR="00240176" w:rsidRPr="00250F48" w:rsidRDefault="00240176" w:rsidP="00240176">
      <w:pPr>
        <w:spacing w:after="0" w:line="360" w:lineRule="auto"/>
        <w:jc w:val="center"/>
        <w:rPr>
          <w:rFonts w:ascii="Bookman Old Style" w:hAnsi="Bookman Old Style" w:cs="Arial"/>
          <w:b/>
        </w:rPr>
      </w:pPr>
      <w:r w:rsidRPr="00F70E03">
        <w:rPr>
          <w:rFonts w:ascii="Bookman Old Style" w:hAnsi="Bookman Old Style" w:cs="Arial"/>
          <w:b/>
          <w:lang w:val="fi-FI"/>
        </w:rPr>
        <w:t xml:space="preserve">Total Belanja dan Realisasi </w:t>
      </w:r>
      <w:r w:rsidRPr="00F70E03">
        <w:rPr>
          <w:rFonts w:ascii="Bookman Old Style" w:hAnsi="Bookman Old Style" w:cs="Arial"/>
          <w:b/>
        </w:rPr>
        <w:t>Kecamatan J</w:t>
      </w:r>
      <w:r w:rsidRPr="00F70E03">
        <w:rPr>
          <w:rFonts w:ascii="Bookman Old Style" w:hAnsi="Bookman Old Style" w:cs="Arial"/>
          <w:b/>
          <w:lang w:val="en-ID"/>
        </w:rPr>
        <w:t>umapolo</w:t>
      </w:r>
      <w:r w:rsidR="0067508E">
        <w:rPr>
          <w:rFonts w:ascii="Bookman Old Style" w:hAnsi="Bookman Old Style" w:cs="Arial"/>
          <w:b/>
        </w:rPr>
        <w:t xml:space="preserve"> </w:t>
      </w:r>
      <w:r w:rsidR="00250F48">
        <w:rPr>
          <w:rFonts w:ascii="Bookman Old Style" w:hAnsi="Bookman Old Style" w:cs="Arial"/>
          <w:b/>
          <w:lang w:val="fi-FI"/>
        </w:rPr>
        <w:t xml:space="preserve">Tahun </w:t>
      </w:r>
      <w:r w:rsidR="00D0179B">
        <w:rPr>
          <w:rFonts w:ascii="Bookman Old Style" w:hAnsi="Bookman Old Style" w:cs="Arial"/>
          <w:b/>
          <w:lang w:val="fi-FI"/>
        </w:rPr>
        <w:t>2024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261"/>
        <w:gridCol w:w="2194"/>
        <w:gridCol w:w="2126"/>
        <w:gridCol w:w="1269"/>
      </w:tblGrid>
      <w:tr w:rsidR="00240176" w:rsidRPr="00ED6D19" w:rsidTr="00E10267">
        <w:trPr>
          <w:jc w:val="center"/>
        </w:trPr>
        <w:tc>
          <w:tcPr>
            <w:tcW w:w="675" w:type="dxa"/>
            <w:shd w:val="clear" w:color="auto" w:fill="DFD8E8"/>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No.</w:t>
            </w:r>
          </w:p>
        </w:tc>
        <w:tc>
          <w:tcPr>
            <w:tcW w:w="3261" w:type="dxa"/>
            <w:shd w:val="clear" w:color="auto" w:fill="DFD8E8"/>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Uraian</w:t>
            </w:r>
          </w:p>
        </w:tc>
        <w:tc>
          <w:tcPr>
            <w:tcW w:w="2194" w:type="dxa"/>
            <w:shd w:val="clear" w:color="auto" w:fill="DFD8E8"/>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Anggaran (Rp)</w:t>
            </w:r>
          </w:p>
        </w:tc>
        <w:tc>
          <w:tcPr>
            <w:tcW w:w="2126" w:type="dxa"/>
            <w:shd w:val="clear" w:color="auto" w:fill="DFD8E8"/>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Realisasi (Rp)</w:t>
            </w:r>
          </w:p>
        </w:tc>
        <w:tc>
          <w:tcPr>
            <w:tcW w:w="1269" w:type="dxa"/>
            <w:shd w:val="clear" w:color="auto" w:fill="DFD8E8"/>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w:t>
            </w:r>
          </w:p>
        </w:tc>
      </w:tr>
      <w:tr w:rsidR="00240176" w:rsidRPr="00ED6D19" w:rsidTr="00E10267">
        <w:trPr>
          <w:jc w:val="center"/>
        </w:trPr>
        <w:tc>
          <w:tcPr>
            <w:tcW w:w="675" w:type="dxa"/>
            <w:shd w:val="clear" w:color="auto" w:fill="BFB1D0"/>
          </w:tcPr>
          <w:p w:rsidR="00240176" w:rsidRPr="00ED6D19" w:rsidRDefault="00240176" w:rsidP="00181C54">
            <w:pPr>
              <w:spacing w:line="360" w:lineRule="auto"/>
              <w:jc w:val="center"/>
              <w:rPr>
                <w:rFonts w:ascii="Arial" w:hAnsi="Arial" w:cs="Arial"/>
                <w:b/>
                <w:bCs/>
                <w:lang w:val="fi-FI"/>
              </w:rPr>
            </w:pPr>
          </w:p>
        </w:tc>
        <w:tc>
          <w:tcPr>
            <w:tcW w:w="3261" w:type="dxa"/>
            <w:shd w:val="clear" w:color="auto" w:fill="BFB1D0"/>
          </w:tcPr>
          <w:p w:rsidR="00240176" w:rsidRPr="00ED6D19" w:rsidRDefault="00240176" w:rsidP="00181C54">
            <w:pPr>
              <w:spacing w:line="360" w:lineRule="auto"/>
              <w:rPr>
                <w:rFonts w:ascii="Arial" w:hAnsi="Arial" w:cs="Arial"/>
                <w:lang w:val="fi-FI"/>
              </w:rPr>
            </w:pPr>
            <w:r w:rsidRPr="00ED6D19">
              <w:rPr>
                <w:rFonts w:ascii="Arial" w:hAnsi="Arial" w:cs="Arial"/>
                <w:lang w:val="fi-FI"/>
              </w:rPr>
              <w:t>Belanja</w:t>
            </w:r>
          </w:p>
        </w:tc>
        <w:tc>
          <w:tcPr>
            <w:tcW w:w="2194" w:type="dxa"/>
            <w:shd w:val="clear" w:color="auto" w:fill="BFB1D0"/>
          </w:tcPr>
          <w:p w:rsidR="00240176" w:rsidRPr="00ED6D19" w:rsidRDefault="00240176" w:rsidP="00F43C18">
            <w:pPr>
              <w:spacing w:line="360" w:lineRule="auto"/>
              <w:jc w:val="right"/>
              <w:rPr>
                <w:rFonts w:ascii="Arial" w:hAnsi="Arial" w:cs="Arial"/>
              </w:rPr>
            </w:pPr>
            <w:r w:rsidRPr="00BB780E">
              <w:rPr>
                <w:rFonts w:ascii="Arial" w:hAnsi="Arial" w:cs="Arial"/>
              </w:rPr>
              <w:t>2</w:t>
            </w:r>
            <w:r>
              <w:rPr>
                <w:rFonts w:ascii="Arial" w:hAnsi="Arial" w:cs="Arial"/>
              </w:rPr>
              <w:t>.</w:t>
            </w:r>
            <w:r w:rsidR="00F43C18">
              <w:rPr>
                <w:rFonts w:ascii="Arial" w:hAnsi="Arial" w:cs="Arial"/>
              </w:rPr>
              <w:t>505.92</w:t>
            </w:r>
            <w:r w:rsidR="001B2234">
              <w:rPr>
                <w:rFonts w:ascii="Arial" w:hAnsi="Arial" w:cs="Arial"/>
              </w:rPr>
              <w:t>1.</w:t>
            </w:r>
            <w:r w:rsidR="00F43C18">
              <w:rPr>
                <w:rFonts w:ascii="Arial" w:hAnsi="Arial" w:cs="Arial"/>
              </w:rPr>
              <w:t>788</w:t>
            </w:r>
          </w:p>
        </w:tc>
        <w:tc>
          <w:tcPr>
            <w:tcW w:w="2126" w:type="dxa"/>
            <w:shd w:val="clear" w:color="auto" w:fill="BFB1D0"/>
          </w:tcPr>
          <w:p w:rsidR="00240176" w:rsidRPr="00ED6D19" w:rsidRDefault="00240176" w:rsidP="001B2234">
            <w:pPr>
              <w:spacing w:line="360" w:lineRule="auto"/>
              <w:jc w:val="right"/>
              <w:rPr>
                <w:rFonts w:ascii="Arial" w:hAnsi="Arial" w:cs="Arial"/>
              </w:rPr>
            </w:pPr>
            <w:r w:rsidRPr="00BB780E">
              <w:rPr>
                <w:rFonts w:ascii="Arial" w:hAnsi="Arial" w:cs="Arial"/>
                <w:color w:val="000000"/>
              </w:rPr>
              <w:t>2</w:t>
            </w:r>
            <w:r>
              <w:rPr>
                <w:rFonts w:ascii="Arial" w:hAnsi="Arial" w:cs="Arial"/>
                <w:color w:val="000000"/>
              </w:rPr>
              <w:t>.</w:t>
            </w:r>
            <w:r w:rsidR="001B2234">
              <w:rPr>
                <w:rFonts w:ascii="Arial" w:hAnsi="Arial" w:cs="Arial"/>
                <w:color w:val="000000"/>
              </w:rPr>
              <w:t>485.007.282</w:t>
            </w:r>
          </w:p>
        </w:tc>
        <w:tc>
          <w:tcPr>
            <w:tcW w:w="1269" w:type="dxa"/>
            <w:shd w:val="clear" w:color="auto" w:fill="BFB1D0"/>
          </w:tcPr>
          <w:p w:rsidR="00240176" w:rsidRPr="00BB780E" w:rsidRDefault="00F43C18" w:rsidP="00181C54">
            <w:pPr>
              <w:spacing w:line="360" w:lineRule="auto"/>
              <w:jc w:val="right"/>
              <w:rPr>
                <w:rFonts w:ascii="Arial" w:hAnsi="Arial" w:cs="Arial"/>
              </w:rPr>
            </w:pPr>
            <w:r>
              <w:rPr>
                <w:rFonts w:ascii="Arial" w:hAnsi="Arial" w:cs="Arial"/>
              </w:rPr>
              <w:t>92,99</w:t>
            </w:r>
          </w:p>
        </w:tc>
      </w:tr>
      <w:tr w:rsidR="00240176" w:rsidRPr="00ED6D19" w:rsidTr="00E10267">
        <w:trPr>
          <w:trHeight w:val="1425"/>
          <w:jc w:val="center"/>
        </w:trPr>
        <w:tc>
          <w:tcPr>
            <w:tcW w:w="675" w:type="dxa"/>
            <w:shd w:val="clear" w:color="auto" w:fill="DFD8E8"/>
          </w:tcPr>
          <w:p w:rsidR="00240176" w:rsidRPr="00ED6D19" w:rsidRDefault="00240176" w:rsidP="00181C54">
            <w:pPr>
              <w:spacing w:line="360" w:lineRule="auto"/>
              <w:jc w:val="center"/>
              <w:rPr>
                <w:rFonts w:ascii="Arial" w:hAnsi="Arial" w:cs="Arial"/>
                <w:b/>
                <w:bCs/>
              </w:rPr>
            </w:pPr>
            <w:r w:rsidRPr="00ED6D19">
              <w:rPr>
                <w:rFonts w:ascii="Arial" w:hAnsi="Arial" w:cs="Arial"/>
                <w:b/>
                <w:bCs/>
                <w:lang w:val="fi-FI"/>
              </w:rPr>
              <w:t>1</w:t>
            </w:r>
          </w:p>
        </w:tc>
        <w:tc>
          <w:tcPr>
            <w:tcW w:w="3261" w:type="dxa"/>
            <w:shd w:val="clear" w:color="auto" w:fill="DFD8E8"/>
          </w:tcPr>
          <w:p w:rsidR="00240176" w:rsidRPr="00ED6D19" w:rsidRDefault="00240176" w:rsidP="00181C54">
            <w:pPr>
              <w:spacing w:line="360" w:lineRule="auto"/>
              <w:rPr>
                <w:rFonts w:ascii="Arial" w:hAnsi="Arial" w:cs="Arial"/>
                <w:lang w:val="fi-FI"/>
              </w:rPr>
            </w:pPr>
            <w:r w:rsidRPr="00ED6D19">
              <w:rPr>
                <w:rFonts w:ascii="Arial" w:hAnsi="Arial" w:cs="Arial"/>
                <w:lang w:val="fi-FI"/>
              </w:rPr>
              <w:t>Belanja Operasi</w:t>
            </w:r>
          </w:p>
          <w:p w:rsidR="00240176" w:rsidRPr="00ED6D19" w:rsidRDefault="00240176" w:rsidP="008C7007">
            <w:pPr>
              <w:numPr>
                <w:ilvl w:val="6"/>
                <w:numId w:val="12"/>
              </w:numPr>
              <w:tabs>
                <w:tab w:val="left" w:pos="317"/>
              </w:tabs>
              <w:spacing w:after="0" w:line="360" w:lineRule="auto"/>
              <w:ind w:hanging="5040"/>
              <w:rPr>
                <w:rFonts w:ascii="Arial" w:hAnsi="Arial" w:cs="Arial"/>
                <w:lang w:val="fi-FI"/>
              </w:rPr>
            </w:pPr>
            <w:r w:rsidRPr="00ED6D19">
              <w:rPr>
                <w:rFonts w:ascii="Arial" w:hAnsi="Arial" w:cs="Arial"/>
                <w:lang w:val="fi-FI"/>
              </w:rPr>
              <w:t>Belanja Pegawai</w:t>
            </w:r>
          </w:p>
          <w:p w:rsidR="00240176" w:rsidRPr="00ED6D19" w:rsidRDefault="00240176" w:rsidP="008C7007">
            <w:pPr>
              <w:numPr>
                <w:ilvl w:val="6"/>
                <w:numId w:val="12"/>
              </w:numPr>
              <w:tabs>
                <w:tab w:val="left" w:pos="317"/>
              </w:tabs>
              <w:spacing w:after="0" w:line="360" w:lineRule="auto"/>
              <w:ind w:hanging="5040"/>
              <w:rPr>
                <w:rFonts w:ascii="Arial" w:hAnsi="Arial" w:cs="Arial"/>
                <w:lang w:val="fi-FI"/>
              </w:rPr>
            </w:pPr>
            <w:r w:rsidRPr="00ED6D19">
              <w:rPr>
                <w:rFonts w:ascii="Arial" w:hAnsi="Arial" w:cs="Arial"/>
                <w:lang w:val="fi-FI"/>
              </w:rPr>
              <w:t>Belanja Barang dan Jas</w:t>
            </w:r>
            <w:r w:rsidRPr="00ED6D19">
              <w:rPr>
                <w:rFonts w:ascii="Arial" w:hAnsi="Arial" w:cs="Arial"/>
              </w:rPr>
              <w:t>a</w:t>
            </w:r>
          </w:p>
        </w:tc>
        <w:tc>
          <w:tcPr>
            <w:tcW w:w="2194" w:type="dxa"/>
            <w:shd w:val="clear" w:color="auto" w:fill="DFD8E8"/>
          </w:tcPr>
          <w:p w:rsidR="00240176" w:rsidRPr="00ED6D19" w:rsidRDefault="00240176" w:rsidP="00181C54">
            <w:pPr>
              <w:spacing w:line="360" w:lineRule="auto"/>
              <w:jc w:val="right"/>
              <w:rPr>
                <w:rFonts w:ascii="Arial" w:hAnsi="Arial" w:cs="Arial"/>
              </w:rPr>
            </w:pPr>
          </w:p>
          <w:p w:rsidR="00240176" w:rsidRDefault="00E226AE" w:rsidP="00971C04">
            <w:pPr>
              <w:spacing w:after="0" w:line="360" w:lineRule="auto"/>
              <w:jc w:val="right"/>
              <w:rPr>
                <w:rFonts w:ascii="Arial" w:hAnsi="Arial" w:cs="Arial"/>
              </w:rPr>
            </w:pPr>
            <w:r>
              <w:rPr>
                <w:rFonts w:ascii="Arial" w:hAnsi="Arial" w:cs="Arial"/>
              </w:rPr>
              <w:t>1.840.884.988</w:t>
            </w:r>
          </w:p>
          <w:p w:rsidR="00240176" w:rsidRPr="00ED6D19" w:rsidRDefault="00E226AE" w:rsidP="00181C54">
            <w:pPr>
              <w:spacing w:line="360" w:lineRule="auto"/>
              <w:jc w:val="right"/>
              <w:rPr>
                <w:rFonts w:ascii="Arial" w:hAnsi="Arial" w:cs="Arial"/>
              </w:rPr>
            </w:pPr>
            <w:r>
              <w:rPr>
                <w:rFonts w:ascii="Arial" w:hAnsi="Arial" w:cs="Arial"/>
              </w:rPr>
              <w:t>655.036.800</w:t>
            </w:r>
          </w:p>
        </w:tc>
        <w:tc>
          <w:tcPr>
            <w:tcW w:w="2126" w:type="dxa"/>
            <w:shd w:val="clear" w:color="auto" w:fill="DFD8E8"/>
          </w:tcPr>
          <w:p w:rsidR="00240176" w:rsidRPr="00ED6D19" w:rsidRDefault="00240176" w:rsidP="00181C54">
            <w:pPr>
              <w:spacing w:line="360" w:lineRule="auto"/>
              <w:jc w:val="right"/>
              <w:rPr>
                <w:rFonts w:ascii="Arial" w:hAnsi="Arial" w:cs="Arial"/>
              </w:rPr>
            </w:pPr>
          </w:p>
          <w:p w:rsidR="00240176" w:rsidRDefault="00E226AE" w:rsidP="00971C04">
            <w:pPr>
              <w:spacing w:after="0" w:line="360" w:lineRule="auto"/>
              <w:jc w:val="right"/>
              <w:rPr>
                <w:rFonts w:ascii="Arial" w:hAnsi="Arial" w:cs="Arial"/>
              </w:rPr>
            </w:pPr>
            <w:r>
              <w:rPr>
                <w:rFonts w:ascii="Arial" w:hAnsi="Arial" w:cs="Arial"/>
              </w:rPr>
              <w:t>1.669.600.589</w:t>
            </w:r>
          </w:p>
          <w:p w:rsidR="00240176" w:rsidRPr="0067508E" w:rsidRDefault="00E226AE" w:rsidP="0067508E">
            <w:pPr>
              <w:spacing w:line="360" w:lineRule="auto"/>
              <w:jc w:val="right"/>
              <w:rPr>
                <w:rFonts w:ascii="Arial" w:hAnsi="Arial" w:cs="Arial"/>
              </w:rPr>
            </w:pPr>
            <w:r>
              <w:rPr>
                <w:rFonts w:ascii="Arial" w:hAnsi="Arial" w:cs="Arial"/>
              </w:rPr>
              <w:t>650.765.700</w:t>
            </w:r>
          </w:p>
        </w:tc>
        <w:tc>
          <w:tcPr>
            <w:tcW w:w="1269" w:type="dxa"/>
            <w:shd w:val="clear" w:color="auto" w:fill="DFD8E8"/>
          </w:tcPr>
          <w:p w:rsidR="00240176" w:rsidRPr="00ED6D19" w:rsidRDefault="00240176" w:rsidP="00181C54">
            <w:pPr>
              <w:spacing w:line="360" w:lineRule="auto"/>
              <w:ind w:right="720"/>
              <w:jc w:val="right"/>
              <w:rPr>
                <w:rFonts w:ascii="Arial" w:hAnsi="Arial" w:cs="Arial"/>
              </w:rPr>
            </w:pPr>
          </w:p>
          <w:p w:rsidR="00240176" w:rsidRPr="00BB780E" w:rsidRDefault="00E226AE" w:rsidP="00971C04">
            <w:pPr>
              <w:spacing w:after="0" w:line="360" w:lineRule="auto"/>
              <w:jc w:val="right"/>
              <w:rPr>
                <w:rFonts w:ascii="Arial" w:hAnsi="Arial" w:cs="Arial"/>
              </w:rPr>
            </w:pPr>
            <w:r>
              <w:rPr>
                <w:rFonts w:ascii="Arial" w:hAnsi="Arial" w:cs="Arial"/>
              </w:rPr>
              <w:t>90,70</w:t>
            </w:r>
          </w:p>
          <w:p w:rsidR="00240176" w:rsidRPr="00BB780E" w:rsidRDefault="00E226AE" w:rsidP="001B2234">
            <w:pPr>
              <w:spacing w:line="360" w:lineRule="auto"/>
              <w:jc w:val="right"/>
              <w:rPr>
                <w:rFonts w:ascii="Arial" w:hAnsi="Arial" w:cs="Arial"/>
              </w:rPr>
            </w:pPr>
            <w:r>
              <w:rPr>
                <w:rFonts w:ascii="Arial" w:hAnsi="Arial" w:cs="Arial"/>
              </w:rPr>
              <w:t>99,35</w:t>
            </w:r>
          </w:p>
        </w:tc>
      </w:tr>
      <w:tr w:rsidR="00240176" w:rsidRPr="00ED6D19" w:rsidTr="00E10267">
        <w:trPr>
          <w:jc w:val="center"/>
        </w:trPr>
        <w:tc>
          <w:tcPr>
            <w:tcW w:w="675" w:type="dxa"/>
            <w:shd w:val="clear" w:color="auto" w:fill="BFB1D0"/>
          </w:tcPr>
          <w:p w:rsidR="00240176" w:rsidRPr="00ED6D19" w:rsidRDefault="00240176" w:rsidP="00181C54">
            <w:pPr>
              <w:spacing w:line="360" w:lineRule="auto"/>
              <w:jc w:val="center"/>
              <w:rPr>
                <w:rFonts w:ascii="Arial" w:hAnsi="Arial" w:cs="Arial"/>
                <w:b/>
                <w:bCs/>
                <w:lang w:val="fi-FI"/>
              </w:rPr>
            </w:pPr>
            <w:r w:rsidRPr="00ED6D19">
              <w:rPr>
                <w:rFonts w:ascii="Arial" w:hAnsi="Arial" w:cs="Arial"/>
                <w:b/>
                <w:bCs/>
                <w:lang w:val="fi-FI"/>
              </w:rPr>
              <w:t>2</w:t>
            </w:r>
          </w:p>
        </w:tc>
        <w:tc>
          <w:tcPr>
            <w:tcW w:w="3261" w:type="dxa"/>
            <w:shd w:val="clear" w:color="auto" w:fill="BFB1D0"/>
          </w:tcPr>
          <w:p w:rsidR="00240176" w:rsidRPr="00ED6D19" w:rsidRDefault="00240176" w:rsidP="00181C54">
            <w:pPr>
              <w:spacing w:line="360" w:lineRule="auto"/>
              <w:rPr>
                <w:rFonts w:ascii="Arial" w:hAnsi="Arial" w:cs="Arial"/>
                <w:lang w:val="fi-FI"/>
              </w:rPr>
            </w:pPr>
            <w:r w:rsidRPr="00ED6D19">
              <w:rPr>
                <w:rFonts w:ascii="Arial" w:hAnsi="Arial" w:cs="Arial"/>
                <w:lang w:val="fi-FI"/>
              </w:rPr>
              <w:t>Belanja Modal</w:t>
            </w:r>
          </w:p>
        </w:tc>
        <w:tc>
          <w:tcPr>
            <w:tcW w:w="2194" w:type="dxa"/>
            <w:shd w:val="clear" w:color="auto" w:fill="BFB1D0"/>
          </w:tcPr>
          <w:p w:rsidR="00240176" w:rsidRPr="0076420E" w:rsidRDefault="00F43C18" w:rsidP="00181C54">
            <w:pPr>
              <w:spacing w:line="360" w:lineRule="auto"/>
              <w:jc w:val="right"/>
              <w:rPr>
                <w:rFonts w:ascii="Arial" w:hAnsi="Arial" w:cs="Arial"/>
                <w:lang w:val="en-ID"/>
              </w:rPr>
            </w:pPr>
            <w:r>
              <w:rPr>
                <w:rFonts w:ascii="Arial" w:hAnsi="Arial" w:cs="Arial"/>
              </w:rPr>
              <w:t>10.000.000</w:t>
            </w:r>
          </w:p>
        </w:tc>
        <w:tc>
          <w:tcPr>
            <w:tcW w:w="2126" w:type="dxa"/>
            <w:shd w:val="clear" w:color="auto" w:fill="BFB1D0"/>
          </w:tcPr>
          <w:p w:rsidR="00240176" w:rsidRPr="0076420E" w:rsidRDefault="00F43C18" w:rsidP="00181C54">
            <w:pPr>
              <w:spacing w:line="360" w:lineRule="auto"/>
              <w:jc w:val="right"/>
              <w:rPr>
                <w:rFonts w:ascii="Arial" w:hAnsi="Arial" w:cs="Arial"/>
                <w:lang w:val="en-ID"/>
              </w:rPr>
            </w:pPr>
            <w:r>
              <w:rPr>
                <w:rFonts w:ascii="Arial" w:hAnsi="Arial" w:cs="Arial"/>
              </w:rPr>
              <w:t>10.000.000</w:t>
            </w:r>
          </w:p>
        </w:tc>
        <w:tc>
          <w:tcPr>
            <w:tcW w:w="1269" w:type="dxa"/>
            <w:shd w:val="clear" w:color="auto" w:fill="BFB1D0"/>
          </w:tcPr>
          <w:p w:rsidR="00240176" w:rsidRPr="00BB780E" w:rsidRDefault="00F43C18" w:rsidP="00181C54">
            <w:pPr>
              <w:spacing w:line="360" w:lineRule="auto"/>
              <w:jc w:val="right"/>
              <w:rPr>
                <w:rFonts w:ascii="Arial" w:hAnsi="Arial" w:cs="Arial"/>
              </w:rPr>
            </w:pPr>
            <w:r>
              <w:rPr>
                <w:rFonts w:ascii="Arial" w:hAnsi="Arial" w:cs="Arial"/>
              </w:rPr>
              <w:t>100</w:t>
            </w:r>
          </w:p>
        </w:tc>
      </w:tr>
    </w:tbl>
    <w:p w:rsidR="00240176" w:rsidRPr="00AD21B4" w:rsidRDefault="00240176" w:rsidP="00240176">
      <w:pPr>
        <w:spacing w:line="360" w:lineRule="auto"/>
        <w:ind w:left="426" w:firstLine="861"/>
        <w:jc w:val="both"/>
        <w:rPr>
          <w:rFonts w:ascii="Bookman Old Style" w:hAnsi="Bookman Old Style" w:cs="Arial"/>
          <w:sz w:val="26"/>
          <w:szCs w:val="26"/>
        </w:rPr>
      </w:pPr>
      <w:r w:rsidRPr="00F96422">
        <w:rPr>
          <w:rFonts w:ascii="Bookman Old Style" w:hAnsi="Bookman Old Style" w:cs="Arial"/>
          <w:sz w:val="26"/>
          <w:szCs w:val="26"/>
          <w:lang w:val="fi-FI"/>
        </w:rPr>
        <w:t xml:space="preserve">Realisasi Program </w:t>
      </w:r>
      <w:r>
        <w:rPr>
          <w:rFonts w:ascii="Bookman Old Style" w:hAnsi="Bookman Old Style" w:cs="Arial"/>
          <w:color w:val="000000"/>
          <w:sz w:val="26"/>
          <w:szCs w:val="26"/>
          <w:lang w:val="fi-FI"/>
        </w:rPr>
        <w:t xml:space="preserve">dan </w:t>
      </w:r>
      <w:r>
        <w:rPr>
          <w:rFonts w:ascii="Bookman Old Style" w:hAnsi="Bookman Old Style" w:cs="Arial"/>
          <w:color w:val="000000"/>
          <w:sz w:val="26"/>
          <w:szCs w:val="26"/>
        </w:rPr>
        <w:t>K</w:t>
      </w:r>
      <w:r w:rsidRPr="00F96422">
        <w:rPr>
          <w:rFonts w:ascii="Bookman Old Style" w:hAnsi="Bookman Old Style" w:cs="Arial"/>
          <w:color w:val="000000"/>
          <w:sz w:val="26"/>
          <w:szCs w:val="26"/>
          <w:lang w:val="fi-FI"/>
        </w:rPr>
        <w:t>egiatan yang sudah dilaksanakan oleh Kecamatan J</w:t>
      </w:r>
      <w:r w:rsidRPr="00F96422">
        <w:rPr>
          <w:rFonts w:ascii="Bookman Old Style" w:hAnsi="Bookman Old Style" w:cs="Arial"/>
          <w:color w:val="000000"/>
          <w:sz w:val="26"/>
          <w:szCs w:val="26"/>
        </w:rPr>
        <w:t>umapolo</w:t>
      </w:r>
      <w:r w:rsidR="0067508E">
        <w:rPr>
          <w:rFonts w:ascii="Bookman Old Style" w:hAnsi="Bookman Old Style" w:cs="Arial"/>
          <w:sz w:val="26"/>
          <w:szCs w:val="26"/>
          <w:lang w:val="fi-FI"/>
        </w:rPr>
        <w:t xml:space="preserve"> Tahun Anggaran </w:t>
      </w:r>
      <w:r w:rsidR="00D0179B">
        <w:rPr>
          <w:rFonts w:ascii="Bookman Old Style" w:hAnsi="Bookman Old Style" w:cs="Arial"/>
          <w:sz w:val="26"/>
          <w:szCs w:val="26"/>
          <w:lang w:val="fi-FI"/>
        </w:rPr>
        <w:t>2024</w:t>
      </w:r>
      <w:r w:rsidRPr="00F96422">
        <w:rPr>
          <w:rFonts w:ascii="Bookman Old Style" w:hAnsi="Bookman Old Style" w:cs="Arial"/>
          <w:sz w:val="26"/>
          <w:szCs w:val="26"/>
          <w:lang w:val="fi-FI"/>
        </w:rPr>
        <w:t xml:space="preserve"> adalah sebagai berikut :</w:t>
      </w:r>
    </w:p>
    <w:p w:rsidR="00240176" w:rsidRPr="00F70E03" w:rsidRDefault="00240176" w:rsidP="00240176">
      <w:pPr>
        <w:spacing w:after="0" w:line="360" w:lineRule="auto"/>
        <w:jc w:val="center"/>
        <w:rPr>
          <w:rFonts w:ascii="Bookman Old Style" w:hAnsi="Bookman Old Style" w:cs="Arial"/>
          <w:b/>
        </w:rPr>
      </w:pPr>
      <w:r w:rsidRPr="00F70E03">
        <w:rPr>
          <w:rFonts w:ascii="Bookman Old Style" w:hAnsi="Bookman Old Style" w:cs="Arial"/>
          <w:b/>
          <w:lang w:val="fi-FI"/>
        </w:rPr>
        <w:t>Tabel. 3.</w:t>
      </w:r>
      <w:r w:rsidR="00AF4D2B">
        <w:rPr>
          <w:rFonts w:ascii="Bookman Old Style" w:hAnsi="Bookman Old Style" w:cs="Arial"/>
          <w:b/>
        </w:rPr>
        <w:t>6</w:t>
      </w:r>
    </w:p>
    <w:p w:rsidR="00240176" w:rsidRPr="00F70E03" w:rsidRDefault="00240176" w:rsidP="00240176">
      <w:pPr>
        <w:spacing w:after="0" w:line="360" w:lineRule="auto"/>
        <w:jc w:val="center"/>
        <w:rPr>
          <w:rFonts w:ascii="Bookman Old Style" w:hAnsi="Bookman Old Style" w:cs="Arial"/>
          <w:b/>
        </w:rPr>
      </w:pPr>
      <w:r w:rsidRPr="00F70E03">
        <w:rPr>
          <w:rFonts w:ascii="Bookman Old Style" w:hAnsi="Bookman Old Style" w:cs="Arial"/>
          <w:b/>
        </w:rPr>
        <w:t>Total Belanja</w:t>
      </w:r>
      <w:r w:rsidRPr="00F70E03">
        <w:rPr>
          <w:rFonts w:ascii="Bookman Old Style" w:hAnsi="Bookman Old Style" w:cs="Arial"/>
          <w:b/>
          <w:lang w:val="fi-FI"/>
        </w:rPr>
        <w:t xml:space="preserve"> dan Realisasi </w:t>
      </w:r>
      <w:r w:rsidRPr="00F70E03">
        <w:rPr>
          <w:rFonts w:ascii="Bookman Old Style" w:hAnsi="Bookman Old Style" w:cs="Arial"/>
          <w:b/>
        </w:rPr>
        <w:t>Kecamatan J</w:t>
      </w:r>
      <w:r w:rsidRPr="00F70E03">
        <w:rPr>
          <w:rFonts w:ascii="Bookman Old Style" w:hAnsi="Bookman Old Style" w:cs="Arial"/>
          <w:b/>
          <w:lang w:val="en-ID"/>
        </w:rPr>
        <w:t>umapolo</w:t>
      </w:r>
      <w:r w:rsidR="0067508E">
        <w:rPr>
          <w:rFonts w:ascii="Bookman Old Style" w:hAnsi="Bookman Old Style" w:cs="Arial"/>
          <w:b/>
        </w:rPr>
        <w:t xml:space="preserve"> </w:t>
      </w:r>
      <w:r w:rsidRPr="00F70E03">
        <w:rPr>
          <w:rFonts w:ascii="Bookman Old Style" w:hAnsi="Bookman Old Style" w:cs="Arial"/>
          <w:b/>
        </w:rPr>
        <w:t>Per Program dan Kegiatan</w:t>
      </w:r>
    </w:p>
    <w:p w:rsidR="00240176" w:rsidRDefault="0067508E" w:rsidP="00240176">
      <w:pPr>
        <w:spacing w:after="0" w:line="360" w:lineRule="auto"/>
        <w:jc w:val="center"/>
        <w:rPr>
          <w:rFonts w:ascii="Bookman Old Style" w:hAnsi="Bookman Old Style" w:cs="Arial"/>
          <w:b/>
        </w:rPr>
      </w:pPr>
      <w:r>
        <w:rPr>
          <w:rFonts w:ascii="Bookman Old Style" w:hAnsi="Bookman Old Style" w:cs="Arial"/>
          <w:b/>
          <w:lang w:val="fi-FI"/>
        </w:rPr>
        <w:t xml:space="preserve">Tahun </w:t>
      </w:r>
      <w:r w:rsidR="00D0179B">
        <w:rPr>
          <w:rFonts w:ascii="Bookman Old Style" w:hAnsi="Bookman Old Style" w:cs="Arial"/>
          <w:b/>
          <w:lang w:val="fi-FI"/>
        </w:rPr>
        <w:t>2024</w:t>
      </w:r>
    </w:p>
    <w:p w:rsidR="009D26C8" w:rsidRPr="0067508E" w:rsidRDefault="009D26C8" w:rsidP="00240176">
      <w:pPr>
        <w:spacing w:after="0" w:line="360" w:lineRule="auto"/>
        <w:jc w:val="center"/>
        <w:rPr>
          <w:rFonts w:ascii="Bookman Old Style" w:hAnsi="Bookman Old Style" w:cs="Arial"/>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4599"/>
        <w:gridCol w:w="1968"/>
        <w:gridCol w:w="1744"/>
        <w:gridCol w:w="785"/>
      </w:tblGrid>
      <w:tr w:rsidR="00240176" w:rsidTr="001C285B">
        <w:tc>
          <w:tcPr>
            <w:tcW w:w="651" w:type="dxa"/>
            <w:shd w:val="clear" w:color="auto" w:fill="92CDDC" w:themeFill="accent5" w:themeFillTint="99"/>
          </w:tcPr>
          <w:p w:rsidR="00240176" w:rsidRPr="00ED6D19" w:rsidRDefault="00240176" w:rsidP="00181C54">
            <w:pPr>
              <w:spacing w:after="0" w:line="360" w:lineRule="auto"/>
              <w:jc w:val="center"/>
              <w:rPr>
                <w:rFonts w:ascii="Arial" w:hAnsi="Arial" w:cs="Arial"/>
                <w:b/>
                <w:bCs/>
              </w:rPr>
            </w:pPr>
            <w:r w:rsidRPr="00ED6D19">
              <w:rPr>
                <w:rFonts w:ascii="Arial" w:hAnsi="Arial" w:cs="Arial"/>
                <w:b/>
                <w:bCs/>
              </w:rPr>
              <w:t>NO.</w:t>
            </w:r>
          </w:p>
        </w:tc>
        <w:tc>
          <w:tcPr>
            <w:tcW w:w="4599" w:type="dxa"/>
            <w:shd w:val="clear" w:color="auto" w:fill="92CDDC" w:themeFill="accent5" w:themeFillTint="99"/>
            <w:vAlign w:val="center"/>
          </w:tcPr>
          <w:p w:rsidR="00240176" w:rsidRPr="00ED6D19" w:rsidRDefault="000A11DB" w:rsidP="001C285B">
            <w:pPr>
              <w:spacing w:after="0" w:line="360" w:lineRule="auto"/>
              <w:jc w:val="center"/>
              <w:rPr>
                <w:rFonts w:ascii="Arial" w:hAnsi="Arial" w:cs="Arial"/>
                <w:b/>
                <w:bCs/>
              </w:rPr>
            </w:pPr>
            <w:r>
              <w:rPr>
                <w:rFonts w:ascii="Arial" w:hAnsi="Arial" w:cs="Arial"/>
                <w:b/>
                <w:bCs/>
              </w:rPr>
              <w:t xml:space="preserve">PROGRAM </w:t>
            </w:r>
            <w:r>
              <w:rPr>
                <w:rFonts w:ascii="Arial" w:hAnsi="Arial" w:cs="Arial"/>
                <w:b/>
                <w:bCs/>
                <w:lang w:val="en-US"/>
              </w:rPr>
              <w:t>/</w:t>
            </w:r>
            <w:r w:rsidR="00240176" w:rsidRPr="00ED6D19">
              <w:rPr>
                <w:rFonts w:ascii="Arial" w:hAnsi="Arial" w:cs="Arial"/>
                <w:b/>
                <w:bCs/>
              </w:rPr>
              <w:t xml:space="preserve"> KEGIATAN</w:t>
            </w:r>
          </w:p>
        </w:tc>
        <w:tc>
          <w:tcPr>
            <w:tcW w:w="1968" w:type="dxa"/>
            <w:shd w:val="clear" w:color="auto" w:fill="92CDDC" w:themeFill="accent5" w:themeFillTint="99"/>
          </w:tcPr>
          <w:p w:rsidR="00240176" w:rsidRPr="00ED6D19" w:rsidRDefault="00240176" w:rsidP="00181C54">
            <w:pPr>
              <w:spacing w:after="0" w:line="360" w:lineRule="auto"/>
              <w:jc w:val="center"/>
              <w:rPr>
                <w:rFonts w:ascii="Arial" w:hAnsi="Arial" w:cs="Arial"/>
                <w:b/>
                <w:bCs/>
              </w:rPr>
            </w:pPr>
            <w:r w:rsidRPr="00ED6D19">
              <w:rPr>
                <w:rFonts w:ascii="Arial" w:hAnsi="Arial" w:cs="Arial"/>
                <w:b/>
                <w:bCs/>
              </w:rPr>
              <w:t>ANGGARAN (Rp)</w:t>
            </w:r>
          </w:p>
        </w:tc>
        <w:tc>
          <w:tcPr>
            <w:tcW w:w="1744" w:type="dxa"/>
            <w:shd w:val="clear" w:color="auto" w:fill="92CDDC" w:themeFill="accent5" w:themeFillTint="99"/>
          </w:tcPr>
          <w:p w:rsidR="00240176" w:rsidRPr="00ED6D19" w:rsidRDefault="00240176" w:rsidP="00181C54">
            <w:pPr>
              <w:spacing w:after="0" w:line="360" w:lineRule="auto"/>
              <w:jc w:val="center"/>
              <w:rPr>
                <w:rFonts w:ascii="Arial" w:hAnsi="Arial" w:cs="Arial"/>
                <w:b/>
                <w:bCs/>
              </w:rPr>
            </w:pPr>
            <w:r w:rsidRPr="00ED6D19">
              <w:rPr>
                <w:rFonts w:ascii="Arial" w:hAnsi="Arial" w:cs="Arial"/>
                <w:b/>
                <w:bCs/>
              </w:rPr>
              <w:t>REALISASI (Rp)</w:t>
            </w:r>
          </w:p>
        </w:tc>
        <w:tc>
          <w:tcPr>
            <w:tcW w:w="785" w:type="dxa"/>
            <w:shd w:val="clear" w:color="auto" w:fill="92CDDC" w:themeFill="accent5" w:themeFillTint="99"/>
          </w:tcPr>
          <w:p w:rsidR="00240176" w:rsidRPr="00ED6D19" w:rsidRDefault="00240176" w:rsidP="00181C54">
            <w:pPr>
              <w:spacing w:after="0" w:line="360" w:lineRule="auto"/>
              <w:jc w:val="center"/>
              <w:rPr>
                <w:rFonts w:ascii="Arial" w:hAnsi="Arial" w:cs="Arial"/>
                <w:b/>
                <w:bCs/>
              </w:rPr>
            </w:pPr>
            <w:r w:rsidRPr="00ED6D19">
              <w:rPr>
                <w:rFonts w:ascii="Arial" w:hAnsi="Arial" w:cs="Arial"/>
                <w:b/>
                <w:bCs/>
              </w:rPr>
              <w:t>%</w:t>
            </w:r>
          </w:p>
        </w:tc>
      </w:tr>
      <w:tr w:rsidR="000A11DB" w:rsidTr="001C285B">
        <w:tc>
          <w:tcPr>
            <w:tcW w:w="651" w:type="dxa"/>
            <w:shd w:val="clear" w:color="auto" w:fill="92CDDC" w:themeFill="accent5" w:themeFillTint="99"/>
            <w:vAlign w:val="center"/>
          </w:tcPr>
          <w:p w:rsidR="000A11DB" w:rsidRPr="000A11DB" w:rsidRDefault="000A11DB" w:rsidP="001C285B">
            <w:pPr>
              <w:spacing w:after="0" w:line="360" w:lineRule="auto"/>
              <w:jc w:val="center"/>
              <w:rPr>
                <w:rFonts w:ascii="Arial" w:hAnsi="Arial" w:cs="Arial"/>
                <w:bCs/>
                <w:lang w:val="en-US"/>
              </w:rPr>
            </w:pPr>
            <w:r w:rsidRPr="000A11DB">
              <w:rPr>
                <w:rFonts w:ascii="Arial" w:hAnsi="Arial" w:cs="Arial"/>
                <w:bCs/>
                <w:lang w:val="en-US"/>
              </w:rPr>
              <w:t>1</w:t>
            </w:r>
          </w:p>
        </w:tc>
        <w:tc>
          <w:tcPr>
            <w:tcW w:w="4599" w:type="dxa"/>
            <w:shd w:val="clear" w:color="auto" w:fill="92CDDC" w:themeFill="accent5" w:themeFillTint="99"/>
            <w:vAlign w:val="center"/>
          </w:tcPr>
          <w:p w:rsidR="000A11DB" w:rsidRPr="000A11DB" w:rsidRDefault="000A11DB" w:rsidP="001C285B">
            <w:pPr>
              <w:spacing w:after="0" w:line="360" w:lineRule="auto"/>
              <w:jc w:val="center"/>
              <w:rPr>
                <w:rFonts w:ascii="Arial" w:hAnsi="Arial" w:cs="Arial"/>
                <w:bCs/>
                <w:lang w:val="en-US"/>
              </w:rPr>
            </w:pPr>
            <w:r w:rsidRPr="000A11DB">
              <w:rPr>
                <w:rFonts w:ascii="Arial" w:hAnsi="Arial" w:cs="Arial"/>
                <w:bCs/>
                <w:lang w:val="en-US"/>
              </w:rPr>
              <w:t>2</w:t>
            </w:r>
          </w:p>
        </w:tc>
        <w:tc>
          <w:tcPr>
            <w:tcW w:w="1968" w:type="dxa"/>
            <w:shd w:val="clear" w:color="auto" w:fill="92CDDC" w:themeFill="accent5" w:themeFillTint="99"/>
            <w:vAlign w:val="center"/>
          </w:tcPr>
          <w:p w:rsidR="000A11DB" w:rsidRPr="000A11DB" w:rsidRDefault="000A11DB" w:rsidP="001C285B">
            <w:pPr>
              <w:spacing w:after="0" w:line="360" w:lineRule="auto"/>
              <w:jc w:val="center"/>
              <w:rPr>
                <w:rFonts w:ascii="Arial" w:hAnsi="Arial" w:cs="Arial"/>
                <w:bCs/>
                <w:lang w:val="en-US"/>
              </w:rPr>
            </w:pPr>
            <w:r w:rsidRPr="000A11DB">
              <w:rPr>
                <w:rFonts w:ascii="Arial" w:hAnsi="Arial" w:cs="Arial"/>
                <w:bCs/>
                <w:lang w:val="en-US"/>
              </w:rPr>
              <w:t>3</w:t>
            </w:r>
          </w:p>
        </w:tc>
        <w:tc>
          <w:tcPr>
            <w:tcW w:w="1744" w:type="dxa"/>
            <w:shd w:val="clear" w:color="auto" w:fill="92CDDC" w:themeFill="accent5" w:themeFillTint="99"/>
            <w:vAlign w:val="center"/>
          </w:tcPr>
          <w:p w:rsidR="000A11DB" w:rsidRPr="000A11DB" w:rsidRDefault="000A11DB" w:rsidP="001C285B">
            <w:pPr>
              <w:spacing w:after="0" w:line="360" w:lineRule="auto"/>
              <w:jc w:val="center"/>
              <w:rPr>
                <w:rFonts w:ascii="Arial" w:hAnsi="Arial" w:cs="Arial"/>
                <w:bCs/>
                <w:lang w:val="en-US"/>
              </w:rPr>
            </w:pPr>
            <w:r w:rsidRPr="000A11DB">
              <w:rPr>
                <w:rFonts w:ascii="Arial" w:hAnsi="Arial" w:cs="Arial"/>
                <w:bCs/>
                <w:lang w:val="en-US"/>
              </w:rPr>
              <w:t>4</w:t>
            </w:r>
          </w:p>
        </w:tc>
        <w:tc>
          <w:tcPr>
            <w:tcW w:w="785" w:type="dxa"/>
            <w:shd w:val="clear" w:color="auto" w:fill="92CDDC" w:themeFill="accent5" w:themeFillTint="99"/>
            <w:vAlign w:val="center"/>
          </w:tcPr>
          <w:p w:rsidR="000A11DB" w:rsidRPr="000A11DB" w:rsidRDefault="000A11DB" w:rsidP="001C285B">
            <w:pPr>
              <w:spacing w:after="0" w:line="360" w:lineRule="auto"/>
              <w:jc w:val="center"/>
              <w:rPr>
                <w:rFonts w:ascii="Arial" w:hAnsi="Arial" w:cs="Arial"/>
                <w:bCs/>
                <w:lang w:val="en-US"/>
              </w:rPr>
            </w:pPr>
            <w:r w:rsidRPr="000A11DB">
              <w:rPr>
                <w:rFonts w:ascii="Arial" w:hAnsi="Arial" w:cs="Arial"/>
                <w:bCs/>
                <w:lang w:val="en-US"/>
              </w:rPr>
              <w:t>5</w:t>
            </w:r>
          </w:p>
        </w:tc>
      </w:tr>
      <w:tr w:rsidR="00240176" w:rsidTr="0047373D">
        <w:trPr>
          <w:trHeight w:val="784"/>
        </w:trPr>
        <w:tc>
          <w:tcPr>
            <w:tcW w:w="651" w:type="dxa"/>
            <w:shd w:val="clear" w:color="auto" w:fill="FFFF00"/>
          </w:tcPr>
          <w:p w:rsidR="00240176" w:rsidRPr="00ED6D19" w:rsidRDefault="00240176" w:rsidP="008B0FE9">
            <w:pPr>
              <w:spacing w:after="0" w:line="360" w:lineRule="auto"/>
              <w:rPr>
                <w:rFonts w:ascii="Arial" w:hAnsi="Arial" w:cs="Arial"/>
                <w:b/>
                <w:bCs/>
                <w:sz w:val="20"/>
                <w:szCs w:val="20"/>
              </w:rPr>
            </w:pPr>
            <w:r w:rsidRPr="00ED6D19">
              <w:rPr>
                <w:rFonts w:ascii="Arial" w:hAnsi="Arial" w:cs="Arial"/>
                <w:b/>
                <w:bCs/>
                <w:sz w:val="20"/>
                <w:szCs w:val="20"/>
              </w:rPr>
              <w:t>I</w:t>
            </w:r>
          </w:p>
        </w:tc>
        <w:tc>
          <w:tcPr>
            <w:tcW w:w="4599" w:type="dxa"/>
            <w:shd w:val="clear" w:color="auto" w:fill="FFFF00"/>
          </w:tcPr>
          <w:p w:rsidR="00240176" w:rsidRPr="00CC19CD" w:rsidRDefault="00240176" w:rsidP="00181C54">
            <w:pPr>
              <w:spacing w:after="0" w:line="360" w:lineRule="auto"/>
              <w:jc w:val="both"/>
              <w:rPr>
                <w:rFonts w:ascii="Arial" w:hAnsi="Arial" w:cs="Arial"/>
                <w:b/>
                <w:sz w:val="20"/>
                <w:szCs w:val="20"/>
              </w:rPr>
            </w:pPr>
            <w:r w:rsidRPr="00ED6D19">
              <w:rPr>
                <w:rFonts w:ascii="Arial" w:hAnsi="Arial" w:cs="Arial"/>
                <w:b/>
                <w:sz w:val="20"/>
                <w:szCs w:val="20"/>
              </w:rPr>
              <w:t xml:space="preserve">Program </w:t>
            </w:r>
            <w:r>
              <w:rPr>
                <w:rFonts w:ascii="Arial" w:hAnsi="Arial" w:cs="Arial"/>
                <w:b/>
                <w:sz w:val="20"/>
                <w:szCs w:val="20"/>
              </w:rPr>
              <w:t>Penunjang Urusan Pemerintah Daerah</w:t>
            </w:r>
          </w:p>
        </w:tc>
        <w:tc>
          <w:tcPr>
            <w:tcW w:w="1968" w:type="dxa"/>
            <w:shd w:val="clear" w:color="auto" w:fill="FFFF00"/>
          </w:tcPr>
          <w:p w:rsidR="00240176" w:rsidRPr="00E226AE" w:rsidRDefault="00E226AE" w:rsidP="00BD0389">
            <w:pPr>
              <w:spacing w:after="0" w:line="360" w:lineRule="auto"/>
              <w:jc w:val="right"/>
              <w:rPr>
                <w:rFonts w:ascii="Arial" w:hAnsi="Arial" w:cs="Arial"/>
                <w:b/>
                <w:sz w:val="20"/>
                <w:szCs w:val="20"/>
              </w:rPr>
            </w:pPr>
            <w:r>
              <w:rPr>
                <w:rFonts w:ascii="Arial" w:hAnsi="Arial" w:cs="Arial"/>
                <w:b/>
                <w:sz w:val="20"/>
                <w:szCs w:val="20"/>
              </w:rPr>
              <w:t>2.382.806.788</w:t>
            </w:r>
          </w:p>
        </w:tc>
        <w:tc>
          <w:tcPr>
            <w:tcW w:w="1744" w:type="dxa"/>
            <w:shd w:val="clear" w:color="auto" w:fill="FFFF00"/>
          </w:tcPr>
          <w:p w:rsidR="00240176" w:rsidRPr="0067508E" w:rsidRDefault="00E226AE" w:rsidP="00BD0389">
            <w:pPr>
              <w:spacing w:after="0" w:line="360" w:lineRule="auto"/>
              <w:jc w:val="right"/>
              <w:rPr>
                <w:rFonts w:ascii="Arial" w:hAnsi="Arial" w:cs="Arial"/>
                <w:b/>
                <w:sz w:val="20"/>
                <w:szCs w:val="20"/>
              </w:rPr>
            </w:pPr>
            <w:r>
              <w:rPr>
                <w:rFonts w:ascii="Arial" w:hAnsi="Arial" w:cs="Arial"/>
                <w:b/>
                <w:sz w:val="20"/>
                <w:szCs w:val="20"/>
              </w:rPr>
              <w:t>2.207.851.289</w:t>
            </w:r>
          </w:p>
        </w:tc>
        <w:tc>
          <w:tcPr>
            <w:tcW w:w="785" w:type="dxa"/>
            <w:shd w:val="clear" w:color="auto" w:fill="FFFF00"/>
          </w:tcPr>
          <w:p w:rsidR="00240176" w:rsidRPr="00894014" w:rsidRDefault="00E226AE" w:rsidP="00181C54">
            <w:pPr>
              <w:spacing w:after="0" w:line="360" w:lineRule="auto"/>
              <w:jc w:val="both"/>
              <w:rPr>
                <w:rFonts w:ascii="Arial" w:hAnsi="Arial" w:cs="Arial"/>
                <w:b/>
                <w:sz w:val="20"/>
                <w:szCs w:val="20"/>
              </w:rPr>
            </w:pPr>
            <w:r>
              <w:rPr>
                <w:rFonts w:ascii="Arial" w:hAnsi="Arial" w:cs="Arial"/>
                <w:b/>
                <w:sz w:val="20"/>
                <w:szCs w:val="20"/>
              </w:rPr>
              <w:t>92,66</w:t>
            </w:r>
          </w:p>
        </w:tc>
      </w:tr>
      <w:tr w:rsidR="00ED6908" w:rsidTr="00B92104">
        <w:trPr>
          <w:trHeight w:val="715"/>
        </w:trPr>
        <w:tc>
          <w:tcPr>
            <w:tcW w:w="651" w:type="dxa"/>
            <w:shd w:val="clear" w:color="auto" w:fill="FBCAA2"/>
          </w:tcPr>
          <w:p w:rsidR="00ED6908" w:rsidRPr="00ED6908" w:rsidRDefault="00ED6908" w:rsidP="00181C54">
            <w:pPr>
              <w:spacing w:after="0" w:line="360" w:lineRule="auto"/>
              <w:jc w:val="center"/>
              <w:rPr>
                <w:rFonts w:ascii="Arial" w:hAnsi="Arial" w:cs="Arial"/>
                <w:b/>
                <w:bCs/>
                <w:sz w:val="20"/>
                <w:szCs w:val="20"/>
                <w:lang w:val="en-US"/>
              </w:rPr>
            </w:pPr>
            <w:r>
              <w:rPr>
                <w:rFonts w:ascii="Arial" w:hAnsi="Arial" w:cs="Arial"/>
                <w:b/>
                <w:bCs/>
                <w:sz w:val="20"/>
                <w:szCs w:val="20"/>
                <w:lang w:val="en-US"/>
              </w:rPr>
              <w:t>1</w:t>
            </w:r>
          </w:p>
        </w:tc>
        <w:tc>
          <w:tcPr>
            <w:tcW w:w="4599" w:type="dxa"/>
            <w:shd w:val="clear" w:color="auto" w:fill="FBCAA2"/>
          </w:tcPr>
          <w:p w:rsidR="00ED6908" w:rsidRPr="00ED6908" w:rsidRDefault="00ED6908" w:rsidP="00181C54">
            <w:pPr>
              <w:spacing w:after="0" w:line="360" w:lineRule="auto"/>
              <w:jc w:val="both"/>
              <w:rPr>
                <w:rFonts w:ascii="Arial" w:hAnsi="Arial" w:cs="Arial"/>
                <w:b/>
                <w:sz w:val="20"/>
                <w:szCs w:val="20"/>
                <w:lang w:val="en-US"/>
              </w:rPr>
            </w:pPr>
            <w:r>
              <w:rPr>
                <w:rFonts w:ascii="Arial" w:hAnsi="Arial" w:cs="Arial"/>
                <w:b/>
                <w:sz w:val="20"/>
                <w:szCs w:val="20"/>
                <w:lang w:val="en-US"/>
              </w:rPr>
              <w:t>Perencanaan ,Penganggaran dan Evaluasi Kinerja Perangkat Daerah</w:t>
            </w:r>
          </w:p>
        </w:tc>
        <w:tc>
          <w:tcPr>
            <w:tcW w:w="1968" w:type="dxa"/>
            <w:shd w:val="clear" w:color="auto" w:fill="FBCAA2"/>
          </w:tcPr>
          <w:p w:rsidR="00ED6908" w:rsidRPr="00894014" w:rsidRDefault="00E226AE" w:rsidP="00BD0389">
            <w:pPr>
              <w:spacing w:after="0" w:line="360" w:lineRule="auto"/>
              <w:jc w:val="right"/>
              <w:rPr>
                <w:rFonts w:ascii="Arial" w:hAnsi="Arial" w:cs="Arial"/>
                <w:b/>
                <w:sz w:val="20"/>
                <w:szCs w:val="20"/>
                <w:lang w:val="en-ID"/>
              </w:rPr>
            </w:pPr>
            <w:r>
              <w:rPr>
                <w:rFonts w:ascii="Arial" w:hAnsi="Arial" w:cs="Arial"/>
                <w:b/>
                <w:sz w:val="20"/>
                <w:szCs w:val="20"/>
              </w:rPr>
              <w:t>3.000.000</w:t>
            </w:r>
          </w:p>
        </w:tc>
        <w:tc>
          <w:tcPr>
            <w:tcW w:w="1744" w:type="dxa"/>
            <w:shd w:val="clear" w:color="auto" w:fill="FBCAA2"/>
          </w:tcPr>
          <w:p w:rsidR="00ED6908" w:rsidRPr="00894014" w:rsidRDefault="00E226AE" w:rsidP="00BD0389">
            <w:pPr>
              <w:spacing w:after="0" w:line="360" w:lineRule="auto"/>
              <w:jc w:val="right"/>
              <w:rPr>
                <w:rFonts w:ascii="Arial" w:hAnsi="Arial" w:cs="Arial"/>
                <w:b/>
                <w:sz w:val="20"/>
                <w:szCs w:val="20"/>
                <w:lang w:val="en-ID"/>
              </w:rPr>
            </w:pPr>
            <w:r>
              <w:rPr>
                <w:rFonts w:ascii="Arial" w:hAnsi="Arial" w:cs="Arial"/>
                <w:b/>
                <w:sz w:val="20"/>
                <w:szCs w:val="20"/>
              </w:rPr>
              <w:t>3.000.000</w:t>
            </w:r>
          </w:p>
        </w:tc>
        <w:tc>
          <w:tcPr>
            <w:tcW w:w="785" w:type="dxa"/>
            <w:shd w:val="clear" w:color="auto" w:fill="FBCAA2"/>
          </w:tcPr>
          <w:p w:rsidR="00ED6908" w:rsidRPr="00F07C47" w:rsidRDefault="00E226AE" w:rsidP="00181C54">
            <w:pPr>
              <w:spacing w:after="0" w:line="360" w:lineRule="auto"/>
              <w:jc w:val="both"/>
              <w:rPr>
                <w:rFonts w:ascii="Arial" w:hAnsi="Arial" w:cs="Arial"/>
                <w:b/>
                <w:sz w:val="20"/>
                <w:szCs w:val="20"/>
              </w:rPr>
            </w:pPr>
            <w:r>
              <w:rPr>
                <w:rFonts w:ascii="Arial" w:hAnsi="Arial" w:cs="Arial"/>
                <w:b/>
                <w:sz w:val="20"/>
                <w:szCs w:val="20"/>
              </w:rPr>
              <w:t>100</w:t>
            </w:r>
          </w:p>
        </w:tc>
      </w:tr>
      <w:tr w:rsidR="00E226AE" w:rsidTr="00B92104">
        <w:trPr>
          <w:trHeight w:val="485"/>
        </w:trPr>
        <w:tc>
          <w:tcPr>
            <w:tcW w:w="651" w:type="dxa"/>
            <w:shd w:val="clear" w:color="auto" w:fill="DBE5F1" w:themeFill="accent1" w:themeFillTint="33"/>
          </w:tcPr>
          <w:p w:rsidR="00E226AE" w:rsidRPr="00ED6D19" w:rsidRDefault="00E226AE" w:rsidP="00181C54">
            <w:pPr>
              <w:spacing w:after="0" w:line="360" w:lineRule="auto"/>
              <w:jc w:val="center"/>
              <w:rPr>
                <w:rFonts w:ascii="Arial" w:hAnsi="Arial" w:cs="Arial"/>
                <w:b/>
                <w:bCs/>
                <w:sz w:val="20"/>
                <w:szCs w:val="20"/>
              </w:rPr>
            </w:pPr>
          </w:p>
        </w:tc>
        <w:tc>
          <w:tcPr>
            <w:tcW w:w="4599" w:type="dxa"/>
            <w:shd w:val="clear" w:color="auto" w:fill="DBE5F1" w:themeFill="accent1" w:themeFillTint="33"/>
          </w:tcPr>
          <w:p w:rsidR="00E226AE" w:rsidRPr="00C80F7E" w:rsidRDefault="00E226AE" w:rsidP="008C7007">
            <w:pPr>
              <w:pStyle w:val="ListParagraph"/>
              <w:numPr>
                <w:ilvl w:val="0"/>
                <w:numId w:val="14"/>
              </w:numPr>
              <w:ind w:left="313" w:hanging="313"/>
              <w:jc w:val="both"/>
              <w:rPr>
                <w:rFonts w:ascii="Arial" w:hAnsi="Arial" w:cs="Arial"/>
                <w:sz w:val="20"/>
                <w:szCs w:val="20"/>
                <w:lang w:val="en-ID"/>
              </w:rPr>
            </w:pPr>
            <w:r w:rsidRPr="00C80F7E">
              <w:rPr>
                <w:rFonts w:ascii="Arial" w:hAnsi="Arial" w:cs="Arial"/>
                <w:sz w:val="20"/>
                <w:szCs w:val="20"/>
                <w:lang w:val="en-ID"/>
              </w:rPr>
              <w:t>Penyusunan</w:t>
            </w:r>
            <w:r w:rsidRPr="00C80F7E">
              <w:rPr>
                <w:rFonts w:ascii="Arial" w:hAnsi="Arial" w:cs="Arial"/>
                <w:sz w:val="20"/>
                <w:szCs w:val="20"/>
              </w:rPr>
              <w:t xml:space="preserve"> </w:t>
            </w:r>
            <w:r w:rsidRPr="00C80F7E">
              <w:rPr>
                <w:rFonts w:ascii="Arial" w:hAnsi="Arial" w:cs="Arial"/>
                <w:sz w:val="20"/>
                <w:szCs w:val="20"/>
                <w:lang w:val="en-ID"/>
              </w:rPr>
              <w:t>Dokumen</w:t>
            </w:r>
            <w:r w:rsidRPr="00C80F7E">
              <w:rPr>
                <w:rFonts w:ascii="Arial" w:hAnsi="Arial" w:cs="Arial"/>
                <w:sz w:val="20"/>
                <w:szCs w:val="20"/>
              </w:rPr>
              <w:t xml:space="preserve"> </w:t>
            </w:r>
            <w:r w:rsidRPr="00C80F7E">
              <w:rPr>
                <w:rFonts w:ascii="Arial" w:hAnsi="Arial" w:cs="Arial"/>
                <w:sz w:val="20"/>
                <w:szCs w:val="20"/>
                <w:lang w:val="en-ID"/>
              </w:rPr>
              <w:t>Perencanaan</w:t>
            </w:r>
            <w:r w:rsidRPr="00C80F7E">
              <w:rPr>
                <w:rFonts w:ascii="Arial" w:hAnsi="Arial" w:cs="Arial"/>
                <w:sz w:val="20"/>
                <w:szCs w:val="20"/>
              </w:rPr>
              <w:t xml:space="preserve"> </w:t>
            </w:r>
            <w:r w:rsidRPr="00C80F7E">
              <w:rPr>
                <w:rFonts w:ascii="Arial" w:hAnsi="Arial" w:cs="Arial"/>
                <w:sz w:val="20"/>
                <w:szCs w:val="20"/>
                <w:lang w:val="en-ID"/>
              </w:rPr>
              <w:t>Perangkat</w:t>
            </w:r>
            <w:r w:rsidRPr="00C80F7E">
              <w:rPr>
                <w:rFonts w:ascii="Arial" w:hAnsi="Arial" w:cs="Arial"/>
                <w:sz w:val="20"/>
                <w:szCs w:val="20"/>
              </w:rPr>
              <w:t xml:space="preserve"> D</w:t>
            </w:r>
            <w:r w:rsidRPr="00C80F7E">
              <w:rPr>
                <w:rFonts w:ascii="Arial" w:hAnsi="Arial" w:cs="Arial"/>
                <w:sz w:val="20"/>
                <w:szCs w:val="20"/>
                <w:lang w:val="en-ID"/>
              </w:rPr>
              <w:t>aerah</w:t>
            </w:r>
          </w:p>
        </w:tc>
        <w:tc>
          <w:tcPr>
            <w:tcW w:w="1968" w:type="dxa"/>
            <w:shd w:val="clear" w:color="auto" w:fill="DBE5F1" w:themeFill="accent1" w:themeFillTint="33"/>
          </w:tcPr>
          <w:p w:rsidR="00E226AE" w:rsidRPr="00C80F7E" w:rsidRDefault="00E226AE" w:rsidP="00A31FEC">
            <w:pPr>
              <w:spacing w:after="0"/>
              <w:jc w:val="right"/>
              <w:rPr>
                <w:rFonts w:ascii="Arial" w:hAnsi="Arial" w:cs="Arial"/>
                <w:sz w:val="20"/>
                <w:szCs w:val="20"/>
                <w:lang w:val="en-ID"/>
              </w:rPr>
            </w:pPr>
            <w:r>
              <w:rPr>
                <w:rFonts w:ascii="Arial" w:hAnsi="Arial" w:cs="Arial"/>
                <w:sz w:val="20"/>
                <w:szCs w:val="20"/>
              </w:rPr>
              <w:t>1.250.000</w:t>
            </w:r>
          </w:p>
        </w:tc>
        <w:tc>
          <w:tcPr>
            <w:tcW w:w="1744" w:type="dxa"/>
            <w:shd w:val="clear" w:color="auto" w:fill="DBE5F1" w:themeFill="accent1" w:themeFillTint="33"/>
          </w:tcPr>
          <w:p w:rsidR="00E226AE" w:rsidRPr="00C80F7E" w:rsidRDefault="00E226AE" w:rsidP="008347CD">
            <w:pPr>
              <w:spacing w:after="0"/>
              <w:jc w:val="right"/>
              <w:rPr>
                <w:rFonts w:ascii="Arial" w:hAnsi="Arial" w:cs="Arial"/>
                <w:sz w:val="20"/>
                <w:szCs w:val="20"/>
                <w:lang w:val="en-ID"/>
              </w:rPr>
            </w:pPr>
            <w:r>
              <w:rPr>
                <w:rFonts w:ascii="Arial" w:hAnsi="Arial" w:cs="Arial"/>
                <w:sz w:val="20"/>
                <w:szCs w:val="20"/>
              </w:rPr>
              <w:t>1.250.000</w:t>
            </w:r>
          </w:p>
        </w:tc>
        <w:tc>
          <w:tcPr>
            <w:tcW w:w="785" w:type="dxa"/>
            <w:shd w:val="clear" w:color="auto" w:fill="DBE5F1" w:themeFill="accent1" w:themeFillTint="33"/>
          </w:tcPr>
          <w:p w:rsidR="00E226AE" w:rsidRPr="00C80F7E" w:rsidRDefault="00E226AE" w:rsidP="00A31FEC">
            <w:pPr>
              <w:spacing w:after="0"/>
              <w:jc w:val="both"/>
              <w:rPr>
                <w:rFonts w:ascii="Arial" w:hAnsi="Arial" w:cs="Arial"/>
                <w:sz w:val="20"/>
                <w:szCs w:val="20"/>
              </w:rPr>
            </w:pPr>
            <w:r w:rsidRPr="00C80F7E">
              <w:rPr>
                <w:rFonts w:ascii="Arial" w:hAnsi="Arial" w:cs="Arial"/>
                <w:sz w:val="20"/>
                <w:szCs w:val="20"/>
              </w:rPr>
              <w:t>100</w:t>
            </w:r>
          </w:p>
        </w:tc>
      </w:tr>
      <w:tr w:rsidR="00E226AE" w:rsidTr="00B92104">
        <w:trPr>
          <w:trHeight w:val="421"/>
        </w:trPr>
        <w:tc>
          <w:tcPr>
            <w:tcW w:w="651" w:type="dxa"/>
            <w:shd w:val="clear" w:color="auto" w:fill="DBE5F1" w:themeFill="accent1" w:themeFillTint="33"/>
          </w:tcPr>
          <w:p w:rsidR="00E226AE" w:rsidRPr="00ED6D19" w:rsidRDefault="00E226AE" w:rsidP="00181C54">
            <w:pPr>
              <w:spacing w:after="0" w:line="360" w:lineRule="auto"/>
              <w:jc w:val="center"/>
              <w:rPr>
                <w:rFonts w:ascii="Arial" w:hAnsi="Arial" w:cs="Arial"/>
                <w:b/>
                <w:bCs/>
                <w:sz w:val="20"/>
                <w:szCs w:val="20"/>
              </w:rPr>
            </w:pPr>
          </w:p>
        </w:tc>
        <w:tc>
          <w:tcPr>
            <w:tcW w:w="4599" w:type="dxa"/>
            <w:shd w:val="clear" w:color="auto" w:fill="DBE5F1" w:themeFill="accent1" w:themeFillTint="33"/>
          </w:tcPr>
          <w:p w:rsidR="00E226AE" w:rsidRPr="00AD21B4" w:rsidRDefault="00E226AE" w:rsidP="008C7007">
            <w:pPr>
              <w:pStyle w:val="ListParagraph"/>
              <w:numPr>
                <w:ilvl w:val="0"/>
                <w:numId w:val="14"/>
              </w:numPr>
              <w:ind w:left="313" w:hanging="313"/>
              <w:jc w:val="both"/>
              <w:rPr>
                <w:rFonts w:ascii="Arial" w:hAnsi="Arial" w:cs="Arial"/>
                <w:sz w:val="20"/>
                <w:szCs w:val="20"/>
                <w:lang w:val="en-ID"/>
              </w:rPr>
            </w:pPr>
            <w:r>
              <w:rPr>
                <w:rFonts w:ascii="Arial" w:hAnsi="Arial" w:cs="Arial"/>
                <w:sz w:val="20"/>
                <w:szCs w:val="20"/>
                <w:lang w:val="en-ID"/>
              </w:rPr>
              <w:t>Koordinasi dan Penyusunan</w:t>
            </w:r>
            <w:r>
              <w:rPr>
                <w:rFonts w:ascii="Arial" w:hAnsi="Arial" w:cs="Arial"/>
                <w:sz w:val="20"/>
                <w:szCs w:val="20"/>
              </w:rPr>
              <w:t xml:space="preserve"> </w:t>
            </w:r>
            <w:r>
              <w:rPr>
                <w:rFonts w:ascii="Arial" w:hAnsi="Arial" w:cs="Arial"/>
                <w:sz w:val="20"/>
                <w:szCs w:val="20"/>
                <w:lang w:val="en-ID"/>
              </w:rPr>
              <w:t>Dokumen RKA SKPD</w:t>
            </w:r>
          </w:p>
        </w:tc>
        <w:tc>
          <w:tcPr>
            <w:tcW w:w="1968" w:type="dxa"/>
            <w:shd w:val="clear" w:color="auto" w:fill="DBE5F1" w:themeFill="accent1" w:themeFillTint="33"/>
          </w:tcPr>
          <w:p w:rsidR="00E226AE" w:rsidRPr="00E226AE" w:rsidRDefault="00E226AE" w:rsidP="00A31FEC">
            <w:pPr>
              <w:spacing w:after="0"/>
              <w:jc w:val="right"/>
              <w:rPr>
                <w:rFonts w:ascii="Arial" w:hAnsi="Arial" w:cs="Arial"/>
                <w:sz w:val="20"/>
                <w:szCs w:val="20"/>
              </w:rPr>
            </w:pPr>
            <w:r>
              <w:rPr>
                <w:rFonts w:ascii="Arial" w:hAnsi="Arial" w:cs="Arial"/>
                <w:sz w:val="20"/>
                <w:szCs w:val="20"/>
              </w:rPr>
              <w:t>500.000</w:t>
            </w:r>
          </w:p>
        </w:tc>
        <w:tc>
          <w:tcPr>
            <w:tcW w:w="1744" w:type="dxa"/>
            <w:shd w:val="clear" w:color="auto" w:fill="DBE5F1" w:themeFill="accent1" w:themeFillTint="33"/>
          </w:tcPr>
          <w:p w:rsidR="00E226AE" w:rsidRPr="00E226AE" w:rsidRDefault="00E226AE" w:rsidP="008347CD">
            <w:pPr>
              <w:spacing w:after="0"/>
              <w:jc w:val="right"/>
              <w:rPr>
                <w:rFonts w:ascii="Arial" w:hAnsi="Arial" w:cs="Arial"/>
                <w:sz w:val="20"/>
                <w:szCs w:val="20"/>
              </w:rPr>
            </w:pPr>
            <w:r>
              <w:rPr>
                <w:rFonts w:ascii="Arial" w:hAnsi="Arial" w:cs="Arial"/>
                <w:sz w:val="20"/>
                <w:szCs w:val="20"/>
              </w:rPr>
              <w:t>500.000</w:t>
            </w:r>
          </w:p>
        </w:tc>
        <w:tc>
          <w:tcPr>
            <w:tcW w:w="785" w:type="dxa"/>
            <w:shd w:val="clear" w:color="auto" w:fill="DBE5F1" w:themeFill="accent1" w:themeFillTint="33"/>
          </w:tcPr>
          <w:p w:rsidR="00E226AE" w:rsidRPr="002B2AD1" w:rsidRDefault="00E226AE" w:rsidP="00A31FEC">
            <w:pPr>
              <w:spacing w:after="0"/>
              <w:jc w:val="both"/>
              <w:rPr>
                <w:rFonts w:ascii="Arial" w:hAnsi="Arial" w:cs="Arial"/>
                <w:sz w:val="20"/>
                <w:szCs w:val="20"/>
              </w:rPr>
            </w:pPr>
            <w:r>
              <w:rPr>
                <w:rFonts w:ascii="Arial" w:hAnsi="Arial" w:cs="Arial"/>
                <w:sz w:val="20"/>
                <w:szCs w:val="20"/>
              </w:rPr>
              <w:t>100</w:t>
            </w:r>
          </w:p>
        </w:tc>
      </w:tr>
      <w:tr w:rsidR="00E226AE" w:rsidTr="00B92104">
        <w:trPr>
          <w:trHeight w:val="513"/>
        </w:trPr>
        <w:tc>
          <w:tcPr>
            <w:tcW w:w="651" w:type="dxa"/>
            <w:shd w:val="clear" w:color="auto" w:fill="DBE5F1" w:themeFill="accent1" w:themeFillTint="33"/>
          </w:tcPr>
          <w:p w:rsidR="00E226AE" w:rsidRPr="00ED6D19" w:rsidRDefault="00E226AE" w:rsidP="00181C54">
            <w:pPr>
              <w:spacing w:after="0" w:line="360" w:lineRule="auto"/>
              <w:jc w:val="center"/>
              <w:rPr>
                <w:rFonts w:ascii="Arial" w:hAnsi="Arial" w:cs="Arial"/>
                <w:b/>
                <w:bCs/>
                <w:sz w:val="20"/>
                <w:szCs w:val="20"/>
              </w:rPr>
            </w:pPr>
          </w:p>
        </w:tc>
        <w:tc>
          <w:tcPr>
            <w:tcW w:w="4599" w:type="dxa"/>
            <w:shd w:val="clear" w:color="auto" w:fill="DBE5F1" w:themeFill="accent1" w:themeFillTint="33"/>
          </w:tcPr>
          <w:p w:rsidR="00E226AE" w:rsidRDefault="00E226AE" w:rsidP="008C7007">
            <w:pPr>
              <w:pStyle w:val="ListParagraph"/>
              <w:numPr>
                <w:ilvl w:val="0"/>
                <w:numId w:val="14"/>
              </w:numPr>
              <w:ind w:left="313" w:hanging="313"/>
              <w:jc w:val="both"/>
              <w:rPr>
                <w:rFonts w:ascii="Arial" w:hAnsi="Arial" w:cs="Arial"/>
                <w:sz w:val="20"/>
                <w:szCs w:val="20"/>
                <w:lang w:val="en-ID"/>
              </w:rPr>
            </w:pPr>
            <w:r>
              <w:rPr>
                <w:rFonts w:ascii="Arial" w:hAnsi="Arial" w:cs="Arial"/>
                <w:sz w:val="20"/>
                <w:szCs w:val="20"/>
                <w:lang w:val="en-ID"/>
              </w:rPr>
              <w:t>Koordinasi dan Penyusunan</w:t>
            </w:r>
            <w:r>
              <w:rPr>
                <w:rFonts w:ascii="Arial" w:hAnsi="Arial" w:cs="Arial"/>
                <w:sz w:val="20"/>
                <w:szCs w:val="20"/>
              </w:rPr>
              <w:t xml:space="preserve"> </w:t>
            </w:r>
            <w:r>
              <w:rPr>
                <w:rFonts w:ascii="Arial" w:hAnsi="Arial" w:cs="Arial"/>
                <w:sz w:val="20"/>
                <w:szCs w:val="20"/>
                <w:lang w:val="en-ID"/>
              </w:rPr>
              <w:t>Dokumen DPA SKPD</w:t>
            </w:r>
          </w:p>
        </w:tc>
        <w:tc>
          <w:tcPr>
            <w:tcW w:w="1968" w:type="dxa"/>
            <w:shd w:val="clear" w:color="auto" w:fill="DBE5F1" w:themeFill="accent1" w:themeFillTint="33"/>
          </w:tcPr>
          <w:p w:rsidR="00E226AE" w:rsidRDefault="00E226AE" w:rsidP="00A31FEC">
            <w:pPr>
              <w:spacing w:after="0"/>
              <w:jc w:val="right"/>
              <w:rPr>
                <w:rFonts w:ascii="Arial" w:hAnsi="Arial" w:cs="Arial"/>
                <w:sz w:val="20"/>
                <w:szCs w:val="20"/>
                <w:lang w:val="en-ID"/>
              </w:rPr>
            </w:pPr>
            <w:r>
              <w:rPr>
                <w:rFonts w:ascii="Arial" w:hAnsi="Arial" w:cs="Arial"/>
                <w:sz w:val="20"/>
                <w:szCs w:val="20"/>
              </w:rPr>
              <w:t>500.000</w:t>
            </w:r>
          </w:p>
        </w:tc>
        <w:tc>
          <w:tcPr>
            <w:tcW w:w="1744" w:type="dxa"/>
            <w:shd w:val="clear" w:color="auto" w:fill="DBE5F1" w:themeFill="accent1" w:themeFillTint="33"/>
          </w:tcPr>
          <w:p w:rsidR="00E226AE" w:rsidRDefault="00E226AE" w:rsidP="008347CD">
            <w:pPr>
              <w:spacing w:after="0"/>
              <w:jc w:val="right"/>
              <w:rPr>
                <w:rFonts w:ascii="Arial" w:hAnsi="Arial" w:cs="Arial"/>
                <w:sz w:val="20"/>
                <w:szCs w:val="20"/>
                <w:lang w:val="en-ID"/>
              </w:rPr>
            </w:pPr>
            <w:r>
              <w:rPr>
                <w:rFonts w:ascii="Arial" w:hAnsi="Arial" w:cs="Arial"/>
                <w:sz w:val="20"/>
                <w:szCs w:val="20"/>
              </w:rPr>
              <w:t>500.000</w:t>
            </w:r>
          </w:p>
        </w:tc>
        <w:tc>
          <w:tcPr>
            <w:tcW w:w="785" w:type="dxa"/>
            <w:shd w:val="clear" w:color="auto" w:fill="DBE5F1" w:themeFill="accent1" w:themeFillTint="33"/>
          </w:tcPr>
          <w:p w:rsidR="00E226AE" w:rsidRPr="0047373D" w:rsidRDefault="00E226AE" w:rsidP="0047373D">
            <w:pPr>
              <w:spacing w:after="0"/>
              <w:jc w:val="both"/>
              <w:rPr>
                <w:rFonts w:ascii="Arial" w:hAnsi="Arial" w:cs="Arial"/>
                <w:sz w:val="20"/>
                <w:szCs w:val="20"/>
              </w:rPr>
            </w:pPr>
            <w:r>
              <w:rPr>
                <w:rFonts w:ascii="Arial" w:hAnsi="Arial" w:cs="Arial"/>
                <w:sz w:val="20"/>
                <w:szCs w:val="20"/>
              </w:rPr>
              <w:t>100</w:t>
            </w:r>
          </w:p>
        </w:tc>
      </w:tr>
      <w:tr w:rsidR="00E226AE" w:rsidTr="00B92104">
        <w:trPr>
          <w:trHeight w:val="421"/>
        </w:trPr>
        <w:tc>
          <w:tcPr>
            <w:tcW w:w="651" w:type="dxa"/>
            <w:shd w:val="clear" w:color="auto" w:fill="DBE5F1" w:themeFill="accent1" w:themeFillTint="33"/>
          </w:tcPr>
          <w:p w:rsidR="00E226AE" w:rsidRPr="00ED6D19" w:rsidRDefault="00E226AE" w:rsidP="00181C54">
            <w:pPr>
              <w:spacing w:after="0" w:line="360" w:lineRule="auto"/>
              <w:jc w:val="center"/>
              <w:rPr>
                <w:rFonts w:ascii="Arial" w:hAnsi="Arial" w:cs="Arial"/>
                <w:b/>
                <w:bCs/>
                <w:sz w:val="20"/>
                <w:szCs w:val="20"/>
              </w:rPr>
            </w:pPr>
          </w:p>
        </w:tc>
        <w:tc>
          <w:tcPr>
            <w:tcW w:w="4599" w:type="dxa"/>
            <w:shd w:val="clear" w:color="auto" w:fill="DBE5F1" w:themeFill="accent1" w:themeFillTint="33"/>
          </w:tcPr>
          <w:p w:rsidR="00E226AE" w:rsidRDefault="00E226AE" w:rsidP="008C7007">
            <w:pPr>
              <w:pStyle w:val="ListParagraph"/>
              <w:numPr>
                <w:ilvl w:val="0"/>
                <w:numId w:val="14"/>
              </w:numPr>
              <w:ind w:left="313" w:hanging="313"/>
              <w:jc w:val="both"/>
              <w:rPr>
                <w:rFonts w:ascii="Arial" w:hAnsi="Arial" w:cs="Arial"/>
                <w:sz w:val="20"/>
                <w:szCs w:val="20"/>
                <w:lang w:val="en-ID"/>
              </w:rPr>
            </w:pPr>
            <w:r>
              <w:rPr>
                <w:rFonts w:ascii="Arial" w:hAnsi="Arial" w:cs="Arial"/>
                <w:sz w:val="20"/>
                <w:szCs w:val="20"/>
                <w:lang w:val="en-ID"/>
              </w:rPr>
              <w:t>Penyusunan</w:t>
            </w:r>
            <w:r>
              <w:rPr>
                <w:rFonts w:ascii="Arial" w:hAnsi="Arial" w:cs="Arial"/>
                <w:sz w:val="20"/>
                <w:szCs w:val="20"/>
              </w:rPr>
              <w:t xml:space="preserve"> </w:t>
            </w:r>
            <w:r>
              <w:rPr>
                <w:rFonts w:ascii="Arial" w:hAnsi="Arial" w:cs="Arial"/>
                <w:sz w:val="20"/>
                <w:szCs w:val="20"/>
                <w:lang w:val="en-ID"/>
              </w:rPr>
              <w:t>Laporan</w:t>
            </w:r>
            <w:r>
              <w:rPr>
                <w:rFonts w:ascii="Arial" w:hAnsi="Arial" w:cs="Arial"/>
                <w:sz w:val="20"/>
                <w:szCs w:val="20"/>
              </w:rPr>
              <w:t xml:space="preserve"> </w:t>
            </w:r>
            <w:r>
              <w:rPr>
                <w:rFonts w:ascii="Arial" w:hAnsi="Arial" w:cs="Arial"/>
                <w:sz w:val="20"/>
                <w:szCs w:val="20"/>
                <w:lang w:val="en-ID"/>
              </w:rPr>
              <w:t>Capaian Kinerja dan Ihktisar</w:t>
            </w:r>
            <w:r>
              <w:rPr>
                <w:rFonts w:ascii="Arial" w:hAnsi="Arial" w:cs="Arial"/>
                <w:sz w:val="20"/>
                <w:szCs w:val="20"/>
              </w:rPr>
              <w:t xml:space="preserve"> </w:t>
            </w:r>
            <w:r>
              <w:rPr>
                <w:rFonts w:ascii="Arial" w:hAnsi="Arial" w:cs="Arial"/>
                <w:sz w:val="20"/>
                <w:szCs w:val="20"/>
                <w:lang w:val="en-ID"/>
              </w:rPr>
              <w:t>Realisasi Kinerja SKPD</w:t>
            </w:r>
          </w:p>
        </w:tc>
        <w:tc>
          <w:tcPr>
            <w:tcW w:w="1968" w:type="dxa"/>
            <w:shd w:val="clear" w:color="auto" w:fill="DBE5F1" w:themeFill="accent1" w:themeFillTint="33"/>
          </w:tcPr>
          <w:p w:rsidR="00E226AE" w:rsidRPr="00E226AE" w:rsidRDefault="00E226AE" w:rsidP="00A31FEC">
            <w:pPr>
              <w:spacing w:after="0"/>
              <w:jc w:val="right"/>
              <w:rPr>
                <w:rFonts w:ascii="Arial" w:hAnsi="Arial" w:cs="Arial"/>
                <w:sz w:val="20"/>
                <w:szCs w:val="20"/>
              </w:rPr>
            </w:pPr>
            <w:r>
              <w:rPr>
                <w:rFonts w:ascii="Arial" w:hAnsi="Arial" w:cs="Arial"/>
                <w:sz w:val="20"/>
                <w:szCs w:val="20"/>
              </w:rPr>
              <w:t>750.000</w:t>
            </w:r>
          </w:p>
        </w:tc>
        <w:tc>
          <w:tcPr>
            <w:tcW w:w="1744" w:type="dxa"/>
            <w:shd w:val="clear" w:color="auto" w:fill="DBE5F1" w:themeFill="accent1" w:themeFillTint="33"/>
          </w:tcPr>
          <w:p w:rsidR="00E226AE" w:rsidRPr="00E226AE" w:rsidRDefault="00E226AE" w:rsidP="008347CD">
            <w:pPr>
              <w:spacing w:after="0"/>
              <w:jc w:val="right"/>
              <w:rPr>
                <w:rFonts w:ascii="Arial" w:hAnsi="Arial" w:cs="Arial"/>
                <w:sz w:val="20"/>
                <w:szCs w:val="20"/>
              </w:rPr>
            </w:pPr>
            <w:r>
              <w:rPr>
                <w:rFonts w:ascii="Arial" w:hAnsi="Arial" w:cs="Arial"/>
                <w:sz w:val="20"/>
                <w:szCs w:val="20"/>
              </w:rPr>
              <w:t>750.000</w:t>
            </w:r>
          </w:p>
        </w:tc>
        <w:tc>
          <w:tcPr>
            <w:tcW w:w="785" w:type="dxa"/>
            <w:shd w:val="clear" w:color="auto" w:fill="DBE5F1" w:themeFill="accent1" w:themeFillTint="33"/>
          </w:tcPr>
          <w:p w:rsidR="00E226AE" w:rsidRPr="0047373D" w:rsidRDefault="00E226AE" w:rsidP="00A31FEC">
            <w:pPr>
              <w:spacing w:after="0"/>
              <w:jc w:val="both"/>
              <w:rPr>
                <w:rFonts w:ascii="Arial" w:hAnsi="Arial" w:cs="Arial"/>
                <w:sz w:val="20"/>
                <w:szCs w:val="20"/>
              </w:rPr>
            </w:pPr>
            <w:r>
              <w:rPr>
                <w:rFonts w:ascii="Arial" w:hAnsi="Arial" w:cs="Arial"/>
                <w:sz w:val="20"/>
                <w:szCs w:val="20"/>
              </w:rPr>
              <w:t>100</w:t>
            </w:r>
          </w:p>
        </w:tc>
      </w:tr>
      <w:tr w:rsidR="00ED6908" w:rsidTr="00B92104">
        <w:trPr>
          <w:trHeight w:val="669"/>
        </w:trPr>
        <w:tc>
          <w:tcPr>
            <w:tcW w:w="651" w:type="dxa"/>
            <w:shd w:val="clear" w:color="auto" w:fill="FBCAA2"/>
          </w:tcPr>
          <w:p w:rsidR="00ED6908" w:rsidRPr="00ED6908" w:rsidRDefault="00ED6908" w:rsidP="00181C54">
            <w:pPr>
              <w:spacing w:after="0" w:line="360" w:lineRule="auto"/>
              <w:jc w:val="center"/>
              <w:rPr>
                <w:rFonts w:ascii="Arial" w:hAnsi="Arial" w:cs="Arial"/>
                <w:b/>
                <w:bCs/>
                <w:sz w:val="20"/>
                <w:szCs w:val="20"/>
                <w:lang w:val="en-US"/>
              </w:rPr>
            </w:pPr>
            <w:r>
              <w:rPr>
                <w:rFonts w:ascii="Arial" w:hAnsi="Arial" w:cs="Arial"/>
                <w:b/>
                <w:bCs/>
                <w:sz w:val="20"/>
                <w:szCs w:val="20"/>
                <w:lang w:val="en-US"/>
              </w:rPr>
              <w:t>2</w:t>
            </w:r>
          </w:p>
        </w:tc>
        <w:tc>
          <w:tcPr>
            <w:tcW w:w="4599" w:type="dxa"/>
            <w:shd w:val="clear" w:color="auto" w:fill="FBCAA2"/>
          </w:tcPr>
          <w:p w:rsidR="00ED6908" w:rsidRDefault="00ED6908" w:rsidP="00181C54">
            <w:pPr>
              <w:spacing w:after="0" w:line="360" w:lineRule="auto"/>
              <w:jc w:val="both"/>
              <w:rPr>
                <w:rFonts w:ascii="Arial" w:hAnsi="Arial" w:cs="Arial"/>
                <w:b/>
                <w:sz w:val="20"/>
                <w:szCs w:val="20"/>
                <w:lang w:val="en-US"/>
              </w:rPr>
            </w:pPr>
            <w:r>
              <w:rPr>
                <w:rFonts w:ascii="Arial" w:hAnsi="Arial" w:cs="Arial"/>
                <w:b/>
                <w:sz w:val="20"/>
                <w:szCs w:val="20"/>
                <w:lang w:val="en-US"/>
              </w:rPr>
              <w:t>Administrasi Keuangan Perangkat Daerah</w:t>
            </w:r>
          </w:p>
        </w:tc>
        <w:tc>
          <w:tcPr>
            <w:tcW w:w="1968" w:type="dxa"/>
            <w:shd w:val="clear" w:color="auto" w:fill="FBCAA2"/>
          </w:tcPr>
          <w:p w:rsidR="00ED6908" w:rsidRPr="00E226AE" w:rsidRDefault="00E226AE" w:rsidP="00C80F7E">
            <w:pPr>
              <w:spacing w:after="0" w:line="360" w:lineRule="auto"/>
              <w:jc w:val="right"/>
              <w:rPr>
                <w:rFonts w:ascii="Arial" w:hAnsi="Arial" w:cs="Arial"/>
                <w:b/>
                <w:sz w:val="20"/>
                <w:szCs w:val="20"/>
              </w:rPr>
            </w:pPr>
            <w:r>
              <w:rPr>
                <w:rFonts w:ascii="Arial" w:hAnsi="Arial" w:cs="Arial"/>
                <w:b/>
                <w:sz w:val="20"/>
                <w:szCs w:val="20"/>
              </w:rPr>
              <w:t>1.840.884.988</w:t>
            </w:r>
          </w:p>
        </w:tc>
        <w:tc>
          <w:tcPr>
            <w:tcW w:w="1744" w:type="dxa"/>
            <w:shd w:val="clear" w:color="auto" w:fill="FBCAA2"/>
          </w:tcPr>
          <w:p w:rsidR="00ED6908" w:rsidRPr="00E226AE" w:rsidRDefault="00E226AE" w:rsidP="00C80F7E">
            <w:pPr>
              <w:spacing w:after="0" w:line="360" w:lineRule="auto"/>
              <w:jc w:val="right"/>
              <w:rPr>
                <w:rFonts w:ascii="Arial" w:hAnsi="Arial" w:cs="Arial"/>
                <w:b/>
                <w:sz w:val="20"/>
                <w:szCs w:val="20"/>
              </w:rPr>
            </w:pPr>
            <w:r>
              <w:rPr>
                <w:rFonts w:ascii="Arial" w:hAnsi="Arial" w:cs="Arial"/>
                <w:b/>
                <w:sz w:val="20"/>
                <w:szCs w:val="20"/>
              </w:rPr>
              <w:t>1.669.600.589</w:t>
            </w:r>
          </w:p>
        </w:tc>
        <w:tc>
          <w:tcPr>
            <w:tcW w:w="785" w:type="dxa"/>
            <w:shd w:val="clear" w:color="auto" w:fill="FBCAA2"/>
          </w:tcPr>
          <w:p w:rsidR="00ED6908" w:rsidRPr="00C80F7E" w:rsidRDefault="00E226AE" w:rsidP="00C80F7E">
            <w:pPr>
              <w:spacing w:after="0" w:line="360" w:lineRule="auto"/>
              <w:jc w:val="both"/>
              <w:rPr>
                <w:rFonts w:ascii="Arial" w:hAnsi="Arial" w:cs="Arial"/>
                <w:b/>
                <w:sz w:val="20"/>
                <w:szCs w:val="20"/>
              </w:rPr>
            </w:pPr>
            <w:r>
              <w:rPr>
                <w:rFonts w:ascii="Arial" w:hAnsi="Arial" w:cs="Arial"/>
                <w:b/>
                <w:sz w:val="20"/>
                <w:szCs w:val="20"/>
              </w:rPr>
              <w:t>90,70</w:t>
            </w:r>
          </w:p>
        </w:tc>
      </w:tr>
      <w:tr w:rsidR="00E226AE" w:rsidTr="00B92104">
        <w:trPr>
          <w:trHeight w:val="337"/>
        </w:trPr>
        <w:tc>
          <w:tcPr>
            <w:tcW w:w="651" w:type="dxa"/>
            <w:shd w:val="clear" w:color="auto" w:fill="DBE5F1" w:themeFill="accent1" w:themeFillTint="33"/>
          </w:tcPr>
          <w:p w:rsidR="00E226AE" w:rsidRPr="00ED6D19" w:rsidRDefault="00E226AE" w:rsidP="00181C54">
            <w:pPr>
              <w:spacing w:after="0" w:line="360" w:lineRule="auto"/>
              <w:jc w:val="center"/>
              <w:rPr>
                <w:rFonts w:ascii="Arial" w:hAnsi="Arial" w:cs="Arial"/>
                <w:b/>
                <w:bCs/>
                <w:sz w:val="20"/>
                <w:szCs w:val="20"/>
              </w:rPr>
            </w:pPr>
          </w:p>
        </w:tc>
        <w:tc>
          <w:tcPr>
            <w:tcW w:w="4599" w:type="dxa"/>
            <w:shd w:val="clear" w:color="auto" w:fill="DBE5F1" w:themeFill="accent1" w:themeFillTint="33"/>
          </w:tcPr>
          <w:p w:rsidR="00E226AE" w:rsidRPr="00ED6908" w:rsidRDefault="00E226AE" w:rsidP="008C7007">
            <w:pPr>
              <w:pStyle w:val="ListParagraph"/>
              <w:numPr>
                <w:ilvl w:val="0"/>
                <w:numId w:val="27"/>
              </w:numPr>
              <w:ind w:left="304" w:hanging="304"/>
              <w:jc w:val="both"/>
              <w:rPr>
                <w:rFonts w:ascii="Arial" w:hAnsi="Arial" w:cs="Arial"/>
                <w:sz w:val="20"/>
                <w:szCs w:val="20"/>
                <w:lang w:val="en-ID"/>
              </w:rPr>
            </w:pPr>
            <w:r w:rsidRPr="00ED6908">
              <w:rPr>
                <w:rFonts w:ascii="Arial" w:hAnsi="Arial" w:cs="Arial"/>
                <w:sz w:val="20"/>
                <w:szCs w:val="20"/>
                <w:lang w:val="en-ID"/>
              </w:rPr>
              <w:t>Penyediaan</w:t>
            </w:r>
            <w:r>
              <w:rPr>
                <w:rFonts w:ascii="Arial" w:hAnsi="Arial" w:cs="Arial"/>
                <w:sz w:val="20"/>
                <w:szCs w:val="20"/>
              </w:rPr>
              <w:t xml:space="preserve"> </w:t>
            </w:r>
            <w:r w:rsidRPr="00ED6908">
              <w:rPr>
                <w:rFonts w:ascii="Arial" w:hAnsi="Arial" w:cs="Arial"/>
                <w:sz w:val="20"/>
                <w:szCs w:val="20"/>
                <w:lang w:val="en-ID"/>
              </w:rPr>
              <w:t>Gaji dan Tunjangan ASN</w:t>
            </w:r>
          </w:p>
        </w:tc>
        <w:tc>
          <w:tcPr>
            <w:tcW w:w="1968" w:type="dxa"/>
            <w:shd w:val="clear" w:color="auto" w:fill="DBE5F1" w:themeFill="accent1" w:themeFillTint="33"/>
          </w:tcPr>
          <w:p w:rsidR="00E226AE" w:rsidRPr="00E226AE" w:rsidRDefault="00E226AE" w:rsidP="008347CD">
            <w:pPr>
              <w:spacing w:after="0" w:line="360" w:lineRule="auto"/>
              <w:jc w:val="right"/>
              <w:rPr>
                <w:rFonts w:ascii="Arial" w:hAnsi="Arial" w:cs="Arial"/>
                <w:sz w:val="20"/>
                <w:szCs w:val="20"/>
              </w:rPr>
            </w:pPr>
            <w:r w:rsidRPr="00E226AE">
              <w:rPr>
                <w:rFonts w:ascii="Arial" w:hAnsi="Arial" w:cs="Arial"/>
                <w:sz w:val="20"/>
                <w:szCs w:val="20"/>
              </w:rPr>
              <w:t>1.840.884.988</w:t>
            </w:r>
          </w:p>
        </w:tc>
        <w:tc>
          <w:tcPr>
            <w:tcW w:w="1744" w:type="dxa"/>
            <w:shd w:val="clear" w:color="auto" w:fill="DBE5F1" w:themeFill="accent1" w:themeFillTint="33"/>
          </w:tcPr>
          <w:p w:rsidR="00E226AE" w:rsidRPr="00E226AE" w:rsidRDefault="00E226AE" w:rsidP="008347CD">
            <w:pPr>
              <w:spacing w:after="0" w:line="360" w:lineRule="auto"/>
              <w:jc w:val="right"/>
              <w:rPr>
                <w:rFonts w:ascii="Arial" w:hAnsi="Arial" w:cs="Arial"/>
                <w:sz w:val="20"/>
                <w:szCs w:val="20"/>
              </w:rPr>
            </w:pPr>
            <w:r w:rsidRPr="00E226AE">
              <w:rPr>
                <w:rFonts w:ascii="Arial" w:hAnsi="Arial" w:cs="Arial"/>
                <w:sz w:val="20"/>
                <w:szCs w:val="20"/>
              </w:rPr>
              <w:t>1.669.600.589</w:t>
            </w:r>
          </w:p>
        </w:tc>
        <w:tc>
          <w:tcPr>
            <w:tcW w:w="785" w:type="dxa"/>
            <w:shd w:val="clear" w:color="auto" w:fill="DBE5F1" w:themeFill="accent1" w:themeFillTint="33"/>
          </w:tcPr>
          <w:p w:rsidR="00E226AE" w:rsidRPr="00E226AE" w:rsidRDefault="00E226AE" w:rsidP="008347CD">
            <w:pPr>
              <w:spacing w:after="0" w:line="360" w:lineRule="auto"/>
              <w:jc w:val="both"/>
              <w:rPr>
                <w:rFonts w:ascii="Arial" w:hAnsi="Arial" w:cs="Arial"/>
                <w:sz w:val="20"/>
                <w:szCs w:val="20"/>
              </w:rPr>
            </w:pPr>
            <w:r w:rsidRPr="00E226AE">
              <w:rPr>
                <w:rFonts w:ascii="Arial" w:hAnsi="Arial" w:cs="Arial"/>
                <w:sz w:val="20"/>
                <w:szCs w:val="20"/>
              </w:rPr>
              <w:t>90,70</w:t>
            </w:r>
          </w:p>
        </w:tc>
      </w:tr>
      <w:tr w:rsidR="00E226AE" w:rsidTr="00E226AE">
        <w:trPr>
          <w:trHeight w:val="337"/>
        </w:trPr>
        <w:tc>
          <w:tcPr>
            <w:tcW w:w="651" w:type="dxa"/>
            <w:shd w:val="clear" w:color="auto" w:fill="FABF8F" w:themeFill="accent6" w:themeFillTint="99"/>
          </w:tcPr>
          <w:p w:rsidR="00E226AE" w:rsidRPr="00E226AE" w:rsidRDefault="00E226AE" w:rsidP="00181C54">
            <w:pPr>
              <w:spacing w:after="0" w:line="360" w:lineRule="auto"/>
              <w:jc w:val="center"/>
              <w:rPr>
                <w:rFonts w:ascii="Arial" w:hAnsi="Arial" w:cs="Arial"/>
                <w:b/>
                <w:bCs/>
                <w:sz w:val="20"/>
                <w:szCs w:val="20"/>
              </w:rPr>
            </w:pPr>
            <w:r w:rsidRPr="00E226AE">
              <w:rPr>
                <w:rFonts w:ascii="Arial" w:hAnsi="Arial" w:cs="Arial"/>
                <w:b/>
                <w:bCs/>
                <w:sz w:val="20"/>
                <w:szCs w:val="20"/>
              </w:rPr>
              <w:t>3</w:t>
            </w:r>
          </w:p>
        </w:tc>
        <w:tc>
          <w:tcPr>
            <w:tcW w:w="4599" w:type="dxa"/>
            <w:shd w:val="clear" w:color="auto" w:fill="FABF8F" w:themeFill="accent6" w:themeFillTint="99"/>
          </w:tcPr>
          <w:p w:rsidR="00E226AE" w:rsidRPr="00E226AE" w:rsidRDefault="00E226AE" w:rsidP="00E226AE">
            <w:pPr>
              <w:jc w:val="both"/>
              <w:rPr>
                <w:rFonts w:ascii="Arial" w:hAnsi="Arial" w:cs="Arial"/>
                <w:b/>
                <w:sz w:val="20"/>
                <w:szCs w:val="20"/>
              </w:rPr>
            </w:pPr>
            <w:r w:rsidRPr="00E226AE">
              <w:rPr>
                <w:rFonts w:ascii="Arial" w:hAnsi="Arial" w:cs="Arial"/>
                <w:b/>
                <w:sz w:val="20"/>
                <w:szCs w:val="20"/>
              </w:rPr>
              <w:t>Administrasi Kepegawaian Perangkat Daerah</w:t>
            </w:r>
          </w:p>
        </w:tc>
        <w:tc>
          <w:tcPr>
            <w:tcW w:w="1968" w:type="dxa"/>
            <w:shd w:val="clear" w:color="auto" w:fill="FABF8F" w:themeFill="accent6" w:themeFillTint="99"/>
          </w:tcPr>
          <w:p w:rsidR="00E226AE" w:rsidRPr="00E226AE" w:rsidRDefault="00E226AE" w:rsidP="00C80F7E">
            <w:pPr>
              <w:spacing w:after="0" w:line="360" w:lineRule="auto"/>
              <w:jc w:val="right"/>
              <w:rPr>
                <w:rFonts w:ascii="Arial" w:hAnsi="Arial" w:cs="Arial"/>
                <w:b/>
                <w:sz w:val="20"/>
                <w:szCs w:val="20"/>
              </w:rPr>
            </w:pPr>
            <w:r>
              <w:rPr>
                <w:rFonts w:ascii="Arial" w:hAnsi="Arial" w:cs="Arial"/>
                <w:b/>
                <w:sz w:val="20"/>
                <w:szCs w:val="20"/>
              </w:rPr>
              <w:t>77.520.000</w:t>
            </w:r>
          </w:p>
        </w:tc>
        <w:tc>
          <w:tcPr>
            <w:tcW w:w="1744" w:type="dxa"/>
            <w:shd w:val="clear" w:color="auto" w:fill="FABF8F" w:themeFill="accent6" w:themeFillTint="99"/>
          </w:tcPr>
          <w:p w:rsidR="00E226AE" w:rsidRPr="00E226AE" w:rsidRDefault="00E226AE" w:rsidP="00C80F7E">
            <w:pPr>
              <w:spacing w:after="0" w:line="360" w:lineRule="auto"/>
              <w:jc w:val="right"/>
              <w:rPr>
                <w:rFonts w:ascii="Arial" w:hAnsi="Arial" w:cs="Arial"/>
                <w:b/>
                <w:sz w:val="20"/>
                <w:szCs w:val="20"/>
              </w:rPr>
            </w:pPr>
            <w:r>
              <w:rPr>
                <w:rFonts w:ascii="Arial" w:hAnsi="Arial" w:cs="Arial"/>
                <w:b/>
                <w:sz w:val="20"/>
                <w:szCs w:val="20"/>
              </w:rPr>
              <w:t>77.520.000</w:t>
            </w:r>
          </w:p>
        </w:tc>
        <w:tc>
          <w:tcPr>
            <w:tcW w:w="785" w:type="dxa"/>
            <w:shd w:val="clear" w:color="auto" w:fill="FABF8F" w:themeFill="accent6" w:themeFillTint="99"/>
          </w:tcPr>
          <w:p w:rsidR="00E226AE" w:rsidRPr="00E226AE" w:rsidRDefault="00E226AE" w:rsidP="00C80F7E">
            <w:pPr>
              <w:spacing w:after="0" w:line="360" w:lineRule="auto"/>
              <w:jc w:val="both"/>
              <w:rPr>
                <w:rFonts w:ascii="Arial" w:hAnsi="Arial" w:cs="Arial"/>
                <w:b/>
                <w:sz w:val="20"/>
                <w:szCs w:val="20"/>
              </w:rPr>
            </w:pPr>
            <w:r>
              <w:rPr>
                <w:rFonts w:ascii="Arial" w:hAnsi="Arial" w:cs="Arial"/>
                <w:b/>
                <w:sz w:val="20"/>
                <w:szCs w:val="20"/>
              </w:rPr>
              <w:t>100</w:t>
            </w:r>
          </w:p>
        </w:tc>
      </w:tr>
      <w:tr w:rsidR="00E226AE" w:rsidTr="00B92104">
        <w:trPr>
          <w:trHeight w:val="337"/>
        </w:trPr>
        <w:tc>
          <w:tcPr>
            <w:tcW w:w="651" w:type="dxa"/>
            <w:shd w:val="clear" w:color="auto" w:fill="DBE5F1" w:themeFill="accent1" w:themeFillTint="33"/>
          </w:tcPr>
          <w:p w:rsidR="00E226AE" w:rsidRPr="00ED6D19" w:rsidRDefault="00E226AE" w:rsidP="00181C54">
            <w:pPr>
              <w:spacing w:after="0" w:line="360" w:lineRule="auto"/>
              <w:jc w:val="center"/>
              <w:rPr>
                <w:rFonts w:ascii="Arial" w:hAnsi="Arial" w:cs="Arial"/>
                <w:b/>
                <w:bCs/>
                <w:sz w:val="20"/>
                <w:szCs w:val="20"/>
              </w:rPr>
            </w:pPr>
          </w:p>
        </w:tc>
        <w:tc>
          <w:tcPr>
            <w:tcW w:w="4599" w:type="dxa"/>
            <w:shd w:val="clear" w:color="auto" w:fill="DBE5F1" w:themeFill="accent1" w:themeFillTint="33"/>
          </w:tcPr>
          <w:p w:rsidR="00E226AE" w:rsidRPr="00ED6908" w:rsidRDefault="00E226AE" w:rsidP="008C7007">
            <w:pPr>
              <w:pStyle w:val="ListParagraph"/>
              <w:numPr>
                <w:ilvl w:val="0"/>
                <w:numId w:val="36"/>
              </w:numPr>
              <w:ind w:left="304" w:hanging="304"/>
              <w:jc w:val="both"/>
              <w:rPr>
                <w:rFonts w:ascii="Arial" w:hAnsi="Arial" w:cs="Arial"/>
                <w:sz w:val="20"/>
                <w:szCs w:val="20"/>
                <w:lang w:val="en-ID"/>
              </w:rPr>
            </w:pPr>
            <w:r>
              <w:rPr>
                <w:rFonts w:ascii="Arial" w:hAnsi="Arial" w:cs="Arial"/>
                <w:sz w:val="20"/>
                <w:szCs w:val="20"/>
              </w:rPr>
              <w:t>Pendidikan dan Pelatihan Pegawai Berdasarkan Tugas Fungsi</w:t>
            </w:r>
          </w:p>
        </w:tc>
        <w:tc>
          <w:tcPr>
            <w:tcW w:w="1968" w:type="dxa"/>
            <w:shd w:val="clear" w:color="auto" w:fill="DBE5F1" w:themeFill="accent1" w:themeFillTint="33"/>
          </w:tcPr>
          <w:p w:rsidR="00E226AE" w:rsidRPr="00E226AE" w:rsidRDefault="00E226AE" w:rsidP="008347CD">
            <w:pPr>
              <w:spacing w:after="0" w:line="360" w:lineRule="auto"/>
              <w:jc w:val="right"/>
              <w:rPr>
                <w:rFonts w:ascii="Arial" w:hAnsi="Arial" w:cs="Arial"/>
                <w:sz w:val="20"/>
                <w:szCs w:val="20"/>
              </w:rPr>
            </w:pPr>
            <w:r w:rsidRPr="00E226AE">
              <w:rPr>
                <w:rFonts w:ascii="Arial" w:hAnsi="Arial" w:cs="Arial"/>
                <w:sz w:val="20"/>
                <w:szCs w:val="20"/>
              </w:rPr>
              <w:t>77.520.000</w:t>
            </w:r>
          </w:p>
        </w:tc>
        <w:tc>
          <w:tcPr>
            <w:tcW w:w="1744" w:type="dxa"/>
            <w:shd w:val="clear" w:color="auto" w:fill="DBE5F1" w:themeFill="accent1" w:themeFillTint="33"/>
          </w:tcPr>
          <w:p w:rsidR="00E226AE" w:rsidRPr="00E226AE" w:rsidRDefault="00E226AE" w:rsidP="008347CD">
            <w:pPr>
              <w:spacing w:after="0" w:line="360" w:lineRule="auto"/>
              <w:jc w:val="right"/>
              <w:rPr>
                <w:rFonts w:ascii="Arial" w:hAnsi="Arial" w:cs="Arial"/>
                <w:sz w:val="20"/>
                <w:szCs w:val="20"/>
              </w:rPr>
            </w:pPr>
            <w:r w:rsidRPr="00E226AE">
              <w:rPr>
                <w:rFonts w:ascii="Arial" w:hAnsi="Arial" w:cs="Arial"/>
                <w:sz w:val="20"/>
                <w:szCs w:val="20"/>
              </w:rPr>
              <w:t>77.520.000</w:t>
            </w:r>
          </w:p>
        </w:tc>
        <w:tc>
          <w:tcPr>
            <w:tcW w:w="785" w:type="dxa"/>
            <w:shd w:val="clear" w:color="auto" w:fill="DBE5F1" w:themeFill="accent1" w:themeFillTint="33"/>
          </w:tcPr>
          <w:p w:rsidR="00E226AE" w:rsidRPr="00E226AE" w:rsidRDefault="00E226AE" w:rsidP="008347CD">
            <w:pPr>
              <w:spacing w:after="0" w:line="360" w:lineRule="auto"/>
              <w:jc w:val="both"/>
              <w:rPr>
                <w:rFonts w:ascii="Arial" w:hAnsi="Arial" w:cs="Arial"/>
                <w:sz w:val="20"/>
                <w:szCs w:val="20"/>
              </w:rPr>
            </w:pPr>
            <w:r w:rsidRPr="00E226AE">
              <w:rPr>
                <w:rFonts w:ascii="Arial" w:hAnsi="Arial" w:cs="Arial"/>
                <w:sz w:val="20"/>
                <w:szCs w:val="20"/>
              </w:rPr>
              <w:t>100</w:t>
            </w:r>
          </w:p>
        </w:tc>
      </w:tr>
      <w:tr w:rsidR="00ED6908" w:rsidTr="00B92104">
        <w:trPr>
          <w:trHeight w:val="635"/>
        </w:trPr>
        <w:tc>
          <w:tcPr>
            <w:tcW w:w="651" w:type="dxa"/>
            <w:shd w:val="clear" w:color="auto" w:fill="FBCAA2"/>
          </w:tcPr>
          <w:p w:rsidR="00ED6908" w:rsidRPr="00876C43" w:rsidRDefault="00876C43" w:rsidP="00181C54">
            <w:pPr>
              <w:spacing w:after="0" w:line="360" w:lineRule="auto"/>
              <w:jc w:val="center"/>
              <w:rPr>
                <w:rFonts w:ascii="Arial" w:hAnsi="Arial" w:cs="Arial"/>
                <w:b/>
                <w:bCs/>
                <w:sz w:val="20"/>
                <w:szCs w:val="20"/>
              </w:rPr>
            </w:pPr>
            <w:r>
              <w:rPr>
                <w:rFonts w:ascii="Arial" w:hAnsi="Arial" w:cs="Arial"/>
                <w:b/>
                <w:bCs/>
                <w:sz w:val="20"/>
                <w:szCs w:val="20"/>
              </w:rPr>
              <w:t>4</w:t>
            </w:r>
          </w:p>
        </w:tc>
        <w:tc>
          <w:tcPr>
            <w:tcW w:w="4599" w:type="dxa"/>
            <w:shd w:val="clear" w:color="auto" w:fill="FBCAA2"/>
          </w:tcPr>
          <w:p w:rsidR="00ED6908" w:rsidRPr="00ED6908" w:rsidRDefault="00ED6908" w:rsidP="00ED6908">
            <w:pPr>
              <w:jc w:val="both"/>
              <w:rPr>
                <w:rFonts w:ascii="Arial" w:hAnsi="Arial" w:cs="Arial"/>
                <w:b/>
                <w:sz w:val="20"/>
                <w:szCs w:val="20"/>
                <w:lang w:val="en-ID"/>
              </w:rPr>
            </w:pPr>
            <w:r w:rsidRPr="00ED6908">
              <w:rPr>
                <w:rFonts w:ascii="Arial" w:hAnsi="Arial" w:cs="Arial"/>
                <w:b/>
                <w:sz w:val="20"/>
                <w:szCs w:val="20"/>
                <w:lang w:val="en-ID"/>
              </w:rPr>
              <w:t>Administrasi Umum Perangkat Daerah</w:t>
            </w:r>
          </w:p>
        </w:tc>
        <w:tc>
          <w:tcPr>
            <w:tcW w:w="1968" w:type="dxa"/>
            <w:shd w:val="clear" w:color="auto" w:fill="FBCAA2"/>
          </w:tcPr>
          <w:p w:rsidR="00ED6908" w:rsidRPr="0047373D" w:rsidRDefault="00E226AE" w:rsidP="00C80F7E">
            <w:pPr>
              <w:spacing w:after="0"/>
              <w:jc w:val="right"/>
              <w:rPr>
                <w:rFonts w:ascii="Arial" w:hAnsi="Arial" w:cs="Arial"/>
                <w:b/>
                <w:sz w:val="20"/>
                <w:szCs w:val="20"/>
              </w:rPr>
            </w:pPr>
            <w:r>
              <w:rPr>
                <w:rFonts w:ascii="Arial" w:hAnsi="Arial" w:cs="Arial"/>
                <w:b/>
                <w:sz w:val="20"/>
                <w:szCs w:val="20"/>
              </w:rPr>
              <w:t>63.625.800</w:t>
            </w:r>
          </w:p>
        </w:tc>
        <w:tc>
          <w:tcPr>
            <w:tcW w:w="1744" w:type="dxa"/>
            <w:shd w:val="clear" w:color="auto" w:fill="FBCAA2"/>
          </w:tcPr>
          <w:p w:rsidR="00ED6908" w:rsidRPr="0047373D" w:rsidRDefault="00E226AE" w:rsidP="00C80F7E">
            <w:pPr>
              <w:spacing w:after="0"/>
              <w:jc w:val="right"/>
              <w:rPr>
                <w:rFonts w:ascii="Arial" w:hAnsi="Arial" w:cs="Arial"/>
                <w:b/>
                <w:sz w:val="20"/>
                <w:szCs w:val="20"/>
              </w:rPr>
            </w:pPr>
            <w:r>
              <w:rPr>
                <w:rFonts w:ascii="Arial" w:hAnsi="Arial" w:cs="Arial"/>
                <w:b/>
                <w:sz w:val="20"/>
                <w:szCs w:val="20"/>
              </w:rPr>
              <w:t>63.518.300</w:t>
            </w:r>
          </w:p>
        </w:tc>
        <w:tc>
          <w:tcPr>
            <w:tcW w:w="785" w:type="dxa"/>
            <w:shd w:val="clear" w:color="auto" w:fill="FBCAA2"/>
          </w:tcPr>
          <w:p w:rsidR="00ED6908" w:rsidRPr="0047373D" w:rsidRDefault="00E226AE" w:rsidP="00C80F7E">
            <w:pPr>
              <w:spacing w:after="0"/>
              <w:jc w:val="both"/>
              <w:rPr>
                <w:rFonts w:ascii="Arial" w:hAnsi="Arial" w:cs="Arial"/>
                <w:b/>
                <w:sz w:val="20"/>
                <w:szCs w:val="20"/>
              </w:rPr>
            </w:pPr>
            <w:r>
              <w:rPr>
                <w:rFonts w:ascii="Arial" w:hAnsi="Arial" w:cs="Arial"/>
                <w:b/>
                <w:sz w:val="20"/>
                <w:szCs w:val="20"/>
              </w:rPr>
              <w:t>99,83</w:t>
            </w:r>
          </w:p>
        </w:tc>
      </w:tr>
      <w:tr w:rsidR="00250BB2" w:rsidTr="00B92104">
        <w:trPr>
          <w:trHeight w:val="479"/>
        </w:trPr>
        <w:tc>
          <w:tcPr>
            <w:tcW w:w="651" w:type="dxa"/>
            <w:shd w:val="clear" w:color="auto" w:fill="DBE5F1" w:themeFill="accent1" w:themeFillTint="33"/>
          </w:tcPr>
          <w:p w:rsidR="00250BB2" w:rsidRPr="00ED6D19" w:rsidRDefault="00250BB2"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250BB2" w:rsidRPr="00ED6D19" w:rsidRDefault="00250BB2" w:rsidP="008C7007">
            <w:pPr>
              <w:pStyle w:val="ListParagraph"/>
              <w:numPr>
                <w:ilvl w:val="0"/>
                <w:numId w:val="28"/>
              </w:numPr>
              <w:ind w:left="284" w:hanging="284"/>
              <w:jc w:val="both"/>
              <w:rPr>
                <w:rFonts w:ascii="Arial" w:hAnsi="Arial" w:cs="Arial"/>
                <w:sz w:val="20"/>
                <w:szCs w:val="20"/>
              </w:rPr>
            </w:pPr>
            <w:r w:rsidRPr="00ED6D19">
              <w:rPr>
                <w:rFonts w:ascii="Arial" w:hAnsi="Arial" w:cs="Arial"/>
                <w:sz w:val="20"/>
                <w:szCs w:val="20"/>
              </w:rPr>
              <w:t>Penyediaan Komponen Instalasi Listrik/penerangan Bangunan Kantor</w:t>
            </w:r>
          </w:p>
        </w:tc>
        <w:tc>
          <w:tcPr>
            <w:tcW w:w="1968" w:type="dxa"/>
            <w:shd w:val="clear" w:color="auto" w:fill="DBE5F1" w:themeFill="accent1" w:themeFillTint="33"/>
          </w:tcPr>
          <w:p w:rsidR="00250BB2" w:rsidRPr="00ED6D19" w:rsidRDefault="00876C43" w:rsidP="00C80F7E">
            <w:pPr>
              <w:spacing w:after="0" w:line="360" w:lineRule="auto"/>
              <w:jc w:val="right"/>
              <w:rPr>
                <w:rFonts w:ascii="Arial" w:hAnsi="Arial" w:cs="Arial"/>
                <w:sz w:val="20"/>
                <w:szCs w:val="20"/>
              </w:rPr>
            </w:pPr>
            <w:r>
              <w:rPr>
                <w:rFonts w:ascii="Arial" w:hAnsi="Arial" w:cs="Arial"/>
                <w:sz w:val="20"/>
                <w:szCs w:val="20"/>
              </w:rPr>
              <w:t>4.057.000</w:t>
            </w:r>
          </w:p>
        </w:tc>
        <w:tc>
          <w:tcPr>
            <w:tcW w:w="1744" w:type="dxa"/>
            <w:shd w:val="clear" w:color="auto" w:fill="DBE5F1" w:themeFill="accent1" w:themeFillTint="33"/>
          </w:tcPr>
          <w:p w:rsidR="00250BB2" w:rsidRPr="0047373D" w:rsidRDefault="00876C43" w:rsidP="00C80F7E">
            <w:pPr>
              <w:spacing w:after="0" w:line="360" w:lineRule="auto"/>
              <w:jc w:val="right"/>
              <w:rPr>
                <w:rFonts w:ascii="Arial" w:hAnsi="Arial" w:cs="Arial"/>
                <w:sz w:val="20"/>
                <w:szCs w:val="20"/>
              </w:rPr>
            </w:pPr>
            <w:r>
              <w:rPr>
                <w:rFonts w:ascii="Arial" w:hAnsi="Arial" w:cs="Arial"/>
                <w:sz w:val="20"/>
                <w:szCs w:val="20"/>
              </w:rPr>
              <w:t>4.057.000</w:t>
            </w:r>
          </w:p>
        </w:tc>
        <w:tc>
          <w:tcPr>
            <w:tcW w:w="785" w:type="dxa"/>
            <w:shd w:val="clear" w:color="auto" w:fill="DBE5F1" w:themeFill="accent1" w:themeFillTint="33"/>
          </w:tcPr>
          <w:p w:rsidR="00250BB2" w:rsidRPr="00876C43" w:rsidRDefault="00876C43" w:rsidP="00C80F7E">
            <w:pPr>
              <w:spacing w:after="0" w:line="360" w:lineRule="auto"/>
              <w:jc w:val="both"/>
              <w:rPr>
                <w:rFonts w:ascii="Arial" w:hAnsi="Arial" w:cs="Arial"/>
                <w:sz w:val="20"/>
                <w:szCs w:val="20"/>
              </w:rPr>
            </w:pPr>
            <w:r>
              <w:rPr>
                <w:rFonts w:ascii="Arial" w:hAnsi="Arial" w:cs="Arial"/>
                <w:sz w:val="20"/>
                <w:szCs w:val="20"/>
              </w:rPr>
              <w:t>100</w:t>
            </w:r>
          </w:p>
        </w:tc>
      </w:tr>
      <w:tr w:rsidR="00250BB2" w:rsidTr="00B92104">
        <w:trPr>
          <w:trHeight w:val="402"/>
        </w:trPr>
        <w:tc>
          <w:tcPr>
            <w:tcW w:w="651" w:type="dxa"/>
            <w:shd w:val="clear" w:color="auto" w:fill="DBE5F1" w:themeFill="accent1" w:themeFillTint="33"/>
          </w:tcPr>
          <w:p w:rsidR="00250BB2" w:rsidRPr="00ED6D19" w:rsidRDefault="00250BB2"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250BB2" w:rsidRDefault="00250BB2" w:rsidP="008C7007">
            <w:pPr>
              <w:pStyle w:val="ListParagraph"/>
              <w:numPr>
                <w:ilvl w:val="0"/>
                <w:numId w:val="28"/>
              </w:numPr>
              <w:ind w:left="313" w:hanging="313"/>
              <w:jc w:val="both"/>
              <w:rPr>
                <w:rFonts w:ascii="Arial" w:hAnsi="Arial" w:cs="Arial"/>
                <w:sz w:val="20"/>
                <w:szCs w:val="20"/>
                <w:lang w:val="en-ID"/>
              </w:rPr>
            </w:pPr>
            <w:r>
              <w:rPr>
                <w:rFonts w:ascii="Arial" w:hAnsi="Arial" w:cs="Arial"/>
                <w:sz w:val="20"/>
                <w:szCs w:val="20"/>
                <w:lang w:val="en-ID"/>
              </w:rPr>
              <w:t>Penyediaan</w:t>
            </w:r>
            <w:r w:rsidR="0047373D">
              <w:rPr>
                <w:rFonts w:ascii="Arial" w:hAnsi="Arial" w:cs="Arial"/>
                <w:sz w:val="20"/>
                <w:szCs w:val="20"/>
              </w:rPr>
              <w:t xml:space="preserve"> </w:t>
            </w:r>
            <w:r>
              <w:rPr>
                <w:rFonts w:ascii="Arial" w:hAnsi="Arial" w:cs="Arial"/>
                <w:sz w:val="20"/>
                <w:szCs w:val="20"/>
                <w:lang w:val="en-ID"/>
              </w:rPr>
              <w:t>Perlengkapan dan Peralatan Kantor</w:t>
            </w:r>
          </w:p>
        </w:tc>
        <w:tc>
          <w:tcPr>
            <w:tcW w:w="1968" w:type="dxa"/>
            <w:shd w:val="clear" w:color="auto" w:fill="DBE5F1" w:themeFill="accent1" w:themeFillTint="33"/>
          </w:tcPr>
          <w:p w:rsidR="00250BB2" w:rsidRPr="0047373D" w:rsidRDefault="00876C43" w:rsidP="00DC3BF4">
            <w:pPr>
              <w:spacing w:after="0"/>
              <w:jc w:val="right"/>
              <w:rPr>
                <w:rFonts w:ascii="Arial" w:hAnsi="Arial" w:cs="Arial"/>
                <w:sz w:val="20"/>
                <w:szCs w:val="20"/>
              </w:rPr>
            </w:pPr>
            <w:r>
              <w:rPr>
                <w:rFonts w:ascii="Arial" w:hAnsi="Arial" w:cs="Arial"/>
                <w:sz w:val="20"/>
                <w:szCs w:val="20"/>
              </w:rPr>
              <w:t>13.349.000</w:t>
            </w:r>
          </w:p>
        </w:tc>
        <w:tc>
          <w:tcPr>
            <w:tcW w:w="1744" w:type="dxa"/>
            <w:shd w:val="clear" w:color="auto" w:fill="DBE5F1" w:themeFill="accent1" w:themeFillTint="33"/>
          </w:tcPr>
          <w:p w:rsidR="00250BB2" w:rsidRPr="0047373D" w:rsidRDefault="00876C43" w:rsidP="00DC3BF4">
            <w:pPr>
              <w:spacing w:after="0"/>
              <w:jc w:val="right"/>
              <w:rPr>
                <w:rFonts w:ascii="Arial" w:hAnsi="Arial" w:cs="Arial"/>
                <w:sz w:val="20"/>
                <w:szCs w:val="20"/>
              </w:rPr>
            </w:pPr>
            <w:r>
              <w:rPr>
                <w:rFonts w:ascii="Arial" w:hAnsi="Arial" w:cs="Arial"/>
                <w:sz w:val="20"/>
                <w:szCs w:val="20"/>
              </w:rPr>
              <w:t>13.349.000</w:t>
            </w:r>
          </w:p>
        </w:tc>
        <w:tc>
          <w:tcPr>
            <w:tcW w:w="785" w:type="dxa"/>
            <w:shd w:val="clear" w:color="auto" w:fill="DBE5F1" w:themeFill="accent1" w:themeFillTint="33"/>
          </w:tcPr>
          <w:p w:rsidR="00250BB2" w:rsidRPr="0047373D" w:rsidRDefault="00876C43" w:rsidP="00DC3BF4">
            <w:pPr>
              <w:spacing w:after="0"/>
              <w:jc w:val="both"/>
              <w:rPr>
                <w:rFonts w:ascii="Arial" w:hAnsi="Arial" w:cs="Arial"/>
                <w:sz w:val="20"/>
                <w:szCs w:val="20"/>
              </w:rPr>
            </w:pPr>
            <w:r>
              <w:rPr>
                <w:rFonts w:ascii="Arial" w:hAnsi="Arial" w:cs="Arial"/>
                <w:sz w:val="20"/>
                <w:szCs w:val="20"/>
              </w:rPr>
              <w:t>100</w:t>
            </w:r>
          </w:p>
        </w:tc>
      </w:tr>
      <w:tr w:rsidR="00250BB2" w:rsidTr="00B92104">
        <w:trPr>
          <w:trHeight w:val="223"/>
        </w:trPr>
        <w:tc>
          <w:tcPr>
            <w:tcW w:w="651" w:type="dxa"/>
            <w:shd w:val="clear" w:color="auto" w:fill="DBE5F1" w:themeFill="accent1" w:themeFillTint="33"/>
          </w:tcPr>
          <w:p w:rsidR="00250BB2" w:rsidRPr="00ED6D19" w:rsidRDefault="00250BB2"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250BB2" w:rsidRDefault="00250BB2" w:rsidP="008C7007">
            <w:pPr>
              <w:pStyle w:val="ListParagraph"/>
              <w:numPr>
                <w:ilvl w:val="0"/>
                <w:numId w:val="28"/>
              </w:numPr>
              <w:ind w:left="313" w:hanging="313"/>
              <w:jc w:val="both"/>
              <w:rPr>
                <w:rFonts w:ascii="Arial" w:hAnsi="Arial" w:cs="Arial"/>
                <w:sz w:val="20"/>
                <w:szCs w:val="20"/>
                <w:lang w:val="en-ID"/>
              </w:rPr>
            </w:pPr>
            <w:r>
              <w:rPr>
                <w:rFonts w:ascii="Arial" w:hAnsi="Arial" w:cs="Arial"/>
                <w:sz w:val="20"/>
                <w:szCs w:val="20"/>
                <w:lang w:val="en-ID"/>
              </w:rPr>
              <w:t>Penyediaan</w:t>
            </w:r>
            <w:r w:rsidR="0047373D">
              <w:rPr>
                <w:rFonts w:ascii="Arial" w:hAnsi="Arial" w:cs="Arial"/>
                <w:sz w:val="20"/>
                <w:szCs w:val="20"/>
              </w:rPr>
              <w:t xml:space="preserve"> </w:t>
            </w:r>
            <w:r>
              <w:rPr>
                <w:rFonts w:ascii="Arial" w:hAnsi="Arial" w:cs="Arial"/>
                <w:sz w:val="20"/>
                <w:szCs w:val="20"/>
                <w:lang w:val="en-ID"/>
              </w:rPr>
              <w:t>Perlengkapan</w:t>
            </w:r>
            <w:r w:rsidR="0047373D">
              <w:rPr>
                <w:rFonts w:ascii="Arial" w:hAnsi="Arial" w:cs="Arial"/>
                <w:sz w:val="20"/>
                <w:szCs w:val="20"/>
              </w:rPr>
              <w:t xml:space="preserve"> </w:t>
            </w:r>
            <w:r>
              <w:rPr>
                <w:rFonts w:ascii="Arial" w:hAnsi="Arial" w:cs="Arial"/>
                <w:sz w:val="20"/>
                <w:szCs w:val="20"/>
                <w:lang w:val="en-ID"/>
              </w:rPr>
              <w:t>Rumah</w:t>
            </w:r>
            <w:r w:rsidR="0047373D">
              <w:rPr>
                <w:rFonts w:ascii="Arial" w:hAnsi="Arial" w:cs="Arial"/>
                <w:sz w:val="20"/>
                <w:szCs w:val="20"/>
              </w:rPr>
              <w:t xml:space="preserve"> </w:t>
            </w:r>
            <w:r>
              <w:rPr>
                <w:rFonts w:ascii="Arial" w:hAnsi="Arial" w:cs="Arial"/>
                <w:sz w:val="20"/>
                <w:szCs w:val="20"/>
                <w:lang w:val="en-ID"/>
              </w:rPr>
              <w:t>Tangga</w:t>
            </w:r>
          </w:p>
        </w:tc>
        <w:tc>
          <w:tcPr>
            <w:tcW w:w="1968" w:type="dxa"/>
            <w:shd w:val="clear" w:color="auto" w:fill="DBE5F1" w:themeFill="accent1" w:themeFillTint="33"/>
          </w:tcPr>
          <w:p w:rsidR="00250BB2" w:rsidRDefault="00876C43" w:rsidP="00A31FEC">
            <w:pPr>
              <w:spacing w:after="0"/>
              <w:jc w:val="right"/>
              <w:rPr>
                <w:rFonts w:ascii="Arial" w:hAnsi="Arial" w:cs="Arial"/>
                <w:sz w:val="20"/>
                <w:szCs w:val="20"/>
                <w:lang w:val="en-ID"/>
              </w:rPr>
            </w:pPr>
            <w:r>
              <w:rPr>
                <w:rFonts w:ascii="Arial" w:hAnsi="Arial" w:cs="Arial"/>
                <w:sz w:val="20"/>
                <w:szCs w:val="20"/>
              </w:rPr>
              <w:t>3</w:t>
            </w:r>
            <w:r w:rsidR="00250BB2">
              <w:rPr>
                <w:rFonts w:ascii="Arial" w:hAnsi="Arial" w:cs="Arial"/>
                <w:sz w:val="20"/>
                <w:szCs w:val="20"/>
                <w:lang w:val="en-ID"/>
              </w:rPr>
              <w:t>.000.000</w:t>
            </w:r>
          </w:p>
        </w:tc>
        <w:tc>
          <w:tcPr>
            <w:tcW w:w="1744" w:type="dxa"/>
            <w:shd w:val="clear" w:color="auto" w:fill="DBE5F1" w:themeFill="accent1" w:themeFillTint="33"/>
          </w:tcPr>
          <w:p w:rsidR="00250BB2" w:rsidRPr="0047373D" w:rsidRDefault="00876C43" w:rsidP="00DC3BF4">
            <w:pPr>
              <w:spacing w:after="0"/>
              <w:jc w:val="right"/>
              <w:rPr>
                <w:rFonts w:ascii="Arial" w:hAnsi="Arial" w:cs="Arial"/>
                <w:sz w:val="20"/>
                <w:szCs w:val="20"/>
              </w:rPr>
            </w:pPr>
            <w:r>
              <w:rPr>
                <w:rFonts w:ascii="Arial" w:hAnsi="Arial" w:cs="Arial"/>
                <w:sz w:val="20"/>
                <w:szCs w:val="20"/>
              </w:rPr>
              <w:t>3</w:t>
            </w:r>
            <w:r w:rsidR="0047373D">
              <w:rPr>
                <w:rFonts w:ascii="Arial" w:hAnsi="Arial" w:cs="Arial"/>
                <w:sz w:val="20"/>
                <w:szCs w:val="20"/>
              </w:rPr>
              <w:t>.</w:t>
            </w:r>
            <w:r w:rsidR="00DC3BF4">
              <w:rPr>
                <w:rFonts w:ascii="Arial" w:hAnsi="Arial" w:cs="Arial"/>
                <w:sz w:val="20"/>
                <w:szCs w:val="20"/>
              </w:rPr>
              <w:t>000</w:t>
            </w:r>
            <w:r w:rsidR="0047373D">
              <w:rPr>
                <w:rFonts w:ascii="Arial" w:hAnsi="Arial" w:cs="Arial"/>
                <w:sz w:val="20"/>
                <w:szCs w:val="20"/>
              </w:rPr>
              <w:t>.</w:t>
            </w:r>
            <w:r w:rsidR="00DC3BF4">
              <w:rPr>
                <w:rFonts w:ascii="Arial" w:hAnsi="Arial" w:cs="Arial"/>
                <w:sz w:val="20"/>
                <w:szCs w:val="20"/>
              </w:rPr>
              <w:t>0</w:t>
            </w:r>
            <w:r w:rsidR="0047373D">
              <w:rPr>
                <w:rFonts w:ascii="Arial" w:hAnsi="Arial" w:cs="Arial"/>
                <w:sz w:val="20"/>
                <w:szCs w:val="20"/>
              </w:rPr>
              <w:t>00</w:t>
            </w:r>
          </w:p>
        </w:tc>
        <w:tc>
          <w:tcPr>
            <w:tcW w:w="785" w:type="dxa"/>
            <w:shd w:val="clear" w:color="auto" w:fill="DBE5F1" w:themeFill="accent1" w:themeFillTint="33"/>
          </w:tcPr>
          <w:p w:rsidR="00250BB2" w:rsidRPr="00DC3BF4" w:rsidRDefault="00DC3BF4" w:rsidP="0047373D">
            <w:pPr>
              <w:spacing w:after="0"/>
              <w:jc w:val="both"/>
              <w:rPr>
                <w:rFonts w:ascii="Arial" w:hAnsi="Arial" w:cs="Arial"/>
                <w:sz w:val="20"/>
                <w:szCs w:val="20"/>
              </w:rPr>
            </w:pPr>
            <w:r>
              <w:rPr>
                <w:rFonts w:ascii="Arial" w:hAnsi="Arial" w:cs="Arial"/>
                <w:sz w:val="20"/>
                <w:szCs w:val="20"/>
              </w:rPr>
              <w:t>100</w:t>
            </w:r>
          </w:p>
        </w:tc>
      </w:tr>
      <w:tr w:rsidR="00EE29DA" w:rsidTr="00B92104">
        <w:trPr>
          <w:trHeight w:val="285"/>
        </w:trPr>
        <w:tc>
          <w:tcPr>
            <w:tcW w:w="651" w:type="dxa"/>
            <w:shd w:val="clear" w:color="auto" w:fill="DBE5F1" w:themeFill="accent1" w:themeFillTint="33"/>
          </w:tcPr>
          <w:p w:rsidR="00EE29DA" w:rsidRPr="00ED6D19" w:rsidRDefault="00EE29DA"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EE29DA" w:rsidRDefault="00EE29DA" w:rsidP="008C7007">
            <w:pPr>
              <w:pStyle w:val="ListParagraph"/>
              <w:numPr>
                <w:ilvl w:val="0"/>
                <w:numId w:val="28"/>
              </w:numPr>
              <w:ind w:left="304" w:hanging="284"/>
              <w:jc w:val="both"/>
              <w:rPr>
                <w:rFonts w:ascii="Arial" w:hAnsi="Arial" w:cs="Arial"/>
                <w:sz w:val="20"/>
                <w:szCs w:val="20"/>
                <w:lang w:val="en-ID"/>
              </w:rPr>
            </w:pPr>
            <w:r>
              <w:rPr>
                <w:rFonts w:ascii="Arial" w:hAnsi="Arial" w:cs="Arial"/>
                <w:sz w:val="20"/>
                <w:szCs w:val="20"/>
                <w:lang w:val="en-ID"/>
              </w:rPr>
              <w:t>Penyediaan</w:t>
            </w:r>
            <w:r w:rsidR="0047373D">
              <w:rPr>
                <w:rFonts w:ascii="Arial" w:hAnsi="Arial" w:cs="Arial"/>
                <w:sz w:val="20"/>
                <w:szCs w:val="20"/>
              </w:rPr>
              <w:t xml:space="preserve"> </w:t>
            </w:r>
            <w:r>
              <w:rPr>
                <w:rFonts w:ascii="Arial" w:hAnsi="Arial" w:cs="Arial"/>
                <w:sz w:val="20"/>
                <w:szCs w:val="20"/>
                <w:lang w:val="en-ID"/>
              </w:rPr>
              <w:t>Bahan</w:t>
            </w:r>
            <w:r w:rsidR="0047373D">
              <w:rPr>
                <w:rFonts w:ascii="Arial" w:hAnsi="Arial" w:cs="Arial"/>
                <w:sz w:val="20"/>
                <w:szCs w:val="20"/>
              </w:rPr>
              <w:t xml:space="preserve"> </w:t>
            </w:r>
            <w:r>
              <w:rPr>
                <w:rFonts w:ascii="Arial" w:hAnsi="Arial" w:cs="Arial"/>
                <w:sz w:val="20"/>
                <w:szCs w:val="20"/>
                <w:lang w:val="en-ID"/>
              </w:rPr>
              <w:t>Logistik Kantor</w:t>
            </w:r>
          </w:p>
        </w:tc>
        <w:tc>
          <w:tcPr>
            <w:tcW w:w="1968" w:type="dxa"/>
            <w:shd w:val="clear" w:color="auto" w:fill="DBE5F1" w:themeFill="accent1" w:themeFillTint="33"/>
          </w:tcPr>
          <w:p w:rsidR="00EE29DA" w:rsidRPr="0047373D" w:rsidRDefault="00876C43" w:rsidP="00DC3BF4">
            <w:pPr>
              <w:spacing w:after="0"/>
              <w:jc w:val="right"/>
              <w:rPr>
                <w:rFonts w:ascii="Arial" w:hAnsi="Arial" w:cs="Arial"/>
                <w:sz w:val="20"/>
                <w:szCs w:val="20"/>
              </w:rPr>
            </w:pPr>
            <w:r>
              <w:rPr>
                <w:rFonts w:ascii="Arial" w:hAnsi="Arial" w:cs="Arial"/>
                <w:sz w:val="20"/>
                <w:szCs w:val="20"/>
              </w:rPr>
              <w:t>7.004.000</w:t>
            </w:r>
          </w:p>
        </w:tc>
        <w:tc>
          <w:tcPr>
            <w:tcW w:w="1744" w:type="dxa"/>
            <w:shd w:val="clear" w:color="auto" w:fill="DBE5F1" w:themeFill="accent1" w:themeFillTint="33"/>
          </w:tcPr>
          <w:p w:rsidR="00EE29DA" w:rsidRPr="0047373D" w:rsidRDefault="00876C43" w:rsidP="00DC3BF4">
            <w:pPr>
              <w:spacing w:after="0"/>
              <w:jc w:val="right"/>
              <w:rPr>
                <w:rFonts w:ascii="Arial" w:hAnsi="Arial" w:cs="Arial"/>
                <w:sz w:val="20"/>
                <w:szCs w:val="20"/>
              </w:rPr>
            </w:pPr>
            <w:r>
              <w:rPr>
                <w:rFonts w:ascii="Arial" w:hAnsi="Arial" w:cs="Arial"/>
                <w:sz w:val="20"/>
                <w:szCs w:val="20"/>
              </w:rPr>
              <w:t>6.996.500</w:t>
            </w:r>
          </w:p>
        </w:tc>
        <w:tc>
          <w:tcPr>
            <w:tcW w:w="785" w:type="dxa"/>
            <w:shd w:val="clear" w:color="auto" w:fill="DBE5F1" w:themeFill="accent1" w:themeFillTint="33"/>
          </w:tcPr>
          <w:p w:rsidR="00EE29DA" w:rsidRPr="0047373D" w:rsidRDefault="0047373D" w:rsidP="00876C43">
            <w:pPr>
              <w:spacing w:after="0"/>
              <w:jc w:val="both"/>
              <w:rPr>
                <w:rFonts w:ascii="Arial" w:hAnsi="Arial" w:cs="Arial"/>
                <w:sz w:val="20"/>
                <w:szCs w:val="20"/>
              </w:rPr>
            </w:pPr>
            <w:r>
              <w:rPr>
                <w:rFonts w:ascii="Arial" w:hAnsi="Arial" w:cs="Arial"/>
                <w:sz w:val="20"/>
                <w:szCs w:val="20"/>
              </w:rPr>
              <w:t>99,</w:t>
            </w:r>
            <w:r w:rsidR="00DC3BF4">
              <w:rPr>
                <w:rFonts w:ascii="Arial" w:hAnsi="Arial" w:cs="Arial"/>
                <w:sz w:val="20"/>
                <w:szCs w:val="20"/>
              </w:rPr>
              <w:t>8</w:t>
            </w:r>
            <w:r w:rsidR="00876C43">
              <w:rPr>
                <w:rFonts w:ascii="Arial" w:hAnsi="Arial" w:cs="Arial"/>
                <w:sz w:val="20"/>
                <w:szCs w:val="20"/>
              </w:rPr>
              <w:t>9</w:t>
            </w:r>
          </w:p>
        </w:tc>
      </w:tr>
      <w:tr w:rsidR="00EE29DA" w:rsidTr="0047373D">
        <w:tc>
          <w:tcPr>
            <w:tcW w:w="651" w:type="dxa"/>
            <w:shd w:val="clear" w:color="auto" w:fill="DBE5F1" w:themeFill="accent1" w:themeFillTint="33"/>
          </w:tcPr>
          <w:p w:rsidR="00EE29DA" w:rsidRPr="00ED6D19" w:rsidRDefault="00EE29DA"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EE29DA" w:rsidRPr="00ED6D19" w:rsidRDefault="00EE29DA" w:rsidP="008C7007">
            <w:pPr>
              <w:pStyle w:val="ListParagraph"/>
              <w:numPr>
                <w:ilvl w:val="0"/>
                <w:numId w:val="28"/>
              </w:numPr>
              <w:ind w:left="284" w:hanging="284"/>
              <w:jc w:val="both"/>
              <w:rPr>
                <w:rFonts w:ascii="Arial" w:hAnsi="Arial" w:cs="Arial"/>
                <w:sz w:val="20"/>
                <w:szCs w:val="20"/>
              </w:rPr>
            </w:pPr>
            <w:r w:rsidRPr="00ED6D19">
              <w:rPr>
                <w:rFonts w:ascii="Arial" w:hAnsi="Arial" w:cs="Arial"/>
                <w:sz w:val="20"/>
                <w:szCs w:val="20"/>
              </w:rPr>
              <w:t>Penyediaan Barang Cetakan dan Penggandaan</w:t>
            </w:r>
          </w:p>
        </w:tc>
        <w:tc>
          <w:tcPr>
            <w:tcW w:w="1968" w:type="dxa"/>
            <w:shd w:val="clear" w:color="auto" w:fill="DBE5F1" w:themeFill="accent1" w:themeFillTint="33"/>
          </w:tcPr>
          <w:p w:rsidR="00EE29DA" w:rsidRPr="0047373D" w:rsidRDefault="00876C43" w:rsidP="00DC3BF4">
            <w:pPr>
              <w:spacing w:after="0" w:line="360" w:lineRule="auto"/>
              <w:jc w:val="right"/>
              <w:rPr>
                <w:rFonts w:ascii="Arial" w:hAnsi="Arial" w:cs="Arial"/>
                <w:sz w:val="20"/>
                <w:szCs w:val="20"/>
              </w:rPr>
            </w:pPr>
            <w:r>
              <w:rPr>
                <w:rFonts w:ascii="Arial" w:hAnsi="Arial" w:cs="Arial"/>
                <w:sz w:val="20"/>
                <w:szCs w:val="20"/>
              </w:rPr>
              <w:t>5.810.800</w:t>
            </w:r>
          </w:p>
        </w:tc>
        <w:tc>
          <w:tcPr>
            <w:tcW w:w="1744" w:type="dxa"/>
            <w:shd w:val="clear" w:color="auto" w:fill="DBE5F1" w:themeFill="accent1" w:themeFillTint="33"/>
          </w:tcPr>
          <w:p w:rsidR="00EE29DA" w:rsidRPr="0047373D" w:rsidRDefault="00876C43" w:rsidP="00DC3BF4">
            <w:pPr>
              <w:spacing w:after="0" w:line="360" w:lineRule="auto"/>
              <w:jc w:val="right"/>
              <w:rPr>
                <w:rFonts w:ascii="Arial" w:hAnsi="Arial" w:cs="Arial"/>
                <w:sz w:val="20"/>
                <w:szCs w:val="20"/>
              </w:rPr>
            </w:pPr>
            <w:r>
              <w:rPr>
                <w:rFonts w:ascii="Arial" w:hAnsi="Arial" w:cs="Arial"/>
                <w:sz w:val="20"/>
                <w:szCs w:val="20"/>
              </w:rPr>
              <w:t>5.810.800</w:t>
            </w:r>
          </w:p>
        </w:tc>
        <w:tc>
          <w:tcPr>
            <w:tcW w:w="785" w:type="dxa"/>
            <w:shd w:val="clear" w:color="auto" w:fill="DBE5F1" w:themeFill="accent1" w:themeFillTint="33"/>
          </w:tcPr>
          <w:p w:rsidR="00EE29DA" w:rsidRPr="0047373D" w:rsidRDefault="00DC3BF4" w:rsidP="00A31FEC">
            <w:pPr>
              <w:spacing w:after="0" w:line="360" w:lineRule="auto"/>
              <w:jc w:val="both"/>
              <w:rPr>
                <w:rFonts w:ascii="Arial" w:hAnsi="Arial" w:cs="Arial"/>
                <w:sz w:val="20"/>
                <w:szCs w:val="20"/>
              </w:rPr>
            </w:pPr>
            <w:r>
              <w:rPr>
                <w:rFonts w:ascii="Arial" w:hAnsi="Arial" w:cs="Arial"/>
                <w:sz w:val="20"/>
                <w:szCs w:val="20"/>
              </w:rPr>
              <w:t>100</w:t>
            </w:r>
          </w:p>
        </w:tc>
      </w:tr>
      <w:tr w:rsidR="00EE29DA" w:rsidTr="00B92104">
        <w:trPr>
          <w:trHeight w:val="275"/>
        </w:trPr>
        <w:tc>
          <w:tcPr>
            <w:tcW w:w="651" w:type="dxa"/>
            <w:shd w:val="clear" w:color="auto" w:fill="DBE5F1" w:themeFill="accent1" w:themeFillTint="33"/>
          </w:tcPr>
          <w:p w:rsidR="00EE29DA" w:rsidRPr="00ED6D19" w:rsidRDefault="00EE29DA"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EE29DA" w:rsidRPr="00ED6D19" w:rsidRDefault="00EE29DA" w:rsidP="008C7007">
            <w:pPr>
              <w:pStyle w:val="ListParagraph"/>
              <w:numPr>
                <w:ilvl w:val="0"/>
                <w:numId w:val="28"/>
              </w:numPr>
              <w:ind w:left="284" w:hanging="284"/>
              <w:jc w:val="both"/>
              <w:rPr>
                <w:rFonts w:ascii="Arial" w:hAnsi="Arial" w:cs="Arial"/>
                <w:sz w:val="20"/>
                <w:szCs w:val="20"/>
              </w:rPr>
            </w:pPr>
            <w:r>
              <w:rPr>
                <w:rFonts w:ascii="Arial" w:hAnsi="Arial" w:cs="Arial"/>
                <w:sz w:val="20"/>
                <w:szCs w:val="20"/>
              </w:rPr>
              <w:t>Fasilitasi Kunjungan Tamu</w:t>
            </w:r>
          </w:p>
        </w:tc>
        <w:tc>
          <w:tcPr>
            <w:tcW w:w="1968" w:type="dxa"/>
            <w:shd w:val="clear" w:color="auto" w:fill="DBE5F1" w:themeFill="accent1" w:themeFillTint="33"/>
          </w:tcPr>
          <w:p w:rsidR="00EE29DA" w:rsidRPr="0047373D" w:rsidRDefault="00876C43" w:rsidP="00DC3BF4">
            <w:pPr>
              <w:spacing w:after="0" w:line="360" w:lineRule="auto"/>
              <w:jc w:val="right"/>
              <w:rPr>
                <w:rFonts w:ascii="Arial" w:hAnsi="Arial" w:cs="Arial"/>
                <w:sz w:val="20"/>
                <w:szCs w:val="20"/>
              </w:rPr>
            </w:pPr>
            <w:r>
              <w:rPr>
                <w:rFonts w:ascii="Arial" w:hAnsi="Arial" w:cs="Arial"/>
                <w:sz w:val="20"/>
                <w:szCs w:val="20"/>
              </w:rPr>
              <w:t>13.900.000</w:t>
            </w:r>
          </w:p>
        </w:tc>
        <w:tc>
          <w:tcPr>
            <w:tcW w:w="1744" w:type="dxa"/>
            <w:shd w:val="clear" w:color="auto" w:fill="DBE5F1" w:themeFill="accent1" w:themeFillTint="33"/>
          </w:tcPr>
          <w:p w:rsidR="00EE29DA" w:rsidRPr="0047373D" w:rsidRDefault="00876C43" w:rsidP="00DC3BF4">
            <w:pPr>
              <w:spacing w:after="0" w:line="360" w:lineRule="auto"/>
              <w:jc w:val="right"/>
              <w:rPr>
                <w:rFonts w:ascii="Arial" w:hAnsi="Arial" w:cs="Arial"/>
                <w:sz w:val="20"/>
                <w:szCs w:val="20"/>
              </w:rPr>
            </w:pPr>
            <w:r>
              <w:rPr>
                <w:rFonts w:ascii="Arial" w:hAnsi="Arial" w:cs="Arial"/>
                <w:sz w:val="20"/>
                <w:szCs w:val="20"/>
              </w:rPr>
              <w:t>13.900.000</w:t>
            </w:r>
          </w:p>
        </w:tc>
        <w:tc>
          <w:tcPr>
            <w:tcW w:w="785" w:type="dxa"/>
            <w:shd w:val="clear" w:color="auto" w:fill="DBE5F1" w:themeFill="accent1" w:themeFillTint="33"/>
          </w:tcPr>
          <w:p w:rsidR="00EE29DA" w:rsidRPr="0047373D" w:rsidRDefault="00876C43" w:rsidP="00DC3BF4">
            <w:pPr>
              <w:spacing w:after="0" w:line="360" w:lineRule="auto"/>
              <w:jc w:val="both"/>
              <w:rPr>
                <w:rFonts w:ascii="Arial" w:hAnsi="Arial" w:cs="Arial"/>
                <w:sz w:val="20"/>
                <w:szCs w:val="20"/>
              </w:rPr>
            </w:pPr>
            <w:r>
              <w:rPr>
                <w:rFonts w:ascii="Arial" w:hAnsi="Arial" w:cs="Arial"/>
                <w:sz w:val="20"/>
                <w:szCs w:val="20"/>
              </w:rPr>
              <w:t>100</w:t>
            </w:r>
          </w:p>
        </w:tc>
      </w:tr>
      <w:tr w:rsidR="00EE29DA" w:rsidTr="0047373D">
        <w:tc>
          <w:tcPr>
            <w:tcW w:w="651" w:type="dxa"/>
            <w:shd w:val="clear" w:color="auto" w:fill="DBE5F1" w:themeFill="accent1" w:themeFillTint="33"/>
          </w:tcPr>
          <w:p w:rsidR="00EE29DA" w:rsidRPr="00ED6D19" w:rsidRDefault="00EE29DA"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EE29DA" w:rsidRPr="00ED6D19" w:rsidRDefault="00EE29DA" w:rsidP="008C7007">
            <w:pPr>
              <w:pStyle w:val="ListParagraph"/>
              <w:numPr>
                <w:ilvl w:val="0"/>
                <w:numId w:val="28"/>
              </w:numPr>
              <w:ind w:left="284" w:hanging="284"/>
              <w:jc w:val="both"/>
              <w:rPr>
                <w:rFonts w:ascii="Arial" w:hAnsi="Arial" w:cs="Arial"/>
                <w:sz w:val="20"/>
                <w:szCs w:val="20"/>
              </w:rPr>
            </w:pPr>
            <w:r w:rsidRPr="00ED6D19">
              <w:rPr>
                <w:rFonts w:ascii="Arial" w:hAnsi="Arial" w:cs="Arial"/>
                <w:sz w:val="20"/>
                <w:szCs w:val="20"/>
              </w:rPr>
              <w:t xml:space="preserve">Rapat-rapat koordinasi dan konsultasi </w:t>
            </w:r>
            <w:r>
              <w:rPr>
                <w:rFonts w:ascii="Arial" w:hAnsi="Arial" w:cs="Arial"/>
                <w:sz w:val="20"/>
                <w:szCs w:val="20"/>
              </w:rPr>
              <w:t>SKPD</w:t>
            </w:r>
          </w:p>
        </w:tc>
        <w:tc>
          <w:tcPr>
            <w:tcW w:w="1968" w:type="dxa"/>
            <w:shd w:val="clear" w:color="auto" w:fill="DBE5F1" w:themeFill="accent1" w:themeFillTint="33"/>
          </w:tcPr>
          <w:p w:rsidR="00EE29DA" w:rsidRPr="0047373D" w:rsidRDefault="00876C43" w:rsidP="00EF7F7A">
            <w:pPr>
              <w:spacing w:after="0" w:line="360" w:lineRule="auto"/>
              <w:jc w:val="right"/>
              <w:rPr>
                <w:rFonts w:ascii="Arial" w:hAnsi="Arial" w:cs="Arial"/>
                <w:sz w:val="20"/>
                <w:szCs w:val="20"/>
              </w:rPr>
            </w:pPr>
            <w:r>
              <w:rPr>
                <w:rFonts w:ascii="Arial" w:hAnsi="Arial" w:cs="Arial"/>
                <w:sz w:val="20"/>
                <w:szCs w:val="20"/>
              </w:rPr>
              <w:t>15.950.000</w:t>
            </w:r>
          </w:p>
        </w:tc>
        <w:tc>
          <w:tcPr>
            <w:tcW w:w="1744" w:type="dxa"/>
            <w:shd w:val="clear" w:color="auto" w:fill="DBE5F1" w:themeFill="accent1" w:themeFillTint="33"/>
          </w:tcPr>
          <w:p w:rsidR="00EE29DA" w:rsidRPr="0047373D" w:rsidRDefault="00876C43" w:rsidP="00EF7F7A">
            <w:pPr>
              <w:spacing w:after="0" w:line="360" w:lineRule="auto"/>
              <w:jc w:val="right"/>
              <w:rPr>
                <w:rFonts w:ascii="Arial" w:hAnsi="Arial" w:cs="Arial"/>
                <w:sz w:val="20"/>
                <w:szCs w:val="20"/>
              </w:rPr>
            </w:pPr>
            <w:r>
              <w:rPr>
                <w:rFonts w:ascii="Arial" w:hAnsi="Arial" w:cs="Arial"/>
                <w:sz w:val="20"/>
                <w:szCs w:val="20"/>
              </w:rPr>
              <w:t>15.850.000</w:t>
            </w:r>
          </w:p>
        </w:tc>
        <w:tc>
          <w:tcPr>
            <w:tcW w:w="785" w:type="dxa"/>
            <w:shd w:val="clear" w:color="auto" w:fill="DBE5F1" w:themeFill="accent1" w:themeFillTint="33"/>
          </w:tcPr>
          <w:p w:rsidR="00EE29DA" w:rsidRPr="0047373D" w:rsidRDefault="0047373D" w:rsidP="00876C43">
            <w:pPr>
              <w:spacing w:after="0" w:line="360" w:lineRule="auto"/>
              <w:jc w:val="both"/>
              <w:rPr>
                <w:rFonts w:ascii="Arial" w:hAnsi="Arial" w:cs="Arial"/>
                <w:sz w:val="20"/>
                <w:szCs w:val="20"/>
              </w:rPr>
            </w:pPr>
            <w:r>
              <w:rPr>
                <w:rFonts w:ascii="Arial" w:hAnsi="Arial" w:cs="Arial"/>
                <w:sz w:val="20"/>
                <w:szCs w:val="20"/>
              </w:rPr>
              <w:t>9</w:t>
            </w:r>
            <w:r w:rsidR="00EF7F7A">
              <w:rPr>
                <w:rFonts w:ascii="Arial" w:hAnsi="Arial" w:cs="Arial"/>
                <w:sz w:val="20"/>
                <w:szCs w:val="20"/>
              </w:rPr>
              <w:t>9</w:t>
            </w:r>
            <w:r>
              <w:rPr>
                <w:rFonts w:ascii="Arial" w:hAnsi="Arial" w:cs="Arial"/>
                <w:sz w:val="20"/>
                <w:szCs w:val="20"/>
              </w:rPr>
              <w:t>,</w:t>
            </w:r>
            <w:r w:rsidR="00876C43">
              <w:rPr>
                <w:rFonts w:ascii="Arial" w:hAnsi="Arial" w:cs="Arial"/>
                <w:sz w:val="20"/>
                <w:szCs w:val="20"/>
              </w:rPr>
              <w:t>3</w:t>
            </w:r>
            <w:r w:rsidR="00EF7F7A">
              <w:rPr>
                <w:rFonts w:ascii="Arial" w:hAnsi="Arial" w:cs="Arial"/>
                <w:sz w:val="20"/>
                <w:szCs w:val="20"/>
              </w:rPr>
              <w:t>7</w:t>
            </w:r>
          </w:p>
        </w:tc>
      </w:tr>
      <w:tr w:rsidR="00EF7F7A" w:rsidTr="0047373D">
        <w:tc>
          <w:tcPr>
            <w:tcW w:w="651" w:type="dxa"/>
            <w:shd w:val="clear" w:color="auto" w:fill="DBE5F1" w:themeFill="accent1" w:themeFillTint="33"/>
          </w:tcPr>
          <w:p w:rsidR="00EF7F7A" w:rsidRPr="00ED6D19" w:rsidRDefault="00EF7F7A"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EF7F7A" w:rsidRPr="00ED6D19" w:rsidRDefault="00EF7F7A" w:rsidP="008C7007">
            <w:pPr>
              <w:pStyle w:val="ListParagraph"/>
              <w:numPr>
                <w:ilvl w:val="0"/>
                <w:numId w:val="28"/>
              </w:numPr>
              <w:ind w:left="284" w:hanging="284"/>
              <w:jc w:val="both"/>
              <w:rPr>
                <w:rFonts w:ascii="Arial" w:hAnsi="Arial" w:cs="Arial"/>
                <w:sz w:val="20"/>
                <w:szCs w:val="20"/>
              </w:rPr>
            </w:pPr>
            <w:r>
              <w:rPr>
                <w:rFonts w:ascii="Arial" w:hAnsi="Arial" w:cs="Arial"/>
                <w:sz w:val="20"/>
                <w:szCs w:val="20"/>
              </w:rPr>
              <w:t>Penatausahaan Arsip Dinamis Pada SKPD</w:t>
            </w:r>
          </w:p>
        </w:tc>
        <w:tc>
          <w:tcPr>
            <w:tcW w:w="1968" w:type="dxa"/>
            <w:shd w:val="clear" w:color="auto" w:fill="DBE5F1" w:themeFill="accent1" w:themeFillTint="33"/>
          </w:tcPr>
          <w:p w:rsidR="00EF7F7A" w:rsidRDefault="00876C43" w:rsidP="00EF7F7A">
            <w:pPr>
              <w:spacing w:after="0" w:line="360" w:lineRule="auto"/>
              <w:jc w:val="right"/>
              <w:rPr>
                <w:rFonts w:ascii="Arial" w:hAnsi="Arial" w:cs="Arial"/>
                <w:sz w:val="20"/>
                <w:szCs w:val="20"/>
              </w:rPr>
            </w:pPr>
            <w:r>
              <w:rPr>
                <w:rFonts w:ascii="Arial" w:hAnsi="Arial" w:cs="Arial"/>
                <w:sz w:val="20"/>
                <w:szCs w:val="20"/>
              </w:rPr>
              <w:t>555.000</w:t>
            </w:r>
          </w:p>
        </w:tc>
        <w:tc>
          <w:tcPr>
            <w:tcW w:w="1744" w:type="dxa"/>
            <w:shd w:val="clear" w:color="auto" w:fill="DBE5F1" w:themeFill="accent1" w:themeFillTint="33"/>
          </w:tcPr>
          <w:p w:rsidR="00EF7F7A" w:rsidRDefault="00876C43" w:rsidP="00EF7F7A">
            <w:pPr>
              <w:spacing w:after="0" w:line="360" w:lineRule="auto"/>
              <w:jc w:val="right"/>
              <w:rPr>
                <w:rFonts w:ascii="Arial" w:hAnsi="Arial" w:cs="Arial"/>
                <w:sz w:val="20"/>
                <w:szCs w:val="20"/>
              </w:rPr>
            </w:pPr>
            <w:r>
              <w:rPr>
                <w:rFonts w:ascii="Arial" w:hAnsi="Arial" w:cs="Arial"/>
                <w:sz w:val="20"/>
                <w:szCs w:val="20"/>
              </w:rPr>
              <w:t>555.000</w:t>
            </w:r>
          </w:p>
        </w:tc>
        <w:tc>
          <w:tcPr>
            <w:tcW w:w="785" w:type="dxa"/>
            <w:shd w:val="clear" w:color="auto" w:fill="DBE5F1" w:themeFill="accent1" w:themeFillTint="33"/>
          </w:tcPr>
          <w:p w:rsidR="00EF7F7A" w:rsidRDefault="00EF7F7A" w:rsidP="00EF7F7A">
            <w:pPr>
              <w:spacing w:after="0" w:line="360" w:lineRule="auto"/>
              <w:jc w:val="both"/>
              <w:rPr>
                <w:rFonts w:ascii="Arial" w:hAnsi="Arial" w:cs="Arial"/>
                <w:sz w:val="20"/>
                <w:szCs w:val="20"/>
              </w:rPr>
            </w:pPr>
            <w:r>
              <w:rPr>
                <w:rFonts w:ascii="Arial" w:hAnsi="Arial" w:cs="Arial"/>
                <w:sz w:val="20"/>
                <w:szCs w:val="20"/>
              </w:rPr>
              <w:t>100</w:t>
            </w:r>
          </w:p>
        </w:tc>
      </w:tr>
      <w:tr w:rsidR="00EE29DA" w:rsidTr="0047373D">
        <w:tc>
          <w:tcPr>
            <w:tcW w:w="651" w:type="dxa"/>
            <w:shd w:val="clear" w:color="auto" w:fill="FABF8F" w:themeFill="accent6" w:themeFillTint="99"/>
          </w:tcPr>
          <w:p w:rsidR="00EE29DA" w:rsidRPr="00876C43" w:rsidRDefault="00876C43" w:rsidP="00181C54">
            <w:pPr>
              <w:pStyle w:val="ListParagraph"/>
              <w:spacing w:line="360" w:lineRule="auto"/>
              <w:ind w:left="284"/>
              <w:jc w:val="both"/>
              <w:rPr>
                <w:rFonts w:ascii="Arial" w:hAnsi="Arial" w:cs="Arial"/>
                <w:b/>
                <w:bCs/>
                <w:sz w:val="20"/>
                <w:szCs w:val="20"/>
              </w:rPr>
            </w:pPr>
            <w:r>
              <w:rPr>
                <w:rFonts w:ascii="Arial" w:hAnsi="Arial" w:cs="Arial"/>
                <w:b/>
                <w:bCs/>
                <w:sz w:val="20"/>
                <w:szCs w:val="20"/>
              </w:rPr>
              <w:t>5</w:t>
            </w:r>
          </w:p>
        </w:tc>
        <w:tc>
          <w:tcPr>
            <w:tcW w:w="4599" w:type="dxa"/>
            <w:shd w:val="clear" w:color="auto" w:fill="FABF8F" w:themeFill="accent6" w:themeFillTint="99"/>
          </w:tcPr>
          <w:p w:rsidR="00EE29DA" w:rsidRPr="003D2A02" w:rsidRDefault="00EE29DA" w:rsidP="006F47E1">
            <w:pPr>
              <w:jc w:val="both"/>
              <w:rPr>
                <w:rFonts w:ascii="Arial" w:hAnsi="Arial" w:cs="Arial"/>
                <w:b/>
                <w:sz w:val="20"/>
                <w:szCs w:val="20"/>
                <w:lang w:val="en-US"/>
              </w:rPr>
            </w:pPr>
            <w:r w:rsidRPr="003D2A02">
              <w:rPr>
                <w:rFonts w:ascii="Arial" w:hAnsi="Arial" w:cs="Arial"/>
                <w:b/>
                <w:sz w:val="20"/>
                <w:szCs w:val="20"/>
                <w:lang w:val="en-US"/>
              </w:rPr>
              <w:t>Pengadaan Barang Milik Daerah Penunjang Urusan Pemerintah Daerah</w:t>
            </w:r>
          </w:p>
        </w:tc>
        <w:tc>
          <w:tcPr>
            <w:tcW w:w="1968" w:type="dxa"/>
            <w:shd w:val="clear" w:color="auto" w:fill="FABF8F" w:themeFill="accent6" w:themeFillTint="99"/>
          </w:tcPr>
          <w:p w:rsidR="00EE29DA" w:rsidRPr="003D2A02" w:rsidRDefault="00876C43" w:rsidP="00EF7F7A">
            <w:pPr>
              <w:spacing w:after="0" w:line="360" w:lineRule="auto"/>
              <w:jc w:val="right"/>
              <w:rPr>
                <w:rFonts w:ascii="Arial" w:hAnsi="Arial" w:cs="Arial"/>
                <w:b/>
                <w:sz w:val="20"/>
                <w:szCs w:val="20"/>
              </w:rPr>
            </w:pPr>
            <w:r>
              <w:rPr>
                <w:rFonts w:ascii="Arial" w:hAnsi="Arial" w:cs="Arial"/>
                <w:b/>
                <w:sz w:val="20"/>
                <w:szCs w:val="20"/>
              </w:rPr>
              <w:t>10.000.000</w:t>
            </w:r>
          </w:p>
        </w:tc>
        <w:tc>
          <w:tcPr>
            <w:tcW w:w="1744" w:type="dxa"/>
            <w:shd w:val="clear" w:color="auto" w:fill="FABF8F" w:themeFill="accent6" w:themeFillTint="99"/>
          </w:tcPr>
          <w:p w:rsidR="00EE29DA" w:rsidRPr="003D2A02" w:rsidRDefault="00876C43" w:rsidP="00EF7F7A">
            <w:pPr>
              <w:spacing w:after="0" w:line="360" w:lineRule="auto"/>
              <w:jc w:val="right"/>
              <w:rPr>
                <w:rFonts w:ascii="Arial" w:hAnsi="Arial" w:cs="Arial"/>
                <w:b/>
                <w:sz w:val="20"/>
                <w:szCs w:val="20"/>
              </w:rPr>
            </w:pPr>
            <w:r>
              <w:rPr>
                <w:rFonts w:ascii="Arial" w:hAnsi="Arial" w:cs="Arial"/>
                <w:b/>
                <w:sz w:val="20"/>
                <w:szCs w:val="20"/>
              </w:rPr>
              <w:t>10.000.000</w:t>
            </w:r>
          </w:p>
        </w:tc>
        <w:tc>
          <w:tcPr>
            <w:tcW w:w="785" w:type="dxa"/>
            <w:shd w:val="clear" w:color="auto" w:fill="FABF8F" w:themeFill="accent6" w:themeFillTint="99"/>
          </w:tcPr>
          <w:p w:rsidR="00EE29DA" w:rsidRPr="003D2A02" w:rsidRDefault="00876C43" w:rsidP="00EF7F7A">
            <w:pPr>
              <w:spacing w:after="0" w:line="360" w:lineRule="auto"/>
              <w:jc w:val="both"/>
              <w:rPr>
                <w:rFonts w:ascii="Arial" w:hAnsi="Arial" w:cs="Arial"/>
                <w:b/>
                <w:sz w:val="20"/>
                <w:szCs w:val="20"/>
              </w:rPr>
            </w:pPr>
            <w:r>
              <w:rPr>
                <w:rFonts w:ascii="Arial" w:hAnsi="Arial" w:cs="Arial"/>
                <w:b/>
                <w:sz w:val="20"/>
                <w:szCs w:val="20"/>
              </w:rPr>
              <w:t>100</w:t>
            </w:r>
          </w:p>
        </w:tc>
      </w:tr>
      <w:tr w:rsidR="003D2A02" w:rsidTr="006F47E1">
        <w:trPr>
          <w:trHeight w:val="287"/>
        </w:trPr>
        <w:tc>
          <w:tcPr>
            <w:tcW w:w="651" w:type="dxa"/>
            <w:shd w:val="clear" w:color="auto" w:fill="DBE5F1" w:themeFill="accent1" w:themeFillTint="33"/>
          </w:tcPr>
          <w:p w:rsidR="003D2A02" w:rsidRPr="00ED6D19" w:rsidRDefault="003D2A02"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3D2A02" w:rsidRPr="008B0FE9" w:rsidRDefault="003D2A02" w:rsidP="008C7007">
            <w:pPr>
              <w:pStyle w:val="ListParagraph"/>
              <w:numPr>
                <w:ilvl w:val="0"/>
                <w:numId w:val="30"/>
              </w:numPr>
              <w:spacing w:line="360" w:lineRule="auto"/>
              <w:ind w:left="304" w:hanging="284"/>
              <w:jc w:val="both"/>
              <w:rPr>
                <w:rFonts w:ascii="Arial" w:hAnsi="Arial" w:cs="Arial"/>
                <w:sz w:val="20"/>
                <w:szCs w:val="20"/>
              </w:rPr>
            </w:pPr>
            <w:r w:rsidRPr="008B0FE9">
              <w:rPr>
                <w:rFonts w:ascii="Arial" w:hAnsi="Arial" w:cs="Arial"/>
                <w:sz w:val="20"/>
                <w:szCs w:val="20"/>
                <w:lang w:val="en-US"/>
              </w:rPr>
              <w:t>Pengadaan Peralatan dan Mesin</w:t>
            </w:r>
            <w:r>
              <w:rPr>
                <w:rFonts w:ascii="Arial" w:hAnsi="Arial" w:cs="Arial"/>
                <w:sz w:val="20"/>
                <w:szCs w:val="20"/>
              </w:rPr>
              <w:t xml:space="preserve"> lainnya</w:t>
            </w:r>
          </w:p>
        </w:tc>
        <w:tc>
          <w:tcPr>
            <w:tcW w:w="1968" w:type="dxa"/>
            <w:shd w:val="clear" w:color="auto" w:fill="DBE5F1" w:themeFill="accent1" w:themeFillTint="33"/>
          </w:tcPr>
          <w:p w:rsidR="003D2A02" w:rsidRPr="003D2A02" w:rsidRDefault="00876C43" w:rsidP="00EF7F7A">
            <w:pPr>
              <w:spacing w:after="0" w:line="360" w:lineRule="auto"/>
              <w:jc w:val="right"/>
              <w:rPr>
                <w:rFonts w:ascii="Arial" w:hAnsi="Arial" w:cs="Arial"/>
                <w:sz w:val="20"/>
                <w:szCs w:val="20"/>
              </w:rPr>
            </w:pPr>
            <w:r>
              <w:rPr>
                <w:rFonts w:ascii="Arial" w:hAnsi="Arial" w:cs="Arial"/>
                <w:sz w:val="20"/>
                <w:szCs w:val="20"/>
              </w:rPr>
              <w:t>10.000.000</w:t>
            </w:r>
          </w:p>
        </w:tc>
        <w:tc>
          <w:tcPr>
            <w:tcW w:w="1744" w:type="dxa"/>
            <w:shd w:val="clear" w:color="auto" w:fill="DBE5F1" w:themeFill="accent1" w:themeFillTint="33"/>
          </w:tcPr>
          <w:p w:rsidR="003D2A02" w:rsidRPr="003D2A02" w:rsidRDefault="00876C43" w:rsidP="00EF7F7A">
            <w:pPr>
              <w:spacing w:after="0" w:line="360" w:lineRule="auto"/>
              <w:jc w:val="right"/>
              <w:rPr>
                <w:rFonts w:ascii="Arial" w:hAnsi="Arial" w:cs="Arial"/>
                <w:sz w:val="20"/>
                <w:szCs w:val="20"/>
              </w:rPr>
            </w:pPr>
            <w:r>
              <w:rPr>
                <w:rFonts w:ascii="Arial" w:hAnsi="Arial" w:cs="Arial"/>
                <w:sz w:val="20"/>
                <w:szCs w:val="20"/>
              </w:rPr>
              <w:t>10.000.000</w:t>
            </w:r>
          </w:p>
        </w:tc>
        <w:tc>
          <w:tcPr>
            <w:tcW w:w="785" w:type="dxa"/>
            <w:shd w:val="clear" w:color="auto" w:fill="DBE5F1" w:themeFill="accent1" w:themeFillTint="33"/>
          </w:tcPr>
          <w:p w:rsidR="003D2A02" w:rsidRPr="003D2A02" w:rsidRDefault="00876C43" w:rsidP="00EF7F7A">
            <w:pPr>
              <w:spacing w:after="0" w:line="360" w:lineRule="auto"/>
              <w:jc w:val="both"/>
              <w:rPr>
                <w:rFonts w:ascii="Arial" w:hAnsi="Arial" w:cs="Arial"/>
                <w:sz w:val="20"/>
                <w:szCs w:val="20"/>
              </w:rPr>
            </w:pPr>
            <w:r>
              <w:rPr>
                <w:rFonts w:ascii="Arial" w:hAnsi="Arial" w:cs="Arial"/>
                <w:sz w:val="20"/>
                <w:szCs w:val="20"/>
              </w:rPr>
              <w:t>100</w:t>
            </w:r>
          </w:p>
        </w:tc>
      </w:tr>
      <w:tr w:rsidR="008B0FE9" w:rsidTr="006F47E1">
        <w:trPr>
          <w:trHeight w:val="491"/>
        </w:trPr>
        <w:tc>
          <w:tcPr>
            <w:tcW w:w="651" w:type="dxa"/>
            <w:shd w:val="clear" w:color="auto" w:fill="FABF8F" w:themeFill="accent6" w:themeFillTint="99"/>
          </w:tcPr>
          <w:p w:rsidR="008B0FE9" w:rsidRPr="00876C43" w:rsidRDefault="00876C43" w:rsidP="00181C54">
            <w:pPr>
              <w:pStyle w:val="ListParagraph"/>
              <w:spacing w:line="360" w:lineRule="auto"/>
              <w:ind w:left="284"/>
              <w:jc w:val="both"/>
              <w:rPr>
                <w:rFonts w:ascii="Arial" w:hAnsi="Arial" w:cs="Arial"/>
                <w:b/>
                <w:bCs/>
                <w:sz w:val="20"/>
                <w:szCs w:val="20"/>
              </w:rPr>
            </w:pPr>
            <w:r>
              <w:rPr>
                <w:rFonts w:ascii="Arial" w:hAnsi="Arial" w:cs="Arial"/>
                <w:b/>
                <w:bCs/>
                <w:sz w:val="20"/>
                <w:szCs w:val="20"/>
              </w:rPr>
              <w:t>6</w:t>
            </w:r>
          </w:p>
        </w:tc>
        <w:tc>
          <w:tcPr>
            <w:tcW w:w="4599" w:type="dxa"/>
            <w:shd w:val="clear" w:color="auto" w:fill="FABF8F" w:themeFill="accent6" w:themeFillTint="99"/>
          </w:tcPr>
          <w:p w:rsidR="008B0FE9" w:rsidRPr="00876C43" w:rsidRDefault="008B0FE9" w:rsidP="006F47E1">
            <w:pPr>
              <w:spacing w:after="0"/>
              <w:jc w:val="both"/>
              <w:rPr>
                <w:rFonts w:ascii="Arial" w:hAnsi="Arial" w:cs="Arial"/>
                <w:b/>
                <w:sz w:val="20"/>
                <w:szCs w:val="20"/>
                <w:lang w:val="en-US"/>
              </w:rPr>
            </w:pPr>
            <w:r w:rsidRPr="00876C43">
              <w:rPr>
                <w:rFonts w:ascii="Arial" w:hAnsi="Arial" w:cs="Arial"/>
                <w:b/>
                <w:sz w:val="20"/>
                <w:szCs w:val="20"/>
                <w:lang w:val="en-US"/>
              </w:rPr>
              <w:t>Penyediaan Jasa Penunjang Urusan Pemerintah Daerah</w:t>
            </w:r>
          </w:p>
        </w:tc>
        <w:tc>
          <w:tcPr>
            <w:tcW w:w="1968" w:type="dxa"/>
            <w:shd w:val="clear" w:color="auto" w:fill="FABF8F" w:themeFill="accent6" w:themeFillTint="99"/>
          </w:tcPr>
          <w:p w:rsidR="008B0FE9" w:rsidRPr="00876C43" w:rsidRDefault="00876C43" w:rsidP="00EF7F7A">
            <w:pPr>
              <w:spacing w:after="0" w:line="360" w:lineRule="auto"/>
              <w:jc w:val="right"/>
              <w:rPr>
                <w:rFonts w:ascii="Arial" w:hAnsi="Arial" w:cs="Arial"/>
                <w:b/>
                <w:sz w:val="20"/>
                <w:szCs w:val="20"/>
              </w:rPr>
            </w:pPr>
            <w:r>
              <w:rPr>
                <w:rFonts w:ascii="Arial" w:hAnsi="Arial" w:cs="Arial"/>
                <w:b/>
                <w:sz w:val="20"/>
                <w:szCs w:val="20"/>
              </w:rPr>
              <w:t>335.196.000</w:t>
            </w:r>
          </w:p>
        </w:tc>
        <w:tc>
          <w:tcPr>
            <w:tcW w:w="1744" w:type="dxa"/>
            <w:shd w:val="clear" w:color="auto" w:fill="FABF8F" w:themeFill="accent6" w:themeFillTint="99"/>
          </w:tcPr>
          <w:p w:rsidR="008B0FE9" w:rsidRPr="00876C43" w:rsidRDefault="00876C43" w:rsidP="00EF7F7A">
            <w:pPr>
              <w:spacing w:after="0" w:line="360" w:lineRule="auto"/>
              <w:jc w:val="right"/>
              <w:rPr>
                <w:rFonts w:ascii="Arial" w:hAnsi="Arial" w:cs="Arial"/>
                <w:b/>
                <w:sz w:val="20"/>
                <w:szCs w:val="20"/>
              </w:rPr>
            </w:pPr>
            <w:r>
              <w:rPr>
                <w:rFonts w:ascii="Arial" w:hAnsi="Arial" w:cs="Arial"/>
                <w:b/>
                <w:sz w:val="20"/>
                <w:szCs w:val="20"/>
              </w:rPr>
              <w:t>331.870.900</w:t>
            </w:r>
          </w:p>
        </w:tc>
        <w:tc>
          <w:tcPr>
            <w:tcW w:w="785" w:type="dxa"/>
            <w:shd w:val="clear" w:color="auto" w:fill="FABF8F" w:themeFill="accent6" w:themeFillTint="99"/>
          </w:tcPr>
          <w:p w:rsidR="008B0FE9" w:rsidRPr="00876C43" w:rsidRDefault="00876C43" w:rsidP="00EF7F7A">
            <w:pPr>
              <w:spacing w:after="0" w:line="360" w:lineRule="auto"/>
              <w:jc w:val="both"/>
              <w:rPr>
                <w:rFonts w:ascii="Arial" w:hAnsi="Arial" w:cs="Arial"/>
                <w:b/>
                <w:sz w:val="20"/>
                <w:szCs w:val="20"/>
              </w:rPr>
            </w:pPr>
            <w:r>
              <w:rPr>
                <w:rFonts w:ascii="Arial" w:hAnsi="Arial" w:cs="Arial"/>
                <w:b/>
                <w:sz w:val="20"/>
                <w:szCs w:val="20"/>
              </w:rPr>
              <w:t>99,01</w:t>
            </w:r>
          </w:p>
        </w:tc>
      </w:tr>
      <w:tr w:rsidR="008B0FE9" w:rsidTr="0047373D">
        <w:tc>
          <w:tcPr>
            <w:tcW w:w="651" w:type="dxa"/>
            <w:shd w:val="clear" w:color="auto" w:fill="DBE5F1" w:themeFill="accent1" w:themeFillTint="33"/>
          </w:tcPr>
          <w:p w:rsidR="008B0FE9" w:rsidRPr="00ED6D19" w:rsidRDefault="008B0FE9"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8B0FE9" w:rsidRPr="00ED6D19" w:rsidRDefault="008B0FE9" w:rsidP="008C7007">
            <w:pPr>
              <w:pStyle w:val="ListParagraph"/>
              <w:numPr>
                <w:ilvl w:val="0"/>
                <w:numId w:val="32"/>
              </w:numPr>
              <w:spacing w:line="360" w:lineRule="auto"/>
              <w:ind w:left="304" w:hanging="284"/>
              <w:jc w:val="both"/>
              <w:rPr>
                <w:rFonts w:ascii="Arial" w:hAnsi="Arial" w:cs="Arial"/>
                <w:sz w:val="20"/>
                <w:szCs w:val="20"/>
              </w:rPr>
            </w:pPr>
            <w:r w:rsidRPr="00ED6D19">
              <w:rPr>
                <w:rFonts w:ascii="Arial" w:hAnsi="Arial" w:cs="Arial"/>
                <w:sz w:val="20"/>
                <w:szCs w:val="20"/>
              </w:rPr>
              <w:t xml:space="preserve">Penyediaan </w:t>
            </w:r>
            <w:r>
              <w:rPr>
                <w:rFonts w:ascii="Arial" w:hAnsi="Arial" w:cs="Arial"/>
                <w:sz w:val="20"/>
                <w:szCs w:val="20"/>
              </w:rPr>
              <w:t>Jasa Surat Menyurat</w:t>
            </w:r>
          </w:p>
        </w:tc>
        <w:tc>
          <w:tcPr>
            <w:tcW w:w="1968" w:type="dxa"/>
            <w:shd w:val="clear" w:color="auto" w:fill="DBE5F1" w:themeFill="accent1" w:themeFillTint="33"/>
          </w:tcPr>
          <w:p w:rsidR="008B0FE9" w:rsidRPr="00ED6D19" w:rsidRDefault="00876C43" w:rsidP="00EF7F7A">
            <w:pPr>
              <w:spacing w:after="0" w:line="360" w:lineRule="auto"/>
              <w:jc w:val="right"/>
              <w:rPr>
                <w:rFonts w:ascii="Arial" w:hAnsi="Arial" w:cs="Arial"/>
                <w:sz w:val="20"/>
                <w:szCs w:val="20"/>
              </w:rPr>
            </w:pPr>
            <w:r>
              <w:rPr>
                <w:rFonts w:ascii="Arial" w:hAnsi="Arial" w:cs="Arial"/>
                <w:sz w:val="20"/>
                <w:szCs w:val="20"/>
              </w:rPr>
              <w:t>996.000</w:t>
            </w:r>
          </w:p>
        </w:tc>
        <w:tc>
          <w:tcPr>
            <w:tcW w:w="1744" w:type="dxa"/>
            <w:shd w:val="clear" w:color="auto" w:fill="DBE5F1" w:themeFill="accent1" w:themeFillTint="33"/>
          </w:tcPr>
          <w:p w:rsidR="008B0FE9" w:rsidRPr="000021FC" w:rsidRDefault="00876C43" w:rsidP="00181C54">
            <w:pPr>
              <w:spacing w:after="0" w:line="360" w:lineRule="auto"/>
              <w:jc w:val="right"/>
              <w:rPr>
                <w:rFonts w:ascii="Arial" w:hAnsi="Arial" w:cs="Arial"/>
                <w:sz w:val="20"/>
                <w:szCs w:val="20"/>
              </w:rPr>
            </w:pPr>
            <w:r>
              <w:rPr>
                <w:rFonts w:ascii="Arial" w:hAnsi="Arial" w:cs="Arial"/>
                <w:sz w:val="20"/>
                <w:szCs w:val="20"/>
              </w:rPr>
              <w:t>990.000</w:t>
            </w:r>
          </w:p>
        </w:tc>
        <w:tc>
          <w:tcPr>
            <w:tcW w:w="785" w:type="dxa"/>
            <w:shd w:val="clear" w:color="auto" w:fill="DBE5F1" w:themeFill="accent1" w:themeFillTint="33"/>
          </w:tcPr>
          <w:p w:rsidR="008B0FE9" w:rsidRPr="00ED6D19" w:rsidRDefault="00876C43" w:rsidP="00876C43">
            <w:pPr>
              <w:spacing w:after="0" w:line="360" w:lineRule="auto"/>
              <w:jc w:val="both"/>
              <w:rPr>
                <w:rFonts w:ascii="Arial" w:hAnsi="Arial" w:cs="Arial"/>
                <w:sz w:val="20"/>
                <w:szCs w:val="20"/>
              </w:rPr>
            </w:pPr>
            <w:r>
              <w:rPr>
                <w:rFonts w:ascii="Arial" w:hAnsi="Arial" w:cs="Arial"/>
                <w:sz w:val="20"/>
                <w:szCs w:val="20"/>
              </w:rPr>
              <w:t>99,40</w:t>
            </w:r>
          </w:p>
        </w:tc>
      </w:tr>
      <w:tr w:rsidR="008B0FE9" w:rsidTr="0047373D">
        <w:tc>
          <w:tcPr>
            <w:tcW w:w="651" w:type="dxa"/>
            <w:shd w:val="clear" w:color="auto" w:fill="DBE5F1" w:themeFill="accent1" w:themeFillTint="33"/>
          </w:tcPr>
          <w:p w:rsidR="008B0FE9" w:rsidRPr="00ED6D19" w:rsidRDefault="008B0FE9"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8B0FE9" w:rsidRPr="00ED6D19" w:rsidRDefault="008B0FE9" w:rsidP="008C7007">
            <w:pPr>
              <w:pStyle w:val="ListParagraph"/>
              <w:numPr>
                <w:ilvl w:val="0"/>
                <w:numId w:val="32"/>
              </w:numPr>
              <w:ind w:left="304" w:hanging="304"/>
              <w:jc w:val="both"/>
              <w:rPr>
                <w:rFonts w:ascii="Arial" w:hAnsi="Arial" w:cs="Arial"/>
                <w:sz w:val="20"/>
                <w:szCs w:val="20"/>
              </w:rPr>
            </w:pPr>
            <w:r w:rsidRPr="00ED6D19">
              <w:rPr>
                <w:rFonts w:ascii="Arial" w:hAnsi="Arial" w:cs="Arial"/>
                <w:sz w:val="20"/>
                <w:szCs w:val="20"/>
              </w:rPr>
              <w:t>Penyediaan Jasa komunikasi, Sumber Daya air dan Listrik</w:t>
            </w:r>
          </w:p>
        </w:tc>
        <w:tc>
          <w:tcPr>
            <w:tcW w:w="1968" w:type="dxa"/>
            <w:shd w:val="clear" w:color="auto" w:fill="DBE5F1" w:themeFill="accent1" w:themeFillTint="33"/>
          </w:tcPr>
          <w:p w:rsidR="008B0FE9" w:rsidRPr="00ED6D19" w:rsidRDefault="00876C43" w:rsidP="007536E8">
            <w:pPr>
              <w:spacing w:after="0" w:line="360" w:lineRule="auto"/>
              <w:jc w:val="right"/>
              <w:rPr>
                <w:rFonts w:ascii="Arial" w:hAnsi="Arial" w:cs="Arial"/>
                <w:sz w:val="20"/>
                <w:szCs w:val="20"/>
              </w:rPr>
            </w:pPr>
            <w:r>
              <w:rPr>
                <w:rFonts w:ascii="Arial" w:hAnsi="Arial" w:cs="Arial"/>
                <w:sz w:val="20"/>
                <w:szCs w:val="20"/>
              </w:rPr>
              <w:t>19.800.000</w:t>
            </w:r>
          </w:p>
        </w:tc>
        <w:tc>
          <w:tcPr>
            <w:tcW w:w="1744" w:type="dxa"/>
            <w:shd w:val="clear" w:color="auto" w:fill="DBE5F1" w:themeFill="accent1" w:themeFillTint="33"/>
          </w:tcPr>
          <w:p w:rsidR="008B0FE9" w:rsidRPr="003D2A02" w:rsidRDefault="00876C43" w:rsidP="007536E8">
            <w:pPr>
              <w:spacing w:after="0" w:line="360" w:lineRule="auto"/>
              <w:jc w:val="right"/>
              <w:rPr>
                <w:rFonts w:ascii="Arial" w:hAnsi="Arial" w:cs="Arial"/>
                <w:sz w:val="20"/>
                <w:szCs w:val="20"/>
              </w:rPr>
            </w:pPr>
            <w:r>
              <w:rPr>
                <w:rFonts w:ascii="Arial" w:hAnsi="Arial" w:cs="Arial"/>
                <w:sz w:val="20"/>
                <w:szCs w:val="20"/>
              </w:rPr>
              <w:t>16.480.900</w:t>
            </w:r>
          </w:p>
        </w:tc>
        <w:tc>
          <w:tcPr>
            <w:tcW w:w="785" w:type="dxa"/>
            <w:shd w:val="clear" w:color="auto" w:fill="DBE5F1" w:themeFill="accent1" w:themeFillTint="33"/>
          </w:tcPr>
          <w:p w:rsidR="008B0FE9" w:rsidRPr="003D2A02" w:rsidRDefault="00876C43" w:rsidP="007536E8">
            <w:pPr>
              <w:spacing w:after="0" w:line="360" w:lineRule="auto"/>
              <w:jc w:val="both"/>
              <w:rPr>
                <w:rFonts w:ascii="Arial" w:hAnsi="Arial" w:cs="Arial"/>
                <w:sz w:val="20"/>
                <w:szCs w:val="20"/>
              </w:rPr>
            </w:pPr>
            <w:r>
              <w:rPr>
                <w:rFonts w:ascii="Arial" w:hAnsi="Arial" w:cs="Arial"/>
                <w:sz w:val="20"/>
                <w:szCs w:val="20"/>
              </w:rPr>
              <w:t>83,24</w:t>
            </w:r>
          </w:p>
        </w:tc>
      </w:tr>
      <w:tr w:rsidR="008B0FE9" w:rsidTr="0047373D">
        <w:tc>
          <w:tcPr>
            <w:tcW w:w="651" w:type="dxa"/>
            <w:shd w:val="clear" w:color="auto" w:fill="DBE5F1" w:themeFill="accent1" w:themeFillTint="33"/>
          </w:tcPr>
          <w:p w:rsidR="008B0FE9" w:rsidRPr="00ED6D19" w:rsidRDefault="008B0FE9" w:rsidP="00181C54">
            <w:pPr>
              <w:pStyle w:val="ListParagraph"/>
              <w:spacing w:line="360" w:lineRule="auto"/>
              <w:ind w:left="284"/>
              <w:jc w:val="both"/>
              <w:rPr>
                <w:rFonts w:ascii="Arial" w:hAnsi="Arial" w:cs="Arial"/>
                <w:b/>
                <w:bCs/>
                <w:sz w:val="20"/>
                <w:szCs w:val="20"/>
              </w:rPr>
            </w:pPr>
          </w:p>
        </w:tc>
        <w:tc>
          <w:tcPr>
            <w:tcW w:w="4599" w:type="dxa"/>
            <w:shd w:val="clear" w:color="auto" w:fill="DBE5F1" w:themeFill="accent1" w:themeFillTint="33"/>
          </w:tcPr>
          <w:p w:rsidR="008B0FE9" w:rsidRPr="00ED6D19" w:rsidRDefault="008B0FE9" w:rsidP="008C7007">
            <w:pPr>
              <w:pStyle w:val="ListParagraph"/>
              <w:numPr>
                <w:ilvl w:val="0"/>
                <w:numId w:val="32"/>
              </w:numPr>
              <w:spacing w:line="360" w:lineRule="auto"/>
              <w:ind w:left="284" w:hanging="284"/>
              <w:jc w:val="both"/>
              <w:rPr>
                <w:rFonts w:ascii="Arial" w:hAnsi="Arial" w:cs="Arial"/>
                <w:sz w:val="20"/>
                <w:szCs w:val="20"/>
              </w:rPr>
            </w:pPr>
            <w:r w:rsidRPr="00ED6D19">
              <w:rPr>
                <w:rFonts w:ascii="Arial" w:hAnsi="Arial" w:cs="Arial"/>
                <w:sz w:val="20"/>
                <w:szCs w:val="20"/>
              </w:rPr>
              <w:t xml:space="preserve">Penyediaan Jasa </w:t>
            </w:r>
            <w:r>
              <w:rPr>
                <w:rFonts w:ascii="Arial" w:hAnsi="Arial" w:cs="Arial"/>
                <w:sz w:val="20"/>
                <w:szCs w:val="20"/>
              </w:rPr>
              <w:t>Pelayanan Umum</w:t>
            </w:r>
            <w:r w:rsidRPr="00ED6D19">
              <w:rPr>
                <w:rFonts w:ascii="Arial" w:hAnsi="Arial" w:cs="Arial"/>
                <w:sz w:val="20"/>
                <w:szCs w:val="20"/>
              </w:rPr>
              <w:t xml:space="preserve"> Kantor</w:t>
            </w:r>
          </w:p>
        </w:tc>
        <w:tc>
          <w:tcPr>
            <w:tcW w:w="1968" w:type="dxa"/>
            <w:shd w:val="clear" w:color="auto" w:fill="DBE5F1" w:themeFill="accent1" w:themeFillTint="33"/>
          </w:tcPr>
          <w:p w:rsidR="008B0FE9" w:rsidRPr="003D2A02" w:rsidRDefault="00876C43" w:rsidP="007536E8">
            <w:pPr>
              <w:spacing w:after="0" w:line="360" w:lineRule="auto"/>
              <w:jc w:val="right"/>
              <w:rPr>
                <w:rFonts w:ascii="Arial" w:hAnsi="Arial" w:cs="Arial"/>
                <w:sz w:val="20"/>
                <w:szCs w:val="20"/>
              </w:rPr>
            </w:pPr>
            <w:r>
              <w:rPr>
                <w:rFonts w:ascii="Arial" w:hAnsi="Arial" w:cs="Arial"/>
                <w:sz w:val="20"/>
                <w:szCs w:val="20"/>
              </w:rPr>
              <w:t>314.400.000</w:t>
            </w:r>
          </w:p>
        </w:tc>
        <w:tc>
          <w:tcPr>
            <w:tcW w:w="1744" w:type="dxa"/>
            <w:shd w:val="clear" w:color="auto" w:fill="DBE5F1" w:themeFill="accent1" w:themeFillTint="33"/>
          </w:tcPr>
          <w:p w:rsidR="008B0FE9" w:rsidRPr="003D2A02" w:rsidRDefault="00876C43" w:rsidP="007536E8">
            <w:pPr>
              <w:spacing w:after="0" w:line="360" w:lineRule="auto"/>
              <w:jc w:val="right"/>
              <w:rPr>
                <w:rFonts w:ascii="Arial" w:hAnsi="Arial" w:cs="Arial"/>
                <w:sz w:val="20"/>
                <w:szCs w:val="20"/>
              </w:rPr>
            </w:pPr>
            <w:r>
              <w:rPr>
                <w:rFonts w:ascii="Arial" w:hAnsi="Arial" w:cs="Arial"/>
                <w:sz w:val="20"/>
                <w:szCs w:val="20"/>
              </w:rPr>
              <w:t>314.400.000</w:t>
            </w:r>
          </w:p>
        </w:tc>
        <w:tc>
          <w:tcPr>
            <w:tcW w:w="785" w:type="dxa"/>
            <w:shd w:val="clear" w:color="auto" w:fill="DBE5F1" w:themeFill="accent1" w:themeFillTint="33"/>
          </w:tcPr>
          <w:p w:rsidR="008B0FE9" w:rsidRPr="00107B81" w:rsidRDefault="007536E8" w:rsidP="00A31FEC">
            <w:pPr>
              <w:spacing w:after="0" w:line="360" w:lineRule="auto"/>
              <w:jc w:val="both"/>
              <w:rPr>
                <w:rFonts w:ascii="Arial" w:hAnsi="Arial" w:cs="Arial"/>
                <w:sz w:val="20"/>
                <w:szCs w:val="20"/>
              </w:rPr>
            </w:pPr>
            <w:r>
              <w:rPr>
                <w:rFonts w:ascii="Arial" w:hAnsi="Arial" w:cs="Arial"/>
                <w:sz w:val="20"/>
                <w:szCs w:val="20"/>
              </w:rPr>
              <w:t>100</w:t>
            </w:r>
          </w:p>
        </w:tc>
      </w:tr>
      <w:tr w:rsidR="008B0FE9" w:rsidTr="0047373D">
        <w:tc>
          <w:tcPr>
            <w:tcW w:w="651" w:type="dxa"/>
            <w:shd w:val="clear" w:color="auto" w:fill="FABF8F" w:themeFill="accent6" w:themeFillTint="99"/>
          </w:tcPr>
          <w:p w:rsidR="008B0FE9" w:rsidRPr="00876C43" w:rsidRDefault="00876C43" w:rsidP="00181C54">
            <w:pPr>
              <w:pStyle w:val="ListParagraph"/>
              <w:ind w:left="284"/>
              <w:jc w:val="both"/>
              <w:rPr>
                <w:rFonts w:ascii="Arial" w:hAnsi="Arial" w:cs="Arial"/>
                <w:b/>
                <w:bCs/>
                <w:sz w:val="20"/>
                <w:szCs w:val="20"/>
              </w:rPr>
            </w:pPr>
            <w:r>
              <w:rPr>
                <w:rFonts w:ascii="Arial" w:hAnsi="Arial" w:cs="Arial"/>
                <w:b/>
                <w:bCs/>
                <w:sz w:val="20"/>
                <w:szCs w:val="20"/>
              </w:rPr>
              <w:t>7</w:t>
            </w:r>
          </w:p>
        </w:tc>
        <w:tc>
          <w:tcPr>
            <w:tcW w:w="4599" w:type="dxa"/>
            <w:shd w:val="clear" w:color="auto" w:fill="FABF8F" w:themeFill="accent6" w:themeFillTint="99"/>
          </w:tcPr>
          <w:p w:rsidR="008B0FE9" w:rsidRPr="00876C43" w:rsidRDefault="008B0FE9" w:rsidP="00064791">
            <w:pPr>
              <w:jc w:val="both"/>
              <w:rPr>
                <w:rFonts w:ascii="Arial" w:hAnsi="Arial" w:cs="Arial"/>
                <w:b/>
                <w:sz w:val="20"/>
                <w:szCs w:val="20"/>
                <w:lang w:val="en-ID"/>
              </w:rPr>
            </w:pPr>
            <w:r w:rsidRPr="00876C43">
              <w:rPr>
                <w:rFonts w:ascii="Arial" w:hAnsi="Arial" w:cs="Arial"/>
                <w:b/>
                <w:sz w:val="20"/>
                <w:szCs w:val="20"/>
                <w:lang w:val="en-ID"/>
              </w:rPr>
              <w:t>Pemeliharaan Barang Milik Daerah Penunjang Urusan Pemerintah Daerah</w:t>
            </w:r>
          </w:p>
        </w:tc>
        <w:tc>
          <w:tcPr>
            <w:tcW w:w="1968" w:type="dxa"/>
            <w:shd w:val="clear" w:color="auto" w:fill="FABF8F" w:themeFill="accent6" w:themeFillTint="99"/>
          </w:tcPr>
          <w:p w:rsidR="008B0FE9" w:rsidRPr="00876C43" w:rsidRDefault="00876C43" w:rsidP="007536E8">
            <w:pPr>
              <w:spacing w:after="0"/>
              <w:jc w:val="right"/>
              <w:rPr>
                <w:rFonts w:ascii="Arial" w:hAnsi="Arial" w:cs="Arial"/>
                <w:b/>
                <w:sz w:val="20"/>
                <w:szCs w:val="20"/>
              </w:rPr>
            </w:pPr>
            <w:r>
              <w:rPr>
                <w:rFonts w:ascii="Arial" w:hAnsi="Arial" w:cs="Arial"/>
                <w:b/>
                <w:sz w:val="20"/>
                <w:szCs w:val="20"/>
              </w:rPr>
              <w:t>52.580.000</w:t>
            </w:r>
          </w:p>
        </w:tc>
        <w:tc>
          <w:tcPr>
            <w:tcW w:w="1744" w:type="dxa"/>
            <w:shd w:val="clear" w:color="auto" w:fill="FABF8F" w:themeFill="accent6" w:themeFillTint="99"/>
          </w:tcPr>
          <w:p w:rsidR="008B0FE9" w:rsidRPr="00876C43" w:rsidRDefault="00876C43" w:rsidP="007536E8">
            <w:pPr>
              <w:spacing w:after="0"/>
              <w:jc w:val="right"/>
              <w:rPr>
                <w:rFonts w:ascii="Arial" w:hAnsi="Arial" w:cs="Arial"/>
                <w:b/>
                <w:sz w:val="20"/>
                <w:szCs w:val="20"/>
              </w:rPr>
            </w:pPr>
            <w:r>
              <w:rPr>
                <w:rFonts w:ascii="Arial" w:hAnsi="Arial" w:cs="Arial"/>
                <w:b/>
                <w:sz w:val="20"/>
                <w:szCs w:val="20"/>
              </w:rPr>
              <w:t>52.341.500</w:t>
            </w:r>
          </w:p>
        </w:tc>
        <w:tc>
          <w:tcPr>
            <w:tcW w:w="785" w:type="dxa"/>
            <w:shd w:val="clear" w:color="auto" w:fill="FABF8F" w:themeFill="accent6" w:themeFillTint="99"/>
          </w:tcPr>
          <w:p w:rsidR="008B0FE9" w:rsidRPr="00876C43" w:rsidRDefault="00876C43" w:rsidP="007536E8">
            <w:pPr>
              <w:spacing w:after="0"/>
              <w:jc w:val="both"/>
              <w:rPr>
                <w:rFonts w:ascii="Arial" w:hAnsi="Arial" w:cs="Arial"/>
                <w:b/>
                <w:sz w:val="20"/>
                <w:szCs w:val="20"/>
              </w:rPr>
            </w:pPr>
            <w:r>
              <w:rPr>
                <w:rFonts w:ascii="Arial" w:hAnsi="Arial" w:cs="Arial"/>
                <w:b/>
                <w:sz w:val="20"/>
                <w:szCs w:val="20"/>
              </w:rPr>
              <w:t>99,55</w:t>
            </w:r>
          </w:p>
        </w:tc>
      </w:tr>
      <w:tr w:rsidR="008B0FE9" w:rsidTr="0047373D">
        <w:tc>
          <w:tcPr>
            <w:tcW w:w="651" w:type="dxa"/>
            <w:shd w:val="clear" w:color="auto" w:fill="DBE5F1" w:themeFill="accent1" w:themeFillTint="33"/>
          </w:tcPr>
          <w:p w:rsidR="008B0FE9" w:rsidRPr="00ED6D19" w:rsidRDefault="008B0FE9" w:rsidP="00181C54">
            <w:pPr>
              <w:pStyle w:val="ListParagraph"/>
              <w:ind w:left="284"/>
              <w:jc w:val="both"/>
              <w:rPr>
                <w:rFonts w:ascii="Arial" w:hAnsi="Arial" w:cs="Arial"/>
                <w:b/>
                <w:bCs/>
                <w:sz w:val="20"/>
                <w:szCs w:val="20"/>
              </w:rPr>
            </w:pPr>
          </w:p>
        </w:tc>
        <w:tc>
          <w:tcPr>
            <w:tcW w:w="4599" w:type="dxa"/>
            <w:shd w:val="clear" w:color="auto" w:fill="DBE5F1" w:themeFill="accent1" w:themeFillTint="33"/>
          </w:tcPr>
          <w:p w:rsidR="008B0FE9" w:rsidRPr="009D26C8" w:rsidRDefault="008B0FE9" w:rsidP="008C7007">
            <w:pPr>
              <w:pStyle w:val="ListParagraph"/>
              <w:numPr>
                <w:ilvl w:val="0"/>
                <w:numId w:val="29"/>
              </w:numPr>
              <w:ind w:left="304" w:hanging="284"/>
              <w:jc w:val="both"/>
              <w:rPr>
                <w:rFonts w:ascii="Arial" w:hAnsi="Arial" w:cs="Arial"/>
                <w:sz w:val="20"/>
                <w:szCs w:val="20"/>
                <w:lang w:val="en-ID"/>
              </w:rPr>
            </w:pPr>
            <w:r>
              <w:rPr>
                <w:rFonts w:ascii="Arial" w:hAnsi="Arial" w:cs="Arial"/>
                <w:sz w:val="20"/>
                <w:szCs w:val="20"/>
                <w:lang w:val="en-ID"/>
              </w:rPr>
              <w:t>Penyediaan Jasa Pemeliharaan, Biaya</w:t>
            </w:r>
            <w:r w:rsidR="007536E8">
              <w:rPr>
                <w:rFonts w:ascii="Arial" w:hAnsi="Arial" w:cs="Arial"/>
                <w:sz w:val="20"/>
                <w:szCs w:val="20"/>
              </w:rPr>
              <w:t xml:space="preserve"> </w:t>
            </w:r>
            <w:r>
              <w:rPr>
                <w:rFonts w:ascii="Arial" w:hAnsi="Arial" w:cs="Arial"/>
                <w:sz w:val="20"/>
                <w:szCs w:val="20"/>
                <w:lang w:val="en-ID"/>
              </w:rPr>
              <w:t>Pemeliharaan, dan Pajak</w:t>
            </w:r>
            <w:r w:rsidR="007536E8">
              <w:rPr>
                <w:rFonts w:ascii="Arial" w:hAnsi="Arial" w:cs="Arial"/>
                <w:sz w:val="20"/>
                <w:szCs w:val="20"/>
              </w:rPr>
              <w:t xml:space="preserve"> </w:t>
            </w:r>
            <w:r>
              <w:rPr>
                <w:rFonts w:ascii="Arial" w:hAnsi="Arial" w:cs="Arial"/>
                <w:sz w:val="20"/>
                <w:szCs w:val="20"/>
                <w:lang w:val="en-ID"/>
              </w:rPr>
              <w:t>Perorangan Dinas atau</w:t>
            </w:r>
            <w:r w:rsidR="007536E8">
              <w:rPr>
                <w:rFonts w:ascii="Arial" w:hAnsi="Arial" w:cs="Arial"/>
                <w:sz w:val="20"/>
                <w:szCs w:val="20"/>
              </w:rPr>
              <w:t xml:space="preserve"> </w:t>
            </w:r>
            <w:r>
              <w:rPr>
                <w:rFonts w:ascii="Arial" w:hAnsi="Arial" w:cs="Arial"/>
                <w:sz w:val="20"/>
                <w:szCs w:val="20"/>
                <w:lang w:val="en-ID"/>
              </w:rPr>
              <w:t>Kendaraan Dinas jabatan</w:t>
            </w:r>
          </w:p>
          <w:p w:rsidR="009D26C8" w:rsidRDefault="009D26C8" w:rsidP="009D26C8">
            <w:pPr>
              <w:pStyle w:val="ListParagraph"/>
              <w:ind w:left="304"/>
              <w:jc w:val="both"/>
              <w:rPr>
                <w:rFonts w:ascii="Arial" w:hAnsi="Arial" w:cs="Arial"/>
                <w:sz w:val="20"/>
                <w:szCs w:val="20"/>
                <w:lang w:val="en-ID"/>
              </w:rPr>
            </w:pPr>
          </w:p>
        </w:tc>
        <w:tc>
          <w:tcPr>
            <w:tcW w:w="1968" w:type="dxa"/>
            <w:shd w:val="clear" w:color="auto" w:fill="DBE5F1" w:themeFill="accent1" w:themeFillTint="33"/>
          </w:tcPr>
          <w:p w:rsidR="008B0FE9" w:rsidRPr="003D2A02" w:rsidRDefault="00876C43" w:rsidP="007536E8">
            <w:pPr>
              <w:spacing w:after="0"/>
              <w:jc w:val="right"/>
              <w:rPr>
                <w:rFonts w:ascii="Arial" w:hAnsi="Arial" w:cs="Arial"/>
                <w:sz w:val="20"/>
                <w:szCs w:val="20"/>
              </w:rPr>
            </w:pPr>
            <w:r>
              <w:rPr>
                <w:rFonts w:ascii="Arial" w:hAnsi="Arial" w:cs="Arial"/>
                <w:sz w:val="20"/>
                <w:szCs w:val="20"/>
              </w:rPr>
              <w:t>43.580.000</w:t>
            </w:r>
          </w:p>
        </w:tc>
        <w:tc>
          <w:tcPr>
            <w:tcW w:w="1744" w:type="dxa"/>
            <w:shd w:val="clear" w:color="auto" w:fill="DBE5F1" w:themeFill="accent1" w:themeFillTint="33"/>
          </w:tcPr>
          <w:p w:rsidR="008B0FE9" w:rsidRPr="003D2A02" w:rsidRDefault="00876C43" w:rsidP="007536E8">
            <w:pPr>
              <w:spacing w:after="0"/>
              <w:jc w:val="right"/>
              <w:rPr>
                <w:rFonts w:ascii="Arial" w:hAnsi="Arial" w:cs="Arial"/>
                <w:sz w:val="20"/>
                <w:szCs w:val="20"/>
              </w:rPr>
            </w:pPr>
            <w:r>
              <w:rPr>
                <w:rFonts w:ascii="Arial" w:hAnsi="Arial" w:cs="Arial"/>
                <w:sz w:val="20"/>
                <w:szCs w:val="20"/>
              </w:rPr>
              <w:t>43.341.500</w:t>
            </w:r>
          </w:p>
        </w:tc>
        <w:tc>
          <w:tcPr>
            <w:tcW w:w="785" w:type="dxa"/>
            <w:shd w:val="clear" w:color="auto" w:fill="DBE5F1" w:themeFill="accent1" w:themeFillTint="33"/>
          </w:tcPr>
          <w:p w:rsidR="008B0FE9" w:rsidRPr="003D2A02" w:rsidRDefault="00876C43" w:rsidP="007536E8">
            <w:pPr>
              <w:spacing w:after="0"/>
              <w:jc w:val="both"/>
              <w:rPr>
                <w:rFonts w:ascii="Arial" w:hAnsi="Arial" w:cs="Arial"/>
                <w:sz w:val="20"/>
                <w:szCs w:val="20"/>
              </w:rPr>
            </w:pPr>
            <w:r>
              <w:rPr>
                <w:rFonts w:ascii="Arial" w:hAnsi="Arial" w:cs="Arial"/>
                <w:sz w:val="20"/>
                <w:szCs w:val="20"/>
              </w:rPr>
              <w:t>99,45</w:t>
            </w:r>
          </w:p>
        </w:tc>
      </w:tr>
      <w:tr w:rsidR="008B0FE9" w:rsidTr="0047373D">
        <w:trPr>
          <w:trHeight w:val="507"/>
        </w:trPr>
        <w:tc>
          <w:tcPr>
            <w:tcW w:w="651" w:type="dxa"/>
            <w:shd w:val="clear" w:color="auto" w:fill="DBE5F1" w:themeFill="accent1" w:themeFillTint="33"/>
          </w:tcPr>
          <w:p w:rsidR="008B0FE9" w:rsidRPr="00ED6D19" w:rsidRDefault="008B0FE9" w:rsidP="00181C54">
            <w:pPr>
              <w:pStyle w:val="ListParagraph"/>
              <w:ind w:left="284"/>
              <w:jc w:val="both"/>
              <w:rPr>
                <w:rFonts w:ascii="Arial" w:hAnsi="Arial" w:cs="Arial"/>
                <w:b/>
                <w:bCs/>
                <w:sz w:val="20"/>
                <w:szCs w:val="20"/>
              </w:rPr>
            </w:pPr>
          </w:p>
        </w:tc>
        <w:tc>
          <w:tcPr>
            <w:tcW w:w="4599" w:type="dxa"/>
            <w:shd w:val="clear" w:color="auto" w:fill="DBE5F1" w:themeFill="accent1" w:themeFillTint="33"/>
          </w:tcPr>
          <w:p w:rsidR="008B0FE9" w:rsidRDefault="008B0FE9" w:rsidP="008C7007">
            <w:pPr>
              <w:pStyle w:val="ListParagraph"/>
              <w:numPr>
                <w:ilvl w:val="0"/>
                <w:numId w:val="29"/>
              </w:numPr>
              <w:ind w:left="313" w:hanging="313"/>
              <w:jc w:val="both"/>
              <w:rPr>
                <w:rFonts w:ascii="Arial" w:hAnsi="Arial" w:cs="Arial"/>
                <w:sz w:val="20"/>
                <w:szCs w:val="20"/>
                <w:lang w:val="en-ID"/>
              </w:rPr>
            </w:pPr>
            <w:r>
              <w:rPr>
                <w:rFonts w:ascii="Arial" w:hAnsi="Arial" w:cs="Arial"/>
                <w:sz w:val="20"/>
                <w:szCs w:val="20"/>
                <w:lang w:val="en-ID"/>
              </w:rPr>
              <w:t>Pemeliharaan</w:t>
            </w:r>
            <w:r w:rsidR="007536E8">
              <w:rPr>
                <w:rFonts w:ascii="Arial" w:hAnsi="Arial" w:cs="Arial"/>
                <w:sz w:val="20"/>
                <w:szCs w:val="20"/>
              </w:rPr>
              <w:t xml:space="preserve"> </w:t>
            </w:r>
            <w:r>
              <w:rPr>
                <w:rFonts w:ascii="Arial" w:hAnsi="Arial" w:cs="Arial"/>
                <w:sz w:val="20"/>
                <w:szCs w:val="20"/>
                <w:lang w:val="en-ID"/>
              </w:rPr>
              <w:t>Peralatan dan Mesin</w:t>
            </w:r>
            <w:r w:rsidR="007536E8">
              <w:rPr>
                <w:rFonts w:ascii="Arial" w:hAnsi="Arial" w:cs="Arial"/>
                <w:sz w:val="20"/>
                <w:szCs w:val="20"/>
              </w:rPr>
              <w:t xml:space="preserve"> </w:t>
            </w:r>
            <w:r>
              <w:rPr>
                <w:rFonts w:ascii="Arial" w:hAnsi="Arial" w:cs="Arial"/>
                <w:sz w:val="20"/>
                <w:szCs w:val="20"/>
                <w:lang w:val="en-ID"/>
              </w:rPr>
              <w:t>Lainnya</w:t>
            </w:r>
          </w:p>
        </w:tc>
        <w:tc>
          <w:tcPr>
            <w:tcW w:w="1968" w:type="dxa"/>
            <w:shd w:val="clear" w:color="auto" w:fill="DBE5F1" w:themeFill="accent1" w:themeFillTint="33"/>
          </w:tcPr>
          <w:p w:rsidR="008B0FE9" w:rsidRPr="003D2A02" w:rsidRDefault="00876C43" w:rsidP="007536E8">
            <w:pPr>
              <w:spacing w:after="0"/>
              <w:jc w:val="right"/>
              <w:rPr>
                <w:rFonts w:ascii="Arial" w:hAnsi="Arial" w:cs="Arial"/>
                <w:sz w:val="20"/>
                <w:szCs w:val="20"/>
              </w:rPr>
            </w:pPr>
            <w:r>
              <w:rPr>
                <w:rFonts w:ascii="Arial" w:hAnsi="Arial" w:cs="Arial"/>
                <w:sz w:val="20"/>
                <w:szCs w:val="20"/>
              </w:rPr>
              <w:t>3.000.000</w:t>
            </w:r>
          </w:p>
        </w:tc>
        <w:tc>
          <w:tcPr>
            <w:tcW w:w="1744" w:type="dxa"/>
            <w:shd w:val="clear" w:color="auto" w:fill="DBE5F1" w:themeFill="accent1" w:themeFillTint="33"/>
          </w:tcPr>
          <w:p w:rsidR="008B0FE9" w:rsidRPr="003D2A02" w:rsidRDefault="00876C43" w:rsidP="007536E8">
            <w:pPr>
              <w:spacing w:after="0"/>
              <w:jc w:val="right"/>
              <w:rPr>
                <w:rFonts w:ascii="Arial" w:hAnsi="Arial" w:cs="Arial"/>
                <w:sz w:val="20"/>
                <w:szCs w:val="20"/>
              </w:rPr>
            </w:pPr>
            <w:r>
              <w:rPr>
                <w:rFonts w:ascii="Arial" w:hAnsi="Arial" w:cs="Arial"/>
                <w:sz w:val="20"/>
                <w:szCs w:val="20"/>
              </w:rPr>
              <w:t>3.000.000</w:t>
            </w:r>
          </w:p>
        </w:tc>
        <w:tc>
          <w:tcPr>
            <w:tcW w:w="785" w:type="dxa"/>
            <w:shd w:val="clear" w:color="auto" w:fill="DBE5F1" w:themeFill="accent1" w:themeFillTint="33"/>
          </w:tcPr>
          <w:p w:rsidR="008B0FE9" w:rsidRPr="003D2A02" w:rsidRDefault="007536E8" w:rsidP="00181C54">
            <w:pPr>
              <w:spacing w:after="0"/>
              <w:jc w:val="both"/>
              <w:rPr>
                <w:rFonts w:ascii="Arial" w:hAnsi="Arial" w:cs="Arial"/>
                <w:sz w:val="20"/>
                <w:szCs w:val="20"/>
              </w:rPr>
            </w:pPr>
            <w:r>
              <w:rPr>
                <w:rFonts w:ascii="Arial" w:hAnsi="Arial" w:cs="Arial"/>
                <w:sz w:val="20"/>
                <w:szCs w:val="20"/>
              </w:rPr>
              <w:t>100</w:t>
            </w:r>
          </w:p>
        </w:tc>
      </w:tr>
      <w:tr w:rsidR="003D2A02" w:rsidTr="0047373D">
        <w:trPr>
          <w:trHeight w:val="507"/>
        </w:trPr>
        <w:tc>
          <w:tcPr>
            <w:tcW w:w="651" w:type="dxa"/>
            <w:shd w:val="clear" w:color="auto" w:fill="DBE5F1" w:themeFill="accent1" w:themeFillTint="33"/>
          </w:tcPr>
          <w:p w:rsidR="003D2A02" w:rsidRPr="00ED6D19" w:rsidRDefault="003D2A02" w:rsidP="00181C54">
            <w:pPr>
              <w:pStyle w:val="ListParagraph"/>
              <w:ind w:left="284"/>
              <w:jc w:val="both"/>
              <w:rPr>
                <w:rFonts w:ascii="Arial" w:hAnsi="Arial" w:cs="Arial"/>
                <w:b/>
                <w:bCs/>
                <w:sz w:val="20"/>
                <w:szCs w:val="20"/>
              </w:rPr>
            </w:pPr>
          </w:p>
        </w:tc>
        <w:tc>
          <w:tcPr>
            <w:tcW w:w="4599" w:type="dxa"/>
            <w:shd w:val="clear" w:color="auto" w:fill="DBE5F1" w:themeFill="accent1" w:themeFillTint="33"/>
          </w:tcPr>
          <w:p w:rsidR="003D2A02" w:rsidRDefault="003D2A02" w:rsidP="008C7007">
            <w:pPr>
              <w:pStyle w:val="ListParagraph"/>
              <w:numPr>
                <w:ilvl w:val="0"/>
                <w:numId w:val="29"/>
              </w:numPr>
              <w:ind w:left="313" w:hanging="313"/>
              <w:jc w:val="both"/>
              <w:rPr>
                <w:rFonts w:ascii="Arial" w:hAnsi="Arial" w:cs="Arial"/>
                <w:sz w:val="20"/>
                <w:szCs w:val="20"/>
                <w:lang w:val="en-ID"/>
              </w:rPr>
            </w:pPr>
            <w:r>
              <w:rPr>
                <w:rFonts w:ascii="Arial" w:hAnsi="Arial" w:cs="Arial"/>
                <w:sz w:val="20"/>
                <w:szCs w:val="20"/>
              </w:rPr>
              <w:t>Pemeliharaan/Rehabilitasi Sarana dan Prasarana Gedung Kantor atau Bangunan Lainnya</w:t>
            </w:r>
          </w:p>
        </w:tc>
        <w:tc>
          <w:tcPr>
            <w:tcW w:w="1968" w:type="dxa"/>
            <w:shd w:val="clear" w:color="auto" w:fill="DBE5F1" w:themeFill="accent1" w:themeFillTint="33"/>
          </w:tcPr>
          <w:p w:rsidR="003D2A02" w:rsidRDefault="00876C43" w:rsidP="00181C54">
            <w:pPr>
              <w:spacing w:after="0"/>
              <w:jc w:val="right"/>
              <w:rPr>
                <w:rFonts w:ascii="Arial" w:hAnsi="Arial" w:cs="Arial"/>
                <w:sz w:val="20"/>
                <w:szCs w:val="20"/>
              </w:rPr>
            </w:pPr>
            <w:r>
              <w:rPr>
                <w:rFonts w:ascii="Arial" w:hAnsi="Arial" w:cs="Arial"/>
                <w:sz w:val="20"/>
                <w:szCs w:val="20"/>
              </w:rPr>
              <w:t>6.000.000</w:t>
            </w:r>
          </w:p>
        </w:tc>
        <w:tc>
          <w:tcPr>
            <w:tcW w:w="1744" w:type="dxa"/>
            <w:shd w:val="clear" w:color="auto" w:fill="DBE5F1" w:themeFill="accent1" w:themeFillTint="33"/>
          </w:tcPr>
          <w:p w:rsidR="003D2A02" w:rsidRDefault="007536E8" w:rsidP="00876C43">
            <w:pPr>
              <w:spacing w:after="0"/>
              <w:jc w:val="right"/>
              <w:rPr>
                <w:rFonts w:ascii="Arial" w:hAnsi="Arial" w:cs="Arial"/>
                <w:sz w:val="20"/>
                <w:szCs w:val="20"/>
              </w:rPr>
            </w:pPr>
            <w:r>
              <w:rPr>
                <w:rFonts w:ascii="Arial" w:hAnsi="Arial" w:cs="Arial"/>
                <w:sz w:val="20"/>
                <w:szCs w:val="20"/>
              </w:rPr>
              <w:t>6.</w:t>
            </w:r>
            <w:r w:rsidR="00876C43">
              <w:rPr>
                <w:rFonts w:ascii="Arial" w:hAnsi="Arial" w:cs="Arial"/>
                <w:sz w:val="20"/>
                <w:szCs w:val="20"/>
              </w:rPr>
              <w:t>0</w:t>
            </w:r>
            <w:r>
              <w:rPr>
                <w:rFonts w:ascii="Arial" w:hAnsi="Arial" w:cs="Arial"/>
                <w:sz w:val="20"/>
                <w:szCs w:val="20"/>
              </w:rPr>
              <w:t>00</w:t>
            </w:r>
            <w:r w:rsidR="003D2A02">
              <w:rPr>
                <w:rFonts w:ascii="Arial" w:hAnsi="Arial" w:cs="Arial"/>
                <w:sz w:val="20"/>
                <w:szCs w:val="20"/>
              </w:rPr>
              <w:t>.</w:t>
            </w:r>
            <w:r>
              <w:rPr>
                <w:rFonts w:ascii="Arial" w:hAnsi="Arial" w:cs="Arial"/>
                <w:sz w:val="20"/>
                <w:szCs w:val="20"/>
              </w:rPr>
              <w:t>0</w:t>
            </w:r>
            <w:r w:rsidR="003D2A02">
              <w:rPr>
                <w:rFonts w:ascii="Arial" w:hAnsi="Arial" w:cs="Arial"/>
                <w:sz w:val="20"/>
                <w:szCs w:val="20"/>
              </w:rPr>
              <w:t>00</w:t>
            </w:r>
          </w:p>
        </w:tc>
        <w:tc>
          <w:tcPr>
            <w:tcW w:w="785" w:type="dxa"/>
            <w:shd w:val="clear" w:color="auto" w:fill="DBE5F1" w:themeFill="accent1" w:themeFillTint="33"/>
          </w:tcPr>
          <w:p w:rsidR="003D2A02" w:rsidRDefault="00876C43" w:rsidP="007536E8">
            <w:pPr>
              <w:spacing w:after="0"/>
              <w:jc w:val="both"/>
              <w:rPr>
                <w:rFonts w:ascii="Arial" w:hAnsi="Arial" w:cs="Arial"/>
                <w:sz w:val="20"/>
                <w:szCs w:val="20"/>
              </w:rPr>
            </w:pPr>
            <w:r>
              <w:rPr>
                <w:rFonts w:ascii="Arial" w:hAnsi="Arial" w:cs="Arial"/>
                <w:sz w:val="20"/>
                <w:szCs w:val="20"/>
              </w:rPr>
              <w:t>100</w:t>
            </w:r>
          </w:p>
        </w:tc>
      </w:tr>
      <w:tr w:rsidR="000F41C3" w:rsidTr="0047373D">
        <w:tc>
          <w:tcPr>
            <w:tcW w:w="651" w:type="dxa"/>
            <w:shd w:val="clear" w:color="auto" w:fill="FFFF00"/>
          </w:tcPr>
          <w:p w:rsidR="000F41C3" w:rsidRPr="00ED6D19" w:rsidRDefault="000F41C3" w:rsidP="00181C54">
            <w:pPr>
              <w:pStyle w:val="ListParagraph"/>
              <w:spacing w:line="360" w:lineRule="auto"/>
              <w:ind w:left="0"/>
              <w:jc w:val="center"/>
              <w:rPr>
                <w:rFonts w:ascii="Arial" w:hAnsi="Arial" w:cs="Arial"/>
                <w:b/>
                <w:bCs/>
                <w:sz w:val="20"/>
                <w:szCs w:val="20"/>
              </w:rPr>
            </w:pPr>
            <w:r w:rsidRPr="00ED6D19">
              <w:rPr>
                <w:rFonts w:ascii="Arial" w:hAnsi="Arial" w:cs="Arial"/>
                <w:b/>
                <w:bCs/>
                <w:sz w:val="20"/>
                <w:szCs w:val="20"/>
              </w:rPr>
              <w:t>II</w:t>
            </w:r>
          </w:p>
        </w:tc>
        <w:tc>
          <w:tcPr>
            <w:tcW w:w="4599" w:type="dxa"/>
            <w:shd w:val="clear" w:color="auto" w:fill="FFFF00"/>
          </w:tcPr>
          <w:p w:rsidR="000F41C3" w:rsidRPr="00ED6D19" w:rsidRDefault="000F41C3" w:rsidP="00181C54">
            <w:pPr>
              <w:pStyle w:val="ListParagraph"/>
              <w:spacing w:line="360" w:lineRule="auto"/>
              <w:ind w:left="0" w:firstLine="34"/>
              <w:jc w:val="both"/>
              <w:rPr>
                <w:rFonts w:ascii="Arial" w:hAnsi="Arial" w:cs="Arial"/>
                <w:b/>
                <w:sz w:val="20"/>
                <w:szCs w:val="20"/>
              </w:rPr>
            </w:pPr>
            <w:r w:rsidRPr="00ED6D19">
              <w:rPr>
                <w:rFonts w:ascii="Arial" w:hAnsi="Arial" w:cs="Arial"/>
                <w:b/>
                <w:sz w:val="20"/>
                <w:szCs w:val="20"/>
              </w:rPr>
              <w:t xml:space="preserve">Program </w:t>
            </w:r>
            <w:r>
              <w:rPr>
                <w:rFonts w:ascii="Arial" w:hAnsi="Arial" w:cs="Arial"/>
                <w:b/>
                <w:sz w:val="20"/>
                <w:szCs w:val="20"/>
              </w:rPr>
              <w:t>Penyelenggaraan Pemerintahan dan Pelayanan Publik</w:t>
            </w:r>
          </w:p>
        </w:tc>
        <w:tc>
          <w:tcPr>
            <w:tcW w:w="1968" w:type="dxa"/>
            <w:shd w:val="clear" w:color="auto" w:fill="FFFF00"/>
          </w:tcPr>
          <w:p w:rsidR="000F41C3" w:rsidRPr="00DB23B3" w:rsidRDefault="000F41C3" w:rsidP="00181C54">
            <w:pPr>
              <w:spacing w:after="0" w:line="360" w:lineRule="auto"/>
              <w:jc w:val="right"/>
              <w:rPr>
                <w:rFonts w:ascii="Arial" w:hAnsi="Arial" w:cs="Arial"/>
                <w:b/>
                <w:sz w:val="20"/>
                <w:szCs w:val="20"/>
                <w:lang w:val="en-ID"/>
              </w:rPr>
            </w:pPr>
            <w:r>
              <w:rPr>
                <w:rFonts w:ascii="Arial" w:hAnsi="Arial" w:cs="Arial"/>
                <w:b/>
                <w:sz w:val="20"/>
                <w:szCs w:val="20"/>
              </w:rPr>
              <w:t>2.750.000</w:t>
            </w:r>
          </w:p>
        </w:tc>
        <w:tc>
          <w:tcPr>
            <w:tcW w:w="1744" w:type="dxa"/>
            <w:shd w:val="clear" w:color="auto" w:fill="FFFF00"/>
          </w:tcPr>
          <w:p w:rsidR="000F41C3" w:rsidRPr="00DB23B3" w:rsidRDefault="000F41C3" w:rsidP="008347CD">
            <w:pPr>
              <w:spacing w:after="0" w:line="360" w:lineRule="auto"/>
              <w:jc w:val="right"/>
              <w:rPr>
                <w:rFonts w:ascii="Arial" w:hAnsi="Arial" w:cs="Arial"/>
                <w:b/>
                <w:sz w:val="20"/>
                <w:szCs w:val="20"/>
                <w:lang w:val="en-ID"/>
              </w:rPr>
            </w:pPr>
            <w:r>
              <w:rPr>
                <w:rFonts w:ascii="Arial" w:hAnsi="Arial" w:cs="Arial"/>
                <w:b/>
                <w:sz w:val="20"/>
                <w:szCs w:val="20"/>
              </w:rPr>
              <w:t>2.750.000</w:t>
            </w:r>
          </w:p>
        </w:tc>
        <w:tc>
          <w:tcPr>
            <w:tcW w:w="785" w:type="dxa"/>
            <w:shd w:val="clear" w:color="auto" w:fill="FFFF00"/>
          </w:tcPr>
          <w:p w:rsidR="000F41C3" w:rsidRPr="000F41C3" w:rsidRDefault="000F41C3">
            <w:pPr>
              <w:rPr>
                <w:b/>
              </w:rPr>
            </w:pPr>
            <w:r w:rsidRPr="000F41C3">
              <w:rPr>
                <w:rFonts w:ascii="Arial" w:hAnsi="Arial" w:cs="Arial"/>
                <w:b/>
                <w:sz w:val="20"/>
                <w:szCs w:val="20"/>
              </w:rPr>
              <w:t>100</w:t>
            </w:r>
          </w:p>
        </w:tc>
      </w:tr>
      <w:tr w:rsidR="000F41C3" w:rsidTr="008873AF">
        <w:tc>
          <w:tcPr>
            <w:tcW w:w="651" w:type="dxa"/>
            <w:shd w:val="clear" w:color="auto" w:fill="F79646" w:themeFill="accent6"/>
          </w:tcPr>
          <w:p w:rsidR="000F41C3" w:rsidRPr="00ED6D19" w:rsidRDefault="000F41C3" w:rsidP="00181C54">
            <w:pPr>
              <w:pStyle w:val="ListParagraph"/>
              <w:spacing w:line="360" w:lineRule="auto"/>
              <w:ind w:left="0"/>
              <w:jc w:val="center"/>
              <w:rPr>
                <w:rFonts w:ascii="Arial" w:hAnsi="Arial" w:cs="Arial"/>
                <w:b/>
                <w:bCs/>
                <w:sz w:val="20"/>
                <w:szCs w:val="20"/>
              </w:rPr>
            </w:pPr>
          </w:p>
        </w:tc>
        <w:tc>
          <w:tcPr>
            <w:tcW w:w="4599" w:type="dxa"/>
            <w:shd w:val="clear" w:color="auto" w:fill="F79646" w:themeFill="accent6"/>
          </w:tcPr>
          <w:p w:rsidR="000F41C3" w:rsidRPr="000F41C3" w:rsidRDefault="000F41C3" w:rsidP="00181C54">
            <w:pPr>
              <w:pStyle w:val="ListParagraph"/>
              <w:spacing w:line="360" w:lineRule="auto"/>
              <w:ind w:left="0" w:firstLine="34"/>
              <w:jc w:val="both"/>
              <w:rPr>
                <w:rFonts w:ascii="Arial" w:hAnsi="Arial" w:cs="Arial"/>
                <w:b/>
                <w:sz w:val="20"/>
                <w:szCs w:val="20"/>
              </w:rPr>
            </w:pPr>
            <w:r w:rsidRPr="000F41C3">
              <w:rPr>
                <w:rFonts w:ascii="Arial" w:hAnsi="Arial" w:cs="Arial"/>
                <w:b/>
                <w:sz w:val="20"/>
                <w:szCs w:val="20"/>
              </w:rPr>
              <w:t>Penyelenggaraan Urusan Pemerintahan Yang Tidak Dilaksanakan Oleh Unit Kerja Perangkat Daerah Yang Ada Di Kecamatan</w:t>
            </w:r>
          </w:p>
        </w:tc>
        <w:tc>
          <w:tcPr>
            <w:tcW w:w="1968" w:type="dxa"/>
            <w:shd w:val="clear" w:color="auto" w:fill="F79646" w:themeFill="accent6"/>
          </w:tcPr>
          <w:p w:rsidR="000F41C3" w:rsidRPr="000F41C3" w:rsidRDefault="000F41C3" w:rsidP="00181C54">
            <w:pPr>
              <w:spacing w:after="0" w:line="360" w:lineRule="auto"/>
              <w:jc w:val="right"/>
              <w:rPr>
                <w:rFonts w:ascii="Arial" w:hAnsi="Arial" w:cs="Arial"/>
                <w:b/>
                <w:sz w:val="20"/>
                <w:szCs w:val="20"/>
              </w:rPr>
            </w:pPr>
            <w:r w:rsidRPr="000F41C3">
              <w:rPr>
                <w:rFonts w:ascii="Arial" w:hAnsi="Arial" w:cs="Arial"/>
                <w:b/>
                <w:sz w:val="20"/>
                <w:szCs w:val="20"/>
              </w:rPr>
              <w:t>2.750.000</w:t>
            </w:r>
          </w:p>
        </w:tc>
        <w:tc>
          <w:tcPr>
            <w:tcW w:w="1744" w:type="dxa"/>
            <w:shd w:val="clear" w:color="auto" w:fill="F79646" w:themeFill="accent6"/>
          </w:tcPr>
          <w:p w:rsidR="000F41C3" w:rsidRPr="000F41C3" w:rsidRDefault="000F41C3" w:rsidP="008347CD">
            <w:pPr>
              <w:spacing w:after="0" w:line="360" w:lineRule="auto"/>
              <w:jc w:val="right"/>
              <w:rPr>
                <w:rFonts w:ascii="Arial" w:hAnsi="Arial" w:cs="Arial"/>
                <w:b/>
                <w:sz w:val="20"/>
                <w:szCs w:val="20"/>
              </w:rPr>
            </w:pPr>
            <w:r w:rsidRPr="000F41C3">
              <w:rPr>
                <w:rFonts w:ascii="Arial" w:hAnsi="Arial" w:cs="Arial"/>
                <w:b/>
                <w:sz w:val="20"/>
                <w:szCs w:val="20"/>
              </w:rPr>
              <w:t>2.750.000</w:t>
            </w:r>
          </w:p>
        </w:tc>
        <w:tc>
          <w:tcPr>
            <w:tcW w:w="785" w:type="dxa"/>
            <w:shd w:val="clear" w:color="auto" w:fill="F79646" w:themeFill="accent6"/>
          </w:tcPr>
          <w:p w:rsidR="000F41C3" w:rsidRPr="000F41C3" w:rsidRDefault="000F41C3">
            <w:pPr>
              <w:rPr>
                <w:b/>
              </w:rPr>
            </w:pPr>
            <w:r w:rsidRPr="000F41C3">
              <w:rPr>
                <w:rFonts w:ascii="Arial" w:hAnsi="Arial" w:cs="Arial"/>
                <w:b/>
                <w:sz w:val="20"/>
                <w:szCs w:val="20"/>
              </w:rPr>
              <w:t>100</w:t>
            </w:r>
          </w:p>
        </w:tc>
      </w:tr>
      <w:tr w:rsidR="000F41C3" w:rsidTr="0047373D">
        <w:trPr>
          <w:trHeight w:val="850"/>
        </w:trPr>
        <w:tc>
          <w:tcPr>
            <w:tcW w:w="651" w:type="dxa"/>
            <w:shd w:val="clear" w:color="auto" w:fill="DAEEF3" w:themeFill="accent5" w:themeFillTint="33"/>
          </w:tcPr>
          <w:p w:rsidR="000F41C3" w:rsidRPr="00ED6D19" w:rsidRDefault="000F41C3"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0F41C3" w:rsidRPr="00ED6D19" w:rsidRDefault="000F41C3" w:rsidP="008C7007">
            <w:pPr>
              <w:pStyle w:val="ListParagraph"/>
              <w:numPr>
                <w:ilvl w:val="0"/>
                <w:numId w:val="16"/>
              </w:numPr>
              <w:tabs>
                <w:tab w:val="left" w:pos="318"/>
              </w:tabs>
              <w:spacing w:line="360" w:lineRule="auto"/>
              <w:ind w:left="318" w:hanging="318"/>
              <w:jc w:val="both"/>
              <w:rPr>
                <w:rFonts w:ascii="Arial" w:hAnsi="Arial" w:cs="Arial"/>
                <w:sz w:val="20"/>
                <w:szCs w:val="20"/>
              </w:rPr>
            </w:pPr>
            <w:r>
              <w:rPr>
                <w:rFonts w:ascii="Arial" w:hAnsi="Arial" w:cs="Arial"/>
                <w:sz w:val="20"/>
                <w:szCs w:val="20"/>
              </w:rPr>
              <w:t>Fasilitasi Percepatan Pencapaian Standar Pelayanan Minimal di Wilayah Kecamatan</w:t>
            </w:r>
          </w:p>
        </w:tc>
        <w:tc>
          <w:tcPr>
            <w:tcW w:w="1968" w:type="dxa"/>
            <w:shd w:val="clear" w:color="auto" w:fill="DAEEF3" w:themeFill="accent5" w:themeFillTint="33"/>
          </w:tcPr>
          <w:p w:rsidR="000F41C3" w:rsidRPr="00DB23B3" w:rsidRDefault="000F41C3" w:rsidP="001472FE">
            <w:pPr>
              <w:spacing w:after="0" w:line="360" w:lineRule="auto"/>
              <w:jc w:val="right"/>
              <w:rPr>
                <w:rFonts w:ascii="Arial" w:hAnsi="Arial" w:cs="Arial"/>
                <w:sz w:val="20"/>
                <w:szCs w:val="20"/>
                <w:lang w:val="en-ID"/>
              </w:rPr>
            </w:pPr>
            <w:r>
              <w:rPr>
                <w:rFonts w:ascii="Arial" w:hAnsi="Arial" w:cs="Arial"/>
                <w:sz w:val="20"/>
                <w:szCs w:val="20"/>
              </w:rPr>
              <w:t>1.0</w:t>
            </w:r>
            <w:r>
              <w:rPr>
                <w:rFonts w:ascii="Arial" w:hAnsi="Arial" w:cs="Arial"/>
                <w:sz w:val="20"/>
                <w:szCs w:val="20"/>
                <w:lang w:val="en-ID"/>
              </w:rPr>
              <w:t>00.000</w:t>
            </w:r>
          </w:p>
        </w:tc>
        <w:tc>
          <w:tcPr>
            <w:tcW w:w="1744" w:type="dxa"/>
            <w:shd w:val="clear" w:color="auto" w:fill="DAEEF3" w:themeFill="accent5" w:themeFillTint="33"/>
          </w:tcPr>
          <w:p w:rsidR="000F41C3" w:rsidRPr="00DB23B3" w:rsidRDefault="000F41C3" w:rsidP="008347CD">
            <w:pPr>
              <w:spacing w:after="0" w:line="360" w:lineRule="auto"/>
              <w:jc w:val="right"/>
              <w:rPr>
                <w:rFonts w:ascii="Arial" w:hAnsi="Arial" w:cs="Arial"/>
                <w:sz w:val="20"/>
                <w:szCs w:val="20"/>
                <w:lang w:val="en-ID"/>
              </w:rPr>
            </w:pPr>
            <w:r>
              <w:rPr>
                <w:rFonts w:ascii="Arial" w:hAnsi="Arial" w:cs="Arial"/>
                <w:sz w:val="20"/>
                <w:szCs w:val="20"/>
              </w:rPr>
              <w:t>1.0</w:t>
            </w:r>
            <w:r>
              <w:rPr>
                <w:rFonts w:ascii="Arial" w:hAnsi="Arial" w:cs="Arial"/>
                <w:sz w:val="20"/>
                <w:szCs w:val="20"/>
                <w:lang w:val="en-ID"/>
              </w:rPr>
              <w:t>00.000</w:t>
            </w:r>
          </w:p>
        </w:tc>
        <w:tc>
          <w:tcPr>
            <w:tcW w:w="785" w:type="dxa"/>
            <w:shd w:val="clear" w:color="auto" w:fill="DAEEF3" w:themeFill="accent5" w:themeFillTint="33"/>
          </w:tcPr>
          <w:p w:rsidR="000F41C3" w:rsidRDefault="000F41C3">
            <w:r w:rsidRPr="00056B76">
              <w:rPr>
                <w:rFonts w:ascii="Arial" w:hAnsi="Arial" w:cs="Arial"/>
                <w:sz w:val="20"/>
                <w:szCs w:val="20"/>
              </w:rPr>
              <w:t>100</w:t>
            </w:r>
          </w:p>
        </w:tc>
      </w:tr>
      <w:tr w:rsidR="00876C43" w:rsidTr="0047373D">
        <w:tc>
          <w:tcPr>
            <w:tcW w:w="651" w:type="dxa"/>
            <w:shd w:val="clear" w:color="auto" w:fill="DAEEF3" w:themeFill="accent5" w:themeFillTint="33"/>
          </w:tcPr>
          <w:p w:rsidR="00876C43" w:rsidRPr="00ED6D19" w:rsidRDefault="00876C43"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76C43" w:rsidRPr="00ED6D19" w:rsidRDefault="00876C43" w:rsidP="008C7007">
            <w:pPr>
              <w:pStyle w:val="ListParagraph"/>
              <w:numPr>
                <w:ilvl w:val="0"/>
                <w:numId w:val="16"/>
              </w:numPr>
              <w:tabs>
                <w:tab w:val="left" w:pos="318"/>
              </w:tabs>
              <w:spacing w:line="360" w:lineRule="auto"/>
              <w:ind w:left="318" w:hanging="318"/>
              <w:jc w:val="both"/>
              <w:rPr>
                <w:rFonts w:ascii="Arial" w:hAnsi="Arial" w:cs="Arial"/>
                <w:sz w:val="20"/>
                <w:szCs w:val="20"/>
              </w:rPr>
            </w:pPr>
            <w:r>
              <w:rPr>
                <w:rFonts w:ascii="Arial" w:hAnsi="Arial" w:cs="Arial"/>
                <w:sz w:val="20"/>
                <w:szCs w:val="20"/>
              </w:rPr>
              <w:t>Peningkatan Efektivitas Pelaksanaan Pelayanan Kepada Masyarakat</w:t>
            </w:r>
          </w:p>
        </w:tc>
        <w:tc>
          <w:tcPr>
            <w:tcW w:w="1968" w:type="dxa"/>
            <w:shd w:val="clear" w:color="auto" w:fill="DAEEF3" w:themeFill="accent5" w:themeFillTint="33"/>
          </w:tcPr>
          <w:p w:rsidR="00876C43" w:rsidRPr="00DB23B3" w:rsidRDefault="00876C43" w:rsidP="00181C54">
            <w:pPr>
              <w:spacing w:after="0" w:line="360" w:lineRule="auto"/>
              <w:jc w:val="right"/>
              <w:rPr>
                <w:rFonts w:ascii="Arial" w:hAnsi="Arial" w:cs="Arial"/>
                <w:sz w:val="20"/>
                <w:szCs w:val="20"/>
                <w:lang w:val="en-ID"/>
              </w:rPr>
            </w:pPr>
            <w:r>
              <w:rPr>
                <w:rFonts w:ascii="Arial" w:hAnsi="Arial" w:cs="Arial"/>
                <w:sz w:val="20"/>
                <w:szCs w:val="20"/>
              </w:rPr>
              <w:t>1.750.000</w:t>
            </w:r>
          </w:p>
        </w:tc>
        <w:tc>
          <w:tcPr>
            <w:tcW w:w="1744" w:type="dxa"/>
            <w:shd w:val="clear" w:color="auto" w:fill="DAEEF3" w:themeFill="accent5" w:themeFillTint="33"/>
          </w:tcPr>
          <w:p w:rsidR="00876C43" w:rsidRPr="00DB23B3" w:rsidRDefault="00876C43" w:rsidP="008347CD">
            <w:pPr>
              <w:spacing w:after="0" w:line="360" w:lineRule="auto"/>
              <w:jc w:val="right"/>
              <w:rPr>
                <w:rFonts w:ascii="Arial" w:hAnsi="Arial" w:cs="Arial"/>
                <w:sz w:val="20"/>
                <w:szCs w:val="20"/>
                <w:lang w:val="en-ID"/>
              </w:rPr>
            </w:pPr>
            <w:r>
              <w:rPr>
                <w:rFonts w:ascii="Arial" w:hAnsi="Arial" w:cs="Arial"/>
                <w:sz w:val="20"/>
                <w:szCs w:val="20"/>
              </w:rPr>
              <w:t>1.750.000</w:t>
            </w:r>
          </w:p>
        </w:tc>
        <w:tc>
          <w:tcPr>
            <w:tcW w:w="785" w:type="dxa"/>
            <w:shd w:val="clear" w:color="auto" w:fill="DAEEF3" w:themeFill="accent5" w:themeFillTint="33"/>
          </w:tcPr>
          <w:p w:rsidR="00876C43" w:rsidRPr="003D2A02" w:rsidRDefault="00876C43" w:rsidP="00181C54">
            <w:pPr>
              <w:spacing w:after="0"/>
              <w:jc w:val="both"/>
              <w:rPr>
                <w:rFonts w:ascii="Arial" w:hAnsi="Arial" w:cs="Arial"/>
                <w:sz w:val="20"/>
                <w:szCs w:val="20"/>
              </w:rPr>
            </w:pPr>
            <w:r>
              <w:rPr>
                <w:rFonts w:ascii="Arial" w:hAnsi="Arial" w:cs="Arial"/>
                <w:sz w:val="20"/>
                <w:szCs w:val="20"/>
              </w:rPr>
              <w:t>100</w:t>
            </w:r>
          </w:p>
        </w:tc>
      </w:tr>
      <w:tr w:rsidR="000F41C3" w:rsidTr="0047373D">
        <w:tc>
          <w:tcPr>
            <w:tcW w:w="651" w:type="dxa"/>
            <w:shd w:val="clear" w:color="auto" w:fill="FFFF00"/>
          </w:tcPr>
          <w:p w:rsidR="000F41C3" w:rsidRPr="00AD21B4" w:rsidRDefault="000F41C3" w:rsidP="00181C54">
            <w:pPr>
              <w:pStyle w:val="ListParagraph"/>
              <w:spacing w:line="360" w:lineRule="auto"/>
              <w:ind w:left="284" w:hanging="142"/>
              <w:jc w:val="both"/>
              <w:rPr>
                <w:rFonts w:ascii="Arial" w:hAnsi="Arial" w:cs="Arial"/>
                <w:b/>
                <w:sz w:val="20"/>
                <w:szCs w:val="20"/>
                <w:lang w:val="en-ID"/>
              </w:rPr>
            </w:pPr>
            <w:r w:rsidRPr="00AD21B4">
              <w:rPr>
                <w:rFonts w:ascii="Arial" w:hAnsi="Arial" w:cs="Arial"/>
                <w:b/>
                <w:sz w:val="20"/>
                <w:szCs w:val="20"/>
                <w:lang w:val="en-ID"/>
              </w:rPr>
              <w:lastRenderedPageBreak/>
              <w:t>III</w:t>
            </w:r>
          </w:p>
        </w:tc>
        <w:tc>
          <w:tcPr>
            <w:tcW w:w="4599" w:type="dxa"/>
            <w:shd w:val="clear" w:color="auto" w:fill="FFFF00"/>
          </w:tcPr>
          <w:p w:rsidR="000F41C3" w:rsidRPr="003349B3" w:rsidRDefault="000F41C3" w:rsidP="00181C54">
            <w:pPr>
              <w:pStyle w:val="ListParagraph"/>
              <w:tabs>
                <w:tab w:val="left" w:pos="284"/>
              </w:tabs>
              <w:spacing w:line="360" w:lineRule="auto"/>
              <w:ind w:left="0"/>
              <w:jc w:val="both"/>
              <w:rPr>
                <w:rFonts w:ascii="Arial" w:hAnsi="Arial" w:cs="Arial"/>
                <w:b/>
                <w:bCs/>
                <w:sz w:val="20"/>
                <w:szCs w:val="20"/>
              </w:rPr>
            </w:pPr>
            <w:r>
              <w:rPr>
                <w:rFonts w:ascii="Arial" w:hAnsi="Arial" w:cs="Arial"/>
                <w:b/>
                <w:bCs/>
                <w:sz w:val="20"/>
                <w:szCs w:val="20"/>
                <w:lang w:val="en-ID"/>
              </w:rPr>
              <w:t>Program Pemberdayaan Masyarakat Desa dan Kelurahan</w:t>
            </w:r>
          </w:p>
        </w:tc>
        <w:tc>
          <w:tcPr>
            <w:tcW w:w="1968" w:type="dxa"/>
            <w:shd w:val="clear" w:color="auto" w:fill="FFFF00"/>
          </w:tcPr>
          <w:p w:rsidR="000F41C3" w:rsidRPr="003D2A02" w:rsidRDefault="000F41C3" w:rsidP="00084F1E">
            <w:pPr>
              <w:spacing w:after="0" w:line="360" w:lineRule="auto"/>
              <w:jc w:val="right"/>
              <w:rPr>
                <w:rFonts w:ascii="Arial" w:hAnsi="Arial" w:cs="Arial"/>
                <w:b/>
                <w:bCs/>
                <w:sz w:val="20"/>
                <w:szCs w:val="20"/>
              </w:rPr>
            </w:pPr>
            <w:r>
              <w:rPr>
                <w:rFonts w:ascii="Arial" w:hAnsi="Arial" w:cs="Arial"/>
                <w:b/>
                <w:bCs/>
                <w:sz w:val="20"/>
                <w:szCs w:val="20"/>
              </w:rPr>
              <w:t>15.995.000</w:t>
            </w:r>
          </w:p>
        </w:tc>
        <w:tc>
          <w:tcPr>
            <w:tcW w:w="1744" w:type="dxa"/>
            <w:shd w:val="clear" w:color="auto" w:fill="FFFF00"/>
          </w:tcPr>
          <w:p w:rsidR="000F41C3" w:rsidRPr="003D2A02" w:rsidRDefault="000F41C3" w:rsidP="008347CD">
            <w:pPr>
              <w:spacing w:after="0" w:line="360" w:lineRule="auto"/>
              <w:jc w:val="right"/>
              <w:rPr>
                <w:rFonts w:ascii="Arial" w:hAnsi="Arial" w:cs="Arial"/>
                <w:b/>
                <w:bCs/>
                <w:sz w:val="20"/>
                <w:szCs w:val="20"/>
              </w:rPr>
            </w:pPr>
            <w:r>
              <w:rPr>
                <w:rFonts w:ascii="Arial" w:hAnsi="Arial" w:cs="Arial"/>
                <w:b/>
                <w:bCs/>
                <w:sz w:val="20"/>
                <w:szCs w:val="20"/>
              </w:rPr>
              <w:t>15.995.000</w:t>
            </w:r>
          </w:p>
        </w:tc>
        <w:tc>
          <w:tcPr>
            <w:tcW w:w="785" w:type="dxa"/>
            <w:shd w:val="clear" w:color="auto" w:fill="FFFF00"/>
          </w:tcPr>
          <w:p w:rsidR="000F41C3" w:rsidRPr="003D2A02" w:rsidRDefault="000F41C3" w:rsidP="00181C54">
            <w:pPr>
              <w:spacing w:after="0"/>
              <w:jc w:val="both"/>
              <w:rPr>
                <w:rFonts w:ascii="Arial" w:hAnsi="Arial" w:cs="Arial"/>
                <w:b/>
                <w:bCs/>
                <w:sz w:val="20"/>
                <w:szCs w:val="20"/>
              </w:rPr>
            </w:pPr>
            <w:r>
              <w:rPr>
                <w:rFonts w:ascii="Arial" w:hAnsi="Arial" w:cs="Arial"/>
                <w:b/>
                <w:bCs/>
                <w:sz w:val="20"/>
                <w:szCs w:val="20"/>
              </w:rPr>
              <w:t>100</w:t>
            </w:r>
          </w:p>
        </w:tc>
      </w:tr>
      <w:tr w:rsidR="000F41C3" w:rsidTr="00084F1E">
        <w:tc>
          <w:tcPr>
            <w:tcW w:w="651" w:type="dxa"/>
            <w:shd w:val="clear" w:color="auto" w:fill="F79646" w:themeFill="accent6"/>
          </w:tcPr>
          <w:p w:rsidR="000F41C3" w:rsidRPr="00084F1E" w:rsidRDefault="000F41C3" w:rsidP="00181C54">
            <w:pPr>
              <w:pStyle w:val="ListParagraph"/>
              <w:spacing w:line="360" w:lineRule="auto"/>
              <w:ind w:left="284" w:hanging="142"/>
              <w:jc w:val="both"/>
              <w:rPr>
                <w:rFonts w:ascii="Arial" w:hAnsi="Arial" w:cs="Arial"/>
                <w:sz w:val="20"/>
                <w:szCs w:val="20"/>
                <w:lang w:val="en-ID"/>
              </w:rPr>
            </w:pPr>
          </w:p>
        </w:tc>
        <w:tc>
          <w:tcPr>
            <w:tcW w:w="4599" w:type="dxa"/>
            <w:shd w:val="clear" w:color="auto" w:fill="F79646" w:themeFill="accent6"/>
          </w:tcPr>
          <w:p w:rsidR="000F41C3" w:rsidRPr="000F41C3" w:rsidRDefault="000F41C3" w:rsidP="00181C54">
            <w:pPr>
              <w:pStyle w:val="ListParagraph"/>
              <w:tabs>
                <w:tab w:val="left" w:pos="284"/>
              </w:tabs>
              <w:spacing w:line="360" w:lineRule="auto"/>
              <w:ind w:left="0"/>
              <w:jc w:val="both"/>
              <w:rPr>
                <w:rFonts w:ascii="Arial" w:hAnsi="Arial" w:cs="Arial"/>
                <w:b/>
                <w:bCs/>
                <w:sz w:val="20"/>
                <w:szCs w:val="20"/>
              </w:rPr>
            </w:pPr>
            <w:r w:rsidRPr="000F41C3">
              <w:rPr>
                <w:rFonts w:ascii="Arial" w:hAnsi="Arial" w:cs="Arial"/>
                <w:b/>
                <w:bCs/>
                <w:sz w:val="20"/>
                <w:szCs w:val="20"/>
              </w:rPr>
              <w:t>Koordinasi Kegiatan Pemberdayaan Desa</w:t>
            </w:r>
          </w:p>
        </w:tc>
        <w:tc>
          <w:tcPr>
            <w:tcW w:w="1968" w:type="dxa"/>
            <w:shd w:val="clear" w:color="auto" w:fill="F79646" w:themeFill="accent6"/>
          </w:tcPr>
          <w:p w:rsidR="000F41C3" w:rsidRPr="000F41C3" w:rsidRDefault="000F41C3" w:rsidP="00084F1E">
            <w:pPr>
              <w:spacing w:after="0" w:line="360" w:lineRule="auto"/>
              <w:jc w:val="right"/>
              <w:rPr>
                <w:rFonts w:ascii="Arial" w:hAnsi="Arial" w:cs="Arial"/>
                <w:b/>
                <w:bCs/>
                <w:sz w:val="20"/>
                <w:szCs w:val="20"/>
              </w:rPr>
            </w:pPr>
            <w:r>
              <w:rPr>
                <w:rFonts w:ascii="Arial" w:hAnsi="Arial" w:cs="Arial"/>
                <w:b/>
                <w:bCs/>
                <w:sz w:val="20"/>
                <w:szCs w:val="20"/>
              </w:rPr>
              <w:t>5.995.000</w:t>
            </w:r>
          </w:p>
        </w:tc>
        <w:tc>
          <w:tcPr>
            <w:tcW w:w="1744" w:type="dxa"/>
            <w:shd w:val="clear" w:color="auto" w:fill="F79646" w:themeFill="accent6"/>
          </w:tcPr>
          <w:p w:rsidR="000F41C3" w:rsidRPr="000F41C3" w:rsidRDefault="000F41C3" w:rsidP="008347CD">
            <w:pPr>
              <w:spacing w:after="0" w:line="360" w:lineRule="auto"/>
              <w:jc w:val="right"/>
              <w:rPr>
                <w:rFonts w:ascii="Arial" w:hAnsi="Arial" w:cs="Arial"/>
                <w:b/>
                <w:bCs/>
                <w:sz w:val="20"/>
                <w:szCs w:val="20"/>
              </w:rPr>
            </w:pPr>
            <w:r>
              <w:rPr>
                <w:rFonts w:ascii="Arial" w:hAnsi="Arial" w:cs="Arial"/>
                <w:b/>
                <w:bCs/>
                <w:sz w:val="20"/>
                <w:szCs w:val="20"/>
              </w:rPr>
              <w:t>5.995.000</w:t>
            </w:r>
          </w:p>
        </w:tc>
        <w:tc>
          <w:tcPr>
            <w:tcW w:w="785" w:type="dxa"/>
            <w:shd w:val="clear" w:color="auto" w:fill="F79646" w:themeFill="accent6"/>
          </w:tcPr>
          <w:p w:rsidR="000F41C3" w:rsidRPr="000F41C3" w:rsidRDefault="000F41C3" w:rsidP="00181C54">
            <w:pPr>
              <w:spacing w:after="0"/>
              <w:jc w:val="both"/>
              <w:rPr>
                <w:rFonts w:ascii="Arial" w:hAnsi="Arial" w:cs="Arial"/>
                <w:b/>
                <w:bCs/>
                <w:sz w:val="20"/>
                <w:szCs w:val="20"/>
              </w:rPr>
            </w:pPr>
            <w:r>
              <w:rPr>
                <w:rFonts w:ascii="Arial" w:hAnsi="Arial" w:cs="Arial"/>
                <w:b/>
                <w:bCs/>
                <w:sz w:val="20"/>
                <w:szCs w:val="20"/>
              </w:rPr>
              <w:t>100</w:t>
            </w:r>
          </w:p>
        </w:tc>
      </w:tr>
      <w:tr w:rsidR="000F41C3" w:rsidTr="0047373D">
        <w:tc>
          <w:tcPr>
            <w:tcW w:w="651" w:type="dxa"/>
            <w:shd w:val="clear" w:color="auto" w:fill="DAEEF3" w:themeFill="accent5" w:themeFillTint="33"/>
          </w:tcPr>
          <w:p w:rsidR="000F41C3" w:rsidRPr="00ED6D19" w:rsidRDefault="000F41C3"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0F41C3" w:rsidRPr="00ED6D19" w:rsidRDefault="000F41C3" w:rsidP="008C7007">
            <w:pPr>
              <w:pStyle w:val="ListParagraph"/>
              <w:numPr>
                <w:ilvl w:val="0"/>
                <w:numId w:val="18"/>
              </w:numPr>
              <w:tabs>
                <w:tab w:val="left" w:pos="284"/>
              </w:tabs>
              <w:spacing w:line="360" w:lineRule="auto"/>
              <w:ind w:left="313" w:hanging="313"/>
              <w:jc w:val="both"/>
              <w:rPr>
                <w:rFonts w:ascii="Arial" w:hAnsi="Arial" w:cs="Arial"/>
                <w:sz w:val="20"/>
                <w:szCs w:val="20"/>
              </w:rPr>
            </w:pPr>
            <w:r>
              <w:rPr>
                <w:rFonts w:ascii="Arial" w:hAnsi="Arial" w:cs="Arial"/>
                <w:sz w:val="20"/>
                <w:szCs w:val="20"/>
                <w:lang w:val="en-ID"/>
              </w:rPr>
              <w:t>Peningkatan</w:t>
            </w:r>
            <w:r>
              <w:rPr>
                <w:rFonts w:ascii="Arial" w:hAnsi="Arial" w:cs="Arial"/>
                <w:sz w:val="20"/>
                <w:szCs w:val="20"/>
              </w:rPr>
              <w:t xml:space="preserve"> </w:t>
            </w:r>
            <w:r>
              <w:rPr>
                <w:rFonts w:ascii="Arial" w:hAnsi="Arial" w:cs="Arial"/>
                <w:sz w:val="20"/>
                <w:szCs w:val="20"/>
                <w:lang w:val="en-ID"/>
              </w:rPr>
              <w:t>Partisipasi Masyarakat dalam Forum Musyawarah</w:t>
            </w:r>
            <w:r>
              <w:rPr>
                <w:rFonts w:ascii="Arial" w:hAnsi="Arial" w:cs="Arial"/>
                <w:sz w:val="20"/>
                <w:szCs w:val="20"/>
              </w:rPr>
              <w:t xml:space="preserve"> </w:t>
            </w:r>
            <w:r>
              <w:rPr>
                <w:rFonts w:ascii="Arial" w:hAnsi="Arial" w:cs="Arial"/>
                <w:sz w:val="20"/>
                <w:szCs w:val="20"/>
                <w:lang w:val="en-ID"/>
              </w:rPr>
              <w:t>Perencanaan Pembangunan Desa</w:t>
            </w:r>
          </w:p>
        </w:tc>
        <w:tc>
          <w:tcPr>
            <w:tcW w:w="1968" w:type="dxa"/>
            <w:shd w:val="clear" w:color="auto" w:fill="DAEEF3" w:themeFill="accent5" w:themeFillTint="33"/>
          </w:tcPr>
          <w:p w:rsidR="000F41C3" w:rsidRPr="003D2A02" w:rsidRDefault="000F41C3" w:rsidP="00084F1E">
            <w:pPr>
              <w:spacing w:after="0" w:line="360" w:lineRule="auto"/>
              <w:jc w:val="right"/>
              <w:rPr>
                <w:rFonts w:ascii="Arial" w:hAnsi="Arial" w:cs="Arial"/>
                <w:sz w:val="20"/>
                <w:szCs w:val="20"/>
              </w:rPr>
            </w:pPr>
            <w:r>
              <w:rPr>
                <w:rFonts w:ascii="Arial" w:hAnsi="Arial" w:cs="Arial"/>
                <w:sz w:val="20"/>
                <w:szCs w:val="20"/>
              </w:rPr>
              <w:t>5.995.000</w:t>
            </w:r>
          </w:p>
        </w:tc>
        <w:tc>
          <w:tcPr>
            <w:tcW w:w="1744" w:type="dxa"/>
            <w:shd w:val="clear" w:color="auto" w:fill="DAEEF3" w:themeFill="accent5" w:themeFillTint="33"/>
          </w:tcPr>
          <w:p w:rsidR="000F41C3" w:rsidRPr="003D2A02" w:rsidRDefault="000F41C3" w:rsidP="008347CD">
            <w:pPr>
              <w:spacing w:after="0" w:line="360" w:lineRule="auto"/>
              <w:jc w:val="right"/>
              <w:rPr>
                <w:rFonts w:ascii="Arial" w:hAnsi="Arial" w:cs="Arial"/>
                <w:sz w:val="20"/>
                <w:szCs w:val="20"/>
              </w:rPr>
            </w:pPr>
            <w:r>
              <w:rPr>
                <w:rFonts w:ascii="Arial" w:hAnsi="Arial" w:cs="Arial"/>
                <w:sz w:val="20"/>
                <w:szCs w:val="20"/>
              </w:rPr>
              <w:t>5.995.000</w:t>
            </w:r>
          </w:p>
        </w:tc>
        <w:tc>
          <w:tcPr>
            <w:tcW w:w="785" w:type="dxa"/>
            <w:shd w:val="clear" w:color="auto" w:fill="DAEEF3" w:themeFill="accent5" w:themeFillTint="33"/>
          </w:tcPr>
          <w:p w:rsidR="000F41C3" w:rsidRPr="003D2A02" w:rsidRDefault="000F41C3" w:rsidP="00181C54">
            <w:pPr>
              <w:spacing w:after="0"/>
              <w:jc w:val="both"/>
              <w:rPr>
                <w:rFonts w:ascii="Arial" w:hAnsi="Arial" w:cs="Arial"/>
                <w:sz w:val="20"/>
                <w:szCs w:val="20"/>
              </w:rPr>
            </w:pPr>
            <w:r>
              <w:rPr>
                <w:rFonts w:ascii="Arial" w:hAnsi="Arial" w:cs="Arial"/>
                <w:bCs/>
                <w:sz w:val="20"/>
                <w:szCs w:val="20"/>
              </w:rPr>
              <w:t>100</w:t>
            </w:r>
          </w:p>
        </w:tc>
      </w:tr>
      <w:tr w:rsidR="000F41C3" w:rsidTr="00084F1E">
        <w:tc>
          <w:tcPr>
            <w:tcW w:w="651" w:type="dxa"/>
            <w:shd w:val="clear" w:color="auto" w:fill="F79646" w:themeFill="accent6"/>
          </w:tcPr>
          <w:p w:rsidR="000F41C3" w:rsidRPr="00ED6D19" w:rsidRDefault="000F41C3"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F79646" w:themeFill="accent6"/>
          </w:tcPr>
          <w:p w:rsidR="000F41C3" w:rsidRPr="000F41C3" w:rsidRDefault="000F41C3" w:rsidP="000F41C3">
            <w:pPr>
              <w:tabs>
                <w:tab w:val="left" w:pos="284"/>
              </w:tabs>
              <w:spacing w:line="360" w:lineRule="auto"/>
              <w:jc w:val="both"/>
              <w:rPr>
                <w:rFonts w:ascii="Arial" w:hAnsi="Arial" w:cs="Arial"/>
                <w:b/>
                <w:sz w:val="20"/>
                <w:szCs w:val="20"/>
                <w:lang w:val="en-ID"/>
              </w:rPr>
            </w:pPr>
            <w:r w:rsidRPr="000F41C3">
              <w:rPr>
                <w:rFonts w:ascii="Arial" w:hAnsi="Arial" w:cs="Arial"/>
                <w:b/>
                <w:sz w:val="20"/>
                <w:szCs w:val="20"/>
                <w:lang w:val="en-ID"/>
              </w:rPr>
              <w:t>Pemberdayaan Lembaga Kemasyarakatan Tingkat Kecamatan</w:t>
            </w:r>
          </w:p>
        </w:tc>
        <w:tc>
          <w:tcPr>
            <w:tcW w:w="1968" w:type="dxa"/>
            <w:shd w:val="clear" w:color="auto" w:fill="F79646" w:themeFill="accent6"/>
          </w:tcPr>
          <w:p w:rsidR="000F41C3" w:rsidRPr="000F41C3" w:rsidRDefault="000F41C3" w:rsidP="00181C54">
            <w:pPr>
              <w:spacing w:after="0" w:line="360" w:lineRule="auto"/>
              <w:jc w:val="right"/>
              <w:rPr>
                <w:rFonts w:ascii="Arial" w:hAnsi="Arial" w:cs="Arial"/>
                <w:b/>
                <w:sz w:val="20"/>
                <w:szCs w:val="20"/>
                <w:lang w:val="en-ID"/>
              </w:rPr>
            </w:pPr>
            <w:r w:rsidRPr="000F41C3">
              <w:rPr>
                <w:rFonts w:ascii="Arial" w:hAnsi="Arial" w:cs="Arial"/>
                <w:b/>
                <w:sz w:val="20"/>
                <w:szCs w:val="20"/>
              </w:rPr>
              <w:t>10.000.000</w:t>
            </w:r>
          </w:p>
        </w:tc>
        <w:tc>
          <w:tcPr>
            <w:tcW w:w="1744" w:type="dxa"/>
            <w:shd w:val="clear" w:color="auto" w:fill="F79646" w:themeFill="accent6"/>
          </w:tcPr>
          <w:p w:rsidR="000F41C3" w:rsidRPr="000F41C3" w:rsidRDefault="000F41C3" w:rsidP="008347CD">
            <w:pPr>
              <w:spacing w:after="0" w:line="360" w:lineRule="auto"/>
              <w:jc w:val="right"/>
              <w:rPr>
                <w:rFonts w:ascii="Arial" w:hAnsi="Arial" w:cs="Arial"/>
                <w:b/>
                <w:sz w:val="20"/>
                <w:szCs w:val="20"/>
                <w:lang w:val="en-ID"/>
              </w:rPr>
            </w:pPr>
            <w:r w:rsidRPr="000F41C3">
              <w:rPr>
                <w:rFonts w:ascii="Arial" w:hAnsi="Arial" w:cs="Arial"/>
                <w:b/>
                <w:sz w:val="20"/>
                <w:szCs w:val="20"/>
              </w:rPr>
              <w:t>10.000.000</w:t>
            </w:r>
          </w:p>
        </w:tc>
        <w:tc>
          <w:tcPr>
            <w:tcW w:w="785" w:type="dxa"/>
            <w:shd w:val="clear" w:color="auto" w:fill="F79646" w:themeFill="accent6"/>
          </w:tcPr>
          <w:p w:rsidR="000F41C3" w:rsidRPr="000F41C3" w:rsidRDefault="000F41C3" w:rsidP="00181C54">
            <w:pPr>
              <w:spacing w:after="0"/>
              <w:jc w:val="both"/>
              <w:rPr>
                <w:rFonts w:ascii="Arial" w:hAnsi="Arial" w:cs="Arial"/>
                <w:b/>
                <w:sz w:val="20"/>
                <w:szCs w:val="20"/>
              </w:rPr>
            </w:pPr>
            <w:r w:rsidRPr="000F41C3">
              <w:rPr>
                <w:rFonts w:ascii="Arial" w:hAnsi="Arial" w:cs="Arial"/>
                <w:b/>
                <w:sz w:val="20"/>
                <w:szCs w:val="20"/>
              </w:rPr>
              <w:t>100</w:t>
            </w:r>
          </w:p>
        </w:tc>
      </w:tr>
      <w:tr w:rsidR="000F41C3" w:rsidTr="00084F1E">
        <w:tc>
          <w:tcPr>
            <w:tcW w:w="651" w:type="dxa"/>
            <w:shd w:val="clear" w:color="auto" w:fill="auto"/>
          </w:tcPr>
          <w:p w:rsidR="000F41C3" w:rsidRPr="00ED6D19" w:rsidRDefault="000F41C3"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auto"/>
          </w:tcPr>
          <w:p w:rsidR="000F41C3" w:rsidRDefault="000F41C3" w:rsidP="008C7007">
            <w:pPr>
              <w:pStyle w:val="ListParagraph"/>
              <w:numPr>
                <w:ilvl w:val="0"/>
                <w:numId w:val="37"/>
              </w:numPr>
              <w:tabs>
                <w:tab w:val="left" w:pos="284"/>
              </w:tabs>
              <w:spacing w:line="360" w:lineRule="auto"/>
              <w:ind w:left="313" w:hanging="313"/>
              <w:jc w:val="both"/>
              <w:rPr>
                <w:rFonts w:ascii="Arial" w:hAnsi="Arial" w:cs="Arial"/>
                <w:sz w:val="20"/>
                <w:szCs w:val="20"/>
                <w:lang w:val="en-ID"/>
              </w:rPr>
            </w:pPr>
            <w:r>
              <w:rPr>
                <w:rFonts w:ascii="Arial" w:hAnsi="Arial" w:cs="Arial"/>
                <w:sz w:val="20"/>
                <w:szCs w:val="20"/>
              </w:rPr>
              <w:t>Peningkatan Efektifitas Kegiatan Pemberdayaan Masyarakat Di Wilayah Kecamatan</w:t>
            </w:r>
          </w:p>
        </w:tc>
        <w:tc>
          <w:tcPr>
            <w:tcW w:w="1968" w:type="dxa"/>
            <w:shd w:val="clear" w:color="auto" w:fill="auto"/>
          </w:tcPr>
          <w:p w:rsidR="000F41C3" w:rsidRDefault="000F41C3" w:rsidP="00181C54">
            <w:pPr>
              <w:spacing w:after="0" w:line="360" w:lineRule="auto"/>
              <w:jc w:val="right"/>
              <w:rPr>
                <w:rFonts w:ascii="Arial" w:hAnsi="Arial" w:cs="Arial"/>
                <w:sz w:val="20"/>
                <w:szCs w:val="20"/>
              </w:rPr>
            </w:pPr>
            <w:r>
              <w:rPr>
                <w:rFonts w:ascii="Arial" w:hAnsi="Arial" w:cs="Arial"/>
                <w:sz w:val="20"/>
                <w:szCs w:val="20"/>
              </w:rPr>
              <w:t>10.000.000</w:t>
            </w:r>
          </w:p>
        </w:tc>
        <w:tc>
          <w:tcPr>
            <w:tcW w:w="1744" w:type="dxa"/>
            <w:shd w:val="clear" w:color="auto" w:fill="auto"/>
          </w:tcPr>
          <w:p w:rsidR="000F41C3" w:rsidRDefault="000F41C3" w:rsidP="008347CD">
            <w:pPr>
              <w:spacing w:after="0" w:line="360" w:lineRule="auto"/>
              <w:jc w:val="right"/>
              <w:rPr>
                <w:rFonts w:ascii="Arial" w:hAnsi="Arial" w:cs="Arial"/>
                <w:sz w:val="20"/>
                <w:szCs w:val="20"/>
              </w:rPr>
            </w:pPr>
            <w:r>
              <w:rPr>
                <w:rFonts w:ascii="Arial" w:hAnsi="Arial" w:cs="Arial"/>
                <w:sz w:val="20"/>
                <w:szCs w:val="20"/>
              </w:rPr>
              <w:t>10.000.000</w:t>
            </w:r>
          </w:p>
        </w:tc>
        <w:tc>
          <w:tcPr>
            <w:tcW w:w="785" w:type="dxa"/>
            <w:shd w:val="clear" w:color="auto" w:fill="auto"/>
          </w:tcPr>
          <w:p w:rsidR="000F41C3" w:rsidRDefault="000F41C3" w:rsidP="00181C54">
            <w:pPr>
              <w:spacing w:after="0"/>
              <w:jc w:val="both"/>
              <w:rPr>
                <w:rFonts w:ascii="Arial" w:hAnsi="Arial" w:cs="Arial"/>
                <w:sz w:val="20"/>
                <w:szCs w:val="20"/>
              </w:rPr>
            </w:pPr>
            <w:r>
              <w:rPr>
                <w:rFonts w:ascii="Arial" w:hAnsi="Arial" w:cs="Arial"/>
                <w:sz w:val="20"/>
                <w:szCs w:val="20"/>
              </w:rPr>
              <w:t>100</w:t>
            </w:r>
          </w:p>
        </w:tc>
      </w:tr>
      <w:tr w:rsidR="000F41C3" w:rsidTr="0047373D">
        <w:tc>
          <w:tcPr>
            <w:tcW w:w="651" w:type="dxa"/>
            <w:shd w:val="clear" w:color="auto" w:fill="FFFF00"/>
          </w:tcPr>
          <w:p w:rsidR="000F41C3" w:rsidRPr="00ED6D19" w:rsidRDefault="000F41C3" w:rsidP="00181C54">
            <w:pPr>
              <w:spacing w:after="0" w:line="360" w:lineRule="auto"/>
              <w:jc w:val="center"/>
              <w:rPr>
                <w:rFonts w:ascii="Arial" w:hAnsi="Arial" w:cs="Arial"/>
                <w:b/>
                <w:bCs/>
                <w:sz w:val="20"/>
                <w:szCs w:val="20"/>
              </w:rPr>
            </w:pPr>
            <w:r w:rsidRPr="00ED6D19">
              <w:rPr>
                <w:rFonts w:ascii="Arial" w:hAnsi="Arial" w:cs="Arial"/>
                <w:b/>
                <w:bCs/>
                <w:sz w:val="20"/>
                <w:szCs w:val="20"/>
              </w:rPr>
              <w:t>I</w:t>
            </w:r>
            <w:r>
              <w:rPr>
                <w:rFonts w:ascii="Arial" w:hAnsi="Arial" w:cs="Arial"/>
                <w:b/>
                <w:bCs/>
                <w:sz w:val="20"/>
                <w:szCs w:val="20"/>
              </w:rPr>
              <w:t>V</w:t>
            </w:r>
          </w:p>
        </w:tc>
        <w:tc>
          <w:tcPr>
            <w:tcW w:w="4599" w:type="dxa"/>
            <w:shd w:val="clear" w:color="auto" w:fill="FFFF00"/>
          </w:tcPr>
          <w:p w:rsidR="000F41C3" w:rsidRPr="00A20475" w:rsidRDefault="000F41C3" w:rsidP="00181C54">
            <w:pPr>
              <w:spacing w:after="0" w:line="360" w:lineRule="auto"/>
              <w:jc w:val="both"/>
              <w:rPr>
                <w:rFonts w:ascii="Arial" w:hAnsi="Arial" w:cs="Arial"/>
                <w:b/>
                <w:sz w:val="20"/>
                <w:szCs w:val="20"/>
              </w:rPr>
            </w:pPr>
            <w:r w:rsidRPr="00ED6D19">
              <w:rPr>
                <w:rFonts w:ascii="Arial" w:hAnsi="Arial" w:cs="Arial"/>
                <w:b/>
                <w:sz w:val="20"/>
                <w:szCs w:val="20"/>
              </w:rPr>
              <w:t xml:space="preserve">Program </w:t>
            </w:r>
            <w:r>
              <w:rPr>
                <w:rFonts w:ascii="Arial" w:hAnsi="Arial" w:cs="Arial"/>
                <w:b/>
                <w:sz w:val="20"/>
                <w:szCs w:val="20"/>
              </w:rPr>
              <w:t>Koordinasi Ketentraman dan Ketertiban Umum</w:t>
            </w:r>
          </w:p>
        </w:tc>
        <w:tc>
          <w:tcPr>
            <w:tcW w:w="1968" w:type="dxa"/>
            <w:shd w:val="clear" w:color="auto" w:fill="FFFF00"/>
          </w:tcPr>
          <w:p w:rsidR="000F41C3" w:rsidRPr="003349B3" w:rsidRDefault="000F41C3" w:rsidP="00EC52DF">
            <w:pPr>
              <w:spacing w:after="0"/>
              <w:jc w:val="right"/>
              <w:rPr>
                <w:rFonts w:ascii="Arial" w:hAnsi="Arial" w:cs="Arial"/>
                <w:b/>
                <w:sz w:val="20"/>
                <w:szCs w:val="20"/>
                <w:lang w:val="en-ID"/>
              </w:rPr>
            </w:pPr>
            <w:r>
              <w:rPr>
                <w:rFonts w:ascii="Arial" w:hAnsi="Arial" w:cs="Arial"/>
                <w:b/>
                <w:sz w:val="20"/>
                <w:szCs w:val="20"/>
              </w:rPr>
              <w:t>27.600.000</w:t>
            </w:r>
          </w:p>
        </w:tc>
        <w:tc>
          <w:tcPr>
            <w:tcW w:w="1744" w:type="dxa"/>
            <w:shd w:val="clear" w:color="auto" w:fill="FFFF00"/>
          </w:tcPr>
          <w:p w:rsidR="000F41C3" w:rsidRPr="003349B3" w:rsidRDefault="000F41C3" w:rsidP="008347CD">
            <w:pPr>
              <w:spacing w:after="0"/>
              <w:jc w:val="right"/>
              <w:rPr>
                <w:rFonts w:ascii="Arial" w:hAnsi="Arial" w:cs="Arial"/>
                <w:b/>
                <w:sz w:val="20"/>
                <w:szCs w:val="20"/>
                <w:lang w:val="en-ID"/>
              </w:rPr>
            </w:pPr>
            <w:r>
              <w:rPr>
                <w:rFonts w:ascii="Arial" w:hAnsi="Arial" w:cs="Arial"/>
                <w:b/>
                <w:sz w:val="20"/>
                <w:szCs w:val="20"/>
              </w:rPr>
              <w:t>27.600.000</w:t>
            </w:r>
          </w:p>
        </w:tc>
        <w:tc>
          <w:tcPr>
            <w:tcW w:w="785" w:type="dxa"/>
            <w:shd w:val="clear" w:color="auto" w:fill="FFFF00"/>
          </w:tcPr>
          <w:p w:rsidR="000F41C3" w:rsidRPr="003D2A02" w:rsidRDefault="000F41C3" w:rsidP="00181C54">
            <w:pPr>
              <w:spacing w:after="0"/>
              <w:jc w:val="both"/>
              <w:rPr>
                <w:rFonts w:ascii="Arial" w:hAnsi="Arial" w:cs="Arial"/>
                <w:b/>
                <w:sz w:val="20"/>
                <w:szCs w:val="20"/>
              </w:rPr>
            </w:pPr>
            <w:r>
              <w:rPr>
                <w:rFonts w:ascii="Arial" w:hAnsi="Arial" w:cs="Arial"/>
                <w:b/>
                <w:sz w:val="20"/>
                <w:szCs w:val="20"/>
              </w:rPr>
              <w:t>100</w:t>
            </w:r>
          </w:p>
        </w:tc>
      </w:tr>
      <w:tr w:rsidR="000F41C3" w:rsidTr="00EC52DF">
        <w:tc>
          <w:tcPr>
            <w:tcW w:w="651" w:type="dxa"/>
            <w:shd w:val="clear" w:color="auto" w:fill="F79646" w:themeFill="accent6"/>
          </w:tcPr>
          <w:p w:rsidR="000F41C3" w:rsidRPr="00ED6D19" w:rsidRDefault="000F41C3" w:rsidP="00181C54">
            <w:pPr>
              <w:spacing w:after="0" w:line="360" w:lineRule="auto"/>
              <w:jc w:val="center"/>
              <w:rPr>
                <w:rFonts w:ascii="Arial" w:hAnsi="Arial" w:cs="Arial"/>
                <w:b/>
                <w:bCs/>
                <w:sz w:val="20"/>
                <w:szCs w:val="20"/>
              </w:rPr>
            </w:pPr>
          </w:p>
        </w:tc>
        <w:tc>
          <w:tcPr>
            <w:tcW w:w="4599" w:type="dxa"/>
            <w:shd w:val="clear" w:color="auto" w:fill="F79646" w:themeFill="accent6"/>
          </w:tcPr>
          <w:p w:rsidR="000F41C3" w:rsidRPr="00EC52DF" w:rsidRDefault="000F41C3" w:rsidP="00181C54">
            <w:pPr>
              <w:spacing w:after="0" w:line="360" w:lineRule="auto"/>
              <w:jc w:val="both"/>
              <w:rPr>
                <w:rFonts w:ascii="Arial" w:hAnsi="Arial" w:cs="Arial"/>
                <w:sz w:val="20"/>
                <w:szCs w:val="20"/>
              </w:rPr>
            </w:pPr>
            <w:r w:rsidRPr="00EC52DF">
              <w:rPr>
                <w:rFonts w:ascii="Arial" w:hAnsi="Arial" w:cs="Arial"/>
                <w:sz w:val="20"/>
                <w:szCs w:val="20"/>
              </w:rPr>
              <w:t>Koordinasi Upaya Penyelenggaraan Ketentraman Dan Ketertiban Umum</w:t>
            </w:r>
          </w:p>
        </w:tc>
        <w:tc>
          <w:tcPr>
            <w:tcW w:w="1968" w:type="dxa"/>
            <w:shd w:val="clear" w:color="auto" w:fill="F79646" w:themeFill="accent6"/>
          </w:tcPr>
          <w:p w:rsidR="000F41C3" w:rsidRPr="00EC52DF" w:rsidRDefault="000F41C3" w:rsidP="00EC52DF">
            <w:pPr>
              <w:spacing w:after="0"/>
              <w:jc w:val="right"/>
              <w:rPr>
                <w:rFonts w:ascii="Arial" w:hAnsi="Arial" w:cs="Arial"/>
                <w:sz w:val="20"/>
                <w:szCs w:val="20"/>
              </w:rPr>
            </w:pPr>
            <w:r>
              <w:rPr>
                <w:rFonts w:ascii="Arial" w:hAnsi="Arial" w:cs="Arial"/>
                <w:sz w:val="20"/>
                <w:szCs w:val="20"/>
              </w:rPr>
              <w:t>27.600.000</w:t>
            </w:r>
          </w:p>
        </w:tc>
        <w:tc>
          <w:tcPr>
            <w:tcW w:w="1744" w:type="dxa"/>
            <w:shd w:val="clear" w:color="auto" w:fill="F79646" w:themeFill="accent6"/>
          </w:tcPr>
          <w:p w:rsidR="000F41C3" w:rsidRPr="00EC52DF" w:rsidRDefault="000F41C3" w:rsidP="008347CD">
            <w:pPr>
              <w:spacing w:after="0"/>
              <w:jc w:val="right"/>
              <w:rPr>
                <w:rFonts w:ascii="Arial" w:hAnsi="Arial" w:cs="Arial"/>
                <w:sz w:val="20"/>
                <w:szCs w:val="20"/>
              </w:rPr>
            </w:pPr>
            <w:r>
              <w:rPr>
                <w:rFonts w:ascii="Arial" w:hAnsi="Arial" w:cs="Arial"/>
                <w:sz w:val="20"/>
                <w:szCs w:val="20"/>
              </w:rPr>
              <w:t>27.600.000</w:t>
            </w:r>
          </w:p>
        </w:tc>
        <w:tc>
          <w:tcPr>
            <w:tcW w:w="785" w:type="dxa"/>
            <w:shd w:val="clear" w:color="auto" w:fill="F79646" w:themeFill="accent6"/>
          </w:tcPr>
          <w:p w:rsidR="000F41C3" w:rsidRDefault="000F41C3" w:rsidP="00181C54">
            <w:pPr>
              <w:spacing w:after="0"/>
              <w:jc w:val="both"/>
              <w:rPr>
                <w:rFonts w:ascii="Arial" w:hAnsi="Arial" w:cs="Arial"/>
                <w:b/>
                <w:sz w:val="20"/>
                <w:szCs w:val="20"/>
              </w:rPr>
            </w:pPr>
            <w:r>
              <w:rPr>
                <w:rFonts w:ascii="Arial" w:hAnsi="Arial" w:cs="Arial"/>
                <w:b/>
                <w:sz w:val="20"/>
                <w:szCs w:val="20"/>
              </w:rPr>
              <w:t>100</w:t>
            </w:r>
          </w:p>
        </w:tc>
      </w:tr>
      <w:tr w:rsidR="000F41C3" w:rsidTr="0047373D">
        <w:tc>
          <w:tcPr>
            <w:tcW w:w="651" w:type="dxa"/>
            <w:shd w:val="clear" w:color="auto" w:fill="DAEEF3" w:themeFill="accent5" w:themeFillTint="33"/>
          </w:tcPr>
          <w:p w:rsidR="000F41C3" w:rsidRPr="00ED6D19" w:rsidRDefault="000F41C3"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0F41C3" w:rsidRPr="00ED6D19" w:rsidRDefault="000F41C3" w:rsidP="008C7007">
            <w:pPr>
              <w:pStyle w:val="ListParagraph"/>
              <w:numPr>
                <w:ilvl w:val="0"/>
                <w:numId w:val="15"/>
              </w:numPr>
              <w:tabs>
                <w:tab w:val="left" w:pos="284"/>
              </w:tabs>
              <w:spacing w:line="360" w:lineRule="auto"/>
              <w:ind w:left="284" w:hanging="284"/>
              <w:jc w:val="both"/>
              <w:rPr>
                <w:rFonts w:ascii="Arial" w:hAnsi="Arial" w:cs="Arial"/>
                <w:sz w:val="20"/>
                <w:szCs w:val="20"/>
              </w:rPr>
            </w:pPr>
            <w:r>
              <w:rPr>
                <w:rFonts w:ascii="Arial" w:hAnsi="Arial" w:cs="Arial"/>
                <w:sz w:val="20"/>
                <w:szCs w:val="20"/>
              </w:rPr>
              <w:t>Sinergitas Dengan Kepolisian Negara Republik Indonesia, Tentara Nasional Indonesia dan Instansi Vertikal di Wilayah Kecamatan</w:t>
            </w:r>
          </w:p>
        </w:tc>
        <w:tc>
          <w:tcPr>
            <w:tcW w:w="1968" w:type="dxa"/>
            <w:shd w:val="clear" w:color="auto" w:fill="DAEEF3" w:themeFill="accent5" w:themeFillTint="33"/>
          </w:tcPr>
          <w:p w:rsidR="000F41C3" w:rsidRPr="003D2A02" w:rsidRDefault="000F41C3" w:rsidP="00D04482">
            <w:pPr>
              <w:spacing w:after="0"/>
              <w:jc w:val="right"/>
              <w:rPr>
                <w:rFonts w:ascii="Arial" w:hAnsi="Arial" w:cs="Arial"/>
                <w:sz w:val="20"/>
                <w:szCs w:val="20"/>
                <w:lang w:val="en-ID"/>
              </w:rPr>
            </w:pPr>
            <w:r>
              <w:rPr>
                <w:rFonts w:ascii="Arial" w:hAnsi="Arial" w:cs="Arial"/>
                <w:sz w:val="20"/>
                <w:szCs w:val="20"/>
              </w:rPr>
              <w:t>27.600.000</w:t>
            </w:r>
          </w:p>
        </w:tc>
        <w:tc>
          <w:tcPr>
            <w:tcW w:w="1744" w:type="dxa"/>
            <w:shd w:val="clear" w:color="auto" w:fill="DAEEF3" w:themeFill="accent5" w:themeFillTint="33"/>
          </w:tcPr>
          <w:p w:rsidR="000F41C3" w:rsidRPr="003D2A02" w:rsidRDefault="000F41C3" w:rsidP="008347CD">
            <w:pPr>
              <w:spacing w:after="0"/>
              <w:jc w:val="right"/>
              <w:rPr>
                <w:rFonts w:ascii="Arial" w:hAnsi="Arial" w:cs="Arial"/>
                <w:sz w:val="20"/>
                <w:szCs w:val="20"/>
                <w:lang w:val="en-ID"/>
              </w:rPr>
            </w:pPr>
            <w:r>
              <w:rPr>
                <w:rFonts w:ascii="Arial" w:hAnsi="Arial" w:cs="Arial"/>
                <w:sz w:val="20"/>
                <w:szCs w:val="20"/>
              </w:rPr>
              <w:t>27.600.000</w:t>
            </w:r>
          </w:p>
        </w:tc>
        <w:tc>
          <w:tcPr>
            <w:tcW w:w="785" w:type="dxa"/>
            <w:shd w:val="clear" w:color="auto" w:fill="DAEEF3" w:themeFill="accent5" w:themeFillTint="33"/>
          </w:tcPr>
          <w:p w:rsidR="000F41C3" w:rsidRPr="003D2A02" w:rsidRDefault="000F41C3" w:rsidP="00D04482">
            <w:pPr>
              <w:spacing w:after="0"/>
              <w:jc w:val="both"/>
              <w:rPr>
                <w:rFonts w:ascii="Arial" w:hAnsi="Arial" w:cs="Arial"/>
                <w:sz w:val="20"/>
                <w:szCs w:val="20"/>
              </w:rPr>
            </w:pPr>
            <w:r w:rsidRPr="003D2A02">
              <w:rPr>
                <w:rFonts w:ascii="Arial" w:hAnsi="Arial" w:cs="Arial"/>
                <w:sz w:val="20"/>
                <w:szCs w:val="20"/>
              </w:rPr>
              <w:t>100</w:t>
            </w:r>
          </w:p>
        </w:tc>
      </w:tr>
      <w:tr w:rsidR="008B0FE9" w:rsidRPr="00ED6D19" w:rsidTr="0047373D">
        <w:tc>
          <w:tcPr>
            <w:tcW w:w="651" w:type="dxa"/>
            <w:shd w:val="clear" w:color="auto" w:fill="FFFF00"/>
          </w:tcPr>
          <w:p w:rsidR="008B0FE9" w:rsidRPr="00842EE2" w:rsidRDefault="008B0FE9" w:rsidP="00181C54">
            <w:pPr>
              <w:pStyle w:val="ListParagraph"/>
              <w:spacing w:line="360" w:lineRule="auto"/>
              <w:ind w:left="-142" w:right="-94"/>
              <w:jc w:val="center"/>
              <w:rPr>
                <w:rFonts w:ascii="Arial" w:hAnsi="Arial" w:cs="Arial"/>
                <w:b/>
                <w:bCs/>
                <w:sz w:val="20"/>
                <w:szCs w:val="20"/>
              </w:rPr>
            </w:pPr>
            <w:r>
              <w:rPr>
                <w:rFonts w:ascii="Arial" w:hAnsi="Arial" w:cs="Arial"/>
                <w:b/>
                <w:bCs/>
                <w:sz w:val="20"/>
                <w:szCs w:val="20"/>
              </w:rPr>
              <w:t>V</w:t>
            </w:r>
          </w:p>
        </w:tc>
        <w:tc>
          <w:tcPr>
            <w:tcW w:w="4599" w:type="dxa"/>
            <w:shd w:val="clear" w:color="auto" w:fill="FFFF00"/>
          </w:tcPr>
          <w:p w:rsidR="008B0FE9" w:rsidRPr="00842EE2" w:rsidRDefault="008B0FE9" w:rsidP="00181C54">
            <w:pPr>
              <w:tabs>
                <w:tab w:val="left" w:pos="284"/>
              </w:tabs>
              <w:spacing w:after="0" w:line="360" w:lineRule="auto"/>
              <w:jc w:val="both"/>
              <w:rPr>
                <w:rFonts w:ascii="Arial" w:hAnsi="Arial" w:cs="Arial"/>
                <w:b/>
                <w:bCs/>
                <w:sz w:val="20"/>
                <w:szCs w:val="20"/>
              </w:rPr>
            </w:pPr>
            <w:r w:rsidRPr="00842EE2">
              <w:rPr>
                <w:rFonts w:ascii="Arial" w:hAnsi="Arial" w:cs="Arial"/>
                <w:b/>
                <w:bCs/>
                <w:sz w:val="20"/>
                <w:szCs w:val="20"/>
              </w:rPr>
              <w:t>Program</w:t>
            </w:r>
            <w:r>
              <w:rPr>
                <w:rFonts w:ascii="Arial" w:hAnsi="Arial" w:cs="Arial"/>
                <w:b/>
                <w:bCs/>
                <w:sz w:val="20"/>
                <w:szCs w:val="20"/>
              </w:rPr>
              <w:t xml:space="preserve"> Penyelenggaraan Urusan Pemerintahan</w:t>
            </w:r>
          </w:p>
        </w:tc>
        <w:tc>
          <w:tcPr>
            <w:tcW w:w="1968" w:type="dxa"/>
            <w:shd w:val="clear" w:color="auto" w:fill="FFFF00"/>
          </w:tcPr>
          <w:p w:rsidR="008B0FE9" w:rsidRPr="001662E5" w:rsidRDefault="000F41C3" w:rsidP="00EC52DF">
            <w:pPr>
              <w:spacing w:after="0"/>
              <w:jc w:val="right"/>
              <w:rPr>
                <w:rFonts w:ascii="Arial" w:hAnsi="Arial" w:cs="Arial"/>
                <w:b/>
                <w:sz w:val="20"/>
                <w:szCs w:val="20"/>
              </w:rPr>
            </w:pPr>
            <w:r>
              <w:rPr>
                <w:rFonts w:ascii="Arial" w:hAnsi="Arial" w:cs="Arial"/>
                <w:b/>
                <w:sz w:val="20"/>
                <w:szCs w:val="20"/>
              </w:rPr>
              <w:t>63.060.000</w:t>
            </w:r>
          </w:p>
        </w:tc>
        <w:tc>
          <w:tcPr>
            <w:tcW w:w="1744" w:type="dxa"/>
            <w:shd w:val="clear" w:color="auto" w:fill="FFFF00"/>
          </w:tcPr>
          <w:p w:rsidR="008B0FE9" w:rsidRPr="001662E5" w:rsidRDefault="000F41C3" w:rsidP="00EC52DF">
            <w:pPr>
              <w:spacing w:after="0"/>
              <w:jc w:val="right"/>
              <w:rPr>
                <w:rFonts w:ascii="Arial" w:hAnsi="Arial" w:cs="Arial"/>
                <w:b/>
                <w:sz w:val="20"/>
                <w:szCs w:val="20"/>
              </w:rPr>
            </w:pPr>
            <w:r>
              <w:rPr>
                <w:rFonts w:ascii="Arial" w:hAnsi="Arial" w:cs="Arial"/>
                <w:b/>
                <w:sz w:val="20"/>
                <w:szCs w:val="20"/>
              </w:rPr>
              <w:t>62.460.000</w:t>
            </w:r>
          </w:p>
        </w:tc>
        <w:tc>
          <w:tcPr>
            <w:tcW w:w="785" w:type="dxa"/>
            <w:shd w:val="clear" w:color="auto" w:fill="FFFF00"/>
          </w:tcPr>
          <w:p w:rsidR="008B0FE9" w:rsidRPr="001662E5" w:rsidRDefault="001662E5" w:rsidP="00EC52DF">
            <w:pPr>
              <w:spacing w:after="0"/>
              <w:jc w:val="both"/>
              <w:rPr>
                <w:rFonts w:ascii="Arial" w:hAnsi="Arial" w:cs="Arial"/>
                <w:b/>
                <w:sz w:val="20"/>
                <w:szCs w:val="20"/>
              </w:rPr>
            </w:pPr>
            <w:r>
              <w:rPr>
                <w:rFonts w:ascii="Arial" w:hAnsi="Arial" w:cs="Arial"/>
                <w:b/>
                <w:sz w:val="20"/>
                <w:szCs w:val="20"/>
              </w:rPr>
              <w:t>9</w:t>
            </w:r>
            <w:r w:rsidR="00EC52DF">
              <w:rPr>
                <w:rFonts w:ascii="Arial" w:hAnsi="Arial" w:cs="Arial"/>
                <w:b/>
                <w:sz w:val="20"/>
                <w:szCs w:val="20"/>
              </w:rPr>
              <w:t>9</w:t>
            </w:r>
            <w:r>
              <w:rPr>
                <w:rFonts w:ascii="Arial" w:hAnsi="Arial" w:cs="Arial"/>
                <w:b/>
                <w:sz w:val="20"/>
                <w:szCs w:val="20"/>
              </w:rPr>
              <w:t>,</w:t>
            </w:r>
            <w:r w:rsidR="000F41C3">
              <w:rPr>
                <w:rFonts w:ascii="Arial" w:hAnsi="Arial" w:cs="Arial"/>
                <w:b/>
                <w:sz w:val="20"/>
                <w:szCs w:val="20"/>
              </w:rPr>
              <w:t>05</w:t>
            </w:r>
          </w:p>
        </w:tc>
      </w:tr>
      <w:tr w:rsidR="00EC52DF" w:rsidRPr="00ED6D19" w:rsidTr="00EC52DF">
        <w:tc>
          <w:tcPr>
            <w:tcW w:w="651" w:type="dxa"/>
            <w:shd w:val="clear" w:color="auto" w:fill="F79646" w:themeFill="accent6"/>
          </w:tcPr>
          <w:p w:rsidR="00EC52DF" w:rsidRDefault="00EC52DF" w:rsidP="00181C54">
            <w:pPr>
              <w:pStyle w:val="ListParagraph"/>
              <w:spacing w:line="360" w:lineRule="auto"/>
              <w:ind w:left="-142" w:right="-94"/>
              <w:jc w:val="center"/>
              <w:rPr>
                <w:rFonts w:ascii="Arial" w:hAnsi="Arial" w:cs="Arial"/>
                <w:b/>
                <w:bCs/>
                <w:sz w:val="20"/>
                <w:szCs w:val="20"/>
              </w:rPr>
            </w:pPr>
          </w:p>
        </w:tc>
        <w:tc>
          <w:tcPr>
            <w:tcW w:w="4599" w:type="dxa"/>
            <w:shd w:val="clear" w:color="auto" w:fill="F79646" w:themeFill="accent6"/>
          </w:tcPr>
          <w:p w:rsidR="00EC52DF" w:rsidRPr="00842EE2" w:rsidRDefault="00EC52DF" w:rsidP="00181C54">
            <w:pPr>
              <w:tabs>
                <w:tab w:val="left" w:pos="284"/>
              </w:tabs>
              <w:spacing w:after="0" w:line="360" w:lineRule="auto"/>
              <w:jc w:val="both"/>
              <w:rPr>
                <w:rFonts w:ascii="Arial" w:hAnsi="Arial" w:cs="Arial"/>
                <w:b/>
                <w:bCs/>
                <w:sz w:val="20"/>
                <w:szCs w:val="20"/>
              </w:rPr>
            </w:pPr>
            <w:r>
              <w:rPr>
                <w:rFonts w:ascii="Arial" w:hAnsi="Arial" w:cs="Arial"/>
                <w:b/>
                <w:bCs/>
                <w:sz w:val="20"/>
                <w:szCs w:val="20"/>
              </w:rPr>
              <w:t>Penyelenggaraan Urusan Pemerintahan Umum Sesuai Penugasan Kepala Daerah</w:t>
            </w:r>
          </w:p>
        </w:tc>
        <w:tc>
          <w:tcPr>
            <w:tcW w:w="1968" w:type="dxa"/>
            <w:shd w:val="clear" w:color="auto" w:fill="F79646" w:themeFill="accent6"/>
          </w:tcPr>
          <w:p w:rsidR="00EC52DF" w:rsidRPr="000F41C3" w:rsidRDefault="000F41C3" w:rsidP="00EC52DF">
            <w:pPr>
              <w:spacing w:after="0"/>
              <w:jc w:val="right"/>
              <w:rPr>
                <w:rFonts w:ascii="Arial" w:hAnsi="Arial" w:cs="Arial"/>
                <w:b/>
                <w:sz w:val="20"/>
                <w:szCs w:val="20"/>
              </w:rPr>
            </w:pPr>
            <w:r w:rsidRPr="000F41C3">
              <w:rPr>
                <w:rFonts w:ascii="Arial" w:hAnsi="Arial" w:cs="Arial"/>
                <w:b/>
                <w:sz w:val="20"/>
                <w:szCs w:val="20"/>
              </w:rPr>
              <w:t>63.060.000</w:t>
            </w:r>
          </w:p>
        </w:tc>
        <w:tc>
          <w:tcPr>
            <w:tcW w:w="1744" w:type="dxa"/>
            <w:shd w:val="clear" w:color="auto" w:fill="F79646" w:themeFill="accent6"/>
          </w:tcPr>
          <w:p w:rsidR="00EC52DF" w:rsidRPr="000F41C3" w:rsidRDefault="000F41C3" w:rsidP="00EC52DF">
            <w:pPr>
              <w:spacing w:after="0"/>
              <w:jc w:val="right"/>
              <w:rPr>
                <w:rFonts w:ascii="Arial" w:hAnsi="Arial" w:cs="Arial"/>
                <w:b/>
                <w:sz w:val="20"/>
                <w:szCs w:val="20"/>
              </w:rPr>
            </w:pPr>
            <w:r w:rsidRPr="000F41C3">
              <w:rPr>
                <w:rFonts w:ascii="Arial" w:hAnsi="Arial" w:cs="Arial"/>
                <w:b/>
                <w:sz w:val="20"/>
                <w:szCs w:val="20"/>
              </w:rPr>
              <w:t>62.460.000</w:t>
            </w:r>
          </w:p>
        </w:tc>
        <w:tc>
          <w:tcPr>
            <w:tcW w:w="785" w:type="dxa"/>
            <w:shd w:val="clear" w:color="auto" w:fill="F79646" w:themeFill="accent6"/>
          </w:tcPr>
          <w:p w:rsidR="00EC52DF" w:rsidRPr="000F41C3" w:rsidRDefault="00EC52DF" w:rsidP="000F41C3">
            <w:pPr>
              <w:spacing w:after="0"/>
              <w:jc w:val="both"/>
              <w:rPr>
                <w:rFonts w:ascii="Arial" w:hAnsi="Arial" w:cs="Arial"/>
                <w:b/>
                <w:sz w:val="20"/>
                <w:szCs w:val="20"/>
              </w:rPr>
            </w:pPr>
            <w:r w:rsidRPr="000F41C3">
              <w:rPr>
                <w:rFonts w:ascii="Arial" w:hAnsi="Arial" w:cs="Arial"/>
                <w:b/>
                <w:sz w:val="20"/>
                <w:szCs w:val="20"/>
              </w:rPr>
              <w:t>99,</w:t>
            </w:r>
            <w:r w:rsidR="000F41C3" w:rsidRPr="000F41C3">
              <w:rPr>
                <w:rFonts w:ascii="Arial" w:hAnsi="Arial" w:cs="Arial"/>
                <w:b/>
                <w:sz w:val="20"/>
                <w:szCs w:val="20"/>
              </w:rPr>
              <w:t>05</w:t>
            </w:r>
          </w:p>
        </w:tc>
      </w:tr>
      <w:tr w:rsidR="008B0FE9" w:rsidRPr="00ED6D19" w:rsidTr="0047373D">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Default="008B0FE9" w:rsidP="008C7007">
            <w:pPr>
              <w:pStyle w:val="ListParagraph"/>
              <w:numPr>
                <w:ilvl w:val="0"/>
                <w:numId w:val="19"/>
              </w:numPr>
              <w:tabs>
                <w:tab w:val="left" w:pos="284"/>
              </w:tabs>
              <w:spacing w:line="360" w:lineRule="auto"/>
              <w:ind w:left="319" w:hanging="284"/>
              <w:jc w:val="both"/>
              <w:rPr>
                <w:rFonts w:ascii="Arial" w:hAnsi="Arial" w:cs="Arial"/>
                <w:sz w:val="20"/>
                <w:szCs w:val="20"/>
              </w:rPr>
            </w:pPr>
            <w:r>
              <w:rPr>
                <w:rFonts w:ascii="Arial" w:hAnsi="Arial" w:cs="Arial"/>
                <w:sz w:val="20"/>
                <w:szCs w:val="20"/>
              </w:rPr>
              <w:t>Pembinaan Persatuan dan Kesatuan Bangsa</w:t>
            </w:r>
          </w:p>
          <w:p w:rsidR="006F47E1" w:rsidRPr="00ED6D19" w:rsidRDefault="006F47E1" w:rsidP="006F47E1">
            <w:pPr>
              <w:pStyle w:val="ListParagraph"/>
              <w:tabs>
                <w:tab w:val="left" w:pos="284"/>
              </w:tabs>
              <w:spacing w:line="360" w:lineRule="auto"/>
              <w:ind w:left="319"/>
              <w:jc w:val="both"/>
              <w:rPr>
                <w:rFonts w:ascii="Arial" w:hAnsi="Arial" w:cs="Arial"/>
                <w:sz w:val="20"/>
                <w:szCs w:val="20"/>
              </w:rPr>
            </w:pPr>
          </w:p>
        </w:tc>
        <w:tc>
          <w:tcPr>
            <w:tcW w:w="1968" w:type="dxa"/>
            <w:shd w:val="clear" w:color="auto" w:fill="DAEEF3" w:themeFill="accent5" w:themeFillTint="33"/>
          </w:tcPr>
          <w:p w:rsidR="008B0FE9" w:rsidRPr="001662E5" w:rsidRDefault="000F41C3" w:rsidP="00995016">
            <w:pPr>
              <w:spacing w:after="0"/>
              <w:jc w:val="right"/>
              <w:rPr>
                <w:rFonts w:ascii="Arial" w:hAnsi="Arial" w:cs="Arial"/>
                <w:sz w:val="20"/>
                <w:szCs w:val="20"/>
              </w:rPr>
            </w:pPr>
            <w:r>
              <w:rPr>
                <w:rFonts w:ascii="Arial" w:hAnsi="Arial" w:cs="Arial"/>
                <w:sz w:val="20"/>
                <w:szCs w:val="20"/>
              </w:rPr>
              <w:t>58.560.000</w:t>
            </w:r>
          </w:p>
        </w:tc>
        <w:tc>
          <w:tcPr>
            <w:tcW w:w="1744" w:type="dxa"/>
            <w:shd w:val="clear" w:color="auto" w:fill="DAEEF3" w:themeFill="accent5" w:themeFillTint="33"/>
          </w:tcPr>
          <w:p w:rsidR="008B0FE9" w:rsidRPr="001662E5" w:rsidRDefault="000F41C3" w:rsidP="00995016">
            <w:pPr>
              <w:spacing w:after="0"/>
              <w:jc w:val="right"/>
              <w:rPr>
                <w:rFonts w:ascii="Arial" w:hAnsi="Arial" w:cs="Arial"/>
                <w:sz w:val="20"/>
                <w:szCs w:val="20"/>
              </w:rPr>
            </w:pPr>
            <w:r>
              <w:rPr>
                <w:rFonts w:ascii="Arial" w:hAnsi="Arial" w:cs="Arial"/>
                <w:sz w:val="20"/>
                <w:szCs w:val="20"/>
              </w:rPr>
              <w:t>57.960.000</w:t>
            </w:r>
          </w:p>
        </w:tc>
        <w:tc>
          <w:tcPr>
            <w:tcW w:w="785" w:type="dxa"/>
            <w:shd w:val="clear" w:color="auto" w:fill="DAEEF3" w:themeFill="accent5" w:themeFillTint="33"/>
          </w:tcPr>
          <w:p w:rsidR="008B0FE9" w:rsidRPr="001662E5" w:rsidRDefault="001662E5" w:rsidP="000F41C3">
            <w:pPr>
              <w:spacing w:after="0"/>
              <w:jc w:val="both"/>
              <w:rPr>
                <w:rFonts w:ascii="Arial" w:hAnsi="Arial" w:cs="Arial"/>
                <w:sz w:val="20"/>
                <w:szCs w:val="20"/>
              </w:rPr>
            </w:pPr>
            <w:r>
              <w:rPr>
                <w:rFonts w:ascii="Arial" w:hAnsi="Arial" w:cs="Arial"/>
                <w:sz w:val="20"/>
                <w:szCs w:val="20"/>
              </w:rPr>
              <w:t>9</w:t>
            </w:r>
            <w:r w:rsidR="00995016">
              <w:rPr>
                <w:rFonts w:ascii="Arial" w:hAnsi="Arial" w:cs="Arial"/>
                <w:sz w:val="20"/>
                <w:szCs w:val="20"/>
              </w:rPr>
              <w:t>9</w:t>
            </w:r>
            <w:r>
              <w:rPr>
                <w:rFonts w:ascii="Arial" w:hAnsi="Arial" w:cs="Arial"/>
                <w:sz w:val="20"/>
                <w:szCs w:val="20"/>
              </w:rPr>
              <w:t>,</w:t>
            </w:r>
            <w:r w:rsidR="000F41C3">
              <w:rPr>
                <w:rFonts w:ascii="Arial" w:hAnsi="Arial" w:cs="Arial"/>
                <w:sz w:val="20"/>
                <w:szCs w:val="20"/>
              </w:rPr>
              <w:t>98</w:t>
            </w:r>
          </w:p>
        </w:tc>
      </w:tr>
      <w:tr w:rsidR="008B0FE9" w:rsidRPr="00ED6D19" w:rsidTr="0047373D">
        <w:tc>
          <w:tcPr>
            <w:tcW w:w="651" w:type="dxa"/>
            <w:shd w:val="clear" w:color="auto" w:fill="DAEEF3" w:themeFill="accent5" w:themeFillTint="33"/>
          </w:tcPr>
          <w:p w:rsidR="008B0FE9" w:rsidRPr="00ED6D19" w:rsidRDefault="008B0FE9"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8B0FE9" w:rsidRPr="00ED6D19" w:rsidRDefault="008B0FE9" w:rsidP="008C7007">
            <w:pPr>
              <w:pStyle w:val="ListParagraph"/>
              <w:numPr>
                <w:ilvl w:val="0"/>
                <w:numId w:val="19"/>
              </w:numPr>
              <w:tabs>
                <w:tab w:val="left" w:pos="284"/>
              </w:tabs>
              <w:spacing w:line="360" w:lineRule="auto"/>
              <w:ind w:left="284" w:hanging="284"/>
              <w:jc w:val="both"/>
              <w:rPr>
                <w:rFonts w:ascii="Arial" w:hAnsi="Arial" w:cs="Arial"/>
                <w:sz w:val="20"/>
                <w:szCs w:val="20"/>
              </w:rPr>
            </w:pPr>
            <w:r>
              <w:rPr>
                <w:rFonts w:ascii="Arial" w:hAnsi="Arial" w:cs="Arial"/>
                <w:sz w:val="20"/>
                <w:szCs w:val="20"/>
              </w:rPr>
              <w:t>Pembinaan Kerukunan Antar Suku dan Intra Suku, Umat Beragama, Ras dan Golongan Lainnya Guna Mewujudkan Stabilitas Keamanan Lokal, Regional dan Nasional</w:t>
            </w:r>
          </w:p>
        </w:tc>
        <w:tc>
          <w:tcPr>
            <w:tcW w:w="1968" w:type="dxa"/>
            <w:shd w:val="clear" w:color="auto" w:fill="DAEEF3" w:themeFill="accent5" w:themeFillTint="33"/>
          </w:tcPr>
          <w:p w:rsidR="008B0FE9" w:rsidRPr="001662E5" w:rsidRDefault="000F41C3" w:rsidP="00995016">
            <w:pPr>
              <w:spacing w:after="0"/>
              <w:jc w:val="right"/>
              <w:rPr>
                <w:rFonts w:ascii="Arial" w:hAnsi="Arial" w:cs="Arial"/>
                <w:sz w:val="20"/>
                <w:szCs w:val="20"/>
              </w:rPr>
            </w:pPr>
            <w:r>
              <w:rPr>
                <w:rFonts w:ascii="Arial" w:hAnsi="Arial" w:cs="Arial"/>
                <w:sz w:val="20"/>
                <w:szCs w:val="20"/>
              </w:rPr>
              <w:t>4.500.000</w:t>
            </w:r>
          </w:p>
        </w:tc>
        <w:tc>
          <w:tcPr>
            <w:tcW w:w="1744" w:type="dxa"/>
            <w:shd w:val="clear" w:color="auto" w:fill="DAEEF3" w:themeFill="accent5" w:themeFillTint="33"/>
          </w:tcPr>
          <w:p w:rsidR="008B0FE9" w:rsidRPr="001662E5" w:rsidRDefault="000F41C3" w:rsidP="00995016">
            <w:pPr>
              <w:spacing w:after="0"/>
              <w:jc w:val="right"/>
              <w:rPr>
                <w:rFonts w:ascii="Arial" w:hAnsi="Arial" w:cs="Arial"/>
                <w:sz w:val="20"/>
                <w:szCs w:val="20"/>
              </w:rPr>
            </w:pPr>
            <w:r>
              <w:rPr>
                <w:rFonts w:ascii="Arial" w:hAnsi="Arial" w:cs="Arial"/>
                <w:sz w:val="20"/>
                <w:szCs w:val="20"/>
              </w:rPr>
              <w:t>4.500.000</w:t>
            </w:r>
          </w:p>
        </w:tc>
        <w:tc>
          <w:tcPr>
            <w:tcW w:w="785" w:type="dxa"/>
            <w:shd w:val="clear" w:color="auto" w:fill="DAEEF3" w:themeFill="accent5" w:themeFillTint="33"/>
          </w:tcPr>
          <w:p w:rsidR="008B0FE9" w:rsidRPr="001662E5" w:rsidRDefault="001662E5" w:rsidP="00181C54">
            <w:pPr>
              <w:spacing w:after="0"/>
              <w:jc w:val="both"/>
              <w:rPr>
                <w:rFonts w:ascii="Arial" w:hAnsi="Arial" w:cs="Arial"/>
                <w:sz w:val="20"/>
                <w:szCs w:val="20"/>
              </w:rPr>
            </w:pPr>
            <w:r>
              <w:rPr>
                <w:rFonts w:ascii="Arial" w:hAnsi="Arial" w:cs="Arial"/>
                <w:sz w:val="20"/>
                <w:szCs w:val="20"/>
              </w:rPr>
              <w:t>100</w:t>
            </w:r>
          </w:p>
        </w:tc>
      </w:tr>
      <w:tr w:rsidR="000F41C3" w:rsidRPr="00ED6D19" w:rsidTr="0047373D">
        <w:tc>
          <w:tcPr>
            <w:tcW w:w="651" w:type="dxa"/>
            <w:shd w:val="clear" w:color="auto" w:fill="FFFF00"/>
          </w:tcPr>
          <w:p w:rsidR="000F41C3" w:rsidRPr="00541896" w:rsidRDefault="000F41C3" w:rsidP="00181C54">
            <w:pPr>
              <w:pStyle w:val="ListParagraph"/>
              <w:spacing w:line="360" w:lineRule="auto"/>
              <w:ind w:left="-142" w:right="-94"/>
              <w:jc w:val="center"/>
              <w:rPr>
                <w:rFonts w:ascii="Arial" w:hAnsi="Arial" w:cs="Arial"/>
                <w:b/>
                <w:bCs/>
                <w:sz w:val="20"/>
                <w:szCs w:val="20"/>
              </w:rPr>
            </w:pPr>
            <w:r>
              <w:rPr>
                <w:rFonts w:ascii="Arial" w:hAnsi="Arial" w:cs="Arial"/>
                <w:b/>
                <w:bCs/>
                <w:sz w:val="20"/>
                <w:szCs w:val="20"/>
              </w:rPr>
              <w:t>VI</w:t>
            </w:r>
          </w:p>
        </w:tc>
        <w:tc>
          <w:tcPr>
            <w:tcW w:w="4599" w:type="dxa"/>
            <w:shd w:val="clear" w:color="auto" w:fill="FFFF00"/>
          </w:tcPr>
          <w:p w:rsidR="000F41C3" w:rsidRPr="00541896" w:rsidRDefault="000F41C3" w:rsidP="00181C54">
            <w:pPr>
              <w:tabs>
                <w:tab w:val="left" w:pos="284"/>
              </w:tabs>
              <w:spacing w:after="0" w:line="360" w:lineRule="auto"/>
              <w:jc w:val="both"/>
              <w:rPr>
                <w:rFonts w:ascii="Arial" w:hAnsi="Arial" w:cs="Arial"/>
                <w:b/>
                <w:bCs/>
                <w:sz w:val="20"/>
                <w:szCs w:val="20"/>
              </w:rPr>
            </w:pPr>
            <w:r>
              <w:rPr>
                <w:rFonts w:ascii="Arial" w:hAnsi="Arial" w:cs="Arial"/>
                <w:b/>
                <w:bCs/>
                <w:sz w:val="20"/>
                <w:szCs w:val="20"/>
              </w:rPr>
              <w:t xml:space="preserve"> Program Pembinaan dan Pengawasan Pemerintahan Desa</w:t>
            </w:r>
          </w:p>
        </w:tc>
        <w:tc>
          <w:tcPr>
            <w:tcW w:w="1968" w:type="dxa"/>
            <w:shd w:val="clear" w:color="auto" w:fill="FFFF00"/>
          </w:tcPr>
          <w:p w:rsidR="000F41C3" w:rsidRPr="001662E5" w:rsidRDefault="000F41C3" w:rsidP="00995016">
            <w:pPr>
              <w:spacing w:after="0"/>
              <w:jc w:val="right"/>
              <w:rPr>
                <w:rFonts w:ascii="Arial" w:hAnsi="Arial" w:cs="Arial"/>
                <w:b/>
                <w:sz w:val="20"/>
                <w:szCs w:val="20"/>
              </w:rPr>
            </w:pPr>
            <w:r>
              <w:rPr>
                <w:rFonts w:ascii="Arial" w:hAnsi="Arial" w:cs="Arial"/>
                <w:b/>
                <w:sz w:val="20"/>
                <w:szCs w:val="20"/>
              </w:rPr>
              <w:t>13.710.000</w:t>
            </w:r>
          </w:p>
        </w:tc>
        <w:tc>
          <w:tcPr>
            <w:tcW w:w="1744" w:type="dxa"/>
            <w:shd w:val="clear" w:color="auto" w:fill="FFFF00"/>
          </w:tcPr>
          <w:p w:rsidR="000F41C3" w:rsidRPr="001662E5" w:rsidRDefault="000F41C3" w:rsidP="008347CD">
            <w:pPr>
              <w:spacing w:after="0"/>
              <w:jc w:val="right"/>
              <w:rPr>
                <w:rFonts w:ascii="Arial" w:hAnsi="Arial" w:cs="Arial"/>
                <w:b/>
                <w:sz w:val="20"/>
                <w:szCs w:val="20"/>
              </w:rPr>
            </w:pPr>
            <w:r>
              <w:rPr>
                <w:rFonts w:ascii="Arial" w:hAnsi="Arial" w:cs="Arial"/>
                <w:b/>
                <w:sz w:val="20"/>
                <w:szCs w:val="20"/>
              </w:rPr>
              <w:t>13.710.000</w:t>
            </w:r>
          </w:p>
        </w:tc>
        <w:tc>
          <w:tcPr>
            <w:tcW w:w="785" w:type="dxa"/>
            <w:shd w:val="clear" w:color="auto" w:fill="FFFF00"/>
          </w:tcPr>
          <w:p w:rsidR="000F41C3" w:rsidRPr="001662E5" w:rsidRDefault="000F41C3" w:rsidP="00181C54">
            <w:pPr>
              <w:spacing w:after="0"/>
              <w:jc w:val="both"/>
              <w:rPr>
                <w:rFonts w:ascii="Arial" w:hAnsi="Arial" w:cs="Arial"/>
                <w:b/>
                <w:sz w:val="20"/>
                <w:szCs w:val="20"/>
              </w:rPr>
            </w:pPr>
            <w:r>
              <w:rPr>
                <w:rFonts w:ascii="Arial" w:hAnsi="Arial" w:cs="Arial"/>
                <w:b/>
                <w:sz w:val="20"/>
                <w:szCs w:val="20"/>
              </w:rPr>
              <w:t>100</w:t>
            </w:r>
          </w:p>
        </w:tc>
      </w:tr>
      <w:tr w:rsidR="000F41C3" w:rsidRPr="00ED6D19" w:rsidTr="00995016">
        <w:tc>
          <w:tcPr>
            <w:tcW w:w="651" w:type="dxa"/>
            <w:shd w:val="clear" w:color="auto" w:fill="F79646" w:themeFill="accent6"/>
          </w:tcPr>
          <w:p w:rsidR="000F41C3" w:rsidRDefault="000F41C3" w:rsidP="00181C54">
            <w:pPr>
              <w:pStyle w:val="ListParagraph"/>
              <w:spacing w:line="360" w:lineRule="auto"/>
              <w:ind w:left="-142" w:right="-94"/>
              <w:jc w:val="center"/>
              <w:rPr>
                <w:rFonts w:ascii="Arial" w:hAnsi="Arial" w:cs="Arial"/>
                <w:b/>
                <w:bCs/>
                <w:sz w:val="20"/>
                <w:szCs w:val="20"/>
              </w:rPr>
            </w:pPr>
          </w:p>
        </w:tc>
        <w:tc>
          <w:tcPr>
            <w:tcW w:w="4599" w:type="dxa"/>
            <w:shd w:val="clear" w:color="auto" w:fill="F79646" w:themeFill="accent6"/>
          </w:tcPr>
          <w:p w:rsidR="000F41C3" w:rsidRDefault="000F41C3" w:rsidP="00181C54">
            <w:pPr>
              <w:tabs>
                <w:tab w:val="left" w:pos="284"/>
              </w:tabs>
              <w:spacing w:after="0" w:line="360" w:lineRule="auto"/>
              <w:jc w:val="both"/>
              <w:rPr>
                <w:rFonts w:ascii="Arial" w:hAnsi="Arial" w:cs="Arial"/>
                <w:b/>
                <w:bCs/>
                <w:sz w:val="20"/>
                <w:szCs w:val="20"/>
              </w:rPr>
            </w:pPr>
            <w:r>
              <w:rPr>
                <w:rFonts w:ascii="Arial" w:hAnsi="Arial" w:cs="Arial"/>
                <w:b/>
                <w:bCs/>
                <w:sz w:val="20"/>
                <w:szCs w:val="20"/>
              </w:rPr>
              <w:t>Fasilitasi, Rekomendasi, Dan Koordinasi Pembinaan Dan Pengawasan Pemerintahan Desa</w:t>
            </w:r>
          </w:p>
        </w:tc>
        <w:tc>
          <w:tcPr>
            <w:tcW w:w="1968" w:type="dxa"/>
            <w:shd w:val="clear" w:color="auto" w:fill="F79646" w:themeFill="accent6"/>
          </w:tcPr>
          <w:p w:rsidR="000F41C3" w:rsidRDefault="000F41C3" w:rsidP="00995016">
            <w:pPr>
              <w:spacing w:after="0"/>
              <w:jc w:val="right"/>
              <w:rPr>
                <w:rFonts w:ascii="Arial" w:hAnsi="Arial" w:cs="Arial"/>
                <w:b/>
                <w:sz w:val="20"/>
                <w:szCs w:val="20"/>
              </w:rPr>
            </w:pPr>
            <w:r>
              <w:rPr>
                <w:rFonts w:ascii="Arial" w:hAnsi="Arial" w:cs="Arial"/>
                <w:b/>
                <w:sz w:val="20"/>
                <w:szCs w:val="20"/>
              </w:rPr>
              <w:t>13.710.000</w:t>
            </w:r>
          </w:p>
        </w:tc>
        <w:tc>
          <w:tcPr>
            <w:tcW w:w="1744" w:type="dxa"/>
            <w:shd w:val="clear" w:color="auto" w:fill="F79646" w:themeFill="accent6"/>
          </w:tcPr>
          <w:p w:rsidR="000F41C3" w:rsidRDefault="000F41C3" w:rsidP="008347CD">
            <w:pPr>
              <w:spacing w:after="0"/>
              <w:jc w:val="right"/>
              <w:rPr>
                <w:rFonts w:ascii="Arial" w:hAnsi="Arial" w:cs="Arial"/>
                <w:b/>
                <w:sz w:val="20"/>
                <w:szCs w:val="20"/>
              </w:rPr>
            </w:pPr>
            <w:r>
              <w:rPr>
                <w:rFonts w:ascii="Arial" w:hAnsi="Arial" w:cs="Arial"/>
                <w:b/>
                <w:sz w:val="20"/>
                <w:szCs w:val="20"/>
              </w:rPr>
              <w:t>13.710.000</w:t>
            </w:r>
          </w:p>
        </w:tc>
        <w:tc>
          <w:tcPr>
            <w:tcW w:w="785" w:type="dxa"/>
            <w:shd w:val="clear" w:color="auto" w:fill="F79646" w:themeFill="accent6"/>
          </w:tcPr>
          <w:p w:rsidR="000F41C3" w:rsidRDefault="000F41C3" w:rsidP="00181C54">
            <w:pPr>
              <w:spacing w:after="0"/>
              <w:jc w:val="both"/>
              <w:rPr>
                <w:rFonts w:ascii="Arial" w:hAnsi="Arial" w:cs="Arial"/>
                <w:b/>
                <w:sz w:val="20"/>
                <w:szCs w:val="20"/>
              </w:rPr>
            </w:pPr>
            <w:r>
              <w:rPr>
                <w:rFonts w:ascii="Arial" w:hAnsi="Arial" w:cs="Arial"/>
                <w:b/>
                <w:sz w:val="20"/>
                <w:szCs w:val="20"/>
              </w:rPr>
              <w:t>100</w:t>
            </w:r>
          </w:p>
        </w:tc>
      </w:tr>
      <w:tr w:rsidR="000F41C3" w:rsidRPr="00ED6D19" w:rsidTr="0047373D">
        <w:tc>
          <w:tcPr>
            <w:tcW w:w="651" w:type="dxa"/>
            <w:shd w:val="clear" w:color="auto" w:fill="DAEEF3" w:themeFill="accent5" w:themeFillTint="33"/>
          </w:tcPr>
          <w:p w:rsidR="000F41C3" w:rsidRPr="00ED6D19" w:rsidRDefault="000F41C3"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0F41C3" w:rsidRDefault="000F41C3" w:rsidP="008C7007">
            <w:pPr>
              <w:pStyle w:val="ListParagraph"/>
              <w:numPr>
                <w:ilvl w:val="0"/>
                <w:numId w:val="20"/>
              </w:numPr>
              <w:tabs>
                <w:tab w:val="left" w:pos="284"/>
              </w:tabs>
              <w:spacing w:line="360" w:lineRule="auto"/>
              <w:ind w:left="304" w:hanging="284"/>
              <w:jc w:val="both"/>
              <w:rPr>
                <w:rFonts w:ascii="Arial" w:hAnsi="Arial" w:cs="Arial"/>
                <w:sz w:val="20"/>
                <w:szCs w:val="20"/>
              </w:rPr>
            </w:pPr>
            <w:r>
              <w:rPr>
                <w:rFonts w:ascii="Arial" w:hAnsi="Arial" w:cs="Arial"/>
                <w:sz w:val="20"/>
                <w:szCs w:val="20"/>
              </w:rPr>
              <w:t>Fasilitasi Penyusunan Peraturan Desa Dan Peraturan Kepala Desa</w:t>
            </w:r>
          </w:p>
        </w:tc>
        <w:tc>
          <w:tcPr>
            <w:tcW w:w="1968" w:type="dxa"/>
            <w:shd w:val="clear" w:color="auto" w:fill="DAEEF3" w:themeFill="accent5" w:themeFillTint="33"/>
          </w:tcPr>
          <w:p w:rsidR="000F41C3" w:rsidRPr="001662E5" w:rsidRDefault="000F41C3" w:rsidP="000F41C3">
            <w:pPr>
              <w:spacing w:after="0"/>
              <w:jc w:val="right"/>
              <w:rPr>
                <w:rFonts w:ascii="Arial" w:hAnsi="Arial" w:cs="Arial"/>
                <w:sz w:val="20"/>
                <w:szCs w:val="20"/>
              </w:rPr>
            </w:pPr>
            <w:r>
              <w:rPr>
                <w:rFonts w:ascii="Arial" w:hAnsi="Arial" w:cs="Arial"/>
                <w:sz w:val="20"/>
                <w:szCs w:val="20"/>
              </w:rPr>
              <w:t>2.100.000</w:t>
            </w:r>
          </w:p>
        </w:tc>
        <w:tc>
          <w:tcPr>
            <w:tcW w:w="1744" w:type="dxa"/>
            <w:shd w:val="clear" w:color="auto" w:fill="DAEEF3" w:themeFill="accent5" w:themeFillTint="33"/>
          </w:tcPr>
          <w:p w:rsidR="000F41C3" w:rsidRPr="001662E5" w:rsidRDefault="000F41C3" w:rsidP="008347CD">
            <w:pPr>
              <w:spacing w:after="0"/>
              <w:jc w:val="right"/>
              <w:rPr>
                <w:rFonts w:ascii="Arial" w:hAnsi="Arial" w:cs="Arial"/>
                <w:sz w:val="20"/>
                <w:szCs w:val="20"/>
              </w:rPr>
            </w:pPr>
            <w:r>
              <w:rPr>
                <w:rFonts w:ascii="Arial" w:hAnsi="Arial" w:cs="Arial"/>
                <w:sz w:val="20"/>
                <w:szCs w:val="20"/>
              </w:rPr>
              <w:t>2.100.000</w:t>
            </w:r>
          </w:p>
        </w:tc>
        <w:tc>
          <w:tcPr>
            <w:tcW w:w="785" w:type="dxa"/>
            <w:shd w:val="clear" w:color="auto" w:fill="DAEEF3" w:themeFill="accent5" w:themeFillTint="33"/>
          </w:tcPr>
          <w:p w:rsidR="000F41C3" w:rsidRPr="001662E5" w:rsidRDefault="000F41C3" w:rsidP="00181C54">
            <w:pPr>
              <w:spacing w:after="0"/>
              <w:jc w:val="both"/>
              <w:rPr>
                <w:rFonts w:ascii="Arial" w:hAnsi="Arial" w:cs="Arial"/>
                <w:sz w:val="20"/>
                <w:szCs w:val="20"/>
              </w:rPr>
            </w:pPr>
            <w:r>
              <w:rPr>
                <w:rFonts w:ascii="Arial" w:hAnsi="Arial" w:cs="Arial"/>
                <w:sz w:val="20"/>
                <w:szCs w:val="20"/>
              </w:rPr>
              <w:t>100</w:t>
            </w:r>
          </w:p>
        </w:tc>
      </w:tr>
      <w:tr w:rsidR="000F41C3" w:rsidRPr="00ED6D19" w:rsidTr="0047373D">
        <w:tc>
          <w:tcPr>
            <w:tcW w:w="651" w:type="dxa"/>
            <w:shd w:val="clear" w:color="auto" w:fill="DAEEF3" w:themeFill="accent5" w:themeFillTint="33"/>
          </w:tcPr>
          <w:p w:rsidR="000F41C3" w:rsidRPr="00ED6D19" w:rsidRDefault="000F41C3"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0F41C3" w:rsidRDefault="000F41C3" w:rsidP="008C7007">
            <w:pPr>
              <w:pStyle w:val="ListParagraph"/>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Fasilitasi Pengelolaan Keuangan Desa dan Pendayagunaan Aset Desa</w:t>
            </w:r>
          </w:p>
        </w:tc>
        <w:tc>
          <w:tcPr>
            <w:tcW w:w="1968" w:type="dxa"/>
            <w:shd w:val="clear" w:color="auto" w:fill="DAEEF3" w:themeFill="accent5" w:themeFillTint="33"/>
          </w:tcPr>
          <w:p w:rsidR="000F41C3" w:rsidRPr="001662E5" w:rsidRDefault="000F41C3" w:rsidP="00D52622">
            <w:pPr>
              <w:spacing w:after="0"/>
              <w:jc w:val="right"/>
              <w:rPr>
                <w:rFonts w:ascii="Arial" w:hAnsi="Arial" w:cs="Arial"/>
                <w:sz w:val="20"/>
                <w:szCs w:val="20"/>
              </w:rPr>
            </w:pPr>
            <w:r>
              <w:rPr>
                <w:rFonts w:ascii="Arial" w:hAnsi="Arial" w:cs="Arial"/>
                <w:sz w:val="20"/>
                <w:szCs w:val="20"/>
              </w:rPr>
              <w:t>9.750.000</w:t>
            </w:r>
          </w:p>
        </w:tc>
        <w:tc>
          <w:tcPr>
            <w:tcW w:w="1744" w:type="dxa"/>
            <w:shd w:val="clear" w:color="auto" w:fill="DAEEF3" w:themeFill="accent5" w:themeFillTint="33"/>
          </w:tcPr>
          <w:p w:rsidR="000F41C3" w:rsidRPr="001662E5" w:rsidRDefault="000F41C3" w:rsidP="008347CD">
            <w:pPr>
              <w:spacing w:after="0"/>
              <w:jc w:val="right"/>
              <w:rPr>
                <w:rFonts w:ascii="Arial" w:hAnsi="Arial" w:cs="Arial"/>
                <w:sz w:val="20"/>
                <w:szCs w:val="20"/>
              </w:rPr>
            </w:pPr>
            <w:r>
              <w:rPr>
                <w:rFonts w:ascii="Arial" w:hAnsi="Arial" w:cs="Arial"/>
                <w:sz w:val="20"/>
                <w:szCs w:val="20"/>
              </w:rPr>
              <w:t>9.750.000</w:t>
            </w:r>
          </w:p>
        </w:tc>
        <w:tc>
          <w:tcPr>
            <w:tcW w:w="785" w:type="dxa"/>
            <w:shd w:val="clear" w:color="auto" w:fill="DAEEF3" w:themeFill="accent5" w:themeFillTint="33"/>
          </w:tcPr>
          <w:p w:rsidR="000F41C3" w:rsidRPr="001662E5" w:rsidRDefault="000F41C3" w:rsidP="00181C54">
            <w:pPr>
              <w:spacing w:after="0"/>
              <w:jc w:val="both"/>
              <w:rPr>
                <w:rFonts w:ascii="Arial" w:hAnsi="Arial" w:cs="Arial"/>
                <w:sz w:val="20"/>
                <w:szCs w:val="20"/>
              </w:rPr>
            </w:pPr>
            <w:r>
              <w:rPr>
                <w:rFonts w:ascii="Arial" w:hAnsi="Arial" w:cs="Arial"/>
                <w:sz w:val="20"/>
                <w:szCs w:val="20"/>
              </w:rPr>
              <w:t>100</w:t>
            </w:r>
          </w:p>
        </w:tc>
      </w:tr>
      <w:tr w:rsidR="000F41C3" w:rsidRPr="00ED6D19" w:rsidTr="0047373D">
        <w:tc>
          <w:tcPr>
            <w:tcW w:w="651" w:type="dxa"/>
            <w:shd w:val="clear" w:color="auto" w:fill="DAEEF3" w:themeFill="accent5" w:themeFillTint="33"/>
          </w:tcPr>
          <w:p w:rsidR="000F41C3" w:rsidRPr="00ED6D19" w:rsidRDefault="000F41C3" w:rsidP="00181C54">
            <w:pPr>
              <w:pStyle w:val="ListParagraph"/>
              <w:tabs>
                <w:tab w:val="left" w:pos="284"/>
              </w:tabs>
              <w:spacing w:line="360" w:lineRule="auto"/>
              <w:ind w:left="284"/>
              <w:jc w:val="both"/>
              <w:rPr>
                <w:rFonts w:ascii="Arial" w:hAnsi="Arial" w:cs="Arial"/>
                <w:b/>
                <w:bCs/>
                <w:sz w:val="20"/>
                <w:szCs w:val="20"/>
              </w:rPr>
            </w:pPr>
          </w:p>
        </w:tc>
        <w:tc>
          <w:tcPr>
            <w:tcW w:w="4599" w:type="dxa"/>
            <w:shd w:val="clear" w:color="auto" w:fill="DAEEF3" w:themeFill="accent5" w:themeFillTint="33"/>
          </w:tcPr>
          <w:p w:rsidR="000F41C3" w:rsidRDefault="000F41C3" w:rsidP="008C7007">
            <w:pPr>
              <w:pStyle w:val="ListParagraph"/>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Fasilitasi Pelaksanaan Tugas Kepala Desa dan Perangkat Desa</w:t>
            </w:r>
          </w:p>
        </w:tc>
        <w:tc>
          <w:tcPr>
            <w:tcW w:w="1968" w:type="dxa"/>
            <w:shd w:val="clear" w:color="auto" w:fill="DAEEF3" w:themeFill="accent5" w:themeFillTint="33"/>
          </w:tcPr>
          <w:p w:rsidR="000F41C3" w:rsidRPr="000F41C3" w:rsidRDefault="000F41C3" w:rsidP="00D52622">
            <w:pPr>
              <w:spacing w:after="0"/>
              <w:jc w:val="right"/>
              <w:rPr>
                <w:rFonts w:ascii="Arial" w:hAnsi="Arial" w:cs="Arial"/>
                <w:sz w:val="20"/>
                <w:szCs w:val="20"/>
              </w:rPr>
            </w:pPr>
            <w:r>
              <w:rPr>
                <w:rFonts w:ascii="Arial" w:hAnsi="Arial" w:cs="Arial"/>
                <w:sz w:val="20"/>
                <w:szCs w:val="20"/>
              </w:rPr>
              <w:t>1.860.000</w:t>
            </w:r>
          </w:p>
        </w:tc>
        <w:tc>
          <w:tcPr>
            <w:tcW w:w="1744" w:type="dxa"/>
            <w:shd w:val="clear" w:color="auto" w:fill="DAEEF3" w:themeFill="accent5" w:themeFillTint="33"/>
          </w:tcPr>
          <w:p w:rsidR="000F41C3" w:rsidRPr="000F41C3" w:rsidRDefault="000F41C3" w:rsidP="008347CD">
            <w:pPr>
              <w:spacing w:after="0"/>
              <w:jc w:val="right"/>
              <w:rPr>
                <w:rFonts w:ascii="Arial" w:hAnsi="Arial" w:cs="Arial"/>
                <w:sz w:val="20"/>
                <w:szCs w:val="20"/>
              </w:rPr>
            </w:pPr>
            <w:r>
              <w:rPr>
                <w:rFonts w:ascii="Arial" w:hAnsi="Arial" w:cs="Arial"/>
                <w:sz w:val="20"/>
                <w:szCs w:val="20"/>
              </w:rPr>
              <w:t>1.860.000</w:t>
            </w:r>
          </w:p>
        </w:tc>
        <w:tc>
          <w:tcPr>
            <w:tcW w:w="785" w:type="dxa"/>
            <w:shd w:val="clear" w:color="auto" w:fill="DAEEF3" w:themeFill="accent5" w:themeFillTint="33"/>
          </w:tcPr>
          <w:p w:rsidR="000F41C3" w:rsidRPr="001662E5" w:rsidRDefault="000F41C3" w:rsidP="00181C54">
            <w:pPr>
              <w:spacing w:after="0"/>
              <w:jc w:val="both"/>
              <w:rPr>
                <w:rFonts w:ascii="Arial" w:hAnsi="Arial" w:cs="Arial"/>
                <w:sz w:val="20"/>
                <w:szCs w:val="20"/>
              </w:rPr>
            </w:pPr>
            <w:r>
              <w:rPr>
                <w:rFonts w:ascii="Arial" w:hAnsi="Arial" w:cs="Arial"/>
                <w:sz w:val="20"/>
                <w:szCs w:val="20"/>
              </w:rPr>
              <w:t>100</w:t>
            </w:r>
          </w:p>
        </w:tc>
      </w:tr>
    </w:tbl>
    <w:p w:rsidR="00240176" w:rsidRDefault="00240176" w:rsidP="00240176">
      <w:pPr>
        <w:spacing w:after="0"/>
        <w:rPr>
          <w:rFonts w:ascii="Bookman Old Style" w:hAnsi="Bookman Old Style"/>
          <w:sz w:val="26"/>
          <w:szCs w:val="26"/>
        </w:rPr>
      </w:pPr>
    </w:p>
    <w:p w:rsidR="00240176" w:rsidRPr="00EA6B87" w:rsidRDefault="00240176" w:rsidP="00240176">
      <w:pPr>
        <w:autoSpaceDE w:val="0"/>
        <w:autoSpaceDN w:val="0"/>
        <w:adjustRightInd w:val="0"/>
        <w:spacing w:line="360" w:lineRule="auto"/>
        <w:ind w:left="284" w:firstLine="992"/>
        <w:jc w:val="both"/>
        <w:rPr>
          <w:rFonts w:ascii="Bookman Old Style" w:hAnsi="Bookman Old Style" w:cs="Arial"/>
          <w:sz w:val="26"/>
          <w:szCs w:val="26"/>
        </w:rPr>
      </w:pPr>
      <w:r w:rsidRPr="00F70E03">
        <w:rPr>
          <w:rFonts w:ascii="Bookman Old Style" w:hAnsi="Bookman Old Style" w:cs="Arial"/>
          <w:sz w:val="26"/>
          <w:szCs w:val="26"/>
          <w:lang w:val="fi-FI"/>
        </w:rPr>
        <w:t>Penggunaan</w:t>
      </w:r>
      <w:r w:rsidRPr="00F70E03">
        <w:rPr>
          <w:rFonts w:ascii="Bookman Old Style" w:hAnsi="Bookman Old Style" w:cs="Arial"/>
          <w:sz w:val="26"/>
          <w:szCs w:val="26"/>
        </w:rPr>
        <w:t xml:space="preserve"> anggaran tersebut apabila dirinci dalam mendukung pencapaian sasaran strategis</w:t>
      </w:r>
      <w:r w:rsidR="004D12EB">
        <w:rPr>
          <w:rFonts w:ascii="Bookman Old Style" w:hAnsi="Bookman Old Style" w:cs="Arial"/>
          <w:sz w:val="26"/>
          <w:szCs w:val="26"/>
        </w:rPr>
        <w:t xml:space="preserve"> </w:t>
      </w:r>
      <w:r w:rsidRPr="00F70E03">
        <w:rPr>
          <w:rFonts w:ascii="Bookman Old Style" w:hAnsi="Bookman Old Style" w:cs="Arial"/>
          <w:sz w:val="26"/>
          <w:szCs w:val="26"/>
        </w:rPr>
        <w:t>adalah sebagai berikut :</w:t>
      </w:r>
    </w:p>
    <w:p w:rsidR="00916A82" w:rsidRDefault="00916A82" w:rsidP="00B92104">
      <w:pPr>
        <w:autoSpaceDE w:val="0"/>
        <w:autoSpaceDN w:val="0"/>
        <w:adjustRightInd w:val="0"/>
        <w:spacing w:after="0"/>
        <w:jc w:val="center"/>
        <w:rPr>
          <w:rFonts w:ascii="Arial" w:hAnsi="Arial" w:cs="Arial"/>
          <w:b/>
        </w:rPr>
      </w:pPr>
    </w:p>
    <w:p w:rsidR="00240176" w:rsidRPr="006E6F21" w:rsidRDefault="00AF4D2B" w:rsidP="00B92104">
      <w:pPr>
        <w:autoSpaceDE w:val="0"/>
        <w:autoSpaceDN w:val="0"/>
        <w:adjustRightInd w:val="0"/>
        <w:spacing w:after="0"/>
        <w:jc w:val="center"/>
        <w:rPr>
          <w:rFonts w:ascii="Arial" w:hAnsi="Arial" w:cs="Arial"/>
          <w:b/>
        </w:rPr>
      </w:pPr>
      <w:r>
        <w:rPr>
          <w:rFonts w:ascii="Arial" w:hAnsi="Arial" w:cs="Arial"/>
          <w:b/>
        </w:rPr>
        <w:lastRenderedPageBreak/>
        <w:t>Tabel. 3.7</w:t>
      </w:r>
    </w:p>
    <w:p w:rsidR="00240176" w:rsidRDefault="00240176" w:rsidP="00B92104">
      <w:pPr>
        <w:autoSpaceDE w:val="0"/>
        <w:autoSpaceDN w:val="0"/>
        <w:adjustRightInd w:val="0"/>
        <w:spacing w:after="0" w:line="240" w:lineRule="auto"/>
        <w:jc w:val="center"/>
        <w:rPr>
          <w:rFonts w:ascii="Arial" w:hAnsi="Arial" w:cs="Arial"/>
          <w:b/>
        </w:rPr>
      </w:pPr>
      <w:r w:rsidRPr="00021EA4">
        <w:rPr>
          <w:rFonts w:ascii="Arial" w:hAnsi="Arial" w:cs="Arial"/>
          <w:b/>
        </w:rPr>
        <w:t>Realisasi</w:t>
      </w:r>
      <w:r w:rsidR="004D12EB">
        <w:rPr>
          <w:rFonts w:ascii="Arial" w:hAnsi="Arial" w:cs="Arial"/>
          <w:b/>
        </w:rPr>
        <w:t xml:space="preserve"> </w:t>
      </w:r>
      <w:r w:rsidRPr="00021EA4">
        <w:rPr>
          <w:rFonts w:ascii="Arial" w:hAnsi="Arial" w:cs="Arial"/>
          <w:b/>
        </w:rPr>
        <w:t>Anggaran</w:t>
      </w:r>
      <w:r w:rsidR="004D12EB">
        <w:rPr>
          <w:rFonts w:ascii="Arial" w:hAnsi="Arial" w:cs="Arial"/>
          <w:b/>
        </w:rPr>
        <w:t xml:space="preserve"> </w:t>
      </w:r>
      <w:r w:rsidRPr="00021EA4">
        <w:rPr>
          <w:rFonts w:ascii="Arial" w:hAnsi="Arial" w:cs="Arial"/>
          <w:b/>
        </w:rPr>
        <w:t>Pendukung</w:t>
      </w:r>
      <w:r w:rsidR="004D12EB">
        <w:rPr>
          <w:rFonts w:ascii="Arial" w:hAnsi="Arial" w:cs="Arial"/>
          <w:b/>
        </w:rPr>
        <w:t xml:space="preserve"> </w:t>
      </w:r>
      <w:r w:rsidRPr="00021EA4">
        <w:rPr>
          <w:rFonts w:ascii="Arial" w:hAnsi="Arial" w:cs="Arial"/>
          <w:b/>
        </w:rPr>
        <w:t>Pencapaian</w:t>
      </w:r>
      <w:r w:rsidR="004D12EB">
        <w:rPr>
          <w:rFonts w:ascii="Arial" w:hAnsi="Arial" w:cs="Arial"/>
          <w:b/>
        </w:rPr>
        <w:t xml:space="preserve"> </w:t>
      </w:r>
      <w:r w:rsidRPr="00021EA4">
        <w:rPr>
          <w:rFonts w:ascii="Arial" w:hAnsi="Arial" w:cs="Arial"/>
          <w:b/>
        </w:rPr>
        <w:t>Sasaran</w:t>
      </w:r>
    </w:p>
    <w:tbl>
      <w:tblPr>
        <w:tblpPr w:leftFromText="180" w:rightFromText="180" w:vertAnchor="text" w:horzAnchor="margin" w:tblpXSpec="center" w:tblpY="41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126"/>
        <w:gridCol w:w="1843"/>
        <w:gridCol w:w="1843"/>
        <w:gridCol w:w="1417"/>
      </w:tblGrid>
      <w:tr w:rsidR="00240176" w:rsidRPr="00AA14E7" w:rsidTr="00B92104">
        <w:trPr>
          <w:trHeight w:val="562"/>
        </w:trPr>
        <w:tc>
          <w:tcPr>
            <w:tcW w:w="1668" w:type="dxa"/>
            <w:tcBorders>
              <w:bottom w:val="single" w:sz="4" w:space="0" w:color="auto"/>
            </w:tcBorders>
            <w:shd w:val="clear" w:color="auto" w:fill="92D050"/>
            <w:vAlign w:val="center"/>
          </w:tcPr>
          <w:p w:rsidR="00240176" w:rsidRPr="00946B54" w:rsidRDefault="00240176" w:rsidP="00B92104">
            <w:pPr>
              <w:spacing w:after="0"/>
              <w:jc w:val="center"/>
              <w:rPr>
                <w:rFonts w:ascii="Tahoma" w:hAnsi="Tahoma" w:cs="Tahoma"/>
                <w:b/>
                <w:sz w:val="20"/>
                <w:szCs w:val="20"/>
              </w:rPr>
            </w:pPr>
            <w:r w:rsidRPr="00946B54">
              <w:rPr>
                <w:rFonts w:ascii="Tahoma" w:hAnsi="Tahoma" w:cs="Tahoma"/>
                <w:b/>
                <w:sz w:val="20"/>
                <w:szCs w:val="20"/>
              </w:rPr>
              <w:t>Sasaran</w:t>
            </w:r>
          </w:p>
        </w:tc>
        <w:tc>
          <w:tcPr>
            <w:tcW w:w="2126" w:type="dxa"/>
            <w:tcBorders>
              <w:bottom w:val="single" w:sz="4" w:space="0" w:color="auto"/>
            </w:tcBorders>
            <w:shd w:val="clear" w:color="auto" w:fill="92D050"/>
            <w:vAlign w:val="center"/>
          </w:tcPr>
          <w:p w:rsidR="00240176" w:rsidRPr="00946B54" w:rsidRDefault="00240176" w:rsidP="00181C54">
            <w:pPr>
              <w:jc w:val="center"/>
              <w:rPr>
                <w:rFonts w:ascii="Tahoma" w:hAnsi="Tahoma" w:cs="Tahoma"/>
                <w:b/>
                <w:sz w:val="20"/>
                <w:szCs w:val="20"/>
              </w:rPr>
            </w:pPr>
            <w:r w:rsidRPr="00946B54">
              <w:rPr>
                <w:rFonts w:ascii="Tahoma" w:hAnsi="Tahoma" w:cs="Tahoma"/>
                <w:b/>
                <w:sz w:val="20"/>
                <w:szCs w:val="20"/>
              </w:rPr>
              <w:t>Program</w:t>
            </w:r>
          </w:p>
        </w:tc>
        <w:tc>
          <w:tcPr>
            <w:tcW w:w="1843" w:type="dxa"/>
            <w:tcBorders>
              <w:bottom w:val="single" w:sz="4" w:space="0" w:color="auto"/>
            </w:tcBorders>
            <w:shd w:val="clear" w:color="auto" w:fill="92D050"/>
            <w:vAlign w:val="center"/>
          </w:tcPr>
          <w:p w:rsidR="00240176" w:rsidRPr="00C509A5" w:rsidRDefault="00240176" w:rsidP="00181C54">
            <w:pPr>
              <w:jc w:val="center"/>
              <w:rPr>
                <w:rFonts w:ascii="Tahoma" w:hAnsi="Tahoma" w:cs="Tahoma"/>
                <w:b/>
                <w:sz w:val="20"/>
                <w:szCs w:val="20"/>
              </w:rPr>
            </w:pPr>
            <w:r w:rsidRPr="00946B54">
              <w:rPr>
                <w:rFonts w:ascii="Tahoma" w:hAnsi="Tahoma" w:cs="Tahoma"/>
                <w:b/>
                <w:sz w:val="20"/>
                <w:szCs w:val="20"/>
              </w:rPr>
              <w:t>Anggaran</w:t>
            </w:r>
            <w:r>
              <w:rPr>
                <w:rFonts w:ascii="Tahoma" w:hAnsi="Tahoma" w:cs="Tahoma"/>
                <w:b/>
                <w:sz w:val="20"/>
                <w:szCs w:val="20"/>
              </w:rPr>
              <w:t xml:space="preserve"> (Rp)</w:t>
            </w:r>
          </w:p>
        </w:tc>
        <w:tc>
          <w:tcPr>
            <w:tcW w:w="1843" w:type="dxa"/>
            <w:tcBorders>
              <w:bottom w:val="single" w:sz="4" w:space="0" w:color="auto"/>
            </w:tcBorders>
            <w:shd w:val="clear" w:color="auto" w:fill="92D050"/>
            <w:vAlign w:val="center"/>
          </w:tcPr>
          <w:p w:rsidR="00240176" w:rsidRPr="00C509A5" w:rsidRDefault="00240176" w:rsidP="00181C54">
            <w:pPr>
              <w:jc w:val="center"/>
              <w:rPr>
                <w:rFonts w:ascii="Tahoma" w:hAnsi="Tahoma" w:cs="Tahoma"/>
                <w:b/>
                <w:sz w:val="20"/>
                <w:szCs w:val="20"/>
              </w:rPr>
            </w:pPr>
            <w:r w:rsidRPr="00946B54">
              <w:rPr>
                <w:rFonts w:ascii="Tahoma" w:hAnsi="Tahoma" w:cs="Tahoma"/>
                <w:b/>
                <w:sz w:val="20"/>
                <w:szCs w:val="20"/>
              </w:rPr>
              <w:t>Realisasi</w:t>
            </w:r>
            <w:r>
              <w:rPr>
                <w:rFonts w:ascii="Tahoma" w:hAnsi="Tahoma" w:cs="Tahoma"/>
                <w:b/>
                <w:sz w:val="20"/>
                <w:szCs w:val="20"/>
              </w:rPr>
              <w:t xml:space="preserve"> (Rp)</w:t>
            </w:r>
          </w:p>
        </w:tc>
        <w:tc>
          <w:tcPr>
            <w:tcW w:w="1417" w:type="dxa"/>
            <w:tcBorders>
              <w:bottom w:val="single" w:sz="4" w:space="0" w:color="auto"/>
            </w:tcBorders>
            <w:shd w:val="clear" w:color="auto" w:fill="92D050"/>
            <w:vAlign w:val="center"/>
          </w:tcPr>
          <w:p w:rsidR="00240176" w:rsidRPr="00946B54" w:rsidRDefault="00240176" w:rsidP="00B92104">
            <w:pPr>
              <w:spacing w:after="0"/>
              <w:jc w:val="center"/>
              <w:rPr>
                <w:rFonts w:ascii="Tahoma" w:hAnsi="Tahoma" w:cs="Tahoma"/>
                <w:b/>
                <w:sz w:val="20"/>
                <w:szCs w:val="20"/>
              </w:rPr>
            </w:pPr>
            <w:r w:rsidRPr="00946B54">
              <w:rPr>
                <w:rFonts w:ascii="Tahoma" w:hAnsi="Tahoma" w:cs="Tahoma"/>
                <w:b/>
                <w:sz w:val="20"/>
                <w:szCs w:val="20"/>
              </w:rPr>
              <w:t>%</w:t>
            </w:r>
          </w:p>
          <w:p w:rsidR="00240176" w:rsidRPr="00946B54" w:rsidRDefault="00240176" w:rsidP="00B92104">
            <w:pPr>
              <w:spacing w:after="0"/>
              <w:jc w:val="center"/>
              <w:rPr>
                <w:rFonts w:ascii="Tahoma" w:hAnsi="Tahoma" w:cs="Tahoma"/>
                <w:b/>
                <w:sz w:val="20"/>
                <w:szCs w:val="20"/>
              </w:rPr>
            </w:pPr>
            <w:r w:rsidRPr="00946B54">
              <w:rPr>
                <w:rFonts w:ascii="Tahoma" w:hAnsi="Tahoma" w:cs="Tahoma"/>
                <w:b/>
                <w:sz w:val="20"/>
                <w:szCs w:val="20"/>
              </w:rPr>
              <w:t>Realisasi</w:t>
            </w:r>
          </w:p>
        </w:tc>
      </w:tr>
      <w:tr w:rsidR="00240176" w:rsidRPr="00AA14E7" w:rsidTr="00B92104">
        <w:trPr>
          <w:trHeight w:val="415"/>
        </w:trPr>
        <w:tc>
          <w:tcPr>
            <w:tcW w:w="1668" w:type="dxa"/>
            <w:shd w:val="clear" w:color="auto" w:fill="FFFF00"/>
          </w:tcPr>
          <w:p w:rsidR="00240176" w:rsidRPr="00946B54" w:rsidRDefault="00240176" w:rsidP="00B92104">
            <w:pPr>
              <w:spacing w:after="0"/>
              <w:jc w:val="center"/>
              <w:rPr>
                <w:rFonts w:ascii="Tahoma" w:hAnsi="Tahoma" w:cs="Tahoma"/>
                <w:sz w:val="20"/>
                <w:szCs w:val="20"/>
              </w:rPr>
            </w:pPr>
            <w:r w:rsidRPr="00946B54">
              <w:rPr>
                <w:rFonts w:ascii="Tahoma" w:hAnsi="Tahoma" w:cs="Tahoma"/>
                <w:sz w:val="20"/>
                <w:szCs w:val="20"/>
              </w:rPr>
              <w:t>1</w:t>
            </w:r>
          </w:p>
        </w:tc>
        <w:tc>
          <w:tcPr>
            <w:tcW w:w="2126" w:type="dxa"/>
            <w:shd w:val="clear" w:color="auto" w:fill="FFFF00"/>
          </w:tcPr>
          <w:p w:rsidR="00240176" w:rsidRPr="00946B54" w:rsidRDefault="00240176" w:rsidP="00B92104">
            <w:pPr>
              <w:spacing w:after="0"/>
              <w:jc w:val="center"/>
              <w:rPr>
                <w:rFonts w:ascii="Tahoma" w:hAnsi="Tahoma" w:cs="Tahoma"/>
                <w:sz w:val="20"/>
                <w:szCs w:val="20"/>
              </w:rPr>
            </w:pPr>
            <w:r w:rsidRPr="00946B54">
              <w:rPr>
                <w:rFonts w:ascii="Tahoma" w:hAnsi="Tahoma" w:cs="Tahoma"/>
                <w:sz w:val="20"/>
                <w:szCs w:val="20"/>
              </w:rPr>
              <w:t>2</w:t>
            </w:r>
          </w:p>
        </w:tc>
        <w:tc>
          <w:tcPr>
            <w:tcW w:w="1843" w:type="dxa"/>
            <w:shd w:val="clear" w:color="auto" w:fill="FFFF00"/>
          </w:tcPr>
          <w:p w:rsidR="00240176" w:rsidRPr="00946B54" w:rsidRDefault="00240176" w:rsidP="00B92104">
            <w:pPr>
              <w:spacing w:after="0"/>
              <w:jc w:val="center"/>
              <w:rPr>
                <w:rFonts w:ascii="Tahoma" w:hAnsi="Tahoma" w:cs="Tahoma"/>
                <w:sz w:val="20"/>
                <w:szCs w:val="20"/>
              </w:rPr>
            </w:pPr>
            <w:r w:rsidRPr="00946B54">
              <w:rPr>
                <w:rFonts w:ascii="Tahoma" w:hAnsi="Tahoma" w:cs="Tahoma"/>
                <w:sz w:val="20"/>
                <w:szCs w:val="20"/>
              </w:rPr>
              <w:t>3</w:t>
            </w:r>
          </w:p>
        </w:tc>
        <w:tc>
          <w:tcPr>
            <w:tcW w:w="1843" w:type="dxa"/>
            <w:shd w:val="clear" w:color="auto" w:fill="FFFF00"/>
          </w:tcPr>
          <w:p w:rsidR="00240176" w:rsidRPr="00946B54" w:rsidRDefault="00240176" w:rsidP="00B92104">
            <w:pPr>
              <w:spacing w:after="0"/>
              <w:jc w:val="center"/>
              <w:rPr>
                <w:rFonts w:ascii="Tahoma" w:hAnsi="Tahoma" w:cs="Tahoma"/>
                <w:sz w:val="20"/>
                <w:szCs w:val="20"/>
              </w:rPr>
            </w:pPr>
            <w:r w:rsidRPr="00946B54">
              <w:rPr>
                <w:rFonts w:ascii="Tahoma" w:hAnsi="Tahoma" w:cs="Tahoma"/>
                <w:sz w:val="20"/>
                <w:szCs w:val="20"/>
              </w:rPr>
              <w:t>4</w:t>
            </w:r>
          </w:p>
        </w:tc>
        <w:tc>
          <w:tcPr>
            <w:tcW w:w="1417" w:type="dxa"/>
            <w:shd w:val="clear" w:color="auto" w:fill="FFFF00"/>
          </w:tcPr>
          <w:p w:rsidR="00240176" w:rsidRPr="00946B54" w:rsidRDefault="00240176" w:rsidP="00B92104">
            <w:pPr>
              <w:spacing w:after="0"/>
              <w:jc w:val="center"/>
              <w:rPr>
                <w:rFonts w:ascii="Tahoma" w:hAnsi="Tahoma" w:cs="Tahoma"/>
                <w:sz w:val="20"/>
                <w:szCs w:val="20"/>
              </w:rPr>
            </w:pPr>
            <w:r w:rsidRPr="00946B54">
              <w:rPr>
                <w:rFonts w:ascii="Tahoma" w:hAnsi="Tahoma" w:cs="Tahoma"/>
                <w:sz w:val="20"/>
                <w:szCs w:val="20"/>
              </w:rPr>
              <w:t>5</w:t>
            </w:r>
          </w:p>
        </w:tc>
      </w:tr>
      <w:tr w:rsidR="00240176" w:rsidRPr="00AA14E7" w:rsidTr="000F41C3">
        <w:trPr>
          <w:trHeight w:val="1673"/>
        </w:trPr>
        <w:tc>
          <w:tcPr>
            <w:tcW w:w="1668" w:type="dxa"/>
          </w:tcPr>
          <w:p w:rsidR="00240176" w:rsidRPr="00B8631D" w:rsidRDefault="00240176" w:rsidP="00B92104">
            <w:pPr>
              <w:tabs>
                <w:tab w:val="left" w:pos="130"/>
              </w:tabs>
              <w:spacing w:after="0"/>
              <w:jc w:val="both"/>
              <w:rPr>
                <w:rFonts w:ascii="Arial" w:hAnsi="Arial" w:cs="Arial"/>
              </w:rPr>
            </w:pPr>
            <w:r w:rsidRPr="00C509A5">
              <w:rPr>
                <w:rFonts w:ascii="Arial" w:hAnsi="Arial" w:cs="Arial"/>
              </w:rPr>
              <w:t>Meningkatnya</w:t>
            </w:r>
            <w:r>
              <w:rPr>
                <w:rFonts w:ascii="Arial" w:hAnsi="Arial" w:cs="Arial"/>
              </w:rPr>
              <w:t>Kualitas Pelayanan Kecamatan</w:t>
            </w:r>
          </w:p>
        </w:tc>
        <w:tc>
          <w:tcPr>
            <w:tcW w:w="2126" w:type="dxa"/>
          </w:tcPr>
          <w:p w:rsidR="00240176" w:rsidRPr="00190D4F" w:rsidRDefault="00240176" w:rsidP="00B92104">
            <w:pPr>
              <w:tabs>
                <w:tab w:val="left" w:pos="4140"/>
                <w:tab w:val="left" w:pos="4500"/>
              </w:tabs>
              <w:spacing w:after="0"/>
              <w:jc w:val="both"/>
              <w:rPr>
                <w:rFonts w:ascii="Arial" w:hAnsi="Arial" w:cs="Arial"/>
              </w:rPr>
            </w:pPr>
            <w:r>
              <w:rPr>
                <w:rFonts w:ascii="Arial" w:hAnsi="Arial" w:cs="Arial"/>
              </w:rPr>
              <w:t>Pengadaan Barang Milik Daerah Penunjang Urusan Pemerintah Daerah</w:t>
            </w:r>
          </w:p>
        </w:tc>
        <w:tc>
          <w:tcPr>
            <w:tcW w:w="1843" w:type="dxa"/>
          </w:tcPr>
          <w:p w:rsidR="00240176" w:rsidRPr="006E6F21" w:rsidRDefault="000F41C3" w:rsidP="00181C54">
            <w:pPr>
              <w:spacing w:after="120"/>
              <w:jc w:val="right"/>
              <w:rPr>
                <w:rFonts w:ascii="Arial" w:hAnsi="Arial" w:cs="Arial"/>
                <w:sz w:val="20"/>
                <w:szCs w:val="20"/>
              </w:rPr>
            </w:pPr>
            <w:r>
              <w:rPr>
                <w:rFonts w:ascii="Arial" w:hAnsi="Arial" w:cs="Arial"/>
                <w:sz w:val="20"/>
                <w:szCs w:val="20"/>
              </w:rPr>
              <w:t>10.000.000</w:t>
            </w:r>
          </w:p>
        </w:tc>
        <w:tc>
          <w:tcPr>
            <w:tcW w:w="1843" w:type="dxa"/>
          </w:tcPr>
          <w:p w:rsidR="00B000C6" w:rsidRPr="006E6F21" w:rsidRDefault="000F41C3" w:rsidP="00B000C6">
            <w:pPr>
              <w:spacing w:after="120"/>
              <w:jc w:val="right"/>
              <w:rPr>
                <w:rFonts w:ascii="Arial" w:hAnsi="Arial" w:cs="Arial"/>
                <w:sz w:val="20"/>
                <w:szCs w:val="20"/>
              </w:rPr>
            </w:pPr>
            <w:r>
              <w:rPr>
                <w:rFonts w:ascii="Arial" w:hAnsi="Arial" w:cs="Arial"/>
                <w:sz w:val="20"/>
                <w:szCs w:val="20"/>
              </w:rPr>
              <w:t>10.000.000</w:t>
            </w:r>
          </w:p>
        </w:tc>
        <w:tc>
          <w:tcPr>
            <w:tcW w:w="1417" w:type="dxa"/>
          </w:tcPr>
          <w:p w:rsidR="00240176" w:rsidRPr="0035233F" w:rsidRDefault="000F41C3" w:rsidP="00181C54">
            <w:pPr>
              <w:spacing w:after="120"/>
              <w:jc w:val="center"/>
              <w:rPr>
                <w:rFonts w:ascii="Arial" w:hAnsi="Arial" w:cs="Arial"/>
                <w:sz w:val="20"/>
                <w:szCs w:val="20"/>
              </w:rPr>
            </w:pPr>
            <w:r>
              <w:rPr>
                <w:rFonts w:ascii="Arial" w:hAnsi="Arial" w:cs="Arial"/>
                <w:sz w:val="20"/>
                <w:szCs w:val="20"/>
              </w:rPr>
              <w:t>100</w:t>
            </w:r>
          </w:p>
        </w:tc>
      </w:tr>
      <w:tr w:rsidR="00B000C6" w:rsidRPr="00AA14E7" w:rsidTr="000F41C3">
        <w:trPr>
          <w:trHeight w:val="563"/>
        </w:trPr>
        <w:tc>
          <w:tcPr>
            <w:tcW w:w="3794" w:type="dxa"/>
            <w:gridSpan w:val="2"/>
            <w:shd w:val="clear" w:color="auto" w:fill="FFFF00"/>
            <w:vAlign w:val="bottom"/>
          </w:tcPr>
          <w:p w:rsidR="00B000C6" w:rsidRPr="00773481" w:rsidRDefault="00B000C6" w:rsidP="00B000C6">
            <w:pPr>
              <w:tabs>
                <w:tab w:val="left" w:pos="396"/>
              </w:tabs>
              <w:spacing w:after="0"/>
              <w:ind w:left="72"/>
              <w:jc w:val="center"/>
              <w:rPr>
                <w:rFonts w:ascii="Arial" w:hAnsi="Arial" w:cs="Arial"/>
                <w:b/>
              </w:rPr>
            </w:pPr>
            <w:r w:rsidRPr="00773481">
              <w:rPr>
                <w:rFonts w:ascii="Arial" w:hAnsi="Arial" w:cs="Arial"/>
                <w:b/>
              </w:rPr>
              <w:t>JUMLAH TOTAL</w:t>
            </w:r>
          </w:p>
        </w:tc>
        <w:tc>
          <w:tcPr>
            <w:tcW w:w="1843" w:type="dxa"/>
            <w:shd w:val="clear" w:color="auto" w:fill="FFFF00"/>
          </w:tcPr>
          <w:p w:rsidR="00B000C6" w:rsidRPr="006E6F21" w:rsidRDefault="000F41C3" w:rsidP="00B000C6">
            <w:pPr>
              <w:spacing w:after="120"/>
              <w:jc w:val="right"/>
              <w:rPr>
                <w:rFonts w:ascii="Arial" w:hAnsi="Arial" w:cs="Arial"/>
                <w:sz w:val="20"/>
                <w:szCs w:val="20"/>
              </w:rPr>
            </w:pPr>
            <w:r>
              <w:rPr>
                <w:rFonts w:ascii="Arial" w:hAnsi="Arial" w:cs="Arial"/>
                <w:sz w:val="20"/>
                <w:szCs w:val="20"/>
              </w:rPr>
              <w:t>10.000.000</w:t>
            </w:r>
          </w:p>
        </w:tc>
        <w:tc>
          <w:tcPr>
            <w:tcW w:w="1843" w:type="dxa"/>
            <w:shd w:val="clear" w:color="auto" w:fill="FFFF00"/>
          </w:tcPr>
          <w:p w:rsidR="00B000C6" w:rsidRPr="006E6F21" w:rsidRDefault="000F41C3" w:rsidP="00B000C6">
            <w:pPr>
              <w:spacing w:after="120"/>
              <w:jc w:val="right"/>
              <w:rPr>
                <w:rFonts w:ascii="Arial" w:hAnsi="Arial" w:cs="Arial"/>
                <w:sz w:val="20"/>
                <w:szCs w:val="20"/>
              </w:rPr>
            </w:pPr>
            <w:r>
              <w:rPr>
                <w:rFonts w:ascii="Arial" w:hAnsi="Arial" w:cs="Arial"/>
                <w:sz w:val="20"/>
                <w:szCs w:val="20"/>
              </w:rPr>
              <w:t>10.000.000</w:t>
            </w:r>
          </w:p>
        </w:tc>
        <w:tc>
          <w:tcPr>
            <w:tcW w:w="1417" w:type="dxa"/>
            <w:shd w:val="clear" w:color="auto" w:fill="FFFF00"/>
          </w:tcPr>
          <w:p w:rsidR="00B000C6" w:rsidRPr="0035233F" w:rsidRDefault="000F41C3" w:rsidP="00B000C6">
            <w:pPr>
              <w:spacing w:after="120"/>
              <w:jc w:val="center"/>
              <w:rPr>
                <w:rFonts w:ascii="Arial" w:hAnsi="Arial" w:cs="Arial"/>
                <w:sz w:val="20"/>
                <w:szCs w:val="20"/>
              </w:rPr>
            </w:pPr>
            <w:r>
              <w:rPr>
                <w:rFonts w:ascii="Arial" w:hAnsi="Arial" w:cs="Arial"/>
                <w:sz w:val="20"/>
                <w:szCs w:val="20"/>
              </w:rPr>
              <w:t>100</w:t>
            </w:r>
          </w:p>
        </w:tc>
      </w:tr>
    </w:tbl>
    <w:p w:rsidR="00240176" w:rsidRDefault="00240176" w:rsidP="00B92104">
      <w:pPr>
        <w:spacing w:after="0"/>
        <w:jc w:val="both"/>
        <w:rPr>
          <w:rFonts w:ascii="Arial" w:hAnsi="Arial" w:cs="Arial"/>
          <w:b/>
          <w:lang w:val="en-US"/>
        </w:rPr>
      </w:pPr>
    </w:p>
    <w:p w:rsidR="00D04482" w:rsidRDefault="00D04482" w:rsidP="00D04482">
      <w:pPr>
        <w:spacing w:after="0" w:line="240" w:lineRule="auto"/>
        <w:ind w:left="567" w:firstLine="993"/>
        <w:jc w:val="both"/>
        <w:rPr>
          <w:rFonts w:ascii="Bookman Old Style" w:hAnsi="Bookman Old Style" w:cs="Arial"/>
          <w:sz w:val="26"/>
          <w:szCs w:val="26"/>
        </w:rPr>
      </w:pPr>
    </w:p>
    <w:p w:rsidR="009B5A50" w:rsidRDefault="009B5A50" w:rsidP="00B92104">
      <w:pPr>
        <w:spacing w:line="360" w:lineRule="auto"/>
        <w:ind w:left="567" w:firstLine="993"/>
        <w:jc w:val="both"/>
        <w:rPr>
          <w:rFonts w:ascii="Bookman Old Style" w:hAnsi="Bookman Old Style" w:cs="Arial"/>
          <w:sz w:val="26"/>
          <w:szCs w:val="26"/>
          <w:lang w:val="en-US"/>
        </w:rPr>
      </w:pPr>
      <w:r w:rsidRPr="00F70E03">
        <w:rPr>
          <w:rFonts w:ascii="Bookman Old Style" w:hAnsi="Bookman Old Style" w:cs="Arial"/>
          <w:sz w:val="26"/>
          <w:szCs w:val="26"/>
        </w:rPr>
        <w:t>Pagu</w:t>
      </w:r>
      <w:r w:rsidR="004D12EB">
        <w:rPr>
          <w:rFonts w:ascii="Bookman Old Style" w:hAnsi="Bookman Old Style" w:cs="Arial"/>
          <w:sz w:val="26"/>
          <w:szCs w:val="26"/>
        </w:rPr>
        <w:t xml:space="preserve"> </w:t>
      </w:r>
      <w:r w:rsidRPr="00F70E03">
        <w:rPr>
          <w:rFonts w:ascii="Bookman Old Style" w:hAnsi="Bookman Old Style" w:cs="Arial"/>
          <w:sz w:val="26"/>
          <w:szCs w:val="26"/>
        </w:rPr>
        <w:t>anggaran</w:t>
      </w:r>
      <w:r w:rsidR="004D12EB">
        <w:rPr>
          <w:rFonts w:ascii="Bookman Old Style" w:hAnsi="Bookman Old Style" w:cs="Arial"/>
          <w:sz w:val="26"/>
          <w:szCs w:val="26"/>
        </w:rPr>
        <w:t xml:space="preserve"> </w:t>
      </w:r>
      <w:r w:rsidRPr="00F70E03">
        <w:rPr>
          <w:rFonts w:ascii="Bookman Old Style" w:hAnsi="Bookman Old Style" w:cs="Arial"/>
          <w:sz w:val="26"/>
          <w:szCs w:val="26"/>
        </w:rPr>
        <w:t>pendukung</w:t>
      </w:r>
      <w:r w:rsidR="004D12EB">
        <w:rPr>
          <w:rFonts w:ascii="Bookman Old Style" w:hAnsi="Bookman Old Style" w:cs="Arial"/>
          <w:sz w:val="26"/>
          <w:szCs w:val="26"/>
        </w:rPr>
        <w:t xml:space="preserve"> </w:t>
      </w:r>
      <w:r w:rsidRPr="00F70E03">
        <w:rPr>
          <w:rFonts w:ascii="Bookman Old Style" w:hAnsi="Bookman Old Style" w:cs="Arial"/>
          <w:sz w:val="26"/>
          <w:szCs w:val="26"/>
        </w:rPr>
        <w:t>pencapaian</w:t>
      </w:r>
      <w:r w:rsidR="004D12EB">
        <w:rPr>
          <w:rFonts w:ascii="Bookman Old Style" w:hAnsi="Bookman Old Style" w:cs="Arial"/>
          <w:sz w:val="26"/>
          <w:szCs w:val="26"/>
        </w:rPr>
        <w:t xml:space="preserve"> </w:t>
      </w:r>
      <w:r w:rsidRPr="00F70E03">
        <w:rPr>
          <w:rFonts w:ascii="Bookman Old Style" w:hAnsi="Bookman Old Style" w:cs="Arial"/>
          <w:sz w:val="26"/>
          <w:szCs w:val="26"/>
        </w:rPr>
        <w:t>kinerja sasaran</w:t>
      </w:r>
      <w:r w:rsidR="004D12EB">
        <w:rPr>
          <w:rFonts w:ascii="Bookman Old Style" w:hAnsi="Bookman Old Style" w:cs="Arial"/>
          <w:sz w:val="26"/>
          <w:szCs w:val="26"/>
        </w:rPr>
        <w:t xml:space="preserve"> </w:t>
      </w:r>
      <w:r w:rsidRPr="00F70E03">
        <w:rPr>
          <w:rFonts w:ascii="Bookman Old Style" w:hAnsi="Bookman Old Style" w:cs="Arial"/>
          <w:sz w:val="26"/>
          <w:szCs w:val="26"/>
        </w:rPr>
        <w:t>strategis</w:t>
      </w:r>
      <w:r w:rsidR="004D12EB">
        <w:rPr>
          <w:rFonts w:ascii="Bookman Old Style" w:hAnsi="Bookman Old Style" w:cs="Arial"/>
          <w:sz w:val="26"/>
          <w:szCs w:val="26"/>
        </w:rPr>
        <w:t xml:space="preserve"> </w:t>
      </w:r>
      <w:r w:rsidRPr="00F70E03">
        <w:rPr>
          <w:rFonts w:ascii="Bookman Old Style" w:hAnsi="Bookman Old Style" w:cs="Arial"/>
          <w:sz w:val="26"/>
          <w:szCs w:val="26"/>
        </w:rPr>
        <w:t xml:space="preserve">sebesar Rp. </w:t>
      </w:r>
      <w:r w:rsidR="000F41C3">
        <w:rPr>
          <w:rFonts w:ascii="Bookman Old Style" w:hAnsi="Bookman Old Style" w:cs="Arial"/>
          <w:sz w:val="26"/>
          <w:szCs w:val="26"/>
        </w:rPr>
        <w:t>10.000.000</w:t>
      </w:r>
      <w:r w:rsidRPr="00F70E03">
        <w:rPr>
          <w:rFonts w:ascii="Bookman Old Style" w:hAnsi="Bookman Old Style" w:cs="Arial"/>
          <w:sz w:val="26"/>
          <w:szCs w:val="26"/>
        </w:rPr>
        <w:t>,-</w:t>
      </w:r>
      <w:r w:rsidRPr="00F70E03">
        <w:rPr>
          <w:rFonts w:ascii="Bookman Old Style" w:hAnsi="Bookman Old Style" w:cs="Arial"/>
          <w:i/>
          <w:sz w:val="26"/>
          <w:szCs w:val="26"/>
        </w:rPr>
        <w:t>(</w:t>
      </w:r>
      <w:r w:rsidR="000F41C3">
        <w:rPr>
          <w:rFonts w:ascii="Bookman Old Style" w:hAnsi="Bookman Old Style" w:cs="Arial"/>
          <w:i/>
          <w:sz w:val="26"/>
          <w:szCs w:val="26"/>
        </w:rPr>
        <w:t xml:space="preserve">sepuluh juta </w:t>
      </w:r>
      <w:r w:rsidRPr="00F70E03">
        <w:rPr>
          <w:rFonts w:ascii="Bookman Old Style" w:hAnsi="Bookman Old Style" w:cs="Arial"/>
          <w:i/>
          <w:sz w:val="26"/>
          <w:szCs w:val="26"/>
        </w:rPr>
        <w:t>rupiah)</w:t>
      </w:r>
      <w:r w:rsidRPr="00F70E03">
        <w:rPr>
          <w:rFonts w:ascii="Bookman Old Style" w:hAnsi="Bookman Old Style" w:cs="Arial"/>
          <w:sz w:val="26"/>
          <w:szCs w:val="26"/>
        </w:rPr>
        <w:t>, konsumsi</w:t>
      </w:r>
      <w:r w:rsidR="004D12EB">
        <w:rPr>
          <w:rFonts w:ascii="Bookman Old Style" w:hAnsi="Bookman Old Style" w:cs="Arial"/>
          <w:sz w:val="26"/>
          <w:szCs w:val="26"/>
        </w:rPr>
        <w:t xml:space="preserve"> </w:t>
      </w:r>
      <w:r w:rsidRPr="00F70E03">
        <w:rPr>
          <w:rFonts w:ascii="Bookman Old Style" w:hAnsi="Bookman Old Style" w:cs="Arial"/>
          <w:sz w:val="26"/>
          <w:szCs w:val="26"/>
        </w:rPr>
        <w:t>anggaran</w:t>
      </w:r>
      <w:r w:rsidR="004D12EB">
        <w:rPr>
          <w:rFonts w:ascii="Bookman Old Style" w:hAnsi="Bookman Old Style" w:cs="Arial"/>
          <w:sz w:val="26"/>
          <w:szCs w:val="26"/>
        </w:rPr>
        <w:t xml:space="preserve"> </w:t>
      </w:r>
      <w:r w:rsidRPr="00F70E03">
        <w:rPr>
          <w:rFonts w:ascii="Bookman Old Style" w:hAnsi="Bookman Old Style" w:cs="Arial"/>
          <w:sz w:val="26"/>
          <w:szCs w:val="26"/>
        </w:rPr>
        <w:t>dalam</w:t>
      </w:r>
      <w:r w:rsidR="004D12EB">
        <w:rPr>
          <w:rFonts w:ascii="Bookman Old Style" w:hAnsi="Bookman Old Style" w:cs="Arial"/>
          <w:sz w:val="26"/>
          <w:szCs w:val="26"/>
        </w:rPr>
        <w:t xml:space="preserve"> </w:t>
      </w:r>
      <w:r w:rsidRPr="00F70E03">
        <w:rPr>
          <w:rFonts w:ascii="Bookman Old Style" w:hAnsi="Bookman Old Style" w:cs="Arial"/>
          <w:sz w:val="26"/>
          <w:szCs w:val="26"/>
        </w:rPr>
        <w:t>pencapaian</w:t>
      </w:r>
      <w:r w:rsidR="004D12EB">
        <w:rPr>
          <w:rFonts w:ascii="Bookman Old Style" w:hAnsi="Bookman Old Style" w:cs="Arial"/>
          <w:sz w:val="26"/>
          <w:szCs w:val="26"/>
        </w:rPr>
        <w:t xml:space="preserve"> </w:t>
      </w:r>
      <w:r w:rsidRPr="00F70E03">
        <w:rPr>
          <w:rFonts w:ascii="Bookman Old Style" w:hAnsi="Bookman Old Style" w:cs="Arial"/>
          <w:sz w:val="26"/>
          <w:szCs w:val="26"/>
        </w:rPr>
        <w:t>sasaran</w:t>
      </w:r>
      <w:r w:rsidR="004D12EB">
        <w:rPr>
          <w:rFonts w:ascii="Bookman Old Style" w:hAnsi="Bookman Old Style" w:cs="Arial"/>
          <w:sz w:val="26"/>
          <w:szCs w:val="26"/>
        </w:rPr>
        <w:t xml:space="preserve"> </w:t>
      </w:r>
      <w:r w:rsidRPr="00F70E03">
        <w:rPr>
          <w:rFonts w:ascii="Bookman Old Style" w:hAnsi="Bookman Old Style" w:cs="Arial"/>
          <w:sz w:val="26"/>
          <w:szCs w:val="26"/>
        </w:rPr>
        <w:t>strategis pada tahun</w:t>
      </w:r>
      <w:r w:rsidR="001F193D">
        <w:rPr>
          <w:rFonts w:ascii="Bookman Old Style" w:hAnsi="Bookman Old Style" w:cs="Arial"/>
          <w:sz w:val="26"/>
          <w:szCs w:val="26"/>
        </w:rPr>
        <w:t xml:space="preserve"> </w:t>
      </w:r>
      <w:r w:rsidR="00D0179B">
        <w:rPr>
          <w:rFonts w:ascii="Bookman Old Style" w:hAnsi="Bookman Old Style" w:cs="Arial"/>
          <w:sz w:val="26"/>
          <w:szCs w:val="26"/>
        </w:rPr>
        <w:t>2024</w:t>
      </w:r>
      <w:r w:rsidR="004D12EB">
        <w:rPr>
          <w:rFonts w:ascii="Bookman Old Style" w:hAnsi="Bookman Old Style" w:cs="Arial"/>
          <w:sz w:val="26"/>
          <w:szCs w:val="26"/>
        </w:rPr>
        <w:t xml:space="preserve"> </w:t>
      </w:r>
      <w:r w:rsidRPr="00F70E03">
        <w:rPr>
          <w:rFonts w:ascii="Bookman Old Style" w:hAnsi="Bookman Old Style" w:cs="Arial"/>
          <w:sz w:val="26"/>
          <w:szCs w:val="26"/>
        </w:rPr>
        <w:t xml:space="preserve">sebesar Rp. </w:t>
      </w:r>
      <w:r w:rsidR="005F68CC">
        <w:rPr>
          <w:rFonts w:ascii="Bookman Old Style" w:hAnsi="Bookman Old Style" w:cs="Arial"/>
          <w:sz w:val="26"/>
          <w:szCs w:val="26"/>
        </w:rPr>
        <w:t>1</w:t>
      </w:r>
      <w:r w:rsidR="000F41C3">
        <w:rPr>
          <w:rFonts w:ascii="Bookman Old Style" w:hAnsi="Bookman Old Style" w:cs="Arial"/>
          <w:sz w:val="26"/>
          <w:szCs w:val="26"/>
        </w:rPr>
        <w:t>0</w:t>
      </w:r>
      <w:r w:rsidR="005F68CC">
        <w:rPr>
          <w:rFonts w:ascii="Bookman Old Style" w:hAnsi="Bookman Old Style" w:cs="Arial"/>
          <w:sz w:val="26"/>
          <w:szCs w:val="26"/>
        </w:rPr>
        <w:t>.</w:t>
      </w:r>
      <w:r w:rsidR="000F41C3">
        <w:rPr>
          <w:rFonts w:ascii="Bookman Old Style" w:hAnsi="Bookman Old Style" w:cs="Arial"/>
          <w:sz w:val="26"/>
          <w:szCs w:val="26"/>
        </w:rPr>
        <w:t>00</w:t>
      </w:r>
      <w:r w:rsidR="005F68CC">
        <w:rPr>
          <w:rFonts w:ascii="Bookman Old Style" w:hAnsi="Bookman Old Style" w:cs="Arial"/>
          <w:sz w:val="26"/>
          <w:szCs w:val="26"/>
        </w:rPr>
        <w:t>0.000</w:t>
      </w:r>
      <w:r w:rsidRPr="00F70E03">
        <w:rPr>
          <w:rFonts w:ascii="Bookman Old Style" w:hAnsi="Bookman Old Style" w:cs="Arial"/>
          <w:sz w:val="26"/>
          <w:szCs w:val="26"/>
        </w:rPr>
        <w:t>,-</w:t>
      </w:r>
      <w:r w:rsidRPr="00F70E03">
        <w:rPr>
          <w:rFonts w:ascii="Bookman Old Style" w:hAnsi="Bookman Old Style" w:cs="Arial"/>
          <w:i/>
          <w:sz w:val="26"/>
          <w:szCs w:val="26"/>
        </w:rPr>
        <w:t>(</w:t>
      </w:r>
      <w:r w:rsidR="005F68CC">
        <w:rPr>
          <w:rFonts w:ascii="Bookman Old Style" w:hAnsi="Bookman Old Style" w:cs="Arial"/>
          <w:i/>
          <w:sz w:val="26"/>
          <w:szCs w:val="26"/>
        </w:rPr>
        <w:t>lima belas juta empat ratus lima puluh ribu</w:t>
      </w:r>
      <w:r w:rsidRPr="00F70E03">
        <w:rPr>
          <w:rFonts w:ascii="Bookman Old Style" w:hAnsi="Bookman Old Style" w:cs="Arial"/>
          <w:i/>
          <w:sz w:val="26"/>
          <w:szCs w:val="26"/>
        </w:rPr>
        <w:t xml:space="preserve"> rupiah)</w:t>
      </w:r>
      <w:r w:rsidR="004D12EB">
        <w:rPr>
          <w:rFonts w:ascii="Bookman Old Style" w:hAnsi="Bookman Old Style" w:cs="Arial"/>
          <w:i/>
          <w:sz w:val="26"/>
          <w:szCs w:val="26"/>
        </w:rPr>
        <w:t xml:space="preserve"> </w:t>
      </w:r>
      <w:r w:rsidRPr="00F70E03">
        <w:rPr>
          <w:rFonts w:ascii="Bookman Old Style" w:hAnsi="Bookman Old Style" w:cs="Arial"/>
          <w:sz w:val="26"/>
          <w:szCs w:val="26"/>
        </w:rPr>
        <w:t>atau</w:t>
      </w:r>
      <w:r w:rsidR="004D12EB">
        <w:rPr>
          <w:rFonts w:ascii="Bookman Old Style" w:hAnsi="Bookman Old Style" w:cs="Arial"/>
          <w:sz w:val="26"/>
          <w:szCs w:val="26"/>
        </w:rPr>
        <w:t xml:space="preserve"> </w:t>
      </w:r>
      <w:r w:rsidR="000F41C3">
        <w:rPr>
          <w:rFonts w:ascii="Bookman Old Style" w:hAnsi="Bookman Old Style" w:cs="Arial"/>
          <w:sz w:val="26"/>
          <w:szCs w:val="26"/>
        </w:rPr>
        <w:t>100%.</w:t>
      </w:r>
      <w:r w:rsidRPr="00F70E03">
        <w:rPr>
          <w:rFonts w:ascii="Bookman Old Style" w:hAnsi="Bookman Old Style" w:cs="Arial"/>
          <w:sz w:val="26"/>
          <w:szCs w:val="26"/>
        </w:rPr>
        <w:t xml:space="preserve"> </w:t>
      </w:r>
    </w:p>
    <w:p w:rsidR="00CB7FD7" w:rsidRDefault="00CB7FD7" w:rsidP="00240176">
      <w:pPr>
        <w:rPr>
          <w:rFonts w:ascii="Tahoma" w:hAnsi="Tahoma" w:cs="Tahoma"/>
          <w:b/>
          <w:bCs/>
          <w:sz w:val="26"/>
          <w:szCs w:val="26"/>
          <w:lang w:val="en-US"/>
        </w:rPr>
      </w:pPr>
    </w:p>
    <w:p w:rsidR="00CB7FD7" w:rsidRDefault="00CB7FD7" w:rsidP="00240176">
      <w:pPr>
        <w:rPr>
          <w:rFonts w:ascii="Tahoma" w:hAnsi="Tahoma" w:cs="Tahoma"/>
          <w:b/>
          <w:bCs/>
          <w:sz w:val="26"/>
          <w:szCs w:val="26"/>
          <w:lang w:val="en-US"/>
        </w:rPr>
      </w:pPr>
    </w:p>
    <w:p w:rsidR="00CB7FD7" w:rsidRDefault="00CB7FD7" w:rsidP="00240176">
      <w:pPr>
        <w:rPr>
          <w:rFonts w:ascii="Tahoma" w:hAnsi="Tahoma" w:cs="Tahoma"/>
          <w:b/>
          <w:bCs/>
          <w:sz w:val="26"/>
          <w:szCs w:val="26"/>
        </w:rPr>
      </w:pPr>
    </w:p>
    <w:p w:rsidR="00347EF8" w:rsidRDefault="00347EF8" w:rsidP="00240176">
      <w:pPr>
        <w:rPr>
          <w:rFonts w:ascii="Tahoma" w:hAnsi="Tahoma" w:cs="Tahoma"/>
          <w:b/>
          <w:bCs/>
          <w:sz w:val="26"/>
          <w:szCs w:val="26"/>
        </w:rPr>
      </w:pPr>
    </w:p>
    <w:p w:rsidR="00347EF8" w:rsidRDefault="00347EF8" w:rsidP="00240176">
      <w:pPr>
        <w:rPr>
          <w:rFonts w:ascii="Tahoma" w:hAnsi="Tahoma" w:cs="Tahoma"/>
          <w:b/>
          <w:bCs/>
          <w:sz w:val="26"/>
          <w:szCs w:val="26"/>
        </w:rPr>
      </w:pPr>
    </w:p>
    <w:p w:rsidR="00347EF8" w:rsidRDefault="00347EF8" w:rsidP="00240176">
      <w:pPr>
        <w:rPr>
          <w:rFonts w:ascii="Tahoma" w:hAnsi="Tahoma" w:cs="Tahoma"/>
          <w:b/>
          <w:bCs/>
          <w:sz w:val="26"/>
          <w:szCs w:val="26"/>
        </w:rPr>
      </w:pPr>
    </w:p>
    <w:p w:rsidR="00347EF8" w:rsidRDefault="00347EF8" w:rsidP="00240176">
      <w:pPr>
        <w:rPr>
          <w:rFonts w:ascii="Tahoma" w:hAnsi="Tahoma" w:cs="Tahoma"/>
          <w:b/>
          <w:bCs/>
          <w:sz w:val="26"/>
          <w:szCs w:val="26"/>
        </w:rPr>
      </w:pPr>
    </w:p>
    <w:p w:rsidR="00347EF8" w:rsidRDefault="00347EF8" w:rsidP="00240176">
      <w:pPr>
        <w:rPr>
          <w:rFonts w:ascii="Tahoma" w:hAnsi="Tahoma" w:cs="Tahoma"/>
          <w:b/>
          <w:bCs/>
          <w:sz w:val="26"/>
          <w:szCs w:val="26"/>
        </w:rPr>
      </w:pPr>
    </w:p>
    <w:p w:rsidR="00347EF8" w:rsidRDefault="00347EF8" w:rsidP="00240176">
      <w:pPr>
        <w:rPr>
          <w:rFonts w:ascii="Tahoma" w:hAnsi="Tahoma" w:cs="Tahoma"/>
          <w:b/>
          <w:bCs/>
          <w:sz w:val="26"/>
          <w:szCs w:val="26"/>
        </w:rPr>
      </w:pPr>
    </w:p>
    <w:p w:rsidR="00347EF8" w:rsidRDefault="00347EF8" w:rsidP="00240176">
      <w:pPr>
        <w:rPr>
          <w:rFonts w:ascii="Tahoma" w:hAnsi="Tahoma" w:cs="Tahoma"/>
          <w:b/>
          <w:bCs/>
          <w:sz w:val="26"/>
          <w:szCs w:val="26"/>
        </w:rPr>
      </w:pPr>
    </w:p>
    <w:p w:rsidR="00347EF8" w:rsidRDefault="00347EF8" w:rsidP="00240176">
      <w:pPr>
        <w:rPr>
          <w:rFonts w:ascii="Tahoma" w:hAnsi="Tahoma" w:cs="Tahoma"/>
          <w:b/>
          <w:bCs/>
          <w:sz w:val="26"/>
          <w:szCs w:val="26"/>
        </w:rPr>
      </w:pPr>
    </w:p>
    <w:p w:rsidR="00347EF8" w:rsidRDefault="00347EF8" w:rsidP="00240176">
      <w:pPr>
        <w:rPr>
          <w:rFonts w:ascii="Tahoma" w:hAnsi="Tahoma" w:cs="Tahoma"/>
          <w:b/>
          <w:bCs/>
          <w:sz w:val="26"/>
          <w:szCs w:val="26"/>
        </w:rPr>
      </w:pPr>
    </w:p>
    <w:p w:rsidR="00347EF8" w:rsidRDefault="00347EF8" w:rsidP="00240176">
      <w:pPr>
        <w:rPr>
          <w:rFonts w:ascii="Tahoma" w:hAnsi="Tahoma" w:cs="Tahoma"/>
          <w:b/>
          <w:bCs/>
          <w:sz w:val="26"/>
          <w:szCs w:val="26"/>
        </w:rPr>
      </w:pPr>
    </w:p>
    <w:p w:rsidR="00347EF8" w:rsidRPr="00347EF8" w:rsidRDefault="00347EF8" w:rsidP="00240176">
      <w:pPr>
        <w:rPr>
          <w:rFonts w:ascii="Tahoma" w:hAnsi="Tahoma" w:cs="Tahoma"/>
          <w:b/>
          <w:bCs/>
          <w:sz w:val="26"/>
          <w:szCs w:val="26"/>
        </w:rPr>
      </w:pPr>
    </w:p>
    <w:p w:rsidR="00CB7FD7" w:rsidRDefault="00CB7FD7" w:rsidP="00240176">
      <w:pPr>
        <w:rPr>
          <w:rFonts w:ascii="Tahoma" w:hAnsi="Tahoma" w:cs="Tahoma"/>
          <w:b/>
          <w:bCs/>
          <w:sz w:val="26"/>
          <w:szCs w:val="26"/>
          <w:lang w:val="en-US"/>
        </w:rPr>
      </w:pPr>
    </w:p>
    <w:p w:rsidR="00240176" w:rsidRPr="00EA6B87" w:rsidRDefault="00240176" w:rsidP="00240176">
      <w:pPr>
        <w:autoSpaceDE w:val="0"/>
        <w:autoSpaceDN w:val="0"/>
        <w:adjustRightInd w:val="0"/>
        <w:spacing w:after="300" w:line="240" w:lineRule="auto"/>
        <w:rPr>
          <w:rFonts w:ascii="Bookman Old Style" w:hAnsi="Bookman Old Style" w:cs="Bookman Old Style"/>
          <w:b/>
          <w:bCs/>
          <w:spacing w:val="5"/>
          <w:sz w:val="48"/>
          <w:szCs w:val="48"/>
        </w:rPr>
      </w:pPr>
      <w:r w:rsidRPr="00EA6B87">
        <w:rPr>
          <w:rFonts w:ascii="Bookman Old Style" w:hAnsi="Bookman Old Style" w:cs="Bookman Old Style"/>
          <w:b/>
          <w:bCs/>
          <w:spacing w:val="5"/>
          <w:sz w:val="48"/>
          <w:szCs w:val="48"/>
        </w:rPr>
        <w:lastRenderedPageBreak/>
        <w:t xml:space="preserve">BAB  IV  PENUTUP </w:t>
      </w:r>
    </w:p>
    <w:p w:rsidR="00240176" w:rsidRPr="00F70E03" w:rsidRDefault="00240176" w:rsidP="00240176">
      <w:pPr>
        <w:autoSpaceDE w:val="0"/>
        <w:autoSpaceDN w:val="0"/>
        <w:adjustRightInd w:val="0"/>
        <w:spacing w:after="0" w:line="240" w:lineRule="auto"/>
        <w:rPr>
          <w:rFonts w:ascii="Bookman Old Style" w:hAnsi="Bookman Old Style" w:cs="Bookman Old Style"/>
          <w:b/>
          <w:bCs/>
          <w:color w:val="17365D"/>
          <w:spacing w:val="5"/>
          <w:sz w:val="26"/>
          <w:szCs w:val="26"/>
        </w:rPr>
      </w:pPr>
    </w:p>
    <w:p w:rsidR="00240176" w:rsidRPr="00F70E03" w:rsidRDefault="00240176" w:rsidP="008C7007">
      <w:pPr>
        <w:numPr>
          <w:ilvl w:val="1"/>
          <w:numId w:val="31"/>
        </w:numPr>
        <w:tabs>
          <w:tab w:val="left" w:pos="567"/>
        </w:tabs>
        <w:spacing w:line="240" w:lineRule="auto"/>
        <w:ind w:hanging="1260"/>
        <w:jc w:val="both"/>
        <w:rPr>
          <w:rFonts w:ascii="Bookman Old Style" w:hAnsi="Bookman Old Style" w:cs="Arial"/>
          <w:b/>
          <w:sz w:val="26"/>
          <w:szCs w:val="26"/>
          <w:lang w:val="fi-FI"/>
        </w:rPr>
      </w:pPr>
      <w:r w:rsidRPr="00F70E03">
        <w:rPr>
          <w:rFonts w:ascii="Bookman Old Style" w:hAnsi="Bookman Old Style" w:cs="Arial"/>
          <w:b/>
          <w:sz w:val="26"/>
          <w:szCs w:val="26"/>
        </w:rPr>
        <w:t>Kesimpulan</w:t>
      </w:r>
    </w:p>
    <w:p w:rsidR="00240176" w:rsidRPr="00F70E03" w:rsidRDefault="00240176" w:rsidP="00240176">
      <w:pPr>
        <w:pStyle w:val="ListParagraph"/>
        <w:widowControl w:val="0"/>
        <w:overflowPunct w:val="0"/>
        <w:autoSpaceDE w:val="0"/>
        <w:autoSpaceDN w:val="0"/>
        <w:adjustRightInd w:val="0"/>
        <w:snapToGrid w:val="0"/>
        <w:spacing w:line="360" w:lineRule="auto"/>
        <w:ind w:left="567" w:firstLine="873"/>
        <w:jc w:val="both"/>
        <w:rPr>
          <w:rFonts w:ascii="Bookman Old Style" w:hAnsi="Bookman Old Style" w:cs="Arial"/>
          <w:sz w:val="26"/>
          <w:szCs w:val="26"/>
        </w:rPr>
      </w:pPr>
      <w:r w:rsidRPr="00F70E03">
        <w:rPr>
          <w:rFonts w:ascii="Bookman Old Style" w:hAnsi="Bookman Old Style" w:cs="Arial"/>
          <w:sz w:val="26"/>
          <w:szCs w:val="26"/>
        </w:rPr>
        <w:t xml:space="preserve">Kecamatan </w:t>
      </w:r>
      <w:r w:rsidRPr="00F70E03">
        <w:rPr>
          <w:rFonts w:ascii="Bookman Old Style" w:hAnsi="Bookman Old Style" w:cs="Arial"/>
          <w:sz w:val="26"/>
          <w:szCs w:val="26"/>
          <w:lang w:val="en-ID"/>
        </w:rPr>
        <w:t>Jumapolo</w:t>
      </w:r>
      <w:r w:rsidR="000F304F">
        <w:rPr>
          <w:rFonts w:ascii="Bookman Old Style" w:hAnsi="Bookman Old Style" w:cs="Arial"/>
          <w:sz w:val="26"/>
          <w:szCs w:val="26"/>
        </w:rPr>
        <w:t xml:space="preserve"> </w:t>
      </w:r>
      <w:r w:rsidRPr="00F70E03">
        <w:rPr>
          <w:rFonts w:ascii="Bookman Old Style" w:hAnsi="Bookman Old Style" w:cs="Arial"/>
          <w:sz w:val="26"/>
          <w:szCs w:val="26"/>
        </w:rPr>
        <w:t>merupakan salah satu Organisasi Perangkat Daerah (OPD) di Kabupaten Karanganyar yang mempunyai wilayah kerja di Kecamatan sebagai unsur pelaksana bidang pemerintahan, pelayanan publik dan pemberdayaan masyarakat desa. Berdasarkan Peraturan Bupati Karanganyar Nomor 117 Tahun 2016 tentang Kedudukan, Susunan Organisasi, Tugas dan Fungsi serta Tata Kerja Kecamatan, Kecamatan Jaten dipimpin oleh Camat yang berkedudukan sebagai koordinator penyelenggaraan pemerintahan di wilayah kecamatan yang dalam melaksanakan tugas dan fungsinya berada di bawah dan bertanggung jawab kepada Bupati melalui Sekretaris Daerah. Kecamatan Jaten mempunyai tugas melaksanakan kewenangan pemerintahan yang dilimpahkan Bupati dan tugas pemerintahan lainnya.</w:t>
      </w:r>
    </w:p>
    <w:p w:rsidR="00240176" w:rsidRPr="00F70E03" w:rsidRDefault="00240176" w:rsidP="00240176">
      <w:pPr>
        <w:widowControl w:val="0"/>
        <w:overflowPunct w:val="0"/>
        <w:autoSpaceDE w:val="0"/>
        <w:autoSpaceDN w:val="0"/>
        <w:adjustRightInd w:val="0"/>
        <w:spacing w:line="360" w:lineRule="auto"/>
        <w:ind w:left="567" w:firstLine="1134"/>
        <w:jc w:val="both"/>
        <w:rPr>
          <w:rFonts w:ascii="Bookman Old Style" w:hAnsi="Bookman Old Style" w:cs="Arial"/>
          <w:sz w:val="26"/>
          <w:szCs w:val="26"/>
        </w:rPr>
      </w:pPr>
      <w:r w:rsidRPr="00F70E03">
        <w:rPr>
          <w:rFonts w:ascii="Bookman Old Style" w:hAnsi="Bookman Old Style" w:cs="Arial"/>
          <w:sz w:val="26"/>
          <w:szCs w:val="26"/>
        </w:rPr>
        <w:t>Agar pelaksanaan tugas dan fungsi tersebut berjalan secara optimal maka diperlukan pengelolaan SDM, sumber dana dan sarana prasarana secara efektif dan seefisien mungkin.</w:t>
      </w:r>
    </w:p>
    <w:p w:rsidR="00240176" w:rsidRPr="00F70E03" w:rsidRDefault="00240176" w:rsidP="00240176">
      <w:pPr>
        <w:spacing w:line="360" w:lineRule="auto"/>
        <w:ind w:left="540" w:firstLine="1161"/>
        <w:jc w:val="both"/>
        <w:rPr>
          <w:rFonts w:ascii="Bookman Old Style" w:hAnsi="Bookman Old Style" w:cs="Arial"/>
          <w:sz w:val="26"/>
          <w:szCs w:val="26"/>
        </w:rPr>
      </w:pPr>
      <w:r w:rsidRPr="00F70E03">
        <w:rPr>
          <w:rFonts w:ascii="Bookman Old Style" w:hAnsi="Bookman Old Style" w:cs="Arial"/>
          <w:bCs/>
          <w:sz w:val="26"/>
          <w:szCs w:val="26"/>
        </w:rPr>
        <w:t>Pada tahun</w:t>
      </w:r>
      <w:r w:rsidR="000F304F">
        <w:rPr>
          <w:rFonts w:ascii="Bookman Old Style" w:hAnsi="Bookman Old Style" w:cs="Arial"/>
          <w:bCs/>
          <w:sz w:val="26"/>
          <w:szCs w:val="26"/>
        </w:rPr>
        <w:t xml:space="preserve"> </w:t>
      </w:r>
      <w:r w:rsidRPr="00F70E03">
        <w:rPr>
          <w:rFonts w:ascii="Bookman Old Style" w:hAnsi="Bookman Old Style" w:cs="Arial"/>
          <w:bCs/>
          <w:sz w:val="26"/>
          <w:szCs w:val="26"/>
        </w:rPr>
        <w:t>anggaran</w:t>
      </w:r>
      <w:r w:rsidR="000F304F">
        <w:rPr>
          <w:rFonts w:ascii="Bookman Old Style" w:hAnsi="Bookman Old Style" w:cs="Arial"/>
          <w:bCs/>
          <w:sz w:val="26"/>
          <w:szCs w:val="26"/>
        </w:rPr>
        <w:t xml:space="preserve"> </w:t>
      </w:r>
      <w:r w:rsidR="00D0179B">
        <w:rPr>
          <w:rFonts w:ascii="Bookman Old Style" w:hAnsi="Bookman Old Style" w:cs="Arial"/>
          <w:bCs/>
          <w:sz w:val="26"/>
          <w:szCs w:val="26"/>
        </w:rPr>
        <w:t>2024</w:t>
      </w:r>
      <w:r w:rsidRPr="00F70E03">
        <w:rPr>
          <w:rFonts w:ascii="Bookman Old Style" w:hAnsi="Bookman Old Style" w:cs="Arial"/>
          <w:bCs/>
          <w:sz w:val="26"/>
          <w:szCs w:val="26"/>
        </w:rPr>
        <w:t>,  Kecamatan</w:t>
      </w:r>
      <w:r w:rsidR="000F304F">
        <w:rPr>
          <w:rFonts w:ascii="Bookman Old Style" w:hAnsi="Bookman Old Style" w:cs="Arial"/>
          <w:bCs/>
          <w:sz w:val="26"/>
          <w:szCs w:val="26"/>
        </w:rPr>
        <w:t xml:space="preserve"> </w:t>
      </w:r>
      <w:r w:rsidRPr="00F70E03">
        <w:rPr>
          <w:rFonts w:ascii="Bookman Old Style" w:hAnsi="Bookman Old Style" w:cs="Arial"/>
          <w:bCs/>
          <w:sz w:val="26"/>
          <w:szCs w:val="26"/>
        </w:rPr>
        <w:t>Jumapolo</w:t>
      </w:r>
      <w:r w:rsidR="000F304F">
        <w:rPr>
          <w:rFonts w:ascii="Bookman Old Style" w:hAnsi="Bookman Old Style" w:cs="Arial"/>
          <w:bCs/>
          <w:sz w:val="26"/>
          <w:szCs w:val="26"/>
        </w:rPr>
        <w:t xml:space="preserve"> </w:t>
      </w:r>
      <w:r w:rsidRPr="00F70E03">
        <w:rPr>
          <w:rFonts w:ascii="Bookman Old Style" w:hAnsi="Bookman Old Style" w:cs="Arial"/>
          <w:sz w:val="26"/>
          <w:szCs w:val="26"/>
        </w:rPr>
        <w:t>telah berhasil dalam melaksanakan tugas dan fungsinya</w:t>
      </w:r>
      <w:r w:rsidR="000F304F">
        <w:rPr>
          <w:rFonts w:ascii="Bookman Old Style" w:hAnsi="Bookman Old Style" w:cs="Arial"/>
          <w:sz w:val="26"/>
          <w:szCs w:val="26"/>
        </w:rPr>
        <w:t xml:space="preserve"> </w:t>
      </w:r>
      <w:r w:rsidRPr="00F70E03">
        <w:rPr>
          <w:rFonts w:ascii="Bookman Old Style" w:hAnsi="Bookman Old Style" w:cs="Arial"/>
          <w:sz w:val="26"/>
          <w:szCs w:val="26"/>
        </w:rPr>
        <w:t>berdasarkan</w:t>
      </w:r>
      <w:r w:rsidR="000F304F">
        <w:rPr>
          <w:rFonts w:ascii="Bookman Old Style" w:hAnsi="Bookman Old Style" w:cs="Arial"/>
          <w:sz w:val="26"/>
          <w:szCs w:val="26"/>
        </w:rPr>
        <w:t xml:space="preserve"> </w:t>
      </w:r>
      <w:r w:rsidRPr="00F70E03">
        <w:rPr>
          <w:rFonts w:ascii="Bookman Old Style" w:hAnsi="Bookman Old Style" w:cs="Arial"/>
          <w:sz w:val="26"/>
          <w:szCs w:val="26"/>
        </w:rPr>
        <w:t>capaian</w:t>
      </w:r>
      <w:r w:rsidR="000F304F">
        <w:rPr>
          <w:rFonts w:ascii="Bookman Old Style" w:hAnsi="Bookman Old Style" w:cs="Arial"/>
          <w:sz w:val="26"/>
          <w:szCs w:val="26"/>
        </w:rPr>
        <w:t xml:space="preserve"> </w:t>
      </w:r>
      <w:r w:rsidRPr="00F70E03">
        <w:rPr>
          <w:rFonts w:ascii="Bookman Old Style" w:hAnsi="Bookman Old Style" w:cs="Arial"/>
          <w:sz w:val="26"/>
          <w:szCs w:val="26"/>
        </w:rPr>
        <w:t>kinerja</w:t>
      </w:r>
      <w:r w:rsidR="000F304F">
        <w:rPr>
          <w:rFonts w:ascii="Bookman Old Style" w:hAnsi="Bookman Old Style" w:cs="Arial"/>
          <w:sz w:val="26"/>
          <w:szCs w:val="26"/>
        </w:rPr>
        <w:t xml:space="preserve"> </w:t>
      </w:r>
      <w:r w:rsidRPr="00F70E03">
        <w:rPr>
          <w:rFonts w:ascii="Bookman Old Style" w:hAnsi="Bookman Old Style" w:cs="Arial"/>
          <w:sz w:val="26"/>
          <w:szCs w:val="26"/>
        </w:rPr>
        <w:t>sasaran</w:t>
      </w:r>
      <w:r w:rsidR="000F304F">
        <w:rPr>
          <w:rFonts w:ascii="Bookman Old Style" w:hAnsi="Bookman Old Style" w:cs="Arial"/>
          <w:sz w:val="26"/>
          <w:szCs w:val="26"/>
        </w:rPr>
        <w:t xml:space="preserve"> </w:t>
      </w:r>
      <w:r w:rsidRPr="00F70E03">
        <w:rPr>
          <w:rFonts w:ascii="Bookman Old Style" w:hAnsi="Bookman Old Style" w:cs="Arial"/>
          <w:sz w:val="26"/>
          <w:szCs w:val="26"/>
        </w:rPr>
        <w:t>strategis yang sebagian</w:t>
      </w:r>
      <w:r w:rsidR="000F304F">
        <w:rPr>
          <w:rFonts w:ascii="Bookman Old Style" w:hAnsi="Bookman Old Style" w:cs="Arial"/>
          <w:sz w:val="26"/>
          <w:szCs w:val="26"/>
        </w:rPr>
        <w:t xml:space="preserve"> </w:t>
      </w:r>
      <w:r w:rsidRPr="00F70E03">
        <w:rPr>
          <w:rFonts w:ascii="Bookman Old Style" w:hAnsi="Bookman Old Style" w:cs="Arial"/>
          <w:sz w:val="26"/>
          <w:szCs w:val="26"/>
        </w:rPr>
        <w:t>besar</w:t>
      </w:r>
      <w:r w:rsidR="000F304F">
        <w:rPr>
          <w:rFonts w:ascii="Bookman Old Style" w:hAnsi="Bookman Old Style" w:cs="Arial"/>
          <w:sz w:val="26"/>
          <w:szCs w:val="26"/>
        </w:rPr>
        <w:t xml:space="preserve"> </w:t>
      </w:r>
      <w:r w:rsidRPr="00F70E03">
        <w:rPr>
          <w:rFonts w:ascii="Bookman Old Style" w:hAnsi="Bookman Old Style" w:cs="Arial"/>
          <w:sz w:val="26"/>
          <w:szCs w:val="26"/>
        </w:rPr>
        <w:t>memperoleh</w:t>
      </w:r>
      <w:r w:rsidR="000F304F">
        <w:rPr>
          <w:rFonts w:ascii="Bookman Old Style" w:hAnsi="Bookman Old Style" w:cs="Arial"/>
          <w:sz w:val="26"/>
          <w:szCs w:val="26"/>
        </w:rPr>
        <w:t xml:space="preserve"> </w:t>
      </w:r>
      <w:r w:rsidRPr="00F70E03">
        <w:rPr>
          <w:rFonts w:ascii="Bookman Old Style" w:hAnsi="Bookman Old Style" w:cs="Arial"/>
          <w:sz w:val="26"/>
          <w:szCs w:val="26"/>
        </w:rPr>
        <w:t>kategori</w:t>
      </w:r>
      <w:r w:rsidR="000F304F">
        <w:rPr>
          <w:rFonts w:ascii="Bookman Old Style" w:hAnsi="Bookman Old Style" w:cs="Arial"/>
          <w:sz w:val="26"/>
          <w:szCs w:val="26"/>
        </w:rPr>
        <w:t xml:space="preserve"> </w:t>
      </w:r>
      <w:r w:rsidRPr="00F70E03">
        <w:rPr>
          <w:rFonts w:ascii="Bookman Old Style" w:hAnsi="Bookman Old Style" w:cs="Arial"/>
          <w:sz w:val="26"/>
          <w:szCs w:val="26"/>
        </w:rPr>
        <w:t>baik. Capaian Kinerja Kecamatan</w:t>
      </w:r>
      <w:r w:rsidR="000F304F">
        <w:rPr>
          <w:rFonts w:ascii="Bookman Old Style" w:hAnsi="Bookman Old Style" w:cs="Arial"/>
          <w:sz w:val="26"/>
          <w:szCs w:val="26"/>
        </w:rPr>
        <w:t xml:space="preserve"> </w:t>
      </w:r>
      <w:r w:rsidRPr="00F70E03">
        <w:rPr>
          <w:rFonts w:ascii="Bookman Old Style" w:hAnsi="Bookman Old Style" w:cs="Arial"/>
          <w:sz w:val="26"/>
          <w:szCs w:val="26"/>
        </w:rPr>
        <w:t>Jumapolo</w:t>
      </w:r>
      <w:r w:rsidR="000F304F">
        <w:rPr>
          <w:rFonts w:ascii="Bookman Old Style" w:hAnsi="Bookman Old Style" w:cs="Arial"/>
          <w:sz w:val="26"/>
          <w:szCs w:val="26"/>
        </w:rPr>
        <w:t xml:space="preserve"> </w:t>
      </w:r>
      <w:r w:rsidRPr="00F70E03">
        <w:rPr>
          <w:rFonts w:ascii="Bookman Old Style" w:hAnsi="Bookman Old Style" w:cs="Arial"/>
          <w:sz w:val="26"/>
          <w:szCs w:val="26"/>
        </w:rPr>
        <w:t>Tahun</w:t>
      </w:r>
      <w:r w:rsidR="000F304F">
        <w:rPr>
          <w:rFonts w:ascii="Bookman Old Style" w:hAnsi="Bookman Old Style" w:cs="Arial"/>
          <w:sz w:val="26"/>
          <w:szCs w:val="26"/>
        </w:rPr>
        <w:t xml:space="preserve"> </w:t>
      </w:r>
      <w:r w:rsidR="00D0179B">
        <w:rPr>
          <w:rFonts w:ascii="Bookman Old Style" w:hAnsi="Bookman Old Style" w:cs="Arial"/>
          <w:sz w:val="26"/>
          <w:szCs w:val="26"/>
        </w:rPr>
        <w:t>2024</w:t>
      </w:r>
      <w:r w:rsidR="000F304F">
        <w:rPr>
          <w:rFonts w:ascii="Bookman Old Style" w:hAnsi="Bookman Old Style" w:cs="Arial"/>
          <w:sz w:val="26"/>
          <w:szCs w:val="26"/>
        </w:rPr>
        <w:t xml:space="preserve"> </w:t>
      </w:r>
      <w:r w:rsidRPr="00F70E03">
        <w:rPr>
          <w:rFonts w:ascii="Bookman Old Style" w:hAnsi="Bookman Old Style" w:cs="Arial"/>
          <w:sz w:val="26"/>
          <w:szCs w:val="26"/>
        </w:rPr>
        <w:t>adalah</w:t>
      </w:r>
      <w:r w:rsidR="000F304F">
        <w:rPr>
          <w:rFonts w:ascii="Bookman Old Style" w:hAnsi="Bookman Old Style" w:cs="Arial"/>
          <w:sz w:val="26"/>
          <w:szCs w:val="26"/>
        </w:rPr>
        <w:t xml:space="preserve"> </w:t>
      </w:r>
      <w:r w:rsidRPr="00F70E03">
        <w:rPr>
          <w:rFonts w:ascii="Bookman Old Style" w:hAnsi="Bookman Old Style" w:cs="Arial"/>
          <w:sz w:val="26"/>
          <w:szCs w:val="26"/>
        </w:rPr>
        <w:t>sebagai</w:t>
      </w:r>
      <w:r w:rsidR="000F304F">
        <w:rPr>
          <w:rFonts w:ascii="Bookman Old Style" w:hAnsi="Bookman Old Style" w:cs="Arial"/>
          <w:sz w:val="26"/>
          <w:szCs w:val="26"/>
        </w:rPr>
        <w:t xml:space="preserve"> </w:t>
      </w:r>
      <w:r w:rsidRPr="00F70E03">
        <w:rPr>
          <w:rFonts w:ascii="Bookman Old Style" w:hAnsi="Bookman Old Style" w:cs="Arial"/>
          <w:sz w:val="26"/>
          <w:szCs w:val="26"/>
        </w:rPr>
        <w:t>berikut :</w:t>
      </w:r>
    </w:p>
    <w:p w:rsidR="00240176" w:rsidRPr="00F70E03" w:rsidRDefault="00240176" w:rsidP="00240176">
      <w:pPr>
        <w:tabs>
          <w:tab w:val="left" w:pos="851"/>
        </w:tabs>
        <w:spacing w:line="360" w:lineRule="auto"/>
        <w:ind w:left="851" w:hanging="291"/>
        <w:jc w:val="both"/>
        <w:rPr>
          <w:rFonts w:ascii="Bookman Old Style" w:hAnsi="Bookman Old Style" w:cs="Arial"/>
          <w:sz w:val="26"/>
          <w:szCs w:val="26"/>
        </w:rPr>
      </w:pPr>
      <w:r w:rsidRPr="00F70E03">
        <w:rPr>
          <w:rFonts w:ascii="Bookman Old Style" w:hAnsi="Bookman Old Style" w:cs="Arial"/>
          <w:sz w:val="26"/>
          <w:szCs w:val="26"/>
        </w:rPr>
        <w:t>1.</w:t>
      </w:r>
      <w:r w:rsidRPr="00F70E03">
        <w:rPr>
          <w:rFonts w:ascii="Bookman Old Style" w:hAnsi="Bookman Old Style" w:cs="Arial"/>
          <w:sz w:val="26"/>
          <w:szCs w:val="26"/>
        </w:rPr>
        <w:tab/>
        <w:t>Pengukuran rata-rata capaian</w:t>
      </w:r>
      <w:r w:rsidR="000F304F">
        <w:rPr>
          <w:rFonts w:ascii="Bookman Old Style" w:hAnsi="Bookman Old Style" w:cs="Arial"/>
          <w:sz w:val="26"/>
          <w:szCs w:val="26"/>
        </w:rPr>
        <w:t xml:space="preserve"> </w:t>
      </w:r>
      <w:r w:rsidRPr="00F70E03">
        <w:rPr>
          <w:rFonts w:ascii="Bookman Old Style" w:hAnsi="Bookman Old Style" w:cs="Arial"/>
          <w:sz w:val="26"/>
          <w:szCs w:val="26"/>
        </w:rPr>
        <w:t>kinerja seluruh Sasaran Strategis</w:t>
      </w:r>
      <w:r w:rsidR="000F304F">
        <w:rPr>
          <w:rFonts w:ascii="Bookman Old Style" w:hAnsi="Bookman Old Style" w:cs="Arial"/>
          <w:sz w:val="26"/>
          <w:szCs w:val="26"/>
        </w:rPr>
        <w:t xml:space="preserve"> </w:t>
      </w:r>
      <w:r w:rsidRPr="00F70E03">
        <w:rPr>
          <w:rFonts w:ascii="Bookman Old Style" w:hAnsi="Bookman Old Style" w:cs="Arial"/>
          <w:bCs/>
          <w:sz w:val="26"/>
          <w:szCs w:val="26"/>
        </w:rPr>
        <w:t>Kecamatan</w:t>
      </w:r>
      <w:r w:rsidR="000F304F">
        <w:rPr>
          <w:rFonts w:ascii="Bookman Old Style" w:hAnsi="Bookman Old Style" w:cs="Arial"/>
          <w:bCs/>
          <w:sz w:val="26"/>
          <w:szCs w:val="26"/>
        </w:rPr>
        <w:t xml:space="preserve"> </w:t>
      </w:r>
      <w:r w:rsidRPr="00F70E03">
        <w:rPr>
          <w:rFonts w:ascii="Bookman Old Style" w:hAnsi="Bookman Old Style" w:cs="Arial"/>
          <w:bCs/>
          <w:sz w:val="26"/>
          <w:szCs w:val="26"/>
        </w:rPr>
        <w:t>Jumapolo</w:t>
      </w:r>
      <w:r w:rsidR="000F304F">
        <w:rPr>
          <w:rFonts w:ascii="Bookman Old Style" w:hAnsi="Bookman Old Style" w:cs="Arial"/>
          <w:bCs/>
          <w:sz w:val="26"/>
          <w:szCs w:val="26"/>
        </w:rPr>
        <w:t xml:space="preserve"> </w:t>
      </w:r>
      <w:r w:rsidR="00D04482">
        <w:rPr>
          <w:rFonts w:ascii="Bookman Old Style" w:hAnsi="Bookman Old Style" w:cs="Arial"/>
          <w:sz w:val="26"/>
          <w:szCs w:val="26"/>
        </w:rPr>
        <w:t xml:space="preserve">Tahun </w:t>
      </w:r>
      <w:r w:rsidR="00D0179B">
        <w:rPr>
          <w:rFonts w:ascii="Bookman Old Style" w:hAnsi="Bookman Old Style" w:cs="Arial"/>
          <w:sz w:val="26"/>
          <w:szCs w:val="26"/>
        </w:rPr>
        <w:t>2024</w:t>
      </w:r>
      <w:r w:rsidR="00D04482">
        <w:rPr>
          <w:rFonts w:ascii="Bookman Old Style" w:hAnsi="Bookman Old Style" w:cs="Arial"/>
          <w:sz w:val="26"/>
          <w:szCs w:val="26"/>
        </w:rPr>
        <w:t xml:space="preserve"> </w:t>
      </w:r>
      <w:r w:rsidRPr="00F70E03">
        <w:rPr>
          <w:rFonts w:ascii="Bookman Old Style" w:hAnsi="Bookman Old Style" w:cs="Arial"/>
          <w:sz w:val="26"/>
          <w:szCs w:val="26"/>
        </w:rPr>
        <w:t xml:space="preserve">sebesar </w:t>
      </w:r>
      <w:r w:rsidR="00347EF8">
        <w:rPr>
          <w:rFonts w:ascii="Bookman Old Style" w:hAnsi="Bookman Old Style" w:cs="Arial"/>
          <w:b/>
          <w:sz w:val="26"/>
          <w:szCs w:val="26"/>
        </w:rPr>
        <w:t xml:space="preserve">47,86% </w:t>
      </w:r>
    </w:p>
    <w:p w:rsidR="00240176" w:rsidRDefault="00240176" w:rsidP="00240176">
      <w:pPr>
        <w:tabs>
          <w:tab w:val="left" w:pos="851"/>
        </w:tabs>
        <w:spacing w:line="360" w:lineRule="auto"/>
        <w:ind w:left="851" w:hanging="291"/>
        <w:jc w:val="both"/>
        <w:rPr>
          <w:rFonts w:ascii="Bookman Old Style" w:hAnsi="Bookman Old Style" w:cs="Arial"/>
          <w:sz w:val="26"/>
          <w:szCs w:val="26"/>
        </w:rPr>
      </w:pPr>
      <w:r w:rsidRPr="00F70E03">
        <w:rPr>
          <w:rFonts w:ascii="Bookman Old Style" w:hAnsi="Bookman Old Style" w:cs="Arial"/>
          <w:sz w:val="26"/>
          <w:szCs w:val="26"/>
        </w:rPr>
        <w:t>2.Pencapaian Sasaran Strategis</w:t>
      </w:r>
      <w:r w:rsidR="000F304F">
        <w:rPr>
          <w:rFonts w:ascii="Bookman Old Style" w:hAnsi="Bookman Old Style" w:cs="Arial"/>
          <w:sz w:val="26"/>
          <w:szCs w:val="26"/>
        </w:rPr>
        <w:t xml:space="preserve"> </w:t>
      </w:r>
      <w:r w:rsidRPr="00F70E03">
        <w:rPr>
          <w:rFonts w:ascii="Bookman Old Style" w:hAnsi="Bookman Old Style" w:cs="Arial"/>
          <w:sz w:val="26"/>
          <w:szCs w:val="26"/>
        </w:rPr>
        <w:t xml:space="preserve">Meningkatnya </w:t>
      </w:r>
      <w:r w:rsidR="00347EF8">
        <w:rPr>
          <w:rFonts w:ascii="Bookman Old Style" w:hAnsi="Bookman Old Style" w:cs="Arial"/>
          <w:sz w:val="26"/>
          <w:szCs w:val="26"/>
        </w:rPr>
        <w:t>Kualitas Tata Pemrintahan nilai belum tersedia.</w:t>
      </w:r>
    </w:p>
    <w:p w:rsidR="00347EF8" w:rsidRPr="00F70E03" w:rsidRDefault="00347EF8" w:rsidP="00240176">
      <w:pPr>
        <w:tabs>
          <w:tab w:val="left" w:pos="851"/>
        </w:tabs>
        <w:spacing w:line="360" w:lineRule="auto"/>
        <w:ind w:left="851" w:hanging="291"/>
        <w:jc w:val="both"/>
        <w:rPr>
          <w:rFonts w:ascii="Bookman Old Style" w:hAnsi="Bookman Old Style" w:cs="Arial"/>
          <w:sz w:val="26"/>
          <w:szCs w:val="26"/>
        </w:rPr>
      </w:pPr>
      <w:r>
        <w:rPr>
          <w:rFonts w:ascii="Bookman Old Style" w:hAnsi="Bookman Old Style" w:cs="Arial"/>
          <w:sz w:val="26"/>
          <w:szCs w:val="26"/>
        </w:rPr>
        <w:t>3.Pencapaian Sasaran Strategis Meningkatnya Kualitas Pembangunan Desa sebesar 95,73 % (Baik)</w:t>
      </w:r>
    </w:p>
    <w:p w:rsidR="00240176" w:rsidRDefault="00240176" w:rsidP="00240176">
      <w:pPr>
        <w:pStyle w:val="ListParagraph"/>
        <w:tabs>
          <w:tab w:val="left" w:pos="426"/>
          <w:tab w:val="left" w:pos="567"/>
        </w:tabs>
        <w:spacing w:line="360" w:lineRule="auto"/>
        <w:ind w:left="426" w:firstLine="992"/>
        <w:contextualSpacing w:val="0"/>
        <w:jc w:val="both"/>
        <w:rPr>
          <w:rFonts w:ascii="Bookman Old Style" w:hAnsi="Bookman Old Style" w:cs="Arial"/>
          <w:sz w:val="26"/>
          <w:szCs w:val="26"/>
        </w:rPr>
      </w:pPr>
      <w:r w:rsidRPr="00F70E03">
        <w:rPr>
          <w:rFonts w:ascii="Bookman Old Style" w:hAnsi="Bookman Old Style" w:cs="Arial"/>
          <w:sz w:val="26"/>
          <w:szCs w:val="26"/>
        </w:rPr>
        <w:t>Dalam mencapai kinerja Sasaran strategis Kecamatan J</w:t>
      </w:r>
      <w:r w:rsidRPr="00F70E03">
        <w:rPr>
          <w:rFonts w:ascii="Bookman Old Style" w:hAnsi="Bookman Old Style" w:cs="Arial"/>
          <w:sz w:val="26"/>
          <w:szCs w:val="26"/>
          <w:lang w:val="en-ID"/>
        </w:rPr>
        <w:t>umapolo</w:t>
      </w:r>
      <w:r w:rsidR="000F304F">
        <w:rPr>
          <w:rFonts w:ascii="Bookman Old Style" w:hAnsi="Bookman Old Style" w:cs="Arial"/>
          <w:sz w:val="26"/>
          <w:szCs w:val="26"/>
        </w:rPr>
        <w:t xml:space="preserve"> </w:t>
      </w:r>
      <w:r w:rsidRPr="00F70E03">
        <w:rPr>
          <w:rFonts w:ascii="Bookman Old Style" w:hAnsi="Bookman Old Style" w:cs="Arial"/>
          <w:sz w:val="26"/>
          <w:szCs w:val="26"/>
        </w:rPr>
        <w:t xml:space="preserve">hampir tidak ada permasalahan yang cukup berarti, namun </w:t>
      </w:r>
      <w:r w:rsidRPr="00F70E03">
        <w:rPr>
          <w:rFonts w:ascii="Bookman Old Style" w:hAnsi="Bookman Old Style" w:cs="Arial"/>
          <w:sz w:val="26"/>
          <w:szCs w:val="26"/>
        </w:rPr>
        <w:lastRenderedPageBreak/>
        <w:t>kegiatan – kegiatan yang mendukung pencapaian sasaran strategis harus di tingkatkan sehingga dapat menghasilkan kinerja yang lebih bagus, sebagai koordinator pelayanan masyarakat di wilayah kecamatan, Kecamatan J</w:t>
      </w:r>
      <w:r w:rsidRPr="00F70E03">
        <w:rPr>
          <w:rFonts w:ascii="Bookman Old Style" w:hAnsi="Bookman Old Style" w:cs="Arial"/>
          <w:sz w:val="26"/>
          <w:szCs w:val="26"/>
          <w:lang w:val="en-ID"/>
        </w:rPr>
        <w:t>umapolo</w:t>
      </w:r>
      <w:r w:rsidRPr="00F70E03">
        <w:rPr>
          <w:rFonts w:ascii="Bookman Old Style" w:hAnsi="Bookman Old Style" w:cs="Arial"/>
          <w:sz w:val="26"/>
          <w:szCs w:val="26"/>
        </w:rPr>
        <w:t xml:space="preserve"> harus meningkatkan kualitas pelayanan dengan meningkatkan kualitas sumber daya maupun prasarananya. </w:t>
      </w:r>
    </w:p>
    <w:p w:rsidR="00D04482" w:rsidRPr="00F70E03" w:rsidRDefault="00D04482" w:rsidP="00240176">
      <w:pPr>
        <w:pStyle w:val="ListParagraph"/>
        <w:tabs>
          <w:tab w:val="left" w:pos="426"/>
          <w:tab w:val="left" w:pos="567"/>
        </w:tabs>
        <w:spacing w:line="360" w:lineRule="auto"/>
        <w:ind w:left="426" w:firstLine="992"/>
        <w:contextualSpacing w:val="0"/>
        <w:jc w:val="both"/>
        <w:rPr>
          <w:rFonts w:ascii="Bookman Old Style" w:hAnsi="Bookman Old Style" w:cs="Arial"/>
          <w:sz w:val="26"/>
          <w:szCs w:val="26"/>
        </w:rPr>
      </w:pPr>
    </w:p>
    <w:p w:rsidR="00240176" w:rsidRPr="00F70E03" w:rsidRDefault="00240176" w:rsidP="008C7007">
      <w:pPr>
        <w:numPr>
          <w:ilvl w:val="1"/>
          <w:numId w:val="31"/>
        </w:numPr>
        <w:spacing w:after="0" w:line="360" w:lineRule="auto"/>
        <w:ind w:left="567" w:hanging="551"/>
        <w:jc w:val="both"/>
        <w:rPr>
          <w:rFonts w:ascii="Bookman Old Style" w:hAnsi="Bookman Old Style" w:cs="Arial"/>
          <w:b/>
          <w:sz w:val="26"/>
          <w:szCs w:val="26"/>
        </w:rPr>
      </w:pPr>
      <w:r w:rsidRPr="00F70E03">
        <w:rPr>
          <w:rFonts w:ascii="Bookman Old Style" w:hAnsi="Bookman Old Style" w:cs="Arial"/>
          <w:b/>
          <w:sz w:val="26"/>
          <w:szCs w:val="26"/>
        </w:rPr>
        <w:t>Rekomendasi</w:t>
      </w:r>
    </w:p>
    <w:p w:rsidR="00240176" w:rsidRPr="00F70E03" w:rsidRDefault="00240176" w:rsidP="00240176">
      <w:pPr>
        <w:tabs>
          <w:tab w:val="left" w:pos="426"/>
        </w:tabs>
        <w:spacing w:line="360" w:lineRule="auto"/>
        <w:ind w:left="426" w:firstLine="992"/>
        <w:jc w:val="both"/>
        <w:rPr>
          <w:rFonts w:ascii="Bookman Old Style" w:hAnsi="Bookman Old Style" w:cs="Arial"/>
          <w:b/>
          <w:sz w:val="26"/>
          <w:szCs w:val="26"/>
        </w:rPr>
      </w:pPr>
      <w:r w:rsidRPr="00F70E03">
        <w:rPr>
          <w:rFonts w:ascii="Bookman Old Style" w:hAnsi="Bookman Old Style" w:cs="Arial"/>
          <w:b/>
          <w:sz w:val="26"/>
          <w:szCs w:val="26"/>
        </w:rPr>
        <w:tab/>
      </w:r>
      <w:r w:rsidRPr="00F70E03">
        <w:rPr>
          <w:rFonts w:ascii="Bookman Old Style" w:hAnsi="Bookman Old Style" w:cs="Arial"/>
          <w:sz w:val="26"/>
          <w:szCs w:val="26"/>
        </w:rPr>
        <w:t>Rekomendasi</w:t>
      </w:r>
      <w:r w:rsidRPr="00F70E03">
        <w:rPr>
          <w:rFonts w:ascii="Bookman Old Style" w:hAnsi="Bookman Old Style" w:cs="Arial"/>
          <w:sz w:val="26"/>
          <w:szCs w:val="26"/>
          <w:lang w:val="fi-FI"/>
        </w:rPr>
        <w:t xml:space="preserve"> yang </w:t>
      </w:r>
      <w:r w:rsidRPr="00F70E03">
        <w:rPr>
          <w:rFonts w:ascii="Bookman Old Style" w:hAnsi="Bookman Old Style" w:cs="Arial"/>
          <w:sz w:val="26"/>
          <w:szCs w:val="26"/>
        </w:rPr>
        <w:t xml:space="preserve">diperlukan guna meningkatkan kinerja </w:t>
      </w:r>
      <w:r w:rsidRPr="00F70E03">
        <w:rPr>
          <w:rFonts w:ascii="Bookman Old Style" w:hAnsi="Bookman Old Style" w:cs="Arial"/>
          <w:bCs/>
          <w:sz w:val="26"/>
          <w:szCs w:val="26"/>
        </w:rPr>
        <w:t>KecamatanJumapolo</w:t>
      </w:r>
      <w:r w:rsidRPr="00F70E03">
        <w:rPr>
          <w:rFonts w:ascii="Bookman Old Style" w:hAnsi="Bookman Old Style" w:cs="Arial"/>
          <w:sz w:val="26"/>
          <w:szCs w:val="26"/>
        </w:rPr>
        <w:t>di masa mendatang antara lain</w:t>
      </w:r>
      <w:r w:rsidRPr="00F70E03">
        <w:rPr>
          <w:rFonts w:ascii="Bookman Old Style" w:hAnsi="Bookman Old Style" w:cs="Arial"/>
          <w:sz w:val="26"/>
          <w:szCs w:val="26"/>
          <w:lang w:val="fi-FI"/>
        </w:rPr>
        <w:t xml:space="preserve"> :</w:t>
      </w:r>
    </w:p>
    <w:p w:rsidR="00240176" w:rsidRPr="00F70E03" w:rsidRDefault="00240176" w:rsidP="008C7007">
      <w:pPr>
        <w:pStyle w:val="ListParagraph"/>
        <w:widowControl w:val="0"/>
        <w:numPr>
          <w:ilvl w:val="0"/>
          <w:numId w:val="13"/>
        </w:numPr>
        <w:overflowPunct w:val="0"/>
        <w:autoSpaceDE w:val="0"/>
        <w:autoSpaceDN w:val="0"/>
        <w:adjustRightInd w:val="0"/>
        <w:snapToGrid w:val="0"/>
        <w:spacing w:line="360" w:lineRule="auto"/>
        <w:jc w:val="both"/>
        <w:rPr>
          <w:rFonts w:ascii="Bookman Old Style" w:hAnsi="Bookman Old Style" w:cs="Arial"/>
          <w:sz w:val="26"/>
          <w:szCs w:val="26"/>
        </w:rPr>
      </w:pPr>
      <w:r w:rsidRPr="00F70E03">
        <w:rPr>
          <w:rFonts w:ascii="Bookman Old Style" w:hAnsi="Bookman Old Style" w:cs="Arial"/>
          <w:sz w:val="26"/>
          <w:szCs w:val="26"/>
        </w:rPr>
        <w:t>Mengoptimalkan SDM yang ada untuk memberikan pelayanan yang baik;</w:t>
      </w:r>
    </w:p>
    <w:p w:rsidR="00240176" w:rsidRPr="00F70E03" w:rsidRDefault="00240176" w:rsidP="008C7007">
      <w:pPr>
        <w:pStyle w:val="ListParagraph"/>
        <w:widowControl w:val="0"/>
        <w:numPr>
          <w:ilvl w:val="0"/>
          <w:numId w:val="13"/>
        </w:numPr>
        <w:overflowPunct w:val="0"/>
        <w:autoSpaceDE w:val="0"/>
        <w:autoSpaceDN w:val="0"/>
        <w:adjustRightInd w:val="0"/>
        <w:snapToGrid w:val="0"/>
        <w:spacing w:line="360" w:lineRule="auto"/>
        <w:jc w:val="both"/>
        <w:rPr>
          <w:rFonts w:ascii="Bookman Old Style" w:hAnsi="Bookman Old Style" w:cs="Arial"/>
          <w:sz w:val="26"/>
          <w:szCs w:val="26"/>
        </w:rPr>
      </w:pPr>
      <w:r w:rsidRPr="00F70E03">
        <w:rPr>
          <w:rFonts w:ascii="Bookman Old Style" w:hAnsi="Bookman Old Style" w:cs="Arial"/>
          <w:sz w:val="26"/>
          <w:szCs w:val="26"/>
        </w:rPr>
        <w:t>Meningkatkan sarana dan prasarana kantor Kecamatan dan pelaksanaan prosedur pelayanan sesuai anggaran;</w:t>
      </w:r>
    </w:p>
    <w:p w:rsidR="00240176" w:rsidRPr="00EA6B87" w:rsidRDefault="00240176" w:rsidP="008C7007">
      <w:pPr>
        <w:pStyle w:val="ListParagraph"/>
        <w:widowControl w:val="0"/>
        <w:numPr>
          <w:ilvl w:val="0"/>
          <w:numId w:val="13"/>
        </w:numPr>
        <w:overflowPunct w:val="0"/>
        <w:autoSpaceDE w:val="0"/>
        <w:autoSpaceDN w:val="0"/>
        <w:adjustRightInd w:val="0"/>
        <w:snapToGrid w:val="0"/>
        <w:spacing w:after="200" w:line="360" w:lineRule="auto"/>
        <w:jc w:val="both"/>
        <w:rPr>
          <w:rFonts w:ascii="Bookman Old Style" w:hAnsi="Bookman Old Style" w:cs="Arial"/>
          <w:sz w:val="26"/>
          <w:szCs w:val="26"/>
        </w:rPr>
      </w:pPr>
      <w:r w:rsidRPr="00F70E03">
        <w:rPr>
          <w:rFonts w:ascii="Bookman Old Style" w:hAnsi="Bookman Old Style" w:cs="Arial"/>
          <w:sz w:val="26"/>
          <w:szCs w:val="26"/>
        </w:rPr>
        <w:t>Memperkuat komitmen dan konsolidasi internal Kecamatan untuk meningkatkan  kualitas pelayanan serta pelaksanaan tugas pokok dan fungsi.</w:t>
      </w:r>
    </w:p>
    <w:p w:rsidR="00240176" w:rsidRPr="00F70E03" w:rsidRDefault="00240176" w:rsidP="00240176">
      <w:pPr>
        <w:spacing w:line="360" w:lineRule="auto"/>
        <w:ind w:left="540" w:firstLine="900"/>
        <w:jc w:val="both"/>
        <w:rPr>
          <w:rFonts w:ascii="Bookman Old Style" w:hAnsi="Bookman Old Style" w:cs="Arial"/>
          <w:sz w:val="26"/>
          <w:szCs w:val="26"/>
          <w:lang w:val="fi-FI"/>
        </w:rPr>
      </w:pPr>
      <w:r w:rsidRPr="00F70E03">
        <w:rPr>
          <w:rFonts w:ascii="Bookman Old Style" w:hAnsi="Bookman Old Style" w:cs="Arial"/>
          <w:sz w:val="26"/>
          <w:szCs w:val="26"/>
          <w:lang w:val="fi-FI"/>
        </w:rPr>
        <w:t>Demikian laporan akuntabilitas kinerj</w:t>
      </w:r>
      <w:r w:rsidR="00D04482">
        <w:rPr>
          <w:rFonts w:ascii="Bookman Old Style" w:hAnsi="Bookman Old Style" w:cs="Arial"/>
          <w:sz w:val="26"/>
          <w:szCs w:val="26"/>
          <w:lang w:val="fi-FI"/>
        </w:rPr>
        <w:t xml:space="preserve">a Instansi pemerintah Tahun </w:t>
      </w:r>
      <w:r w:rsidR="00D0179B">
        <w:rPr>
          <w:rFonts w:ascii="Bookman Old Style" w:hAnsi="Bookman Old Style" w:cs="Arial"/>
          <w:sz w:val="26"/>
          <w:szCs w:val="26"/>
          <w:lang w:val="fi-FI"/>
        </w:rPr>
        <w:t>2024</w:t>
      </w:r>
      <w:r w:rsidR="00D04482">
        <w:rPr>
          <w:rFonts w:ascii="Bookman Old Style" w:hAnsi="Bookman Old Style" w:cs="Arial"/>
          <w:sz w:val="26"/>
          <w:szCs w:val="26"/>
        </w:rPr>
        <w:t xml:space="preserve"> </w:t>
      </w:r>
      <w:r w:rsidRPr="00F70E03">
        <w:rPr>
          <w:rFonts w:ascii="Bookman Old Style" w:hAnsi="Bookman Old Style" w:cs="Arial"/>
          <w:bCs/>
          <w:sz w:val="26"/>
          <w:szCs w:val="26"/>
        </w:rPr>
        <w:t>Kecamatan</w:t>
      </w:r>
      <w:r w:rsidR="00D63B23">
        <w:rPr>
          <w:rFonts w:ascii="Bookman Old Style" w:hAnsi="Bookman Old Style" w:cs="Arial"/>
          <w:bCs/>
          <w:sz w:val="26"/>
          <w:szCs w:val="26"/>
        </w:rPr>
        <w:t xml:space="preserve"> </w:t>
      </w:r>
      <w:r w:rsidRPr="00F70E03">
        <w:rPr>
          <w:rFonts w:ascii="Bookman Old Style" w:hAnsi="Bookman Old Style" w:cs="Arial"/>
          <w:bCs/>
          <w:sz w:val="26"/>
          <w:szCs w:val="26"/>
        </w:rPr>
        <w:t xml:space="preserve">Jumapolo, </w:t>
      </w:r>
      <w:r w:rsidRPr="00F70E03">
        <w:rPr>
          <w:rFonts w:ascii="Bookman Old Style" w:hAnsi="Bookman Old Style" w:cs="Arial"/>
          <w:sz w:val="26"/>
          <w:szCs w:val="26"/>
          <w:lang w:val="fi-FI"/>
        </w:rPr>
        <w:t>semoga bermanfaat sebagai bahan pertimbangan dan evaluasi untuk program kerja yang akan datang.</w:t>
      </w:r>
    </w:p>
    <w:p w:rsidR="00240176" w:rsidRPr="00F70E03" w:rsidRDefault="00240176" w:rsidP="00240176">
      <w:pPr>
        <w:ind w:left="1080" w:hanging="540"/>
        <w:jc w:val="both"/>
        <w:rPr>
          <w:rFonts w:ascii="Bookman Old Style" w:hAnsi="Bookman Old Style" w:cs="Arial"/>
          <w:sz w:val="26"/>
          <w:szCs w:val="26"/>
          <w:lang w:val="fi-FI"/>
        </w:rPr>
      </w:pPr>
      <w:r w:rsidRPr="00F70E03">
        <w:rPr>
          <w:rFonts w:ascii="Bookman Old Style" w:hAnsi="Bookman Old Style" w:cs="Arial"/>
          <w:sz w:val="26"/>
          <w:szCs w:val="26"/>
          <w:lang w:val="fi-FI"/>
        </w:rPr>
        <w:t>Sekian dan terima kasih.</w:t>
      </w:r>
    </w:p>
    <w:p w:rsidR="00240176" w:rsidRPr="00F70E03" w:rsidRDefault="00240176" w:rsidP="00240176">
      <w:pPr>
        <w:ind w:left="1080" w:hanging="540"/>
        <w:jc w:val="both"/>
        <w:rPr>
          <w:rFonts w:ascii="Bookman Old Style" w:hAnsi="Bookman Old Style" w:cs="Arial"/>
          <w:sz w:val="26"/>
          <w:szCs w:val="26"/>
          <w:lang w:val="fi-FI"/>
        </w:rPr>
      </w:pPr>
    </w:p>
    <w:p w:rsidR="00240176" w:rsidRPr="00F70E03" w:rsidRDefault="00240176" w:rsidP="00240176">
      <w:pPr>
        <w:ind w:left="1080" w:hanging="540"/>
        <w:jc w:val="both"/>
        <w:rPr>
          <w:rFonts w:ascii="Bookman Old Style" w:hAnsi="Bookman Old Style" w:cs="Arial"/>
          <w:sz w:val="26"/>
          <w:szCs w:val="26"/>
        </w:rPr>
      </w:pPr>
    </w:p>
    <w:p w:rsidR="00240176" w:rsidRDefault="00240176" w:rsidP="006F47E1">
      <w:pPr>
        <w:spacing w:before="120" w:after="240"/>
        <w:ind w:left="5245"/>
        <w:rPr>
          <w:rFonts w:ascii="Bookman Old Style" w:hAnsi="Bookman Old Style" w:cs="Arial"/>
          <w:sz w:val="26"/>
          <w:szCs w:val="26"/>
        </w:rPr>
      </w:pPr>
      <w:r w:rsidRPr="00F70E03">
        <w:rPr>
          <w:rFonts w:ascii="Bookman Old Style" w:hAnsi="Bookman Old Style" w:cs="Arial"/>
          <w:sz w:val="26"/>
          <w:szCs w:val="26"/>
        </w:rPr>
        <w:t>J</w:t>
      </w:r>
      <w:r w:rsidRPr="00F70E03">
        <w:rPr>
          <w:rFonts w:ascii="Bookman Old Style" w:hAnsi="Bookman Old Style" w:cs="Arial"/>
          <w:sz w:val="26"/>
          <w:szCs w:val="26"/>
          <w:lang w:val="en-ID"/>
        </w:rPr>
        <w:t>umapolo</w:t>
      </w:r>
      <w:r w:rsidRPr="00F70E03">
        <w:rPr>
          <w:rFonts w:ascii="Bookman Old Style" w:hAnsi="Bookman Old Style" w:cs="Arial"/>
          <w:sz w:val="26"/>
          <w:szCs w:val="26"/>
          <w:lang w:val="fi-FI"/>
        </w:rPr>
        <w:t xml:space="preserve">,  </w:t>
      </w:r>
      <w:r w:rsidR="00D63B23">
        <w:rPr>
          <w:rFonts w:ascii="Bookman Old Style" w:hAnsi="Bookman Old Style" w:cs="Arial"/>
          <w:sz w:val="26"/>
          <w:szCs w:val="26"/>
        </w:rPr>
        <w:t xml:space="preserve">  </w:t>
      </w:r>
      <w:r w:rsidRPr="00F70E03">
        <w:rPr>
          <w:rFonts w:ascii="Bookman Old Style" w:hAnsi="Bookman Old Style" w:cs="Arial"/>
          <w:sz w:val="26"/>
          <w:szCs w:val="26"/>
        </w:rPr>
        <w:t>Januari</w:t>
      </w:r>
      <w:r w:rsidR="00D63B23">
        <w:rPr>
          <w:rFonts w:ascii="Bookman Old Style" w:hAnsi="Bookman Old Style" w:cs="Arial"/>
          <w:sz w:val="26"/>
          <w:szCs w:val="26"/>
        </w:rPr>
        <w:t xml:space="preserve"> </w:t>
      </w:r>
      <w:r w:rsidR="00D0179B">
        <w:rPr>
          <w:rFonts w:ascii="Bookman Old Style" w:hAnsi="Bookman Old Style" w:cs="Arial"/>
          <w:sz w:val="26"/>
          <w:szCs w:val="26"/>
        </w:rPr>
        <w:t>2024</w:t>
      </w:r>
    </w:p>
    <w:p w:rsidR="006F47E1" w:rsidRDefault="006F47E1" w:rsidP="006F47E1">
      <w:pPr>
        <w:spacing w:before="240"/>
        <w:ind w:left="5245"/>
        <w:rPr>
          <w:rFonts w:ascii="Bookman Old Style" w:hAnsi="Bookman Old Style" w:cs="Times New Roman"/>
          <w:sz w:val="24"/>
          <w:szCs w:val="24"/>
        </w:rPr>
      </w:pPr>
      <w:r>
        <w:rPr>
          <w:rFonts w:ascii="Bookman Old Style" w:hAnsi="Bookman Old Style" w:cs="Times New Roman"/>
          <w:sz w:val="24"/>
          <w:szCs w:val="24"/>
        </w:rPr>
        <w:t>CAMAT JUMAPOLO</w:t>
      </w:r>
    </w:p>
    <w:p w:rsidR="006F47E1" w:rsidRDefault="006F47E1" w:rsidP="006F47E1">
      <w:pPr>
        <w:spacing w:before="240"/>
        <w:ind w:left="5245"/>
        <w:rPr>
          <w:rFonts w:ascii="Bookman Old Style" w:hAnsi="Bookman Old Style" w:cs="Times New Roman"/>
          <w:sz w:val="24"/>
          <w:szCs w:val="24"/>
        </w:rPr>
      </w:pPr>
    </w:p>
    <w:p w:rsidR="006F47E1" w:rsidRDefault="006F47E1" w:rsidP="006F47E1">
      <w:pPr>
        <w:spacing w:before="240"/>
        <w:ind w:left="5245"/>
        <w:rPr>
          <w:rFonts w:ascii="Bookman Old Style" w:hAnsi="Bookman Old Style" w:cs="Times New Roman"/>
          <w:sz w:val="24"/>
          <w:szCs w:val="24"/>
        </w:rPr>
      </w:pPr>
    </w:p>
    <w:p w:rsidR="006F47E1" w:rsidRPr="005F2DBF" w:rsidRDefault="006F47E1" w:rsidP="006F47E1">
      <w:pPr>
        <w:spacing w:after="0" w:line="240" w:lineRule="auto"/>
        <w:ind w:left="5245"/>
        <w:rPr>
          <w:rFonts w:ascii="Bookman Old Style" w:hAnsi="Bookman Old Style" w:cs="Times New Roman"/>
          <w:sz w:val="24"/>
          <w:szCs w:val="24"/>
          <w:u w:val="single"/>
        </w:rPr>
      </w:pPr>
      <w:r w:rsidRPr="005F2DBF">
        <w:rPr>
          <w:rFonts w:ascii="Bookman Old Style" w:hAnsi="Bookman Old Style" w:cs="Times New Roman"/>
          <w:sz w:val="24"/>
          <w:szCs w:val="24"/>
          <w:u w:val="single"/>
        </w:rPr>
        <w:t>BAMBANG SRIYANTO, S.Sos., M.M.</w:t>
      </w:r>
    </w:p>
    <w:p w:rsidR="006F47E1" w:rsidRDefault="006F47E1" w:rsidP="006F47E1">
      <w:pPr>
        <w:spacing w:after="0" w:line="240" w:lineRule="auto"/>
        <w:ind w:left="5245"/>
        <w:rPr>
          <w:rFonts w:ascii="Bookman Old Style" w:hAnsi="Bookman Old Style" w:cs="Times New Roman"/>
          <w:sz w:val="24"/>
          <w:szCs w:val="24"/>
        </w:rPr>
      </w:pPr>
      <w:r>
        <w:rPr>
          <w:rFonts w:ascii="Bookman Old Style" w:hAnsi="Bookman Old Style" w:cs="Times New Roman"/>
          <w:sz w:val="24"/>
          <w:szCs w:val="24"/>
        </w:rPr>
        <w:t>Pembina</w:t>
      </w:r>
    </w:p>
    <w:p w:rsidR="006F47E1" w:rsidRDefault="006F47E1" w:rsidP="006F47E1">
      <w:pPr>
        <w:spacing w:after="0" w:line="240" w:lineRule="auto"/>
        <w:ind w:left="5245"/>
        <w:rPr>
          <w:rFonts w:ascii="Bookman Old Style" w:hAnsi="Bookman Old Style" w:cs="Times New Roman"/>
          <w:sz w:val="24"/>
          <w:szCs w:val="24"/>
        </w:rPr>
      </w:pPr>
      <w:r>
        <w:rPr>
          <w:rFonts w:ascii="Bookman Old Style" w:hAnsi="Bookman Old Style" w:cs="Times New Roman"/>
          <w:sz w:val="24"/>
          <w:szCs w:val="24"/>
        </w:rPr>
        <w:t>NIP. 19681020 199603 1 004</w:t>
      </w:r>
    </w:p>
    <w:p w:rsidR="00240176" w:rsidRDefault="00240176" w:rsidP="00240176">
      <w:pPr>
        <w:spacing w:after="0"/>
      </w:pPr>
    </w:p>
    <w:p w:rsidR="00240176" w:rsidRDefault="00240176" w:rsidP="00B04850">
      <w:pPr>
        <w:spacing w:before="240"/>
        <w:rPr>
          <w:rFonts w:ascii="Bookman Old Style" w:hAnsi="Bookman Old Style" w:cs="Times New Roman"/>
          <w:sz w:val="24"/>
          <w:szCs w:val="24"/>
        </w:rPr>
      </w:pPr>
    </w:p>
    <w:p w:rsidR="00E9210E" w:rsidRDefault="00E9210E" w:rsidP="00B04850">
      <w:pPr>
        <w:spacing w:before="240"/>
        <w:rPr>
          <w:rFonts w:ascii="Bookman Old Style" w:hAnsi="Bookman Old Style" w:cs="Times New Roman"/>
          <w:sz w:val="24"/>
          <w:szCs w:val="24"/>
        </w:rPr>
      </w:pPr>
    </w:p>
    <w:p w:rsidR="00D04482" w:rsidRDefault="00D04482" w:rsidP="00B04850">
      <w:pPr>
        <w:spacing w:before="240"/>
        <w:rPr>
          <w:rFonts w:ascii="Bookman Old Style" w:hAnsi="Bookman Old Style" w:cs="Times New Roman"/>
          <w:sz w:val="24"/>
          <w:szCs w:val="24"/>
        </w:rPr>
      </w:pPr>
    </w:p>
    <w:p w:rsidR="00D45238" w:rsidRDefault="00D45238" w:rsidP="00B04850">
      <w:pPr>
        <w:spacing w:before="240"/>
        <w:rPr>
          <w:rFonts w:ascii="Bookman Old Style" w:hAnsi="Bookman Old Style" w:cs="Times New Roman"/>
          <w:sz w:val="24"/>
          <w:szCs w:val="24"/>
        </w:rPr>
      </w:pPr>
    </w:p>
    <w:p w:rsidR="00D45238" w:rsidRDefault="00D45238" w:rsidP="00B04850">
      <w:pPr>
        <w:spacing w:before="240"/>
        <w:rPr>
          <w:rFonts w:ascii="Bookman Old Style" w:hAnsi="Bookman Old Style" w:cs="Times New Roman"/>
          <w:sz w:val="24"/>
          <w:szCs w:val="24"/>
        </w:rPr>
      </w:pPr>
    </w:p>
    <w:p w:rsidR="00D45238" w:rsidRDefault="00D45238" w:rsidP="00B04850">
      <w:pPr>
        <w:spacing w:before="240"/>
        <w:rPr>
          <w:rFonts w:ascii="Bookman Old Style" w:hAnsi="Bookman Old Style" w:cs="Times New Roman"/>
          <w:sz w:val="24"/>
          <w:szCs w:val="24"/>
        </w:rPr>
      </w:pPr>
    </w:p>
    <w:p w:rsidR="00D45238" w:rsidRDefault="00D45238" w:rsidP="00B04850">
      <w:pPr>
        <w:spacing w:before="240"/>
        <w:rPr>
          <w:rFonts w:ascii="Bookman Old Style" w:hAnsi="Bookman Old Style" w:cs="Times New Roman"/>
          <w:sz w:val="24"/>
          <w:szCs w:val="24"/>
        </w:rPr>
      </w:pPr>
    </w:p>
    <w:p w:rsidR="00D45238" w:rsidRDefault="00D45238" w:rsidP="00B04850">
      <w:pPr>
        <w:spacing w:before="240"/>
        <w:rPr>
          <w:rFonts w:ascii="Bookman Old Style" w:hAnsi="Bookman Old Style" w:cs="Times New Roman"/>
          <w:sz w:val="24"/>
          <w:szCs w:val="24"/>
        </w:rPr>
      </w:pPr>
    </w:p>
    <w:p w:rsidR="00D45238" w:rsidRDefault="00D45238" w:rsidP="00B04850">
      <w:pPr>
        <w:spacing w:before="240"/>
        <w:rPr>
          <w:rFonts w:ascii="Bookman Old Style" w:hAnsi="Bookman Old Style" w:cs="Times New Roman"/>
          <w:sz w:val="24"/>
          <w:szCs w:val="24"/>
        </w:rPr>
      </w:pPr>
    </w:p>
    <w:p w:rsidR="00D45238" w:rsidRDefault="00D45238" w:rsidP="00B04850">
      <w:pPr>
        <w:spacing w:before="240"/>
        <w:rPr>
          <w:rFonts w:ascii="Bookman Old Style" w:hAnsi="Bookman Old Style" w:cs="Times New Roman"/>
          <w:sz w:val="24"/>
          <w:szCs w:val="24"/>
        </w:rPr>
      </w:pPr>
    </w:p>
    <w:p w:rsidR="00D45238" w:rsidRDefault="00D45238" w:rsidP="00B04850">
      <w:pPr>
        <w:spacing w:before="240"/>
        <w:rPr>
          <w:rFonts w:ascii="Bookman Old Style" w:hAnsi="Bookman Old Style" w:cs="Times New Roman"/>
          <w:sz w:val="24"/>
          <w:szCs w:val="24"/>
        </w:rPr>
      </w:pPr>
    </w:p>
    <w:p w:rsidR="00D45238" w:rsidRDefault="00D45238" w:rsidP="00B04850">
      <w:pPr>
        <w:spacing w:before="240"/>
        <w:rPr>
          <w:rFonts w:ascii="Bookman Old Style" w:hAnsi="Bookman Old Style" w:cs="Times New Roman"/>
          <w:sz w:val="24"/>
          <w:szCs w:val="24"/>
        </w:rPr>
      </w:pPr>
    </w:p>
    <w:p w:rsidR="00D45238" w:rsidRDefault="00D45238" w:rsidP="00B04850">
      <w:pPr>
        <w:spacing w:before="240"/>
        <w:rPr>
          <w:rFonts w:ascii="Bookman Old Style" w:hAnsi="Bookman Old Style" w:cs="Times New Roman"/>
          <w:sz w:val="24"/>
          <w:szCs w:val="24"/>
        </w:rPr>
      </w:pPr>
    </w:p>
    <w:p w:rsidR="00D45238" w:rsidRPr="00D45238" w:rsidRDefault="00D45238" w:rsidP="00D45238">
      <w:pPr>
        <w:spacing w:before="240"/>
        <w:jc w:val="center"/>
        <w:rPr>
          <w:rFonts w:ascii="Bookman Old Style" w:hAnsi="Bookman Old Style" w:cs="Times New Roman"/>
          <w:sz w:val="144"/>
          <w:szCs w:val="144"/>
        </w:rPr>
      </w:pPr>
      <w:r w:rsidRPr="00D45238">
        <w:rPr>
          <w:rFonts w:ascii="Bookman Old Style" w:hAnsi="Bookman Old Style" w:cs="Times New Roman"/>
          <w:sz w:val="144"/>
          <w:szCs w:val="144"/>
        </w:rPr>
        <w:t>LAMPIRAN</w:t>
      </w:r>
    </w:p>
    <w:sectPr w:rsidR="00D45238" w:rsidRPr="00D45238" w:rsidSect="00181C54">
      <w:pgSz w:w="12191" w:h="18711"/>
      <w:pgMar w:top="1134" w:right="1134" w:bottom="1134" w:left="1418"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628" w:rsidRDefault="00BF0628" w:rsidP="00A9038A">
      <w:pPr>
        <w:spacing w:after="0" w:line="240" w:lineRule="auto"/>
      </w:pPr>
      <w:r>
        <w:separator/>
      </w:r>
    </w:p>
  </w:endnote>
  <w:endnote w:type="continuationSeparator" w:id="1">
    <w:p w:rsidR="00BF0628" w:rsidRDefault="00BF0628" w:rsidP="00A90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angSong">
    <w:panose1 w:val="02010609060101010101"/>
    <w:charset w:val="86"/>
    <w:family w:val="modern"/>
    <w:pitch w:val="fixed"/>
    <w:sig w:usb0="800002BF" w:usb1="38CF7CFA" w:usb2="00000016" w:usb3="00000000" w:csb0="00040001" w:csb1="00000000"/>
  </w:font>
  <w:font w:name="BookmanOldStyle-Bold-Identity-H">
    <w:panose1 w:val="00000000000000000000"/>
    <w:charset w:val="00"/>
    <w:family w:val="auto"/>
    <w:notTrueType/>
    <w:pitch w:val="default"/>
    <w:sig w:usb0="00000003" w:usb1="00000000" w:usb2="00000000" w:usb3="00000000" w:csb0="00000001" w:csb1="00000000"/>
  </w:font>
  <w:font w:name="BookmanOldStyle-Identity-H">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9" w:type="pct"/>
      <w:tblCellMar>
        <w:top w:w="72" w:type="dxa"/>
        <w:left w:w="115" w:type="dxa"/>
        <w:bottom w:w="72" w:type="dxa"/>
        <w:right w:w="115" w:type="dxa"/>
      </w:tblCellMar>
      <w:tblLook w:val="04A0"/>
    </w:tblPr>
    <w:tblGrid>
      <w:gridCol w:w="8793"/>
      <w:gridCol w:w="1054"/>
    </w:tblGrid>
    <w:tr w:rsidR="008347CD" w:rsidRPr="003D05B2" w:rsidTr="00181C54">
      <w:tc>
        <w:tcPr>
          <w:tcW w:w="4465" w:type="pct"/>
          <w:tcBorders>
            <w:top w:val="single" w:sz="4" w:space="0" w:color="000000" w:themeColor="text1"/>
          </w:tcBorders>
        </w:tcPr>
        <w:p w:rsidR="008347CD" w:rsidRPr="0083186F" w:rsidRDefault="008347CD" w:rsidP="00181C54">
          <w:pPr>
            <w:pStyle w:val="Footer"/>
            <w:jc w:val="right"/>
          </w:pPr>
          <w:sdt>
            <w:sdtPr>
              <w:rPr>
                <w:rFonts w:ascii="Bookman Old Style" w:hAnsi="Bookman Old Style"/>
                <w:b/>
                <w:i/>
              </w:rPr>
              <w:alias w:val="Company"/>
              <w:id w:val="75971759"/>
              <w:showingPlcHdr/>
              <w:dataBinding w:prefixMappings="xmlns:ns0='http://schemas.openxmlformats.org/officeDocument/2006/extended-properties'" w:xpath="/ns0:Properties[1]/ns0:Company[1]" w:storeItemID="{6668398D-A668-4E3E-A5EB-62B293D839F1}"/>
              <w:text/>
            </w:sdtPr>
            <w:sdtContent>
              <w:r>
                <w:rPr>
                  <w:rFonts w:ascii="Bookman Old Style" w:hAnsi="Bookman Old Style"/>
                  <w:b/>
                  <w:i/>
                </w:rPr>
                <w:t xml:space="preserve">     </w:t>
              </w:r>
            </w:sdtContent>
          </w:sdt>
          <w:r>
            <w:t xml:space="preserve"> | </w:t>
          </w:r>
          <w:r w:rsidRPr="003D05B2">
            <w:rPr>
              <w:rFonts w:ascii="Bookman Old Style" w:hAnsi="Bookman Old Style"/>
              <w:b/>
              <w:i/>
              <w:sz w:val="18"/>
              <w:szCs w:val="18"/>
            </w:rPr>
            <w:t xml:space="preserve">Laporan Kinerja Instansi Pemerintah (LkjIP) Kecamatan </w:t>
          </w:r>
          <w:r>
            <w:rPr>
              <w:rFonts w:ascii="Bookman Old Style" w:hAnsi="Bookman Old Style"/>
              <w:b/>
              <w:i/>
              <w:sz w:val="18"/>
              <w:szCs w:val="18"/>
            </w:rPr>
            <w:t>Jumapolo 2022</w:t>
          </w:r>
        </w:p>
      </w:tc>
      <w:tc>
        <w:tcPr>
          <w:tcW w:w="535" w:type="pct"/>
          <w:tcBorders>
            <w:top w:val="single" w:sz="4" w:space="0" w:color="C0504D" w:themeColor="accent2"/>
          </w:tcBorders>
          <w:shd w:val="clear" w:color="auto" w:fill="943634" w:themeFill="accent2" w:themeFillShade="BF"/>
        </w:tcPr>
        <w:p w:rsidR="008347CD" w:rsidRPr="003D05B2" w:rsidRDefault="008347CD" w:rsidP="00181C54">
          <w:pPr>
            <w:pStyle w:val="Header"/>
            <w:jc w:val="center"/>
            <w:rPr>
              <w:rFonts w:ascii="Bookman Old Style" w:hAnsi="Bookman Old Style"/>
              <w:color w:val="FFFFFF" w:themeColor="background1"/>
            </w:rPr>
          </w:pPr>
          <w:r w:rsidRPr="0083186F">
            <w:rPr>
              <w:rFonts w:ascii="Bookman Old Style" w:hAnsi="Bookman Old Style"/>
            </w:rPr>
            <w:fldChar w:fldCharType="begin"/>
          </w:r>
          <w:r w:rsidRPr="0083186F">
            <w:rPr>
              <w:rFonts w:ascii="Bookman Old Style" w:hAnsi="Bookman Old Style"/>
            </w:rPr>
            <w:instrText xml:space="preserve"> PAGE   \* MERGEFORMAT </w:instrText>
          </w:r>
          <w:r w:rsidRPr="0083186F">
            <w:rPr>
              <w:rFonts w:ascii="Bookman Old Style" w:hAnsi="Bookman Old Style"/>
            </w:rPr>
            <w:fldChar w:fldCharType="separate"/>
          </w:r>
          <w:r w:rsidR="00347EF8" w:rsidRPr="00347EF8">
            <w:rPr>
              <w:rFonts w:ascii="Bookman Old Style" w:hAnsi="Bookman Old Style"/>
              <w:noProof/>
              <w:color w:val="FFFFFF" w:themeColor="background1"/>
            </w:rPr>
            <w:t>iv</w:t>
          </w:r>
          <w:r w:rsidRPr="0083186F">
            <w:rPr>
              <w:rFonts w:ascii="Bookman Old Style" w:hAnsi="Bookman Old Style"/>
            </w:rPr>
            <w:fldChar w:fldCharType="end"/>
          </w:r>
        </w:p>
      </w:tc>
    </w:tr>
  </w:tbl>
  <w:p w:rsidR="008347CD" w:rsidRDefault="008347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9" w:type="pct"/>
      <w:tblCellMar>
        <w:top w:w="72" w:type="dxa"/>
        <w:left w:w="115" w:type="dxa"/>
        <w:bottom w:w="72" w:type="dxa"/>
        <w:right w:w="115" w:type="dxa"/>
      </w:tblCellMar>
      <w:tblLook w:val="04A0"/>
    </w:tblPr>
    <w:tblGrid>
      <w:gridCol w:w="8501"/>
      <w:gridCol w:w="1019"/>
    </w:tblGrid>
    <w:tr w:rsidR="008347CD" w:rsidTr="00181C54">
      <w:tc>
        <w:tcPr>
          <w:tcW w:w="4465" w:type="pct"/>
          <w:tcBorders>
            <w:top w:val="single" w:sz="4" w:space="0" w:color="000000" w:themeColor="text1"/>
          </w:tcBorders>
        </w:tcPr>
        <w:p w:rsidR="008347CD" w:rsidRPr="0083186F" w:rsidRDefault="008347CD" w:rsidP="00181C54">
          <w:pPr>
            <w:pStyle w:val="Footer"/>
            <w:jc w:val="right"/>
          </w:pPr>
          <w:sdt>
            <w:sdtPr>
              <w:rPr>
                <w:rFonts w:ascii="Bookman Old Style" w:hAnsi="Bookman Old Style"/>
                <w:b/>
                <w:i/>
              </w:rPr>
              <w:alias w:val="Company"/>
              <w:id w:val="109176735"/>
              <w:showingPlcHdr/>
              <w:dataBinding w:prefixMappings="xmlns:ns0='http://schemas.openxmlformats.org/officeDocument/2006/extended-properties'" w:xpath="/ns0:Properties[1]/ns0:Company[1]" w:storeItemID="{6668398D-A668-4E3E-A5EB-62B293D839F1}"/>
              <w:text/>
            </w:sdtPr>
            <w:sdtContent>
              <w:r>
                <w:rPr>
                  <w:rFonts w:ascii="Bookman Old Style" w:hAnsi="Bookman Old Style"/>
                  <w:b/>
                  <w:i/>
                </w:rPr>
                <w:t xml:space="preserve">     </w:t>
              </w:r>
            </w:sdtContent>
          </w:sdt>
          <w:r>
            <w:t xml:space="preserve"> | </w:t>
          </w:r>
          <w:r w:rsidRPr="003D05B2">
            <w:rPr>
              <w:rFonts w:ascii="Bookman Old Style" w:hAnsi="Bookman Old Style"/>
              <w:b/>
              <w:i/>
              <w:sz w:val="18"/>
              <w:szCs w:val="18"/>
            </w:rPr>
            <w:t>Laporan Kinerja Instansi Pemerintah</w:t>
          </w:r>
          <w:r>
            <w:rPr>
              <w:rFonts w:ascii="Bookman Old Style" w:hAnsi="Bookman Old Style"/>
              <w:b/>
              <w:i/>
              <w:sz w:val="18"/>
              <w:szCs w:val="18"/>
            </w:rPr>
            <w:t xml:space="preserve"> (LkjIP) Kecamatan Jumapolo 2024</w:t>
          </w:r>
        </w:p>
      </w:tc>
      <w:tc>
        <w:tcPr>
          <w:tcW w:w="535" w:type="pct"/>
          <w:tcBorders>
            <w:top w:val="single" w:sz="4" w:space="0" w:color="C0504D" w:themeColor="accent2"/>
          </w:tcBorders>
          <w:shd w:val="clear" w:color="auto" w:fill="943634" w:themeFill="accent2" w:themeFillShade="BF"/>
        </w:tcPr>
        <w:p w:rsidR="008347CD" w:rsidRPr="003D05B2" w:rsidRDefault="008347CD" w:rsidP="00181C54">
          <w:pPr>
            <w:pStyle w:val="Header"/>
            <w:jc w:val="center"/>
            <w:rPr>
              <w:rFonts w:ascii="Bookman Old Style" w:hAnsi="Bookman Old Style"/>
              <w:color w:val="FFFFFF" w:themeColor="background1"/>
            </w:rPr>
          </w:pPr>
          <w:r w:rsidRPr="0083186F">
            <w:rPr>
              <w:rFonts w:ascii="Bookman Old Style" w:hAnsi="Bookman Old Style"/>
            </w:rPr>
            <w:fldChar w:fldCharType="begin"/>
          </w:r>
          <w:r w:rsidRPr="0083186F">
            <w:rPr>
              <w:rFonts w:ascii="Bookman Old Style" w:hAnsi="Bookman Old Style"/>
            </w:rPr>
            <w:instrText xml:space="preserve"> PAGE   \* MERGEFORMAT </w:instrText>
          </w:r>
          <w:r w:rsidRPr="0083186F">
            <w:rPr>
              <w:rFonts w:ascii="Bookman Old Style" w:hAnsi="Bookman Old Style"/>
            </w:rPr>
            <w:fldChar w:fldCharType="separate"/>
          </w:r>
          <w:r w:rsidR="00347EF8" w:rsidRPr="00347EF8">
            <w:rPr>
              <w:rFonts w:ascii="Bookman Old Style" w:hAnsi="Bookman Old Style"/>
              <w:noProof/>
              <w:color w:val="FFFFFF" w:themeColor="background1"/>
            </w:rPr>
            <w:t>26</w:t>
          </w:r>
          <w:r w:rsidRPr="0083186F">
            <w:rPr>
              <w:rFonts w:ascii="Bookman Old Style" w:hAnsi="Bookman Old Style"/>
            </w:rPr>
            <w:fldChar w:fldCharType="end"/>
          </w:r>
        </w:p>
      </w:tc>
    </w:tr>
  </w:tbl>
  <w:p w:rsidR="008347CD" w:rsidRDefault="008347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628" w:rsidRDefault="00BF0628" w:rsidP="00A9038A">
      <w:pPr>
        <w:spacing w:after="0" w:line="240" w:lineRule="auto"/>
      </w:pPr>
      <w:r>
        <w:separator/>
      </w:r>
    </w:p>
  </w:footnote>
  <w:footnote w:type="continuationSeparator" w:id="1">
    <w:p w:rsidR="00BF0628" w:rsidRDefault="00BF0628" w:rsidP="00A903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71C7"/>
    <w:multiLevelType w:val="hybridMultilevel"/>
    <w:tmpl w:val="EE468C5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B3463"/>
    <w:multiLevelType w:val="multilevel"/>
    <w:tmpl w:val="9C922B4A"/>
    <w:lvl w:ilvl="0">
      <w:start w:val="1"/>
      <w:numFmt w:val="decimal"/>
      <w:lvlText w:val="%1."/>
      <w:lvlJc w:val="left"/>
      <w:pPr>
        <w:ind w:left="765" w:hanging="765"/>
      </w:pPr>
      <w:rPr>
        <w:rFonts w:hint="default"/>
      </w:rPr>
    </w:lvl>
    <w:lvl w:ilvl="1">
      <w:start w:val="4"/>
      <w:numFmt w:val="decimal"/>
      <w:lvlText w:val="%1.%2."/>
      <w:lvlJc w:val="left"/>
      <w:pPr>
        <w:ind w:left="765" w:hanging="765"/>
      </w:pPr>
      <w:rPr>
        <w:rFonts w:hint="default"/>
        <w:b/>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D790751"/>
    <w:multiLevelType w:val="multilevel"/>
    <w:tmpl w:val="D5222B42"/>
    <w:lvl w:ilvl="0">
      <w:start w:val="1"/>
      <w:numFmt w:val="decimal"/>
      <w:lvlText w:val="%1."/>
      <w:lvlJc w:val="left"/>
      <w:pPr>
        <w:ind w:left="1070" w:hanging="360"/>
      </w:pPr>
      <w:rPr>
        <w:rFonts w:hint="default"/>
        <w:b w:val="0"/>
      </w:rPr>
    </w:lvl>
    <w:lvl w:ilvl="1">
      <w:start w:val="2"/>
      <w:numFmt w:val="decimal"/>
      <w:isLgl/>
      <w:lvlText w:val="%1.%2."/>
      <w:lvlJc w:val="left"/>
      <w:pPr>
        <w:ind w:left="1430" w:hanging="720"/>
      </w:pPr>
      <w:rPr>
        <w:rFonts w:hint="default"/>
      </w:rPr>
    </w:lvl>
    <w:lvl w:ilvl="2">
      <w:start w:val="1"/>
      <w:numFmt w:val="decimal"/>
      <w:isLgl/>
      <w:lvlText w:val="%1.%2.%3."/>
      <w:lvlJc w:val="left"/>
      <w:pPr>
        <w:ind w:left="1790" w:hanging="108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510" w:hanging="180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3230" w:hanging="2520"/>
      </w:pPr>
      <w:rPr>
        <w:rFonts w:hint="default"/>
      </w:rPr>
    </w:lvl>
  </w:abstractNum>
  <w:abstractNum w:abstractNumId="3">
    <w:nsid w:val="0EE35177"/>
    <w:multiLevelType w:val="multilevel"/>
    <w:tmpl w:val="1EEC8D4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195765FA"/>
    <w:multiLevelType w:val="hybridMultilevel"/>
    <w:tmpl w:val="380ECAD8"/>
    <w:lvl w:ilvl="0" w:tplc="AF6A23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053511A"/>
    <w:multiLevelType w:val="hybridMultilevel"/>
    <w:tmpl w:val="7EA282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C70E1E"/>
    <w:multiLevelType w:val="hybridMultilevel"/>
    <w:tmpl w:val="54F48076"/>
    <w:lvl w:ilvl="0" w:tplc="0A5EF9BC">
      <w:start w:val="1"/>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7">
    <w:nsid w:val="27AA4F99"/>
    <w:multiLevelType w:val="hybridMultilevel"/>
    <w:tmpl w:val="DC0654DA"/>
    <w:lvl w:ilvl="0" w:tplc="78DAB2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770AAD"/>
    <w:multiLevelType w:val="hybridMultilevel"/>
    <w:tmpl w:val="9C54C3E0"/>
    <w:lvl w:ilvl="0" w:tplc="D4AC6ED8">
      <w:start w:val="1"/>
      <w:numFmt w:val="decimal"/>
      <w:lvlText w:val="%1."/>
      <w:lvlJc w:val="left"/>
      <w:pPr>
        <w:tabs>
          <w:tab w:val="num" w:pos="720"/>
        </w:tabs>
        <w:ind w:left="720" w:hanging="360"/>
      </w:pPr>
      <w:rPr>
        <w:rFonts w:hint="default"/>
        <w:i w:val="0"/>
      </w:rPr>
    </w:lvl>
    <w:lvl w:ilvl="1" w:tplc="2B0A9B62">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103EB3"/>
    <w:multiLevelType w:val="multilevel"/>
    <w:tmpl w:val="D00AB02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0">
    <w:nsid w:val="32104AC8"/>
    <w:multiLevelType w:val="hybridMultilevel"/>
    <w:tmpl w:val="CBDC3136"/>
    <w:lvl w:ilvl="0" w:tplc="DCE6F190">
      <w:start w:val="1"/>
      <w:numFmt w:val="decimal"/>
      <w:lvlText w:val="%1."/>
      <w:lvlJc w:val="left"/>
      <w:pPr>
        <w:ind w:left="664" w:hanging="360"/>
      </w:pPr>
      <w:rPr>
        <w:rFonts w:hint="default"/>
      </w:rPr>
    </w:lvl>
    <w:lvl w:ilvl="1" w:tplc="04090019">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abstractNum w:abstractNumId="11">
    <w:nsid w:val="36616094"/>
    <w:multiLevelType w:val="hybridMultilevel"/>
    <w:tmpl w:val="D00031B0"/>
    <w:lvl w:ilvl="0" w:tplc="0421000B">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2">
    <w:nsid w:val="36C42B03"/>
    <w:multiLevelType w:val="multilevel"/>
    <w:tmpl w:val="20AA6A6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386E07FB"/>
    <w:multiLevelType w:val="hybridMultilevel"/>
    <w:tmpl w:val="E8C8C3A4"/>
    <w:lvl w:ilvl="0" w:tplc="0D6652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C9A24CD"/>
    <w:multiLevelType w:val="multilevel"/>
    <w:tmpl w:val="F4B0C34A"/>
    <w:lvl w:ilvl="0">
      <w:start w:val="3"/>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nsid w:val="41965E65"/>
    <w:multiLevelType w:val="hybridMultilevel"/>
    <w:tmpl w:val="45924F42"/>
    <w:lvl w:ilvl="0" w:tplc="52F2A284">
      <w:start w:val="1"/>
      <w:numFmt w:val="lowerLetter"/>
      <w:lvlText w:val="%1."/>
      <w:lvlJc w:val="left"/>
      <w:pPr>
        <w:ind w:left="720" w:hanging="360"/>
      </w:pPr>
      <w:rPr>
        <w:rFonts w:hint="default"/>
      </w:rPr>
    </w:lvl>
    <w:lvl w:ilvl="1" w:tplc="1286076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A113BA7"/>
    <w:multiLevelType w:val="multilevel"/>
    <w:tmpl w:val="65560DF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E0845A9"/>
    <w:multiLevelType w:val="multilevel"/>
    <w:tmpl w:val="A46E9EFA"/>
    <w:lvl w:ilvl="0">
      <w:start w:val="1"/>
      <w:numFmt w:val="decimal"/>
      <w:lvlText w:val="%1."/>
      <w:lvlJc w:val="left"/>
      <w:pPr>
        <w:ind w:left="720" w:hanging="360"/>
      </w:pPr>
      <w:rPr>
        <w:rFonts w:ascii="Bookman Old Style" w:eastAsia="Times New Roman" w:hAnsi="Bookman Old Style" w:cs="Arial" w:hint="default"/>
        <w:b w:val="0"/>
        <w:color w:val="000000"/>
      </w:rPr>
    </w:lvl>
    <w:lvl w:ilvl="1">
      <w:start w:val="1"/>
      <w:numFmt w:val="decimal"/>
      <w:lvlText w:val="3.%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8">
    <w:nsid w:val="4FC45983"/>
    <w:multiLevelType w:val="hybridMultilevel"/>
    <w:tmpl w:val="AAF4F49A"/>
    <w:lvl w:ilvl="0" w:tplc="04210011">
      <w:start w:val="1"/>
      <w:numFmt w:val="decimal"/>
      <w:lvlText w:val="%1)"/>
      <w:lvlJc w:val="left"/>
      <w:pPr>
        <w:ind w:left="1429" w:hanging="360"/>
      </w:pPr>
    </w:lvl>
    <w:lvl w:ilvl="1" w:tplc="04210011">
      <w:start w:val="1"/>
      <w:numFmt w:val="decimal"/>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9">
    <w:nsid w:val="559C107E"/>
    <w:multiLevelType w:val="hybridMultilevel"/>
    <w:tmpl w:val="3B827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4C05A5"/>
    <w:multiLevelType w:val="hybridMultilevel"/>
    <w:tmpl w:val="89C4CE4A"/>
    <w:lvl w:ilvl="0" w:tplc="04090019">
      <w:start w:val="1"/>
      <w:numFmt w:val="lowerLetter"/>
      <w:lvlText w:val="%1."/>
      <w:lvlJc w:val="left"/>
      <w:pPr>
        <w:ind w:left="2563" w:hanging="360"/>
      </w:p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1">
    <w:nsid w:val="59FC5AF4"/>
    <w:multiLevelType w:val="multilevel"/>
    <w:tmpl w:val="0186D4A0"/>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5AE84C5D"/>
    <w:multiLevelType w:val="hybridMultilevel"/>
    <w:tmpl w:val="9C4A573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54D0BEF"/>
    <w:multiLevelType w:val="hybridMultilevel"/>
    <w:tmpl w:val="755824BA"/>
    <w:lvl w:ilvl="0" w:tplc="7C065ED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ECC42">
      <w:start w:val="1"/>
      <w:numFmt w:val="upp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C11A7E32">
      <w:start w:val="2"/>
      <w:numFmt w:val="decimal"/>
      <w:lvlText w:val="%6)"/>
      <w:lvlJc w:val="left"/>
      <w:pPr>
        <w:tabs>
          <w:tab w:val="num" w:pos="4320"/>
        </w:tabs>
        <w:ind w:left="4320" w:hanging="180"/>
      </w:pPr>
      <w:rPr>
        <w:rFonts w:hint="default"/>
      </w:rPr>
    </w:lvl>
    <w:lvl w:ilvl="6" w:tplc="4E82659E">
      <w:start w:val="99"/>
      <w:numFmt w:val="bullet"/>
      <w:lvlText w:val="-"/>
      <w:lvlJc w:val="left"/>
      <w:pPr>
        <w:ind w:left="5040" w:hanging="360"/>
      </w:pPr>
      <w:rPr>
        <w:rFonts w:ascii="Arial" w:eastAsia="Times New Roman" w:hAnsi="Arial" w:cs="Aria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2A1C65"/>
    <w:multiLevelType w:val="hybridMultilevel"/>
    <w:tmpl w:val="2A3A6C1C"/>
    <w:lvl w:ilvl="0" w:tplc="4C860B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7E750F7"/>
    <w:multiLevelType w:val="hybridMultilevel"/>
    <w:tmpl w:val="B10238FA"/>
    <w:lvl w:ilvl="0" w:tplc="04210019">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6">
    <w:nsid w:val="683A5504"/>
    <w:multiLevelType w:val="hybridMultilevel"/>
    <w:tmpl w:val="709EF074"/>
    <w:lvl w:ilvl="0" w:tplc="19B6CFE2">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8526E93"/>
    <w:multiLevelType w:val="hybridMultilevel"/>
    <w:tmpl w:val="493E3476"/>
    <w:lvl w:ilvl="0" w:tplc="9036129C">
      <w:start w:val="1"/>
      <w:numFmt w:val="decimal"/>
      <w:lvlText w:val="%1."/>
      <w:lvlJc w:val="left"/>
      <w:pPr>
        <w:ind w:left="1174" w:hanging="46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6D580D8F"/>
    <w:multiLevelType w:val="hybridMultilevel"/>
    <w:tmpl w:val="F7842AFC"/>
    <w:lvl w:ilvl="0" w:tplc="D3702BD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9">
    <w:nsid w:val="6DBF0AD9"/>
    <w:multiLevelType w:val="hybridMultilevel"/>
    <w:tmpl w:val="A2006B58"/>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nsid w:val="6EB30E2F"/>
    <w:multiLevelType w:val="multilevel"/>
    <w:tmpl w:val="C456AEFA"/>
    <w:lvl w:ilvl="0">
      <w:start w:val="1"/>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4B4012A"/>
    <w:multiLevelType w:val="hybridMultilevel"/>
    <w:tmpl w:val="A77CD77E"/>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76E92D74"/>
    <w:multiLevelType w:val="multilevel"/>
    <w:tmpl w:val="325EB348"/>
    <w:lvl w:ilvl="0">
      <w:start w:val="3"/>
      <w:numFmt w:val="lowerLetter"/>
      <w:lvlText w:val="%1)"/>
      <w:lvlJc w:val="left"/>
      <w:pPr>
        <w:ind w:left="720" w:hanging="360"/>
      </w:pPr>
      <w:rPr>
        <w:rFonts w:hint="default"/>
        <w:b/>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3">
    <w:nsid w:val="788D0D8D"/>
    <w:multiLevelType w:val="hybridMultilevel"/>
    <w:tmpl w:val="9DDA5ED2"/>
    <w:lvl w:ilvl="0" w:tplc="B1E4F924">
      <w:start w:val="1"/>
      <w:numFmt w:val="upp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34">
    <w:nsid w:val="78C91921"/>
    <w:multiLevelType w:val="hybridMultilevel"/>
    <w:tmpl w:val="5B089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FE76B6"/>
    <w:multiLevelType w:val="multilevel"/>
    <w:tmpl w:val="D36667D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795F7F58"/>
    <w:multiLevelType w:val="singleLevel"/>
    <w:tmpl w:val="681A154C"/>
    <w:lvl w:ilvl="0">
      <w:start w:val="1"/>
      <w:numFmt w:val="upperLetter"/>
      <w:pStyle w:val="Heading2"/>
      <w:lvlText w:val="%1."/>
      <w:lvlJc w:val="left"/>
      <w:pPr>
        <w:tabs>
          <w:tab w:val="num" w:pos="360"/>
        </w:tabs>
        <w:ind w:left="360" w:hanging="360"/>
      </w:pPr>
      <w:rPr>
        <w:rFonts w:cs="Times New Roman" w:hint="default"/>
      </w:rPr>
    </w:lvl>
  </w:abstractNum>
  <w:abstractNum w:abstractNumId="37">
    <w:nsid w:val="7EB82497"/>
    <w:multiLevelType w:val="multilevel"/>
    <w:tmpl w:val="4EDA846A"/>
    <w:lvl w:ilvl="0">
      <w:start w:val="1"/>
      <w:numFmt w:val="decimal"/>
      <w:lvlText w:val="%1."/>
      <w:lvlJc w:val="left"/>
      <w:pPr>
        <w:ind w:left="765" w:hanging="765"/>
      </w:pPr>
      <w:rPr>
        <w:rFonts w:hint="default"/>
      </w:rPr>
    </w:lvl>
    <w:lvl w:ilvl="1">
      <w:start w:val="5"/>
      <w:numFmt w:val="decimal"/>
      <w:lvlText w:val="%1.%2."/>
      <w:lvlJc w:val="left"/>
      <w:pPr>
        <w:ind w:left="765" w:hanging="765"/>
      </w:pPr>
      <w:rPr>
        <w:rFonts w:hint="default"/>
        <w:b/>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F540523"/>
    <w:multiLevelType w:val="multilevel"/>
    <w:tmpl w:val="B6BE1504"/>
    <w:lvl w:ilvl="0">
      <w:start w:val="1"/>
      <w:numFmt w:val="decimal"/>
      <w:lvlText w:val="%1."/>
      <w:lvlJc w:val="left"/>
      <w:pPr>
        <w:ind w:left="765" w:hanging="765"/>
      </w:pPr>
      <w:rPr>
        <w:rFonts w:hint="default"/>
      </w:rPr>
    </w:lvl>
    <w:lvl w:ilvl="1">
      <w:start w:val="2"/>
      <w:numFmt w:val="decimal"/>
      <w:lvlText w:val="%1.%2."/>
      <w:lvlJc w:val="left"/>
      <w:pPr>
        <w:ind w:left="765" w:hanging="765"/>
      </w:pPr>
      <w:rPr>
        <w:rFonts w:hint="default"/>
        <w:b/>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0"/>
  </w:num>
  <w:num w:numId="2">
    <w:abstractNumId w:val="29"/>
  </w:num>
  <w:num w:numId="3">
    <w:abstractNumId w:val="22"/>
  </w:num>
  <w:num w:numId="4">
    <w:abstractNumId w:val="17"/>
  </w:num>
  <w:num w:numId="5">
    <w:abstractNumId w:val="2"/>
  </w:num>
  <w:num w:numId="6">
    <w:abstractNumId w:val="32"/>
  </w:num>
  <w:num w:numId="7">
    <w:abstractNumId w:val="9"/>
  </w:num>
  <w:num w:numId="8">
    <w:abstractNumId w:val="16"/>
  </w:num>
  <w:num w:numId="9">
    <w:abstractNumId w:val="13"/>
  </w:num>
  <w:num w:numId="10">
    <w:abstractNumId w:val="31"/>
  </w:num>
  <w:num w:numId="11">
    <w:abstractNumId w:val="36"/>
  </w:num>
  <w:num w:numId="12">
    <w:abstractNumId w:val="23"/>
  </w:num>
  <w:num w:numId="13">
    <w:abstractNumId w:val="8"/>
  </w:num>
  <w:num w:numId="14">
    <w:abstractNumId w:val="5"/>
  </w:num>
  <w:num w:numId="15">
    <w:abstractNumId w:val="12"/>
  </w:num>
  <w:num w:numId="16">
    <w:abstractNumId w:val="0"/>
  </w:num>
  <w:num w:numId="17">
    <w:abstractNumId w:val="11"/>
  </w:num>
  <w:num w:numId="18">
    <w:abstractNumId w:val="28"/>
  </w:num>
  <w:num w:numId="19">
    <w:abstractNumId w:val="3"/>
  </w:num>
  <w:num w:numId="20">
    <w:abstractNumId w:val="21"/>
  </w:num>
  <w:num w:numId="21">
    <w:abstractNumId w:val="25"/>
  </w:num>
  <w:num w:numId="22">
    <w:abstractNumId w:val="35"/>
  </w:num>
  <w:num w:numId="23">
    <w:abstractNumId w:val="38"/>
  </w:num>
  <w:num w:numId="24">
    <w:abstractNumId w:val="30"/>
  </w:num>
  <w:num w:numId="25">
    <w:abstractNumId w:val="33"/>
  </w:num>
  <w:num w:numId="26">
    <w:abstractNumId w:val="14"/>
  </w:num>
  <w:num w:numId="27">
    <w:abstractNumId w:val="19"/>
  </w:num>
  <w:num w:numId="28">
    <w:abstractNumId w:val="4"/>
  </w:num>
  <w:num w:numId="29">
    <w:abstractNumId w:val="6"/>
  </w:num>
  <w:num w:numId="30">
    <w:abstractNumId w:val="34"/>
  </w:num>
  <w:num w:numId="31">
    <w:abstractNumId w:val="10"/>
  </w:num>
  <w:num w:numId="32">
    <w:abstractNumId w:val="7"/>
  </w:num>
  <w:num w:numId="33">
    <w:abstractNumId w:val="37"/>
  </w:num>
  <w:num w:numId="34">
    <w:abstractNumId w:val="1"/>
  </w:num>
  <w:num w:numId="35">
    <w:abstractNumId w:val="27"/>
  </w:num>
  <w:num w:numId="36">
    <w:abstractNumId w:val="24"/>
  </w:num>
  <w:num w:numId="37">
    <w:abstractNumId w:val="26"/>
  </w:num>
  <w:num w:numId="38">
    <w:abstractNumId w:val="15"/>
  </w:num>
  <w:num w:numId="39">
    <w:abstractNumId w:val="1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04850"/>
    <w:rsid w:val="00010C49"/>
    <w:rsid w:val="00025F74"/>
    <w:rsid w:val="000624C7"/>
    <w:rsid w:val="00064791"/>
    <w:rsid w:val="00074337"/>
    <w:rsid w:val="00084F1E"/>
    <w:rsid w:val="000A11DB"/>
    <w:rsid w:val="000A7C3F"/>
    <w:rsid w:val="000B36E8"/>
    <w:rsid w:val="000F304F"/>
    <w:rsid w:val="000F3A54"/>
    <w:rsid w:val="000F41C3"/>
    <w:rsid w:val="00122EE8"/>
    <w:rsid w:val="001457ED"/>
    <w:rsid w:val="001472FE"/>
    <w:rsid w:val="00153222"/>
    <w:rsid w:val="00154C60"/>
    <w:rsid w:val="00161153"/>
    <w:rsid w:val="001662E5"/>
    <w:rsid w:val="00167169"/>
    <w:rsid w:val="00172FEC"/>
    <w:rsid w:val="00177411"/>
    <w:rsid w:val="00181C54"/>
    <w:rsid w:val="00187B49"/>
    <w:rsid w:val="001B2234"/>
    <w:rsid w:val="001C285B"/>
    <w:rsid w:val="001C6627"/>
    <w:rsid w:val="001F193D"/>
    <w:rsid w:val="00240176"/>
    <w:rsid w:val="0024604D"/>
    <w:rsid w:val="00250BB2"/>
    <w:rsid w:val="00250F48"/>
    <w:rsid w:val="0026269F"/>
    <w:rsid w:val="00272712"/>
    <w:rsid w:val="002A175E"/>
    <w:rsid w:val="002A78F4"/>
    <w:rsid w:val="002B2AD1"/>
    <w:rsid w:val="002E446D"/>
    <w:rsid w:val="002E4525"/>
    <w:rsid w:val="0030433E"/>
    <w:rsid w:val="0031389B"/>
    <w:rsid w:val="003209A2"/>
    <w:rsid w:val="00347EF8"/>
    <w:rsid w:val="00373BB6"/>
    <w:rsid w:val="00373F34"/>
    <w:rsid w:val="00374E58"/>
    <w:rsid w:val="0039702E"/>
    <w:rsid w:val="003D1FBB"/>
    <w:rsid w:val="003D2A02"/>
    <w:rsid w:val="003F52E6"/>
    <w:rsid w:val="00414777"/>
    <w:rsid w:val="0043389C"/>
    <w:rsid w:val="00444EDD"/>
    <w:rsid w:val="004512B4"/>
    <w:rsid w:val="0047373D"/>
    <w:rsid w:val="004752D3"/>
    <w:rsid w:val="004D12EB"/>
    <w:rsid w:val="004D3EE4"/>
    <w:rsid w:val="004D7B3A"/>
    <w:rsid w:val="0050484A"/>
    <w:rsid w:val="005313F2"/>
    <w:rsid w:val="00543CD6"/>
    <w:rsid w:val="00554D96"/>
    <w:rsid w:val="00563E78"/>
    <w:rsid w:val="00573BFB"/>
    <w:rsid w:val="0058149B"/>
    <w:rsid w:val="005964A4"/>
    <w:rsid w:val="005E2E9D"/>
    <w:rsid w:val="005E625D"/>
    <w:rsid w:val="005E6B16"/>
    <w:rsid w:val="005E7D90"/>
    <w:rsid w:val="005F2DBF"/>
    <w:rsid w:val="005F68CC"/>
    <w:rsid w:val="00636600"/>
    <w:rsid w:val="0067508E"/>
    <w:rsid w:val="006A03B3"/>
    <w:rsid w:val="006B2092"/>
    <w:rsid w:val="006B7D79"/>
    <w:rsid w:val="006C1D0E"/>
    <w:rsid w:val="006E6AF8"/>
    <w:rsid w:val="006F47E1"/>
    <w:rsid w:val="00702CDB"/>
    <w:rsid w:val="00707D8D"/>
    <w:rsid w:val="00735EC7"/>
    <w:rsid w:val="007536E8"/>
    <w:rsid w:val="00765456"/>
    <w:rsid w:val="007738A8"/>
    <w:rsid w:val="00776533"/>
    <w:rsid w:val="00783F9E"/>
    <w:rsid w:val="007D774B"/>
    <w:rsid w:val="00801649"/>
    <w:rsid w:val="008066C0"/>
    <w:rsid w:val="008347CD"/>
    <w:rsid w:val="008512AE"/>
    <w:rsid w:val="00856F54"/>
    <w:rsid w:val="00872DB9"/>
    <w:rsid w:val="00875513"/>
    <w:rsid w:val="00876C43"/>
    <w:rsid w:val="00885D01"/>
    <w:rsid w:val="008873AF"/>
    <w:rsid w:val="00895662"/>
    <w:rsid w:val="008B0FE9"/>
    <w:rsid w:val="008B4115"/>
    <w:rsid w:val="008B712E"/>
    <w:rsid w:val="008C7007"/>
    <w:rsid w:val="008E3C1E"/>
    <w:rsid w:val="008E76B4"/>
    <w:rsid w:val="008F06E3"/>
    <w:rsid w:val="008F0A19"/>
    <w:rsid w:val="009003C3"/>
    <w:rsid w:val="0090606D"/>
    <w:rsid w:val="00912EB3"/>
    <w:rsid w:val="00916A82"/>
    <w:rsid w:val="00935F1E"/>
    <w:rsid w:val="00945DD8"/>
    <w:rsid w:val="009515CE"/>
    <w:rsid w:val="00951A67"/>
    <w:rsid w:val="00971C04"/>
    <w:rsid w:val="00995016"/>
    <w:rsid w:val="009A46F0"/>
    <w:rsid w:val="009B5A50"/>
    <w:rsid w:val="009D26C8"/>
    <w:rsid w:val="009E34B6"/>
    <w:rsid w:val="00A27D90"/>
    <w:rsid w:val="00A31FEC"/>
    <w:rsid w:val="00A6020D"/>
    <w:rsid w:val="00A74BFB"/>
    <w:rsid w:val="00A849E2"/>
    <w:rsid w:val="00A9038A"/>
    <w:rsid w:val="00AA6384"/>
    <w:rsid w:val="00AB2DB9"/>
    <w:rsid w:val="00AF4D2B"/>
    <w:rsid w:val="00B000C6"/>
    <w:rsid w:val="00B04850"/>
    <w:rsid w:val="00B179F4"/>
    <w:rsid w:val="00B544F6"/>
    <w:rsid w:val="00B66C2A"/>
    <w:rsid w:val="00B7333E"/>
    <w:rsid w:val="00B77032"/>
    <w:rsid w:val="00B8080E"/>
    <w:rsid w:val="00B92104"/>
    <w:rsid w:val="00BA1070"/>
    <w:rsid w:val="00BA7659"/>
    <w:rsid w:val="00BD0389"/>
    <w:rsid w:val="00BD75C5"/>
    <w:rsid w:val="00BF0628"/>
    <w:rsid w:val="00BF3461"/>
    <w:rsid w:val="00C2765F"/>
    <w:rsid w:val="00C4634E"/>
    <w:rsid w:val="00C530C2"/>
    <w:rsid w:val="00C77866"/>
    <w:rsid w:val="00C80B6A"/>
    <w:rsid w:val="00C80F7E"/>
    <w:rsid w:val="00C913E4"/>
    <w:rsid w:val="00CA49EF"/>
    <w:rsid w:val="00CB30EA"/>
    <w:rsid w:val="00CB7193"/>
    <w:rsid w:val="00CB7FD7"/>
    <w:rsid w:val="00CC1D54"/>
    <w:rsid w:val="00CD49C0"/>
    <w:rsid w:val="00CE232F"/>
    <w:rsid w:val="00D0165A"/>
    <w:rsid w:val="00D0179B"/>
    <w:rsid w:val="00D04482"/>
    <w:rsid w:val="00D15169"/>
    <w:rsid w:val="00D159BC"/>
    <w:rsid w:val="00D25D8A"/>
    <w:rsid w:val="00D26156"/>
    <w:rsid w:val="00D311C2"/>
    <w:rsid w:val="00D43484"/>
    <w:rsid w:val="00D45238"/>
    <w:rsid w:val="00D4580F"/>
    <w:rsid w:val="00D46D99"/>
    <w:rsid w:val="00D52622"/>
    <w:rsid w:val="00D63B23"/>
    <w:rsid w:val="00D70894"/>
    <w:rsid w:val="00D8116D"/>
    <w:rsid w:val="00D81A9B"/>
    <w:rsid w:val="00DC3BF4"/>
    <w:rsid w:val="00DD343E"/>
    <w:rsid w:val="00DD4008"/>
    <w:rsid w:val="00E04B05"/>
    <w:rsid w:val="00E067CA"/>
    <w:rsid w:val="00E10267"/>
    <w:rsid w:val="00E215B8"/>
    <w:rsid w:val="00E226AE"/>
    <w:rsid w:val="00E25EF2"/>
    <w:rsid w:val="00E27EE0"/>
    <w:rsid w:val="00E346D6"/>
    <w:rsid w:val="00E472C0"/>
    <w:rsid w:val="00E5055D"/>
    <w:rsid w:val="00E56289"/>
    <w:rsid w:val="00E70DD9"/>
    <w:rsid w:val="00E9210E"/>
    <w:rsid w:val="00EB4123"/>
    <w:rsid w:val="00EC3CEA"/>
    <w:rsid w:val="00EC52DF"/>
    <w:rsid w:val="00ED6908"/>
    <w:rsid w:val="00EE29DA"/>
    <w:rsid w:val="00EE3F23"/>
    <w:rsid w:val="00EE5C5C"/>
    <w:rsid w:val="00EF7F7A"/>
    <w:rsid w:val="00F07C47"/>
    <w:rsid w:val="00F14DB5"/>
    <w:rsid w:val="00F43C18"/>
    <w:rsid w:val="00F573B3"/>
    <w:rsid w:val="00F73450"/>
    <w:rsid w:val="00FE59DA"/>
    <w:rsid w:val="00FF14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53" type="connector" idref="#_x0000_s1269"/>
        <o:r id="V:Rule54" type="connector" idref="#_x0000_s1204"/>
        <o:r id="V:Rule55" type="connector" idref="#_x0000_s1171"/>
        <o:r id="V:Rule56" type="connector" idref="#_x0000_s1208"/>
        <o:r id="V:Rule57" type="connector" idref="#_x0000_s1274"/>
        <o:r id="V:Rule58" type="connector" idref="#_x0000_s1203"/>
        <o:r id="V:Rule59" type="connector" idref="#_x0000_s1167"/>
        <o:r id="V:Rule60" type="connector" idref="#_x0000_s1280"/>
        <o:r id="V:Rule61" type="connector" idref="#_x0000_s1157"/>
        <o:r id="V:Rule62" type="connector" idref="#_x0000_s1243"/>
        <o:r id="V:Rule63" type="connector" idref="#_x0000_s1279"/>
        <o:r id="V:Rule64" type="connector" idref="#_x0000_s1155"/>
        <o:r id="V:Rule65" type="connector" idref="#_x0000_s1272"/>
        <o:r id="V:Rule66" type="connector" idref="#_x0000_s1175"/>
        <o:r id="V:Rule67" type="connector" idref="#_x0000_s1232"/>
        <o:r id="V:Rule69" type="connector" idref="#_x0000_s1220"/>
        <o:r id="V:Rule70" type="connector" idref="#_x0000_s1169"/>
        <o:r id="V:Rule71" type="connector" idref="#_x0000_s1165"/>
        <o:r id="V:Rule72" type="connector" idref="#_x0000_s1221"/>
        <o:r id="V:Rule73" type="connector" idref="#_x0000_s1264"/>
        <o:r id="V:Rule74" type="connector" idref="#_x0000_s1199"/>
        <o:r id="V:Rule75" type="connector" idref="#_x0000_s1209"/>
        <o:r id="V:Rule76" type="connector" idref="#_x0000_s1156"/>
        <o:r id="V:Rule77" type="connector" idref="#_x0000_s1263"/>
        <o:r id="V:Rule78" type="connector" idref="#_x0000_s1271"/>
        <o:r id="V:Rule79" type="connector" idref="#_x0000_s1158"/>
        <o:r id="V:Rule80" type="connector" idref="#_x0000_s1177"/>
        <o:r id="V:Rule81" type="connector" idref="#_x0000_s1170"/>
        <o:r id="V:Rule82" type="connector" idref="#_x0000_s1154"/>
        <o:r id="V:Rule83" type="connector" idref="#_x0000_s1236"/>
        <o:r id="V:Rule84" type="connector" idref="#_x0000_s1168"/>
        <o:r id="V:Rule85" type="connector" idref="#_x0000_s1244"/>
        <o:r id="V:Rule86" type="connector" idref="#_x0000_s1176"/>
        <o:r id="V:Rule87" type="connector" idref="#_x0000_s1249"/>
        <o:r id="V:Rule88" type="connector" idref="#_x0000_s1276"/>
        <o:r id="V:Rule89" type="connector" idref="#_x0000_s1178"/>
        <o:r id="V:Rule90" type="connector" idref="#_x0000_s1201"/>
        <o:r id="V:Rule91" type="connector" idref="#_x0000_s1277"/>
        <o:r id="V:Rule92" type="connector" idref="#_x0000_s1278"/>
        <o:r id="V:Rule93" type="connector" idref="#_x0000_s1275"/>
        <o:r id="V:Rule94" type="connector" idref="#_x0000_s1270"/>
        <o:r id="V:Rule95" type="connector" idref="#_x0000_s1250"/>
        <o:r id="V:Rule96" type="connector" idref="#_x0000_s1200"/>
        <o:r id="V:Rule97" type="connector" idref="#_x0000_s1179"/>
        <o:r id="V:Rule98" type="connector" idref="#_x0000_s1159"/>
        <o:r id="V:Rule99" type="connector" idref="#_x0000_s1172"/>
        <o:r id="V:Rule100" type="connector" idref="#_x0000_s1150"/>
        <o:r id="V:Rule101" type="connector" idref="#_x0000_s1262"/>
        <o:r id="V:Rule102" type="connector" idref="#_x0000_s1273"/>
        <o:r id="V:Rule103" type="connector" idref="#_x0000_s1202"/>
        <o:r id="V:Rule104" type="connector" idref="#_x0000_s11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BFB"/>
  </w:style>
  <w:style w:type="paragraph" w:styleId="Heading1">
    <w:name w:val="heading 1"/>
    <w:basedOn w:val="Normal"/>
    <w:next w:val="Normal"/>
    <w:link w:val="Heading1Char"/>
    <w:qFormat/>
    <w:rsid w:val="0024017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qFormat/>
    <w:rsid w:val="00240176"/>
    <w:pPr>
      <w:keepNext/>
      <w:numPr>
        <w:numId w:val="11"/>
      </w:numPr>
      <w:spacing w:after="0" w:line="240" w:lineRule="auto"/>
      <w:jc w:val="both"/>
      <w:outlineLvl w:val="1"/>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240176"/>
    <w:pPr>
      <w:keepNext/>
      <w:spacing w:after="0" w:line="360" w:lineRule="auto"/>
      <w:jc w:val="center"/>
      <w:outlineLvl w:val="2"/>
    </w:pPr>
    <w:rPr>
      <w:rFonts w:ascii="Arial Narrow" w:eastAsia="Times New Roman" w:hAnsi="Arial Narrow" w:cs="Times New Roman"/>
      <w:b/>
      <w:bCs/>
      <w:sz w:val="26"/>
      <w:szCs w:val="26"/>
      <w:lang w:val="en-US"/>
    </w:rPr>
  </w:style>
  <w:style w:type="paragraph" w:styleId="Heading4">
    <w:name w:val="heading 4"/>
    <w:basedOn w:val="Normal"/>
    <w:next w:val="Normal"/>
    <w:link w:val="Heading4Char"/>
    <w:uiPriority w:val="99"/>
    <w:qFormat/>
    <w:rsid w:val="00240176"/>
    <w:pPr>
      <w:keepNext/>
      <w:spacing w:after="0" w:line="240" w:lineRule="auto"/>
      <w:outlineLvl w:val="3"/>
    </w:pPr>
    <w:rPr>
      <w:rFonts w:ascii="Arial Narrow" w:eastAsia="Times New Roman" w:hAnsi="Arial Narrow" w:cs="Times New Roman"/>
      <w:sz w:val="32"/>
      <w:szCs w:val="32"/>
      <w:lang w:val="en-US"/>
    </w:rPr>
  </w:style>
  <w:style w:type="paragraph" w:styleId="Heading5">
    <w:name w:val="heading 5"/>
    <w:basedOn w:val="Normal"/>
    <w:next w:val="Normal"/>
    <w:link w:val="Heading5Char"/>
    <w:uiPriority w:val="99"/>
    <w:qFormat/>
    <w:rsid w:val="00240176"/>
    <w:pPr>
      <w:keepNext/>
      <w:spacing w:after="0" w:line="240" w:lineRule="auto"/>
      <w:ind w:left="1080"/>
      <w:outlineLvl w:val="4"/>
    </w:pPr>
    <w:rPr>
      <w:rFonts w:ascii="Arial Narrow" w:eastAsia="Times New Roman" w:hAnsi="Arial Narrow" w:cs="Times New Roman"/>
      <w:sz w:val="32"/>
      <w:szCs w:val="32"/>
      <w:lang w:val="en-US"/>
    </w:rPr>
  </w:style>
  <w:style w:type="paragraph" w:styleId="Heading6">
    <w:name w:val="heading 6"/>
    <w:basedOn w:val="Normal"/>
    <w:next w:val="Normal"/>
    <w:link w:val="Heading6Char"/>
    <w:uiPriority w:val="9"/>
    <w:semiHidden/>
    <w:unhideWhenUsed/>
    <w:qFormat/>
    <w:rsid w:val="00240176"/>
    <w:pPr>
      <w:spacing w:before="240" w:after="60" w:line="240" w:lineRule="auto"/>
      <w:outlineLvl w:val="5"/>
    </w:pPr>
    <w:rPr>
      <w:rFonts w:ascii="Calibri" w:eastAsia="Times New Roman" w:hAnsi="Calibri"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17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rsid w:val="00240176"/>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240176"/>
    <w:rPr>
      <w:rFonts w:ascii="Arial Narrow" w:eastAsia="Times New Roman" w:hAnsi="Arial Narrow" w:cs="Times New Roman"/>
      <w:b/>
      <w:bCs/>
      <w:sz w:val="26"/>
      <w:szCs w:val="26"/>
      <w:lang w:val="en-US"/>
    </w:rPr>
  </w:style>
  <w:style w:type="character" w:customStyle="1" w:styleId="Heading4Char">
    <w:name w:val="Heading 4 Char"/>
    <w:basedOn w:val="DefaultParagraphFont"/>
    <w:link w:val="Heading4"/>
    <w:uiPriority w:val="99"/>
    <w:rsid w:val="00240176"/>
    <w:rPr>
      <w:rFonts w:ascii="Arial Narrow" w:eastAsia="Times New Roman" w:hAnsi="Arial Narrow" w:cs="Times New Roman"/>
      <w:sz w:val="32"/>
      <w:szCs w:val="32"/>
      <w:lang w:val="en-US"/>
    </w:rPr>
  </w:style>
  <w:style w:type="character" w:customStyle="1" w:styleId="Heading5Char">
    <w:name w:val="Heading 5 Char"/>
    <w:basedOn w:val="DefaultParagraphFont"/>
    <w:link w:val="Heading5"/>
    <w:uiPriority w:val="99"/>
    <w:rsid w:val="00240176"/>
    <w:rPr>
      <w:rFonts w:ascii="Arial Narrow" w:eastAsia="Times New Roman" w:hAnsi="Arial Narrow" w:cs="Times New Roman"/>
      <w:sz w:val="32"/>
      <w:szCs w:val="32"/>
      <w:lang w:val="en-US"/>
    </w:rPr>
  </w:style>
  <w:style w:type="character" w:customStyle="1" w:styleId="Heading6Char">
    <w:name w:val="Heading 6 Char"/>
    <w:basedOn w:val="DefaultParagraphFont"/>
    <w:link w:val="Heading6"/>
    <w:uiPriority w:val="9"/>
    <w:semiHidden/>
    <w:rsid w:val="00240176"/>
    <w:rPr>
      <w:rFonts w:ascii="Calibri" w:eastAsia="Times New Roman" w:hAnsi="Calibri" w:cs="Times New Roman"/>
      <w:b/>
      <w:bCs/>
      <w:sz w:val="20"/>
      <w:szCs w:val="20"/>
      <w:lang w:val="en-US"/>
    </w:rPr>
  </w:style>
  <w:style w:type="paragraph" w:customStyle="1" w:styleId="NoList1">
    <w:name w:val="No List1"/>
    <w:semiHidden/>
    <w:rsid w:val="00B04850"/>
    <w:rPr>
      <w:rFonts w:eastAsiaTheme="minorEastAsia"/>
      <w:lang w:val="en-US"/>
    </w:rPr>
  </w:style>
  <w:style w:type="table" w:styleId="TableGrid">
    <w:name w:val="Table Grid"/>
    <w:basedOn w:val="TableNormal"/>
    <w:uiPriority w:val="59"/>
    <w:qFormat/>
    <w:rsid w:val="00B04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qFormat/>
    <w:rsid w:val="00B04850"/>
    <w:pPr>
      <w:spacing w:after="0" w:line="240" w:lineRule="auto"/>
      <w:ind w:left="720"/>
      <w:contextualSpacing/>
    </w:pPr>
    <w:rPr>
      <w:rFonts w:ascii="Times New Roman" w:eastAsiaTheme="minorEastAsia" w:hAnsi="Times New Roman" w:cs="Times New Roman"/>
      <w:sz w:val="24"/>
      <w:szCs w:val="24"/>
      <w:lang w:eastAsia="id-ID"/>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qFormat/>
    <w:locked/>
    <w:rsid w:val="00240176"/>
    <w:rPr>
      <w:rFonts w:ascii="Times New Roman" w:eastAsiaTheme="minorEastAsia" w:hAnsi="Times New Roman" w:cs="Times New Roman"/>
      <w:sz w:val="24"/>
      <w:szCs w:val="24"/>
      <w:lang w:eastAsia="id-ID"/>
    </w:rPr>
  </w:style>
  <w:style w:type="paragraph" w:styleId="Header">
    <w:name w:val="header"/>
    <w:basedOn w:val="Normal"/>
    <w:link w:val="HeaderChar"/>
    <w:uiPriority w:val="99"/>
    <w:unhideWhenUsed/>
    <w:rsid w:val="00A90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38A"/>
  </w:style>
  <w:style w:type="paragraph" w:styleId="Footer">
    <w:name w:val="footer"/>
    <w:basedOn w:val="Normal"/>
    <w:link w:val="FooterChar"/>
    <w:uiPriority w:val="99"/>
    <w:unhideWhenUsed/>
    <w:rsid w:val="00A90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38A"/>
  </w:style>
  <w:style w:type="paragraph" w:styleId="BalloonText">
    <w:name w:val="Balloon Text"/>
    <w:basedOn w:val="Normal"/>
    <w:link w:val="BalloonTextChar"/>
    <w:uiPriority w:val="99"/>
    <w:unhideWhenUsed/>
    <w:rsid w:val="00240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40176"/>
    <w:rPr>
      <w:rFonts w:ascii="Tahoma" w:hAnsi="Tahoma" w:cs="Tahoma"/>
      <w:sz w:val="16"/>
      <w:szCs w:val="16"/>
    </w:rPr>
  </w:style>
  <w:style w:type="character" w:styleId="Hyperlink">
    <w:name w:val="Hyperlink"/>
    <w:uiPriority w:val="99"/>
    <w:rsid w:val="00240176"/>
    <w:rPr>
      <w:color w:val="0000FF"/>
      <w:u w:val="single"/>
    </w:rPr>
  </w:style>
  <w:style w:type="paragraph" w:styleId="Title">
    <w:name w:val="Title"/>
    <w:basedOn w:val="Normal"/>
    <w:next w:val="Normal"/>
    <w:link w:val="TitleChar"/>
    <w:qFormat/>
    <w:rsid w:val="002401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rsid w:val="00240176"/>
    <w:rPr>
      <w:rFonts w:asciiTheme="majorHAnsi" w:eastAsiaTheme="majorEastAsia" w:hAnsiTheme="majorHAnsi" w:cstheme="majorBidi"/>
      <w:color w:val="17365D" w:themeColor="text2" w:themeShade="BF"/>
      <w:spacing w:val="5"/>
      <w:kern w:val="28"/>
      <w:sz w:val="52"/>
      <w:szCs w:val="52"/>
      <w:lang w:val="en-US"/>
    </w:rPr>
  </w:style>
  <w:style w:type="character" w:styleId="PageNumber">
    <w:name w:val="page number"/>
    <w:uiPriority w:val="99"/>
    <w:rsid w:val="00240176"/>
    <w:rPr>
      <w:rFonts w:cs="Times New Roman"/>
    </w:rPr>
  </w:style>
  <w:style w:type="paragraph" w:styleId="BodyTextIndent">
    <w:name w:val="Body Text Indent"/>
    <w:basedOn w:val="Normal"/>
    <w:link w:val="BodyTextIndentChar"/>
    <w:rsid w:val="00240176"/>
    <w:pPr>
      <w:spacing w:after="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240176"/>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240176"/>
    <w:pPr>
      <w:spacing w:after="0" w:line="360" w:lineRule="auto"/>
      <w:ind w:left="1080"/>
      <w:jc w:val="both"/>
    </w:pPr>
    <w:rPr>
      <w:rFonts w:ascii="Arial" w:eastAsia="Times New Roman" w:hAnsi="Arial" w:cs="Times New Roman"/>
      <w:sz w:val="24"/>
      <w:szCs w:val="24"/>
      <w:lang w:val="en-US"/>
    </w:rPr>
  </w:style>
  <w:style w:type="character" w:customStyle="1" w:styleId="BodyTextIndent2Char">
    <w:name w:val="Body Text Indent 2 Char"/>
    <w:basedOn w:val="DefaultParagraphFont"/>
    <w:link w:val="BodyTextIndent2"/>
    <w:rsid w:val="00240176"/>
    <w:rPr>
      <w:rFonts w:ascii="Arial" w:eastAsia="Times New Roman" w:hAnsi="Arial" w:cs="Times New Roman"/>
      <w:sz w:val="24"/>
      <w:szCs w:val="24"/>
      <w:lang w:val="en-US"/>
    </w:rPr>
  </w:style>
  <w:style w:type="paragraph" w:styleId="BodyTextIndent3">
    <w:name w:val="Body Text Indent 3"/>
    <w:basedOn w:val="Normal"/>
    <w:link w:val="BodyTextIndent3Char"/>
    <w:rsid w:val="00240176"/>
    <w:pPr>
      <w:spacing w:after="0" w:line="480" w:lineRule="auto"/>
      <w:ind w:left="540"/>
    </w:pPr>
    <w:rPr>
      <w:rFonts w:ascii="Arial Narrow" w:eastAsia="Times New Roman" w:hAnsi="Arial Narrow" w:cs="Times New Roman"/>
      <w:sz w:val="26"/>
      <w:szCs w:val="26"/>
      <w:lang w:val="en-US"/>
    </w:rPr>
  </w:style>
  <w:style w:type="character" w:customStyle="1" w:styleId="BodyTextIndent3Char">
    <w:name w:val="Body Text Indent 3 Char"/>
    <w:basedOn w:val="DefaultParagraphFont"/>
    <w:link w:val="BodyTextIndent3"/>
    <w:rsid w:val="00240176"/>
    <w:rPr>
      <w:rFonts w:ascii="Arial Narrow" w:eastAsia="Times New Roman" w:hAnsi="Arial Narrow" w:cs="Times New Roman"/>
      <w:sz w:val="26"/>
      <w:szCs w:val="26"/>
      <w:lang w:val="en-US"/>
    </w:rPr>
  </w:style>
  <w:style w:type="paragraph" w:styleId="BodyText">
    <w:name w:val="Body Text"/>
    <w:basedOn w:val="Normal"/>
    <w:link w:val="BodyTextChar"/>
    <w:rsid w:val="00240176"/>
    <w:pPr>
      <w:spacing w:after="0" w:line="240" w:lineRule="auto"/>
    </w:pPr>
    <w:rPr>
      <w:rFonts w:ascii="Arial Narrow" w:eastAsia="Times New Roman" w:hAnsi="Arial Narrow" w:cs="Times New Roman"/>
      <w:sz w:val="26"/>
      <w:szCs w:val="26"/>
      <w:lang w:val="en-US"/>
    </w:rPr>
  </w:style>
  <w:style w:type="character" w:customStyle="1" w:styleId="BodyTextChar">
    <w:name w:val="Body Text Char"/>
    <w:basedOn w:val="DefaultParagraphFont"/>
    <w:link w:val="BodyText"/>
    <w:rsid w:val="00240176"/>
    <w:rPr>
      <w:rFonts w:ascii="Arial Narrow" w:eastAsia="Times New Roman" w:hAnsi="Arial Narrow" w:cs="Times New Roman"/>
      <w:sz w:val="26"/>
      <w:szCs w:val="26"/>
      <w:lang w:val="en-US"/>
    </w:rPr>
  </w:style>
  <w:style w:type="paragraph" w:styleId="BodyText2">
    <w:name w:val="Body Text 2"/>
    <w:basedOn w:val="Normal"/>
    <w:link w:val="BodyText2Char"/>
    <w:rsid w:val="00240176"/>
    <w:pPr>
      <w:spacing w:after="0" w:line="240" w:lineRule="auto"/>
      <w:jc w:val="center"/>
    </w:pPr>
    <w:rPr>
      <w:rFonts w:ascii="Arial Narrow" w:eastAsia="Times New Roman" w:hAnsi="Arial Narrow" w:cs="Times New Roman"/>
      <w:sz w:val="16"/>
      <w:szCs w:val="16"/>
      <w:lang w:val="en-US"/>
    </w:rPr>
  </w:style>
  <w:style w:type="character" w:customStyle="1" w:styleId="BodyText2Char">
    <w:name w:val="Body Text 2 Char"/>
    <w:basedOn w:val="DefaultParagraphFont"/>
    <w:link w:val="BodyText2"/>
    <w:rsid w:val="00240176"/>
    <w:rPr>
      <w:rFonts w:ascii="Arial Narrow" w:eastAsia="Times New Roman" w:hAnsi="Arial Narrow" w:cs="Times New Roman"/>
      <w:sz w:val="16"/>
      <w:szCs w:val="16"/>
      <w:lang w:val="en-US"/>
    </w:rPr>
  </w:style>
  <w:style w:type="paragraph" w:styleId="Subtitle">
    <w:name w:val="Subtitle"/>
    <w:basedOn w:val="Normal"/>
    <w:link w:val="SubtitleChar"/>
    <w:uiPriority w:val="99"/>
    <w:qFormat/>
    <w:rsid w:val="00240176"/>
    <w:pPr>
      <w:spacing w:after="0" w:line="240" w:lineRule="auto"/>
      <w:jc w:val="center"/>
    </w:pPr>
    <w:rPr>
      <w:rFonts w:ascii="Arial Narrow" w:eastAsia="Times New Roman" w:hAnsi="Arial Narrow" w:cs="Times New Roman"/>
      <w:b/>
      <w:bCs/>
      <w:sz w:val="20"/>
      <w:szCs w:val="20"/>
      <w:lang w:val="en-US"/>
    </w:rPr>
  </w:style>
  <w:style w:type="character" w:customStyle="1" w:styleId="SubtitleChar">
    <w:name w:val="Subtitle Char"/>
    <w:basedOn w:val="DefaultParagraphFont"/>
    <w:link w:val="Subtitle"/>
    <w:uiPriority w:val="99"/>
    <w:rsid w:val="00240176"/>
    <w:rPr>
      <w:rFonts w:ascii="Arial Narrow" w:eastAsia="Times New Roman" w:hAnsi="Arial Narrow" w:cs="Times New Roman"/>
      <w:b/>
      <w:bCs/>
      <w:sz w:val="20"/>
      <w:szCs w:val="20"/>
      <w:lang w:val="en-US"/>
    </w:rPr>
  </w:style>
  <w:style w:type="character" w:customStyle="1" w:styleId="FootnoteTextChar">
    <w:name w:val="Footnote Text Char"/>
    <w:basedOn w:val="DefaultParagraphFont"/>
    <w:link w:val="FootnoteText"/>
    <w:uiPriority w:val="99"/>
    <w:semiHidden/>
    <w:rsid w:val="00240176"/>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240176"/>
    <w:pPr>
      <w:spacing w:after="0" w:line="240" w:lineRule="auto"/>
    </w:pPr>
    <w:rPr>
      <w:rFonts w:ascii="Times New Roman" w:eastAsia="Times New Roman" w:hAnsi="Times New Roman" w:cs="Times New Roman"/>
      <w:sz w:val="20"/>
      <w:szCs w:val="20"/>
      <w:lang w:val="en-US"/>
    </w:rPr>
  </w:style>
  <w:style w:type="character" w:styleId="Strong">
    <w:name w:val="Strong"/>
    <w:uiPriority w:val="22"/>
    <w:qFormat/>
    <w:rsid w:val="00240176"/>
    <w:rPr>
      <w:b/>
      <w:bCs/>
    </w:rPr>
  </w:style>
  <w:style w:type="character" w:styleId="IntenseEmphasis">
    <w:name w:val="Intense Emphasis"/>
    <w:uiPriority w:val="21"/>
    <w:qFormat/>
    <w:rsid w:val="00240176"/>
    <w:rPr>
      <w:b/>
      <w:bCs/>
      <w:i/>
      <w:iCs/>
      <w:color w:val="4F81BD"/>
    </w:rPr>
  </w:style>
  <w:style w:type="character" w:styleId="Emphasis">
    <w:name w:val="Emphasis"/>
    <w:qFormat/>
    <w:rsid w:val="00240176"/>
    <w:rPr>
      <w:i/>
      <w:iCs/>
    </w:rPr>
  </w:style>
  <w:style w:type="paragraph" w:customStyle="1" w:styleId="xl67">
    <w:name w:val="xl67"/>
    <w:basedOn w:val="Normal"/>
    <w:rsid w:val="0024017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240176"/>
    <w:pPr>
      <w:spacing w:before="100" w:beforeAutospacing="1" w:after="100" w:afterAutospacing="1" w:line="240" w:lineRule="auto"/>
    </w:pPr>
    <w:rPr>
      <w:rFonts w:ascii="Arial" w:eastAsia="Times New Roman" w:hAnsi="Arial" w:cs="Arial"/>
      <w:sz w:val="24"/>
      <w:szCs w:val="24"/>
      <w:lang w:val="en-US"/>
    </w:rPr>
  </w:style>
  <w:style w:type="paragraph" w:customStyle="1" w:styleId="xl69">
    <w:name w:val="xl69"/>
    <w:basedOn w:val="Normal"/>
    <w:rsid w:val="00240176"/>
    <w:pPr>
      <w:spacing w:before="100" w:beforeAutospacing="1" w:after="100" w:afterAutospacing="1" w:line="240" w:lineRule="auto"/>
    </w:pPr>
    <w:rPr>
      <w:rFonts w:ascii="Arial" w:eastAsia="Times New Roman" w:hAnsi="Arial" w:cs="Arial"/>
      <w:lang w:val="en-US"/>
    </w:rPr>
  </w:style>
  <w:style w:type="paragraph" w:customStyle="1" w:styleId="xl70">
    <w:name w:val="xl70"/>
    <w:basedOn w:val="Normal"/>
    <w:rsid w:val="00240176"/>
    <w:pPr>
      <w:spacing w:before="100" w:beforeAutospacing="1" w:after="100" w:afterAutospacing="1" w:line="240" w:lineRule="auto"/>
    </w:pPr>
    <w:rPr>
      <w:rFonts w:ascii="Arial" w:eastAsia="Times New Roman" w:hAnsi="Arial" w:cs="Arial"/>
      <w:color w:val="000000"/>
      <w:lang w:val="en-US"/>
    </w:rPr>
  </w:style>
  <w:style w:type="paragraph" w:customStyle="1" w:styleId="xl71">
    <w:name w:val="xl71"/>
    <w:basedOn w:val="Normal"/>
    <w:rsid w:val="0024017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lang w:val="en-US"/>
    </w:rPr>
  </w:style>
  <w:style w:type="paragraph" w:customStyle="1" w:styleId="xl72">
    <w:name w:val="xl72"/>
    <w:basedOn w:val="Normal"/>
    <w:rsid w:val="00240176"/>
    <w:pPr>
      <w:spacing w:before="100" w:beforeAutospacing="1" w:after="100" w:afterAutospacing="1" w:line="240" w:lineRule="auto"/>
      <w:jc w:val="center"/>
    </w:pPr>
    <w:rPr>
      <w:rFonts w:ascii="Arial" w:eastAsia="Times New Roman" w:hAnsi="Arial" w:cs="Arial"/>
      <w:lang w:val="en-US"/>
    </w:rPr>
  </w:style>
  <w:style w:type="paragraph" w:customStyle="1" w:styleId="xl73">
    <w:name w:val="xl73"/>
    <w:basedOn w:val="Normal"/>
    <w:rsid w:val="00240176"/>
    <w:pPr>
      <w:pBdr>
        <w:left w:val="single" w:sz="4" w:space="0" w:color="auto"/>
        <w:right w:val="single" w:sz="4" w:space="0" w:color="auto"/>
      </w:pBdr>
      <w:spacing w:before="100" w:beforeAutospacing="1" w:after="100" w:afterAutospacing="1" w:line="240" w:lineRule="auto"/>
    </w:pPr>
    <w:rPr>
      <w:rFonts w:ascii="Calibri" w:eastAsia="Times New Roman" w:hAnsi="Calibri" w:cs="Calibri"/>
      <w:lang w:val="en-US"/>
    </w:rPr>
  </w:style>
  <w:style w:type="paragraph" w:customStyle="1" w:styleId="xl74">
    <w:name w:val="xl74"/>
    <w:basedOn w:val="Normal"/>
    <w:rsid w:val="00240176"/>
    <w:pPr>
      <w:spacing w:before="100" w:beforeAutospacing="1" w:after="100" w:afterAutospacing="1" w:line="240" w:lineRule="auto"/>
    </w:pPr>
    <w:rPr>
      <w:rFonts w:ascii="Calibri" w:eastAsia="Times New Roman" w:hAnsi="Calibri" w:cs="Calibri"/>
      <w:color w:val="000000"/>
      <w:lang w:val="en-US"/>
    </w:rPr>
  </w:style>
  <w:style w:type="paragraph" w:customStyle="1" w:styleId="xl75">
    <w:name w:val="xl75"/>
    <w:basedOn w:val="Normal"/>
    <w:rsid w:val="00240176"/>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24017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240176"/>
    <w:pPr>
      <w:pBdr>
        <w:bottom w:val="single" w:sz="4" w:space="0" w:color="auto"/>
      </w:pBdr>
      <w:spacing w:before="100" w:beforeAutospacing="1" w:after="100" w:afterAutospacing="1" w:line="240" w:lineRule="auto"/>
    </w:pPr>
    <w:rPr>
      <w:rFonts w:ascii="Arial" w:eastAsia="Times New Roman" w:hAnsi="Arial" w:cs="Arial"/>
      <w:color w:val="000000"/>
      <w:lang w:val="en-US"/>
    </w:rPr>
  </w:style>
  <w:style w:type="paragraph" w:customStyle="1" w:styleId="xl78">
    <w:name w:val="xl78"/>
    <w:basedOn w:val="Normal"/>
    <w:rsid w:val="0024017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Normal"/>
    <w:rsid w:val="0024017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Normal"/>
    <w:rsid w:val="0024017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1">
    <w:name w:val="xl81"/>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2">
    <w:name w:val="xl82"/>
    <w:basedOn w:val="Normal"/>
    <w:rsid w:val="0024017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3">
    <w:name w:val="xl83"/>
    <w:basedOn w:val="Normal"/>
    <w:rsid w:val="00240176"/>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val="en-US"/>
    </w:rPr>
  </w:style>
  <w:style w:type="paragraph" w:customStyle="1" w:styleId="xl84">
    <w:name w:val="xl84"/>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val="en-US"/>
    </w:rPr>
  </w:style>
  <w:style w:type="paragraph" w:customStyle="1" w:styleId="xl85">
    <w:name w:val="xl85"/>
    <w:basedOn w:val="Normal"/>
    <w:rsid w:val="0024017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6">
    <w:name w:val="xl86"/>
    <w:basedOn w:val="Normal"/>
    <w:rsid w:val="0024017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87">
    <w:name w:val="xl87"/>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88">
    <w:name w:val="xl88"/>
    <w:basedOn w:val="Normal"/>
    <w:rsid w:val="002401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9">
    <w:name w:val="xl89"/>
    <w:basedOn w:val="Normal"/>
    <w:rsid w:val="00240176"/>
    <w:pPr>
      <w:spacing w:before="100" w:beforeAutospacing="1" w:after="100" w:afterAutospacing="1" w:line="240" w:lineRule="auto"/>
    </w:pPr>
    <w:rPr>
      <w:rFonts w:ascii="Arial" w:eastAsia="Times New Roman" w:hAnsi="Arial" w:cs="Arial"/>
      <w:lang w:val="en-US"/>
    </w:rPr>
  </w:style>
  <w:style w:type="paragraph" w:customStyle="1" w:styleId="xl90">
    <w:name w:val="xl90"/>
    <w:basedOn w:val="Normal"/>
    <w:rsid w:val="00240176"/>
    <w:pP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xl91">
    <w:name w:val="xl91"/>
    <w:basedOn w:val="Normal"/>
    <w:rsid w:val="002401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92">
    <w:name w:val="xl92"/>
    <w:basedOn w:val="Normal"/>
    <w:rsid w:val="0024017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3">
    <w:name w:val="xl93"/>
    <w:basedOn w:val="Normal"/>
    <w:rsid w:val="0024017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lang w:val="en-US"/>
    </w:rPr>
  </w:style>
  <w:style w:type="paragraph" w:customStyle="1" w:styleId="xl94">
    <w:name w:val="xl94"/>
    <w:basedOn w:val="Normal"/>
    <w:rsid w:val="00240176"/>
    <w:pPr>
      <w:pBdr>
        <w:left w:val="single" w:sz="4" w:space="0" w:color="auto"/>
        <w:right w:val="single" w:sz="4" w:space="0" w:color="auto"/>
      </w:pBdr>
      <w:spacing w:before="100" w:beforeAutospacing="1" w:after="100" w:afterAutospacing="1" w:line="240" w:lineRule="auto"/>
    </w:pPr>
    <w:rPr>
      <w:rFonts w:ascii="Arial" w:eastAsia="Times New Roman" w:hAnsi="Arial" w:cs="Arial"/>
      <w:lang w:val="en-US"/>
    </w:rPr>
  </w:style>
  <w:style w:type="paragraph" w:customStyle="1" w:styleId="xl95">
    <w:name w:val="xl95"/>
    <w:basedOn w:val="Normal"/>
    <w:rsid w:val="00240176"/>
    <w:pPr>
      <w:pBdr>
        <w:left w:val="single" w:sz="4" w:space="0" w:color="auto"/>
        <w:right w:val="single" w:sz="4" w:space="0" w:color="auto"/>
      </w:pBdr>
      <w:spacing w:before="100" w:beforeAutospacing="1" w:after="100" w:afterAutospacing="1" w:line="240" w:lineRule="auto"/>
    </w:pPr>
    <w:rPr>
      <w:rFonts w:ascii="Calibri" w:eastAsia="Times New Roman" w:hAnsi="Calibri" w:cs="Calibri"/>
      <w:lang w:val="en-US"/>
    </w:rPr>
  </w:style>
  <w:style w:type="paragraph" w:customStyle="1" w:styleId="xl96">
    <w:name w:val="xl96"/>
    <w:basedOn w:val="Normal"/>
    <w:rsid w:val="00240176"/>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lang w:val="en-US"/>
    </w:rPr>
  </w:style>
  <w:style w:type="paragraph" w:customStyle="1" w:styleId="xl97">
    <w:name w:val="xl97"/>
    <w:basedOn w:val="Normal"/>
    <w:rsid w:val="00240176"/>
    <w:pPr>
      <w:pBdr>
        <w:left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val="en-US"/>
    </w:rPr>
  </w:style>
  <w:style w:type="paragraph" w:customStyle="1" w:styleId="xl98">
    <w:name w:val="xl98"/>
    <w:basedOn w:val="Normal"/>
    <w:rsid w:val="00240176"/>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xl99">
    <w:name w:val="xl99"/>
    <w:basedOn w:val="Normal"/>
    <w:rsid w:val="00240176"/>
    <w:pPr>
      <w:pBdr>
        <w:left w:val="single" w:sz="4" w:space="0" w:color="auto"/>
        <w:right w:val="single" w:sz="4" w:space="0" w:color="auto"/>
      </w:pBdr>
      <w:spacing w:before="100" w:beforeAutospacing="1" w:after="100" w:afterAutospacing="1" w:line="240" w:lineRule="auto"/>
    </w:pPr>
    <w:rPr>
      <w:rFonts w:ascii="Arial" w:eastAsia="Times New Roman" w:hAnsi="Arial" w:cs="Arial"/>
      <w:color w:val="000000"/>
      <w:lang w:val="en-US"/>
    </w:rPr>
  </w:style>
  <w:style w:type="paragraph" w:customStyle="1" w:styleId="xl100">
    <w:name w:val="xl100"/>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lang w:val="en-US"/>
    </w:rPr>
  </w:style>
  <w:style w:type="paragraph" w:customStyle="1" w:styleId="xl101">
    <w:name w:val="xl101"/>
    <w:basedOn w:val="Normal"/>
    <w:rsid w:val="00240176"/>
    <w:pPr>
      <w:spacing w:before="100" w:beforeAutospacing="1" w:after="100" w:afterAutospacing="1" w:line="240" w:lineRule="auto"/>
      <w:jc w:val="center"/>
    </w:pPr>
    <w:rPr>
      <w:rFonts w:ascii="Arial" w:eastAsia="Times New Roman" w:hAnsi="Arial" w:cs="Arial"/>
      <w:color w:val="000000"/>
      <w:lang w:val="en-US"/>
    </w:rPr>
  </w:style>
  <w:style w:type="paragraph" w:customStyle="1" w:styleId="xl102">
    <w:name w:val="xl102"/>
    <w:basedOn w:val="Normal"/>
    <w:rsid w:val="00240176"/>
    <w:pPr>
      <w:spacing w:before="100" w:beforeAutospacing="1" w:after="100" w:afterAutospacing="1" w:line="240" w:lineRule="auto"/>
    </w:pPr>
    <w:rPr>
      <w:rFonts w:ascii="Calibri" w:eastAsia="Times New Roman" w:hAnsi="Calibri" w:cs="Calibri"/>
      <w:lang w:val="en-US"/>
    </w:rPr>
  </w:style>
  <w:style w:type="paragraph" w:customStyle="1" w:styleId="xl103">
    <w:name w:val="xl103"/>
    <w:basedOn w:val="Normal"/>
    <w:rsid w:val="00240176"/>
    <w:pPr>
      <w:spacing w:before="100" w:beforeAutospacing="1" w:after="100" w:afterAutospacing="1" w:line="240" w:lineRule="auto"/>
      <w:jc w:val="center"/>
    </w:pPr>
    <w:rPr>
      <w:rFonts w:ascii="Calibri" w:eastAsia="Times New Roman" w:hAnsi="Calibri" w:cs="Calibri"/>
      <w:color w:val="000000"/>
      <w:lang w:val="en-US"/>
    </w:rPr>
  </w:style>
  <w:style w:type="paragraph" w:customStyle="1" w:styleId="xl104">
    <w:name w:val="xl104"/>
    <w:basedOn w:val="Normal"/>
    <w:rsid w:val="00240176"/>
    <w:pPr>
      <w:spacing w:before="100" w:beforeAutospacing="1" w:after="100" w:afterAutospacing="1" w:line="240" w:lineRule="auto"/>
    </w:pPr>
    <w:rPr>
      <w:rFonts w:ascii="Arial" w:eastAsia="Times New Roman" w:hAnsi="Arial" w:cs="Arial"/>
      <w:color w:val="000000"/>
      <w:lang w:val="en-US"/>
    </w:rPr>
  </w:style>
  <w:style w:type="paragraph" w:customStyle="1" w:styleId="xl105">
    <w:name w:val="xl105"/>
    <w:basedOn w:val="Normal"/>
    <w:rsid w:val="00240176"/>
    <w:pPr>
      <w:pBdr>
        <w:bottom w:val="single" w:sz="4" w:space="0" w:color="auto"/>
      </w:pBdr>
      <w:spacing w:before="100" w:beforeAutospacing="1" w:after="100" w:afterAutospacing="1" w:line="240" w:lineRule="auto"/>
      <w:jc w:val="center"/>
    </w:pPr>
    <w:rPr>
      <w:rFonts w:ascii="Arial" w:eastAsia="Times New Roman" w:hAnsi="Arial" w:cs="Arial"/>
      <w:color w:val="000000"/>
      <w:lang w:val="en-US"/>
    </w:rPr>
  </w:style>
  <w:style w:type="paragraph" w:customStyle="1" w:styleId="xl106">
    <w:name w:val="xl106"/>
    <w:basedOn w:val="Normal"/>
    <w:rsid w:val="0024017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7">
    <w:name w:val="xl107"/>
    <w:basedOn w:val="Normal"/>
    <w:rsid w:val="00240176"/>
    <w:pPr>
      <w:spacing w:before="100" w:beforeAutospacing="1" w:after="100" w:afterAutospacing="1" w:line="240" w:lineRule="auto"/>
    </w:pPr>
    <w:rPr>
      <w:rFonts w:ascii="Calibri" w:eastAsia="Times New Roman" w:hAnsi="Calibri" w:cs="Calibri"/>
      <w:color w:val="000000"/>
      <w:sz w:val="24"/>
      <w:szCs w:val="24"/>
      <w:lang w:val="en-US"/>
    </w:rPr>
  </w:style>
  <w:style w:type="paragraph" w:customStyle="1" w:styleId="xl108">
    <w:name w:val="xl108"/>
    <w:basedOn w:val="Normal"/>
    <w:rsid w:val="00240176"/>
    <w:pPr>
      <w:spacing w:before="100" w:beforeAutospacing="1" w:after="100" w:afterAutospacing="1" w:line="240" w:lineRule="auto"/>
    </w:pPr>
    <w:rPr>
      <w:rFonts w:ascii="Arial" w:eastAsia="Times New Roman" w:hAnsi="Arial" w:cs="Arial"/>
      <w:color w:val="000000"/>
      <w:sz w:val="24"/>
      <w:szCs w:val="24"/>
      <w:lang w:val="en-US"/>
    </w:rPr>
  </w:style>
  <w:style w:type="paragraph" w:customStyle="1" w:styleId="xl109">
    <w:name w:val="xl109"/>
    <w:basedOn w:val="Normal"/>
    <w:rsid w:val="00240176"/>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10">
    <w:name w:val="xl110"/>
    <w:basedOn w:val="Normal"/>
    <w:rsid w:val="00240176"/>
    <w:pP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11">
    <w:name w:val="xl111"/>
    <w:basedOn w:val="Normal"/>
    <w:rsid w:val="00240176"/>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val="en-US"/>
    </w:rPr>
  </w:style>
  <w:style w:type="paragraph" w:customStyle="1" w:styleId="xl112">
    <w:name w:val="xl112"/>
    <w:basedOn w:val="Normal"/>
    <w:rsid w:val="0024017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3">
    <w:name w:val="xl113"/>
    <w:basedOn w:val="Normal"/>
    <w:rsid w:val="0024017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4">
    <w:name w:val="xl114"/>
    <w:basedOn w:val="Normal"/>
    <w:rsid w:val="0024017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paragraph" w:customStyle="1" w:styleId="xl115">
    <w:name w:val="xl115"/>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US"/>
    </w:rPr>
  </w:style>
  <w:style w:type="character" w:styleId="FollowedHyperlink">
    <w:name w:val="FollowedHyperlink"/>
    <w:uiPriority w:val="99"/>
    <w:unhideWhenUsed/>
    <w:rsid w:val="00240176"/>
    <w:rPr>
      <w:color w:val="800080"/>
      <w:u w:val="single"/>
    </w:rPr>
  </w:style>
  <w:style w:type="paragraph" w:customStyle="1" w:styleId="xl116">
    <w:name w:val="xl116"/>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lang w:val="en-US"/>
    </w:rPr>
  </w:style>
  <w:style w:type="paragraph" w:customStyle="1" w:styleId="xl117">
    <w:name w:val="xl117"/>
    <w:basedOn w:val="Normal"/>
    <w:rsid w:val="0024017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val="en-US"/>
    </w:rPr>
  </w:style>
  <w:style w:type="paragraph" w:customStyle="1" w:styleId="xl118">
    <w:name w:val="xl118"/>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19">
    <w:name w:val="xl119"/>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0">
    <w:name w:val="xl120"/>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21">
    <w:name w:val="xl121"/>
    <w:basedOn w:val="Normal"/>
    <w:rsid w:val="0024017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2">
    <w:name w:val="xl122"/>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23">
    <w:name w:val="xl123"/>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24">
    <w:name w:val="xl124"/>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5">
    <w:name w:val="xl125"/>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26">
    <w:name w:val="xl126"/>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7">
    <w:name w:val="xl127"/>
    <w:basedOn w:val="Normal"/>
    <w:rsid w:val="00240176"/>
    <w:pPr>
      <w:pBdr>
        <w:right w:val="single" w:sz="8" w:space="0" w:color="auto"/>
      </w:pBdr>
      <w:shd w:val="clear" w:color="000000" w:fill="D9D9D9"/>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8">
    <w:name w:val="xl128"/>
    <w:basedOn w:val="Normal"/>
    <w:rsid w:val="00240176"/>
    <w:pPr>
      <w:pBdr>
        <w:right w:val="single" w:sz="8" w:space="0" w:color="auto"/>
      </w:pBdr>
      <w:shd w:val="clear" w:color="000000" w:fill="D9D9D9"/>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29">
    <w:name w:val="xl129"/>
    <w:basedOn w:val="Normal"/>
    <w:rsid w:val="00240176"/>
    <w:pPr>
      <w:pBdr>
        <w:right w:val="single" w:sz="8" w:space="0" w:color="auto"/>
      </w:pBdr>
      <w:shd w:val="clear" w:color="000000" w:fill="D9D9D9"/>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30">
    <w:name w:val="xl130"/>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31">
    <w:name w:val="xl131"/>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32">
    <w:name w:val="xl132"/>
    <w:basedOn w:val="Normal"/>
    <w:rsid w:val="00240176"/>
    <w:pPr>
      <w:spacing w:before="100" w:beforeAutospacing="1" w:after="100" w:afterAutospacing="1" w:line="240" w:lineRule="auto"/>
      <w:jc w:val="right"/>
      <w:textAlignment w:val="center"/>
    </w:pPr>
    <w:rPr>
      <w:rFonts w:ascii="Bookman Old Style" w:eastAsia="Times New Roman" w:hAnsi="Bookman Old Style" w:cs="Times New Roman"/>
      <w:b/>
      <w:bCs/>
      <w:sz w:val="16"/>
      <w:szCs w:val="16"/>
      <w:lang w:val="en-US"/>
    </w:rPr>
  </w:style>
  <w:style w:type="paragraph" w:customStyle="1" w:styleId="xl133">
    <w:name w:val="xl133"/>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34">
    <w:name w:val="xl134"/>
    <w:basedOn w:val="Normal"/>
    <w:rsid w:val="00240176"/>
    <w:pP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lang w:val="en-US"/>
    </w:rPr>
  </w:style>
  <w:style w:type="paragraph" w:customStyle="1" w:styleId="xl135">
    <w:name w:val="xl135"/>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36">
    <w:name w:val="xl136"/>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37">
    <w:name w:val="xl137"/>
    <w:basedOn w:val="Normal"/>
    <w:rsid w:val="00240176"/>
    <w:pP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38">
    <w:name w:val="xl138"/>
    <w:basedOn w:val="Normal"/>
    <w:rsid w:val="00240176"/>
    <w:pPr>
      <w:pBdr>
        <w:top w:val="single" w:sz="4" w:space="0" w:color="auto"/>
        <w:lef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39">
    <w:name w:val="xl139"/>
    <w:basedOn w:val="Normal"/>
    <w:rsid w:val="00240176"/>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40">
    <w:name w:val="xl140"/>
    <w:basedOn w:val="Normal"/>
    <w:rsid w:val="00240176"/>
    <w:pPr>
      <w:pBdr>
        <w:top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41">
    <w:name w:val="xl141"/>
    <w:basedOn w:val="Normal"/>
    <w:rsid w:val="00240176"/>
    <w:pPr>
      <w:pBdr>
        <w:top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42">
    <w:name w:val="xl142"/>
    <w:basedOn w:val="Normal"/>
    <w:rsid w:val="00240176"/>
    <w:pPr>
      <w:pBdr>
        <w:lef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6"/>
      <w:szCs w:val="16"/>
      <w:lang w:val="en-US"/>
    </w:rPr>
  </w:style>
  <w:style w:type="paragraph" w:customStyle="1" w:styleId="xl143">
    <w:name w:val="xl143"/>
    <w:basedOn w:val="Normal"/>
    <w:rsid w:val="00240176"/>
    <w:pPr>
      <w:pBdr>
        <w:lef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6"/>
      <w:szCs w:val="16"/>
      <w:lang w:val="en-US"/>
    </w:rPr>
  </w:style>
  <w:style w:type="paragraph" w:customStyle="1" w:styleId="xl144">
    <w:name w:val="xl144"/>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45">
    <w:name w:val="xl145"/>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46">
    <w:name w:val="xl146"/>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47">
    <w:name w:val="xl147"/>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48">
    <w:name w:val="xl148"/>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color w:val="000000"/>
      <w:sz w:val="16"/>
      <w:szCs w:val="16"/>
      <w:lang w:val="en-US"/>
    </w:rPr>
  </w:style>
  <w:style w:type="paragraph" w:customStyle="1" w:styleId="xl149">
    <w:name w:val="xl149"/>
    <w:basedOn w:val="Normal"/>
    <w:rsid w:val="00240176"/>
    <w:pPr>
      <w:pBdr>
        <w:left w:val="single" w:sz="4" w:space="0" w:color="auto"/>
      </w:pBdr>
      <w:spacing w:before="100" w:beforeAutospacing="1" w:after="100" w:afterAutospacing="1" w:line="240" w:lineRule="auto"/>
      <w:textAlignment w:val="center"/>
    </w:pPr>
    <w:rPr>
      <w:rFonts w:ascii="Bookman Old Style" w:eastAsia="Times New Roman" w:hAnsi="Bookman Old Style" w:cs="Times New Roman"/>
      <w:color w:val="000000"/>
      <w:sz w:val="16"/>
      <w:szCs w:val="16"/>
      <w:lang w:val="en-US"/>
    </w:rPr>
  </w:style>
  <w:style w:type="paragraph" w:customStyle="1" w:styleId="xl150">
    <w:name w:val="xl150"/>
    <w:basedOn w:val="Normal"/>
    <w:rsid w:val="00240176"/>
    <w:pPr>
      <w:pBdr>
        <w:left w:val="single" w:sz="4" w:space="0" w:color="auto"/>
      </w:pBdr>
      <w:spacing w:before="100" w:beforeAutospacing="1" w:after="100" w:afterAutospacing="1" w:line="240" w:lineRule="auto"/>
    </w:pPr>
    <w:rPr>
      <w:rFonts w:ascii="Bookman Old Style" w:eastAsia="Times New Roman" w:hAnsi="Bookman Old Style" w:cs="Times New Roman"/>
      <w:b/>
      <w:bCs/>
      <w:sz w:val="16"/>
      <w:szCs w:val="16"/>
      <w:lang w:val="en-US"/>
    </w:rPr>
  </w:style>
  <w:style w:type="paragraph" w:customStyle="1" w:styleId="xl151">
    <w:name w:val="xl151"/>
    <w:basedOn w:val="Normal"/>
    <w:rsid w:val="00240176"/>
    <w:pPr>
      <w:pBdr>
        <w:left w:val="single" w:sz="4" w:space="0" w:color="auto"/>
      </w:pBdr>
      <w:spacing w:before="100" w:beforeAutospacing="1" w:after="100" w:afterAutospacing="1" w:line="240" w:lineRule="auto"/>
    </w:pPr>
    <w:rPr>
      <w:rFonts w:ascii="Bookman Old Style" w:eastAsia="Times New Roman" w:hAnsi="Bookman Old Style" w:cs="Times New Roman"/>
      <w:b/>
      <w:bCs/>
      <w:sz w:val="16"/>
      <w:szCs w:val="16"/>
      <w:lang w:val="en-US"/>
    </w:rPr>
  </w:style>
  <w:style w:type="paragraph" w:customStyle="1" w:styleId="xl152">
    <w:name w:val="xl152"/>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53">
    <w:name w:val="xl153"/>
    <w:basedOn w:val="Normal"/>
    <w:rsid w:val="00240176"/>
    <w:pPr>
      <w:pBdr>
        <w:left w:val="single" w:sz="4" w:space="0" w:color="auto"/>
      </w:pBdr>
      <w:spacing w:before="100" w:beforeAutospacing="1" w:after="100" w:afterAutospacing="1" w:line="240" w:lineRule="auto"/>
      <w:textAlignment w:val="center"/>
    </w:pPr>
    <w:rPr>
      <w:rFonts w:ascii="Bookman Old Style" w:eastAsia="Times New Roman" w:hAnsi="Bookman Old Style" w:cs="Times New Roman"/>
      <w:sz w:val="16"/>
      <w:szCs w:val="16"/>
      <w:lang w:val="en-US"/>
    </w:rPr>
  </w:style>
  <w:style w:type="paragraph" w:customStyle="1" w:styleId="xl154">
    <w:name w:val="xl154"/>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55">
    <w:name w:val="xl155"/>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56">
    <w:name w:val="xl156"/>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57">
    <w:name w:val="xl157"/>
    <w:basedOn w:val="Normal"/>
    <w:rsid w:val="00240176"/>
    <w:pPr>
      <w:pBdr>
        <w:lef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58">
    <w:name w:val="xl158"/>
    <w:basedOn w:val="Normal"/>
    <w:rsid w:val="0024017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6"/>
      <w:szCs w:val="16"/>
      <w:lang w:val="en-US"/>
    </w:rPr>
  </w:style>
  <w:style w:type="paragraph" w:customStyle="1" w:styleId="xl159">
    <w:name w:val="xl159"/>
    <w:basedOn w:val="Normal"/>
    <w:rsid w:val="00240176"/>
    <w:pPr>
      <w:pBdr>
        <w:left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sz w:val="16"/>
      <w:szCs w:val="16"/>
      <w:lang w:val="en-US"/>
    </w:rPr>
  </w:style>
  <w:style w:type="paragraph" w:customStyle="1" w:styleId="xl160">
    <w:name w:val="xl160"/>
    <w:basedOn w:val="Normal"/>
    <w:rsid w:val="00240176"/>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61">
    <w:name w:val="xl161"/>
    <w:basedOn w:val="Normal"/>
    <w:rsid w:val="0024017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Bookman Old Style" w:eastAsia="Times New Roman" w:hAnsi="Bookman Old Style" w:cs="Times New Roman"/>
      <w:color w:val="000000"/>
      <w:sz w:val="16"/>
      <w:szCs w:val="16"/>
      <w:lang w:val="en-US"/>
    </w:rPr>
  </w:style>
  <w:style w:type="paragraph" w:customStyle="1" w:styleId="xl162">
    <w:name w:val="xl162"/>
    <w:basedOn w:val="Normal"/>
    <w:rsid w:val="00240176"/>
    <w:pPr>
      <w:pBdr>
        <w:left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6"/>
      <w:szCs w:val="16"/>
      <w:lang w:val="en-US"/>
    </w:rPr>
  </w:style>
  <w:style w:type="paragraph" w:customStyle="1" w:styleId="xl163">
    <w:name w:val="xl163"/>
    <w:basedOn w:val="Normal"/>
    <w:rsid w:val="0024017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64">
    <w:name w:val="xl164"/>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65">
    <w:name w:val="xl165"/>
    <w:basedOn w:val="Normal"/>
    <w:rsid w:val="00240176"/>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lang w:val="en-US"/>
    </w:rPr>
  </w:style>
  <w:style w:type="paragraph" w:customStyle="1" w:styleId="xl166">
    <w:name w:val="xl166"/>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67">
    <w:name w:val="xl167"/>
    <w:basedOn w:val="Normal"/>
    <w:rsid w:val="002401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color w:val="000000"/>
      <w:sz w:val="16"/>
      <w:szCs w:val="16"/>
      <w:lang w:val="en-US"/>
    </w:rPr>
  </w:style>
  <w:style w:type="paragraph" w:customStyle="1" w:styleId="xl168">
    <w:name w:val="xl168"/>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69">
    <w:name w:val="xl169"/>
    <w:basedOn w:val="Normal"/>
    <w:rsid w:val="00240176"/>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70">
    <w:name w:val="xl170"/>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71">
    <w:name w:val="xl171"/>
    <w:basedOn w:val="Normal"/>
    <w:rsid w:val="0024017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b/>
      <w:bCs/>
      <w:color w:val="000000"/>
      <w:sz w:val="16"/>
      <w:szCs w:val="16"/>
      <w:lang w:val="en-US"/>
    </w:rPr>
  </w:style>
  <w:style w:type="paragraph" w:customStyle="1" w:styleId="xl172">
    <w:name w:val="xl172"/>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73">
    <w:name w:val="xl173"/>
    <w:basedOn w:val="Normal"/>
    <w:rsid w:val="0024017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b/>
      <w:bCs/>
      <w:sz w:val="16"/>
      <w:szCs w:val="16"/>
      <w:lang w:val="en-US"/>
    </w:rPr>
  </w:style>
  <w:style w:type="paragraph" w:customStyle="1" w:styleId="xl174">
    <w:name w:val="xl174"/>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16"/>
      <w:szCs w:val="16"/>
      <w:lang w:val="en-US"/>
    </w:rPr>
  </w:style>
  <w:style w:type="paragraph" w:customStyle="1" w:styleId="xl175">
    <w:name w:val="xl175"/>
    <w:basedOn w:val="Normal"/>
    <w:rsid w:val="00240176"/>
    <w:pPr>
      <w:pBdr>
        <w:left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b/>
      <w:bCs/>
      <w:sz w:val="16"/>
      <w:szCs w:val="16"/>
      <w:lang w:val="en-US"/>
    </w:rPr>
  </w:style>
  <w:style w:type="paragraph" w:customStyle="1" w:styleId="xl176">
    <w:name w:val="xl176"/>
    <w:basedOn w:val="Normal"/>
    <w:rsid w:val="00240176"/>
    <w:pPr>
      <w:pBdr>
        <w:left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6"/>
      <w:szCs w:val="16"/>
      <w:lang w:val="en-US"/>
    </w:rPr>
  </w:style>
  <w:style w:type="paragraph" w:customStyle="1" w:styleId="xl177">
    <w:name w:val="xl177"/>
    <w:basedOn w:val="Normal"/>
    <w:rsid w:val="00240176"/>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78">
    <w:name w:val="xl178"/>
    <w:basedOn w:val="Normal"/>
    <w:rsid w:val="00240176"/>
    <w:pPr>
      <w:pBdr>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sz w:val="16"/>
      <w:szCs w:val="16"/>
      <w:lang w:val="en-US"/>
    </w:rPr>
  </w:style>
  <w:style w:type="paragraph" w:customStyle="1" w:styleId="xl179">
    <w:name w:val="xl179"/>
    <w:basedOn w:val="Normal"/>
    <w:rsid w:val="00240176"/>
    <w:pPr>
      <w:pBdr>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80">
    <w:name w:val="xl180"/>
    <w:basedOn w:val="Normal"/>
    <w:rsid w:val="00240176"/>
    <w:pPr>
      <w:pBdr>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xl181">
    <w:name w:val="xl181"/>
    <w:basedOn w:val="Normal"/>
    <w:rsid w:val="00240176"/>
    <w:pPr>
      <w:pBdr>
        <w:bottom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16"/>
      <w:szCs w:val="16"/>
      <w:lang w:val="en-US"/>
    </w:rPr>
  </w:style>
  <w:style w:type="paragraph" w:customStyle="1" w:styleId="Default">
    <w:name w:val="Default"/>
    <w:rsid w:val="00240176"/>
    <w:pPr>
      <w:autoSpaceDE w:val="0"/>
      <w:autoSpaceDN w:val="0"/>
      <w:adjustRightInd w:val="0"/>
      <w:spacing w:after="0" w:line="240" w:lineRule="auto"/>
    </w:pPr>
    <w:rPr>
      <w:rFonts w:ascii="Tahoma" w:eastAsia="Times New Roman" w:hAnsi="Tahoma" w:cs="Tahom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umapolo@karanganyarkab.go.i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18C78-3F04-46B5-A06B-216EBDC6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32</Pages>
  <Words>6494</Words>
  <Characters>37021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JUMAPOLO</cp:lastModifiedBy>
  <cp:revision>4</cp:revision>
  <cp:lastPrinted>2023-01-26T01:54:00Z</cp:lastPrinted>
  <dcterms:created xsi:type="dcterms:W3CDTF">2025-01-09T01:09:00Z</dcterms:created>
  <dcterms:modified xsi:type="dcterms:W3CDTF">2025-01-09T08:08:00Z</dcterms:modified>
</cp:coreProperties>
</file>