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7" w:rsidRDefault="003C731E" w:rsidP="003C731E">
      <w:pPr>
        <w:jc w:val="center"/>
        <w:rPr>
          <w:b/>
        </w:rPr>
      </w:pPr>
      <w:r w:rsidRPr="003C731E">
        <w:rPr>
          <w:b/>
        </w:rPr>
        <w:t>Monitoring BLT DD Desa Kwadungan</w:t>
      </w:r>
      <w:r>
        <w:rPr>
          <w:b/>
        </w:rPr>
        <w:t xml:space="preserve"> Kecamatan Kerjo</w:t>
      </w:r>
    </w:p>
    <w:p w:rsidR="003C731E" w:rsidRDefault="003C731E" w:rsidP="003C731E">
      <w:pPr>
        <w:jc w:val="center"/>
        <w:rPr>
          <w:b/>
        </w:rPr>
      </w:pPr>
      <w:r>
        <w:rPr>
          <w:b/>
        </w:rPr>
        <w:t>10 November 2022</w:t>
      </w:r>
    </w:p>
    <w:p w:rsidR="003C731E" w:rsidRDefault="003C731E" w:rsidP="003C731E">
      <w:pPr>
        <w:jc w:val="center"/>
        <w:rPr>
          <w:b/>
        </w:rPr>
      </w:pPr>
    </w:p>
    <w:p w:rsidR="003C731E" w:rsidRPr="003C731E" w:rsidRDefault="003C731E" w:rsidP="003C731E">
      <w:pPr>
        <w:jc w:val="center"/>
        <w:rPr>
          <w:b/>
        </w:rPr>
      </w:pPr>
      <w:r>
        <w:rPr>
          <w:b/>
          <w:noProof/>
          <w:lang w:eastAsia="id-ID"/>
        </w:rPr>
        <w:drawing>
          <wp:inline distT="0" distB="0" distL="0" distR="0">
            <wp:extent cx="5734050" cy="4295775"/>
            <wp:effectExtent l="0" t="0" r="0" b="9525"/>
            <wp:docPr id="1" name="Picture 1" descr="D:\KEC. KERJO\PPID\WhatsApp Image 2022-11-10 at 09.5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10 at 09.52.2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731E" w:rsidRPr="003C7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1E"/>
    <w:rsid w:val="003C731E"/>
    <w:rsid w:val="008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7D708-47F9-45D4-AF8D-0A4DABF9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2022-11-10T08:00:00Z</dcterms:created>
  <dcterms:modified xsi:type="dcterms:W3CDTF">2022-11-10T08:02:00Z</dcterms:modified>
</cp:coreProperties>
</file>