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78CD" w:rsidRPr="00A25159" w:rsidRDefault="002678CD" w:rsidP="004F74D6">
      <w:pPr>
        <w:spacing w:after="0" w:line="360" w:lineRule="auto"/>
        <w:ind w:right="125"/>
        <w:jc w:val="center"/>
        <w:rPr>
          <w:rFonts w:ascii="Bookman Old Style" w:eastAsia="Arial" w:hAnsi="Bookman Old Style" w:cs="Arial"/>
          <w:sz w:val="24"/>
          <w:szCs w:val="24"/>
          <w:lang w:val="id-ID"/>
        </w:rPr>
      </w:pPr>
      <w:r w:rsidRPr="00A25159">
        <w:rPr>
          <w:rFonts w:ascii="Bookman Old Style" w:eastAsia="Arial" w:hAnsi="Bookman Old Style" w:cs="Arial"/>
          <w:b/>
          <w:bCs/>
          <w:spacing w:val="6"/>
          <w:sz w:val="24"/>
          <w:szCs w:val="24"/>
          <w:lang w:val="id-ID"/>
        </w:rPr>
        <w:t>B</w:t>
      </w:r>
      <w:r w:rsidRPr="00A25159">
        <w:rPr>
          <w:rFonts w:ascii="Bookman Old Style" w:eastAsia="Arial" w:hAnsi="Bookman Old Style" w:cs="Arial"/>
          <w:b/>
          <w:bCs/>
          <w:spacing w:val="-9"/>
          <w:sz w:val="24"/>
          <w:szCs w:val="24"/>
          <w:lang w:val="id-ID"/>
        </w:rPr>
        <w:t>A</w:t>
      </w:r>
      <w:r w:rsidRPr="00A25159">
        <w:rPr>
          <w:rFonts w:ascii="Bookman Old Style" w:eastAsia="Arial" w:hAnsi="Bookman Old Style" w:cs="Arial"/>
          <w:b/>
          <w:bCs/>
          <w:sz w:val="24"/>
          <w:szCs w:val="24"/>
          <w:lang w:val="id-ID"/>
        </w:rPr>
        <w:t>B</w:t>
      </w:r>
      <w:r w:rsidRPr="00A25159">
        <w:rPr>
          <w:rFonts w:ascii="Bookman Old Style" w:eastAsia="Arial" w:hAnsi="Bookman Old Style" w:cs="Arial"/>
          <w:b/>
          <w:bCs/>
          <w:spacing w:val="13"/>
          <w:sz w:val="24"/>
          <w:szCs w:val="24"/>
          <w:lang w:val="id-ID"/>
        </w:rPr>
        <w:t xml:space="preserve"> </w:t>
      </w:r>
      <w:r w:rsidRPr="00A25159">
        <w:rPr>
          <w:rFonts w:ascii="Bookman Old Style" w:eastAsia="Arial" w:hAnsi="Bookman Old Style" w:cs="Arial"/>
          <w:b/>
          <w:bCs/>
          <w:w w:val="102"/>
          <w:sz w:val="24"/>
          <w:szCs w:val="24"/>
          <w:lang w:val="id-ID"/>
        </w:rPr>
        <w:t>I</w:t>
      </w:r>
    </w:p>
    <w:p w:rsidR="002678CD" w:rsidRPr="00A25159" w:rsidRDefault="002678CD" w:rsidP="004F74D6">
      <w:pPr>
        <w:spacing w:after="0" w:line="360" w:lineRule="auto"/>
        <w:ind w:right="130"/>
        <w:jc w:val="center"/>
        <w:rPr>
          <w:rFonts w:ascii="Bookman Old Style" w:eastAsia="Arial" w:hAnsi="Bookman Old Style" w:cs="Arial"/>
          <w:sz w:val="24"/>
          <w:szCs w:val="24"/>
          <w:lang w:val="id-ID"/>
        </w:rPr>
      </w:pPr>
      <w:r w:rsidRPr="00A25159">
        <w:rPr>
          <w:rFonts w:ascii="Bookman Old Style" w:eastAsia="Arial" w:hAnsi="Bookman Old Style" w:cs="Arial"/>
          <w:b/>
          <w:bCs/>
          <w:w w:val="102"/>
          <w:position w:val="-1"/>
          <w:sz w:val="24"/>
          <w:szCs w:val="24"/>
          <w:lang w:val="id-ID"/>
        </w:rPr>
        <w:t>PE</w:t>
      </w:r>
      <w:r w:rsidRPr="00A25159">
        <w:rPr>
          <w:rFonts w:ascii="Bookman Old Style" w:eastAsia="Arial" w:hAnsi="Bookman Old Style" w:cs="Arial"/>
          <w:b/>
          <w:bCs/>
          <w:spacing w:val="2"/>
          <w:w w:val="102"/>
          <w:position w:val="-1"/>
          <w:sz w:val="24"/>
          <w:szCs w:val="24"/>
          <w:lang w:val="id-ID"/>
        </w:rPr>
        <w:t>ND</w:t>
      </w:r>
      <w:r w:rsidRPr="00A25159">
        <w:rPr>
          <w:rFonts w:ascii="Bookman Old Style" w:eastAsia="Arial" w:hAnsi="Bookman Old Style" w:cs="Arial"/>
          <w:b/>
          <w:bCs/>
          <w:spacing w:val="-9"/>
          <w:w w:val="102"/>
          <w:position w:val="-1"/>
          <w:sz w:val="24"/>
          <w:szCs w:val="24"/>
          <w:lang w:val="id-ID"/>
        </w:rPr>
        <w:t>A</w:t>
      </w:r>
      <w:r w:rsidRPr="00A25159">
        <w:rPr>
          <w:rFonts w:ascii="Bookman Old Style" w:eastAsia="Arial" w:hAnsi="Bookman Old Style" w:cs="Arial"/>
          <w:b/>
          <w:bCs/>
          <w:spacing w:val="2"/>
          <w:w w:val="102"/>
          <w:position w:val="-1"/>
          <w:sz w:val="24"/>
          <w:szCs w:val="24"/>
          <w:lang w:val="id-ID"/>
        </w:rPr>
        <w:t>HU</w:t>
      </w:r>
      <w:r w:rsidRPr="00A25159">
        <w:rPr>
          <w:rFonts w:ascii="Bookman Old Style" w:eastAsia="Arial" w:hAnsi="Bookman Old Style" w:cs="Arial"/>
          <w:b/>
          <w:bCs/>
          <w:w w:val="102"/>
          <w:position w:val="-1"/>
          <w:sz w:val="24"/>
          <w:szCs w:val="24"/>
          <w:lang w:val="id-ID"/>
        </w:rPr>
        <w:t>L</w:t>
      </w:r>
      <w:r w:rsidRPr="00A25159">
        <w:rPr>
          <w:rFonts w:ascii="Bookman Old Style" w:eastAsia="Arial" w:hAnsi="Bookman Old Style" w:cs="Arial"/>
          <w:b/>
          <w:bCs/>
          <w:spacing w:val="2"/>
          <w:w w:val="102"/>
          <w:position w:val="-1"/>
          <w:sz w:val="24"/>
          <w:szCs w:val="24"/>
          <w:lang w:val="id-ID"/>
        </w:rPr>
        <w:t>U</w:t>
      </w:r>
      <w:r w:rsidRPr="00A25159">
        <w:rPr>
          <w:rFonts w:ascii="Bookman Old Style" w:eastAsia="Arial" w:hAnsi="Bookman Old Style" w:cs="Arial"/>
          <w:b/>
          <w:bCs/>
          <w:spacing w:val="-9"/>
          <w:w w:val="102"/>
          <w:position w:val="-1"/>
          <w:sz w:val="24"/>
          <w:szCs w:val="24"/>
          <w:lang w:val="id-ID"/>
        </w:rPr>
        <w:t>A</w:t>
      </w:r>
      <w:r w:rsidRPr="00A25159">
        <w:rPr>
          <w:rFonts w:ascii="Bookman Old Style" w:eastAsia="Arial" w:hAnsi="Bookman Old Style" w:cs="Arial"/>
          <w:b/>
          <w:bCs/>
          <w:w w:val="102"/>
          <w:position w:val="-1"/>
          <w:sz w:val="24"/>
          <w:szCs w:val="24"/>
          <w:lang w:val="id-ID"/>
        </w:rPr>
        <w:t>N</w:t>
      </w:r>
    </w:p>
    <w:p w:rsidR="002678CD" w:rsidRPr="00A25159" w:rsidRDefault="002678CD" w:rsidP="00EA0CB9">
      <w:pPr>
        <w:spacing w:after="0" w:line="200" w:lineRule="exact"/>
        <w:jc w:val="both"/>
        <w:rPr>
          <w:rFonts w:ascii="Bookman Old Style" w:hAnsi="Bookman Old Style"/>
          <w:sz w:val="24"/>
          <w:szCs w:val="24"/>
          <w:lang w:val="id-ID"/>
        </w:rPr>
      </w:pPr>
    </w:p>
    <w:p w:rsidR="00212FE4" w:rsidRPr="00A25159" w:rsidRDefault="00212FE4" w:rsidP="00EA0CB9">
      <w:pPr>
        <w:spacing w:before="7" w:after="0" w:line="260" w:lineRule="exact"/>
        <w:jc w:val="both"/>
        <w:rPr>
          <w:rFonts w:ascii="Bookman Old Style" w:hAnsi="Bookman Old Style"/>
          <w:sz w:val="24"/>
          <w:szCs w:val="24"/>
          <w:lang w:val="id-ID"/>
        </w:rPr>
      </w:pPr>
    </w:p>
    <w:p w:rsidR="002678CD" w:rsidRPr="00A25159" w:rsidRDefault="00FD54CE" w:rsidP="000647DD">
      <w:pPr>
        <w:spacing w:before="33" w:after="0" w:line="240" w:lineRule="auto"/>
        <w:ind w:left="90" w:right="5246"/>
        <w:jc w:val="both"/>
        <w:rPr>
          <w:rFonts w:ascii="Bookman Old Style" w:eastAsia="Arial" w:hAnsi="Bookman Old Style" w:cs="Arial"/>
          <w:sz w:val="24"/>
          <w:szCs w:val="24"/>
          <w:lang w:val="id-ID"/>
        </w:rPr>
      </w:pPr>
      <w:r w:rsidRPr="00A25159">
        <w:rPr>
          <w:rFonts w:ascii="Bookman Old Style" w:eastAsia="Arial" w:hAnsi="Bookman Old Style" w:cs="Arial"/>
          <w:b/>
          <w:bCs/>
          <w:spacing w:val="-48"/>
          <w:sz w:val="24"/>
          <w:szCs w:val="24"/>
          <w:lang w:val="id-ID"/>
        </w:rPr>
        <w:t xml:space="preserve">1.1.   </w:t>
      </w:r>
      <w:r w:rsidR="002678CD" w:rsidRPr="00A25159">
        <w:rPr>
          <w:rFonts w:ascii="Bookman Old Style" w:eastAsia="Arial" w:hAnsi="Bookman Old Style" w:cs="Arial"/>
          <w:b/>
          <w:bCs/>
          <w:spacing w:val="-48"/>
          <w:sz w:val="24"/>
          <w:szCs w:val="24"/>
          <w:lang w:val="id-ID"/>
        </w:rPr>
        <w:t xml:space="preserve"> </w:t>
      </w:r>
      <w:r w:rsidR="00695844" w:rsidRPr="00A25159">
        <w:rPr>
          <w:rFonts w:ascii="Bookman Old Style" w:eastAsia="Arial" w:hAnsi="Bookman Old Style" w:cs="Arial"/>
          <w:b/>
          <w:bCs/>
          <w:spacing w:val="-2"/>
          <w:sz w:val="24"/>
          <w:szCs w:val="24"/>
          <w:lang w:val="id-ID"/>
        </w:rPr>
        <w:t>LATAR BELAKANG</w:t>
      </w:r>
    </w:p>
    <w:p w:rsidR="002678CD" w:rsidRPr="00A25159" w:rsidRDefault="002678CD" w:rsidP="00EA0CB9">
      <w:pPr>
        <w:spacing w:before="4" w:after="0" w:line="190" w:lineRule="exact"/>
        <w:jc w:val="both"/>
        <w:rPr>
          <w:rFonts w:ascii="Bookman Old Style" w:hAnsi="Bookman Old Style"/>
          <w:sz w:val="24"/>
          <w:szCs w:val="24"/>
          <w:lang w:val="id-ID"/>
        </w:rPr>
      </w:pPr>
    </w:p>
    <w:p w:rsidR="002678CD" w:rsidRPr="00A25159" w:rsidRDefault="002678CD" w:rsidP="00EA0CB9">
      <w:pPr>
        <w:spacing w:after="0" w:line="200" w:lineRule="exact"/>
        <w:jc w:val="both"/>
        <w:rPr>
          <w:rFonts w:ascii="Bookman Old Style" w:hAnsi="Bookman Old Style"/>
          <w:sz w:val="24"/>
          <w:szCs w:val="24"/>
          <w:lang w:val="id-ID"/>
        </w:rPr>
      </w:pPr>
    </w:p>
    <w:p w:rsidR="002678CD" w:rsidRPr="00A25159" w:rsidRDefault="002678CD" w:rsidP="000647DD">
      <w:pPr>
        <w:spacing w:after="0" w:line="360" w:lineRule="auto"/>
        <w:ind w:left="540" w:right="67" w:firstLine="678"/>
        <w:jc w:val="both"/>
        <w:rPr>
          <w:rFonts w:ascii="Bookman Old Style" w:eastAsia="Arial" w:hAnsi="Bookman Old Style" w:cs="Arial"/>
          <w:spacing w:val="-11"/>
          <w:w w:val="110"/>
          <w:sz w:val="24"/>
          <w:szCs w:val="24"/>
          <w:lang w:val="id-ID"/>
        </w:rPr>
      </w:pPr>
      <w:r w:rsidRPr="00A25159">
        <w:rPr>
          <w:rFonts w:ascii="Bookman Old Style" w:eastAsia="Arial" w:hAnsi="Bookman Old Style" w:cs="Arial"/>
          <w:spacing w:val="-11"/>
          <w:sz w:val="24"/>
          <w:szCs w:val="24"/>
          <w:lang w:val="id-ID"/>
        </w:rPr>
        <w:t>B</w:t>
      </w:r>
      <w:r w:rsidRPr="00A25159">
        <w:rPr>
          <w:rFonts w:ascii="Bookman Old Style" w:eastAsia="Arial" w:hAnsi="Bookman Old Style" w:cs="Arial"/>
          <w:spacing w:val="-7"/>
          <w:sz w:val="24"/>
          <w:szCs w:val="24"/>
          <w:lang w:val="id-ID"/>
        </w:rPr>
        <w:t>a</w:t>
      </w:r>
      <w:r w:rsidRPr="00A25159">
        <w:rPr>
          <w:rFonts w:ascii="Bookman Old Style" w:eastAsia="Arial" w:hAnsi="Bookman Old Style" w:cs="Arial"/>
          <w:spacing w:val="-11"/>
          <w:sz w:val="24"/>
          <w:szCs w:val="24"/>
          <w:lang w:val="id-ID"/>
        </w:rPr>
        <w:t>h</w:t>
      </w:r>
      <w:r w:rsidRPr="00A25159">
        <w:rPr>
          <w:rFonts w:ascii="Bookman Old Style" w:eastAsia="Arial" w:hAnsi="Bookman Old Style" w:cs="Arial"/>
          <w:spacing w:val="-14"/>
          <w:sz w:val="24"/>
          <w:szCs w:val="24"/>
          <w:lang w:val="id-ID"/>
        </w:rPr>
        <w:t>w</w:t>
      </w:r>
      <w:r w:rsidRPr="00A25159">
        <w:rPr>
          <w:rFonts w:ascii="Bookman Old Style" w:eastAsia="Arial" w:hAnsi="Bookman Old Style" w:cs="Arial"/>
          <w:sz w:val="24"/>
          <w:szCs w:val="24"/>
          <w:lang w:val="id-ID"/>
        </w:rPr>
        <w:t xml:space="preserve">a  </w:t>
      </w:r>
      <w:r w:rsidRPr="00A25159">
        <w:rPr>
          <w:rFonts w:ascii="Bookman Old Style" w:eastAsia="Arial" w:hAnsi="Bookman Old Style" w:cs="Arial"/>
          <w:spacing w:val="9"/>
          <w:sz w:val="24"/>
          <w:szCs w:val="24"/>
          <w:lang w:val="id-ID"/>
        </w:rPr>
        <w:t xml:space="preserve"> </w:t>
      </w:r>
      <w:r w:rsidRPr="00A25159">
        <w:rPr>
          <w:rFonts w:ascii="Bookman Old Style" w:eastAsia="Arial" w:hAnsi="Bookman Old Style" w:cs="Arial"/>
          <w:spacing w:val="-5"/>
          <w:w w:val="110"/>
          <w:sz w:val="24"/>
          <w:szCs w:val="24"/>
          <w:lang w:val="id-ID"/>
        </w:rPr>
        <w:t>s</w:t>
      </w:r>
      <w:r w:rsidRPr="00A25159">
        <w:rPr>
          <w:rFonts w:ascii="Bookman Old Style" w:eastAsia="Arial" w:hAnsi="Bookman Old Style" w:cs="Arial"/>
          <w:spacing w:val="-12"/>
          <w:w w:val="110"/>
          <w:sz w:val="24"/>
          <w:szCs w:val="24"/>
          <w:lang w:val="id-ID"/>
        </w:rPr>
        <w:t>eb</w:t>
      </w:r>
      <w:r w:rsidRPr="00A25159">
        <w:rPr>
          <w:rFonts w:ascii="Bookman Old Style" w:eastAsia="Arial" w:hAnsi="Bookman Old Style" w:cs="Arial"/>
          <w:spacing w:val="-8"/>
          <w:w w:val="110"/>
          <w:sz w:val="24"/>
          <w:szCs w:val="24"/>
          <w:lang w:val="id-ID"/>
        </w:rPr>
        <w:t>a</w:t>
      </w:r>
      <w:r w:rsidRPr="00A25159">
        <w:rPr>
          <w:rFonts w:ascii="Bookman Old Style" w:eastAsia="Arial" w:hAnsi="Bookman Old Style" w:cs="Arial"/>
          <w:spacing w:val="-12"/>
          <w:w w:val="110"/>
          <w:sz w:val="24"/>
          <w:szCs w:val="24"/>
          <w:lang w:val="id-ID"/>
        </w:rPr>
        <w:t>ga</w:t>
      </w:r>
      <w:r w:rsidRPr="00A25159">
        <w:rPr>
          <w:rFonts w:ascii="Bookman Old Style" w:eastAsia="Arial" w:hAnsi="Bookman Old Style" w:cs="Arial"/>
          <w:w w:val="110"/>
          <w:sz w:val="24"/>
          <w:szCs w:val="24"/>
          <w:lang w:val="id-ID"/>
        </w:rPr>
        <w:t xml:space="preserve">i </w:t>
      </w:r>
      <w:r w:rsidRPr="00A25159">
        <w:rPr>
          <w:rFonts w:ascii="Bookman Old Style" w:eastAsia="Arial" w:hAnsi="Bookman Old Style" w:cs="Arial"/>
          <w:spacing w:val="3"/>
          <w:w w:val="110"/>
          <w:sz w:val="24"/>
          <w:szCs w:val="24"/>
          <w:lang w:val="id-ID"/>
        </w:rPr>
        <w:t xml:space="preserve"> </w:t>
      </w:r>
      <w:r w:rsidRPr="00A25159">
        <w:rPr>
          <w:rFonts w:ascii="Bookman Old Style" w:eastAsia="Arial" w:hAnsi="Bookman Old Style" w:cs="Arial"/>
          <w:spacing w:val="-5"/>
          <w:sz w:val="24"/>
          <w:szCs w:val="24"/>
          <w:lang w:val="id-ID"/>
        </w:rPr>
        <w:t>s</w:t>
      </w:r>
      <w:r w:rsidRPr="00A25159">
        <w:rPr>
          <w:rFonts w:ascii="Bookman Old Style" w:eastAsia="Arial" w:hAnsi="Bookman Old Style" w:cs="Arial"/>
          <w:spacing w:val="-11"/>
          <w:sz w:val="24"/>
          <w:szCs w:val="24"/>
          <w:lang w:val="id-ID"/>
        </w:rPr>
        <w:t>a</w:t>
      </w:r>
      <w:r w:rsidRPr="00A25159">
        <w:rPr>
          <w:rFonts w:ascii="Bookman Old Style" w:eastAsia="Arial" w:hAnsi="Bookman Old Style" w:cs="Arial"/>
          <w:spacing w:val="-5"/>
          <w:sz w:val="24"/>
          <w:szCs w:val="24"/>
          <w:lang w:val="id-ID"/>
        </w:rPr>
        <w:t>l</w:t>
      </w:r>
      <w:r w:rsidRPr="00A25159">
        <w:rPr>
          <w:rFonts w:ascii="Bookman Old Style" w:eastAsia="Arial" w:hAnsi="Bookman Old Style" w:cs="Arial"/>
          <w:spacing w:val="-7"/>
          <w:sz w:val="24"/>
          <w:szCs w:val="24"/>
          <w:lang w:val="id-ID"/>
        </w:rPr>
        <w:t>a</w:t>
      </w:r>
      <w:r w:rsidRPr="00A25159">
        <w:rPr>
          <w:rFonts w:ascii="Bookman Old Style" w:eastAsia="Arial" w:hAnsi="Bookman Old Style" w:cs="Arial"/>
          <w:sz w:val="24"/>
          <w:szCs w:val="24"/>
          <w:lang w:val="id-ID"/>
        </w:rPr>
        <w:t xml:space="preserve">h </w:t>
      </w:r>
      <w:r w:rsidRPr="00A25159">
        <w:rPr>
          <w:rFonts w:ascii="Bookman Old Style" w:eastAsia="Arial" w:hAnsi="Bookman Old Style" w:cs="Arial"/>
          <w:spacing w:val="52"/>
          <w:sz w:val="24"/>
          <w:szCs w:val="24"/>
          <w:lang w:val="id-ID"/>
        </w:rPr>
        <w:t xml:space="preserve"> </w:t>
      </w:r>
      <w:r w:rsidRPr="00A25159">
        <w:rPr>
          <w:rFonts w:ascii="Bookman Old Style" w:eastAsia="Arial" w:hAnsi="Bookman Old Style" w:cs="Arial"/>
          <w:spacing w:val="-5"/>
          <w:sz w:val="24"/>
          <w:szCs w:val="24"/>
          <w:lang w:val="id-ID"/>
        </w:rPr>
        <w:t>s</w:t>
      </w:r>
      <w:r w:rsidRPr="00A25159">
        <w:rPr>
          <w:rFonts w:ascii="Bookman Old Style" w:eastAsia="Arial" w:hAnsi="Bookman Old Style" w:cs="Arial"/>
          <w:spacing w:val="-11"/>
          <w:sz w:val="24"/>
          <w:szCs w:val="24"/>
          <w:lang w:val="id-ID"/>
        </w:rPr>
        <w:t>a</w:t>
      </w:r>
      <w:r w:rsidRPr="00A25159">
        <w:rPr>
          <w:rFonts w:ascii="Bookman Old Style" w:eastAsia="Arial" w:hAnsi="Bookman Old Style" w:cs="Arial"/>
          <w:spacing w:val="-3"/>
          <w:sz w:val="24"/>
          <w:szCs w:val="24"/>
          <w:lang w:val="id-ID"/>
        </w:rPr>
        <w:t>t</w:t>
      </w:r>
      <w:r w:rsidRPr="00A25159">
        <w:rPr>
          <w:rFonts w:ascii="Bookman Old Style" w:eastAsia="Arial" w:hAnsi="Bookman Old Style" w:cs="Arial"/>
          <w:sz w:val="24"/>
          <w:szCs w:val="24"/>
          <w:lang w:val="id-ID"/>
        </w:rPr>
        <w:t xml:space="preserve">u </w:t>
      </w:r>
      <w:r w:rsidRPr="00A25159">
        <w:rPr>
          <w:rFonts w:ascii="Bookman Old Style" w:eastAsia="Arial" w:hAnsi="Bookman Old Style" w:cs="Arial"/>
          <w:spacing w:val="44"/>
          <w:sz w:val="24"/>
          <w:szCs w:val="24"/>
          <w:lang w:val="id-ID"/>
        </w:rPr>
        <w:t xml:space="preserve"> </w:t>
      </w:r>
      <w:r w:rsidRPr="00A25159">
        <w:rPr>
          <w:rFonts w:ascii="Bookman Old Style" w:eastAsia="Arial" w:hAnsi="Bookman Old Style" w:cs="Arial"/>
          <w:spacing w:val="-11"/>
          <w:sz w:val="24"/>
          <w:szCs w:val="24"/>
          <w:lang w:val="id-ID"/>
        </w:rPr>
        <w:t>up</w:t>
      </w:r>
      <w:r w:rsidRPr="00A25159">
        <w:rPr>
          <w:rFonts w:ascii="Bookman Old Style" w:eastAsia="Arial" w:hAnsi="Bookman Old Style" w:cs="Arial"/>
          <w:spacing w:val="-7"/>
          <w:sz w:val="24"/>
          <w:szCs w:val="24"/>
          <w:lang w:val="id-ID"/>
        </w:rPr>
        <w:t>a</w:t>
      </w:r>
      <w:r w:rsidRPr="00A25159">
        <w:rPr>
          <w:rFonts w:ascii="Bookman Old Style" w:eastAsia="Arial" w:hAnsi="Bookman Old Style" w:cs="Arial"/>
          <w:spacing w:val="-12"/>
          <w:sz w:val="24"/>
          <w:szCs w:val="24"/>
          <w:lang w:val="id-ID"/>
        </w:rPr>
        <w:t>y</w:t>
      </w:r>
      <w:r w:rsidRPr="00A25159">
        <w:rPr>
          <w:rFonts w:ascii="Bookman Old Style" w:eastAsia="Arial" w:hAnsi="Bookman Old Style" w:cs="Arial"/>
          <w:sz w:val="24"/>
          <w:szCs w:val="24"/>
          <w:lang w:val="id-ID"/>
        </w:rPr>
        <w:t xml:space="preserve">a  </w:t>
      </w:r>
      <w:r w:rsidRPr="00A25159">
        <w:rPr>
          <w:rFonts w:ascii="Bookman Old Style" w:eastAsia="Arial" w:hAnsi="Bookman Old Style" w:cs="Arial"/>
          <w:spacing w:val="2"/>
          <w:sz w:val="24"/>
          <w:szCs w:val="24"/>
          <w:lang w:val="id-ID"/>
        </w:rPr>
        <w:t xml:space="preserve"> </w:t>
      </w:r>
      <w:r w:rsidRPr="00A25159">
        <w:rPr>
          <w:rFonts w:ascii="Bookman Old Style" w:eastAsia="Arial" w:hAnsi="Bookman Old Style" w:cs="Arial"/>
          <w:spacing w:val="-11"/>
          <w:w w:val="110"/>
          <w:sz w:val="24"/>
          <w:szCs w:val="24"/>
          <w:lang w:val="id-ID"/>
        </w:rPr>
        <w:t>m</w:t>
      </w:r>
      <w:r w:rsidRPr="00A25159">
        <w:rPr>
          <w:rFonts w:ascii="Bookman Old Style" w:eastAsia="Arial" w:hAnsi="Bookman Old Style" w:cs="Arial"/>
          <w:spacing w:val="-12"/>
          <w:w w:val="110"/>
          <w:sz w:val="24"/>
          <w:szCs w:val="24"/>
          <w:lang w:val="id-ID"/>
        </w:rPr>
        <w:t>e</w:t>
      </w:r>
      <w:r w:rsidRPr="00A25159">
        <w:rPr>
          <w:rFonts w:ascii="Bookman Old Style" w:eastAsia="Arial" w:hAnsi="Bookman Old Style" w:cs="Arial"/>
          <w:spacing w:val="-8"/>
          <w:w w:val="110"/>
          <w:sz w:val="24"/>
          <w:szCs w:val="24"/>
          <w:lang w:val="id-ID"/>
        </w:rPr>
        <w:t>n</w:t>
      </w:r>
      <w:r w:rsidRPr="00A25159">
        <w:rPr>
          <w:rFonts w:ascii="Bookman Old Style" w:eastAsia="Arial" w:hAnsi="Bookman Old Style" w:cs="Arial"/>
          <w:spacing w:val="-5"/>
          <w:w w:val="110"/>
          <w:sz w:val="24"/>
          <w:szCs w:val="24"/>
          <w:lang w:val="id-ID"/>
        </w:rPr>
        <w:t>i</w:t>
      </w:r>
      <w:r w:rsidRPr="00A25159">
        <w:rPr>
          <w:rFonts w:ascii="Bookman Old Style" w:eastAsia="Arial" w:hAnsi="Bookman Old Style" w:cs="Arial"/>
          <w:spacing w:val="-12"/>
          <w:w w:val="110"/>
          <w:sz w:val="24"/>
          <w:szCs w:val="24"/>
          <w:lang w:val="id-ID"/>
        </w:rPr>
        <w:t>ng</w:t>
      </w:r>
      <w:r w:rsidRPr="00A25159">
        <w:rPr>
          <w:rFonts w:ascii="Bookman Old Style" w:eastAsia="Arial" w:hAnsi="Bookman Old Style" w:cs="Arial"/>
          <w:spacing w:val="-5"/>
          <w:w w:val="110"/>
          <w:sz w:val="24"/>
          <w:szCs w:val="24"/>
          <w:lang w:val="id-ID"/>
        </w:rPr>
        <w:t>k</w:t>
      </w:r>
      <w:r w:rsidRPr="00A25159">
        <w:rPr>
          <w:rFonts w:ascii="Bookman Old Style" w:eastAsia="Arial" w:hAnsi="Bookman Old Style" w:cs="Arial"/>
          <w:spacing w:val="-12"/>
          <w:w w:val="110"/>
          <w:sz w:val="24"/>
          <w:szCs w:val="24"/>
          <w:lang w:val="id-ID"/>
        </w:rPr>
        <w:t>a</w:t>
      </w:r>
      <w:r w:rsidRPr="00A25159">
        <w:rPr>
          <w:rFonts w:ascii="Bookman Old Style" w:eastAsia="Arial" w:hAnsi="Bookman Old Style" w:cs="Arial"/>
          <w:spacing w:val="-8"/>
          <w:w w:val="110"/>
          <w:sz w:val="24"/>
          <w:szCs w:val="24"/>
          <w:lang w:val="id-ID"/>
        </w:rPr>
        <w:t>t</w:t>
      </w:r>
      <w:r w:rsidRPr="00A25159">
        <w:rPr>
          <w:rFonts w:ascii="Bookman Old Style" w:eastAsia="Arial" w:hAnsi="Bookman Old Style" w:cs="Arial"/>
          <w:spacing w:val="-5"/>
          <w:w w:val="110"/>
          <w:sz w:val="24"/>
          <w:szCs w:val="24"/>
          <w:lang w:val="id-ID"/>
        </w:rPr>
        <w:t>k</w:t>
      </w:r>
      <w:r w:rsidRPr="00A25159">
        <w:rPr>
          <w:rFonts w:ascii="Bookman Old Style" w:eastAsia="Arial" w:hAnsi="Bookman Old Style" w:cs="Arial"/>
          <w:spacing w:val="-12"/>
          <w:w w:val="110"/>
          <w:sz w:val="24"/>
          <w:szCs w:val="24"/>
          <w:lang w:val="id-ID"/>
        </w:rPr>
        <w:t>a</w:t>
      </w:r>
      <w:r w:rsidRPr="00A25159">
        <w:rPr>
          <w:rFonts w:ascii="Bookman Old Style" w:eastAsia="Arial" w:hAnsi="Bookman Old Style" w:cs="Arial"/>
          <w:w w:val="110"/>
          <w:sz w:val="24"/>
          <w:szCs w:val="24"/>
          <w:lang w:val="id-ID"/>
        </w:rPr>
        <w:t xml:space="preserve">n  </w:t>
      </w:r>
      <w:r w:rsidRPr="00A25159">
        <w:rPr>
          <w:rFonts w:ascii="Bookman Old Style" w:eastAsia="Arial" w:hAnsi="Bookman Old Style" w:cs="Arial"/>
          <w:spacing w:val="-7"/>
          <w:w w:val="110"/>
          <w:sz w:val="24"/>
          <w:szCs w:val="24"/>
          <w:lang w:val="id-ID"/>
        </w:rPr>
        <w:t>p</w:t>
      </w:r>
      <w:r w:rsidRPr="00A25159">
        <w:rPr>
          <w:rFonts w:ascii="Bookman Old Style" w:eastAsia="Arial" w:hAnsi="Bookman Old Style" w:cs="Arial"/>
          <w:spacing w:val="-11"/>
          <w:w w:val="110"/>
          <w:sz w:val="24"/>
          <w:szCs w:val="24"/>
          <w:lang w:val="id-ID"/>
        </w:rPr>
        <w:t>e</w:t>
      </w:r>
      <w:r w:rsidRPr="00A25159">
        <w:rPr>
          <w:rFonts w:ascii="Bookman Old Style" w:eastAsia="Arial" w:hAnsi="Bookman Old Style" w:cs="Arial"/>
          <w:spacing w:val="-5"/>
          <w:w w:val="110"/>
          <w:sz w:val="24"/>
          <w:szCs w:val="24"/>
          <w:lang w:val="id-ID"/>
        </w:rPr>
        <w:t>l</w:t>
      </w:r>
      <w:r w:rsidRPr="00A25159">
        <w:rPr>
          <w:rFonts w:ascii="Bookman Old Style" w:eastAsia="Arial" w:hAnsi="Bookman Old Style" w:cs="Arial"/>
          <w:spacing w:val="-11"/>
          <w:w w:val="110"/>
          <w:sz w:val="24"/>
          <w:szCs w:val="24"/>
          <w:lang w:val="id-ID"/>
        </w:rPr>
        <w:t>a</w:t>
      </w:r>
      <w:r w:rsidRPr="00A25159">
        <w:rPr>
          <w:rFonts w:ascii="Bookman Old Style" w:eastAsia="Arial" w:hAnsi="Bookman Old Style" w:cs="Arial"/>
          <w:spacing w:val="-5"/>
          <w:w w:val="110"/>
          <w:sz w:val="24"/>
          <w:szCs w:val="24"/>
          <w:lang w:val="id-ID"/>
        </w:rPr>
        <w:t>k</w:t>
      </w:r>
      <w:r w:rsidRPr="00A25159">
        <w:rPr>
          <w:rFonts w:ascii="Bookman Old Style" w:eastAsia="Arial" w:hAnsi="Bookman Old Style" w:cs="Arial"/>
          <w:spacing w:val="-9"/>
          <w:w w:val="110"/>
          <w:sz w:val="24"/>
          <w:szCs w:val="24"/>
          <w:lang w:val="id-ID"/>
        </w:rPr>
        <w:t>s</w:t>
      </w:r>
      <w:r w:rsidRPr="00A25159">
        <w:rPr>
          <w:rFonts w:ascii="Bookman Old Style" w:eastAsia="Arial" w:hAnsi="Bookman Old Style" w:cs="Arial"/>
          <w:spacing w:val="-11"/>
          <w:w w:val="110"/>
          <w:sz w:val="24"/>
          <w:szCs w:val="24"/>
          <w:lang w:val="id-ID"/>
        </w:rPr>
        <w:t>an</w:t>
      </w:r>
      <w:r w:rsidRPr="00A25159">
        <w:rPr>
          <w:rFonts w:ascii="Bookman Old Style" w:eastAsia="Arial" w:hAnsi="Bookman Old Style" w:cs="Arial"/>
          <w:spacing w:val="-7"/>
          <w:w w:val="110"/>
          <w:sz w:val="24"/>
          <w:szCs w:val="24"/>
          <w:lang w:val="id-ID"/>
        </w:rPr>
        <w:t>a</w:t>
      </w:r>
      <w:r w:rsidRPr="00A25159">
        <w:rPr>
          <w:rFonts w:ascii="Bookman Old Style" w:eastAsia="Arial" w:hAnsi="Bookman Old Style" w:cs="Arial"/>
          <w:spacing w:val="-11"/>
          <w:w w:val="110"/>
          <w:sz w:val="24"/>
          <w:szCs w:val="24"/>
          <w:lang w:val="id-ID"/>
        </w:rPr>
        <w:t>a</w:t>
      </w:r>
      <w:r w:rsidRPr="00A25159">
        <w:rPr>
          <w:rFonts w:ascii="Bookman Old Style" w:eastAsia="Arial" w:hAnsi="Bookman Old Style" w:cs="Arial"/>
          <w:w w:val="110"/>
          <w:sz w:val="24"/>
          <w:szCs w:val="24"/>
          <w:lang w:val="id-ID"/>
        </w:rPr>
        <w:t xml:space="preserve">n </w:t>
      </w:r>
      <w:r w:rsidRPr="00A25159">
        <w:rPr>
          <w:rFonts w:ascii="Bookman Old Style" w:eastAsia="Arial" w:hAnsi="Bookman Old Style" w:cs="Arial"/>
          <w:spacing w:val="-8"/>
          <w:w w:val="110"/>
          <w:sz w:val="24"/>
          <w:szCs w:val="24"/>
          <w:lang w:val="id-ID"/>
        </w:rPr>
        <w:t>p</w:t>
      </w:r>
      <w:r w:rsidRPr="00A25159">
        <w:rPr>
          <w:rFonts w:ascii="Bookman Old Style" w:eastAsia="Arial" w:hAnsi="Bookman Old Style" w:cs="Arial"/>
          <w:spacing w:val="-12"/>
          <w:w w:val="110"/>
          <w:sz w:val="24"/>
          <w:szCs w:val="24"/>
          <w:lang w:val="id-ID"/>
        </w:rPr>
        <w:t>e</w:t>
      </w:r>
      <w:r w:rsidRPr="00A25159">
        <w:rPr>
          <w:rFonts w:ascii="Bookman Old Style" w:eastAsia="Arial" w:hAnsi="Bookman Old Style" w:cs="Arial"/>
          <w:spacing w:val="-11"/>
          <w:w w:val="110"/>
          <w:sz w:val="24"/>
          <w:szCs w:val="24"/>
          <w:lang w:val="id-ID"/>
        </w:rPr>
        <w:t>m</w:t>
      </w:r>
      <w:r w:rsidRPr="00A25159">
        <w:rPr>
          <w:rFonts w:ascii="Bookman Old Style" w:eastAsia="Arial" w:hAnsi="Bookman Old Style" w:cs="Arial"/>
          <w:spacing w:val="-12"/>
          <w:w w:val="110"/>
          <w:sz w:val="24"/>
          <w:szCs w:val="24"/>
          <w:lang w:val="id-ID"/>
        </w:rPr>
        <w:t>e</w:t>
      </w:r>
      <w:r w:rsidRPr="00A25159">
        <w:rPr>
          <w:rFonts w:ascii="Bookman Old Style" w:eastAsia="Arial" w:hAnsi="Bookman Old Style" w:cs="Arial"/>
          <w:spacing w:val="-10"/>
          <w:w w:val="110"/>
          <w:sz w:val="24"/>
          <w:szCs w:val="24"/>
          <w:lang w:val="id-ID"/>
        </w:rPr>
        <w:t>r</w:t>
      </w:r>
      <w:r w:rsidRPr="00A25159">
        <w:rPr>
          <w:rFonts w:ascii="Bookman Old Style" w:eastAsia="Arial" w:hAnsi="Bookman Old Style" w:cs="Arial"/>
          <w:w w:val="110"/>
          <w:sz w:val="24"/>
          <w:szCs w:val="24"/>
          <w:lang w:val="id-ID"/>
        </w:rPr>
        <w:t>i</w:t>
      </w:r>
      <w:r w:rsidRPr="00A25159">
        <w:rPr>
          <w:rFonts w:ascii="Bookman Old Style" w:eastAsia="Arial" w:hAnsi="Bookman Old Style" w:cs="Arial"/>
          <w:spacing w:val="-12"/>
          <w:w w:val="110"/>
          <w:sz w:val="24"/>
          <w:szCs w:val="24"/>
          <w:lang w:val="id-ID"/>
        </w:rPr>
        <w:t>n</w:t>
      </w:r>
      <w:r w:rsidRPr="00A25159">
        <w:rPr>
          <w:rFonts w:ascii="Bookman Old Style" w:eastAsia="Arial" w:hAnsi="Bookman Old Style" w:cs="Arial"/>
          <w:spacing w:val="-3"/>
          <w:w w:val="110"/>
          <w:sz w:val="24"/>
          <w:szCs w:val="24"/>
          <w:lang w:val="id-ID"/>
        </w:rPr>
        <w:t>t</w:t>
      </w:r>
      <w:r w:rsidRPr="00A25159">
        <w:rPr>
          <w:rFonts w:ascii="Bookman Old Style" w:eastAsia="Arial" w:hAnsi="Bookman Old Style" w:cs="Arial"/>
          <w:spacing w:val="-12"/>
          <w:w w:val="110"/>
          <w:sz w:val="24"/>
          <w:szCs w:val="24"/>
          <w:lang w:val="id-ID"/>
        </w:rPr>
        <w:t>a</w:t>
      </w:r>
      <w:r w:rsidRPr="00A25159">
        <w:rPr>
          <w:rFonts w:ascii="Bookman Old Style" w:eastAsia="Arial" w:hAnsi="Bookman Old Style" w:cs="Arial"/>
          <w:spacing w:val="-8"/>
          <w:w w:val="110"/>
          <w:sz w:val="24"/>
          <w:szCs w:val="24"/>
          <w:lang w:val="id-ID"/>
        </w:rPr>
        <w:t>h</w:t>
      </w:r>
      <w:r w:rsidRPr="00A25159">
        <w:rPr>
          <w:rFonts w:ascii="Bookman Old Style" w:eastAsia="Arial" w:hAnsi="Bookman Old Style" w:cs="Arial"/>
          <w:spacing w:val="-12"/>
          <w:w w:val="110"/>
          <w:sz w:val="24"/>
          <w:szCs w:val="24"/>
          <w:lang w:val="id-ID"/>
        </w:rPr>
        <w:t>a</w:t>
      </w:r>
      <w:r w:rsidRPr="00A25159">
        <w:rPr>
          <w:rFonts w:ascii="Bookman Old Style" w:eastAsia="Arial" w:hAnsi="Bookman Old Style" w:cs="Arial"/>
          <w:w w:val="110"/>
          <w:sz w:val="24"/>
          <w:szCs w:val="24"/>
          <w:lang w:val="id-ID"/>
        </w:rPr>
        <w:t>n</w:t>
      </w:r>
      <w:r w:rsidRPr="00A25159">
        <w:rPr>
          <w:rFonts w:ascii="Bookman Old Style" w:eastAsia="Arial" w:hAnsi="Bookman Old Style" w:cs="Arial"/>
          <w:spacing w:val="14"/>
          <w:w w:val="110"/>
          <w:sz w:val="24"/>
          <w:szCs w:val="24"/>
          <w:lang w:val="id-ID"/>
        </w:rPr>
        <w:t xml:space="preserve"> </w:t>
      </w:r>
      <w:r w:rsidRPr="00A25159">
        <w:rPr>
          <w:rFonts w:ascii="Bookman Old Style" w:eastAsia="Arial" w:hAnsi="Bookman Old Style" w:cs="Arial"/>
          <w:spacing w:val="-12"/>
          <w:sz w:val="24"/>
          <w:szCs w:val="24"/>
          <w:lang w:val="id-ID"/>
        </w:rPr>
        <w:t>y</w:t>
      </w:r>
      <w:r w:rsidRPr="00A25159">
        <w:rPr>
          <w:rFonts w:ascii="Bookman Old Style" w:eastAsia="Arial" w:hAnsi="Bookman Old Style" w:cs="Arial"/>
          <w:spacing w:val="-7"/>
          <w:sz w:val="24"/>
          <w:szCs w:val="24"/>
          <w:lang w:val="id-ID"/>
        </w:rPr>
        <w:t>a</w:t>
      </w:r>
      <w:r w:rsidRPr="00A25159">
        <w:rPr>
          <w:rFonts w:ascii="Bookman Old Style" w:eastAsia="Arial" w:hAnsi="Bookman Old Style" w:cs="Arial"/>
          <w:spacing w:val="-11"/>
          <w:sz w:val="24"/>
          <w:szCs w:val="24"/>
          <w:lang w:val="id-ID"/>
        </w:rPr>
        <w:t>n</w:t>
      </w:r>
      <w:r w:rsidRPr="00A25159">
        <w:rPr>
          <w:rFonts w:ascii="Bookman Old Style" w:eastAsia="Arial" w:hAnsi="Bookman Old Style" w:cs="Arial"/>
          <w:sz w:val="24"/>
          <w:szCs w:val="24"/>
          <w:lang w:val="id-ID"/>
        </w:rPr>
        <w:t>g</w:t>
      </w:r>
      <w:r w:rsidRPr="00A25159">
        <w:rPr>
          <w:rFonts w:ascii="Bookman Old Style" w:eastAsia="Arial" w:hAnsi="Bookman Old Style" w:cs="Arial"/>
          <w:spacing w:val="59"/>
          <w:sz w:val="24"/>
          <w:szCs w:val="24"/>
          <w:lang w:val="id-ID"/>
        </w:rPr>
        <w:t xml:space="preserve"> </w:t>
      </w:r>
      <w:r w:rsidRPr="00A25159">
        <w:rPr>
          <w:rFonts w:ascii="Bookman Old Style" w:eastAsia="Arial" w:hAnsi="Bookman Old Style" w:cs="Arial"/>
          <w:spacing w:val="-5"/>
          <w:sz w:val="24"/>
          <w:szCs w:val="24"/>
          <w:lang w:val="id-ID"/>
        </w:rPr>
        <w:t>l</w:t>
      </w:r>
      <w:r w:rsidRPr="00A25159">
        <w:rPr>
          <w:rFonts w:ascii="Bookman Old Style" w:eastAsia="Arial" w:hAnsi="Bookman Old Style" w:cs="Arial"/>
          <w:spacing w:val="-11"/>
          <w:sz w:val="24"/>
          <w:szCs w:val="24"/>
          <w:lang w:val="id-ID"/>
        </w:rPr>
        <w:t>e</w:t>
      </w:r>
      <w:r w:rsidRPr="00A25159">
        <w:rPr>
          <w:rFonts w:ascii="Bookman Old Style" w:eastAsia="Arial" w:hAnsi="Bookman Old Style" w:cs="Arial"/>
          <w:spacing w:val="-7"/>
          <w:sz w:val="24"/>
          <w:szCs w:val="24"/>
          <w:lang w:val="id-ID"/>
        </w:rPr>
        <w:t>b</w:t>
      </w:r>
      <w:r w:rsidRPr="00A25159">
        <w:rPr>
          <w:rFonts w:ascii="Bookman Old Style" w:eastAsia="Arial" w:hAnsi="Bookman Old Style" w:cs="Arial"/>
          <w:spacing w:val="-5"/>
          <w:sz w:val="24"/>
          <w:szCs w:val="24"/>
          <w:lang w:val="id-ID"/>
        </w:rPr>
        <w:t>i</w:t>
      </w:r>
      <w:r w:rsidRPr="00A25159">
        <w:rPr>
          <w:rFonts w:ascii="Bookman Old Style" w:eastAsia="Arial" w:hAnsi="Bookman Old Style" w:cs="Arial"/>
          <w:sz w:val="24"/>
          <w:szCs w:val="24"/>
          <w:lang w:val="id-ID"/>
        </w:rPr>
        <w:t>h</w:t>
      </w:r>
      <w:r w:rsidRPr="00A25159">
        <w:rPr>
          <w:rFonts w:ascii="Bookman Old Style" w:eastAsia="Arial" w:hAnsi="Bookman Old Style" w:cs="Arial"/>
          <w:spacing w:val="57"/>
          <w:sz w:val="24"/>
          <w:szCs w:val="24"/>
          <w:lang w:val="id-ID"/>
        </w:rPr>
        <w:t xml:space="preserve"> </w:t>
      </w:r>
      <w:r w:rsidRPr="00A25159">
        <w:rPr>
          <w:rFonts w:ascii="Bookman Old Style" w:eastAsia="Arial" w:hAnsi="Bookman Old Style" w:cs="Arial"/>
          <w:spacing w:val="-12"/>
          <w:w w:val="110"/>
          <w:sz w:val="24"/>
          <w:szCs w:val="24"/>
          <w:lang w:val="id-ID"/>
        </w:rPr>
        <w:t>b</w:t>
      </w:r>
      <w:r w:rsidRPr="00A25159">
        <w:rPr>
          <w:rFonts w:ascii="Bookman Old Style" w:eastAsia="Arial" w:hAnsi="Bookman Old Style" w:cs="Arial"/>
          <w:spacing w:val="-8"/>
          <w:w w:val="110"/>
          <w:sz w:val="24"/>
          <w:szCs w:val="24"/>
          <w:lang w:val="id-ID"/>
        </w:rPr>
        <w:t>e</w:t>
      </w:r>
      <w:r w:rsidRPr="00A25159">
        <w:rPr>
          <w:rFonts w:ascii="Bookman Old Style" w:eastAsia="Arial" w:hAnsi="Bookman Old Style" w:cs="Arial"/>
          <w:spacing w:val="-10"/>
          <w:w w:val="110"/>
          <w:sz w:val="24"/>
          <w:szCs w:val="24"/>
          <w:lang w:val="id-ID"/>
        </w:rPr>
        <w:t>r</w:t>
      </w:r>
      <w:r w:rsidRPr="00A25159">
        <w:rPr>
          <w:rFonts w:ascii="Bookman Old Style" w:eastAsia="Arial" w:hAnsi="Bookman Old Style" w:cs="Arial"/>
          <w:spacing w:val="-8"/>
          <w:w w:val="110"/>
          <w:sz w:val="24"/>
          <w:szCs w:val="24"/>
          <w:lang w:val="id-ID"/>
        </w:rPr>
        <w:t>da</w:t>
      </w:r>
      <w:r w:rsidRPr="00A25159">
        <w:rPr>
          <w:rFonts w:ascii="Bookman Old Style" w:eastAsia="Arial" w:hAnsi="Bookman Old Style" w:cs="Arial"/>
          <w:spacing w:val="-13"/>
          <w:w w:val="110"/>
          <w:sz w:val="24"/>
          <w:szCs w:val="24"/>
          <w:lang w:val="id-ID"/>
        </w:rPr>
        <w:t>y</w:t>
      </w:r>
      <w:r w:rsidRPr="00A25159">
        <w:rPr>
          <w:rFonts w:ascii="Bookman Old Style" w:eastAsia="Arial" w:hAnsi="Bookman Old Style" w:cs="Arial"/>
          <w:spacing w:val="-12"/>
          <w:w w:val="110"/>
          <w:sz w:val="24"/>
          <w:szCs w:val="24"/>
          <w:lang w:val="id-ID"/>
        </w:rPr>
        <w:t>a</w:t>
      </w:r>
      <w:r w:rsidR="00EA0CB9" w:rsidRPr="00A25159">
        <w:rPr>
          <w:rFonts w:ascii="Bookman Old Style" w:eastAsia="Arial" w:hAnsi="Bookman Old Style" w:cs="Arial"/>
          <w:spacing w:val="-12"/>
          <w:w w:val="110"/>
          <w:sz w:val="24"/>
          <w:szCs w:val="24"/>
          <w:lang w:val="id-ID"/>
        </w:rPr>
        <w:t xml:space="preserve"> </w:t>
      </w:r>
      <w:r w:rsidRPr="00A25159">
        <w:rPr>
          <w:rFonts w:ascii="Bookman Old Style" w:eastAsia="Arial" w:hAnsi="Bookman Old Style" w:cs="Arial"/>
          <w:spacing w:val="-8"/>
          <w:w w:val="110"/>
          <w:sz w:val="24"/>
          <w:szCs w:val="24"/>
          <w:lang w:val="id-ID"/>
        </w:rPr>
        <w:t>g</w:t>
      </w:r>
      <w:r w:rsidRPr="00A25159">
        <w:rPr>
          <w:rFonts w:ascii="Bookman Old Style" w:eastAsia="Arial" w:hAnsi="Bookman Old Style" w:cs="Arial"/>
          <w:spacing w:val="-12"/>
          <w:w w:val="110"/>
          <w:sz w:val="24"/>
          <w:szCs w:val="24"/>
          <w:lang w:val="id-ID"/>
        </w:rPr>
        <w:t>un</w:t>
      </w:r>
      <w:r w:rsidRPr="00A25159">
        <w:rPr>
          <w:rFonts w:ascii="Bookman Old Style" w:eastAsia="Arial" w:hAnsi="Bookman Old Style" w:cs="Arial"/>
          <w:spacing w:val="-8"/>
          <w:w w:val="110"/>
          <w:sz w:val="24"/>
          <w:szCs w:val="24"/>
          <w:lang w:val="id-ID"/>
        </w:rPr>
        <w:t>a</w:t>
      </w:r>
      <w:r w:rsidRPr="00A25159">
        <w:rPr>
          <w:rFonts w:ascii="Bookman Old Style" w:eastAsia="Arial" w:hAnsi="Bookman Old Style" w:cs="Arial"/>
          <w:w w:val="110"/>
          <w:sz w:val="24"/>
          <w:szCs w:val="24"/>
          <w:lang w:val="id-ID"/>
        </w:rPr>
        <w:t>,</w:t>
      </w:r>
      <w:r w:rsidRPr="00A25159">
        <w:rPr>
          <w:rFonts w:ascii="Bookman Old Style" w:eastAsia="Arial" w:hAnsi="Bookman Old Style" w:cs="Arial"/>
          <w:spacing w:val="19"/>
          <w:w w:val="110"/>
          <w:sz w:val="24"/>
          <w:szCs w:val="24"/>
          <w:lang w:val="id-ID"/>
        </w:rPr>
        <w:t xml:space="preserve"> </w:t>
      </w:r>
      <w:r w:rsidRPr="00A25159">
        <w:rPr>
          <w:rFonts w:ascii="Bookman Old Style" w:eastAsia="Arial" w:hAnsi="Bookman Old Style" w:cs="Arial"/>
          <w:spacing w:val="-12"/>
          <w:w w:val="110"/>
          <w:sz w:val="24"/>
          <w:szCs w:val="24"/>
          <w:lang w:val="id-ID"/>
        </w:rPr>
        <w:t>b</w:t>
      </w:r>
      <w:r w:rsidRPr="00A25159">
        <w:rPr>
          <w:rFonts w:ascii="Bookman Old Style" w:eastAsia="Arial" w:hAnsi="Bookman Old Style" w:cs="Arial"/>
          <w:spacing w:val="-8"/>
          <w:w w:val="110"/>
          <w:sz w:val="24"/>
          <w:szCs w:val="24"/>
          <w:lang w:val="id-ID"/>
        </w:rPr>
        <w:t>e</w:t>
      </w:r>
      <w:r w:rsidRPr="00A25159">
        <w:rPr>
          <w:rFonts w:ascii="Bookman Old Style" w:eastAsia="Arial" w:hAnsi="Bookman Old Style" w:cs="Arial"/>
          <w:spacing w:val="-10"/>
          <w:w w:val="110"/>
          <w:sz w:val="24"/>
          <w:szCs w:val="24"/>
          <w:lang w:val="id-ID"/>
        </w:rPr>
        <w:t>r</w:t>
      </w:r>
      <w:r w:rsidRPr="00A25159">
        <w:rPr>
          <w:rFonts w:ascii="Bookman Old Style" w:eastAsia="Arial" w:hAnsi="Bookman Old Style" w:cs="Arial"/>
          <w:spacing w:val="-8"/>
          <w:w w:val="110"/>
          <w:sz w:val="24"/>
          <w:szCs w:val="24"/>
          <w:lang w:val="id-ID"/>
        </w:rPr>
        <w:t>h</w:t>
      </w:r>
      <w:r w:rsidRPr="00A25159">
        <w:rPr>
          <w:rFonts w:ascii="Bookman Old Style" w:eastAsia="Arial" w:hAnsi="Bookman Old Style" w:cs="Arial"/>
          <w:spacing w:val="-12"/>
          <w:w w:val="110"/>
          <w:sz w:val="24"/>
          <w:szCs w:val="24"/>
          <w:lang w:val="id-ID"/>
        </w:rPr>
        <w:t>a</w:t>
      </w:r>
      <w:r w:rsidRPr="00A25159">
        <w:rPr>
          <w:rFonts w:ascii="Bookman Old Style" w:eastAsia="Arial" w:hAnsi="Bookman Old Style" w:cs="Arial"/>
          <w:spacing w:val="-10"/>
          <w:w w:val="110"/>
          <w:sz w:val="24"/>
          <w:szCs w:val="24"/>
          <w:lang w:val="id-ID"/>
        </w:rPr>
        <w:t>s</w:t>
      </w:r>
      <w:r w:rsidRPr="00A25159">
        <w:rPr>
          <w:rFonts w:ascii="Bookman Old Style" w:eastAsia="Arial" w:hAnsi="Bookman Old Style" w:cs="Arial"/>
          <w:spacing w:val="-5"/>
          <w:w w:val="110"/>
          <w:sz w:val="24"/>
          <w:szCs w:val="24"/>
          <w:lang w:val="id-ID"/>
        </w:rPr>
        <w:t>i</w:t>
      </w:r>
      <w:r w:rsidRPr="00A25159">
        <w:rPr>
          <w:rFonts w:ascii="Bookman Old Style" w:eastAsia="Arial" w:hAnsi="Bookman Old Style" w:cs="Arial"/>
          <w:w w:val="110"/>
          <w:sz w:val="24"/>
          <w:szCs w:val="24"/>
          <w:lang w:val="id-ID"/>
        </w:rPr>
        <w:t>l</w:t>
      </w:r>
      <w:r w:rsidRPr="00A25159">
        <w:rPr>
          <w:rFonts w:ascii="Bookman Old Style" w:eastAsia="Arial" w:hAnsi="Bookman Old Style" w:cs="Arial"/>
          <w:spacing w:val="18"/>
          <w:w w:val="110"/>
          <w:sz w:val="24"/>
          <w:szCs w:val="24"/>
          <w:lang w:val="id-ID"/>
        </w:rPr>
        <w:t xml:space="preserve"> </w:t>
      </w:r>
      <w:r w:rsidRPr="00A25159">
        <w:rPr>
          <w:rFonts w:ascii="Bookman Old Style" w:eastAsia="Arial" w:hAnsi="Bookman Old Style" w:cs="Arial"/>
          <w:spacing w:val="-11"/>
          <w:sz w:val="24"/>
          <w:szCs w:val="24"/>
          <w:lang w:val="id-ID"/>
        </w:rPr>
        <w:t>g</w:t>
      </w:r>
      <w:r w:rsidRPr="00A25159">
        <w:rPr>
          <w:rFonts w:ascii="Bookman Old Style" w:eastAsia="Arial" w:hAnsi="Bookman Old Style" w:cs="Arial"/>
          <w:spacing w:val="-7"/>
          <w:sz w:val="24"/>
          <w:szCs w:val="24"/>
          <w:lang w:val="id-ID"/>
        </w:rPr>
        <w:t>u</w:t>
      </w:r>
      <w:r w:rsidRPr="00A25159">
        <w:rPr>
          <w:rFonts w:ascii="Bookman Old Style" w:eastAsia="Arial" w:hAnsi="Bookman Old Style" w:cs="Arial"/>
          <w:spacing w:val="-11"/>
          <w:sz w:val="24"/>
          <w:szCs w:val="24"/>
          <w:lang w:val="id-ID"/>
        </w:rPr>
        <w:t>n</w:t>
      </w:r>
      <w:r w:rsidRPr="00A25159">
        <w:rPr>
          <w:rFonts w:ascii="Bookman Old Style" w:eastAsia="Arial" w:hAnsi="Bookman Old Style" w:cs="Arial"/>
          <w:spacing w:val="-7"/>
          <w:sz w:val="24"/>
          <w:szCs w:val="24"/>
          <w:lang w:val="id-ID"/>
        </w:rPr>
        <w:t>a</w:t>
      </w:r>
      <w:r w:rsidRPr="00A25159">
        <w:rPr>
          <w:rFonts w:ascii="Bookman Old Style" w:eastAsia="Arial" w:hAnsi="Bookman Old Style" w:cs="Arial"/>
          <w:sz w:val="24"/>
          <w:szCs w:val="24"/>
          <w:lang w:val="id-ID"/>
        </w:rPr>
        <w:t xml:space="preserve">, </w:t>
      </w:r>
      <w:r w:rsidRPr="00A25159">
        <w:rPr>
          <w:rFonts w:ascii="Bookman Old Style" w:eastAsia="Arial" w:hAnsi="Bookman Old Style" w:cs="Arial"/>
          <w:spacing w:val="5"/>
          <w:sz w:val="24"/>
          <w:szCs w:val="24"/>
          <w:lang w:val="id-ID"/>
        </w:rPr>
        <w:t xml:space="preserve"> </w:t>
      </w:r>
      <w:r w:rsidRPr="00A25159">
        <w:rPr>
          <w:rFonts w:ascii="Bookman Old Style" w:eastAsia="Arial" w:hAnsi="Bookman Old Style" w:cs="Arial"/>
          <w:spacing w:val="-11"/>
          <w:sz w:val="24"/>
          <w:szCs w:val="24"/>
          <w:lang w:val="id-ID"/>
        </w:rPr>
        <w:t>b</w:t>
      </w:r>
      <w:r w:rsidRPr="00A25159">
        <w:rPr>
          <w:rFonts w:ascii="Bookman Old Style" w:eastAsia="Arial" w:hAnsi="Bookman Old Style" w:cs="Arial"/>
          <w:spacing w:val="-7"/>
          <w:sz w:val="24"/>
          <w:szCs w:val="24"/>
          <w:lang w:val="id-ID"/>
        </w:rPr>
        <w:t>e</w:t>
      </w:r>
      <w:r w:rsidRPr="00A25159">
        <w:rPr>
          <w:rFonts w:ascii="Bookman Old Style" w:eastAsia="Arial" w:hAnsi="Bookman Old Style" w:cs="Arial"/>
          <w:spacing w:val="-9"/>
          <w:sz w:val="24"/>
          <w:szCs w:val="24"/>
          <w:lang w:val="id-ID"/>
        </w:rPr>
        <w:t>r</w:t>
      </w:r>
      <w:r w:rsidRPr="00A25159">
        <w:rPr>
          <w:rFonts w:ascii="Bookman Old Style" w:eastAsia="Arial" w:hAnsi="Bookman Old Style" w:cs="Arial"/>
          <w:spacing w:val="-5"/>
          <w:sz w:val="24"/>
          <w:szCs w:val="24"/>
          <w:lang w:val="id-ID"/>
        </w:rPr>
        <w:t>si</w:t>
      </w:r>
      <w:r w:rsidRPr="00A25159">
        <w:rPr>
          <w:rFonts w:ascii="Bookman Old Style" w:eastAsia="Arial" w:hAnsi="Bookman Old Style" w:cs="Arial"/>
          <w:sz w:val="24"/>
          <w:szCs w:val="24"/>
          <w:lang w:val="id-ID"/>
        </w:rPr>
        <w:t xml:space="preserve">h </w:t>
      </w:r>
      <w:r w:rsidRPr="00A25159">
        <w:rPr>
          <w:rFonts w:ascii="Bookman Old Style" w:eastAsia="Arial" w:hAnsi="Bookman Old Style" w:cs="Arial"/>
          <w:spacing w:val="10"/>
          <w:sz w:val="24"/>
          <w:szCs w:val="24"/>
          <w:lang w:val="id-ID"/>
        </w:rPr>
        <w:t xml:space="preserve"> </w:t>
      </w:r>
      <w:r w:rsidRPr="00A25159">
        <w:rPr>
          <w:rFonts w:ascii="Bookman Old Style" w:eastAsia="Arial" w:hAnsi="Bookman Old Style" w:cs="Arial"/>
          <w:spacing w:val="-11"/>
          <w:sz w:val="24"/>
          <w:szCs w:val="24"/>
          <w:lang w:val="id-ID"/>
        </w:rPr>
        <w:t>da</w:t>
      </w:r>
      <w:r w:rsidRPr="00A25159">
        <w:rPr>
          <w:rFonts w:ascii="Bookman Old Style" w:eastAsia="Arial" w:hAnsi="Bookman Old Style" w:cs="Arial"/>
          <w:sz w:val="24"/>
          <w:szCs w:val="24"/>
          <w:lang w:val="id-ID"/>
        </w:rPr>
        <w:t>n</w:t>
      </w:r>
      <w:r w:rsidRPr="00A25159">
        <w:rPr>
          <w:rFonts w:ascii="Bookman Old Style" w:eastAsia="Arial" w:hAnsi="Bookman Old Style" w:cs="Arial"/>
          <w:spacing w:val="48"/>
          <w:sz w:val="24"/>
          <w:szCs w:val="24"/>
          <w:lang w:val="id-ID"/>
        </w:rPr>
        <w:t xml:space="preserve"> </w:t>
      </w:r>
      <w:r w:rsidRPr="00A25159">
        <w:rPr>
          <w:rFonts w:ascii="Bookman Old Style" w:eastAsia="Arial" w:hAnsi="Bookman Old Style" w:cs="Arial"/>
          <w:spacing w:val="-11"/>
          <w:w w:val="110"/>
          <w:sz w:val="24"/>
          <w:szCs w:val="24"/>
          <w:lang w:val="id-ID"/>
        </w:rPr>
        <w:t>b</w:t>
      </w:r>
      <w:r w:rsidRPr="00A25159">
        <w:rPr>
          <w:rFonts w:ascii="Bookman Old Style" w:eastAsia="Arial" w:hAnsi="Bookman Old Style" w:cs="Arial"/>
          <w:spacing w:val="-7"/>
          <w:w w:val="110"/>
          <w:sz w:val="24"/>
          <w:szCs w:val="24"/>
          <w:lang w:val="id-ID"/>
        </w:rPr>
        <w:t>e</w:t>
      </w:r>
      <w:r w:rsidRPr="00A25159">
        <w:rPr>
          <w:rFonts w:ascii="Bookman Old Style" w:eastAsia="Arial" w:hAnsi="Bookman Old Style" w:cs="Arial"/>
          <w:spacing w:val="-5"/>
          <w:w w:val="110"/>
          <w:sz w:val="24"/>
          <w:szCs w:val="24"/>
          <w:lang w:val="id-ID"/>
        </w:rPr>
        <w:t>r</w:t>
      </w:r>
      <w:r w:rsidRPr="00A25159">
        <w:rPr>
          <w:rFonts w:ascii="Bookman Old Style" w:eastAsia="Arial" w:hAnsi="Bookman Old Style" w:cs="Arial"/>
          <w:spacing w:val="-7"/>
          <w:w w:val="110"/>
          <w:sz w:val="24"/>
          <w:szCs w:val="24"/>
          <w:lang w:val="id-ID"/>
        </w:rPr>
        <w:t>ta</w:t>
      </w:r>
      <w:r w:rsidRPr="00A25159">
        <w:rPr>
          <w:rFonts w:ascii="Bookman Old Style" w:eastAsia="Arial" w:hAnsi="Bookman Old Style" w:cs="Arial"/>
          <w:spacing w:val="-11"/>
          <w:w w:val="110"/>
          <w:sz w:val="24"/>
          <w:szCs w:val="24"/>
          <w:lang w:val="id-ID"/>
        </w:rPr>
        <w:t>ngg</w:t>
      </w:r>
      <w:r w:rsidRPr="00A25159">
        <w:rPr>
          <w:rFonts w:ascii="Bookman Old Style" w:eastAsia="Arial" w:hAnsi="Bookman Old Style" w:cs="Arial"/>
          <w:spacing w:val="-7"/>
          <w:w w:val="110"/>
          <w:sz w:val="24"/>
          <w:szCs w:val="24"/>
          <w:lang w:val="id-ID"/>
        </w:rPr>
        <w:t>u</w:t>
      </w:r>
      <w:r w:rsidRPr="00A25159">
        <w:rPr>
          <w:rFonts w:ascii="Bookman Old Style" w:eastAsia="Arial" w:hAnsi="Bookman Old Style" w:cs="Arial"/>
          <w:spacing w:val="-11"/>
          <w:w w:val="110"/>
          <w:sz w:val="24"/>
          <w:szCs w:val="24"/>
          <w:lang w:val="id-ID"/>
        </w:rPr>
        <w:t>n</w:t>
      </w:r>
      <w:r w:rsidRPr="00A25159">
        <w:rPr>
          <w:rFonts w:ascii="Bookman Old Style" w:eastAsia="Arial" w:hAnsi="Bookman Old Style" w:cs="Arial"/>
          <w:w w:val="110"/>
          <w:sz w:val="24"/>
          <w:szCs w:val="24"/>
          <w:lang w:val="id-ID"/>
        </w:rPr>
        <w:t xml:space="preserve">g </w:t>
      </w:r>
      <w:r w:rsidRPr="00A25159">
        <w:rPr>
          <w:rFonts w:ascii="Bookman Old Style" w:eastAsia="Arial" w:hAnsi="Bookman Old Style" w:cs="Arial"/>
          <w:sz w:val="24"/>
          <w:szCs w:val="24"/>
          <w:lang w:val="id-ID"/>
        </w:rPr>
        <w:t>j</w:t>
      </w:r>
      <w:r w:rsidRPr="00A25159">
        <w:rPr>
          <w:rFonts w:ascii="Bookman Old Style" w:eastAsia="Arial" w:hAnsi="Bookman Old Style" w:cs="Arial"/>
          <w:spacing w:val="-11"/>
          <w:sz w:val="24"/>
          <w:szCs w:val="24"/>
          <w:lang w:val="id-ID"/>
        </w:rPr>
        <w:t>a</w:t>
      </w:r>
      <w:r w:rsidRPr="00A25159">
        <w:rPr>
          <w:rFonts w:ascii="Bookman Old Style" w:eastAsia="Arial" w:hAnsi="Bookman Old Style" w:cs="Arial"/>
          <w:spacing w:val="-14"/>
          <w:sz w:val="24"/>
          <w:szCs w:val="24"/>
          <w:lang w:val="id-ID"/>
        </w:rPr>
        <w:t>w</w:t>
      </w:r>
      <w:r w:rsidRPr="00A25159">
        <w:rPr>
          <w:rFonts w:ascii="Bookman Old Style" w:eastAsia="Arial" w:hAnsi="Bookman Old Style" w:cs="Arial"/>
          <w:spacing w:val="-7"/>
          <w:sz w:val="24"/>
          <w:szCs w:val="24"/>
          <w:lang w:val="id-ID"/>
        </w:rPr>
        <w:t>a</w:t>
      </w:r>
      <w:r w:rsidRPr="00A25159">
        <w:rPr>
          <w:rFonts w:ascii="Bookman Old Style" w:eastAsia="Arial" w:hAnsi="Bookman Old Style" w:cs="Arial"/>
          <w:spacing w:val="-11"/>
          <w:sz w:val="24"/>
          <w:szCs w:val="24"/>
          <w:lang w:val="id-ID"/>
        </w:rPr>
        <w:t>b</w:t>
      </w:r>
      <w:r w:rsidRPr="00A25159">
        <w:rPr>
          <w:rFonts w:ascii="Bookman Old Style" w:eastAsia="Arial" w:hAnsi="Bookman Old Style" w:cs="Arial"/>
          <w:sz w:val="24"/>
          <w:szCs w:val="24"/>
          <w:lang w:val="id-ID"/>
        </w:rPr>
        <w:t xml:space="preserve">, </w:t>
      </w:r>
      <w:r w:rsidRPr="00A25159">
        <w:rPr>
          <w:rFonts w:ascii="Bookman Old Style" w:eastAsia="Arial" w:hAnsi="Bookman Old Style" w:cs="Arial"/>
          <w:spacing w:val="10"/>
          <w:sz w:val="24"/>
          <w:szCs w:val="24"/>
          <w:lang w:val="id-ID"/>
        </w:rPr>
        <w:t xml:space="preserve"> </w:t>
      </w:r>
      <w:r w:rsidRPr="00A25159">
        <w:rPr>
          <w:rFonts w:ascii="Bookman Old Style" w:eastAsia="Arial" w:hAnsi="Bookman Old Style" w:cs="Arial"/>
          <w:spacing w:val="-11"/>
          <w:sz w:val="24"/>
          <w:szCs w:val="24"/>
          <w:lang w:val="id-ID"/>
        </w:rPr>
        <w:t>d</w:t>
      </w:r>
      <w:r w:rsidRPr="00A25159">
        <w:rPr>
          <w:rFonts w:ascii="Bookman Old Style" w:eastAsia="Arial" w:hAnsi="Bookman Old Style" w:cs="Arial"/>
          <w:spacing w:val="-7"/>
          <w:sz w:val="24"/>
          <w:szCs w:val="24"/>
          <w:lang w:val="id-ID"/>
        </w:rPr>
        <w:t>a</w:t>
      </w:r>
      <w:r w:rsidRPr="00A25159">
        <w:rPr>
          <w:rFonts w:ascii="Bookman Old Style" w:eastAsia="Arial" w:hAnsi="Bookman Old Style" w:cs="Arial"/>
          <w:sz w:val="24"/>
          <w:szCs w:val="24"/>
          <w:lang w:val="id-ID"/>
        </w:rPr>
        <w:t>n</w:t>
      </w:r>
      <w:r w:rsidRPr="00A25159">
        <w:rPr>
          <w:rFonts w:ascii="Bookman Old Style" w:eastAsia="Arial" w:hAnsi="Bookman Old Style" w:cs="Arial"/>
          <w:spacing w:val="36"/>
          <w:sz w:val="24"/>
          <w:szCs w:val="24"/>
          <w:lang w:val="id-ID"/>
        </w:rPr>
        <w:t xml:space="preserve"> </w:t>
      </w:r>
      <w:r w:rsidRPr="00A25159">
        <w:rPr>
          <w:rFonts w:ascii="Bookman Old Style" w:eastAsia="Arial" w:hAnsi="Bookman Old Style" w:cs="Arial"/>
          <w:spacing w:val="-7"/>
          <w:sz w:val="24"/>
          <w:szCs w:val="24"/>
          <w:lang w:val="id-ID"/>
        </w:rPr>
        <w:t>u</w:t>
      </w:r>
      <w:r w:rsidRPr="00A25159">
        <w:rPr>
          <w:rFonts w:ascii="Bookman Old Style" w:eastAsia="Arial" w:hAnsi="Bookman Old Style" w:cs="Arial"/>
          <w:spacing w:val="-11"/>
          <w:sz w:val="24"/>
          <w:szCs w:val="24"/>
          <w:lang w:val="id-ID"/>
        </w:rPr>
        <w:t>n</w:t>
      </w:r>
      <w:r w:rsidRPr="00A25159">
        <w:rPr>
          <w:rFonts w:ascii="Bookman Old Style" w:eastAsia="Arial" w:hAnsi="Bookman Old Style" w:cs="Arial"/>
          <w:spacing w:val="-3"/>
          <w:sz w:val="24"/>
          <w:szCs w:val="24"/>
          <w:lang w:val="id-ID"/>
        </w:rPr>
        <w:t>t</w:t>
      </w:r>
      <w:r w:rsidRPr="00A25159">
        <w:rPr>
          <w:rFonts w:ascii="Bookman Old Style" w:eastAsia="Arial" w:hAnsi="Bookman Old Style" w:cs="Arial"/>
          <w:spacing w:val="-11"/>
          <w:sz w:val="24"/>
          <w:szCs w:val="24"/>
          <w:lang w:val="id-ID"/>
        </w:rPr>
        <w:t>u</w:t>
      </w:r>
      <w:r w:rsidRPr="00A25159">
        <w:rPr>
          <w:rFonts w:ascii="Bookman Old Style" w:eastAsia="Arial" w:hAnsi="Bookman Old Style" w:cs="Arial"/>
          <w:sz w:val="24"/>
          <w:szCs w:val="24"/>
          <w:lang w:val="id-ID"/>
        </w:rPr>
        <w:t>k</w:t>
      </w:r>
      <w:r w:rsidRPr="00A25159">
        <w:rPr>
          <w:rFonts w:ascii="Bookman Old Style" w:eastAsia="Arial" w:hAnsi="Bookman Old Style" w:cs="Arial"/>
          <w:spacing w:val="57"/>
          <w:sz w:val="24"/>
          <w:szCs w:val="24"/>
          <w:lang w:val="id-ID"/>
        </w:rPr>
        <w:t xml:space="preserve"> </w:t>
      </w:r>
      <w:r w:rsidRPr="00A25159">
        <w:rPr>
          <w:rFonts w:ascii="Bookman Old Style" w:eastAsia="Arial" w:hAnsi="Bookman Old Style" w:cs="Arial"/>
          <w:spacing w:val="-11"/>
          <w:w w:val="110"/>
          <w:sz w:val="24"/>
          <w:szCs w:val="24"/>
          <w:lang w:val="id-ID"/>
        </w:rPr>
        <w:t>m</w:t>
      </w:r>
      <w:r w:rsidRPr="00A25159">
        <w:rPr>
          <w:rFonts w:ascii="Bookman Old Style" w:eastAsia="Arial" w:hAnsi="Bookman Old Style" w:cs="Arial"/>
          <w:spacing w:val="-16"/>
          <w:w w:val="110"/>
          <w:sz w:val="24"/>
          <w:szCs w:val="24"/>
          <w:lang w:val="id-ID"/>
        </w:rPr>
        <w:t>e</w:t>
      </w:r>
      <w:r w:rsidRPr="00A25159">
        <w:rPr>
          <w:rFonts w:ascii="Bookman Old Style" w:eastAsia="Arial" w:hAnsi="Bookman Old Style" w:cs="Arial"/>
          <w:spacing w:val="-11"/>
          <w:w w:val="110"/>
          <w:sz w:val="24"/>
          <w:szCs w:val="24"/>
          <w:lang w:val="id-ID"/>
        </w:rPr>
        <w:t>m</w:t>
      </w:r>
      <w:r w:rsidRPr="00A25159">
        <w:rPr>
          <w:rFonts w:ascii="Bookman Old Style" w:eastAsia="Arial" w:hAnsi="Bookman Old Style" w:cs="Arial"/>
          <w:spacing w:val="-12"/>
          <w:w w:val="110"/>
          <w:sz w:val="24"/>
          <w:szCs w:val="24"/>
          <w:lang w:val="id-ID"/>
        </w:rPr>
        <w:t>a</w:t>
      </w:r>
      <w:r w:rsidRPr="00A25159">
        <w:rPr>
          <w:rFonts w:ascii="Bookman Old Style" w:eastAsia="Arial" w:hAnsi="Bookman Old Style" w:cs="Arial"/>
          <w:spacing w:val="-8"/>
          <w:w w:val="110"/>
          <w:sz w:val="24"/>
          <w:szCs w:val="24"/>
          <w:lang w:val="id-ID"/>
        </w:rPr>
        <w:t>nta</w:t>
      </w:r>
      <w:r w:rsidRPr="00A25159">
        <w:rPr>
          <w:rFonts w:ascii="Bookman Old Style" w:eastAsia="Arial" w:hAnsi="Bookman Old Style" w:cs="Arial"/>
          <w:spacing w:val="-12"/>
          <w:w w:val="110"/>
          <w:sz w:val="24"/>
          <w:szCs w:val="24"/>
          <w:lang w:val="id-ID"/>
        </w:rPr>
        <w:t>p</w:t>
      </w:r>
      <w:r w:rsidRPr="00A25159">
        <w:rPr>
          <w:rFonts w:ascii="Bookman Old Style" w:eastAsia="Arial" w:hAnsi="Bookman Old Style" w:cs="Arial"/>
          <w:spacing w:val="-5"/>
          <w:w w:val="110"/>
          <w:sz w:val="24"/>
          <w:szCs w:val="24"/>
          <w:lang w:val="id-ID"/>
        </w:rPr>
        <w:t>k</w:t>
      </w:r>
      <w:r w:rsidRPr="00A25159">
        <w:rPr>
          <w:rFonts w:ascii="Bookman Old Style" w:eastAsia="Arial" w:hAnsi="Bookman Old Style" w:cs="Arial"/>
          <w:spacing w:val="-12"/>
          <w:w w:val="110"/>
          <w:sz w:val="24"/>
          <w:szCs w:val="24"/>
          <w:lang w:val="id-ID"/>
        </w:rPr>
        <w:t>a</w:t>
      </w:r>
      <w:r w:rsidRPr="00A25159">
        <w:rPr>
          <w:rFonts w:ascii="Bookman Old Style" w:eastAsia="Arial" w:hAnsi="Bookman Old Style" w:cs="Arial"/>
          <w:w w:val="110"/>
          <w:sz w:val="24"/>
          <w:szCs w:val="24"/>
          <w:lang w:val="id-ID"/>
        </w:rPr>
        <w:t>n</w:t>
      </w:r>
      <w:r w:rsidRPr="00A25159">
        <w:rPr>
          <w:rFonts w:ascii="Bookman Old Style" w:eastAsia="Arial" w:hAnsi="Bookman Old Style" w:cs="Arial"/>
          <w:spacing w:val="3"/>
          <w:w w:val="110"/>
          <w:sz w:val="24"/>
          <w:szCs w:val="24"/>
          <w:lang w:val="id-ID"/>
        </w:rPr>
        <w:t xml:space="preserve"> </w:t>
      </w:r>
      <w:r w:rsidRPr="00A25159">
        <w:rPr>
          <w:rFonts w:ascii="Bookman Old Style" w:eastAsia="Arial" w:hAnsi="Bookman Old Style" w:cs="Arial"/>
          <w:spacing w:val="-12"/>
          <w:w w:val="110"/>
          <w:sz w:val="24"/>
          <w:szCs w:val="24"/>
          <w:lang w:val="id-ID"/>
        </w:rPr>
        <w:t>p</w:t>
      </w:r>
      <w:r w:rsidRPr="00A25159">
        <w:rPr>
          <w:rFonts w:ascii="Bookman Old Style" w:eastAsia="Arial" w:hAnsi="Bookman Old Style" w:cs="Arial"/>
          <w:spacing w:val="-8"/>
          <w:w w:val="110"/>
          <w:sz w:val="24"/>
          <w:szCs w:val="24"/>
          <w:lang w:val="id-ID"/>
        </w:rPr>
        <w:t>e</w:t>
      </w:r>
      <w:r w:rsidRPr="00A25159">
        <w:rPr>
          <w:rFonts w:ascii="Bookman Old Style" w:eastAsia="Arial" w:hAnsi="Bookman Old Style" w:cs="Arial"/>
          <w:spacing w:val="-5"/>
          <w:w w:val="110"/>
          <w:sz w:val="24"/>
          <w:szCs w:val="24"/>
          <w:lang w:val="id-ID"/>
        </w:rPr>
        <w:t>l</w:t>
      </w:r>
      <w:r w:rsidRPr="00A25159">
        <w:rPr>
          <w:rFonts w:ascii="Bookman Old Style" w:eastAsia="Arial" w:hAnsi="Bookman Old Style" w:cs="Arial"/>
          <w:spacing w:val="-12"/>
          <w:w w:val="110"/>
          <w:sz w:val="24"/>
          <w:szCs w:val="24"/>
          <w:lang w:val="id-ID"/>
        </w:rPr>
        <w:t>a</w:t>
      </w:r>
      <w:r w:rsidRPr="00A25159">
        <w:rPr>
          <w:rFonts w:ascii="Bookman Old Style" w:eastAsia="Arial" w:hAnsi="Bookman Old Style" w:cs="Arial"/>
          <w:spacing w:val="-5"/>
          <w:w w:val="110"/>
          <w:sz w:val="24"/>
          <w:szCs w:val="24"/>
          <w:lang w:val="id-ID"/>
        </w:rPr>
        <w:t>k</w:t>
      </w:r>
      <w:r w:rsidRPr="00A25159">
        <w:rPr>
          <w:rFonts w:ascii="Bookman Old Style" w:eastAsia="Arial" w:hAnsi="Bookman Old Style" w:cs="Arial"/>
          <w:spacing w:val="-10"/>
          <w:w w:val="110"/>
          <w:sz w:val="24"/>
          <w:szCs w:val="24"/>
          <w:lang w:val="id-ID"/>
        </w:rPr>
        <w:t>s</w:t>
      </w:r>
      <w:r w:rsidRPr="00A25159">
        <w:rPr>
          <w:rFonts w:ascii="Bookman Old Style" w:eastAsia="Arial" w:hAnsi="Bookman Old Style" w:cs="Arial"/>
          <w:spacing w:val="-12"/>
          <w:w w:val="110"/>
          <w:sz w:val="24"/>
          <w:szCs w:val="24"/>
          <w:lang w:val="id-ID"/>
        </w:rPr>
        <w:t>an</w:t>
      </w:r>
      <w:r w:rsidRPr="00A25159">
        <w:rPr>
          <w:rFonts w:ascii="Bookman Old Style" w:eastAsia="Arial" w:hAnsi="Bookman Old Style" w:cs="Arial"/>
          <w:spacing w:val="-8"/>
          <w:w w:val="110"/>
          <w:sz w:val="24"/>
          <w:szCs w:val="24"/>
          <w:lang w:val="id-ID"/>
        </w:rPr>
        <w:t>a</w:t>
      </w:r>
      <w:r w:rsidRPr="00A25159">
        <w:rPr>
          <w:rFonts w:ascii="Bookman Old Style" w:eastAsia="Arial" w:hAnsi="Bookman Old Style" w:cs="Arial"/>
          <w:spacing w:val="-12"/>
          <w:w w:val="110"/>
          <w:sz w:val="24"/>
          <w:szCs w:val="24"/>
          <w:lang w:val="id-ID"/>
        </w:rPr>
        <w:t>a</w:t>
      </w:r>
      <w:r w:rsidRPr="00A25159">
        <w:rPr>
          <w:rFonts w:ascii="Bookman Old Style" w:eastAsia="Arial" w:hAnsi="Bookman Old Style" w:cs="Arial"/>
          <w:w w:val="110"/>
          <w:sz w:val="24"/>
          <w:szCs w:val="24"/>
          <w:lang w:val="id-ID"/>
        </w:rPr>
        <w:t>n</w:t>
      </w:r>
      <w:r w:rsidRPr="00A25159">
        <w:rPr>
          <w:rFonts w:ascii="Bookman Old Style" w:eastAsia="Arial" w:hAnsi="Bookman Old Style" w:cs="Arial"/>
          <w:spacing w:val="6"/>
          <w:w w:val="110"/>
          <w:sz w:val="24"/>
          <w:szCs w:val="24"/>
          <w:lang w:val="id-ID"/>
        </w:rPr>
        <w:t xml:space="preserve"> </w:t>
      </w:r>
      <w:r w:rsidRPr="00A25159">
        <w:rPr>
          <w:rFonts w:ascii="Bookman Old Style" w:eastAsia="Arial" w:hAnsi="Bookman Old Style" w:cs="Arial"/>
          <w:spacing w:val="-21"/>
          <w:w w:val="110"/>
          <w:sz w:val="24"/>
          <w:szCs w:val="24"/>
          <w:lang w:val="id-ID"/>
        </w:rPr>
        <w:t>a</w:t>
      </w:r>
      <w:r w:rsidRPr="00A25159">
        <w:rPr>
          <w:rFonts w:ascii="Bookman Old Style" w:eastAsia="Arial" w:hAnsi="Bookman Old Style" w:cs="Arial"/>
          <w:spacing w:val="-5"/>
          <w:w w:val="110"/>
          <w:sz w:val="24"/>
          <w:szCs w:val="24"/>
          <w:lang w:val="id-ID"/>
        </w:rPr>
        <w:t>k</w:t>
      </w:r>
      <w:r w:rsidRPr="00A25159">
        <w:rPr>
          <w:rFonts w:ascii="Bookman Old Style" w:eastAsia="Arial" w:hAnsi="Bookman Old Style" w:cs="Arial"/>
          <w:spacing w:val="-12"/>
          <w:w w:val="110"/>
          <w:sz w:val="24"/>
          <w:szCs w:val="24"/>
          <w:lang w:val="id-ID"/>
        </w:rPr>
        <w:t>un</w:t>
      </w:r>
      <w:r w:rsidRPr="00A25159">
        <w:rPr>
          <w:rFonts w:ascii="Bookman Old Style" w:eastAsia="Arial" w:hAnsi="Bookman Old Style" w:cs="Arial"/>
          <w:spacing w:val="-3"/>
          <w:w w:val="110"/>
          <w:sz w:val="24"/>
          <w:szCs w:val="24"/>
          <w:lang w:val="id-ID"/>
        </w:rPr>
        <w:t>t</w:t>
      </w:r>
      <w:r w:rsidRPr="00A25159">
        <w:rPr>
          <w:rFonts w:ascii="Bookman Old Style" w:eastAsia="Arial" w:hAnsi="Bookman Old Style" w:cs="Arial"/>
          <w:spacing w:val="-12"/>
          <w:w w:val="110"/>
          <w:sz w:val="24"/>
          <w:szCs w:val="24"/>
          <w:lang w:val="id-ID"/>
        </w:rPr>
        <w:t>ab</w:t>
      </w:r>
      <w:r w:rsidRPr="00A25159">
        <w:rPr>
          <w:rFonts w:ascii="Bookman Old Style" w:eastAsia="Arial" w:hAnsi="Bookman Old Style" w:cs="Arial"/>
          <w:w w:val="110"/>
          <w:sz w:val="24"/>
          <w:szCs w:val="24"/>
          <w:lang w:val="id-ID"/>
        </w:rPr>
        <w:t>i</w:t>
      </w:r>
      <w:r w:rsidRPr="00A25159">
        <w:rPr>
          <w:rFonts w:ascii="Bookman Old Style" w:eastAsia="Arial" w:hAnsi="Bookman Old Style" w:cs="Arial"/>
          <w:spacing w:val="-5"/>
          <w:w w:val="110"/>
          <w:sz w:val="24"/>
          <w:szCs w:val="24"/>
          <w:lang w:val="id-ID"/>
        </w:rPr>
        <w:t>l</w:t>
      </w:r>
      <w:r w:rsidRPr="00A25159">
        <w:rPr>
          <w:rFonts w:ascii="Bookman Old Style" w:eastAsia="Arial" w:hAnsi="Bookman Old Style" w:cs="Arial"/>
          <w:w w:val="110"/>
          <w:sz w:val="24"/>
          <w:szCs w:val="24"/>
          <w:lang w:val="id-ID"/>
        </w:rPr>
        <w:t>i</w:t>
      </w:r>
      <w:r w:rsidRPr="00A25159">
        <w:rPr>
          <w:rFonts w:ascii="Bookman Old Style" w:eastAsia="Arial" w:hAnsi="Bookman Old Style" w:cs="Arial"/>
          <w:spacing w:val="-8"/>
          <w:w w:val="110"/>
          <w:sz w:val="24"/>
          <w:szCs w:val="24"/>
          <w:lang w:val="id-ID"/>
        </w:rPr>
        <w:t>t</w:t>
      </w:r>
      <w:r w:rsidRPr="00A25159">
        <w:rPr>
          <w:rFonts w:ascii="Bookman Old Style" w:eastAsia="Arial" w:hAnsi="Bookman Old Style" w:cs="Arial"/>
          <w:spacing w:val="-12"/>
          <w:w w:val="110"/>
          <w:sz w:val="24"/>
          <w:szCs w:val="24"/>
          <w:lang w:val="id-ID"/>
        </w:rPr>
        <w:t>a</w:t>
      </w:r>
      <w:r w:rsidRPr="00A25159">
        <w:rPr>
          <w:rFonts w:ascii="Bookman Old Style" w:eastAsia="Arial" w:hAnsi="Bookman Old Style" w:cs="Arial"/>
          <w:w w:val="110"/>
          <w:sz w:val="24"/>
          <w:szCs w:val="24"/>
          <w:lang w:val="id-ID"/>
        </w:rPr>
        <w:t xml:space="preserve">s </w:t>
      </w:r>
      <w:r w:rsidRPr="00A25159">
        <w:rPr>
          <w:rFonts w:ascii="Bookman Old Style" w:eastAsia="Arial" w:hAnsi="Bookman Old Style" w:cs="Arial"/>
          <w:spacing w:val="-5"/>
          <w:sz w:val="24"/>
          <w:szCs w:val="24"/>
          <w:lang w:val="id-ID"/>
        </w:rPr>
        <w:t>ki</w:t>
      </w:r>
      <w:r w:rsidRPr="00A25159">
        <w:rPr>
          <w:rFonts w:ascii="Bookman Old Style" w:eastAsia="Arial" w:hAnsi="Bookman Old Style" w:cs="Arial"/>
          <w:spacing w:val="-11"/>
          <w:sz w:val="24"/>
          <w:szCs w:val="24"/>
          <w:lang w:val="id-ID"/>
        </w:rPr>
        <w:t>n</w:t>
      </w:r>
      <w:r w:rsidRPr="00A25159">
        <w:rPr>
          <w:rFonts w:ascii="Bookman Old Style" w:eastAsia="Arial" w:hAnsi="Bookman Old Style" w:cs="Arial"/>
          <w:spacing w:val="-7"/>
          <w:sz w:val="24"/>
          <w:szCs w:val="24"/>
          <w:lang w:val="id-ID"/>
        </w:rPr>
        <w:t>e</w:t>
      </w:r>
      <w:r w:rsidRPr="00A25159">
        <w:rPr>
          <w:rFonts w:ascii="Bookman Old Style" w:eastAsia="Arial" w:hAnsi="Bookman Old Style" w:cs="Arial"/>
          <w:spacing w:val="-5"/>
          <w:sz w:val="24"/>
          <w:szCs w:val="24"/>
          <w:lang w:val="id-ID"/>
        </w:rPr>
        <w:t>rj</w:t>
      </w:r>
      <w:r w:rsidRPr="00A25159">
        <w:rPr>
          <w:rFonts w:ascii="Bookman Old Style" w:eastAsia="Arial" w:hAnsi="Bookman Old Style" w:cs="Arial"/>
          <w:sz w:val="24"/>
          <w:szCs w:val="24"/>
          <w:lang w:val="id-ID"/>
        </w:rPr>
        <w:t xml:space="preserve">a </w:t>
      </w:r>
      <w:r w:rsidRPr="00A25159">
        <w:rPr>
          <w:rFonts w:ascii="Bookman Old Style" w:eastAsia="Arial" w:hAnsi="Bookman Old Style" w:cs="Arial"/>
          <w:spacing w:val="-5"/>
          <w:w w:val="110"/>
          <w:sz w:val="24"/>
          <w:szCs w:val="24"/>
          <w:lang w:val="id-ID"/>
        </w:rPr>
        <w:t>i</w:t>
      </w:r>
      <w:r w:rsidRPr="00A25159">
        <w:rPr>
          <w:rFonts w:ascii="Bookman Old Style" w:eastAsia="Arial" w:hAnsi="Bookman Old Style" w:cs="Arial"/>
          <w:spacing w:val="-11"/>
          <w:w w:val="110"/>
          <w:sz w:val="24"/>
          <w:szCs w:val="24"/>
          <w:lang w:val="id-ID"/>
        </w:rPr>
        <w:t>n</w:t>
      </w:r>
      <w:r w:rsidRPr="00A25159">
        <w:rPr>
          <w:rFonts w:ascii="Bookman Old Style" w:eastAsia="Arial" w:hAnsi="Bookman Old Style" w:cs="Arial"/>
          <w:spacing w:val="-5"/>
          <w:w w:val="110"/>
          <w:sz w:val="24"/>
          <w:szCs w:val="24"/>
          <w:lang w:val="id-ID"/>
        </w:rPr>
        <w:t>s</w:t>
      </w:r>
      <w:r w:rsidRPr="00A25159">
        <w:rPr>
          <w:rFonts w:ascii="Bookman Old Style" w:eastAsia="Arial" w:hAnsi="Bookman Old Style" w:cs="Arial"/>
          <w:spacing w:val="-7"/>
          <w:w w:val="110"/>
          <w:sz w:val="24"/>
          <w:szCs w:val="24"/>
          <w:lang w:val="id-ID"/>
        </w:rPr>
        <w:t>ta</w:t>
      </w:r>
      <w:r w:rsidRPr="00A25159">
        <w:rPr>
          <w:rFonts w:ascii="Bookman Old Style" w:eastAsia="Arial" w:hAnsi="Bookman Old Style" w:cs="Arial"/>
          <w:spacing w:val="-11"/>
          <w:w w:val="110"/>
          <w:sz w:val="24"/>
          <w:szCs w:val="24"/>
          <w:lang w:val="id-ID"/>
        </w:rPr>
        <w:t>n</w:t>
      </w:r>
      <w:r w:rsidRPr="00A25159">
        <w:rPr>
          <w:rFonts w:ascii="Bookman Old Style" w:eastAsia="Arial" w:hAnsi="Bookman Old Style" w:cs="Arial"/>
          <w:spacing w:val="-9"/>
          <w:w w:val="110"/>
          <w:sz w:val="24"/>
          <w:szCs w:val="24"/>
          <w:lang w:val="id-ID"/>
        </w:rPr>
        <w:t>s</w:t>
      </w:r>
      <w:r w:rsidRPr="00A25159">
        <w:rPr>
          <w:rFonts w:ascii="Bookman Old Style" w:eastAsia="Arial" w:hAnsi="Bookman Old Style" w:cs="Arial"/>
          <w:w w:val="110"/>
          <w:sz w:val="24"/>
          <w:szCs w:val="24"/>
          <w:lang w:val="id-ID"/>
        </w:rPr>
        <w:t xml:space="preserve">i </w:t>
      </w:r>
      <w:r w:rsidRPr="00A25159">
        <w:rPr>
          <w:rFonts w:ascii="Bookman Old Style" w:eastAsia="Arial" w:hAnsi="Bookman Old Style" w:cs="Arial"/>
          <w:spacing w:val="-8"/>
          <w:w w:val="110"/>
          <w:sz w:val="24"/>
          <w:szCs w:val="24"/>
          <w:lang w:val="id-ID"/>
        </w:rPr>
        <w:t>p</w:t>
      </w:r>
      <w:r w:rsidRPr="00A25159">
        <w:rPr>
          <w:rFonts w:ascii="Bookman Old Style" w:eastAsia="Arial" w:hAnsi="Bookman Old Style" w:cs="Arial"/>
          <w:spacing w:val="-12"/>
          <w:w w:val="110"/>
          <w:sz w:val="24"/>
          <w:szCs w:val="24"/>
          <w:lang w:val="id-ID"/>
        </w:rPr>
        <w:t>e</w:t>
      </w:r>
      <w:r w:rsidRPr="00A25159">
        <w:rPr>
          <w:rFonts w:ascii="Bookman Old Style" w:eastAsia="Arial" w:hAnsi="Bookman Old Style" w:cs="Arial"/>
          <w:spacing w:val="-11"/>
          <w:w w:val="110"/>
          <w:sz w:val="24"/>
          <w:szCs w:val="24"/>
          <w:lang w:val="id-ID"/>
        </w:rPr>
        <w:t>m</w:t>
      </w:r>
      <w:r w:rsidRPr="00A25159">
        <w:rPr>
          <w:rFonts w:ascii="Bookman Old Style" w:eastAsia="Arial" w:hAnsi="Bookman Old Style" w:cs="Arial"/>
          <w:spacing w:val="-12"/>
          <w:w w:val="110"/>
          <w:sz w:val="24"/>
          <w:szCs w:val="24"/>
          <w:lang w:val="id-ID"/>
        </w:rPr>
        <w:t>e</w:t>
      </w:r>
      <w:r w:rsidRPr="00A25159">
        <w:rPr>
          <w:rFonts w:ascii="Bookman Old Style" w:eastAsia="Arial" w:hAnsi="Bookman Old Style" w:cs="Arial"/>
          <w:spacing w:val="-10"/>
          <w:w w:val="110"/>
          <w:sz w:val="24"/>
          <w:szCs w:val="24"/>
          <w:lang w:val="id-ID"/>
        </w:rPr>
        <w:t>r</w:t>
      </w:r>
      <w:r w:rsidRPr="00A25159">
        <w:rPr>
          <w:rFonts w:ascii="Bookman Old Style" w:eastAsia="Arial" w:hAnsi="Bookman Old Style" w:cs="Arial"/>
          <w:w w:val="110"/>
          <w:sz w:val="24"/>
          <w:szCs w:val="24"/>
          <w:lang w:val="id-ID"/>
        </w:rPr>
        <w:t>i</w:t>
      </w:r>
      <w:r w:rsidRPr="00A25159">
        <w:rPr>
          <w:rFonts w:ascii="Bookman Old Style" w:eastAsia="Arial" w:hAnsi="Bookman Old Style" w:cs="Arial"/>
          <w:spacing w:val="-12"/>
          <w:w w:val="110"/>
          <w:sz w:val="24"/>
          <w:szCs w:val="24"/>
          <w:lang w:val="id-ID"/>
        </w:rPr>
        <w:t>n</w:t>
      </w:r>
      <w:r w:rsidRPr="00A25159">
        <w:rPr>
          <w:rFonts w:ascii="Bookman Old Style" w:eastAsia="Arial" w:hAnsi="Bookman Old Style" w:cs="Arial"/>
          <w:spacing w:val="-3"/>
          <w:w w:val="110"/>
          <w:sz w:val="24"/>
          <w:szCs w:val="24"/>
          <w:lang w:val="id-ID"/>
        </w:rPr>
        <w:t>t</w:t>
      </w:r>
      <w:r w:rsidRPr="00A25159">
        <w:rPr>
          <w:rFonts w:ascii="Bookman Old Style" w:eastAsia="Arial" w:hAnsi="Bookman Old Style" w:cs="Arial"/>
          <w:spacing w:val="-12"/>
          <w:w w:val="110"/>
          <w:sz w:val="24"/>
          <w:szCs w:val="24"/>
          <w:lang w:val="id-ID"/>
        </w:rPr>
        <w:t>a</w:t>
      </w:r>
      <w:r w:rsidRPr="00A25159">
        <w:rPr>
          <w:rFonts w:ascii="Bookman Old Style" w:eastAsia="Arial" w:hAnsi="Bookman Old Style" w:cs="Arial"/>
          <w:w w:val="110"/>
          <w:sz w:val="24"/>
          <w:szCs w:val="24"/>
          <w:lang w:val="id-ID"/>
        </w:rPr>
        <w:t xml:space="preserve">h </w:t>
      </w:r>
      <w:r w:rsidRPr="00A25159">
        <w:rPr>
          <w:rFonts w:ascii="Bookman Old Style" w:eastAsia="Arial" w:hAnsi="Bookman Old Style" w:cs="Arial"/>
          <w:spacing w:val="-10"/>
          <w:w w:val="110"/>
          <w:sz w:val="24"/>
          <w:szCs w:val="24"/>
          <w:lang w:val="id-ID"/>
        </w:rPr>
        <w:t>s</w:t>
      </w:r>
      <w:r w:rsidRPr="00A25159">
        <w:rPr>
          <w:rFonts w:ascii="Bookman Old Style" w:eastAsia="Arial" w:hAnsi="Bookman Old Style" w:cs="Arial"/>
          <w:spacing w:val="-12"/>
          <w:w w:val="110"/>
          <w:sz w:val="24"/>
          <w:szCs w:val="24"/>
          <w:lang w:val="id-ID"/>
        </w:rPr>
        <w:t>e</w:t>
      </w:r>
      <w:r w:rsidRPr="00A25159">
        <w:rPr>
          <w:rFonts w:ascii="Bookman Old Style" w:eastAsia="Arial" w:hAnsi="Bookman Old Style" w:cs="Arial"/>
          <w:spacing w:val="-8"/>
          <w:w w:val="110"/>
          <w:sz w:val="24"/>
          <w:szCs w:val="24"/>
          <w:lang w:val="id-ID"/>
        </w:rPr>
        <w:t>b</w:t>
      </w:r>
      <w:r w:rsidRPr="00A25159">
        <w:rPr>
          <w:rFonts w:ascii="Bookman Old Style" w:eastAsia="Arial" w:hAnsi="Bookman Old Style" w:cs="Arial"/>
          <w:spacing w:val="-12"/>
          <w:w w:val="110"/>
          <w:sz w:val="24"/>
          <w:szCs w:val="24"/>
          <w:lang w:val="id-ID"/>
        </w:rPr>
        <w:t>a</w:t>
      </w:r>
      <w:r w:rsidRPr="00A25159">
        <w:rPr>
          <w:rFonts w:ascii="Bookman Old Style" w:eastAsia="Arial" w:hAnsi="Bookman Old Style" w:cs="Arial"/>
          <w:spacing w:val="-8"/>
          <w:w w:val="110"/>
          <w:sz w:val="24"/>
          <w:szCs w:val="24"/>
          <w:lang w:val="id-ID"/>
        </w:rPr>
        <w:t>g</w:t>
      </w:r>
      <w:r w:rsidRPr="00A25159">
        <w:rPr>
          <w:rFonts w:ascii="Bookman Old Style" w:eastAsia="Arial" w:hAnsi="Bookman Old Style" w:cs="Arial"/>
          <w:spacing w:val="-18"/>
          <w:w w:val="110"/>
          <w:sz w:val="24"/>
          <w:szCs w:val="24"/>
          <w:lang w:val="id-ID"/>
        </w:rPr>
        <w:t>a</w:t>
      </w:r>
      <w:r w:rsidRPr="00A25159">
        <w:rPr>
          <w:rFonts w:ascii="Bookman Old Style" w:eastAsia="Arial" w:hAnsi="Bookman Old Style" w:cs="Arial"/>
          <w:w w:val="110"/>
          <w:sz w:val="24"/>
          <w:szCs w:val="24"/>
          <w:lang w:val="id-ID"/>
        </w:rPr>
        <w:t xml:space="preserve">i </w:t>
      </w:r>
      <w:r w:rsidRPr="00A25159">
        <w:rPr>
          <w:rFonts w:ascii="Bookman Old Style" w:eastAsia="Arial" w:hAnsi="Bookman Old Style" w:cs="Arial"/>
          <w:spacing w:val="10"/>
          <w:w w:val="110"/>
          <w:sz w:val="24"/>
          <w:szCs w:val="24"/>
          <w:lang w:val="id-ID"/>
        </w:rPr>
        <w:t xml:space="preserve"> </w:t>
      </w:r>
      <w:r w:rsidRPr="00A25159">
        <w:rPr>
          <w:rFonts w:ascii="Bookman Old Style" w:eastAsia="Arial" w:hAnsi="Bookman Old Style" w:cs="Arial"/>
          <w:spacing w:val="-14"/>
          <w:sz w:val="24"/>
          <w:szCs w:val="24"/>
          <w:lang w:val="id-ID"/>
        </w:rPr>
        <w:t>w</w:t>
      </w:r>
      <w:r w:rsidRPr="00A25159">
        <w:rPr>
          <w:rFonts w:ascii="Bookman Old Style" w:eastAsia="Arial" w:hAnsi="Bookman Old Style" w:cs="Arial"/>
          <w:spacing w:val="-11"/>
          <w:sz w:val="24"/>
          <w:szCs w:val="24"/>
          <w:lang w:val="id-ID"/>
        </w:rPr>
        <w:t>u</w:t>
      </w:r>
      <w:r w:rsidRPr="00A25159">
        <w:rPr>
          <w:rFonts w:ascii="Bookman Old Style" w:eastAsia="Arial" w:hAnsi="Bookman Old Style" w:cs="Arial"/>
          <w:sz w:val="24"/>
          <w:szCs w:val="24"/>
          <w:lang w:val="id-ID"/>
        </w:rPr>
        <w:t>j</w:t>
      </w:r>
      <w:r w:rsidRPr="00A25159">
        <w:rPr>
          <w:rFonts w:ascii="Bookman Old Style" w:eastAsia="Arial" w:hAnsi="Bookman Old Style" w:cs="Arial"/>
          <w:spacing w:val="-11"/>
          <w:sz w:val="24"/>
          <w:szCs w:val="24"/>
          <w:lang w:val="id-ID"/>
        </w:rPr>
        <w:t>u</w:t>
      </w:r>
      <w:r w:rsidRPr="00A25159">
        <w:rPr>
          <w:rFonts w:ascii="Bookman Old Style" w:eastAsia="Arial" w:hAnsi="Bookman Old Style" w:cs="Arial"/>
          <w:sz w:val="24"/>
          <w:szCs w:val="24"/>
          <w:lang w:val="id-ID"/>
        </w:rPr>
        <w:t xml:space="preserve">d  </w:t>
      </w:r>
      <w:r w:rsidRPr="00A25159">
        <w:rPr>
          <w:rFonts w:ascii="Bookman Old Style" w:eastAsia="Arial" w:hAnsi="Bookman Old Style" w:cs="Arial"/>
          <w:spacing w:val="6"/>
          <w:sz w:val="24"/>
          <w:szCs w:val="24"/>
          <w:lang w:val="id-ID"/>
        </w:rPr>
        <w:t xml:space="preserve"> </w:t>
      </w:r>
      <w:r w:rsidRPr="00A25159">
        <w:rPr>
          <w:rFonts w:ascii="Bookman Old Style" w:eastAsia="Arial" w:hAnsi="Bookman Old Style" w:cs="Arial"/>
          <w:spacing w:val="-12"/>
          <w:w w:val="110"/>
          <w:sz w:val="24"/>
          <w:szCs w:val="24"/>
          <w:lang w:val="id-ID"/>
        </w:rPr>
        <w:t>p</w:t>
      </w:r>
      <w:r w:rsidRPr="00A25159">
        <w:rPr>
          <w:rFonts w:ascii="Bookman Old Style" w:eastAsia="Arial" w:hAnsi="Bookman Old Style" w:cs="Arial"/>
          <w:spacing w:val="-8"/>
          <w:w w:val="110"/>
          <w:sz w:val="24"/>
          <w:szCs w:val="24"/>
          <w:lang w:val="id-ID"/>
        </w:rPr>
        <w:t>e</w:t>
      </w:r>
      <w:r w:rsidRPr="00A25159">
        <w:rPr>
          <w:rFonts w:ascii="Bookman Old Style" w:eastAsia="Arial" w:hAnsi="Bookman Old Style" w:cs="Arial"/>
          <w:spacing w:val="-5"/>
          <w:w w:val="110"/>
          <w:sz w:val="24"/>
          <w:szCs w:val="24"/>
          <w:lang w:val="id-ID"/>
        </w:rPr>
        <w:t>r</w:t>
      </w:r>
      <w:r w:rsidRPr="00A25159">
        <w:rPr>
          <w:rFonts w:ascii="Bookman Old Style" w:eastAsia="Arial" w:hAnsi="Bookman Old Style" w:cs="Arial"/>
          <w:spacing w:val="-8"/>
          <w:w w:val="110"/>
          <w:sz w:val="24"/>
          <w:szCs w:val="24"/>
          <w:lang w:val="id-ID"/>
        </w:rPr>
        <w:t>ta</w:t>
      </w:r>
      <w:r w:rsidRPr="00A25159">
        <w:rPr>
          <w:rFonts w:ascii="Bookman Old Style" w:eastAsia="Arial" w:hAnsi="Bookman Old Style" w:cs="Arial"/>
          <w:spacing w:val="-12"/>
          <w:w w:val="110"/>
          <w:sz w:val="24"/>
          <w:szCs w:val="24"/>
          <w:lang w:val="id-ID"/>
        </w:rPr>
        <w:t>n</w:t>
      </w:r>
      <w:r w:rsidRPr="00A25159">
        <w:rPr>
          <w:rFonts w:ascii="Bookman Old Style" w:eastAsia="Arial" w:hAnsi="Bookman Old Style" w:cs="Arial"/>
          <w:spacing w:val="-8"/>
          <w:w w:val="110"/>
          <w:sz w:val="24"/>
          <w:szCs w:val="24"/>
          <w:lang w:val="id-ID"/>
        </w:rPr>
        <w:t>g</w:t>
      </w:r>
      <w:r w:rsidRPr="00A25159">
        <w:rPr>
          <w:rFonts w:ascii="Bookman Old Style" w:eastAsia="Arial" w:hAnsi="Bookman Old Style" w:cs="Arial"/>
          <w:spacing w:val="-12"/>
          <w:w w:val="110"/>
          <w:sz w:val="24"/>
          <w:szCs w:val="24"/>
          <w:lang w:val="id-ID"/>
        </w:rPr>
        <w:t>g</w:t>
      </w:r>
      <w:r w:rsidRPr="00A25159">
        <w:rPr>
          <w:rFonts w:ascii="Bookman Old Style" w:eastAsia="Arial" w:hAnsi="Bookman Old Style" w:cs="Arial"/>
          <w:spacing w:val="-8"/>
          <w:w w:val="110"/>
          <w:sz w:val="24"/>
          <w:szCs w:val="24"/>
          <w:lang w:val="id-ID"/>
        </w:rPr>
        <w:t>u</w:t>
      </w:r>
      <w:r w:rsidRPr="00A25159">
        <w:rPr>
          <w:rFonts w:ascii="Bookman Old Style" w:eastAsia="Arial" w:hAnsi="Bookman Old Style" w:cs="Arial"/>
          <w:spacing w:val="-12"/>
          <w:w w:val="110"/>
          <w:sz w:val="24"/>
          <w:szCs w:val="24"/>
          <w:lang w:val="id-ID"/>
        </w:rPr>
        <w:t>ng</w:t>
      </w:r>
      <w:r w:rsidRPr="00A25159">
        <w:rPr>
          <w:rFonts w:ascii="Bookman Old Style" w:eastAsia="Arial" w:hAnsi="Bookman Old Style" w:cs="Arial"/>
          <w:w w:val="110"/>
          <w:sz w:val="24"/>
          <w:szCs w:val="24"/>
          <w:lang w:val="id-ID"/>
        </w:rPr>
        <w:t>j</w:t>
      </w:r>
      <w:r w:rsidRPr="00A25159">
        <w:rPr>
          <w:rFonts w:ascii="Bookman Old Style" w:eastAsia="Arial" w:hAnsi="Bookman Old Style" w:cs="Arial"/>
          <w:spacing w:val="-12"/>
          <w:w w:val="110"/>
          <w:sz w:val="24"/>
          <w:szCs w:val="24"/>
          <w:lang w:val="id-ID"/>
        </w:rPr>
        <w:t>a</w:t>
      </w:r>
      <w:r w:rsidRPr="00A25159">
        <w:rPr>
          <w:rFonts w:ascii="Bookman Old Style" w:eastAsia="Arial" w:hAnsi="Bookman Old Style" w:cs="Arial"/>
          <w:spacing w:val="-11"/>
          <w:w w:val="110"/>
          <w:sz w:val="24"/>
          <w:szCs w:val="24"/>
          <w:lang w:val="id-ID"/>
        </w:rPr>
        <w:t>w</w:t>
      </w:r>
      <w:r w:rsidRPr="00A25159">
        <w:rPr>
          <w:rFonts w:ascii="Bookman Old Style" w:eastAsia="Arial" w:hAnsi="Bookman Old Style" w:cs="Arial"/>
          <w:spacing w:val="-12"/>
          <w:w w:val="110"/>
          <w:sz w:val="24"/>
          <w:szCs w:val="24"/>
          <w:lang w:val="id-ID"/>
        </w:rPr>
        <w:t>ab</w:t>
      </w:r>
      <w:r w:rsidRPr="00A25159">
        <w:rPr>
          <w:rFonts w:ascii="Bookman Old Style" w:eastAsia="Arial" w:hAnsi="Bookman Old Style" w:cs="Arial"/>
          <w:spacing w:val="-8"/>
          <w:w w:val="110"/>
          <w:sz w:val="24"/>
          <w:szCs w:val="24"/>
          <w:lang w:val="id-ID"/>
        </w:rPr>
        <w:t>a</w:t>
      </w:r>
      <w:r w:rsidRPr="00A25159">
        <w:rPr>
          <w:rFonts w:ascii="Bookman Old Style" w:eastAsia="Arial" w:hAnsi="Bookman Old Style" w:cs="Arial"/>
          <w:w w:val="110"/>
          <w:sz w:val="24"/>
          <w:szCs w:val="24"/>
          <w:lang w:val="id-ID"/>
        </w:rPr>
        <w:t xml:space="preserve">n </w:t>
      </w:r>
      <w:r w:rsidRPr="00A25159">
        <w:rPr>
          <w:rFonts w:ascii="Bookman Old Style" w:eastAsia="Arial" w:hAnsi="Bookman Old Style" w:cs="Arial"/>
          <w:spacing w:val="8"/>
          <w:w w:val="110"/>
          <w:sz w:val="24"/>
          <w:szCs w:val="24"/>
          <w:lang w:val="id-ID"/>
        </w:rPr>
        <w:t xml:space="preserve"> </w:t>
      </w:r>
      <w:r w:rsidRPr="00A25159">
        <w:rPr>
          <w:rFonts w:ascii="Bookman Old Style" w:eastAsia="Arial" w:hAnsi="Bookman Old Style" w:cs="Arial"/>
          <w:spacing w:val="-7"/>
          <w:sz w:val="24"/>
          <w:szCs w:val="24"/>
          <w:lang w:val="id-ID"/>
        </w:rPr>
        <w:t>d</w:t>
      </w:r>
      <w:r w:rsidRPr="00A25159">
        <w:rPr>
          <w:rFonts w:ascii="Bookman Old Style" w:eastAsia="Arial" w:hAnsi="Bookman Old Style" w:cs="Arial"/>
          <w:spacing w:val="-11"/>
          <w:sz w:val="24"/>
          <w:szCs w:val="24"/>
          <w:lang w:val="id-ID"/>
        </w:rPr>
        <w:t>a</w:t>
      </w:r>
      <w:r w:rsidRPr="00A25159">
        <w:rPr>
          <w:rFonts w:ascii="Bookman Old Style" w:eastAsia="Arial" w:hAnsi="Bookman Old Style" w:cs="Arial"/>
          <w:sz w:val="24"/>
          <w:szCs w:val="24"/>
          <w:lang w:val="id-ID"/>
        </w:rPr>
        <w:t>l</w:t>
      </w:r>
      <w:r w:rsidRPr="00A25159">
        <w:rPr>
          <w:rFonts w:ascii="Bookman Old Style" w:eastAsia="Arial" w:hAnsi="Bookman Old Style" w:cs="Arial"/>
          <w:spacing w:val="-11"/>
          <w:sz w:val="24"/>
          <w:szCs w:val="24"/>
          <w:lang w:val="id-ID"/>
        </w:rPr>
        <w:t>a</w:t>
      </w:r>
      <w:r w:rsidRPr="00A25159">
        <w:rPr>
          <w:rFonts w:ascii="Bookman Old Style" w:eastAsia="Arial" w:hAnsi="Bookman Old Style" w:cs="Arial"/>
          <w:sz w:val="24"/>
          <w:szCs w:val="24"/>
          <w:lang w:val="id-ID"/>
        </w:rPr>
        <w:t xml:space="preserve">m  </w:t>
      </w:r>
      <w:r w:rsidRPr="00A25159">
        <w:rPr>
          <w:rFonts w:ascii="Bookman Old Style" w:eastAsia="Arial" w:hAnsi="Bookman Old Style" w:cs="Arial"/>
          <w:spacing w:val="2"/>
          <w:sz w:val="24"/>
          <w:szCs w:val="24"/>
          <w:lang w:val="id-ID"/>
        </w:rPr>
        <w:t xml:space="preserve"> </w:t>
      </w:r>
      <w:r w:rsidRPr="00A25159">
        <w:rPr>
          <w:rFonts w:ascii="Bookman Old Style" w:eastAsia="Arial" w:hAnsi="Bookman Old Style" w:cs="Arial"/>
          <w:spacing w:val="-11"/>
          <w:w w:val="110"/>
          <w:sz w:val="24"/>
          <w:szCs w:val="24"/>
          <w:lang w:val="id-ID"/>
        </w:rPr>
        <w:t>m</w:t>
      </w:r>
      <w:r w:rsidRPr="00A25159">
        <w:rPr>
          <w:rFonts w:ascii="Bookman Old Style" w:eastAsia="Arial" w:hAnsi="Bookman Old Style" w:cs="Arial"/>
          <w:spacing w:val="-12"/>
          <w:w w:val="110"/>
          <w:sz w:val="24"/>
          <w:szCs w:val="24"/>
          <w:lang w:val="id-ID"/>
        </w:rPr>
        <w:t>en</w:t>
      </w:r>
      <w:r w:rsidRPr="00A25159">
        <w:rPr>
          <w:rFonts w:ascii="Bookman Old Style" w:eastAsia="Arial" w:hAnsi="Bookman Old Style" w:cs="Arial"/>
          <w:spacing w:val="-10"/>
          <w:w w:val="110"/>
          <w:sz w:val="24"/>
          <w:szCs w:val="24"/>
          <w:lang w:val="id-ID"/>
        </w:rPr>
        <w:t>c</w:t>
      </w:r>
      <w:r w:rsidRPr="00A25159">
        <w:rPr>
          <w:rFonts w:ascii="Bookman Old Style" w:eastAsia="Arial" w:hAnsi="Bookman Old Style" w:cs="Arial"/>
          <w:spacing w:val="-8"/>
          <w:w w:val="110"/>
          <w:sz w:val="24"/>
          <w:szCs w:val="24"/>
          <w:lang w:val="id-ID"/>
        </w:rPr>
        <w:t>a</w:t>
      </w:r>
      <w:r w:rsidRPr="00A25159">
        <w:rPr>
          <w:rFonts w:ascii="Bookman Old Style" w:eastAsia="Arial" w:hAnsi="Bookman Old Style" w:cs="Arial"/>
          <w:spacing w:val="-12"/>
          <w:w w:val="110"/>
          <w:sz w:val="24"/>
          <w:szCs w:val="24"/>
          <w:lang w:val="id-ID"/>
        </w:rPr>
        <w:t>pa</w:t>
      </w:r>
      <w:r w:rsidRPr="00A25159">
        <w:rPr>
          <w:rFonts w:ascii="Bookman Old Style" w:eastAsia="Arial" w:hAnsi="Bookman Old Style" w:cs="Arial"/>
          <w:w w:val="110"/>
          <w:sz w:val="24"/>
          <w:szCs w:val="24"/>
          <w:lang w:val="id-ID"/>
        </w:rPr>
        <w:t xml:space="preserve">i </w:t>
      </w:r>
      <w:r w:rsidRPr="00A25159">
        <w:rPr>
          <w:rFonts w:ascii="Bookman Old Style" w:eastAsia="Arial" w:hAnsi="Bookman Old Style" w:cs="Arial"/>
          <w:spacing w:val="12"/>
          <w:w w:val="110"/>
          <w:sz w:val="24"/>
          <w:szCs w:val="24"/>
          <w:lang w:val="id-ID"/>
        </w:rPr>
        <w:t xml:space="preserve"> </w:t>
      </w:r>
      <w:r w:rsidRPr="00A25159">
        <w:rPr>
          <w:rFonts w:ascii="Bookman Old Style" w:eastAsia="Arial" w:hAnsi="Bookman Old Style" w:cs="Arial"/>
          <w:spacing w:val="-10"/>
          <w:sz w:val="24"/>
          <w:szCs w:val="24"/>
          <w:lang w:val="id-ID"/>
        </w:rPr>
        <w:t>m</w:t>
      </w:r>
      <w:r w:rsidRPr="00A25159">
        <w:rPr>
          <w:rFonts w:ascii="Bookman Old Style" w:eastAsia="Arial" w:hAnsi="Bookman Old Style" w:cs="Arial"/>
          <w:spacing w:val="-5"/>
          <w:sz w:val="24"/>
          <w:szCs w:val="24"/>
          <w:lang w:val="id-ID"/>
        </w:rPr>
        <w:t>i</w:t>
      </w:r>
      <w:r w:rsidRPr="00A25159">
        <w:rPr>
          <w:rFonts w:ascii="Bookman Old Style" w:eastAsia="Arial" w:hAnsi="Bookman Old Style" w:cs="Arial"/>
          <w:spacing w:val="-9"/>
          <w:sz w:val="24"/>
          <w:szCs w:val="24"/>
          <w:lang w:val="id-ID"/>
        </w:rPr>
        <w:t>s</w:t>
      </w:r>
      <w:r w:rsidRPr="00A25159">
        <w:rPr>
          <w:rFonts w:ascii="Bookman Old Style" w:eastAsia="Arial" w:hAnsi="Bookman Old Style" w:cs="Arial"/>
          <w:sz w:val="24"/>
          <w:szCs w:val="24"/>
          <w:lang w:val="id-ID"/>
        </w:rPr>
        <w:t xml:space="preserve">i </w:t>
      </w:r>
      <w:r w:rsidRPr="00A25159">
        <w:rPr>
          <w:rFonts w:ascii="Bookman Old Style" w:eastAsia="Arial" w:hAnsi="Bookman Old Style" w:cs="Arial"/>
          <w:spacing w:val="51"/>
          <w:sz w:val="24"/>
          <w:szCs w:val="24"/>
          <w:lang w:val="id-ID"/>
        </w:rPr>
        <w:t xml:space="preserve"> </w:t>
      </w:r>
      <w:r w:rsidRPr="00A25159">
        <w:rPr>
          <w:rFonts w:ascii="Bookman Old Style" w:eastAsia="Arial" w:hAnsi="Bookman Old Style" w:cs="Arial"/>
          <w:spacing w:val="-7"/>
          <w:w w:val="110"/>
          <w:sz w:val="24"/>
          <w:szCs w:val="24"/>
          <w:lang w:val="id-ID"/>
        </w:rPr>
        <w:t>d</w:t>
      </w:r>
      <w:r w:rsidRPr="00A25159">
        <w:rPr>
          <w:rFonts w:ascii="Bookman Old Style" w:eastAsia="Arial" w:hAnsi="Bookman Old Style" w:cs="Arial"/>
          <w:spacing w:val="-11"/>
          <w:w w:val="110"/>
          <w:sz w:val="24"/>
          <w:szCs w:val="24"/>
          <w:lang w:val="id-ID"/>
        </w:rPr>
        <w:t>a</w:t>
      </w:r>
      <w:r w:rsidRPr="00A25159">
        <w:rPr>
          <w:rFonts w:ascii="Bookman Old Style" w:eastAsia="Arial" w:hAnsi="Bookman Old Style" w:cs="Arial"/>
          <w:w w:val="110"/>
          <w:sz w:val="24"/>
          <w:szCs w:val="24"/>
          <w:lang w:val="id-ID"/>
        </w:rPr>
        <w:t xml:space="preserve">n </w:t>
      </w:r>
      <w:r w:rsidRPr="00A25159">
        <w:rPr>
          <w:rFonts w:ascii="Bookman Old Style" w:eastAsia="Arial" w:hAnsi="Bookman Old Style" w:cs="Arial"/>
          <w:spacing w:val="-3"/>
          <w:sz w:val="24"/>
          <w:szCs w:val="24"/>
          <w:lang w:val="id-ID"/>
        </w:rPr>
        <w:t>t</w:t>
      </w:r>
      <w:r w:rsidRPr="00A25159">
        <w:rPr>
          <w:rFonts w:ascii="Bookman Old Style" w:eastAsia="Arial" w:hAnsi="Bookman Old Style" w:cs="Arial"/>
          <w:spacing w:val="-11"/>
          <w:sz w:val="24"/>
          <w:szCs w:val="24"/>
          <w:lang w:val="id-ID"/>
        </w:rPr>
        <w:t>u</w:t>
      </w:r>
      <w:r w:rsidRPr="00A25159">
        <w:rPr>
          <w:rFonts w:ascii="Bookman Old Style" w:eastAsia="Arial" w:hAnsi="Bookman Old Style" w:cs="Arial"/>
          <w:sz w:val="24"/>
          <w:szCs w:val="24"/>
          <w:lang w:val="id-ID"/>
        </w:rPr>
        <w:t>j</w:t>
      </w:r>
      <w:r w:rsidRPr="00A25159">
        <w:rPr>
          <w:rFonts w:ascii="Bookman Old Style" w:eastAsia="Arial" w:hAnsi="Bookman Old Style" w:cs="Arial"/>
          <w:spacing w:val="-11"/>
          <w:sz w:val="24"/>
          <w:szCs w:val="24"/>
          <w:lang w:val="id-ID"/>
        </w:rPr>
        <w:t>ua</w:t>
      </w:r>
      <w:r w:rsidRPr="00A25159">
        <w:rPr>
          <w:rFonts w:ascii="Bookman Old Style" w:eastAsia="Arial" w:hAnsi="Bookman Old Style" w:cs="Arial"/>
          <w:sz w:val="24"/>
          <w:szCs w:val="24"/>
          <w:lang w:val="id-ID"/>
        </w:rPr>
        <w:t xml:space="preserve">n </w:t>
      </w:r>
      <w:r w:rsidRPr="00A25159">
        <w:rPr>
          <w:rFonts w:ascii="Bookman Old Style" w:eastAsia="Arial" w:hAnsi="Bookman Old Style" w:cs="Arial"/>
          <w:spacing w:val="14"/>
          <w:sz w:val="24"/>
          <w:szCs w:val="24"/>
          <w:lang w:val="id-ID"/>
        </w:rPr>
        <w:t xml:space="preserve"> </w:t>
      </w:r>
      <w:r w:rsidRPr="00A25159">
        <w:rPr>
          <w:rFonts w:ascii="Bookman Old Style" w:eastAsia="Arial" w:hAnsi="Bookman Old Style" w:cs="Arial"/>
          <w:spacing w:val="-5"/>
          <w:w w:val="110"/>
          <w:sz w:val="24"/>
          <w:szCs w:val="24"/>
          <w:lang w:val="id-ID"/>
        </w:rPr>
        <w:t>i</w:t>
      </w:r>
      <w:r w:rsidRPr="00A25159">
        <w:rPr>
          <w:rFonts w:ascii="Bookman Old Style" w:eastAsia="Arial" w:hAnsi="Bookman Old Style" w:cs="Arial"/>
          <w:spacing w:val="-12"/>
          <w:w w:val="110"/>
          <w:sz w:val="24"/>
          <w:szCs w:val="24"/>
          <w:lang w:val="id-ID"/>
        </w:rPr>
        <w:t>n</w:t>
      </w:r>
      <w:r w:rsidRPr="00A25159">
        <w:rPr>
          <w:rFonts w:ascii="Bookman Old Style" w:eastAsia="Arial" w:hAnsi="Bookman Old Style" w:cs="Arial"/>
          <w:spacing w:val="-5"/>
          <w:w w:val="110"/>
          <w:sz w:val="24"/>
          <w:szCs w:val="24"/>
          <w:lang w:val="id-ID"/>
        </w:rPr>
        <w:t>s</w:t>
      </w:r>
      <w:r w:rsidRPr="00A25159">
        <w:rPr>
          <w:rFonts w:ascii="Bookman Old Style" w:eastAsia="Arial" w:hAnsi="Bookman Old Style" w:cs="Arial"/>
          <w:spacing w:val="-8"/>
          <w:w w:val="110"/>
          <w:sz w:val="24"/>
          <w:szCs w:val="24"/>
          <w:lang w:val="id-ID"/>
        </w:rPr>
        <w:t>ta</w:t>
      </w:r>
      <w:r w:rsidRPr="00A25159">
        <w:rPr>
          <w:rFonts w:ascii="Bookman Old Style" w:eastAsia="Arial" w:hAnsi="Bookman Old Style" w:cs="Arial"/>
          <w:spacing w:val="-12"/>
          <w:w w:val="110"/>
          <w:sz w:val="24"/>
          <w:szCs w:val="24"/>
          <w:lang w:val="id-ID"/>
        </w:rPr>
        <w:t>n</w:t>
      </w:r>
      <w:r w:rsidRPr="00A25159">
        <w:rPr>
          <w:rFonts w:ascii="Bookman Old Style" w:eastAsia="Arial" w:hAnsi="Bookman Old Style" w:cs="Arial"/>
          <w:spacing w:val="-10"/>
          <w:w w:val="110"/>
          <w:sz w:val="24"/>
          <w:szCs w:val="24"/>
          <w:lang w:val="id-ID"/>
        </w:rPr>
        <w:t>s</w:t>
      </w:r>
      <w:r w:rsidRPr="00A25159">
        <w:rPr>
          <w:rFonts w:ascii="Bookman Old Style" w:eastAsia="Arial" w:hAnsi="Bookman Old Style" w:cs="Arial"/>
          <w:w w:val="110"/>
          <w:sz w:val="24"/>
          <w:szCs w:val="24"/>
          <w:lang w:val="id-ID"/>
        </w:rPr>
        <w:t>i</w:t>
      </w:r>
      <w:r w:rsidRPr="00A25159">
        <w:rPr>
          <w:rFonts w:ascii="Bookman Old Style" w:eastAsia="Arial" w:hAnsi="Bookman Old Style" w:cs="Arial"/>
          <w:spacing w:val="21"/>
          <w:w w:val="110"/>
          <w:sz w:val="24"/>
          <w:szCs w:val="24"/>
          <w:lang w:val="id-ID"/>
        </w:rPr>
        <w:t xml:space="preserve"> </w:t>
      </w:r>
      <w:r w:rsidRPr="00A25159">
        <w:rPr>
          <w:rFonts w:ascii="Bookman Old Style" w:eastAsia="Arial" w:hAnsi="Bookman Old Style" w:cs="Arial"/>
          <w:spacing w:val="-12"/>
          <w:w w:val="110"/>
          <w:sz w:val="24"/>
          <w:szCs w:val="24"/>
          <w:lang w:val="id-ID"/>
        </w:rPr>
        <w:t>pe</w:t>
      </w:r>
      <w:r w:rsidRPr="00A25159">
        <w:rPr>
          <w:rFonts w:ascii="Bookman Old Style" w:eastAsia="Arial" w:hAnsi="Bookman Old Style" w:cs="Arial"/>
          <w:spacing w:val="-11"/>
          <w:w w:val="110"/>
          <w:sz w:val="24"/>
          <w:szCs w:val="24"/>
          <w:lang w:val="id-ID"/>
        </w:rPr>
        <w:t>m</w:t>
      </w:r>
      <w:r w:rsidRPr="00A25159">
        <w:rPr>
          <w:rFonts w:ascii="Bookman Old Style" w:eastAsia="Arial" w:hAnsi="Bookman Old Style" w:cs="Arial"/>
          <w:spacing w:val="-12"/>
          <w:w w:val="110"/>
          <w:sz w:val="24"/>
          <w:szCs w:val="24"/>
          <w:lang w:val="id-ID"/>
        </w:rPr>
        <w:t>e</w:t>
      </w:r>
      <w:r w:rsidRPr="00A25159">
        <w:rPr>
          <w:rFonts w:ascii="Bookman Old Style" w:eastAsia="Arial" w:hAnsi="Bookman Old Style" w:cs="Arial"/>
          <w:spacing w:val="-5"/>
          <w:w w:val="110"/>
          <w:sz w:val="24"/>
          <w:szCs w:val="24"/>
          <w:lang w:val="id-ID"/>
        </w:rPr>
        <w:t>ri</w:t>
      </w:r>
      <w:r w:rsidRPr="00A25159">
        <w:rPr>
          <w:rFonts w:ascii="Bookman Old Style" w:eastAsia="Arial" w:hAnsi="Bookman Old Style" w:cs="Arial"/>
          <w:spacing w:val="-8"/>
          <w:w w:val="110"/>
          <w:sz w:val="24"/>
          <w:szCs w:val="24"/>
          <w:lang w:val="id-ID"/>
        </w:rPr>
        <w:t>nt</w:t>
      </w:r>
      <w:r w:rsidRPr="00A25159">
        <w:rPr>
          <w:rFonts w:ascii="Bookman Old Style" w:eastAsia="Arial" w:hAnsi="Bookman Old Style" w:cs="Arial"/>
          <w:spacing w:val="-12"/>
          <w:w w:val="110"/>
          <w:sz w:val="24"/>
          <w:szCs w:val="24"/>
          <w:lang w:val="id-ID"/>
        </w:rPr>
        <w:t>a</w:t>
      </w:r>
      <w:r w:rsidRPr="00A25159">
        <w:rPr>
          <w:rFonts w:ascii="Bookman Old Style" w:eastAsia="Arial" w:hAnsi="Bookman Old Style" w:cs="Arial"/>
          <w:spacing w:val="-8"/>
          <w:w w:val="110"/>
          <w:sz w:val="24"/>
          <w:szCs w:val="24"/>
          <w:lang w:val="id-ID"/>
        </w:rPr>
        <w:t>h</w:t>
      </w:r>
      <w:r w:rsidRPr="00A25159">
        <w:rPr>
          <w:rFonts w:ascii="Bookman Old Style" w:eastAsia="Arial" w:hAnsi="Bookman Old Style" w:cs="Arial"/>
          <w:w w:val="110"/>
          <w:sz w:val="24"/>
          <w:szCs w:val="24"/>
          <w:lang w:val="id-ID"/>
        </w:rPr>
        <w:t>,</w:t>
      </w:r>
      <w:r w:rsidRPr="00A25159">
        <w:rPr>
          <w:rFonts w:ascii="Bookman Old Style" w:eastAsia="Arial" w:hAnsi="Bookman Old Style" w:cs="Arial"/>
          <w:spacing w:val="17"/>
          <w:w w:val="110"/>
          <w:sz w:val="24"/>
          <w:szCs w:val="24"/>
          <w:lang w:val="id-ID"/>
        </w:rPr>
        <w:t xml:space="preserve"> </w:t>
      </w:r>
      <w:r w:rsidRPr="00A25159">
        <w:rPr>
          <w:rFonts w:ascii="Bookman Old Style" w:eastAsia="Arial" w:hAnsi="Bookman Old Style" w:cs="Arial"/>
          <w:spacing w:val="-5"/>
          <w:sz w:val="24"/>
          <w:szCs w:val="24"/>
          <w:lang w:val="id-ID"/>
        </w:rPr>
        <w:t>s</w:t>
      </w:r>
      <w:r w:rsidRPr="00A25159">
        <w:rPr>
          <w:rFonts w:ascii="Bookman Old Style" w:eastAsia="Arial" w:hAnsi="Bookman Old Style" w:cs="Arial"/>
          <w:spacing w:val="-7"/>
          <w:sz w:val="24"/>
          <w:szCs w:val="24"/>
          <w:lang w:val="id-ID"/>
        </w:rPr>
        <w:t>e</w:t>
      </w:r>
      <w:r w:rsidRPr="00A25159">
        <w:rPr>
          <w:rFonts w:ascii="Bookman Old Style" w:eastAsia="Arial" w:hAnsi="Bookman Old Style" w:cs="Arial"/>
          <w:spacing w:val="-9"/>
          <w:sz w:val="24"/>
          <w:szCs w:val="24"/>
          <w:lang w:val="id-ID"/>
        </w:rPr>
        <w:t>r</w:t>
      </w:r>
      <w:r w:rsidRPr="00A25159">
        <w:rPr>
          <w:rFonts w:ascii="Bookman Old Style" w:eastAsia="Arial" w:hAnsi="Bookman Old Style" w:cs="Arial"/>
          <w:spacing w:val="-3"/>
          <w:sz w:val="24"/>
          <w:szCs w:val="24"/>
          <w:lang w:val="id-ID"/>
        </w:rPr>
        <w:t>t</w:t>
      </w:r>
      <w:r w:rsidRPr="00A25159">
        <w:rPr>
          <w:rFonts w:ascii="Bookman Old Style" w:eastAsia="Arial" w:hAnsi="Bookman Old Style" w:cs="Arial"/>
          <w:sz w:val="24"/>
          <w:szCs w:val="24"/>
          <w:lang w:val="id-ID"/>
        </w:rPr>
        <w:t>a</w:t>
      </w:r>
      <w:r w:rsidRPr="00A25159">
        <w:rPr>
          <w:rFonts w:ascii="Bookman Old Style" w:eastAsia="Arial" w:hAnsi="Bookman Old Style" w:cs="Arial"/>
          <w:spacing w:val="60"/>
          <w:sz w:val="24"/>
          <w:szCs w:val="24"/>
          <w:lang w:val="id-ID"/>
        </w:rPr>
        <w:t xml:space="preserve"> </w:t>
      </w:r>
      <w:r w:rsidRPr="00A25159">
        <w:rPr>
          <w:rFonts w:ascii="Bookman Old Style" w:eastAsia="Arial" w:hAnsi="Bookman Old Style" w:cs="Arial"/>
          <w:spacing w:val="-11"/>
          <w:sz w:val="24"/>
          <w:szCs w:val="24"/>
          <w:lang w:val="id-ID"/>
        </w:rPr>
        <w:t>d</w:t>
      </w:r>
      <w:r w:rsidRPr="00A25159">
        <w:rPr>
          <w:rFonts w:ascii="Bookman Old Style" w:eastAsia="Arial" w:hAnsi="Bookman Old Style" w:cs="Arial"/>
          <w:spacing w:val="-7"/>
          <w:sz w:val="24"/>
          <w:szCs w:val="24"/>
          <w:lang w:val="id-ID"/>
        </w:rPr>
        <w:t>a</w:t>
      </w:r>
      <w:r w:rsidRPr="00A25159">
        <w:rPr>
          <w:rFonts w:ascii="Bookman Old Style" w:eastAsia="Arial" w:hAnsi="Bookman Old Style" w:cs="Arial"/>
          <w:spacing w:val="-5"/>
          <w:sz w:val="24"/>
          <w:szCs w:val="24"/>
          <w:lang w:val="id-ID"/>
        </w:rPr>
        <w:t>l</w:t>
      </w:r>
      <w:r w:rsidRPr="00A25159">
        <w:rPr>
          <w:rFonts w:ascii="Bookman Old Style" w:eastAsia="Arial" w:hAnsi="Bookman Old Style" w:cs="Arial"/>
          <w:spacing w:val="-11"/>
          <w:sz w:val="24"/>
          <w:szCs w:val="24"/>
          <w:lang w:val="id-ID"/>
        </w:rPr>
        <w:t>a</w:t>
      </w:r>
      <w:r w:rsidRPr="00A25159">
        <w:rPr>
          <w:rFonts w:ascii="Bookman Old Style" w:eastAsia="Arial" w:hAnsi="Bookman Old Style" w:cs="Arial"/>
          <w:sz w:val="24"/>
          <w:szCs w:val="24"/>
          <w:lang w:val="id-ID"/>
        </w:rPr>
        <w:t xml:space="preserve">m </w:t>
      </w:r>
      <w:r w:rsidRPr="00A25159">
        <w:rPr>
          <w:rFonts w:ascii="Bookman Old Style" w:eastAsia="Arial" w:hAnsi="Bookman Old Style" w:cs="Arial"/>
          <w:spacing w:val="10"/>
          <w:sz w:val="24"/>
          <w:szCs w:val="24"/>
          <w:lang w:val="id-ID"/>
        </w:rPr>
        <w:t xml:space="preserve"> </w:t>
      </w:r>
      <w:r w:rsidRPr="00A25159">
        <w:rPr>
          <w:rFonts w:ascii="Bookman Old Style" w:eastAsia="Arial" w:hAnsi="Bookman Old Style" w:cs="Arial"/>
          <w:spacing w:val="-9"/>
          <w:sz w:val="24"/>
          <w:szCs w:val="24"/>
          <w:lang w:val="id-ID"/>
        </w:rPr>
        <w:t>r</w:t>
      </w:r>
      <w:r w:rsidRPr="00A25159">
        <w:rPr>
          <w:rFonts w:ascii="Bookman Old Style" w:eastAsia="Arial" w:hAnsi="Bookman Old Style" w:cs="Arial"/>
          <w:spacing w:val="-7"/>
          <w:sz w:val="24"/>
          <w:szCs w:val="24"/>
          <w:lang w:val="id-ID"/>
        </w:rPr>
        <w:t>a</w:t>
      </w:r>
      <w:r w:rsidRPr="00A25159">
        <w:rPr>
          <w:rFonts w:ascii="Bookman Old Style" w:eastAsia="Arial" w:hAnsi="Bookman Old Style" w:cs="Arial"/>
          <w:spacing w:val="-11"/>
          <w:sz w:val="24"/>
          <w:szCs w:val="24"/>
          <w:lang w:val="id-ID"/>
        </w:rPr>
        <w:t>ng</w:t>
      </w:r>
      <w:r w:rsidRPr="00A25159">
        <w:rPr>
          <w:rFonts w:ascii="Bookman Old Style" w:eastAsia="Arial" w:hAnsi="Bookman Old Style" w:cs="Arial"/>
          <w:spacing w:val="-5"/>
          <w:sz w:val="24"/>
          <w:szCs w:val="24"/>
          <w:lang w:val="id-ID"/>
        </w:rPr>
        <w:t>k</w:t>
      </w:r>
      <w:r w:rsidRPr="00A25159">
        <w:rPr>
          <w:rFonts w:ascii="Bookman Old Style" w:eastAsia="Arial" w:hAnsi="Bookman Old Style" w:cs="Arial"/>
          <w:sz w:val="24"/>
          <w:szCs w:val="24"/>
          <w:lang w:val="id-ID"/>
        </w:rPr>
        <w:t xml:space="preserve">a </w:t>
      </w:r>
      <w:r w:rsidRPr="00A25159">
        <w:rPr>
          <w:rFonts w:ascii="Bookman Old Style" w:eastAsia="Arial" w:hAnsi="Bookman Old Style" w:cs="Arial"/>
          <w:spacing w:val="17"/>
          <w:sz w:val="24"/>
          <w:szCs w:val="24"/>
          <w:lang w:val="id-ID"/>
        </w:rPr>
        <w:t xml:space="preserve"> </w:t>
      </w:r>
      <w:r w:rsidRPr="00A25159">
        <w:rPr>
          <w:rFonts w:ascii="Bookman Old Style" w:eastAsia="Arial" w:hAnsi="Bookman Old Style" w:cs="Arial"/>
          <w:spacing w:val="-12"/>
          <w:w w:val="110"/>
          <w:sz w:val="24"/>
          <w:szCs w:val="24"/>
          <w:lang w:val="id-ID"/>
        </w:rPr>
        <w:t>p</w:t>
      </w:r>
      <w:r w:rsidRPr="00A25159">
        <w:rPr>
          <w:rFonts w:ascii="Bookman Old Style" w:eastAsia="Arial" w:hAnsi="Bookman Old Style" w:cs="Arial"/>
          <w:spacing w:val="-8"/>
          <w:w w:val="110"/>
          <w:sz w:val="24"/>
          <w:szCs w:val="24"/>
          <w:lang w:val="id-ID"/>
        </w:rPr>
        <w:t>e</w:t>
      </w:r>
      <w:r w:rsidRPr="00A25159">
        <w:rPr>
          <w:rFonts w:ascii="Bookman Old Style" w:eastAsia="Arial" w:hAnsi="Bookman Old Style" w:cs="Arial"/>
          <w:spacing w:val="-5"/>
          <w:w w:val="110"/>
          <w:sz w:val="24"/>
          <w:szCs w:val="24"/>
          <w:lang w:val="id-ID"/>
        </w:rPr>
        <w:t>r</w:t>
      </w:r>
      <w:r w:rsidRPr="00A25159">
        <w:rPr>
          <w:rFonts w:ascii="Bookman Old Style" w:eastAsia="Arial" w:hAnsi="Bookman Old Style" w:cs="Arial"/>
          <w:spacing w:val="-15"/>
          <w:w w:val="110"/>
          <w:sz w:val="24"/>
          <w:szCs w:val="24"/>
          <w:lang w:val="id-ID"/>
        </w:rPr>
        <w:t>w</w:t>
      </w:r>
      <w:r w:rsidRPr="00A25159">
        <w:rPr>
          <w:rFonts w:ascii="Bookman Old Style" w:eastAsia="Arial" w:hAnsi="Bookman Old Style" w:cs="Arial"/>
          <w:spacing w:val="-12"/>
          <w:w w:val="110"/>
          <w:sz w:val="24"/>
          <w:szCs w:val="24"/>
          <w:lang w:val="id-ID"/>
        </w:rPr>
        <w:t>u</w:t>
      </w:r>
      <w:r w:rsidRPr="00A25159">
        <w:rPr>
          <w:rFonts w:ascii="Bookman Old Style" w:eastAsia="Arial" w:hAnsi="Bookman Old Style" w:cs="Arial"/>
          <w:w w:val="110"/>
          <w:sz w:val="24"/>
          <w:szCs w:val="24"/>
          <w:lang w:val="id-ID"/>
        </w:rPr>
        <w:t>j</w:t>
      </w:r>
      <w:r w:rsidRPr="00A25159">
        <w:rPr>
          <w:rFonts w:ascii="Bookman Old Style" w:eastAsia="Arial" w:hAnsi="Bookman Old Style" w:cs="Arial"/>
          <w:spacing w:val="-12"/>
          <w:w w:val="110"/>
          <w:sz w:val="24"/>
          <w:szCs w:val="24"/>
          <w:lang w:val="id-ID"/>
        </w:rPr>
        <w:t>u</w:t>
      </w:r>
      <w:r w:rsidRPr="00A25159">
        <w:rPr>
          <w:rFonts w:ascii="Bookman Old Style" w:eastAsia="Arial" w:hAnsi="Bookman Old Style" w:cs="Arial"/>
          <w:spacing w:val="-8"/>
          <w:w w:val="110"/>
          <w:sz w:val="24"/>
          <w:szCs w:val="24"/>
          <w:lang w:val="id-ID"/>
        </w:rPr>
        <w:t>d</w:t>
      </w:r>
      <w:r w:rsidRPr="00A25159">
        <w:rPr>
          <w:rFonts w:ascii="Bookman Old Style" w:eastAsia="Arial" w:hAnsi="Bookman Old Style" w:cs="Arial"/>
          <w:spacing w:val="-12"/>
          <w:w w:val="110"/>
          <w:sz w:val="24"/>
          <w:szCs w:val="24"/>
          <w:lang w:val="id-ID"/>
        </w:rPr>
        <w:t>a</w:t>
      </w:r>
      <w:r w:rsidRPr="00A25159">
        <w:rPr>
          <w:rFonts w:ascii="Bookman Old Style" w:eastAsia="Arial" w:hAnsi="Bookman Old Style" w:cs="Arial"/>
          <w:w w:val="110"/>
          <w:sz w:val="24"/>
          <w:szCs w:val="24"/>
          <w:lang w:val="id-ID"/>
        </w:rPr>
        <w:t xml:space="preserve">n </w:t>
      </w:r>
      <w:r w:rsidRPr="00A25159">
        <w:rPr>
          <w:rFonts w:ascii="Bookman Old Style" w:eastAsia="Arial" w:hAnsi="Bookman Old Style" w:cs="Arial"/>
          <w:spacing w:val="15"/>
          <w:w w:val="110"/>
          <w:sz w:val="24"/>
          <w:szCs w:val="24"/>
          <w:lang w:val="id-ID"/>
        </w:rPr>
        <w:t xml:space="preserve"> </w:t>
      </w:r>
      <w:r w:rsidRPr="00A25159">
        <w:rPr>
          <w:rFonts w:ascii="Bookman Old Style" w:eastAsia="Arial" w:hAnsi="Bookman Old Style" w:cs="Arial"/>
          <w:i/>
          <w:spacing w:val="-11"/>
          <w:sz w:val="24"/>
          <w:szCs w:val="24"/>
          <w:lang w:val="id-ID"/>
        </w:rPr>
        <w:t>go</w:t>
      </w:r>
      <w:r w:rsidRPr="00A25159">
        <w:rPr>
          <w:rFonts w:ascii="Bookman Old Style" w:eastAsia="Arial" w:hAnsi="Bookman Old Style" w:cs="Arial"/>
          <w:i/>
          <w:spacing w:val="-7"/>
          <w:sz w:val="24"/>
          <w:szCs w:val="24"/>
          <w:lang w:val="id-ID"/>
        </w:rPr>
        <w:t>o</w:t>
      </w:r>
      <w:r w:rsidRPr="00A25159">
        <w:rPr>
          <w:rFonts w:ascii="Bookman Old Style" w:eastAsia="Arial" w:hAnsi="Bookman Old Style" w:cs="Arial"/>
          <w:i/>
          <w:sz w:val="24"/>
          <w:szCs w:val="24"/>
          <w:lang w:val="id-ID"/>
        </w:rPr>
        <w:t>d</w:t>
      </w:r>
      <w:r w:rsidRPr="00A25159">
        <w:rPr>
          <w:rFonts w:ascii="Bookman Old Style" w:eastAsia="Arial" w:hAnsi="Bookman Old Style" w:cs="Arial"/>
          <w:i/>
          <w:spacing w:val="60"/>
          <w:sz w:val="24"/>
          <w:szCs w:val="24"/>
          <w:lang w:val="id-ID"/>
        </w:rPr>
        <w:t xml:space="preserve"> </w:t>
      </w:r>
      <w:r w:rsidRPr="00A25159">
        <w:rPr>
          <w:rFonts w:ascii="Bookman Old Style" w:eastAsia="Arial" w:hAnsi="Bookman Old Style" w:cs="Arial"/>
          <w:i/>
          <w:spacing w:val="-7"/>
          <w:w w:val="110"/>
          <w:sz w:val="24"/>
          <w:szCs w:val="24"/>
          <w:lang w:val="id-ID"/>
        </w:rPr>
        <w:t>g</w:t>
      </w:r>
      <w:r w:rsidRPr="00A25159">
        <w:rPr>
          <w:rFonts w:ascii="Bookman Old Style" w:eastAsia="Arial" w:hAnsi="Bookman Old Style" w:cs="Arial"/>
          <w:i/>
          <w:spacing w:val="-11"/>
          <w:w w:val="110"/>
          <w:sz w:val="24"/>
          <w:szCs w:val="24"/>
          <w:lang w:val="id-ID"/>
        </w:rPr>
        <w:t>o</w:t>
      </w:r>
      <w:r w:rsidRPr="00A25159">
        <w:rPr>
          <w:rFonts w:ascii="Bookman Old Style" w:eastAsia="Arial" w:hAnsi="Bookman Old Style" w:cs="Arial"/>
          <w:i/>
          <w:spacing w:val="-9"/>
          <w:w w:val="110"/>
          <w:sz w:val="24"/>
          <w:szCs w:val="24"/>
          <w:lang w:val="id-ID"/>
        </w:rPr>
        <w:t>v</w:t>
      </w:r>
      <w:r w:rsidRPr="00A25159">
        <w:rPr>
          <w:rFonts w:ascii="Bookman Old Style" w:eastAsia="Arial" w:hAnsi="Bookman Old Style" w:cs="Arial"/>
          <w:i/>
          <w:spacing w:val="-7"/>
          <w:w w:val="110"/>
          <w:sz w:val="24"/>
          <w:szCs w:val="24"/>
          <w:lang w:val="id-ID"/>
        </w:rPr>
        <w:t>e</w:t>
      </w:r>
      <w:r w:rsidRPr="00A25159">
        <w:rPr>
          <w:rFonts w:ascii="Bookman Old Style" w:eastAsia="Arial" w:hAnsi="Bookman Old Style" w:cs="Arial"/>
          <w:i/>
          <w:spacing w:val="-9"/>
          <w:w w:val="110"/>
          <w:sz w:val="24"/>
          <w:szCs w:val="24"/>
          <w:lang w:val="id-ID"/>
        </w:rPr>
        <w:t>r</w:t>
      </w:r>
      <w:r w:rsidRPr="00A25159">
        <w:rPr>
          <w:rFonts w:ascii="Bookman Old Style" w:eastAsia="Arial" w:hAnsi="Bookman Old Style" w:cs="Arial"/>
          <w:i/>
          <w:spacing w:val="-7"/>
          <w:w w:val="110"/>
          <w:sz w:val="24"/>
          <w:szCs w:val="24"/>
          <w:lang w:val="id-ID"/>
        </w:rPr>
        <w:t>n</w:t>
      </w:r>
      <w:r w:rsidRPr="00A25159">
        <w:rPr>
          <w:rFonts w:ascii="Bookman Old Style" w:eastAsia="Arial" w:hAnsi="Bookman Old Style" w:cs="Arial"/>
          <w:i/>
          <w:spacing w:val="-11"/>
          <w:w w:val="110"/>
          <w:sz w:val="24"/>
          <w:szCs w:val="24"/>
          <w:lang w:val="id-ID"/>
        </w:rPr>
        <w:t>an</w:t>
      </w:r>
      <w:r w:rsidRPr="00A25159">
        <w:rPr>
          <w:rFonts w:ascii="Bookman Old Style" w:eastAsia="Arial" w:hAnsi="Bookman Old Style" w:cs="Arial"/>
          <w:i/>
          <w:spacing w:val="-5"/>
          <w:w w:val="110"/>
          <w:sz w:val="24"/>
          <w:szCs w:val="24"/>
          <w:lang w:val="id-ID"/>
        </w:rPr>
        <w:t>c</w:t>
      </w:r>
      <w:r w:rsidRPr="00A25159">
        <w:rPr>
          <w:rFonts w:ascii="Bookman Old Style" w:eastAsia="Arial" w:hAnsi="Bookman Old Style" w:cs="Arial"/>
          <w:i/>
          <w:w w:val="110"/>
          <w:sz w:val="24"/>
          <w:szCs w:val="24"/>
          <w:lang w:val="id-ID"/>
        </w:rPr>
        <w:t xml:space="preserve">e </w:t>
      </w:r>
      <w:r w:rsidRPr="00A25159">
        <w:rPr>
          <w:rFonts w:ascii="Bookman Old Style" w:eastAsia="Arial" w:hAnsi="Bookman Old Style" w:cs="Arial"/>
          <w:spacing w:val="-12"/>
          <w:sz w:val="24"/>
          <w:szCs w:val="24"/>
          <w:lang w:val="id-ID"/>
        </w:rPr>
        <w:t>y</w:t>
      </w:r>
      <w:r w:rsidRPr="00A25159">
        <w:rPr>
          <w:rFonts w:ascii="Bookman Old Style" w:eastAsia="Arial" w:hAnsi="Bookman Old Style" w:cs="Arial"/>
          <w:spacing w:val="-7"/>
          <w:sz w:val="24"/>
          <w:szCs w:val="24"/>
          <w:lang w:val="id-ID"/>
        </w:rPr>
        <w:t>an</w:t>
      </w:r>
      <w:r w:rsidR="00EA0CB9" w:rsidRPr="00A25159">
        <w:rPr>
          <w:rFonts w:ascii="Bookman Old Style" w:eastAsia="Arial" w:hAnsi="Bookman Old Style" w:cs="Arial"/>
          <w:sz w:val="24"/>
          <w:szCs w:val="24"/>
          <w:lang w:val="id-ID"/>
        </w:rPr>
        <w:t xml:space="preserve">g </w:t>
      </w:r>
      <w:r w:rsidRPr="00A25159">
        <w:rPr>
          <w:rFonts w:ascii="Bookman Old Style" w:eastAsia="Arial" w:hAnsi="Bookman Old Style" w:cs="Arial"/>
          <w:spacing w:val="-11"/>
          <w:w w:val="110"/>
          <w:sz w:val="24"/>
          <w:szCs w:val="24"/>
          <w:lang w:val="id-ID"/>
        </w:rPr>
        <w:t>m</w:t>
      </w:r>
      <w:r w:rsidRPr="00A25159">
        <w:rPr>
          <w:rFonts w:ascii="Bookman Old Style" w:eastAsia="Arial" w:hAnsi="Bookman Old Style" w:cs="Arial"/>
          <w:spacing w:val="-8"/>
          <w:w w:val="110"/>
          <w:sz w:val="24"/>
          <w:szCs w:val="24"/>
          <w:lang w:val="id-ID"/>
        </w:rPr>
        <w:t>e</w:t>
      </w:r>
      <w:r w:rsidRPr="00A25159">
        <w:rPr>
          <w:rFonts w:ascii="Bookman Old Style" w:eastAsia="Arial" w:hAnsi="Bookman Old Style" w:cs="Arial"/>
          <w:spacing w:val="-10"/>
          <w:w w:val="110"/>
          <w:sz w:val="24"/>
          <w:szCs w:val="24"/>
          <w:lang w:val="id-ID"/>
        </w:rPr>
        <w:t>r</w:t>
      </w:r>
      <w:r w:rsidRPr="00A25159">
        <w:rPr>
          <w:rFonts w:ascii="Bookman Old Style" w:eastAsia="Arial" w:hAnsi="Bookman Old Style" w:cs="Arial"/>
          <w:spacing w:val="-12"/>
          <w:w w:val="110"/>
          <w:sz w:val="24"/>
          <w:szCs w:val="24"/>
          <w:lang w:val="id-ID"/>
        </w:rPr>
        <w:t>u</w:t>
      </w:r>
      <w:r w:rsidRPr="00A25159">
        <w:rPr>
          <w:rFonts w:ascii="Bookman Old Style" w:eastAsia="Arial" w:hAnsi="Bookman Old Style" w:cs="Arial"/>
          <w:spacing w:val="-8"/>
          <w:w w:val="110"/>
          <w:sz w:val="24"/>
          <w:szCs w:val="24"/>
          <w:lang w:val="id-ID"/>
        </w:rPr>
        <w:t>p</w:t>
      </w:r>
      <w:r w:rsidRPr="00A25159">
        <w:rPr>
          <w:rFonts w:ascii="Bookman Old Style" w:eastAsia="Arial" w:hAnsi="Bookman Old Style" w:cs="Arial"/>
          <w:spacing w:val="-12"/>
          <w:w w:val="110"/>
          <w:sz w:val="24"/>
          <w:szCs w:val="24"/>
          <w:lang w:val="id-ID"/>
        </w:rPr>
        <w:t>a</w:t>
      </w:r>
      <w:r w:rsidRPr="00A25159">
        <w:rPr>
          <w:rFonts w:ascii="Bookman Old Style" w:eastAsia="Arial" w:hAnsi="Bookman Old Style" w:cs="Arial"/>
          <w:spacing w:val="-5"/>
          <w:w w:val="110"/>
          <w:sz w:val="24"/>
          <w:szCs w:val="24"/>
          <w:lang w:val="id-ID"/>
        </w:rPr>
        <w:t>k</w:t>
      </w:r>
      <w:r w:rsidRPr="00A25159">
        <w:rPr>
          <w:rFonts w:ascii="Bookman Old Style" w:eastAsia="Arial" w:hAnsi="Bookman Old Style" w:cs="Arial"/>
          <w:spacing w:val="-12"/>
          <w:w w:val="110"/>
          <w:sz w:val="24"/>
          <w:szCs w:val="24"/>
          <w:lang w:val="id-ID"/>
        </w:rPr>
        <w:t>a</w:t>
      </w:r>
      <w:r w:rsidRPr="00A25159">
        <w:rPr>
          <w:rFonts w:ascii="Bookman Old Style" w:eastAsia="Arial" w:hAnsi="Bookman Old Style" w:cs="Arial"/>
          <w:w w:val="110"/>
          <w:sz w:val="24"/>
          <w:szCs w:val="24"/>
          <w:lang w:val="id-ID"/>
        </w:rPr>
        <w:t xml:space="preserve">n </w:t>
      </w:r>
      <w:r w:rsidRPr="00A25159">
        <w:rPr>
          <w:rFonts w:ascii="Bookman Old Style" w:eastAsia="Arial" w:hAnsi="Bookman Old Style" w:cs="Arial"/>
          <w:spacing w:val="-8"/>
          <w:w w:val="110"/>
          <w:sz w:val="24"/>
          <w:szCs w:val="24"/>
          <w:lang w:val="id-ID"/>
        </w:rPr>
        <w:t>p</w:t>
      </w:r>
      <w:r w:rsidRPr="00A25159">
        <w:rPr>
          <w:rFonts w:ascii="Bookman Old Style" w:eastAsia="Arial" w:hAnsi="Bookman Old Style" w:cs="Arial"/>
          <w:spacing w:val="-10"/>
          <w:w w:val="110"/>
          <w:sz w:val="24"/>
          <w:szCs w:val="24"/>
          <w:lang w:val="id-ID"/>
        </w:rPr>
        <w:t>r</w:t>
      </w:r>
      <w:r w:rsidRPr="00A25159">
        <w:rPr>
          <w:rFonts w:ascii="Bookman Old Style" w:eastAsia="Arial" w:hAnsi="Bookman Old Style" w:cs="Arial"/>
          <w:spacing w:val="-12"/>
          <w:w w:val="110"/>
          <w:sz w:val="24"/>
          <w:szCs w:val="24"/>
          <w:lang w:val="id-ID"/>
        </w:rPr>
        <w:t>a</w:t>
      </w:r>
      <w:r w:rsidRPr="00A25159">
        <w:rPr>
          <w:rFonts w:ascii="Bookman Old Style" w:eastAsia="Arial" w:hAnsi="Bookman Old Style" w:cs="Arial"/>
          <w:spacing w:val="-5"/>
          <w:w w:val="110"/>
          <w:sz w:val="24"/>
          <w:szCs w:val="24"/>
          <w:lang w:val="id-ID"/>
        </w:rPr>
        <w:t>s</w:t>
      </w:r>
      <w:r w:rsidRPr="00A25159">
        <w:rPr>
          <w:rFonts w:ascii="Bookman Old Style" w:eastAsia="Arial" w:hAnsi="Bookman Old Style" w:cs="Arial"/>
          <w:spacing w:val="-13"/>
          <w:w w:val="110"/>
          <w:sz w:val="24"/>
          <w:szCs w:val="24"/>
          <w:lang w:val="id-ID"/>
        </w:rPr>
        <w:t>y</w:t>
      </w:r>
      <w:r w:rsidRPr="00A25159">
        <w:rPr>
          <w:rFonts w:ascii="Bookman Old Style" w:eastAsia="Arial" w:hAnsi="Bookman Old Style" w:cs="Arial"/>
          <w:spacing w:val="-8"/>
          <w:w w:val="110"/>
          <w:sz w:val="24"/>
          <w:szCs w:val="24"/>
          <w:lang w:val="id-ID"/>
        </w:rPr>
        <w:t>a</w:t>
      </w:r>
      <w:r w:rsidRPr="00A25159">
        <w:rPr>
          <w:rFonts w:ascii="Bookman Old Style" w:eastAsia="Arial" w:hAnsi="Bookman Old Style" w:cs="Arial"/>
          <w:spacing w:val="-5"/>
          <w:w w:val="110"/>
          <w:sz w:val="24"/>
          <w:szCs w:val="24"/>
          <w:lang w:val="id-ID"/>
        </w:rPr>
        <w:t>r</w:t>
      </w:r>
      <w:r w:rsidRPr="00A25159">
        <w:rPr>
          <w:rFonts w:ascii="Bookman Old Style" w:eastAsia="Arial" w:hAnsi="Bookman Old Style" w:cs="Arial"/>
          <w:spacing w:val="-8"/>
          <w:w w:val="110"/>
          <w:sz w:val="24"/>
          <w:szCs w:val="24"/>
          <w:lang w:val="id-ID"/>
        </w:rPr>
        <w:t>a</w:t>
      </w:r>
      <w:r w:rsidRPr="00A25159">
        <w:rPr>
          <w:rFonts w:ascii="Bookman Old Style" w:eastAsia="Arial" w:hAnsi="Bookman Old Style" w:cs="Arial"/>
          <w:w w:val="110"/>
          <w:sz w:val="24"/>
          <w:szCs w:val="24"/>
          <w:lang w:val="id-ID"/>
        </w:rPr>
        <w:t xml:space="preserve">t </w:t>
      </w:r>
      <w:r w:rsidRPr="00A25159">
        <w:rPr>
          <w:rFonts w:ascii="Bookman Old Style" w:eastAsia="Arial" w:hAnsi="Bookman Old Style" w:cs="Arial"/>
          <w:spacing w:val="34"/>
          <w:w w:val="110"/>
          <w:sz w:val="24"/>
          <w:szCs w:val="24"/>
          <w:lang w:val="id-ID"/>
        </w:rPr>
        <w:t xml:space="preserve"> </w:t>
      </w:r>
      <w:r w:rsidRPr="00A25159">
        <w:rPr>
          <w:rFonts w:ascii="Bookman Old Style" w:eastAsia="Arial" w:hAnsi="Bookman Old Style" w:cs="Arial"/>
          <w:spacing w:val="-7"/>
          <w:sz w:val="24"/>
          <w:szCs w:val="24"/>
          <w:lang w:val="id-ID"/>
        </w:rPr>
        <w:t>b</w:t>
      </w:r>
      <w:r w:rsidRPr="00A25159">
        <w:rPr>
          <w:rFonts w:ascii="Bookman Old Style" w:eastAsia="Arial" w:hAnsi="Bookman Old Style" w:cs="Arial"/>
          <w:spacing w:val="-11"/>
          <w:sz w:val="24"/>
          <w:szCs w:val="24"/>
          <w:lang w:val="id-ID"/>
        </w:rPr>
        <w:t>ag</w:t>
      </w:r>
      <w:r w:rsidRPr="00A25159">
        <w:rPr>
          <w:rFonts w:ascii="Bookman Old Style" w:eastAsia="Arial" w:hAnsi="Bookman Old Style" w:cs="Arial"/>
          <w:sz w:val="24"/>
          <w:szCs w:val="24"/>
          <w:lang w:val="id-ID"/>
        </w:rPr>
        <w:t xml:space="preserve">i  </w:t>
      </w:r>
      <w:r w:rsidRPr="00A25159">
        <w:rPr>
          <w:rFonts w:ascii="Bookman Old Style" w:eastAsia="Arial" w:hAnsi="Bookman Old Style" w:cs="Arial"/>
          <w:spacing w:val="24"/>
          <w:sz w:val="24"/>
          <w:szCs w:val="24"/>
          <w:lang w:val="id-ID"/>
        </w:rPr>
        <w:t xml:space="preserve"> </w:t>
      </w:r>
      <w:r w:rsidRPr="00A25159">
        <w:rPr>
          <w:rFonts w:ascii="Bookman Old Style" w:eastAsia="Arial" w:hAnsi="Bookman Old Style" w:cs="Arial"/>
          <w:spacing w:val="-9"/>
          <w:sz w:val="24"/>
          <w:szCs w:val="24"/>
          <w:lang w:val="id-ID"/>
        </w:rPr>
        <w:t>s</w:t>
      </w:r>
      <w:r w:rsidRPr="00A25159">
        <w:rPr>
          <w:rFonts w:ascii="Bookman Old Style" w:eastAsia="Arial" w:hAnsi="Bookman Old Style" w:cs="Arial"/>
          <w:spacing w:val="-7"/>
          <w:sz w:val="24"/>
          <w:szCs w:val="24"/>
          <w:lang w:val="id-ID"/>
        </w:rPr>
        <w:t>et</w:t>
      </w:r>
      <w:r w:rsidRPr="00A25159">
        <w:rPr>
          <w:rFonts w:ascii="Bookman Old Style" w:eastAsia="Arial" w:hAnsi="Bookman Old Style" w:cs="Arial"/>
          <w:sz w:val="24"/>
          <w:szCs w:val="24"/>
          <w:lang w:val="id-ID"/>
        </w:rPr>
        <w:t>i</w:t>
      </w:r>
      <w:r w:rsidRPr="00A25159">
        <w:rPr>
          <w:rFonts w:ascii="Bookman Old Style" w:eastAsia="Arial" w:hAnsi="Bookman Old Style" w:cs="Arial"/>
          <w:spacing w:val="-11"/>
          <w:sz w:val="24"/>
          <w:szCs w:val="24"/>
          <w:lang w:val="id-ID"/>
        </w:rPr>
        <w:t>a</w:t>
      </w:r>
      <w:r w:rsidRPr="00A25159">
        <w:rPr>
          <w:rFonts w:ascii="Bookman Old Style" w:eastAsia="Arial" w:hAnsi="Bookman Old Style" w:cs="Arial"/>
          <w:sz w:val="24"/>
          <w:szCs w:val="24"/>
          <w:lang w:val="id-ID"/>
        </w:rPr>
        <w:t xml:space="preserve">p  </w:t>
      </w:r>
      <w:r w:rsidRPr="00A25159">
        <w:rPr>
          <w:rFonts w:ascii="Bookman Old Style" w:eastAsia="Arial" w:hAnsi="Bookman Old Style" w:cs="Arial"/>
          <w:spacing w:val="38"/>
          <w:sz w:val="24"/>
          <w:szCs w:val="24"/>
          <w:lang w:val="id-ID"/>
        </w:rPr>
        <w:t xml:space="preserve"> </w:t>
      </w:r>
      <w:r w:rsidRPr="00A25159">
        <w:rPr>
          <w:rFonts w:ascii="Bookman Old Style" w:eastAsia="Arial" w:hAnsi="Bookman Old Style" w:cs="Arial"/>
          <w:spacing w:val="-11"/>
          <w:w w:val="110"/>
          <w:sz w:val="24"/>
          <w:szCs w:val="24"/>
          <w:lang w:val="id-ID"/>
        </w:rPr>
        <w:t>pemerintahan untuk mewujudkan aspirasi masyarakat dan untuk  mencapai tujuan  serta  cita-cita berbangsa dan bernegara.</w:t>
      </w:r>
    </w:p>
    <w:p w:rsidR="003E0705" w:rsidRPr="00A25159" w:rsidRDefault="003E0705" w:rsidP="000647DD">
      <w:pPr>
        <w:spacing w:after="0" w:line="360" w:lineRule="auto"/>
        <w:ind w:left="540" w:right="67" w:firstLine="678"/>
        <w:jc w:val="both"/>
        <w:rPr>
          <w:rFonts w:ascii="Bookman Old Style" w:eastAsia="Arial" w:hAnsi="Bookman Old Style" w:cs="Arial"/>
          <w:spacing w:val="-11"/>
          <w:w w:val="110"/>
          <w:sz w:val="24"/>
          <w:szCs w:val="24"/>
          <w:lang w:val="id-ID"/>
        </w:rPr>
      </w:pPr>
      <w:r w:rsidRPr="00A25159">
        <w:rPr>
          <w:rFonts w:ascii="Bookman Old Style" w:eastAsia="Arial" w:hAnsi="Bookman Old Style" w:cs="Arial"/>
          <w:spacing w:val="-11"/>
          <w:w w:val="110"/>
          <w:sz w:val="24"/>
          <w:szCs w:val="24"/>
          <w:lang w:val="id-ID"/>
        </w:rPr>
        <w:t>Laporan Kinerja Instansi Pemerintah (LKjIP) Dinas Lingkungan Hidup (DLH) Tahun 20</w:t>
      </w:r>
      <w:r w:rsidR="00F510C2" w:rsidRPr="00A25159">
        <w:rPr>
          <w:rFonts w:ascii="Bookman Old Style" w:eastAsia="Arial" w:hAnsi="Bookman Old Style" w:cs="Arial"/>
          <w:spacing w:val="-11"/>
          <w:w w:val="110"/>
          <w:sz w:val="24"/>
          <w:szCs w:val="24"/>
          <w:lang w:val="id-ID"/>
        </w:rPr>
        <w:t>2</w:t>
      </w:r>
      <w:r w:rsidR="005C11DD" w:rsidRPr="00A25159">
        <w:rPr>
          <w:rFonts w:ascii="Bookman Old Style" w:eastAsia="Arial" w:hAnsi="Bookman Old Style" w:cs="Arial"/>
          <w:spacing w:val="-11"/>
          <w:w w:val="110"/>
          <w:sz w:val="24"/>
          <w:szCs w:val="24"/>
          <w:lang w:val="id-ID"/>
        </w:rPr>
        <w:t>2</w:t>
      </w:r>
      <w:r w:rsidRPr="00A25159">
        <w:rPr>
          <w:rFonts w:ascii="Bookman Old Style" w:eastAsia="Arial" w:hAnsi="Bookman Old Style" w:cs="Arial"/>
          <w:spacing w:val="-11"/>
          <w:w w:val="110"/>
          <w:sz w:val="24"/>
          <w:szCs w:val="24"/>
          <w:lang w:val="id-ID"/>
        </w:rPr>
        <w:t xml:space="preserve"> merupakan bentuk komitmen nyata Dinas Lingkungan Hidup dalam mengimplementasikan Sistem Akuntabilitas Kinerja Instansi Pemerintah (</w:t>
      </w:r>
      <w:r w:rsidRPr="00A25159">
        <w:rPr>
          <w:rFonts w:ascii="Bookman Old Style" w:eastAsia="Arial" w:hAnsi="Bookman Old Style" w:cs="Arial"/>
          <w:spacing w:val="-9"/>
          <w:w w:val="110"/>
          <w:sz w:val="24"/>
          <w:szCs w:val="24"/>
          <w:lang w:val="id-ID"/>
        </w:rPr>
        <w:t>SAKIP</w:t>
      </w:r>
      <w:r w:rsidRPr="00A25159">
        <w:rPr>
          <w:rFonts w:ascii="Bookman Old Style" w:eastAsia="Arial" w:hAnsi="Bookman Old Style" w:cs="Arial"/>
          <w:spacing w:val="-11"/>
          <w:w w:val="110"/>
          <w:sz w:val="24"/>
          <w:szCs w:val="24"/>
          <w:lang w:val="id-ID"/>
        </w:rPr>
        <w:t>) sebagaimana</w:t>
      </w:r>
      <w:r w:rsidRPr="00A25159">
        <w:rPr>
          <w:rFonts w:ascii="Bookman Old Style" w:eastAsia="Arial" w:hAnsi="Bookman Old Style" w:cs="Arial"/>
          <w:spacing w:val="-8"/>
          <w:w w:val="110"/>
          <w:sz w:val="24"/>
          <w:szCs w:val="24"/>
          <w:lang w:val="id-ID"/>
        </w:rPr>
        <w:t xml:space="preserve"> </w:t>
      </w:r>
      <w:r w:rsidRPr="00A25159">
        <w:rPr>
          <w:rFonts w:ascii="Bookman Old Style" w:eastAsia="Arial" w:hAnsi="Bookman Old Style" w:cs="Arial"/>
          <w:spacing w:val="-11"/>
          <w:w w:val="110"/>
          <w:sz w:val="24"/>
          <w:szCs w:val="24"/>
          <w:lang w:val="id-ID"/>
        </w:rPr>
        <w:t>diamanatkan P</w:t>
      </w:r>
      <w:r w:rsidR="00872711" w:rsidRPr="00A25159">
        <w:rPr>
          <w:rFonts w:ascii="Bookman Old Style" w:eastAsia="Arial" w:hAnsi="Bookman Old Style" w:cs="Arial"/>
          <w:spacing w:val="-11"/>
          <w:w w:val="110"/>
          <w:sz w:val="24"/>
          <w:szCs w:val="24"/>
          <w:lang w:val="id-ID"/>
        </w:rPr>
        <w:t xml:space="preserve">eraturan </w:t>
      </w:r>
      <w:r w:rsidRPr="00A25159">
        <w:rPr>
          <w:rFonts w:ascii="Bookman Old Style" w:eastAsia="Arial" w:hAnsi="Bookman Old Style" w:cs="Arial"/>
          <w:spacing w:val="-11"/>
          <w:w w:val="110"/>
          <w:sz w:val="24"/>
          <w:szCs w:val="24"/>
          <w:lang w:val="id-ID"/>
        </w:rPr>
        <w:t>P</w:t>
      </w:r>
      <w:r w:rsidR="00872711" w:rsidRPr="00A25159">
        <w:rPr>
          <w:rFonts w:ascii="Bookman Old Style" w:eastAsia="Arial" w:hAnsi="Bookman Old Style" w:cs="Arial"/>
          <w:spacing w:val="-11"/>
          <w:w w:val="110"/>
          <w:sz w:val="24"/>
          <w:szCs w:val="24"/>
          <w:lang w:val="id-ID"/>
        </w:rPr>
        <w:t>emerintah</w:t>
      </w:r>
      <w:r w:rsidRPr="00A25159">
        <w:rPr>
          <w:rFonts w:ascii="Bookman Old Style" w:eastAsia="Arial" w:hAnsi="Bookman Old Style" w:cs="Arial"/>
          <w:spacing w:val="-11"/>
          <w:w w:val="110"/>
          <w:sz w:val="24"/>
          <w:szCs w:val="24"/>
          <w:lang w:val="id-ID"/>
        </w:rPr>
        <w:t xml:space="preserve"> Nomor 8 Tahun 2006 tentang Laporan Keuangan dan Kinerja Instansi Pemerintah</w:t>
      </w:r>
      <w:r w:rsidR="00872711" w:rsidRPr="00A25159">
        <w:rPr>
          <w:rFonts w:ascii="Bookman Old Style" w:eastAsia="Arial" w:hAnsi="Bookman Old Style" w:cs="Arial"/>
          <w:spacing w:val="-11"/>
          <w:w w:val="110"/>
          <w:sz w:val="24"/>
          <w:szCs w:val="24"/>
          <w:lang w:val="id-ID"/>
        </w:rPr>
        <w:t>.</w:t>
      </w:r>
      <w:r w:rsidRPr="00A25159">
        <w:rPr>
          <w:rFonts w:ascii="Bookman Old Style" w:eastAsia="Arial" w:hAnsi="Bookman Old Style" w:cs="Arial"/>
          <w:spacing w:val="-11"/>
          <w:w w:val="110"/>
          <w:sz w:val="24"/>
          <w:szCs w:val="24"/>
          <w:lang w:val="id-ID"/>
        </w:rPr>
        <w:t xml:space="preserve"> </w:t>
      </w:r>
    </w:p>
    <w:p w:rsidR="00EA0CB9" w:rsidRPr="00A25159" w:rsidRDefault="00EA0CB9" w:rsidP="00EA0CB9">
      <w:pPr>
        <w:spacing w:after="0" w:line="480" w:lineRule="auto"/>
        <w:ind w:left="567" w:right="67"/>
        <w:jc w:val="both"/>
        <w:rPr>
          <w:rFonts w:ascii="Bookman Old Style" w:eastAsia="Arial" w:hAnsi="Bookman Old Style" w:cs="Arial"/>
          <w:b/>
          <w:spacing w:val="-8"/>
          <w:w w:val="110"/>
          <w:sz w:val="10"/>
          <w:szCs w:val="10"/>
          <w:lang w:val="id-ID"/>
        </w:rPr>
      </w:pPr>
    </w:p>
    <w:p w:rsidR="00FD54CE" w:rsidRPr="00A25159" w:rsidRDefault="00FD54CE" w:rsidP="000647DD">
      <w:pPr>
        <w:spacing w:before="33" w:after="0" w:line="360" w:lineRule="auto"/>
        <w:ind w:left="90" w:right="35"/>
        <w:jc w:val="both"/>
        <w:rPr>
          <w:rFonts w:ascii="Bookman Old Style" w:eastAsia="Arial" w:hAnsi="Bookman Old Style" w:cs="Arial"/>
          <w:b/>
          <w:spacing w:val="-8"/>
          <w:w w:val="110"/>
          <w:sz w:val="24"/>
          <w:szCs w:val="24"/>
          <w:lang w:val="id-ID"/>
        </w:rPr>
      </w:pPr>
      <w:r w:rsidRPr="00A25159">
        <w:rPr>
          <w:rFonts w:ascii="Bookman Old Style" w:eastAsia="Arial" w:hAnsi="Bookman Old Style" w:cs="Arial"/>
          <w:b/>
          <w:spacing w:val="-8"/>
          <w:w w:val="110"/>
          <w:sz w:val="24"/>
          <w:szCs w:val="24"/>
          <w:lang w:val="id-ID"/>
        </w:rPr>
        <w:t>1.2. MAKSUD DAN TUJUAN</w:t>
      </w:r>
    </w:p>
    <w:p w:rsidR="003E0705" w:rsidRPr="00A25159" w:rsidRDefault="003E0705" w:rsidP="000647DD">
      <w:pPr>
        <w:spacing w:after="0" w:line="360" w:lineRule="auto"/>
        <w:ind w:left="540" w:right="67" w:firstLine="678"/>
        <w:jc w:val="both"/>
        <w:rPr>
          <w:rFonts w:ascii="Bookman Old Style" w:eastAsia="Arial" w:hAnsi="Bookman Old Style" w:cs="Arial"/>
          <w:spacing w:val="-11"/>
          <w:w w:val="110"/>
          <w:sz w:val="24"/>
          <w:szCs w:val="24"/>
          <w:lang w:val="id-ID"/>
        </w:rPr>
      </w:pPr>
      <w:r w:rsidRPr="00A25159">
        <w:rPr>
          <w:rFonts w:ascii="Bookman Old Style" w:eastAsia="Arial" w:hAnsi="Bookman Old Style" w:cs="Arial"/>
          <w:spacing w:val="-8"/>
          <w:w w:val="110"/>
          <w:sz w:val="24"/>
          <w:szCs w:val="24"/>
          <w:lang w:val="id-ID"/>
        </w:rPr>
        <w:t xml:space="preserve">LKjIP adalah wujud pertanggungjawaban pejabat publik kepada masyarakat  tentang kinerja lembaga pemerintah selama satu tahun </w:t>
      </w:r>
      <w:r w:rsidRPr="00A25159">
        <w:rPr>
          <w:rFonts w:ascii="Bookman Old Style" w:eastAsia="Arial" w:hAnsi="Bookman Old Style" w:cs="Arial"/>
          <w:spacing w:val="-11"/>
          <w:w w:val="110"/>
          <w:sz w:val="24"/>
          <w:szCs w:val="24"/>
          <w:lang w:val="id-ID"/>
        </w:rPr>
        <w:t>anggaran. Kinerja Dinas Lingkungan Hidup telah diukur, dievaluasi, dianalisis dan dijabarkan dalam bentuk LKjIP Dinas Lingkungan Hidup.</w:t>
      </w:r>
    </w:p>
    <w:p w:rsidR="002678CD" w:rsidRPr="00A25159" w:rsidRDefault="002678CD" w:rsidP="000647DD">
      <w:pPr>
        <w:spacing w:after="0" w:line="360" w:lineRule="auto"/>
        <w:ind w:left="540" w:right="67" w:firstLine="678"/>
        <w:jc w:val="both"/>
        <w:rPr>
          <w:rFonts w:ascii="Bookman Old Style" w:eastAsia="Arial" w:hAnsi="Bookman Old Style" w:cs="Arial"/>
          <w:sz w:val="24"/>
          <w:szCs w:val="24"/>
          <w:lang w:val="id-ID"/>
        </w:rPr>
      </w:pPr>
      <w:r w:rsidRPr="00A25159">
        <w:rPr>
          <w:rFonts w:ascii="Bookman Old Style" w:eastAsia="Arial" w:hAnsi="Bookman Old Style" w:cs="Arial"/>
          <w:spacing w:val="-11"/>
          <w:w w:val="110"/>
          <w:sz w:val="24"/>
          <w:szCs w:val="24"/>
          <w:lang w:val="id-ID"/>
        </w:rPr>
        <w:t>Adapun informasi yang diharapkan dari Laporan Kinerja Instansi   Pemerintah   (LK</w:t>
      </w:r>
      <w:r w:rsidR="00541652" w:rsidRPr="00A25159">
        <w:rPr>
          <w:rFonts w:ascii="Bookman Old Style" w:eastAsia="Arial" w:hAnsi="Bookman Old Style" w:cs="Arial"/>
          <w:spacing w:val="-11"/>
          <w:w w:val="110"/>
          <w:sz w:val="24"/>
          <w:szCs w:val="24"/>
          <w:lang w:val="id-ID"/>
        </w:rPr>
        <w:t>j</w:t>
      </w:r>
      <w:r w:rsidRPr="00A25159">
        <w:rPr>
          <w:rFonts w:ascii="Bookman Old Style" w:eastAsia="Arial" w:hAnsi="Bookman Old Style" w:cs="Arial"/>
          <w:spacing w:val="-11"/>
          <w:w w:val="110"/>
          <w:sz w:val="24"/>
          <w:szCs w:val="24"/>
          <w:lang w:val="id-ID"/>
        </w:rPr>
        <w:t>IP</w:t>
      </w:r>
      <w:r w:rsidRPr="00A25159">
        <w:rPr>
          <w:rFonts w:ascii="Bookman Old Style" w:eastAsia="Arial" w:hAnsi="Bookman Old Style" w:cs="Arial"/>
          <w:spacing w:val="-5"/>
          <w:w w:val="110"/>
          <w:sz w:val="24"/>
          <w:szCs w:val="24"/>
          <w:lang w:val="id-ID"/>
        </w:rPr>
        <w:t>)</w:t>
      </w:r>
      <w:r w:rsidRPr="00A25159">
        <w:rPr>
          <w:rFonts w:ascii="Bookman Old Style" w:eastAsia="Arial" w:hAnsi="Bookman Old Style" w:cs="Arial"/>
          <w:w w:val="110"/>
          <w:sz w:val="24"/>
          <w:szCs w:val="24"/>
          <w:lang w:val="id-ID"/>
        </w:rPr>
        <w:t xml:space="preserve">,  </w:t>
      </w:r>
      <w:r w:rsidRPr="00A25159">
        <w:rPr>
          <w:rFonts w:ascii="Bookman Old Style" w:eastAsia="Arial" w:hAnsi="Bookman Old Style" w:cs="Arial"/>
          <w:spacing w:val="23"/>
          <w:w w:val="110"/>
          <w:sz w:val="24"/>
          <w:szCs w:val="24"/>
          <w:lang w:val="id-ID"/>
        </w:rPr>
        <w:t xml:space="preserve"> </w:t>
      </w:r>
      <w:r w:rsidRPr="00A25159">
        <w:rPr>
          <w:rFonts w:ascii="Bookman Old Style" w:eastAsia="Arial" w:hAnsi="Bookman Old Style" w:cs="Arial"/>
          <w:spacing w:val="-12"/>
          <w:sz w:val="24"/>
          <w:szCs w:val="24"/>
          <w:lang w:val="id-ID"/>
        </w:rPr>
        <w:t>y</w:t>
      </w:r>
      <w:r w:rsidRPr="00A25159">
        <w:rPr>
          <w:rFonts w:ascii="Bookman Old Style" w:eastAsia="Arial" w:hAnsi="Bookman Old Style" w:cs="Arial"/>
          <w:spacing w:val="-7"/>
          <w:sz w:val="24"/>
          <w:szCs w:val="24"/>
          <w:lang w:val="id-ID"/>
        </w:rPr>
        <w:t>a</w:t>
      </w:r>
      <w:r w:rsidRPr="00A25159">
        <w:rPr>
          <w:rFonts w:ascii="Bookman Old Style" w:eastAsia="Arial" w:hAnsi="Bookman Old Style" w:cs="Arial"/>
          <w:sz w:val="24"/>
          <w:szCs w:val="24"/>
          <w:lang w:val="id-ID"/>
        </w:rPr>
        <w:t>i</w:t>
      </w:r>
      <w:r w:rsidRPr="00A25159">
        <w:rPr>
          <w:rFonts w:ascii="Bookman Old Style" w:eastAsia="Arial" w:hAnsi="Bookman Old Style" w:cs="Arial"/>
          <w:spacing w:val="-3"/>
          <w:sz w:val="24"/>
          <w:szCs w:val="24"/>
          <w:lang w:val="id-ID"/>
        </w:rPr>
        <w:t>t</w:t>
      </w:r>
      <w:r w:rsidRPr="00A25159">
        <w:rPr>
          <w:rFonts w:ascii="Bookman Old Style" w:eastAsia="Arial" w:hAnsi="Bookman Old Style" w:cs="Arial"/>
          <w:sz w:val="24"/>
          <w:szCs w:val="24"/>
          <w:lang w:val="id-ID"/>
        </w:rPr>
        <w:t xml:space="preserve">u   </w:t>
      </w:r>
      <w:r w:rsidRPr="00A25159">
        <w:rPr>
          <w:rFonts w:ascii="Bookman Old Style" w:eastAsia="Arial" w:hAnsi="Bookman Old Style" w:cs="Arial"/>
          <w:spacing w:val="18"/>
          <w:sz w:val="24"/>
          <w:szCs w:val="24"/>
          <w:lang w:val="id-ID"/>
        </w:rPr>
        <w:t xml:space="preserve"> </w:t>
      </w:r>
      <w:r w:rsidRPr="00A25159">
        <w:rPr>
          <w:rFonts w:ascii="Bookman Old Style" w:eastAsia="Arial" w:hAnsi="Bookman Old Style" w:cs="Arial"/>
          <w:spacing w:val="-7"/>
          <w:sz w:val="24"/>
          <w:szCs w:val="24"/>
          <w:lang w:val="id-ID"/>
        </w:rPr>
        <w:t>g</w:t>
      </w:r>
      <w:r w:rsidRPr="00A25159">
        <w:rPr>
          <w:rFonts w:ascii="Bookman Old Style" w:eastAsia="Arial" w:hAnsi="Bookman Old Style" w:cs="Arial"/>
          <w:spacing w:val="-11"/>
          <w:sz w:val="24"/>
          <w:szCs w:val="24"/>
          <w:lang w:val="id-ID"/>
        </w:rPr>
        <w:t>un</w:t>
      </w:r>
      <w:r w:rsidRPr="00A25159">
        <w:rPr>
          <w:rFonts w:ascii="Bookman Old Style" w:eastAsia="Arial" w:hAnsi="Bookman Old Style" w:cs="Arial"/>
          <w:sz w:val="24"/>
          <w:szCs w:val="24"/>
          <w:lang w:val="id-ID"/>
        </w:rPr>
        <w:t xml:space="preserve">a   </w:t>
      </w:r>
      <w:r w:rsidRPr="00A25159">
        <w:rPr>
          <w:rFonts w:ascii="Bookman Old Style" w:eastAsia="Arial" w:hAnsi="Bookman Old Style" w:cs="Arial"/>
          <w:spacing w:val="22"/>
          <w:sz w:val="24"/>
          <w:szCs w:val="24"/>
          <w:lang w:val="id-ID"/>
        </w:rPr>
        <w:t xml:space="preserve"> </w:t>
      </w:r>
      <w:r w:rsidRPr="00A25159">
        <w:rPr>
          <w:rFonts w:ascii="Bookman Old Style" w:eastAsia="Arial" w:hAnsi="Bookman Old Style" w:cs="Arial"/>
          <w:spacing w:val="-11"/>
          <w:w w:val="110"/>
          <w:sz w:val="24"/>
          <w:szCs w:val="24"/>
          <w:lang w:val="id-ID"/>
        </w:rPr>
        <w:t>m</w:t>
      </w:r>
      <w:r w:rsidRPr="00A25159">
        <w:rPr>
          <w:rFonts w:ascii="Bookman Old Style" w:eastAsia="Arial" w:hAnsi="Bookman Old Style" w:cs="Arial"/>
          <w:spacing w:val="-12"/>
          <w:w w:val="110"/>
          <w:sz w:val="24"/>
          <w:szCs w:val="24"/>
          <w:lang w:val="id-ID"/>
        </w:rPr>
        <w:t>en</w:t>
      </w:r>
      <w:r w:rsidRPr="00A25159">
        <w:rPr>
          <w:rFonts w:ascii="Bookman Old Style" w:eastAsia="Arial" w:hAnsi="Bookman Old Style" w:cs="Arial"/>
          <w:spacing w:val="-8"/>
          <w:w w:val="110"/>
          <w:sz w:val="24"/>
          <w:szCs w:val="24"/>
          <w:lang w:val="id-ID"/>
        </w:rPr>
        <w:t>do</w:t>
      </w:r>
      <w:r w:rsidRPr="00A25159">
        <w:rPr>
          <w:rFonts w:ascii="Bookman Old Style" w:eastAsia="Arial" w:hAnsi="Bookman Old Style" w:cs="Arial"/>
          <w:spacing w:val="-10"/>
          <w:w w:val="110"/>
          <w:sz w:val="24"/>
          <w:szCs w:val="24"/>
          <w:lang w:val="id-ID"/>
        </w:rPr>
        <w:t>r</w:t>
      </w:r>
      <w:r w:rsidRPr="00A25159">
        <w:rPr>
          <w:rFonts w:ascii="Bookman Old Style" w:eastAsia="Arial" w:hAnsi="Bookman Old Style" w:cs="Arial"/>
          <w:spacing w:val="-12"/>
          <w:w w:val="110"/>
          <w:sz w:val="24"/>
          <w:szCs w:val="24"/>
          <w:lang w:val="id-ID"/>
        </w:rPr>
        <w:t>o</w:t>
      </w:r>
      <w:r w:rsidRPr="00A25159">
        <w:rPr>
          <w:rFonts w:ascii="Bookman Old Style" w:eastAsia="Arial" w:hAnsi="Bookman Old Style" w:cs="Arial"/>
          <w:spacing w:val="-8"/>
          <w:w w:val="110"/>
          <w:sz w:val="24"/>
          <w:szCs w:val="24"/>
          <w:lang w:val="id-ID"/>
        </w:rPr>
        <w:t>n</w:t>
      </w:r>
      <w:r w:rsidRPr="00A25159">
        <w:rPr>
          <w:rFonts w:ascii="Bookman Old Style" w:eastAsia="Arial" w:hAnsi="Bookman Old Style" w:cs="Arial"/>
          <w:w w:val="110"/>
          <w:sz w:val="24"/>
          <w:szCs w:val="24"/>
          <w:lang w:val="id-ID"/>
        </w:rPr>
        <w:t xml:space="preserve">g  </w:t>
      </w:r>
      <w:r w:rsidRPr="00A25159">
        <w:rPr>
          <w:rFonts w:ascii="Bookman Old Style" w:eastAsia="Arial" w:hAnsi="Bookman Old Style" w:cs="Arial"/>
          <w:spacing w:val="24"/>
          <w:w w:val="110"/>
          <w:sz w:val="24"/>
          <w:szCs w:val="24"/>
          <w:lang w:val="id-ID"/>
        </w:rPr>
        <w:t xml:space="preserve"> </w:t>
      </w:r>
      <w:r w:rsidRPr="00A25159">
        <w:rPr>
          <w:rFonts w:ascii="Bookman Old Style" w:eastAsia="Arial" w:hAnsi="Bookman Old Style" w:cs="Arial"/>
          <w:spacing w:val="-5"/>
          <w:w w:val="110"/>
          <w:sz w:val="24"/>
          <w:szCs w:val="24"/>
          <w:lang w:val="id-ID"/>
        </w:rPr>
        <w:t>i</w:t>
      </w:r>
      <w:r w:rsidRPr="00A25159">
        <w:rPr>
          <w:rFonts w:ascii="Bookman Old Style" w:eastAsia="Arial" w:hAnsi="Bookman Old Style" w:cs="Arial"/>
          <w:spacing w:val="-11"/>
          <w:w w:val="110"/>
          <w:sz w:val="24"/>
          <w:szCs w:val="24"/>
          <w:lang w:val="id-ID"/>
        </w:rPr>
        <w:t>n</w:t>
      </w:r>
      <w:r w:rsidRPr="00A25159">
        <w:rPr>
          <w:rFonts w:ascii="Bookman Old Style" w:eastAsia="Arial" w:hAnsi="Bookman Old Style" w:cs="Arial"/>
          <w:spacing w:val="-5"/>
          <w:w w:val="110"/>
          <w:sz w:val="24"/>
          <w:szCs w:val="24"/>
          <w:lang w:val="id-ID"/>
        </w:rPr>
        <w:t>s</w:t>
      </w:r>
      <w:r w:rsidRPr="00A25159">
        <w:rPr>
          <w:rFonts w:ascii="Bookman Old Style" w:eastAsia="Arial" w:hAnsi="Bookman Old Style" w:cs="Arial"/>
          <w:spacing w:val="-7"/>
          <w:w w:val="110"/>
          <w:sz w:val="24"/>
          <w:szCs w:val="24"/>
          <w:lang w:val="id-ID"/>
        </w:rPr>
        <w:t>ta</w:t>
      </w:r>
      <w:r w:rsidRPr="00A25159">
        <w:rPr>
          <w:rFonts w:ascii="Bookman Old Style" w:eastAsia="Arial" w:hAnsi="Bookman Old Style" w:cs="Arial"/>
          <w:spacing w:val="-11"/>
          <w:w w:val="110"/>
          <w:sz w:val="24"/>
          <w:szCs w:val="24"/>
          <w:lang w:val="id-ID"/>
        </w:rPr>
        <w:t>n</w:t>
      </w:r>
      <w:r w:rsidRPr="00A25159">
        <w:rPr>
          <w:rFonts w:ascii="Bookman Old Style" w:eastAsia="Arial" w:hAnsi="Bookman Old Style" w:cs="Arial"/>
          <w:spacing w:val="-9"/>
          <w:w w:val="110"/>
          <w:sz w:val="24"/>
          <w:szCs w:val="24"/>
          <w:lang w:val="id-ID"/>
        </w:rPr>
        <w:t>s</w:t>
      </w:r>
      <w:r w:rsidRPr="00A25159">
        <w:rPr>
          <w:rFonts w:ascii="Bookman Old Style" w:eastAsia="Arial" w:hAnsi="Bookman Old Style" w:cs="Arial"/>
          <w:w w:val="110"/>
          <w:sz w:val="24"/>
          <w:szCs w:val="24"/>
          <w:lang w:val="id-ID"/>
        </w:rPr>
        <w:t xml:space="preserve">i </w:t>
      </w:r>
      <w:r w:rsidRPr="00A25159">
        <w:rPr>
          <w:rFonts w:ascii="Bookman Old Style" w:eastAsia="Arial" w:hAnsi="Bookman Old Style" w:cs="Arial"/>
          <w:spacing w:val="-8"/>
          <w:w w:val="110"/>
          <w:sz w:val="24"/>
          <w:szCs w:val="24"/>
          <w:lang w:val="id-ID"/>
        </w:rPr>
        <w:t>p</w:t>
      </w:r>
      <w:r w:rsidRPr="00A25159">
        <w:rPr>
          <w:rFonts w:ascii="Bookman Old Style" w:eastAsia="Arial" w:hAnsi="Bookman Old Style" w:cs="Arial"/>
          <w:spacing w:val="-12"/>
          <w:w w:val="110"/>
          <w:sz w:val="24"/>
          <w:szCs w:val="24"/>
          <w:lang w:val="id-ID"/>
        </w:rPr>
        <w:t>e</w:t>
      </w:r>
      <w:r w:rsidRPr="00A25159">
        <w:rPr>
          <w:rFonts w:ascii="Bookman Old Style" w:eastAsia="Arial" w:hAnsi="Bookman Old Style" w:cs="Arial"/>
          <w:spacing w:val="-11"/>
          <w:w w:val="110"/>
          <w:sz w:val="24"/>
          <w:szCs w:val="24"/>
          <w:lang w:val="id-ID"/>
        </w:rPr>
        <w:t>m</w:t>
      </w:r>
      <w:r w:rsidRPr="00A25159">
        <w:rPr>
          <w:rFonts w:ascii="Bookman Old Style" w:eastAsia="Arial" w:hAnsi="Bookman Old Style" w:cs="Arial"/>
          <w:spacing w:val="-12"/>
          <w:w w:val="110"/>
          <w:sz w:val="24"/>
          <w:szCs w:val="24"/>
          <w:lang w:val="id-ID"/>
        </w:rPr>
        <w:t>e</w:t>
      </w:r>
      <w:r w:rsidRPr="00A25159">
        <w:rPr>
          <w:rFonts w:ascii="Bookman Old Style" w:eastAsia="Arial" w:hAnsi="Bookman Old Style" w:cs="Arial"/>
          <w:spacing w:val="-10"/>
          <w:w w:val="110"/>
          <w:sz w:val="24"/>
          <w:szCs w:val="24"/>
          <w:lang w:val="id-ID"/>
        </w:rPr>
        <w:t>r</w:t>
      </w:r>
      <w:r w:rsidRPr="00A25159">
        <w:rPr>
          <w:rFonts w:ascii="Bookman Old Style" w:eastAsia="Arial" w:hAnsi="Bookman Old Style" w:cs="Arial"/>
          <w:w w:val="110"/>
          <w:sz w:val="24"/>
          <w:szCs w:val="24"/>
          <w:lang w:val="id-ID"/>
        </w:rPr>
        <w:t>i</w:t>
      </w:r>
      <w:r w:rsidRPr="00A25159">
        <w:rPr>
          <w:rFonts w:ascii="Bookman Old Style" w:eastAsia="Arial" w:hAnsi="Bookman Old Style" w:cs="Arial"/>
          <w:spacing w:val="-12"/>
          <w:w w:val="110"/>
          <w:sz w:val="24"/>
          <w:szCs w:val="24"/>
          <w:lang w:val="id-ID"/>
        </w:rPr>
        <w:t>n</w:t>
      </w:r>
      <w:r w:rsidRPr="00A25159">
        <w:rPr>
          <w:rFonts w:ascii="Bookman Old Style" w:eastAsia="Arial" w:hAnsi="Bookman Old Style" w:cs="Arial"/>
          <w:spacing w:val="-3"/>
          <w:w w:val="110"/>
          <w:sz w:val="24"/>
          <w:szCs w:val="24"/>
          <w:lang w:val="id-ID"/>
        </w:rPr>
        <w:t>t</w:t>
      </w:r>
      <w:r w:rsidRPr="00A25159">
        <w:rPr>
          <w:rFonts w:ascii="Bookman Old Style" w:eastAsia="Arial" w:hAnsi="Bookman Old Style" w:cs="Arial"/>
          <w:spacing w:val="-12"/>
          <w:w w:val="110"/>
          <w:sz w:val="24"/>
          <w:szCs w:val="24"/>
          <w:lang w:val="id-ID"/>
        </w:rPr>
        <w:t>a</w:t>
      </w:r>
      <w:r w:rsidRPr="00A25159">
        <w:rPr>
          <w:rFonts w:ascii="Bookman Old Style" w:eastAsia="Arial" w:hAnsi="Bookman Old Style" w:cs="Arial"/>
          <w:w w:val="110"/>
          <w:sz w:val="24"/>
          <w:szCs w:val="24"/>
          <w:lang w:val="id-ID"/>
        </w:rPr>
        <w:t xml:space="preserve">h </w:t>
      </w:r>
      <w:r w:rsidRPr="00A25159">
        <w:rPr>
          <w:rFonts w:ascii="Bookman Old Style" w:eastAsia="Arial" w:hAnsi="Bookman Old Style" w:cs="Arial"/>
          <w:spacing w:val="-7"/>
          <w:sz w:val="24"/>
          <w:szCs w:val="24"/>
          <w:lang w:val="id-ID"/>
        </w:rPr>
        <w:t>u</w:t>
      </w:r>
      <w:r w:rsidRPr="00A25159">
        <w:rPr>
          <w:rFonts w:ascii="Bookman Old Style" w:eastAsia="Arial" w:hAnsi="Bookman Old Style" w:cs="Arial"/>
          <w:spacing w:val="-11"/>
          <w:sz w:val="24"/>
          <w:szCs w:val="24"/>
          <w:lang w:val="id-ID"/>
        </w:rPr>
        <w:t>n</w:t>
      </w:r>
      <w:r w:rsidRPr="00A25159">
        <w:rPr>
          <w:rFonts w:ascii="Bookman Old Style" w:eastAsia="Arial" w:hAnsi="Bookman Old Style" w:cs="Arial"/>
          <w:spacing w:val="-3"/>
          <w:sz w:val="24"/>
          <w:szCs w:val="24"/>
          <w:lang w:val="id-ID"/>
        </w:rPr>
        <w:t>t</w:t>
      </w:r>
      <w:r w:rsidRPr="00A25159">
        <w:rPr>
          <w:rFonts w:ascii="Bookman Old Style" w:eastAsia="Arial" w:hAnsi="Bookman Old Style" w:cs="Arial"/>
          <w:spacing w:val="-11"/>
          <w:sz w:val="24"/>
          <w:szCs w:val="24"/>
          <w:lang w:val="id-ID"/>
        </w:rPr>
        <w:t>u</w:t>
      </w:r>
      <w:r w:rsidRPr="00A25159">
        <w:rPr>
          <w:rFonts w:ascii="Bookman Old Style" w:eastAsia="Arial" w:hAnsi="Bookman Old Style" w:cs="Arial"/>
          <w:sz w:val="24"/>
          <w:szCs w:val="24"/>
          <w:lang w:val="id-ID"/>
        </w:rPr>
        <w:t>k</w:t>
      </w:r>
      <w:r w:rsidRPr="00A25159">
        <w:rPr>
          <w:rFonts w:ascii="Bookman Old Style" w:eastAsia="Arial" w:hAnsi="Bookman Old Style" w:cs="Arial"/>
          <w:spacing w:val="51"/>
          <w:sz w:val="24"/>
          <w:szCs w:val="24"/>
          <w:lang w:val="id-ID"/>
        </w:rPr>
        <w:t xml:space="preserve"> </w:t>
      </w:r>
      <w:r w:rsidRPr="00A25159">
        <w:rPr>
          <w:rFonts w:ascii="Bookman Old Style" w:eastAsia="Arial" w:hAnsi="Bookman Old Style" w:cs="Arial"/>
          <w:spacing w:val="-11"/>
          <w:w w:val="110"/>
          <w:sz w:val="24"/>
          <w:szCs w:val="24"/>
          <w:lang w:val="id-ID"/>
        </w:rPr>
        <w:t>m</w:t>
      </w:r>
      <w:r w:rsidRPr="00A25159">
        <w:rPr>
          <w:rFonts w:ascii="Bookman Old Style" w:eastAsia="Arial" w:hAnsi="Bookman Old Style" w:cs="Arial"/>
          <w:spacing w:val="-12"/>
          <w:w w:val="110"/>
          <w:sz w:val="24"/>
          <w:szCs w:val="24"/>
          <w:lang w:val="id-ID"/>
        </w:rPr>
        <w:t>e</w:t>
      </w:r>
      <w:r w:rsidRPr="00A25159">
        <w:rPr>
          <w:rFonts w:ascii="Bookman Old Style" w:eastAsia="Arial" w:hAnsi="Bookman Old Style" w:cs="Arial"/>
          <w:spacing w:val="-8"/>
          <w:w w:val="110"/>
          <w:sz w:val="24"/>
          <w:szCs w:val="24"/>
          <w:lang w:val="id-ID"/>
        </w:rPr>
        <w:t>n</w:t>
      </w:r>
      <w:r w:rsidRPr="00A25159">
        <w:rPr>
          <w:rFonts w:ascii="Bookman Old Style" w:eastAsia="Arial" w:hAnsi="Bookman Old Style" w:cs="Arial"/>
          <w:spacing w:val="-13"/>
          <w:w w:val="110"/>
          <w:sz w:val="24"/>
          <w:szCs w:val="24"/>
          <w:lang w:val="id-ID"/>
        </w:rPr>
        <w:t>y</w:t>
      </w:r>
      <w:r w:rsidRPr="00A25159">
        <w:rPr>
          <w:rFonts w:ascii="Bookman Old Style" w:eastAsia="Arial" w:hAnsi="Bookman Old Style" w:cs="Arial"/>
          <w:spacing w:val="-8"/>
          <w:w w:val="110"/>
          <w:sz w:val="24"/>
          <w:szCs w:val="24"/>
          <w:lang w:val="id-ID"/>
        </w:rPr>
        <w:t>e</w:t>
      </w:r>
      <w:r w:rsidRPr="00A25159">
        <w:rPr>
          <w:rFonts w:ascii="Bookman Old Style" w:eastAsia="Arial" w:hAnsi="Bookman Old Style" w:cs="Arial"/>
          <w:spacing w:val="-5"/>
          <w:w w:val="110"/>
          <w:sz w:val="24"/>
          <w:szCs w:val="24"/>
          <w:lang w:val="id-ID"/>
        </w:rPr>
        <w:t>l</w:t>
      </w:r>
      <w:r w:rsidRPr="00A25159">
        <w:rPr>
          <w:rFonts w:ascii="Bookman Old Style" w:eastAsia="Arial" w:hAnsi="Bookman Old Style" w:cs="Arial"/>
          <w:spacing w:val="-8"/>
          <w:w w:val="110"/>
          <w:sz w:val="24"/>
          <w:szCs w:val="24"/>
          <w:lang w:val="id-ID"/>
        </w:rPr>
        <w:t>e</w:t>
      </w:r>
      <w:r w:rsidRPr="00A25159">
        <w:rPr>
          <w:rFonts w:ascii="Bookman Old Style" w:eastAsia="Arial" w:hAnsi="Bookman Old Style" w:cs="Arial"/>
          <w:spacing w:val="-12"/>
          <w:w w:val="110"/>
          <w:sz w:val="24"/>
          <w:szCs w:val="24"/>
          <w:lang w:val="id-ID"/>
        </w:rPr>
        <w:t>ng</w:t>
      </w:r>
      <w:r w:rsidRPr="00A25159">
        <w:rPr>
          <w:rFonts w:ascii="Bookman Old Style" w:eastAsia="Arial" w:hAnsi="Bookman Old Style" w:cs="Arial"/>
          <w:spacing w:val="-8"/>
          <w:w w:val="110"/>
          <w:sz w:val="24"/>
          <w:szCs w:val="24"/>
          <w:lang w:val="id-ID"/>
        </w:rPr>
        <w:t>ga</w:t>
      </w:r>
      <w:r w:rsidRPr="00A25159">
        <w:rPr>
          <w:rFonts w:ascii="Bookman Old Style" w:eastAsia="Arial" w:hAnsi="Bookman Old Style" w:cs="Arial"/>
          <w:spacing w:val="-10"/>
          <w:w w:val="110"/>
          <w:sz w:val="24"/>
          <w:szCs w:val="24"/>
          <w:lang w:val="id-ID"/>
        </w:rPr>
        <w:t>r</w:t>
      </w:r>
      <w:r w:rsidRPr="00A25159">
        <w:rPr>
          <w:rFonts w:ascii="Bookman Old Style" w:eastAsia="Arial" w:hAnsi="Bookman Old Style" w:cs="Arial"/>
          <w:spacing w:val="-12"/>
          <w:w w:val="110"/>
          <w:sz w:val="24"/>
          <w:szCs w:val="24"/>
          <w:lang w:val="id-ID"/>
        </w:rPr>
        <w:t>a</w:t>
      </w:r>
      <w:r w:rsidRPr="00A25159">
        <w:rPr>
          <w:rFonts w:ascii="Bookman Old Style" w:eastAsia="Arial" w:hAnsi="Bookman Old Style" w:cs="Arial"/>
          <w:spacing w:val="-10"/>
          <w:w w:val="110"/>
          <w:sz w:val="24"/>
          <w:szCs w:val="24"/>
          <w:lang w:val="id-ID"/>
        </w:rPr>
        <w:t>k</w:t>
      </w:r>
      <w:r w:rsidRPr="00A25159">
        <w:rPr>
          <w:rFonts w:ascii="Bookman Old Style" w:eastAsia="Arial" w:hAnsi="Bookman Old Style" w:cs="Arial"/>
          <w:spacing w:val="-8"/>
          <w:w w:val="110"/>
          <w:sz w:val="24"/>
          <w:szCs w:val="24"/>
          <w:lang w:val="id-ID"/>
        </w:rPr>
        <w:t>a</w:t>
      </w:r>
      <w:r w:rsidRPr="00A25159">
        <w:rPr>
          <w:rFonts w:ascii="Bookman Old Style" w:eastAsia="Arial" w:hAnsi="Bookman Old Style" w:cs="Arial"/>
          <w:w w:val="110"/>
          <w:sz w:val="24"/>
          <w:szCs w:val="24"/>
          <w:lang w:val="id-ID"/>
        </w:rPr>
        <w:t>n</w:t>
      </w:r>
      <w:r w:rsidRPr="00A25159">
        <w:rPr>
          <w:rFonts w:ascii="Bookman Old Style" w:eastAsia="Arial" w:hAnsi="Bookman Old Style" w:cs="Arial"/>
          <w:spacing w:val="6"/>
          <w:w w:val="110"/>
          <w:sz w:val="24"/>
          <w:szCs w:val="24"/>
          <w:lang w:val="id-ID"/>
        </w:rPr>
        <w:t xml:space="preserve"> </w:t>
      </w:r>
      <w:r w:rsidRPr="00A25159">
        <w:rPr>
          <w:rFonts w:ascii="Bookman Old Style" w:eastAsia="Arial" w:hAnsi="Bookman Old Style" w:cs="Arial"/>
          <w:spacing w:val="-3"/>
          <w:sz w:val="24"/>
          <w:szCs w:val="24"/>
          <w:lang w:val="id-ID"/>
        </w:rPr>
        <w:t>t</w:t>
      </w:r>
      <w:r w:rsidRPr="00A25159">
        <w:rPr>
          <w:rFonts w:ascii="Bookman Old Style" w:eastAsia="Arial" w:hAnsi="Bookman Old Style" w:cs="Arial"/>
          <w:spacing w:val="-11"/>
          <w:sz w:val="24"/>
          <w:szCs w:val="24"/>
          <w:lang w:val="id-ID"/>
        </w:rPr>
        <w:t>uga</w:t>
      </w:r>
      <w:r w:rsidRPr="00A25159">
        <w:rPr>
          <w:rFonts w:ascii="Bookman Old Style" w:eastAsia="Arial" w:hAnsi="Bookman Old Style" w:cs="Arial"/>
          <w:sz w:val="24"/>
          <w:szCs w:val="24"/>
          <w:lang w:val="id-ID"/>
        </w:rPr>
        <w:t>s</w:t>
      </w:r>
      <w:r w:rsidRPr="00A25159">
        <w:rPr>
          <w:rFonts w:ascii="Bookman Old Style" w:eastAsia="Arial" w:hAnsi="Bookman Old Style" w:cs="Arial"/>
          <w:spacing w:val="55"/>
          <w:sz w:val="24"/>
          <w:szCs w:val="24"/>
          <w:lang w:val="id-ID"/>
        </w:rPr>
        <w:t xml:space="preserve"> </w:t>
      </w:r>
      <w:r w:rsidRPr="00A25159">
        <w:rPr>
          <w:rFonts w:ascii="Bookman Old Style" w:eastAsia="Arial" w:hAnsi="Bookman Old Style" w:cs="Arial"/>
          <w:spacing w:val="-11"/>
          <w:sz w:val="24"/>
          <w:szCs w:val="24"/>
          <w:lang w:val="id-ID"/>
        </w:rPr>
        <w:t>u</w:t>
      </w:r>
      <w:r w:rsidRPr="00A25159">
        <w:rPr>
          <w:rFonts w:ascii="Bookman Old Style" w:eastAsia="Arial" w:hAnsi="Bookman Old Style" w:cs="Arial"/>
          <w:spacing w:val="-10"/>
          <w:sz w:val="24"/>
          <w:szCs w:val="24"/>
          <w:lang w:val="id-ID"/>
        </w:rPr>
        <w:t>m</w:t>
      </w:r>
      <w:r w:rsidRPr="00A25159">
        <w:rPr>
          <w:rFonts w:ascii="Bookman Old Style" w:eastAsia="Arial" w:hAnsi="Bookman Old Style" w:cs="Arial"/>
          <w:spacing w:val="-11"/>
          <w:sz w:val="24"/>
          <w:szCs w:val="24"/>
          <w:lang w:val="id-ID"/>
        </w:rPr>
        <w:t>u</w:t>
      </w:r>
      <w:r w:rsidRPr="00A25159">
        <w:rPr>
          <w:rFonts w:ascii="Bookman Old Style" w:eastAsia="Arial" w:hAnsi="Bookman Old Style" w:cs="Arial"/>
          <w:sz w:val="24"/>
          <w:szCs w:val="24"/>
          <w:lang w:val="id-ID"/>
        </w:rPr>
        <w:t>m</w:t>
      </w:r>
      <w:r w:rsidRPr="00A25159">
        <w:rPr>
          <w:rFonts w:ascii="Bookman Old Style" w:eastAsia="Arial" w:hAnsi="Bookman Old Style" w:cs="Arial"/>
          <w:spacing w:val="56"/>
          <w:sz w:val="24"/>
          <w:szCs w:val="24"/>
          <w:lang w:val="id-ID"/>
        </w:rPr>
        <w:t xml:space="preserve"> </w:t>
      </w:r>
      <w:r w:rsidRPr="00A25159">
        <w:rPr>
          <w:rFonts w:ascii="Bookman Old Style" w:eastAsia="Arial" w:hAnsi="Bookman Old Style" w:cs="Arial"/>
          <w:spacing w:val="-12"/>
          <w:w w:val="110"/>
          <w:sz w:val="24"/>
          <w:szCs w:val="24"/>
          <w:lang w:val="id-ID"/>
        </w:rPr>
        <w:lastRenderedPageBreak/>
        <w:t>pe</w:t>
      </w:r>
      <w:r w:rsidRPr="00A25159">
        <w:rPr>
          <w:rFonts w:ascii="Bookman Old Style" w:eastAsia="Arial" w:hAnsi="Bookman Old Style" w:cs="Arial"/>
          <w:spacing w:val="-11"/>
          <w:w w:val="110"/>
          <w:sz w:val="24"/>
          <w:szCs w:val="24"/>
          <w:lang w:val="id-ID"/>
        </w:rPr>
        <w:t>m</w:t>
      </w:r>
      <w:r w:rsidRPr="00A25159">
        <w:rPr>
          <w:rFonts w:ascii="Bookman Old Style" w:eastAsia="Arial" w:hAnsi="Bookman Old Style" w:cs="Arial"/>
          <w:spacing w:val="-8"/>
          <w:w w:val="110"/>
          <w:sz w:val="24"/>
          <w:szCs w:val="24"/>
          <w:lang w:val="id-ID"/>
        </w:rPr>
        <w:t>e</w:t>
      </w:r>
      <w:r w:rsidRPr="00A25159">
        <w:rPr>
          <w:rFonts w:ascii="Bookman Old Style" w:eastAsia="Arial" w:hAnsi="Bookman Old Style" w:cs="Arial"/>
          <w:spacing w:val="-10"/>
          <w:w w:val="110"/>
          <w:sz w:val="24"/>
          <w:szCs w:val="24"/>
          <w:lang w:val="id-ID"/>
        </w:rPr>
        <w:t>r</w:t>
      </w:r>
      <w:r w:rsidRPr="00A25159">
        <w:rPr>
          <w:rFonts w:ascii="Bookman Old Style" w:eastAsia="Arial" w:hAnsi="Bookman Old Style" w:cs="Arial"/>
          <w:spacing w:val="-5"/>
          <w:w w:val="110"/>
          <w:sz w:val="24"/>
          <w:szCs w:val="24"/>
          <w:lang w:val="id-ID"/>
        </w:rPr>
        <w:t>i</w:t>
      </w:r>
      <w:r w:rsidRPr="00A25159">
        <w:rPr>
          <w:rFonts w:ascii="Bookman Old Style" w:eastAsia="Arial" w:hAnsi="Bookman Old Style" w:cs="Arial"/>
          <w:spacing w:val="-8"/>
          <w:w w:val="110"/>
          <w:sz w:val="24"/>
          <w:szCs w:val="24"/>
          <w:lang w:val="id-ID"/>
        </w:rPr>
        <w:t>nta</w:t>
      </w:r>
      <w:r w:rsidRPr="00A25159">
        <w:rPr>
          <w:rFonts w:ascii="Bookman Old Style" w:eastAsia="Arial" w:hAnsi="Bookman Old Style" w:cs="Arial"/>
          <w:spacing w:val="-12"/>
          <w:w w:val="110"/>
          <w:sz w:val="24"/>
          <w:szCs w:val="24"/>
          <w:lang w:val="id-ID"/>
        </w:rPr>
        <w:t>ha</w:t>
      </w:r>
      <w:r w:rsidRPr="00A25159">
        <w:rPr>
          <w:rFonts w:ascii="Bookman Old Style" w:eastAsia="Arial" w:hAnsi="Bookman Old Style" w:cs="Arial"/>
          <w:w w:val="110"/>
          <w:sz w:val="24"/>
          <w:szCs w:val="24"/>
          <w:lang w:val="id-ID"/>
        </w:rPr>
        <w:t>n</w:t>
      </w:r>
      <w:r w:rsidRPr="00A25159">
        <w:rPr>
          <w:rFonts w:ascii="Bookman Old Style" w:eastAsia="Arial" w:hAnsi="Bookman Old Style" w:cs="Arial"/>
          <w:spacing w:val="2"/>
          <w:w w:val="110"/>
          <w:sz w:val="24"/>
          <w:szCs w:val="24"/>
          <w:lang w:val="id-ID"/>
        </w:rPr>
        <w:t xml:space="preserve"> </w:t>
      </w:r>
      <w:r w:rsidRPr="00A25159">
        <w:rPr>
          <w:rFonts w:ascii="Bookman Old Style" w:eastAsia="Arial" w:hAnsi="Bookman Old Style" w:cs="Arial"/>
          <w:spacing w:val="-7"/>
          <w:w w:val="110"/>
          <w:sz w:val="24"/>
          <w:szCs w:val="24"/>
          <w:lang w:val="id-ID"/>
        </w:rPr>
        <w:t>d</w:t>
      </w:r>
      <w:r w:rsidRPr="00A25159">
        <w:rPr>
          <w:rFonts w:ascii="Bookman Old Style" w:eastAsia="Arial" w:hAnsi="Bookman Old Style" w:cs="Arial"/>
          <w:spacing w:val="-11"/>
          <w:w w:val="110"/>
          <w:sz w:val="24"/>
          <w:szCs w:val="24"/>
          <w:lang w:val="id-ID"/>
        </w:rPr>
        <w:t>a</w:t>
      </w:r>
      <w:r w:rsidRPr="00A25159">
        <w:rPr>
          <w:rFonts w:ascii="Bookman Old Style" w:eastAsia="Arial" w:hAnsi="Bookman Old Style" w:cs="Arial"/>
          <w:w w:val="110"/>
          <w:sz w:val="24"/>
          <w:szCs w:val="24"/>
          <w:lang w:val="id-ID"/>
        </w:rPr>
        <w:t xml:space="preserve">n </w:t>
      </w:r>
      <w:r w:rsidRPr="00A25159">
        <w:rPr>
          <w:rFonts w:ascii="Bookman Old Style" w:eastAsia="Arial" w:hAnsi="Bookman Old Style" w:cs="Arial"/>
          <w:spacing w:val="-8"/>
          <w:w w:val="110"/>
          <w:sz w:val="24"/>
          <w:szCs w:val="24"/>
          <w:lang w:val="id-ID"/>
        </w:rPr>
        <w:t>p</w:t>
      </w:r>
      <w:r w:rsidRPr="00A25159">
        <w:rPr>
          <w:rFonts w:ascii="Bookman Old Style" w:eastAsia="Arial" w:hAnsi="Bookman Old Style" w:cs="Arial"/>
          <w:spacing w:val="-12"/>
          <w:w w:val="110"/>
          <w:sz w:val="24"/>
          <w:szCs w:val="24"/>
          <w:lang w:val="id-ID"/>
        </w:rPr>
        <w:t>e</w:t>
      </w:r>
      <w:r w:rsidRPr="00A25159">
        <w:rPr>
          <w:rFonts w:ascii="Bookman Old Style" w:eastAsia="Arial" w:hAnsi="Bookman Old Style" w:cs="Arial"/>
          <w:spacing w:val="-11"/>
          <w:w w:val="110"/>
          <w:sz w:val="24"/>
          <w:szCs w:val="24"/>
          <w:lang w:val="id-ID"/>
        </w:rPr>
        <w:t>m</w:t>
      </w:r>
      <w:r w:rsidRPr="00A25159">
        <w:rPr>
          <w:rFonts w:ascii="Bookman Old Style" w:eastAsia="Arial" w:hAnsi="Bookman Old Style" w:cs="Arial"/>
          <w:spacing w:val="-12"/>
          <w:w w:val="110"/>
          <w:sz w:val="24"/>
          <w:szCs w:val="24"/>
          <w:lang w:val="id-ID"/>
        </w:rPr>
        <w:t>ban</w:t>
      </w:r>
      <w:r w:rsidRPr="00A25159">
        <w:rPr>
          <w:rFonts w:ascii="Bookman Old Style" w:eastAsia="Arial" w:hAnsi="Bookman Old Style" w:cs="Arial"/>
          <w:spacing w:val="-8"/>
          <w:w w:val="110"/>
          <w:sz w:val="24"/>
          <w:szCs w:val="24"/>
          <w:lang w:val="id-ID"/>
        </w:rPr>
        <w:t>g</w:t>
      </w:r>
      <w:r w:rsidRPr="00A25159">
        <w:rPr>
          <w:rFonts w:ascii="Bookman Old Style" w:eastAsia="Arial" w:hAnsi="Bookman Old Style" w:cs="Arial"/>
          <w:spacing w:val="-12"/>
          <w:w w:val="110"/>
          <w:sz w:val="24"/>
          <w:szCs w:val="24"/>
          <w:lang w:val="id-ID"/>
        </w:rPr>
        <w:t>un</w:t>
      </w:r>
      <w:r w:rsidRPr="00A25159">
        <w:rPr>
          <w:rFonts w:ascii="Bookman Old Style" w:eastAsia="Arial" w:hAnsi="Bookman Old Style" w:cs="Arial"/>
          <w:spacing w:val="-8"/>
          <w:w w:val="110"/>
          <w:sz w:val="24"/>
          <w:szCs w:val="24"/>
          <w:lang w:val="id-ID"/>
        </w:rPr>
        <w:t>a</w:t>
      </w:r>
      <w:r w:rsidRPr="00A25159">
        <w:rPr>
          <w:rFonts w:ascii="Bookman Old Style" w:eastAsia="Arial" w:hAnsi="Bookman Old Style" w:cs="Arial"/>
          <w:w w:val="110"/>
          <w:sz w:val="24"/>
          <w:szCs w:val="24"/>
          <w:lang w:val="id-ID"/>
        </w:rPr>
        <w:t xml:space="preserve">n </w:t>
      </w:r>
      <w:r w:rsidRPr="00A25159">
        <w:rPr>
          <w:rFonts w:ascii="Bookman Old Style" w:eastAsia="Arial" w:hAnsi="Bookman Old Style" w:cs="Arial"/>
          <w:spacing w:val="45"/>
          <w:w w:val="110"/>
          <w:sz w:val="24"/>
          <w:szCs w:val="24"/>
          <w:lang w:val="id-ID"/>
        </w:rPr>
        <w:t xml:space="preserve"> </w:t>
      </w:r>
      <w:r w:rsidRPr="00A25159">
        <w:rPr>
          <w:rFonts w:ascii="Bookman Old Style" w:eastAsia="Arial" w:hAnsi="Bookman Old Style" w:cs="Arial"/>
          <w:spacing w:val="-10"/>
          <w:w w:val="110"/>
          <w:sz w:val="24"/>
          <w:szCs w:val="24"/>
          <w:lang w:val="id-ID"/>
        </w:rPr>
        <w:t>s</w:t>
      </w:r>
      <w:r w:rsidRPr="00A25159">
        <w:rPr>
          <w:rFonts w:ascii="Bookman Old Style" w:eastAsia="Arial" w:hAnsi="Bookman Old Style" w:cs="Arial"/>
          <w:spacing w:val="-12"/>
          <w:w w:val="110"/>
          <w:sz w:val="24"/>
          <w:szCs w:val="24"/>
          <w:lang w:val="id-ID"/>
        </w:rPr>
        <w:t>e</w:t>
      </w:r>
      <w:r w:rsidRPr="00A25159">
        <w:rPr>
          <w:rFonts w:ascii="Bookman Old Style" w:eastAsia="Arial" w:hAnsi="Bookman Old Style" w:cs="Arial"/>
          <w:spacing w:val="-8"/>
          <w:w w:val="110"/>
          <w:sz w:val="24"/>
          <w:szCs w:val="24"/>
          <w:lang w:val="id-ID"/>
        </w:rPr>
        <w:t>h</w:t>
      </w:r>
      <w:r w:rsidRPr="00A25159">
        <w:rPr>
          <w:rFonts w:ascii="Bookman Old Style" w:eastAsia="Arial" w:hAnsi="Bookman Old Style" w:cs="Arial"/>
          <w:spacing w:val="-5"/>
          <w:w w:val="110"/>
          <w:sz w:val="24"/>
          <w:szCs w:val="24"/>
          <w:lang w:val="id-ID"/>
        </w:rPr>
        <w:t>i</w:t>
      </w:r>
      <w:r w:rsidRPr="00A25159">
        <w:rPr>
          <w:rFonts w:ascii="Bookman Old Style" w:eastAsia="Arial" w:hAnsi="Bookman Old Style" w:cs="Arial"/>
          <w:spacing w:val="-12"/>
          <w:w w:val="110"/>
          <w:sz w:val="24"/>
          <w:szCs w:val="24"/>
          <w:lang w:val="id-ID"/>
        </w:rPr>
        <w:t>n</w:t>
      </w:r>
      <w:r w:rsidRPr="00A25159">
        <w:rPr>
          <w:rFonts w:ascii="Bookman Old Style" w:eastAsia="Arial" w:hAnsi="Bookman Old Style" w:cs="Arial"/>
          <w:spacing w:val="-8"/>
          <w:w w:val="110"/>
          <w:sz w:val="24"/>
          <w:szCs w:val="24"/>
          <w:lang w:val="id-ID"/>
        </w:rPr>
        <w:t>g</w:t>
      </w:r>
      <w:r w:rsidRPr="00A25159">
        <w:rPr>
          <w:rFonts w:ascii="Bookman Old Style" w:eastAsia="Arial" w:hAnsi="Bookman Old Style" w:cs="Arial"/>
          <w:spacing w:val="-12"/>
          <w:w w:val="110"/>
          <w:sz w:val="24"/>
          <w:szCs w:val="24"/>
          <w:lang w:val="id-ID"/>
        </w:rPr>
        <w:t>g</w:t>
      </w:r>
      <w:r w:rsidRPr="00A25159">
        <w:rPr>
          <w:rFonts w:ascii="Bookman Old Style" w:eastAsia="Arial" w:hAnsi="Bookman Old Style" w:cs="Arial"/>
          <w:w w:val="110"/>
          <w:sz w:val="24"/>
          <w:szCs w:val="24"/>
          <w:lang w:val="id-ID"/>
        </w:rPr>
        <w:t xml:space="preserve">a </w:t>
      </w:r>
      <w:r w:rsidRPr="00A25159">
        <w:rPr>
          <w:rFonts w:ascii="Bookman Old Style" w:eastAsia="Arial" w:hAnsi="Bookman Old Style" w:cs="Arial"/>
          <w:spacing w:val="45"/>
          <w:w w:val="110"/>
          <w:sz w:val="24"/>
          <w:szCs w:val="24"/>
          <w:lang w:val="id-ID"/>
        </w:rPr>
        <w:t xml:space="preserve"> </w:t>
      </w:r>
      <w:r w:rsidRPr="00A25159">
        <w:rPr>
          <w:rFonts w:ascii="Bookman Old Style" w:eastAsia="Arial" w:hAnsi="Bookman Old Style" w:cs="Arial"/>
          <w:spacing w:val="-12"/>
          <w:w w:val="110"/>
          <w:sz w:val="24"/>
          <w:szCs w:val="24"/>
          <w:lang w:val="id-ID"/>
        </w:rPr>
        <w:t>b</w:t>
      </w:r>
      <w:r w:rsidRPr="00A25159">
        <w:rPr>
          <w:rFonts w:ascii="Bookman Old Style" w:eastAsia="Arial" w:hAnsi="Bookman Old Style" w:cs="Arial"/>
          <w:spacing w:val="-8"/>
          <w:w w:val="110"/>
          <w:sz w:val="24"/>
          <w:szCs w:val="24"/>
          <w:lang w:val="id-ID"/>
        </w:rPr>
        <w:t>e</w:t>
      </w:r>
      <w:r w:rsidRPr="00A25159">
        <w:rPr>
          <w:rFonts w:ascii="Bookman Old Style" w:eastAsia="Arial" w:hAnsi="Bookman Old Style" w:cs="Arial"/>
          <w:spacing w:val="-10"/>
          <w:w w:val="110"/>
          <w:sz w:val="24"/>
          <w:szCs w:val="24"/>
          <w:lang w:val="id-ID"/>
        </w:rPr>
        <w:t>r</w:t>
      </w:r>
      <w:r w:rsidRPr="00A25159">
        <w:rPr>
          <w:rFonts w:ascii="Bookman Old Style" w:eastAsia="Arial" w:hAnsi="Bookman Old Style" w:cs="Arial"/>
          <w:spacing w:val="-8"/>
          <w:w w:val="110"/>
          <w:sz w:val="24"/>
          <w:szCs w:val="24"/>
          <w:lang w:val="id-ID"/>
        </w:rPr>
        <w:t>o</w:t>
      </w:r>
      <w:r w:rsidRPr="00A25159">
        <w:rPr>
          <w:rFonts w:ascii="Bookman Old Style" w:eastAsia="Arial" w:hAnsi="Bookman Old Style" w:cs="Arial"/>
          <w:spacing w:val="-12"/>
          <w:w w:val="110"/>
          <w:sz w:val="24"/>
          <w:szCs w:val="24"/>
          <w:lang w:val="id-ID"/>
        </w:rPr>
        <w:t>p</w:t>
      </w:r>
      <w:r w:rsidRPr="00A25159">
        <w:rPr>
          <w:rFonts w:ascii="Bookman Old Style" w:eastAsia="Arial" w:hAnsi="Bookman Old Style" w:cs="Arial"/>
          <w:spacing w:val="-8"/>
          <w:w w:val="110"/>
          <w:sz w:val="24"/>
          <w:szCs w:val="24"/>
          <w:lang w:val="id-ID"/>
        </w:rPr>
        <w:t>e</w:t>
      </w:r>
      <w:r w:rsidRPr="00A25159">
        <w:rPr>
          <w:rFonts w:ascii="Bookman Old Style" w:eastAsia="Arial" w:hAnsi="Bookman Old Style" w:cs="Arial"/>
          <w:spacing w:val="-10"/>
          <w:w w:val="110"/>
          <w:sz w:val="24"/>
          <w:szCs w:val="24"/>
          <w:lang w:val="id-ID"/>
        </w:rPr>
        <w:t>r</w:t>
      </w:r>
      <w:r w:rsidRPr="00A25159">
        <w:rPr>
          <w:rFonts w:ascii="Bookman Old Style" w:eastAsia="Arial" w:hAnsi="Bookman Old Style" w:cs="Arial"/>
          <w:spacing w:val="-12"/>
          <w:w w:val="110"/>
          <w:sz w:val="24"/>
          <w:szCs w:val="24"/>
          <w:lang w:val="id-ID"/>
        </w:rPr>
        <w:t>a</w:t>
      </w:r>
      <w:r w:rsidRPr="00A25159">
        <w:rPr>
          <w:rFonts w:ascii="Bookman Old Style" w:eastAsia="Arial" w:hAnsi="Bookman Old Style" w:cs="Arial"/>
          <w:spacing w:val="-5"/>
          <w:w w:val="110"/>
          <w:sz w:val="24"/>
          <w:szCs w:val="24"/>
          <w:lang w:val="id-ID"/>
        </w:rPr>
        <w:t>s</w:t>
      </w:r>
      <w:r w:rsidRPr="00A25159">
        <w:rPr>
          <w:rFonts w:ascii="Bookman Old Style" w:eastAsia="Arial" w:hAnsi="Bookman Old Style" w:cs="Arial"/>
          <w:w w:val="110"/>
          <w:sz w:val="24"/>
          <w:szCs w:val="24"/>
          <w:lang w:val="id-ID"/>
        </w:rPr>
        <w:t xml:space="preserve">i </w:t>
      </w:r>
      <w:r w:rsidRPr="00A25159">
        <w:rPr>
          <w:rFonts w:ascii="Bookman Old Style" w:eastAsia="Arial" w:hAnsi="Bookman Old Style" w:cs="Arial"/>
          <w:spacing w:val="49"/>
          <w:w w:val="110"/>
          <w:sz w:val="24"/>
          <w:szCs w:val="24"/>
          <w:lang w:val="id-ID"/>
        </w:rPr>
        <w:t xml:space="preserve"> </w:t>
      </w:r>
      <w:r w:rsidRPr="00A25159">
        <w:rPr>
          <w:rFonts w:ascii="Bookman Old Style" w:eastAsia="Arial" w:hAnsi="Bookman Old Style" w:cs="Arial"/>
          <w:spacing w:val="-9"/>
          <w:sz w:val="24"/>
          <w:szCs w:val="24"/>
          <w:lang w:val="id-ID"/>
        </w:rPr>
        <w:t>s</w:t>
      </w:r>
      <w:r w:rsidRPr="00A25159">
        <w:rPr>
          <w:rFonts w:ascii="Bookman Old Style" w:eastAsia="Arial" w:hAnsi="Bookman Old Style" w:cs="Arial"/>
          <w:spacing w:val="-11"/>
          <w:sz w:val="24"/>
          <w:szCs w:val="24"/>
          <w:lang w:val="id-ID"/>
        </w:rPr>
        <w:t>e</w:t>
      </w:r>
      <w:r w:rsidRPr="00A25159">
        <w:rPr>
          <w:rFonts w:ascii="Bookman Old Style" w:eastAsia="Arial" w:hAnsi="Bookman Old Style" w:cs="Arial"/>
          <w:spacing w:val="-5"/>
          <w:sz w:val="24"/>
          <w:szCs w:val="24"/>
          <w:lang w:val="id-ID"/>
        </w:rPr>
        <w:t>c</w:t>
      </w:r>
      <w:r w:rsidRPr="00A25159">
        <w:rPr>
          <w:rFonts w:ascii="Bookman Old Style" w:eastAsia="Arial" w:hAnsi="Bookman Old Style" w:cs="Arial"/>
          <w:spacing w:val="-7"/>
          <w:sz w:val="24"/>
          <w:szCs w:val="24"/>
          <w:lang w:val="id-ID"/>
        </w:rPr>
        <w:t>a</w:t>
      </w:r>
      <w:r w:rsidRPr="00A25159">
        <w:rPr>
          <w:rFonts w:ascii="Bookman Old Style" w:eastAsia="Arial" w:hAnsi="Bookman Old Style" w:cs="Arial"/>
          <w:spacing w:val="-9"/>
          <w:sz w:val="24"/>
          <w:szCs w:val="24"/>
          <w:lang w:val="id-ID"/>
        </w:rPr>
        <w:t>r</w:t>
      </w:r>
      <w:r w:rsidRPr="00A25159">
        <w:rPr>
          <w:rFonts w:ascii="Bookman Old Style" w:eastAsia="Arial" w:hAnsi="Bookman Old Style" w:cs="Arial"/>
          <w:sz w:val="24"/>
          <w:szCs w:val="24"/>
          <w:lang w:val="id-ID"/>
        </w:rPr>
        <w:t xml:space="preserve">a  </w:t>
      </w:r>
      <w:r w:rsidRPr="00A25159">
        <w:rPr>
          <w:rFonts w:ascii="Bookman Old Style" w:eastAsia="Arial" w:hAnsi="Bookman Old Style" w:cs="Arial"/>
          <w:spacing w:val="52"/>
          <w:sz w:val="24"/>
          <w:szCs w:val="24"/>
          <w:lang w:val="id-ID"/>
        </w:rPr>
        <w:t xml:space="preserve"> </w:t>
      </w:r>
      <w:r w:rsidRPr="00A25159">
        <w:rPr>
          <w:rFonts w:ascii="Bookman Old Style" w:eastAsia="Arial" w:hAnsi="Bookman Old Style" w:cs="Arial"/>
          <w:spacing w:val="-7"/>
          <w:sz w:val="24"/>
          <w:szCs w:val="24"/>
          <w:lang w:val="id-ID"/>
        </w:rPr>
        <w:t>ef</w:t>
      </w:r>
      <w:r w:rsidRPr="00A25159">
        <w:rPr>
          <w:rFonts w:ascii="Bookman Old Style" w:eastAsia="Arial" w:hAnsi="Bookman Old Style" w:cs="Arial"/>
          <w:spacing w:val="-5"/>
          <w:sz w:val="24"/>
          <w:szCs w:val="24"/>
          <w:lang w:val="id-ID"/>
        </w:rPr>
        <w:t>isi</w:t>
      </w:r>
      <w:r w:rsidRPr="00A25159">
        <w:rPr>
          <w:rFonts w:ascii="Bookman Old Style" w:eastAsia="Arial" w:hAnsi="Bookman Old Style" w:cs="Arial"/>
          <w:spacing w:val="-7"/>
          <w:sz w:val="24"/>
          <w:szCs w:val="24"/>
          <w:lang w:val="id-ID"/>
        </w:rPr>
        <w:t>e</w:t>
      </w:r>
      <w:r w:rsidRPr="00A25159">
        <w:rPr>
          <w:rFonts w:ascii="Bookman Old Style" w:eastAsia="Arial" w:hAnsi="Bookman Old Style" w:cs="Arial"/>
          <w:spacing w:val="-11"/>
          <w:sz w:val="24"/>
          <w:szCs w:val="24"/>
          <w:lang w:val="id-ID"/>
        </w:rPr>
        <w:t>n</w:t>
      </w:r>
      <w:r w:rsidRPr="00A25159">
        <w:rPr>
          <w:rFonts w:ascii="Bookman Old Style" w:eastAsia="Arial" w:hAnsi="Bookman Old Style" w:cs="Arial"/>
          <w:sz w:val="24"/>
          <w:szCs w:val="24"/>
          <w:lang w:val="id-ID"/>
        </w:rPr>
        <w:t xml:space="preserve">,   </w:t>
      </w:r>
      <w:r w:rsidRPr="00A25159">
        <w:rPr>
          <w:rFonts w:ascii="Bookman Old Style" w:eastAsia="Arial" w:hAnsi="Bookman Old Style" w:cs="Arial"/>
          <w:spacing w:val="3"/>
          <w:sz w:val="24"/>
          <w:szCs w:val="24"/>
          <w:lang w:val="id-ID"/>
        </w:rPr>
        <w:t xml:space="preserve"> </w:t>
      </w:r>
      <w:r w:rsidRPr="00A25159">
        <w:rPr>
          <w:rFonts w:ascii="Bookman Old Style" w:eastAsia="Arial" w:hAnsi="Bookman Old Style" w:cs="Arial"/>
          <w:spacing w:val="-11"/>
          <w:sz w:val="24"/>
          <w:szCs w:val="24"/>
          <w:lang w:val="id-ID"/>
        </w:rPr>
        <w:t>e</w:t>
      </w:r>
      <w:r w:rsidRPr="00A25159">
        <w:rPr>
          <w:rFonts w:ascii="Bookman Old Style" w:eastAsia="Arial" w:hAnsi="Bookman Old Style" w:cs="Arial"/>
          <w:spacing w:val="-3"/>
          <w:sz w:val="24"/>
          <w:szCs w:val="24"/>
          <w:lang w:val="id-ID"/>
        </w:rPr>
        <w:t>f</w:t>
      </w:r>
      <w:r w:rsidRPr="00A25159">
        <w:rPr>
          <w:rFonts w:ascii="Bookman Old Style" w:eastAsia="Arial" w:hAnsi="Bookman Old Style" w:cs="Arial"/>
          <w:spacing w:val="-11"/>
          <w:sz w:val="24"/>
          <w:szCs w:val="24"/>
          <w:lang w:val="id-ID"/>
        </w:rPr>
        <w:t>e</w:t>
      </w:r>
      <w:r w:rsidRPr="00A25159">
        <w:rPr>
          <w:rFonts w:ascii="Bookman Old Style" w:eastAsia="Arial" w:hAnsi="Bookman Old Style" w:cs="Arial"/>
          <w:spacing w:val="-5"/>
          <w:sz w:val="24"/>
          <w:szCs w:val="24"/>
          <w:lang w:val="id-ID"/>
        </w:rPr>
        <w:t>k</w:t>
      </w:r>
      <w:r w:rsidRPr="00A25159">
        <w:rPr>
          <w:rFonts w:ascii="Bookman Old Style" w:eastAsia="Arial" w:hAnsi="Bookman Old Style" w:cs="Arial"/>
          <w:spacing w:val="-7"/>
          <w:sz w:val="24"/>
          <w:szCs w:val="24"/>
          <w:lang w:val="id-ID"/>
        </w:rPr>
        <w:t>t</w:t>
      </w:r>
      <w:r w:rsidRPr="00A25159">
        <w:rPr>
          <w:rFonts w:ascii="Bookman Old Style" w:eastAsia="Arial" w:hAnsi="Bookman Old Style" w:cs="Arial"/>
          <w:spacing w:val="-5"/>
          <w:sz w:val="24"/>
          <w:szCs w:val="24"/>
          <w:lang w:val="id-ID"/>
        </w:rPr>
        <w:t>i</w:t>
      </w:r>
      <w:r w:rsidRPr="00A25159">
        <w:rPr>
          <w:rFonts w:ascii="Bookman Old Style" w:eastAsia="Arial" w:hAnsi="Bookman Old Style" w:cs="Arial"/>
          <w:sz w:val="24"/>
          <w:szCs w:val="24"/>
          <w:lang w:val="id-ID"/>
        </w:rPr>
        <w:t xml:space="preserve">f  </w:t>
      </w:r>
      <w:r w:rsidRPr="00A25159">
        <w:rPr>
          <w:rFonts w:ascii="Bookman Old Style" w:eastAsia="Arial" w:hAnsi="Bookman Old Style" w:cs="Arial"/>
          <w:spacing w:val="53"/>
          <w:sz w:val="24"/>
          <w:szCs w:val="24"/>
          <w:lang w:val="id-ID"/>
        </w:rPr>
        <w:t xml:space="preserve"> </w:t>
      </w:r>
      <w:r w:rsidRPr="00A25159">
        <w:rPr>
          <w:rFonts w:ascii="Bookman Old Style" w:eastAsia="Arial" w:hAnsi="Bookman Old Style" w:cs="Arial"/>
          <w:spacing w:val="-11"/>
          <w:sz w:val="24"/>
          <w:szCs w:val="24"/>
          <w:lang w:val="id-ID"/>
        </w:rPr>
        <w:t>da</w:t>
      </w:r>
      <w:r w:rsidRPr="00A25159">
        <w:rPr>
          <w:rFonts w:ascii="Bookman Old Style" w:eastAsia="Arial" w:hAnsi="Bookman Old Style" w:cs="Arial"/>
          <w:sz w:val="24"/>
          <w:szCs w:val="24"/>
          <w:lang w:val="id-ID"/>
        </w:rPr>
        <w:t xml:space="preserve">n  </w:t>
      </w:r>
      <w:r w:rsidRPr="00A25159">
        <w:rPr>
          <w:rFonts w:ascii="Bookman Old Style" w:eastAsia="Arial" w:hAnsi="Bookman Old Style" w:cs="Arial"/>
          <w:spacing w:val="27"/>
          <w:sz w:val="24"/>
          <w:szCs w:val="24"/>
          <w:lang w:val="id-ID"/>
        </w:rPr>
        <w:t xml:space="preserve"> </w:t>
      </w:r>
      <w:r w:rsidRPr="00A25159">
        <w:rPr>
          <w:rFonts w:ascii="Bookman Old Style" w:eastAsia="Arial" w:hAnsi="Bookman Old Style" w:cs="Arial"/>
          <w:spacing w:val="-5"/>
          <w:w w:val="110"/>
          <w:sz w:val="24"/>
          <w:szCs w:val="24"/>
          <w:lang w:val="id-ID"/>
        </w:rPr>
        <w:t>r</w:t>
      </w:r>
      <w:r w:rsidRPr="00A25159">
        <w:rPr>
          <w:rFonts w:ascii="Bookman Old Style" w:eastAsia="Arial" w:hAnsi="Bookman Old Style" w:cs="Arial"/>
          <w:spacing w:val="-11"/>
          <w:w w:val="110"/>
          <w:sz w:val="24"/>
          <w:szCs w:val="24"/>
          <w:lang w:val="id-ID"/>
        </w:rPr>
        <w:t>e</w:t>
      </w:r>
      <w:r w:rsidRPr="00A25159">
        <w:rPr>
          <w:rFonts w:ascii="Bookman Old Style" w:eastAsia="Arial" w:hAnsi="Bookman Old Style" w:cs="Arial"/>
          <w:spacing w:val="-9"/>
          <w:w w:val="110"/>
          <w:sz w:val="24"/>
          <w:szCs w:val="24"/>
          <w:lang w:val="id-ID"/>
        </w:rPr>
        <w:t>s</w:t>
      </w:r>
      <w:r w:rsidRPr="00A25159">
        <w:rPr>
          <w:rFonts w:ascii="Bookman Old Style" w:eastAsia="Arial" w:hAnsi="Bookman Old Style" w:cs="Arial"/>
          <w:spacing w:val="-11"/>
          <w:w w:val="110"/>
          <w:sz w:val="24"/>
          <w:szCs w:val="24"/>
          <w:lang w:val="id-ID"/>
        </w:rPr>
        <w:t>pon</w:t>
      </w:r>
      <w:r w:rsidRPr="00A25159">
        <w:rPr>
          <w:rFonts w:ascii="Bookman Old Style" w:eastAsia="Arial" w:hAnsi="Bookman Old Style" w:cs="Arial"/>
          <w:spacing w:val="-5"/>
          <w:w w:val="110"/>
          <w:sz w:val="24"/>
          <w:szCs w:val="24"/>
          <w:lang w:val="id-ID"/>
        </w:rPr>
        <w:t>si</w:t>
      </w:r>
      <w:r w:rsidRPr="00A25159">
        <w:rPr>
          <w:rFonts w:ascii="Bookman Old Style" w:eastAsia="Arial" w:hAnsi="Bookman Old Style" w:cs="Arial"/>
          <w:w w:val="110"/>
          <w:sz w:val="24"/>
          <w:szCs w:val="24"/>
          <w:lang w:val="id-ID"/>
        </w:rPr>
        <w:t xml:space="preserve">f </w:t>
      </w:r>
      <w:r w:rsidRPr="00A25159">
        <w:rPr>
          <w:rFonts w:ascii="Bookman Old Style" w:eastAsia="Arial" w:hAnsi="Bookman Old Style" w:cs="Arial"/>
          <w:spacing w:val="-3"/>
          <w:w w:val="110"/>
          <w:sz w:val="24"/>
          <w:szCs w:val="24"/>
          <w:lang w:val="id-ID"/>
        </w:rPr>
        <w:t>t</w:t>
      </w:r>
      <w:r w:rsidRPr="00A25159">
        <w:rPr>
          <w:rFonts w:ascii="Bookman Old Style" w:eastAsia="Arial" w:hAnsi="Bookman Old Style" w:cs="Arial"/>
          <w:spacing w:val="-8"/>
          <w:w w:val="110"/>
          <w:sz w:val="24"/>
          <w:szCs w:val="24"/>
          <w:lang w:val="id-ID"/>
        </w:rPr>
        <w:t>e</w:t>
      </w:r>
      <w:r w:rsidRPr="00A25159">
        <w:rPr>
          <w:rFonts w:ascii="Bookman Old Style" w:eastAsia="Arial" w:hAnsi="Bookman Old Style" w:cs="Arial"/>
          <w:spacing w:val="-10"/>
          <w:w w:val="110"/>
          <w:sz w:val="24"/>
          <w:szCs w:val="24"/>
          <w:lang w:val="id-ID"/>
        </w:rPr>
        <w:t>r</w:t>
      </w:r>
      <w:r w:rsidRPr="00A25159">
        <w:rPr>
          <w:rFonts w:ascii="Bookman Old Style" w:eastAsia="Arial" w:hAnsi="Bookman Old Style" w:cs="Arial"/>
          <w:spacing w:val="-8"/>
          <w:w w:val="110"/>
          <w:sz w:val="24"/>
          <w:szCs w:val="24"/>
          <w:lang w:val="id-ID"/>
        </w:rPr>
        <w:t>h</w:t>
      </w:r>
      <w:r w:rsidRPr="00A25159">
        <w:rPr>
          <w:rFonts w:ascii="Bookman Old Style" w:eastAsia="Arial" w:hAnsi="Bookman Old Style" w:cs="Arial"/>
          <w:spacing w:val="-12"/>
          <w:w w:val="110"/>
          <w:sz w:val="24"/>
          <w:szCs w:val="24"/>
          <w:lang w:val="id-ID"/>
        </w:rPr>
        <w:t>ad</w:t>
      </w:r>
      <w:r w:rsidRPr="00A25159">
        <w:rPr>
          <w:rFonts w:ascii="Bookman Old Style" w:eastAsia="Arial" w:hAnsi="Bookman Old Style" w:cs="Arial"/>
          <w:spacing w:val="-8"/>
          <w:w w:val="110"/>
          <w:sz w:val="24"/>
          <w:szCs w:val="24"/>
          <w:lang w:val="id-ID"/>
        </w:rPr>
        <w:t>a</w:t>
      </w:r>
      <w:r w:rsidRPr="00A25159">
        <w:rPr>
          <w:rFonts w:ascii="Bookman Old Style" w:eastAsia="Arial" w:hAnsi="Bookman Old Style" w:cs="Arial"/>
          <w:w w:val="110"/>
          <w:sz w:val="24"/>
          <w:szCs w:val="24"/>
          <w:lang w:val="id-ID"/>
        </w:rPr>
        <w:t>p</w:t>
      </w:r>
      <w:r w:rsidRPr="00A25159">
        <w:rPr>
          <w:rFonts w:ascii="Bookman Old Style" w:eastAsia="Arial" w:hAnsi="Bookman Old Style" w:cs="Arial"/>
          <w:spacing w:val="-1"/>
          <w:w w:val="110"/>
          <w:sz w:val="24"/>
          <w:szCs w:val="24"/>
          <w:lang w:val="id-ID"/>
        </w:rPr>
        <w:t xml:space="preserve"> </w:t>
      </w:r>
      <w:r w:rsidRPr="00A25159">
        <w:rPr>
          <w:rFonts w:ascii="Bookman Old Style" w:eastAsia="Arial" w:hAnsi="Bookman Old Style" w:cs="Arial"/>
          <w:spacing w:val="-11"/>
          <w:w w:val="110"/>
          <w:sz w:val="24"/>
          <w:szCs w:val="24"/>
          <w:lang w:val="id-ID"/>
        </w:rPr>
        <w:t>m</w:t>
      </w:r>
      <w:r w:rsidRPr="00A25159">
        <w:rPr>
          <w:rFonts w:ascii="Bookman Old Style" w:eastAsia="Arial" w:hAnsi="Bookman Old Style" w:cs="Arial"/>
          <w:spacing w:val="-12"/>
          <w:w w:val="110"/>
          <w:sz w:val="24"/>
          <w:szCs w:val="24"/>
          <w:lang w:val="id-ID"/>
        </w:rPr>
        <w:t>a</w:t>
      </w:r>
      <w:r w:rsidRPr="00A25159">
        <w:rPr>
          <w:rFonts w:ascii="Bookman Old Style" w:eastAsia="Arial" w:hAnsi="Bookman Old Style" w:cs="Arial"/>
          <w:spacing w:val="-5"/>
          <w:w w:val="110"/>
          <w:sz w:val="24"/>
          <w:szCs w:val="24"/>
          <w:lang w:val="id-ID"/>
        </w:rPr>
        <w:t>s</w:t>
      </w:r>
      <w:r w:rsidRPr="00A25159">
        <w:rPr>
          <w:rFonts w:ascii="Bookman Old Style" w:eastAsia="Arial" w:hAnsi="Bookman Old Style" w:cs="Arial"/>
          <w:spacing w:val="-13"/>
          <w:w w:val="110"/>
          <w:sz w:val="24"/>
          <w:szCs w:val="24"/>
          <w:lang w:val="id-ID"/>
        </w:rPr>
        <w:t>y</w:t>
      </w:r>
      <w:r w:rsidRPr="00A25159">
        <w:rPr>
          <w:rFonts w:ascii="Bookman Old Style" w:eastAsia="Arial" w:hAnsi="Bookman Old Style" w:cs="Arial"/>
          <w:spacing w:val="-8"/>
          <w:w w:val="110"/>
          <w:sz w:val="24"/>
          <w:szCs w:val="24"/>
          <w:lang w:val="id-ID"/>
        </w:rPr>
        <w:t>a</w:t>
      </w:r>
      <w:r w:rsidRPr="00A25159">
        <w:rPr>
          <w:rFonts w:ascii="Bookman Old Style" w:eastAsia="Arial" w:hAnsi="Bookman Old Style" w:cs="Arial"/>
          <w:spacing w:val="-10"/>
          <w:w w:val="110"/>
          <w:sz w:val="24"/>
          <w:szCs w:val="24"/>
          <w:lang w:val="id-ID"/>
        </w:rPr>
        <w:t>r</w:t>
      </w:r>
      <w:r w:rsidRPr="00A25159">
        <w:rPr>
          <w:rFonts w:ascii="Bookman Old Style" w:eastAsia="Arial" w:hAnsi="Bookman Old Style" w:cs="Arial"/>
          <w:spacing w:val="-12"/>
          <w:w w:val="110"/>
          <w:sz w:val="24"/>
          <w:szCs w:val="24"/>
          <w:lang w:val="id-ID"/>
        </w:rPr>
        <w:t>a</w:t>
      </w:r>
      <w:r w:rsidRPr="00A25159">
        <w:rPr>
          <w:rFonts w:ascii="Bookman Old Style" w:eastAsia="Arial" w:hAnsi="Bookman Old Style" w:cs="Arial"/>
          <w:spacing w:val="-5"/>
          <w:w w:val="110"/>
          <w:sz w:val="24"/>
          <w:szCs w:val="24"/>
          <w:lang w:val="id-ID"/>
        </w:rPr>
        <w:t>k</w:t>
      </w:r>
      <w:r w:rsidRPr="00A25159">
        <w:rPr>
          <w:rFonts w:ascii="Bookman Old Style" w:eastAsia="Arial" w:hAnsi="Bookman Old Style" w:cs="Arial"/>
          <w:spacing w:val="-8"/>
          <w:w w:val="110"/>
          <w:sz w:val="24"/>
          <w:szCs w:val="24"/>
          <w:lang w:val="id-ID"/>
        </w:rPr>
        <w:t>at</w:t>
      </w:r>
      <w:r w:rsidRPr="00A25159">
        <w:rPr>
          <w:rFonts w:ascii="Bookman Old Style" w:eastAsia="Arial" w:hAnsi="Bookman Old Style" w:cs="Arial"/>
          <w:w w:val="110"/>
          <w:sz w:val="24"/>
          <w:szCs w:val="24"/>
          <w:lang w:val="id-ID"/>
        </w:rPr>
        <w:t>,</w:t>
      </w:r>
      <w:r w:rsidRPr="00A25159">
        <w:rPr>
          <w:rFonts w:ascii="Bookman Old Style" w:eastAsia="Arial" w:hAnsi="Bookman Old Style" w:cs="Arial"/>
          <w:spacing w:val="4"/>
          <w:w w:val="110"/>
          <w:sz w:val="24"/>
          <w:szCs w:val="24"/>
          <w:lang w:val="id-ID"/>
        </w:rPr>
        <w:t xml:space="preserve"> </w:t>
      </w:r>
      <w:r w:rsidRPr="00A25159">
        <w:rPr>
          <w:rFonts w:ascii="Bookman Old Style" w:eastAsia="Arial" w:hAnsi="Bookman Old Style" w:cs="Arial"/>
          <w:spacing w:val="-10"/>
          <w:w w:val="110"/>
          <w:sz w:val="24"/>
          <w:szCs w:val="24"/>
          <w:lang w:val="id-ID"/>
        </w:rPr>
        <w:t>s</w:t>
      </w:r>
      <w:r w:rsidRPr="00A25159">
        <w:rPr>
          <w:rFonts w:ascii="Bookman Old Style" w:eastAsia="Arial" w:hAnsi="Bookman Old Style" w:cs="Arial"/>
          <w:spacing w:val="-12"/>
          <w:w w:val="110"/>
          <w:sz w:val="24"/>
          <w:szCs w:val="24"/>
          <w:lang w:val="id-ID"/>
        </w:rPr>
        <w:t>e</w:t>
      </w:r>
      <w:r w:rsidRPr="00A25159">
        <w:rPr>
          <w:rFonts w:ascii="Bookman Old Style" w:eastAsia="Arial" w:hAnsi="Bookman Old Style" w:cs="Arial"/>
          <w:spacing w:val="-8"/>
          <w:w w:val="110"/>
          <w:sz w:val="24"/>
          <w:szCs w:val="24"/>
          <w:lang w:val="id-ID"/>
        </w:rPr>
        <w:t>h</w:t>
      </w:r>
      <w:r w:rsidRPr="00A25159">
        <w:rPr>
          <w:rFonts w:ascii="Bookman Old Style" w:eastAsia="Arial" w:hAnsi="Bookman Old Style" w:cs="Arial"/>
          <w:spacing w:val="-5"/>
          <w:w w:val="110"/>
          <w:sz w:val="24"/>
          <w:szCs w:val="24"/>
          <w:lang w:val="id-ID"/>
        </w:rPr>
        <w:t>i</w:t>
      </w:r>
      <w:r w:rsidRPr="00A25159">
        <w:rPr>
          <w:rFonts w:ascii="Bookman Old Style" w:eastAsia="Arial" w:hAnsi="Bookman Old Style" w:cs="Arial"/>
          <w:spacing w:val="-8"/>
          <w:w w:val="110"/>
          <w:sz w:val="24"/>
          <w:szCs w:val="24"/>
          <w:lang w:val="id-ID"/>
        </w:rPr>
        <w:t>n</w:t>
      </w:r>
      <w:r w:rsidRPr="00A25159">
        <w:rPr>
          <w:rFonts w:ascii="Bookman Old Style" w:eastAsia="Arial" w:hAnsi="Bookman Old Style" w:cs="Arial"/>
          <w:spacing w:val="-12"/>
          <w:w w:val="110"/>
          <w:sz w:val="24"/>
          <w:szCs w:val="24"/>
          <w:lang w:val="id-ID"/>
        </w:rPr>
        <w:t>gg</w:t>
      </w:r>
      <w:r w:rsidRPr="00A25159">
        <w:rPr>
          <w:rFonts w:ascii="Bookman Old Style" w:eastAsia="Arial" w:hAnsi="Bookman Old Style" w:cs="Arial"/>
          <w:w w:val="110"/>
          <w:sz w:val="24"/>
          <w:szCs w:val="24"/>
          <w:lang w:val="id-ID"/>
        </w:rPr>
        <w:t>a</w:t>
      </w:r>
      <w:r w:rsidRPr="00A25159">
        <w:rPr>
          <w:rFonts w:ascii="Bookman Old Style" w:eastAsia="Arial" w:hAnsi="Bookman Old Style" w:cs="Arial"/>
          <w:spacing w:val="1"/>
          <w:w w:val="110"/>
          <w:sz w:val="24"/>
          <w:szCs w:val="24"/>
          <w:lang w:val="id-ID"/>
        </w:rPr>
        <w:t xml:space="preserve"> </w:t>
      </w:r>
      <w:r w:rsidRPr="00A25159">
        <w:rPr>
          <w:rFonts w:ascii="Bookman Old Style" w:eastAsia="Arial" w:hAnsi="Bookman Old Style" w:cs="Arial"/>
          <w:spacing w:val="-11"/>
          <w:w w:val="110"/>
          <w:sz w:val="24"/>
          <w:szCs w:val="24"/>
          <w:lang w:val="id-ID"/>
        </w:rPr>
        <w:t>m</w:t>
      </w:r>
      <w:r w:rsidRPr="00A25159">
        <w:rPr>
          <w:rFonts w:ascii="Bookman Old Style" w:eastAsia="Arial" w:hAnsi="Bookman Old Style" w:cs="Arial"/>
          <w:spacing w:val="-12"/>
          <w:w w:val="110"/>
          <w:sz w:val="24"/>
          <w:szCs w:val="24"/>
          <w:lang w:val="id-ID"/>
        </w:rPr>
        <w:t>en</w:t>
      </w:r>
      <w:r w:rsidRPr="00A25159">
        <w:rPr>
          <w:rFonts w:ascii="Bookman Old Style" w:eastAsia="Arial" w:hAnsi="Bookman Old Style" w:cs="Arial"/>
          <w:spacing w:val="-5"/>
          <w:w w:val="110"/>
          <w:sz w:val="24"/>
          <w:szCs w:val="24"/>
          <w:lang w:val="id-ID"/>
        </w:rPr>
        <w:t>j</w:t>
      </w:r>
      <w:r w:rsidRPr="00A25159">
        <w:rPr>
          <w:rFonts w:ascii="Bookman Old Style" w:eastAsia="Arial" w:hAnsi="Bookman Old Style" w:cs="Arial"/>
          <w:spacing w:val="-8"/>
          <w:w w:val="110"/>
          <w:sz w:val="24"/>
          <w:szCs w:val="24"/>
          <w:lang w:val="id-ID"/>
        </w:rPr>
        <w:t>a</w:t>
      </w:r>
      <w:r w:rsidRPr="00A25159">
        <w:rPr>
          <w:rFonts w:ascii="Bookman Old Style" w:eastAsia="Arial" w:hAnsi="Bookman Old Style" w:cs="Arial"/>
          <w:spacing w:val="-12"/>
          <w:w w:val="110"/>
          <w:sz w:val="24"/>
          <w:szCs w:val="24"/>
          <w:lang w:val="id-ID"/>
        </w:rPr>
        <w:t>d</w:t>
      </w:r>
      <w:r w:rsidRPr="00A25159">
        <w:rPr>
          <w:rFonts w:ascii="Bookman Old Style" w:eastAsia="Arial" w:hAnsi="Bookman Old Style" w:cs="Arial"/>
          <w:w w:val="110"/>
          <w:sz w:val="24"/>
          <w:szCs w:val="24"/>
          <w:lang w:val="id-ID"/>
        </w:rPr>
        <w:t>i</w:t>
      </w:r>
      <w:r w:rsidRPr="00A25159">
        <w:rPr>
          <w:rFonts w:ascii="Bookman Old Style" w:eastAsia="Arial" w:hAnsi="Bookman Old Style" w:cs="Arial"/>
          <w:spacing w:val="9"/>
          <w:w w:val="110"/>
          <w:sz w:val="24"/>
          <w:szCs w:val="24"/>
          <w:lang w:val="id-ID"/>
        </w:rPr>
        <w:t xml:space="preserve"> </w:t>
      </w:r>
      <w:r w:rsidRPr="00A25159">
        <w:rPr>
          <w:rFonts w:ascii="Bookman Old Style" w:eastAsia="Arial" w:hAnsi="Bookman Old Style" w:cs="Arial"/>
          <w:spacing w:val="-11"/>
          <w:w w:val="110"/>
          <w:sz w:val="24"/>
          <w:szCs w:val="24"/>
          <w:lang w:val="id-ID"/>
        </w:rPr>
        <w:t>m</w:t>
      </w:r>
      <w:r w:rsidRPr="00A25159">
        <w:rPr>
          <w:rFonts w:ascii="Bookman Old Style" w:eastAsia="Arial" w:hAnsi="Bookman Old Style" w:cs="Arial"/>
          <w:spacing w:val="-12"/>
          <w:w w:val="110"/>
          <w:sz w:val="24"/>
          <w:szCs w:val="24"/>
          <w:lang w:val="id-ID"/>
        </w:rPr>
        <w:t>a</w:t>
      </w:r>
      <w:r w:rsidRPr="00A25159">
        <w:rPr>
          <w:rFonts w:ascii="Bookman Old Style" w:eastAsia="Arial" w:hAnsi="Bookman Old Style" w:cs="Arial"/>
          <w:spacing w:val="-10"/>
          <w:w w:val="110"/>
          <w:sz w:val="24"/>
          <w:szCs w:val="24"/>
          <w:lang w:val="id-ID"/>
        </w:rPr>
        <w:t>s</w:t>
      </w:r>
      <w:r w:rsidRPr="00A25159">
        <w:rPr>
          <w:rFonts w:ascii="Bookman Old Style" w:eastAsia="Arial" w:hAnsi="Bookman Old Style" w:cs="Arial"/>
          <w:spacing w:val="-16"/>
          <w:w w:val="110"/>
          <w:sz w:val="24"/>
          <w:szCs w:val="24"/>
          <w:lang w:val="id-ID"/>
        </w:rPr>
        <w:t>u</w:t>
      </w:r>
      <w:r w:rsidRPr="00A25159">
        <w:rPr>
          <w:rFonts w:ascii="Bookman Old Style" w:eastAsia="Arial" w:hAnsi="Bookman Old Style" w:cs="Arial"/>
          <w:spacing w:val="-5"/>
          <w:w w:val="110"/>
          <w:sz w:val="24"/>
          <w:szCs w:val="24"/>
          <w:lang w:val="id-ID"/>
        </w:rPr>
        <w:t>k</w:t>
      </w:r>
      <w:r w:rsidRPr="00A25159">
        <w:rPr>
          <w:rFonts w:ascii="Bookman Old Style" w:eastAsia="Arial" w:hAnsi="Bookman Old Style" w:cs="Arial"/>
          <w:spacing w:val="-12"/>
          <w:w w:val="110"/>
          <w:sz w:val="24"/>
          <w:szCs w:val="24"/>
          <w:lang w:val="id-ID"/>
        </w:rPr>
        <w:t>a</w:t>
      </w:r>
      <w:r w:rsidRPr="00A25159">
        <w:rPr>
          <w:rFonts w:ascii="Bookman Old Style" w:eastAsia="Arial" w:hAnsi="Bookman Old Style" w:cs="Arial"/>
          <w:w w:val="110"/>
          <w:sz w:val="24"/>
          <w:szCs w:val="24"/>
          <w:lang w:val="id-ID"/>
        </w:rPr>
        <w:t>n</w:t>
      </w:r>
      <w:r w:rsidRPr="00A25159">
        <w:rPr>
          <w:rFonts w:ascii="Bookman Old Style" w:eastAsia="Arial" w:hAnsi="Bookman Old Style" w:cs="Arial"/>
          <w:spacing w:val="3"/>
          <w:w w:val="110"/>
          <w:sz w:val="24"/>
          <w:szCs w:val="24"/>
          <w:lang w:val="id-ID"/>
        </w:rPr>
        <w:t xml:space="preserve"> </w:t>
      </w:r>
      <w:r w:rsidRPr="00A25159">
        <w:rPr>
          <w:rFonts w:ascii="Bookman Old Style" w:eastAsia="Arial" w:hAnsi="Bookman Old Style" w:cs="Arial"/>
          <w:spacing w:val="-11"/>
          <w:sz w:val="24"/>
          <w:szCs w:val="24"/>
          <w:lang w:val="id-ID"/>
        </w:rPr>
        <w:t>d</w:t>
      </w:r>
      <w:r w:rsidRPr="00A25159">
        <w:rPr>
          <w:rFonts w:ascii="Bookman Old Style" w:eastAsia="Arial" w:hAnsi="Bookman Old Style" w:cs="Arial"/>
          <w:spacing w:val="-7"/>
          <w:sz w:val="24"/>
          <w:szCs w:val="24"/>
          <w:lang w:val="id-ID"/>
        </w:rPr>
        <w:t>a</w:t>
      </w:r>
      <w:r w:rsidRPr="00A25159">
        <w:rPr>
          <w:rFonts w:ascii="Bookman Old Style" w:eastAsia="Arial" w:hAnsi="Bookman Old Style" w:cs="Arial"/>
          <w:sz w:val="24"/>
          <w:szCs w:val="24"/>
          <w:lang w:val="id-ID"/>
        </w:rPr>
        <w:t>n</w:t>
      </w:r>
      <w:r w:rsidRPr="00A25159">
        <w:rPr>
          <w:rFonts w:ascii="Bookman Old Style" w:eastAsia="Arial" w:hAnsi="Bookman Old Style" w:cs="Arial"/>
          <w:spacing w:val="41"/>
          <w:sz w:val="24"/>
          <w:szCs w:val="24"/>
          <w:lang w:val="id-ID"/>
        </w:rPr>
        <w:t xml:space="preserve"> </w:t>
      </w:r>
      <w:r w:rsidRPr="00A25159">
        <w:rPr>
          <w:rFonts w:ascii="Bookman Old Style" w:eastAsia="Arial" w:hAnsi="Bookman Old Style" w:cs="Arial"/>
          <w:spacing w:val="-11"/>
          <w:sz w:val="24"/>
          <w:szCs w:val="24"/>
          <w:lang w:val="id-ID"/>
        </w:rPr>
        <w:t>u</w:t>
      </w:r>
      <w:r w:rsidRPr="00A25159">
        <w:rPr>
          <w:rFonts w:ascii="Bookman Old Style" w:eastAsia="Arial" w:hAnsi="Bookman Old Style" w:cs="Arial"/>
          <w:spacing w:val="-10"/>
          <w:sz w:val="24"/>
          <w:szCs w:val="24"/>
          <w:lang w:val="id-ID"/>
        </w:rPr>
        <w:t>m</w:t>
      </w:r>
      <w:r w:rsidRPr="00A25159">
        <w:rPr>
          <w:rFonts w:ascii="Bookman Old Style" w:eastAsia="Arial" w:hAnsi="Bookman Old Style" w:cs="Arial"/>
          <w:spacing w:val="-11"/>
          <w:sz w:val="24"/>
          <w:szCs w:val="24"/>
          <w:lang w:val="id-ID"/>
        </w:rPr>
        <w:t>pa</w:t>
      </w:r>
      <w:r w:rsidRPr="00A25159">
        <w:rPr>
          <w:rFonts w:ascii="Bookman Old Style" w:eastAsia="Arial" w:hAnsi="Bookman Old Style" w:cs="Arial"/>
          <w:sz w:val="24"/>
          <w:szCs w:val="24"/>
          <w:lang w:val="id-ID"/>
        </w:rPr>
        <w:t xml:space="preserve">n </w:t>
      </w:r>
      <w:r w:rsidRPr="00A25159">
        <w:rPr>
          <w:rFonts w:ascii="Bookman Old Style" w:eastAsia="Arial" w:hAnsi="Bookman Old Style" w:cs="Arial"/>
          <w:spacing w:val="10"/>
          <w:sz w:val="24"/>
          <w:szCs w:val="24"/>
          <w:lang w:val="id-ID"/>
        </w:rPr>
        <w:t xml:space="preserve"> </w:t>
      </w:r>
      <w:r w:rsidRPr="00A25159">
        <w:rPr>
          <w:rFonts w:ascii="Bookman Old Style" w:eastAsia="Arial" w:hAnsi="Bookman Old Style" w:cs="Arial"/>
          <w:spacing w:val="-11"/>
          <w:sz w:val="24"/>
          <w:szCs w:val="24"/>
          <w:lang w:val="id-ID"/>
        </w:rPr>
        <w:t>ba</w:t>
      </w:r>
      <w:r w:rsidRPr="00A25159">
        <w:rPr>
          <w:rFonts w:ascii="Bookman Old Style" w:eastAsia="Arial" w:hAnsi="Bookman Old Style" w:cs="Arial"/>
          <w:sz w:val="24"/>
          <w:szCs w:val="24"/>
          <w:lang w:val="id-ID"/>
        </w:rPr>
        <w:t>l</w:t>
      </w:r>
      <w:r w:rsidRPr="00A25159">
        <w:rPr>
          <w:rFonts w:ascii="Bookman Old Style" w:eastAsia="Arial" w:hAnsi="Bookman Old Style" w:cs="Arial"/>
          <w:spacing w:val="-5"/>
          <w:sz w:val="24"/>
          <w:szCs w:val="24"/>
          <w:lang w:val="id-ID"/>
        </w:rPr>
        <w:t>i</w:t>
      </w:r>
      <w:r w:rsidRPr="00A25159">
        <w:rPr>
          <w:rFonts w:ascii="Bookman Old Style" w:eastAsia="Arial" w:hAnsi="Bookman Old Style" w:cs="Arial"/>
          <w:sz w:val="24"/>
          <w:szCs w:val="24"/>
          <w:lang w:val="id-ID"/>
        </w:rPr>
        <w:t>k</w:t>
      </w:r>
      <w:r w:rsidRPr="00A25159">
        <w:rPr>
          <w:rFonts w:ascii="Bookman Old Style" w:eastAsia="Arial" w:hAnsi="Bookman Old Style" w:cs="Arial"/>
          <w:spacing w:val="51"/>
          <w:sz w:val="24"/>
          <w:szCs w:val="24"/>
          <w:lang w:val="id-ID"/>
        </w:rPr>
        <w:t xml:space="preserve"> </w:t>
      </w:r>
      <w:r w:rsidRPr="00A25159">
        <w:rPr>
          <w:rFonts w:ascii="Bookman Old Style" w:eastAsia="Arial" w:hAnsi="Bookman Old Style" w:cs="Arial"/>
          <w:spacing w:val="-11"/>
          <w:sz w:val="24"/>
          <w:szCs w:val="24"/>
          <w:lang w:val="id-ID"/>
        </w:rPr>
        <w:t>ba</w:t>
      </w:r>
      <w:r w:rsidRPr="00A25159">
        <w:rPr>
          <w:rFonts w:ascii="Bookman Old Style" w:eastAsia="Arial" w:hAnsi="Bookman Old Style" w:cs="Arial"/>
          <w:spacing w:val="-7"/>
          <w:sz w:val="24"/>
          <w:szCs w:val="24"/>
          <w:lang w:val="id-ID"/>
        </w:rPr>
        <w:t>g</w:t>
      </w:r>
      <w:r w:rsidRPr="00A25159">
        <w:rPr>
          <w:rFonts w:ascii="Bookman Old Style" w:eastAsia="Arial" w:hAnsi="Bookman Old Style" w:cs="Arial"/>
          <w:sz w:val="24"/>
          <w:szCs w:val="24"/>
          <w:lang w:val="id-ID"/>
        </w:rPr>
        <w:t>i</w:t>
      </w:r>
      <w:r w:rsidRPr="00A25159">
        <w:rPr>
          <w:rFonts w:ascii="Bookman Old Style" w:eastAsia="Arial" w:hAnsi="Bookman Old Style" w:cs="Arial"/>
          <w:spacing w:val="51"/>
          <w:sz w:val="24"/>
          <w:szCs w:val="24"/>
          <w:lang w:val="id-ID"/>
        </w:rPr>
        <w:t xml:space="preserve"> </w:t>
      </w:r>
      <w:r w:rsidRPr="00A25159">
        <w:rPr>
          <w:rFonts w:ascii="Bookman Old Style" w:eastAsia="Arial" w:hAnsi="Bookman Old Style" w:cs="Arial"/>
          <w:spacing w:val="-11"/>
          <w:w w:val="110"/>
          <w:sz w:val="24"/>
          <w:szCs w:val="24"/>
          <w:lang w:val="id-ID"/>
        </w:rPr>
        <w:t>p</w:t>
      </w:r>
      <w:r w:rsidRPr="00A25159">
        <w:rPr>
          <w:rFonts w:ascii="Bookman Old Style" w:eastAsia="Arial" w:hAnsi="Bookman Old Style" w:cs="Arial"/>
          <w:spacing w:val="-16"/>
          <w:w w:val="110"/>
          <w:sz w:val="24"/>
          <w:szCs w:val="24"/>
          <w:lang w:val="id-ID"/>
        </w:rPr>
        <w:t>i</w:t>
      </w:r>
      <w:r w:rsidRPr="00A25159">
        <w:rPr>
          <w:rFonts w:ascii="Bookman Old Style" w:eastAsia="Arial" w:hAnsi="Bookman Old Style" w:cs="Arial"/>
          <w:spacing w:val="-7"/>
          <w:w w:val="110"/>
          <w:sz w:val="24"/>
          <w:szCs w:val="24"/>
          <w:lang w:val="id-ID"/>
        </w:rPr>
        <w:t>h</w:t>
      </w:r>
      <w:r w:rsidRPr="00A25159">
        <w:rPr>
          <w:rFonts w:ascii="Bookman Old Style" w:eastAsia="Arial" w:hAnsi="Bookman Old Style" w:cs="Arial"/>
          <w:spacing w:val="-11"/>
          <w:w w:val="110"/>
          <w:sz w:val="24"/>
          <w:szCs w:val="24"/>
          <w:lang w:val="id-ID"/>
        </w:rPr>
        <w:t>a</w:t>
      </w:r>
      <w:r w:rsidRPr="00A25159">
        <w:rPr>
          <w:rFonts w:ascii="Bookman Old Style" w:eastAsia="Arial" w:hAnsi="Bookman Old Style" w:cs="Arial"/>
          <w:spacing w:val="-5"/>
          <w:w w:val="110"/>
          <w:sz w:val="24"/>
          <w:szCs w:val="24"/>
          <w:lang w:val="id-ID"/>
        </w:rPr>
        <w:t>k</w:t>
      </w:r>
      <w:r w:rsidR="00E50CB2" w:rsidRPr="00A25159">
        <w:rPr>
          <w:rFonts w:ascii="Bookman Old Style" w:eastAsia="Arial" w:hAnsi="Bookman Old Style" w:cs="Arial"/>
          <w:w w:val="110"/>
          <w:sz w:val="24"/>
          <w:szCs w:val="24"/>
          <w:lang w:val="id-ID"/>
        </w:rPr>
        <w:t>-</w:t>
      </w:r>
      <w:r w:rsidRPr="00A25159">
        <w:rPr>
          <w:rFonts w:ascii="Bookman Old Style" w:eastAsia="Arial" w:hAnsi="Bookman Old Style" w:cs="Arial"/>
          <w:spacing w:val="-7"/>
          <w:sz w:val="24"/>
          <w:szCs w:val="24"/>
          <w:lang w:val="id-ID"/>
        </w:rPr>
        <w:t>p</w:t>
      </w:r>
      <w:r w:rsidRPr="00A25159">
        <w:rPr>
          <w:rFonts w:ascii="Bookman Old Style" w:eastAsia="Arial" w:hAnsi="Bookman Old Style" w:cs="Arial"/>
          <w:spacing w:val="-5"/>
          <w:sz w:val="24"/>
          <w:szCs w:val="24"/>
          <w:lang w:val="id-ID"/>
        </w:rPr>
        <w:t>i</w:t>
      </w:r>
      <w:r w:rsidRPr="00A25159">
        <w:rPr>
          <w:rFonts w:ascii="Bookman Old Style" w:eastAsia="Arial" w:hAnsi="Bookman Old Style" w:cs="Arial"/>
          <w:spacing w:val="-11"/>
          <w:sz w:val="24"/>
          <w:szCs w:val="24"/>
          <w:lang w:val="id-ID"/>
        </w:rPr>
        <w:t>ha</w:t>
      </w:r>
      <w:r w:rsidRPr="00A25159">
        <w:rPr>
          <w:rFonts w:ascii="Bookman Old Style" w:eastAsia="Arial" w:hAnsi="Bookman Old Style" w:cs="Arial"/>
          <w:sz w:val="24"/>
          <w:szCs w:val="24"/>
          <w:lang w:val="id-ID"/>
        </w:rPr>
        <w:t xml:space="preserve">k </w:t>
      </w:r>
      <w:r w:rsidRPr="00A25159">
        <w:rPr>
          <w:rFonts w:ascii="Bookman Old Style" w:eastAsia="Arial" w:hAnsi="Bookman Old Style" w:cs="Arial"/>
          <w:spacing w:val="31"/>
          <w:sz w:val="24"/>
          <w:szCs w:val="24"/>
          <w:lang w:val="id-ID"/>
        </w:rPr>
        <w:t xml:space="preserve"> </w:t>
      </w:r>
      <w:r w:rsidRPr="00A25159">
        <w:rPr>
          <w:rFonts w:ascii="Bookman Old Style" w:eastAsia="Arial" w:hAnsi="Bookman Old Style" w:cs="Arial"/>
          <w:spacing w:val="-12"/>
          <w:sz w:val="24"/>
          <w:szCs w:val="24"/>
          <w:lang w:val="id-ID"/>
        </w:rPr>
        <w:t>y</w:t>
      </w:r>
      <w:r w:rsidRPr="00A25159">
        <w:rPr>
          <w:rFonts w:ascii="Bookman Old Style" w:eastAsia="Arial" w:hAnsi="Bookman Old Style" w:cs="Arial"/>
          <w:spacing w:val="-7"/>
          <w:sz w:val="24"/>
          <w:szCs w:val="24"/>
          <w:lang w:val="id-ID"/>
        </w:rPr>
        <w:t>an</w:t>
      </w:r>
      <w:r w:rsidRPr="00A25159">
        <w:rPr>
          <w:rFonts w:ascii="Bookman Old Style" w:eastAsia="Arial" w:hAnsi="Bookman Old Style" w:cs="Arial"/>
          <w:sz w:val="24"/>
          <w:szCs w:val="24"/>
          <w:lang w:val="id-ID"/>
        </w:rPr>
        <w:t xml:space="preserve">g </w:t>
      </w:r>
      <w:r w:rsidRPr="00A25159">
        <w:rPr>
          <w:rFonts w:ascii="Bookman Old Style" w:eastAsia="Arial" w:hAnsi="Bookman Old Style" w:cs="Arial"/>
          <w:spacing w:val="20"/>
          <w:sz w:val="24"/>
          <w:szCs w:val="24"/>
          <w:lang w:val="id-ID"/>
        </w:rPr>
        <w:t xml:space="preserve"> </w:t>
      </w:r>
      <w:r w:rsidRPr="00A25159">
        <w:rPr>
          <w:rFonts w:ascii="Bookman Old Style" w:eastAsia="Arial" w:hAnsi="Bookman Old Style" w:cs="Arial"/>
          <w:spacing w:val="-12"/>
          <w:w w:val="110"/>
          <w:sz w:val="24"/>
          <w:szCs w:val="24"/>
          <w:lang w:val="id-ID"/>
        </w:rPr>
        <w:t>b</w:t>
      </w:r>
      <w:r w:rsidRPr="00A25159">
        <w:rPr>
          <w:rFonts w:ascii="Bookman Old Style" w:eastAsia="Arial" w:hAnsi="Bookman Old Style" w:cs="Arial"/>
          <w:spacing w:val="-8"/>
          <w:w w:val="110"/>
          <w:sz w:val="24"/>
          <w:szCs w:val="24"/>
          <w:lang w:val="id-ID"/>
        </w:rPr>
        <w:t>e</w:t>
      </w:r>
      <w:r w:rsidRPr="00A25159">
        <w:rPr>
          <w:rFonts w:ascii="Bookman Old Style" w:eastAsia="Arial" w:hAnsi="Bookman Old Style" w:cs="Arial"/>
          <w:spacing w:val="-10"/>
          <w:w w:val="110"/>
          <w:sz w:val="24"/>
          <w:szCs w:val="24"/>
          <w:lang w:val="id-ID"/>
        </w:rPr>
        <w:t>r</w:t>
      </w:r>
      <w:r w:rsidRPr="00A25159">
        <w:rPr>
          <w:rFonts w:ascii="Bookman Old Style" w:eastAsia="Arial" w:hAnsi="Bookman Old Style" w:cs="Arial"/>
          <w:spacing w:val="-5"/>
          <w:w w:val="110"/>
          <w:sz w:val="24"/>
          <w:szCs w:val="24"/>
          <w:lang w:val="id-ID"/>
        </w:rPr>
        <w:t>k</w:t>
      </w:r>
      <w:r w:rsidRPr="00A25159">
        <w:rPr>
          <w:rFonts w:ascii="Bookman Old Style" w:eastAsia="Arial" w:hAnsi="Bookman Old Style" w:cs="Arial"/>
          <w:spacing w:val="-12"/>
          <w:w w:val="110"/>
          <w:sz w:val="24"/>
          <w:szCs w:val="24"/>
          <w:lang w:val="id-ID"/>
        </w:rPr>
        <w:t>ep</w:t>
      </w:r>
      <w:r w:rsidRPr="00A25159">
        <w:rPr>
          <w:rFonts w:ascii="Bookman Old Style" w:eastAsia="Arial" w:hAnsi="Bookman Old Style" w:cs="Arial"/>
          <w:spacing w:val="-8"/>
          <w:w w:val="110"/>
          <w:sz w:val="24"/>
          <w:szCs w:val="24"/>
          <w:lang w:val="id-ID"/>
        </w:rPr>
        <w:t>e</w:t>
      </w:r>
      <w:r w:rsidRPr="00A25159">
        <w:rPr>
          <w:rFonts w:ascii="Bookman Old Style" w:eastAsia="Arial" w:hAnsi="Bookman Old Style" w:cs="Arial"/>
          <w:spacing w:val="-12"/>
          <w:w w:val="110"/>
          <w:sz w:val="24"/>
          <w:szCs w:val="24"/>
          <w:lang w:val="id-ID"/>
        </w:rPr>
        <w:t>n</w:t>
      </w:r>
      <w:r w:rsidRPr="00A25159">
        <w:rPr>
          <w:rFonts w:ascii="Bookman Old Style" w:eastAsia="Arial" w:hAnsi="Bookman Old Style" w:cs="Arial"/>
          <w:spacing w:val="-3"/>
          <w:w w:val="110"/>
          <w:sz w:val="24"/>
          <w:szCs w:val="24"/>
          <w:lang w:val="id-ID"/>
        </w:rPr>
        <w:t>t</w:t>
      </w:r>
      <w:r w:rsidRPr="00A25159">
        <w:rPr>
          <w:rFonts w:ascii="Bookman Old Style" w:eastAsia="Arial" w:hAnsi="Bookman Old Style" w:cs="Arial"/>
          <w:spacing w:val="-5"/>
          <w:w w:val="110"/>
          <w:sz w:val="24"/>
          <w:szCs w:val="24"/>
          <w:lang w:val="id-ID"/>
        </w:rPr>
        <w:t>i</w:t>
      </w:r>
      <w:r w:rsidRPr="00A25159">
        <w:rPr>
          <w:rFonts w:ascii="Bookman Old Style" w:eastAsia="Arial" w:hAnsi="Bookman Old Style" w:cs="Arial"/>
          <w:spacing w:val="-12"/>
          <w:w w:val="110"/>
          <w:sz w:val="24"/>
          <w:szCs w:val="24"/>
          <w:lang w:val="id-ID"/>
        </w:rPr>
        <w:t>n</w:t>
      </w:r>
      <w:r w:rsidRPr="00A25159">
        <w:rPr>
          <w:rFonts w:ascii="Bookman Old Style" w:eastAsia="Arial" w:hAnsi="Bookman Old Style" w:cs="Arial"/>
          <w:spacing w:val="-8"/>
          <w:w w:val="110"/>
          <w:sz w:val="24"/>
          <w:szCs w:val="24"/>
          <w:lang w:val="id-ID"/>
        </w:rPr>
        <w:t>g</w:t>
      </w:r>
      <w:r w:rsidRPr="00A25159">
        <w:rPr>
          <w:rFonts w:ascii="Bookman Old Style" w:eastAsia="Arial" w:hAnsi="Bookman Old Style" w:cs="Arial"/>
          <w:spacing w:val="-12"/>
          <w:w w:val="110"/>
          <w:sz w:val="24"/>
          <w:szCs w:val="24"/>
          <w:lang w:val="id-ID"/>
        </w:rPr>
        <w:t>a</w:t>
      </w:r>
      <w:r w:rsidRPr="00A25159">
        <w:rPr>
          <w:rFonts w:ascii="Bookman Old Style" w:eastAsia="Arial" w:hAnsi="Bookman Old Style" w:cs="Arial"/>
          <w:w w:val="110"/>
          <w:sz w:val="24"/>
          <w:szCs w:val="24"/>
          <w:lang w:val="id-ID"/>
        </w:rPr>
        <w:t>n</w:t>
      </w:r>
      <w:r w:rsidRPr="00A25159">
        <w:rPr>
          <w:rFonts w:ascii="Bookman Old Style" w:eastAsia="Arial" w:hAnsi="Bookman Old Style" w:cs="Arial"/>
          <w:spacing w:val="33"/>
          <w:w w:val="110"/>
          <w:sz w:val="24"/>
          <w:szCs w:val="24"/>
          <w:lang w:val="id-ID"/>
        </w:rPr>
        <w:t xml:space="preserve"> </w:t>
      </w:r>
      <w:r w:rsidRPr="00A25159">
        <w:rPr>
          <w:rFonts w:ascii="Bookman Old Style" w:eastAsia="Arial" w:hAnsi="Bookman Old Style" w:cs="Arial"/>
          <w:spacing w:val="-9"/>
          <w:sz w:val="24"/>
          <w:szCs w:val="24"/>
          <w:lang w:val="id-ID"/>
        </w:rPr>
        <w:t>s</w:t>
      </w:r>
      <w:r w:rsidRPr="00A25159">
        <w:rPr>
          <w:rFonts w:ascii="Bookman Old Style" w:eastAsia="Arial" w:hAnsi="Bookman Old Style" w:cs="Arial"/>
          <w:spacing w:val="-7"/>
          <w:sz w:val="24"/>
          <w:szCs w:val="24"/>
          <w:lang w:val="id-ID"/>
        </w:rPr>
        <w:t>e</w:t>
      </w:r>
      <w:r w:rsidRPr="00A25159">
        <w:rPr>
          <w:rFonts w:ascii="Bookman Old Style" w:eastAsia="Arial" w:hAnsi="Bookman Old Style" w:cs="Arial"/>
          <w:spacing w:val="-5"/>
          <w:sz w:val="24"/>
          <w:szCs w:val="24"/>
          <w:lang w:val="id-ID"/>
        </w:rPr>
        <w:t>r</w:t>
      </w:r>
      <w:r w:rsidRPr="00A25159">
        <w:rPr>
          <w:rFonts w:ascii="Bookman Old Style" w:eastAsia="Arial" w:hAnsi="Bookman Old Style" w:cs="Arial"/>
          <w:spacing w:val="-3"/>
          <w:sz w:val="24"/>
          <w:szCs w:val="24"/>
          <w:lang w:val="id-ID"/>
        </w:rPr>
        <w:t>t</w:t>
      </w:r>
      <w:r w:rsidRPr="00A25159">
        <w:rPr>
          <w:rFonts w:ascii="Bookman Old Style" w:eastAsia="Arial" w:hAnsi="Bookman Old Style" w:cs="Arial"/>
          <w:sz w:val="24"/>
          <w:szCs w:val="24"/>
          <w:lang w:val="id-ID"/>
        </w:rPr>
        <w:t xml:space="preserve">a </w:t>
      </w:r>
      <w:r w:rsidRPr="00A25159">
        <w:rPr>
          <w:rFonts w:ascii="Bookman Old Style" w:eastAsia="Arial" w:hAnsi="Bookman Old Style" w:cs="Arial"/>
          <w:spacing w:val="20"/>
          <w:sz w:val="24"/>
          <w:szCs w:val="24"/>
          <w:lang w:val="id-ID"/>
        </w:rPr>
        <w:t xml:space="preserve"> </w:t>
      </w:r>
      <w:r w:rsidRPr="00A25159">
        <w:rPr>
          <w:rFonts w:ascii="Bookman Old Style" w:eastAsia="Arial" w:hAnsi="Bookman Old Style" w:cs="Arial"/>
          <w:spacing w:val="-11"/>
          <w:sz w:val="24"/>
          <w:szCs w:val="24"/>
          <w:lang w:val="id-ID"/>
        </w:rPr>
        <w:t>da</w:t>
      </w:r>
      <w:r w:rsidRPr="00A25159">
        <w:rPr>
          <w:rFonts w:ascii="Bookman Old Style" w:eastAsia="Arial" w:hAnsi="Bookman Old Style" w:cs="Arial"/>
          <w:spacing w:val="-7"/>
          <w:sz w:val="24"/>
          <w:szCs w:val="24"/>
          <w:lang w:val="id-ID"/>
        </w:rPr>
        <w:t>p</w:t>
      </w:r>
      <w:r w:rsidRPr="00A25159">
        <w:rPr>
          <w:rFonts w:ascii="Bookman Old Style" w:eastAsia="Arial" w:hAnsi="Bookman Old Style" w:cs="Arial"/>
          <w:spacing w:val="-11"/>
          <w:sz w:val="24"/>
          <w:szCs w:val="24"/>
          <w:lang w:val="id-ID"/>
        </w:rPr>
        <w:t>a</w:t>
      </w:r>
      <w:r w:rsidRPr="00A25159">
        <w:rPr>
          <w:rFonts w:ascii="Bookman Old Style" w:eastAsia="Arial" w:hAnsi="Bookman Old Style" w:cs="Arial"/>
          <w:sz w:val="24"/>
          <w:szCs w:val="24"/>
          <w:lang w:val="id-ID"/>
        </w:rPr>
        <w:t xml:space="preserve">t </w:t>
      </w:r>
      <w:r w:rsidRPr="00A25159">
        <w:rPr>
          <w:rFonts w:ascii="Bookman Old Style" w:eastAsia="Arial" w:hAnsi="Bookman Old Style" w:cs="Arial"/>
          <w:spacing w:val="31"/>
          <w:sz w:val="24"/>
          <w:szCs w:val="24"/>
          <w:lang w:val="id-ID"/>
        </w:rPr>
        <w:t xml:space="preserve"> </w:t>
      </w:r>
      <w:r w:rsidRPr="00A25159">
        <w:rPr>
          <w:rFonts w:ascii="Bookman Old Style" w:eastAsia="Arial" w:hAnsi="Bookman Old Style" w:cs="Arial"/>
          <w:spacing w:val="-11"/>
          <w:w w:val="110"/>
          <w:sz w:val="24"/>
          <w:szCs w:val="24"/>
          <w:lang w:val="id-ID"/>
        </w:rPr>
        <w:t>m</w:t>
      </w:r>
      <w:r w:rsidRPr="00A25159">
        <w:rPr>
          <w:rFonts w:ascii="Bookman Old Style" w:eastAsia="Arial" w:hAnsi="Bookman Old Style" w:cs="Arial"/>
          <w:spacing w:val="-12"/>
          <w:w w:val="110"/>
          <w:sz w:val="24"/>
          <w:szCs w:val="24"/>
          <w:lang w:val="id-ID"/>
        </w:rPr>
        <w:t>en</w:t>
      </w:r>
      <w:r w:rsidRPr="00A25159">
        <w:rPr>
          <w:rFonts w:ascii="Bookman Old Style" w:eastAsia="Arial" w:hAnsi="Bookman Old Style" w:cs="Arial"/>
          <w:w w:val="110"/>
          <w:sz w:val="24"/>
          <w:szCs w:val="24"/>
          <w:lang w:val="id-ID"/>
        </w:rPr>
        <w:t>j</w:t>
      </w:r>
      <w:r w:rsidRPr="00A25159">
        <w:rPr>
          <w:rFonts w:ascii="Bookman Old Style" w:eastAsia="Arial" w:hAnsi="Bookman Old Style" w:cs="Arial"/>
          <w:spacing w:val="-12"/>
          <w:w w:val="110"/>
          <w:sz w:val="24"/>
          <w:szCs w:val="24"/>
          <w:lang w:val="id-ID"/>
        </w:rPr>
        <w:t>a</w:t>
      </w:r>
      <w:r w:rsidRPr="00A25159">
        <w:rPr>
          <w:rFonts w:ascii="Bookman Old Style" w:eastAsia="Arial" w:hAnsi="Bookman Old Style" w:cs="Arial"/>
          <w:spacing w:val="-8"/>
          <w:w w:val="110"/>
          <w:sz w:val="24"/>
          <w:szCs w:val="24"/>
          <w:lang w:val="id-ID"/>
        </w:rPr>
        <w:t>g</w:t>
      </w:r>
      <w:r w:rsidRPr="00A25159">
        <w:rPr>
          <w:rFonts w:ascii="Bookman Old Style" w:eastAsia="Arial" w:hAnsi="Bookman Old Style" w:cs="Arial"/>
          <w:w w:val="110"/>
          <w:sz w:val="24"/>
          <w:szCs w:val="24"/>
          <w:lang w:val="id-ID"/>
        </w:rPr>
        <w:t>a</w:t>
      </w:r>
      <w:r w:rsidRPr="00A25159">
        <w:rPr>
          <w:rFonts w:ascii="Bookman Old Style" w:eastAsia="Arial" w:hAnsi="Bookman Old Style" w:cs="Arial"/>
          <w:spacing w:val="32"/>
          <w:w w:val="110"/>
          <w:sz w:val="24"/>
          <w:szCs w:val="24"/>
          <w:lang w:val="id-ID"/>
        </w:rPr>
        <w:t xml:space="preserve"> </w:t>
      </w:r>
      <w:r w:rsidRPr="00A25159">
        <w:rPr>
          <w:rFonts w:ascii="Bookman Old Style" w:eastAsia="Arial" w:hAnsi="Bookman Old Style" w:cs="Arial"/>
          <w:spacing w:val="-3"/>
          <w:w w:val="110"/>
          <w:sz w:val="24"/>
          <w:szCs w:val="24"/>
          <w:lang w:val="id-ID"/>
        </w:rPr>
        <w:t>t</w:t>
      </w:r>
      <w:r w:rsidRPr="00A25159">
        <w:rPr>
          <w:rFonts w:ascii="Bookman Old Style" w:eastAsia="Arial" w:hAnsi="Bookman Old Style" w:cs="Arial"/>
          <w:spacing w:val="-8"/>
          <w:w w:val="110"/>
          <w:sz w:val="24"/>
          <w:szCs w:val="24"/>
          <w:lang w:val="id-ID"/>
        </w:rPr>
        <w:t>e</w:t>
      </w:r>
      <w:r w:rsidRPr="00A25159">
        <w:rPr>
          <w:rFonts w:ascii="Bookman Old Style" w:eastAsia="Arial" w:hAnsi="Bookman Old Style" w:cs="Arial"/>
          <w:spacing w:val="-10"/>
          <w:w w:val="110"/>
          <w:sz w:val="24"/>
          <w:szCs w:val="24"/>
          <w:lang w:val="id-ID"/>
        </w:rPr>
        <w:t>r</w:t>
      </w:r>
      <w:r w:rsidRPr="00A25159">
        <w:rPr>
          <w:rFonts w:ascii="Bookman Old Style" w:eastAsia="Arial" w:hAnsi="Bookman Old Style" w:cs="Arial"/>
          <w:spacing w:val="-12"/>
          <w:w w:val="110"/>
          <w:sz w:val="24"/>
          <w:szCs w:val="24"/>
          <w:lang w:val="id-ID"/>
        </w:rPr>
        <w:t>p</w:t>
      </w:r>
      <w:r w:rsidRPr="00A25159">
        <w:rPr>
          <w:rFonts w:ascii="Bookman Old Style" w:eastAsia="Arial" w:hAnsi="Bookman Old Style" w:cs="Arial"/>
          <w:spacing w:val="-8"/>
          <w:w w:val="110"/>
          <w:sz w:val="24"/>
          <w:szCs w:val="24"/>
          <w:lang w:val="id-ID"/>
        </w:rPr>
        <w:t>e</w:t>
      </w:r>
      <w:r w:rsidRPr="00A25159">
        <w:rPr>
          <w:rFonts w:ascii="Bookman Old Style" w:eastAsia="Arial" w:hAnsi="Bookman Old Style" w:cs="Arial"/>
          <w:spacing w:val="-5"/>
          <w:w w:val="110"/>
          <w:sz w:val="24"/>
          <w:szCs w:val="24"/>
          <w:lang w:val="id-ID"/>
        </w:rPr>
        <w:t>li</w:t>
      </w:r>
      <w:r w:rsidRPr="00A25159">
        <w:rPr>
          <w:rFonts w:ascii="Bookman Old Style" w:eastAsia="Arial" w:hAnsi="Bookman Old Style" w:cs="Arial"/>
          <w:spacing w:val="-8"/>
          <w:w w:val="110"/>
          <w:sz w:val="24"/>
          <w:szCs w:val="24"/>
          <w:lang w:val="id-ID"/>
        </w:rPr>
        <w:t>ha</w:t>
      </w:r>
      <w:r w:rsidRPr="00A25159">
        <w:rPr>
          <w:rFonts w:ascii="Bookman Old Style" w:eastAsia="Arial" w:hAnsi="Bookman Old Style" w:cs="Arial"/>
          <w:spacing w:val="-10"/>
          <w:w w:val="110"/>
          <w:sz w:val="24"/>
          <w:szCs w:val="24"/>
          <w:lang w:val="id-ID"/>
        </w:rPr>
        <w:t>r</w:t>
      </w:r>
      <w:r w:rsidRPr="00A25159">
        <w:rPr>
          <w:rFonts w:ascii="Bookman Old Style" w:eastAsia="Arial" w:hAnsi="Bookman Old Style" w:cs="Arial"/>
          <w:spacing w:val="-12"/>
          <w:w w:val="110"/>
          <w:sz w:val="24"/>
          <w:szCs w:val="24"/>
          <w:lang w:val="id-ID"/>
        </w:rPr>
        <w:t>a</w:t>
      </w:r>
      <w:r w:rsidRPr="00A25159">
        <w:rPr>
          <w:rFonts w:ascii="Bookman Old Style" w:eastAsia="Arial" w:hAnsi="Bookman Old Style" w:cs="Arial"/>
          <w:spacing w:val="-8"/>
          <w:w w:val="110"/>
          <w:sz w:val="24"/>
          <w:szCs w:val="24"/>
          <w:lang w:val="id-ID"/>
        </w:rPr>
        <w:t>n</w:t>
      </w:r>
      <w:r w:rsidRPr="00A25159">
        <w:rPr>
          <w:rFonts w:ascii="Bookman Old Style" w:eastAsia="Arial" w:hAnsi="Bookman Old Style" w:cs="Arial"/>
          <w:spacing w:val="-13"/>
          <w:w w:val="110"/>
          <w:sz w:val="24"/>
          <w:szCs w:val="24"/>
          <w:lang w:val="id-ID"/>
        </w:rPr>
        <w:t>y</w:t>
      </w:r>
      <w:r w:rsidRPr="00A25159">
        <w:rPr>
          <w:rFonts w:ascii="Bookman Old Style" w:eastAsia="Arial" w:hAnsi="Bookman Old Style" w:cs="Arial"/>
          <w:w w:val="110"/>
          <w:sz w:val="24"/>
          <w:szCs w:val="24"/>
          <w:lang w:val="id-ID"/>
        </w:rPr>
        <w:t>a</w:t>
      </w:r>
      <w:r w:rsidRPr="00A25159">
        <w:rPr>
          <w:rFonts w:ascii="Bookman Old Style" w:eastAsia="Arial" w:hAnsi="Bookman Old Style" w:cs="Arial"/>
          <w:spacing w:val="37"/>
          <w:w w:val="110"/>
          <w:sz w:val="24"/>
          <w:szCs w:val="24"/>
          <w:lang w:val="id-ID"/>
        </w:rPr>
        <w:t xml:space="preserve"> </w:t>
      </w:r>
      <w:r w:rsidRPr="00A25159">
        <w:rPr>
          <w:rFonts w:ascii="Bookman Old Style" w:eastAsia="Arial" w:hAnsi="Bookman Old Style" w:cs="Arial"/>
          <w:spacing w:val="-5"/>
          <w:w w:val="110"/>
          <w:sz w:val="24"/>
          <w:szCs w:val="24"/>
          <w:lang w:val="id-ID"/>
        </w:rPr>
        <w:t>k</w:t>
      </w:r>
      <w:r w:rsidRPr="00A25159">
        <w:rPr>
          <w:rFonts w:ascii="Bookman Old Style" w:eastAsia="Arial" w:hAnsi="Bookman Old Style" w:cs="Arial"/>
          <w:spacing w:val="-11"/>
          <w:w w:val="110"/>
          <w:sz w:val="24"/>
          <w:szCs w:val="24"/>
          <w:lang w:val="id-ID"/>
        </w:rPr>
        <w:t>e</w:t>
      </w:r>
      <w:r w:rsidRPr="00A25159">
        <w:rPr>
          <w:rFonts w:ascii="Bookman Old Style" w:eastAsia="Arial" w:hAnsi="Bookman Old Style" w:cs="Arial"/>
          <w:spacing w:val="-7"/>
          <w:w w:val="110"/>
          <w:sz w:val="24"/>
          <w:szCs w:val="24"/>
          <w:lang w:val="id-ID"/>
        </w:rPr>
        <w:t>pe</w:t>
      </w:r>
      <w:r w:rsidRPr="00A25159">
        <w:rPr>
          <w:rFonts w:ascii="Bookman Old Style" w:eastAsia="Arial" w:hAnsi="Bookman Old Style" w:cs="Arial"/>
          <w:spacing w:val="-9"/>
          <w:w w:val="110"/>
          <w:sz w:val="24"/>
          <w:szCs w:val="24"/>
          <w:lang w:val="id-ID"/>
        </w:rPr>
        <w:t>rc</w:t>
      </w:r>
      <w:r w:rsidRPr="00A25159">
        <w:rPr>
          <w:rFonts w:ascii="Bookman Old Style" w:eastAsia="Arial" w:hAnsi="Bookman Old Style" w:cs="Arial"/>
          <w:spacing w:val="-7"/>
          <w:w w:val="110"/>
          <w:sz w:val="24"/>
          <w:szCs w:val="24"/>
          <w:lang w:val="id-ID"/>
        </w:rPr>
        <w:t>a</w:t>
      </w:r>
      <w:r w:rsidRPr="00A25159">
        <w:rPr>
          <w:rFonts w:ascii="Bookman Old Style" w:eastAsia="Arial" w:hAnsi="Bookman Old Style" w:cs="Arial"/>
          <w:spacing w:val="-12"/>
          <w:w w:val="110"/>
          <w:sz w:val="24"/>
          <w:szCs w:val="24"/>
          <w:lang w:val="id-ID"/>
        </w:rPr>
        <w:t>y</w:t>
      </w:r>
      <w:r w:rsidRPr="00A25159">
        <w:rPr>
          <w:rFonts w:ascii="Bookman Old Style" w:eastAsia="Arial" w:hAnsi="Bookman Old Style" w:cs="Arial"/>
          <w:spacing w:val="-7"/>
          <w:w w:val="110"/>
          <w:sz w:val="24"/>
          <w:szCs w:val="24"/>
          <w:lang w:val="id-ID"/>
        </w:rPr>
        <w:t>a</w:t>
      </w:r>
      <w:r w:rsidRPr="00A25159">
        <w:rPr>
          <w:rFonts w:ascii="Bookman Old Style" w:eastAsia="Arial" w:hAnsi="Bookman Old Style" w:cs="Arial"/>
          <w:spacing w:val="-11"/>
          <w:w w:val="110"/>
          <w:sz w:val="24"/>
          <w:szCs w:val="24"/>
          <w:lang w:val="id-ID"/>
        </w:rPr>
        <w:t>a</w:t>
      </w:r>
      <w:r w:rsidRPr="00A25159">
        <w:rPr>
          <w:rFonts w:ascii="Bookman Old Style" w:eastAsia="Arial" w:hAnsi="Bookman Old Style" w:cs="Arial"/>
          <w:w w:val="110"/>
          <w:sz w:val="24"/>
          <w:szCs w:val="24"/>
          <w:lang w:val="id-ID"/>
        </w:rPr>
        <w:t xml:space="preserve">n </w:t>
      </w:r>
      <w:r w:rsidRPr="00A25159">
        <w:rPr>
          <w:rFonts w:ascii="Bookman Old Style" w:eastAsia="Arial" w:hAnsi="Bookman Old Style" w:cs="Arial"/>
          <w:spacing w:val="-10"/>
          <w:w w:val="110"/>
          <w:sz w:val="24"/>
          <w:szCs w:val="24"/>
          <w:lang w:val="id-ID"/>
        </w:rPr>
        <w:t>m</w:t>
      </w:r>
      <w:r w:rsidRPr="00A25159">
        <w:rPr>
          <w:rFonts w:ascii="Bookman Old Style" w:eastAsia="Arial" w:hAnsi="Bookman Old Style" w:cs="Arial"/>
          <w:spacing w:val="-11"/>
          <w:w w:val="110"/>
          <w:sz w:val="24"/>
          <w:szCs w:val="24"/>
          <w:lang w:val="id-ID"/>
        </w:rPr>
        <w:t>a</w:t>
      </w:r>
      <w:r w:rsidRPr="00A25159">
        <w:rPr>
          <w:rFonts w:ascii="Bookman Old Style" w:eastAsia="Arial" w:hAnsi="Bookman Old Style" w:cs="Arial"/>
          <w:spacing w:val="-5"/>
          <w:w w:val="110"/>
          <w:sz w:val="24"/>
          <w:szCs w:val="24"/>
          <w:lang w:val="id-ID"/>
        </w:rPr>
        <w:t>s</w:t>
      </w:r>
      <w:r w:rsidRPr="00A25159">
        <w:rPr>
          <w:rFonts w:ascii="Bookman Old Style" w:eastAsia="Arial" w:hAnsi="Bookman Old Style" w:cs="Arial"/>
          <w:spacing w:val="-12"/>
          <w:w w:val="110"/>
          <w:sz w:val="24"/>
          <w:szCs w:val="24"/>
          <w:lang w:val="id-ID"/>
        </w:rPr>
        <w:t>y</w:t>
      </w:r>
      <w:r w:rsidRPr="00A25159">
        <w:rPr>
          <w:rFonts w:ascii="Bookman Old Style" w:eastAsia="Arial" w:hAnsi="Bookman Old Style" w:cs="Arial"/>
          <w:spacing w:val="-7"/>
          <w:w w:val="110"/>
          <w:sz w:val="24"/>
          <w:szCs w:val="24"/>
          <w:lang w:val="id-ID"/>
        </w:rPr>
        <w:t>a</w:t>
      </w:r>
      <w:r w:rsidRPr="00A25159">
        <w:rPr>
          <w:rFonts w:ascii="Bookman Old Style" w:eastAsia="Arial" w:hAnsi="Bookman Old Style" w:cs="Arial"/>
          <w:spacing w:val="-9"/>
          <w:w w:val="110"/>
          <w:sz w:val="24"/>
          <w:szCs w:val="24"/>
          <w:lang w:val="id-ID"/>
        </w:rPr>
        <w:t>r</w:t>
      </w:r>
      <w:r w:rsidRPr="00A25159">
        <w:rPr>
          <w:rFonts w:ascii="Bookman Old Style" w:eastAsia="Arial" w:hAnsi="Bookman Old Style" w:cs="Arial"/>
          <w:spacing w:val="-11"/>
          <w:w w:val="110"/>
          <w:sz w:val="24"/>
          <w:szCs w:val="24"/>
          <w:lang w:val="id-ID"/>
        </w:rPr>
        <w:t>a</w:t>
      </w:r>
      <w:r w:rsidRPr="00A25159">
        <w:rPr>
          <w:rFonts w:ascii="Bookman Old Style" w:eastAsia="Arial" w:hAnsi="Bookman Old Style" w:cs="Arial"/>
          <w:spacing w:val="-5"/>
          <w:w w:val="110"/>
          <w:sz w:val="24"/>
          <w:szCs w:val="24"/>
          <w:lang w:val="id-ID"/>
        </w:rPr>
        <w:t>k</w:t>
      </w:r>
      <w:r w:rsidRPr="00A25159">
        <w:rPr>
          <w:rFonts w:ascii="Bookman Old Style" w:eastAsia="Arial" w:hAnsi="Bookman Old Style" w:cs="Arial"/>
          <w:spacing w:val="-11"/>
          <w:w w:val="110"/>
          <w:sz w:val="24"/>
          <w:szCs w:val="24"/>
          <w:lang w:val="id-ID"/>
        </w:rPr>
        <w:t>a</w:t>
      </w:r>
      <w:r w:rsidRPr="00A25159">
        <w:rPr>
          <w:rFonts w:ascii="Bookman Old Style" w:eastAsia="Arial" w:hAnsi="Bookman Old Style" w:cs="Arial"/>
          <w:spacing w:val="-3"/>
          <w:w w:val="110"/>
          <w:sz w:val="24"/>
          <w:szCs w:val="24"/>
          <w:lang w:val="id-ID"/>
        </w:rPr>
        <w:t>t</w:t>
      </w:r>
      <w:r w:rsidRPr="00A25159">
        <w:rPr>
          <w:rFonts w:ascii="Bookman Old Style" w:eastAsia="Arial" w:hAnsi="Bookman Old Style" w:cs="Arial"/>
          <w:w w:val="110"/>
          <w:sz w:val="24"/>
          <w:szCs w:val="24"/>
          <w:lang w:val="id-ID"/>
        </w:rPr>
        <w:t>.</w:t>
      </w:r>
    </w:p>
    <w:p w:rsidR="002678CD" w:rsidRPr="00A25159" w:rsidRDefault="002678CD" w:rsidP="000647DD">
      <w:pPr>
        <w:spacing w:after="0" w:line="360" w:lineRule="auto"/>
        <w:ind w:left="540" w:right="67" w:firstLine="678"/>
        <w:jc w:val="both"/>
        <w:rPr>
          <w:rFonts w:ascii="Bookman Old Style" w:eastAsia="Arial" w:hAnsi="Bookman Old Style" w:cs="Arial"/>
          <w:w w:val="102"/>
          <w:sz w:val="24"/>
          <w:szCs w:val="24"/>
          <w:lang w:val="id-ID"/>
        </w:rPr>
      </w:pPr>
      <w:r w:rsidRPr="00A25159">
        <w:rPr>
          <w:rFonts w:ascii="Bookman Old Style" w:eastAsia="Arial" w:hAnsi="Bookman Old Style" w:cs="Arial"/>
          <w:sz w:val="24"/>
          <w:szCs w:val="24"/>
          <w:lang w:val="id-ID"/>
        </w:rPr>
        <w:t>Dalam</w:t>
      </w:r>
      <w:r w:rsidRPr="00A25159">
        <w:rPr>
          <w:rFonts w:ascii="Bookman Old Style" w:eastAsia="Arial" w:hAnsi="Bookman Old Style" w:cs="Arial"/>
          <w:spacing w:val="19"/>
          <w:sz w:val="24"/>
          <w:szCs w:val="24"/>
          <w:lang w:val="id-ID"/>
        </w:rPr>
        <w:t xml:space="preserve"> </w:t>
      </w:r>
      <w:r w:rsidRPr="00A25159">
        <w:rPr>
          <w:rFonts w:ascii="Bookman Old Style" w:eastAsia="Arial" w:hAnsi="Bookman Old Style" w:cs="Arial"/>
          <w:sz w:val="24"/>
          <w:szCs w:val="24"/>
          <w:lang w:val="id-ID"/>
        </w:rPr>
        <w:t>rangka</w:t>
      </w:r>
      <w:r w:rsidRPr="00A25159">
        <w:rPr>
          <w:rFonts w:ascii="Bookman Old Style" w:eastAsia="Arial" w:hAnsi="Bookman Old Style" w:cs="Arial"/>
          <w:spacing w:val="24"/>
          <w:sz w:val="24"/>
          <w:szCs w:val="24"/>
          <w:lang w:val="id-ID"/>
        </w:rPr>
        <w:t xml:space="preserve"> </w:t>
      </w:r>
      <w:r w:rsidRPr="00A25159">
        <w:rPr>
          <w:rFonts w:ascii="Bookman Old Style" w:eastAsia="Arial" w:hAnsi="Bookman Old Style" w:cs="Arial"/>
          <w:sz w:val="24"/>
          <w:szCs w:val="24"/>
          <w:lang w:val="id-ID"/>
        </w:rPr>
        <w:t>melaksanakan</w:t>
      </w:r>
      <w:r w:rsidRPr="00A25159">
        <w:rPr>
          <w:rFonts w:ascii="Bookman Old Style" w:eastAsia="Arial" w:hAnsi="Bookman Old Style" w:cs="Arial"/>
          <w:spacing w:val="36"/>
          <w:sz w:val="24"/>
          <w:szCs w:val="24"/>
          <w:lang w:val="id-ID"/>
        </w:rPr>
        <w:t xml:space="preserve"> </w:t>
      </w:r>
      <w:r w:rsidRPr="00A25159">
        <w:rPr>
          <w:rFonts w:ascii="Bookman Old Style" w:eastAsia="Arial" w:hAnsi="Bookman Old Style" w:cs="Arial"/>
          <w:spacing w:val="1"/>
          <w:sz w:val="24"/>
          <w:szCs w:val="24"/>
          <w:lang w:val="id-ID"/>
        </w:rPr>
        <w:t>o</w:t>
      </w:r>
      <w:r w:rsidRPr="00A25159">
        <w:rPr>
          <w:rFonts w:ascii="Bookman Old Style" w:eastAsia="Arial" w:hAnsi="Bookman Old Style" w:cs="Arial"/>
          <w:sz w:val="24"/>
          <w:szCs w:val="24"/>
          <w:lang w:val="id-ID"/>
        </w:rPr>
        <w:t>to</w:t>
      </w:r>
      <w:r w:rsidRPr="00A25159">
        <w:rPr>
          <w:rFonts w:ascii="Bookman Old Style" w:eastAsia="Arial" w:hAnsi="Bookman Old Style" w:cs="Arial"/>
          <w:spacing w:val="3"/>
          <w:sz w:val="24"/>
          <w:szCs w:val="24"/>
          <w:lang w:val="id-ID"/>
        </w:rPr>
        <w:t>n</w:t>
      </w:r>
      <w:r w:rsidRPr="00A25159">
        <w:rPr>
          <w:rFonts w:ascii="Bookman Old Style" w:eastAsia="Arial" w:hAnsi="Bookman Old Style" w:cs="Arial"/>
          <w:sz w:val="24"/>
          <w:szCs w:val="24"/>
          <w:lang w:val="id-ID"/>
        </w:rPr>
        <w:t>omi</w:t>
      </w:r>
      <w:r w:rsidRPr="00A25159">
        <w:rPr>
          <w:rFonts w:ascii="Bookman Old Style" w:eastAsia="Arial" w:hAnsi="Bookman Old Style" w:cs="Arial"/>
          <w:spacing w:val="22"/>
          <w:sz w:val="24"/>
          <w:szCs w:val="24"/>
          <w:lang w:val="id-ID"/>
        </w:rPr>
        <w:t xml:space="preserve"> </w:t>
      </w:r>
      <w:r w:rsidRPr="00A25159">
        <w:rPr>
          <w:rFonts w:ascii="Bookman Old Style" w:eastAsia="Arial" w:hAnsi="Bookman Old Style" w:cs="Arial"/>
          <w:spacing w:val="-1"/>
          <w:sz w:val="24"/>
          <w:szCs w:val="24"/>
          <w:lang w:val="id-ID"/>
        </w:rPr>
        <w:t>d</w:t>
      </w:r>
      <w:r w:rsidRPr="00A25159">
        <w:rPr>
          <w:rFonts w:ascii="Bookman Old Style" w:eastAsia="Arial" w:hAnsi="Bookman Old Style" w:cs="Arial"/>
          <w:sz w:val="24"/>
          <w:szCs w:val="24"/>
          <w:lang w:val="id-ID"/>
        </w:rPr>
        <w:t>aer</w:t>
      </w:r>
      <w:r w:rsidRPr="00A25159">
        <w:rPr>
          <w:rFonts w:ascii="Bookman Old Style" w:eastAsia="Arial" w:hAnsi="Bookman Old Style" w:cs="Arial"/>
          <w:spacing w:val="3"/>
          <w:sz w:val="24"/>
          <w:szCs w:val="24"/>
          <w:lang w:val="id-ID"/>
        </w:rPr>
        <w:t>a</w:t>
      </w:r>
      <w:r w:rsidRPr="00A25159">
        <w:rPr>
          <w:rFonts w:ascii="Bookman Old Style" w:eastAsia="Arial" w:hAnsi="Bookman Old Style" w:cs="Arial"/>
          <w:sz w:val="24"/>
          <w:szCs w:val="24"/>
          <w:lang w:val="id-ID"/>
        </w:rPr>
        <w:t>h</w:t>
      </w:r>
      <w:r w:rsidRPr="00A25159">
        <w:rPr>
          <w:rFonts w:ascii="Bookman Old Style" w:eastAsia="Arial" w:hAnsi="Bookman Old Style" w:cs="Arial"/>
          <w:spacing w:val="24"/>
          <w:sz w:val="24"/>
          <w:szCs w:val="24"/>
          <w:lang w:val="id-ID"/>
        </w:rPr>
        <w:t xml:space="preserve"> </w:t>
      </w:r>
      <w:r w:rsidRPr="00A25159">
        <w:rPr>
          <w:rFonts w:ascii="Bookman Old Style" w:eastAsia="Arial" w:hAnsi="Bookman Old Style" w:cs="Arial"/>
          <w:spacing w:val="-6"/>
          <w:sz w:val="24"/>
          <w:szCs w:val="24"/>
          <w:lang w:val="id-ID"/>
        </w:rPr>
        <w:t>y</w:t>
      </w:r>
      <w:r w:rsidRPr="00A25159">
        <w:rPr>
          <w:rFonts w:ascii="Bookman Old Style" w:eastAsia="Arial" w:hAnsi="Bookman Old Style" w:cs="Arial"/>
          <w:sz w:val="24"/>
          <w:szCs w:val="24"/>
          <w:lang w:val="id-ID"/>
        </w:rPr>
        <w:t>ang</w:t>
      </w:r>
      <w:r w:rsidRPr="00A25159">
        <w:rPr>
          <w:rFonts w:ascii="Bookman Old Style" w:eastAsia="Arial" w:hAnsi="Bookman Old Style" w:cs="Arial"/>
          <w:spacing w:val="15"/>
          <w:sz w:val="24"/>
          <w:szCs w:val="24"/>
          <w:lang w:val="id-ID"/>
        </w:rPr>
        <w:t xml:space="preserve"> </w:t>
      </w:r>
      <w:r w:rsidRPr="00A25159">
        <w:rPr>
          <w:rFonts w:ascii="Bookman Old Style" w:eastAsia="Arial" w:hAnsi="Bookman Old Style" w:cs="Arial"/>
          <w:sz w:val="24"/>
          <w:szCs w:val="24"/>
          <w:lang w:val="id-ID"/>
        </w:rPr>
        <w:t>luas,</w:t>
      </w:r>
      <w:r w:rsidRPr="00A25159">
        <w:rPr>
          <w:rFonts w:ascii="Bookman Old Style" w:eastAsia="Arial" w:hAnsi="Bookman Old Style" w:cs="Arial"/>
          <w:spacing w:val="15"/>
          <w:sz w:val="24"/>
          <w:szCs w:val="24"/>
          <w:lang w:val="id-ID"/>
        </w:rPr>
        <w:t xml:space="preserve"> </w:t>
      </w:r>
      <w:r w:rsidRPr="00A25159">
        <w:rPr>
          <w:rFonts w:ascii="Bookman Old Style" w:eastAsia="Arial" w:hAnsi="Bookman Old Style" w:cs="Arial"/>
          <w:spacing w:val="3"/>
          <w:sz w:val="24"/>
          <w:szCs w:val="24"/>
          <w:lang w:val="id-ID"/>
        </w:rPr>
        <w:t>n</w:t>
      </w:r>
      <w:r w:rsidRPr="00A25159">
        <w:rPr>
          <w:rFonts w:ascii="Bookman Old Style" w:eastAsia="Arial" w:hAnsi="Bookman Old Style" w:cs="Arial"/>
          <w:sz w:val="24"/>
          <w:szCs w:val="24"/>
          <w:lang w:val="id-ID"/>
        </w:rPr>
        <w:t>yata</w:t>
      </w:r>
      <w:r w:rsidRPr="00A25159">
        <w:rPr>
          <w:rFonts w:ascii="Bookman Old Style" w:eastAsia="Arial" w:hAnsi="Bookman Old Style" w:cs="Arial"/>
          <w:spacing w:val="20"/>
          <w:sz w:val="24"/>
          <w:szCs w:val="24"/>
          <w:lang w:val="id-ID"/>
        </w:rPr>
        <w:t xml:space="preserve"> </w:t>
      </w:r>
      <w:r w:rsidRPr="00A25159">
        <w:rPr>
          <w:rFonts w:ascii="Bookman Old Style" w:eastAsia="Arial" w:hAnsi="Bookman Old Style" w:cs="Arial"/>
          <w:w w:val="102"/>
          <w:sz w:val="24"/>
          <w:szCs w:val="24"/>
          <w:lang w:val="id-ID"/>
        </w:rPr>
        <w:t xml:space="preserve">dan </w:t>
      </w:r>
      <w:r w:rsidRPr="00A25159">
        <w:rPr>
          <w:rFonts w:ascii="Bookman Old Style" w:eastAsia="Arial" w:hAnsi="Bookman Old Style" w:cs="Arial"/>
          <w:spacing w:val="-11"/>
          <w:w w:val="110"/>
          <w:sz w:val="24"/>
          <w:szCs w:val="24"/>
          <w:lang w:val="id-ID"/>
        </w:rPr>
        <w:t>bertanggungjawab</w:t>
      </w:r>
      <w:r w:rsidRPr="00A25159">
        <w:rPr>
          <w:rFonts w:ascii="Bookman Old Style" w:eastAsia="Arial" w:hAnsi="Bookman Old Style" w:cs="Arial"/>
          <w:spacing w:val="30"/>
          <w:sz w:val="24"/>
          <w:szCs w:val="24"/>
          <w:lang w:val="id-ID"/>
        </w:rPr>
        <w:t xml:space="preserve"> </w:t>
      </w:r>
      <w:r w:rsidRPr="00A25159">
        <w:rPr>
          <w:rFonts w:ascii="Bookman Old Style" w:eastAsia="Arial" w:hAnsi="Bookman Old Style" w:cs="Arial"/>
          <w:sz w:val="24"/>
          <w:szCs w:val="24"/>
          <w:lang w:val="id-ID"/>
        </w:rPr>
        <w:t>sebagaimana</w:t>
      </w:r>
      <w:r w:rsidRPr="00A25159">
        <w:rPr>
          <w:rFonts w:ascii="Bookman Old Style" w:eastAsia="Arial" w:hAnsi="Bookman Old Style" w:cs="Arial"/>
          <w:spacing w:val="23"/>
          <w:sz w:val="24"/>
          <w:szCs w:val="24"/>
          <w:lang w:val="id-ID"/>
        </w:rPr>
        <w:t xml:space="preserve"> </w:t>
      </w:r>
      <w:r w:rsidRPr="00A25159">
        <w:rPr>
          <w:rFonts w:ascii="Bookman Old Style" w:eastAsia="Arial" w:hAnsi="Bookman Old Style" w:cs="Arial"/>
          <w:sz w:val="24"/>
          <w:szCs w:val="24"/>
          <w:lang w:val="id-ID"/>
        </w:rPr>
        <w:t>diatur</w:t>
      </w:r>
      <w:r w:rsidRPr="00A25159">
        <w:rPr>
          <w:rFonts w:ascii="Bookman Old Style" w:eastAsia="Arial" w:hAnsi="Bookman Old Style" w:cs="Arial"/>
          <w:spacing w:val="2"/>
          <w:sz w:val="24"/>
          <w:szCs w:val="24"/>
          <w:lang w:val="id-ID"/>
        </w:rPr>
        <w:t xml:space="preserve"> </w:t>
      </w:r>
      <w:r w:rsidRPr="00A25159">
        <w:rPr>
          <w:rFonts w:ascii="Bookman Old Style" w:eastAsia="Arial" w:hAnsi="Bookman Old Style" w:cs="Arial"/>
          <w:sz w:val="24"/>
          <w:szCs w:val="24"/>
          <w:lang w:val="id-ID"/>
        </w:rPr>
        <w:t>dalam Undan</w:t>
      </w:r>
      <w:r w:rsidRPr="00A25159">
        <w:rPr>
          <w:rFonts w:ascii="Bookman Old Style" w:eastAsia="Arial" w:hAnsi="Bookman Old Style" w:cs="Arial"/>
          <w:spacing w:val="-2"/>
          <w:sz w:val="24"/>
          <w:szCs w:val="24"/>
          <w:lang w:val="id-ID"/>
        </w:rPr>
        <w:t>g-</w:t>
      </w:r>
      <w:r w:rsidRPr="00A25159">
        <w:rPr>
          <w:rFonts w:ascii="Bookman Old Style" w:eastAsia="Arial" w:hAnsi="Bookman Old Style" w:cs="Arial"/>
          <w:spacing w:val="4"/>
          <w:sz w:val="24"/>
          <w:szCs w:val="24"/>
          <w:lang w:val="id-ID"/>
        </w:rPr>
        <w:t>U</w:t>
      </w:r>
      <w:r w:rsidRPr="00A25159">
        <w:rPr>
          <w:rFonts w:ascii="Bookman Old Style" w:eastAsia="Arial" w:hAnsi="Bookman Old Style" w:cs="Arial"/>
          <w:sz w:val="24"/>
          <w:szCs w:val="24"/>
          <w:lang w:val="id-ID"/>
        </w:rPr>
        <w:t>ndang</w:t>
      </w:r>
      <w:r w:rsidRPr="00A25159">
        <w:rPr>
          <w:rFonts w:ascii="Bookman Old Style" w:eastAsia="Arial" w:hAnsi="Bookman Old Style" w:cs="Arial"/>
          <w:spacing w:val="25"/>
          <w:sz w:val="24"/>
          <w:szCs w:val="24"/>
          <w:lang w:val="id-ID"/>
        </w:rPr>
        <w:t xml:space="preserve"> </w:t>
      </w:r>
      <w:r w:rsidRPr="00A25159">
        <w:rPr>
          <w:rFonts w:ascii="Bookman Old Style" w:eastAsia="Arial" w:hAnsi="Bookman Old Style" w:cs="Arial"/>
          <w:w w:val="102"/>
          <w:sz w:val="24"/>
          <w:szCs w:val="24"/>
          <w:lang w:val="id-ID"/>
        </w:rPr>
        <w:t>N</w:t>
      </w:r>
      <w:r w:rsidRPr="00A25159">
        <w:rPr>
          <w:rFonts w:ascii="Bookman Old Style" w:eastAsia="Arial" w:hAnsi="Bookman Old Style" w:cs="Arial"/>
          <w:spacing w:val="3"/>
          <w:w w:val="102"/>
          <w:sz w:val="24"/>
          <w:szCs w:val="24"/>
          <w:lang w:val="id-ID"/>
        </w:rPr>
        <w:t>o</w:t>
      </w:r>
      <w:r w:rsidRPr="00A25159">
        <w:rPr>
          <w:rFonts w:ascii="Bookman Old Style" w:eastAsia="Arial" w:hAnsi="Bookman Old Style" w:cs="Arial"/>
          <w:w w:val="102"/>
          <w:sz w:val="24"/>
          <w:szCs w:val="24"/>
          <w:lang w:val="id-ID"/>
        </w:rPr>
        <w:t xml:space="preserve">mor </w:t>
      </w:r>
      <w:r w:rsidRPr="00A25159">
        <w:rPr>
          <w:rFonts w:ascii="Bookman Old Style" w:eastAsia="Arial" w:hAnsi="Bookman Old Style" w:cs="Arial"/>
          <w:sz w:val="24"/>
          <w:szCs w:val="24"/>
          <w:lang w:val="id-ID"/>
        </w:rPr>
        <w:t>32 Tahun</w:t>
      </w:r>
      <w:r w:rsidRPr="00A25159">
        <w:rPr>
          <w:rFonts w:ascii="Bookman Old Style" w:eastAsia="Arial" w:hAnsi="Bookman Old Style" w:cs="Arial"/>
          <w:spacing w:val="4"/>
          <w:sz w:val="24"/>
          <w:szCs w:val="24"/>
          <w:lang w:val="id-ID"/>
        </w:rPr>
        <w:t xml:space="preserve"> </w:t>
      </w:r>
      <w:r w:rsidRPr="00A25159">
        <w:rPr>
          <w:rFonts w:ascii="Bookman Old Style" w:eastAsia="Arial" w:hAnsi="Bookman Old Style" w:cs="Arial"/>
          <w:sz w:val="24"/>
          <w:szCs w:val="24"/>
          <w:lang w:val="id-ID"/>
        </w:rPr>
        <w:t>2004</w:t>
      </w:r>
      <w:r w:rsidRPr="00A25159">
        <w:rPr>
          <w:rFonts w:ascii="Bookman Old Style" w:eastAsia="Arial" w:hAnsi="Bookman Old Style" w:cs="Arial"/>
          <w:spacing w:val="5"/>
          <w:sz w:val="24"/>
          <w:szCs w:val="24"/>
          <w:lang w:val="id-ID"/>
        </w:rPr>
        <w:t xml:space="preserve"> </w:t>
      </w:r>
      <w:r w:rsidRPr="00A25159">
        <w:rPr>
          <w:rFonts w:ascii="Bookman Old Style" w:eastAsia="Arial" w:hAnsi="Bookman Old Style" w:cs="Arial"/>
          <w:sz w:val="24"/>
          <w:szCs w:val="24"/>
          <w:lang w:val="id-ID"/>
        </w:rPr>
        <w:t>tentang</w:t>
      </w:r>
      <w:r w:rsidRPr="00A25159">
        <w:rPr>
          <w:rFonts w:ascii="Bookman Old Style" w:eastAsia="Arial" w:hAnsi="Bookman Old Style" w:cs="Arial"/>
          <w:spacing w:val="11"/>
          <w:sz w:val="24"/>
          <w:szCs w:val="24"/>
          <w:lang w:val="id-ID"/>
        </w:rPr>
        <w:t xml:space="preserve"> </w:t>
      </w:r>
      <w:r w:rsidRPr="00A25159">
        <w:rPr>
          <w:rFonts w:ascii="Bookman Old Style" w:eastAsia="Arial" w:hAnsi="Bookman Old Style" w:cs="Arial"/>
          <w:spacing w:val="2"/>
          <w:sz w:val="24"/>
          <w:szCs w:val="24"/>
          <w:lang w:val="id-ID"/>
        </w:rPr>
        <w:t>P</w:t>
      </w:r>
      <w:r w:rsidRPr="00A25159">
        <w:rPr>
          <w:rFonts w:ascii="Bookman Old Style" w:eastAsia="Arial" w:hAnsi="Bookman Old Style" w:cs="Arial"/>
          <w:sz w:val="24"/>
          <w:szCs w:val="24"/>
          <w:lang w:val="id-ID"/>
        </w:rPr>
        <w:t>emerintahan</w:t>
      </w:r>
      <w:r w:rsidRPr="00A25159">
        <w:rPr>
          <w:rFonts w:ascii="Bookman Old Style" w:eastAsia="Arial" w:hAnsi="Bookman Old Style" w:cs="Arial"/>
          <w:spacing w:val="25"/>
          <w:sz w:val="24"/>
          <w:szCs w:val="24"/>
          <w:lang w:val="id-ID"/>
        </w:rPr>
        <w:t xml:space="preserve"> </w:t>
      </w:r>
      <w:r w:rsidRPr="00A25159">
        <w:rPr>
          <w:rFonts w:ascii="Bookman Old Style" w:eastAsia="Arial" w:hAnsi="Bookman Old Style" w:cs="Arial"/>
          <w:sz w:val="24"/>
          <w:szCs w:val="24"/>
          <w:lang w:val="id-ID"/>
        </w:rPr>
        <w:t>Daerah,</w:t>
      </w:r>
      <w:r w:rsidRPr="00A25159">
        <w:rPr>
          <w:rFonts w:ascii="Bookman Old Style" w:eastAsia="Arial" w:hAnsi="Bookman Old Style" w:cs="Arial"/>
          <w:spacing w:val="16"/>
          <w:sz w:val="24"/>
          <w:szCs w:val="24"/>
          <w:lang w:val="id-ID"/>
        </w:rPr>
        <w:t xml:space="preserve"> </w:t>
      </w:r>
      <w:r w:rsidRPr="00A25159">
        <w:rPr>
          <w:rFonts w:ascii="Bookman Old Style" w:eastAsia="Arial" w:hAnsi="Bookman Old Style" w:cs="Arial"/>
          <w:w w:val="102"/>
          <w:sz w:val="24"/>
          <w:szCs w:val="24"/>
          <w:lang w:val="id-ID"/>
        </w:rPr>
        <w:t xml:space="preserve">yang </w:t>
      </w:r>
      <w:r w:rsidRPr="00A25159">
        <w:rPr>
          <w:rFonts w:ascii="Bookman Old Style" w:eastAsia="Arial" w:hAnsi="Bookman Old Style" w:cs="Arial"/>
          <w:sz w:val="24"/>
          <w:szCs w:val="24"/>
          <w:lang w:val="id-ID"/>
        </w:rPr>
        <w:t>member</w:t>
      </w:r>
      <w:r w:rsidRPr="00A25159">
        <w:rPr>
          <w:rFonts w:ascii="Bookman Old Style" w:eastAsia="Arial" w:hAnsi="Bookman Old Style" w:cs="Arial"/>
          <w:spacing w:val="-3"/>
          <w:sz w:val="24"/>
          <w:szCs w:val="24"/>
          <w:lang w:val="id-ID"/>
        </w:rPr>
        <w:t>i</w:t>
      </w:r>
      <w:r w:rsidRPr="00A25159">
        <w:rPr>
          <w:rFonts w:ascii="Bookman Old Style" w:eastAsia="Arial" w:hAnsi="Bookman Old Style" w:cs="Arial"/>
          <w:sz w:val="24"/>
          <w:szCs w:val="24"/>
          <w:lang w:val="id-ID"/>
        </w:rPr>
        <w:t>kan</w:t>
      </w:r>
      <w:r w:rsidRPr="00A25159">
        <w:rPr>
          <w:rFonts w:ascii="Bookman Old Style" w:eastAsia="Arial" w:hAnsi="Bookman Old Style" w:cs="Arial"/>
          <w:spacing w:val="19"/>
          <w:sz w:val="24"/>
          <w:szCs w:val="24"/>
          <w:lang w:val="id-ID"/>
        </w:rPr>
        <w:t xml:space="preserve"> </w:t>
      </w:r>
      <w:r w:rsidRPr="00A25159">
        <w:rPr>
          <w:rFonts w:ascii="Bookman Old Style" w:eastAsia="Arial" w:hAnsi="Bookman Old Style" w:cs="Arial"/>
          <w:sz w:val="24"/>
          <w:szCs w:val="24"/>
          <w:lang w:val="id-ID"/>
        </w:rPr>
        <w:t>kesempatan</w:t>
      </w:r>
      <w:r w:rsidRPr="00A25159">
        <w:rPr>
          <w:rFonts w:ascii="Bookman Old Style" w:eastAsia="Arial" w:hAnsi="Bookman Old Style" w:cs="Arial"/>
          <w:spacing w:val="17"/>
          <w:sz w:val="24"/>
          <w:szCs w:val="24"/>
          <w:lang w:val="id-ID"/>
        </w:rPr>
        <w:t xml:space="preserve"> </w:t>
      </w:r>
      <w:r w:rsidRPr="00A25159">
        <w:rPr>
          <w:rFonts w:ascii="Bookman Old Style" w:eastAsia="Arial" w:hAnsi="Bookman Old Style" w:cs="Arial"/>
          <w:sz w:val="24"/>
          <w:szCs w:val="24"/>
          <w:lang w:val="id-ID"/>
        </w:rPr>
        <w:t>luas kepada</w:t>
      </w:r>
      <w:r w:rsidRPr="00A25159">
        <w:rPr>
          <w:rFonts w:ascii="Bookman Old Style" w:eastAsia="Arial" w:hAnsi="Bookman Old Style" w:cs="Arial"/>
          <w:spacing w:val="7"/>
          <w:sz w:val="24"/>
          <w:szCs w:val="24"/>
          <w:lang w:val="id-ID"/>
        </w:rPr>
        <w:t xml:space="preserve"> </w:t>
      </w:r>
      <w:r w:rsidRPr="00A25159">
        <w:rPr>
          <w:rFonts w:ascii="Bookman Old Style" w:eastAsia="Arial" w:hAnsi="Bookman Old Style" w:cs="Arial"/>
          <w:sz w:val="24"/>
          <w:szCs w:val="24"/>
          <w:lang w:val="id-ID"/>
        </w:rPr>
        <w:t>Daerah</w:t>
      </w:r>
      <w:r w:rsidRPr="00A25159">
        <w:rPr>
          <w:rFonts w:ascii="Bookman Old Style" w:eastAsia="Arial" w:hAnsi="Bookman Old Style" w:cs="Arial"/>
          <w:spacing w:val="7"/>
          <w:sz w:val="24"/>
          <w:szCs w:val="24"/>
          <w:lang w:val="id-ID"/>
        </w:rPr>
        <w:t xml:space="preserve"> </w:t>
      </w:r>
      <w:r w:rsidRPr="00A25159">
        <w:rPr>
          <w:rFonts w:ascii="Bookman Old Style" w:eastAsia="Arial" w:hAnsi="Bookman Old Style" w:cs="Arial"/>
          <w:sz w:val="24"/>
          <w:szCs w:val="24"/>
          <w:lang w:val="id-ID"/>
        </w:rPr>
        <w:t>untuk</w:t>
      </w:r>
      <w:r w:rsidRPr="00A25159">
        <w:rPr>
          <w:rFonts w:ascii="Bookman Old Style" w:eastAsia="Arial" w:hAnsi="Bookman Old Style" w:cs="Arial"/>
          <w:spacing w:val="3"/>
          <w:sz w:val="24"/>
          <w:szCs w:val="24"/>
          <w:lang w:val="id-ID"/>
        </w:rPr>
        <w:t xml:space="preserve"> </w:t>
      </w:r>
      <w:r w:rsidRPr="00A25159">
        <w:rPr>
          <w:rFonts w:ascii="Bookman Old Style" w:eastAsia="Arial" w:hAnsi="Bookman Old Style" w:cs="Arial"/>
          <w:sz w:val="24"/>
          <w:szCs w:val="24"/>
          <w:lang w:val="id-ID"/>
        </w:rPr>
        <w:t>mengat</w:t>
      </w:r>
      <w:r w:rsidRPr="00A25159">
        <w:rPr>
          <w:rFonts w:ascii="Bookman Old Style" w:eastAsia="Arial" w:hAnsi="Bookman Old Style" w:cs="Arial"/>
          <w:spacing w:val="3"/>
          <w:sz w:val="24"/>
          <w:szCs w:val="24"/>
          <w:lang w:val="id-ID"/>
        </w:rPr>
        <w:t>u</w:t>
      </w:r>
      <w:r w:rsidRPr="00A25159">
        <w:rPr>
          <w:rFonts w:ascii="Bookman Old Style" w:eastAsia="Arial" w:hAnsi="Bookman Old Style" w:cs="Arial"/>
          <w:sz w:val="24"/>
          <w:szCs w:val="24"/>
          <w:lang w:val="id-ID"/>
        </w:rPr>
        <w:t>r</w:t>
      </w:r>
      <w:r w:rsidRPr="00A25159">
        <w:rPr>
          <w:rFonts w:ascii="Bookman Old Style" w:eastAsia="Arial" w:hAnsi="Bookman Old Style" w:cs="Arial"/>
          <w:spacing w:val="7"/>
          <w:sz w:val="24"/>
          <w:szCs w:val="24"/>
          <w:lang w:val="id-ID"/>
        </w:rPr>
        <w:t xml:space="preserve"> </w:t>
      </w:r>
      <w:r w:rsidRPr="00A25159">
        <w:rPr>
          <w:rFonts w:ascii="Bookman Old Style" w:eastAsia="Arial" w:hAnsi="Bookman Old Style" w:cs="Arial"/>
          <w:w w:val="102"/>
          <w:sz w:val="24"/>
          <w:szCs w:val="24"/>
          <w:lang w:val="id-ID"/>
        </w:rPr>
        <w:t xml:space="preserve">dan </w:t>
      </w:r>
      <w:r w:rsidRPr="00A25159">
        <w:rPr>
          <w:rFonts w:ascii="Bookman Old Style" w:eastAsia="Arial" w:hAnsi="Bookman Old Style" w:cs="Arial"/>
          <w:sz w:val="24"/>
          <w:szCs w:val="24"/>
          <w:lang w:val="id-ID"/>
        </w:rPr>
        <w:t>mengurus</w:t>
      </w:r>
      <w:r w:rsidRPr="00A25159">
        <w:rPr>
          <w:rFonts w:ascii="Bookman Old Style" w:eastAsia="Arial" w:hAnsi="Bookman Old Style" w:cs="Arial"/>
          <w:spacing w:val="17"/>
          <w:sz w:val="24"/>
          <w:szCs w:val="24"/>
          <w:lang w:val="id-ID"/>
        </w:rPr>
        <w:t xml:space="preserve"> </w:t>
      </w:r>
      <w:r w:rsidRPr="00A25159">
        <w:rPr>
          <w:rFonts w:ascii="Bookman Old Style" w:eastAsia="Arial" w:hAnsi="Bookman Old Style" w:cs="Arial"/>
          <w:sz w:val="24"/>
          <w:szCs w:val="24"/>
          <w:lang w:val="id-ID"/>
        </w:rPr>
        <w:t>rumah</w:t>
      </w:r>
      <w:r w:rsidRPr="00A25159">
        <w:rPr>
          <w:rFonts w:ascii="Bookman Old Style" w:eastAsia="Arial" w:hAnsi="Bookman Old Style" w:cs="Arial"/>
          <w:spacing w:val="10"/>
          <w:sz w:val="24"/>
          <w:szCs w:val="24"/>
          <w:lang w:val="id-ID"/>
        </w:rPr>
        <w:t xml:space="preserve"> </w:t>
      </w:r>
      <w:r w:rsidRPr="00A25159">
        <w:rPr>
          <w:rFonts w:ascii="Bookman Old Style" w:eastAsia="Arial" w:hAnsi="Bookman Old Style" w:cs="Arial"/>
          <w:sz w:val="24"/>
          <w:szCs w:val="24"/>
          <w:lang w:val="id-ID"/>
        </w:rPr>
        <w:t>tangga</w:t>
      </w:r>
      <w:r w:rsidRPr="00A25159">
        <w:rPr>
          <w:rFonts w:ascii="Bookman Old Style" w:eastAsia="Arial" w:hAnsi="Bookman Old Style" w:cs="Arial"/>
          <w:spacing w:val="3"/>
          <w:sz w:val="24"/>
          <w:szCs w:val="24"/>
          <w:lang w:val="id-ID"/>
        </w:rPr>
        <w:t>n</w:t>
      </w:r>
      <w:r w:rsidRPr="00A25159">
        <w:rPr>
          <w:rFonts w:ascii="Bookman Old Style" w:eastAsia="Arial" w:hAnsi="Bookman Old Style" w:cs="Arial"/>
          <w:sz w:val="24"/>
          <w:szCs w:val="24"/>
          <w:lang w:val="id-ID"/>
        </w:rPr>
        <w:t>ya</w:t>
      </w:r>
      <w:r w:rsidRPr="00A25159">
        <w:rPr>
          <w:rFonts w:ascii="Bookman Old Style" w:eastAsia="Arial" w:hAnsi="Bookman Old Style" w:cs="Arial"/>
          <w:spacing w:val="18"/>
          <w:sz w:val="24"/>
          <w:szCs w:val="24"/>
          <w:lang w:val="id-ID"/>
        </w:rPr>
        <w:t xml:space="preserve"> </w:t>
      </w:r>
      <w:r w:rsidRPr="00A25159">
        <w:rPr>
          <w:rFonts w:ascii="Bookman Old Style" w:eastAsia="Arial" w:hAnsi="Bookman Old Style" w:cs="Arial"/>
          <w:sz w:val="24"/>
          <w:szCs w:val="24"/>
          <w:lang w:val="id-ID"/>
        </w:rPr>
        <w:t>sesuai</w:t>
      </w:r>
      <w:r w:rsidRPr="00A25159">
        <w:rPr>
          <w:rFonts w:ascii="Bookman Old Style" w:eastAsia="Arial" w:hAnsi="Bookman Old Style" w:cs="Arial"/>
          <w:spacing w:val="10"/>
          <w:sz w:val="24"/>
          <w:szCs w:val="24"/>
          <w:lang w:val="id-ID"/>
        </w:rPr>
        <w:t xml:space="preserve"> </w:t>
      </w:r>
      <w:r w:rsidRPr="00A25159">
        <w:rPr>
          <w:rFonts w:ascii="Bookman Old Style" w:eastAsia="Arial" w:hAnsi="Bookman Old Style" w:cs="Arial"/>
          <w:sz w:val="24"/>
          <w:szCs w:val="24"/>
          <w:lang w:val="id-ID"/>
        </w:rPr>
        <w:t>dengan</w:t>
      </w:r>
      <w:r w:rsidRPr="00A25159">
        <w:rPr>
          <w:rFonts w:ascii="Bookman Old Style" w:eastAsia="Arial" w:hAnsi="Bookman Old Style" w:cs="Arial"/>
          <w:spacing w:val="12"/>
          <w:sz w:val="24"/>
          <w:szCs w:val="24"/>
          <w:lang w:val="id-ID"/>
        </w:rPr>
        <w:t xml:space="preserve"> </w:t>
      </w:r>
      <w:r w:rsidRPr="00A25159">
        <w:rPr>
          <w:rFonts w:ascii="Bookman Old Style" w:eastAsia="Arial" w:hAnsi="Bookman Old Style" w:cs="Arial"/>
          <w:sz w:val="24"/>
          <w:szCs w:val="24"/>
          <w:lang w:val="id-ID"/>
        </w:rPr>
        <w:t>aspirasi</w:t>
      </w:r>
      <w:r w:rsidRPr="00A25159">
        <w:rPr>
          <w:rFonts w:ascii="Bookman Old Style" w:eastAsia="Arial" w:hAnsi="Bookman Old Style" w:cs="Arial"/>
          <w:spacing w:val="13"/>
          <w:sz w:val="24"/>
          <w:szCs w:val="24"/>
          <w:lang w:val="id-ID"/>
        </w:rPr>
        <w:t xml:space="preserve"> </w:t>
      </w:r>
      <w:r w:rsidRPr="00A25159">
        <w:rPr>
          <w:rFonts w:ascii="Bookman Old Style" w:eastAsia="Arial" w:hAnsi="Bookman Old Style" w:cs="Arial"/>
          <w:sz w:val="24"/>
          <w:szCs w:val="24"/>
          <w:lang w:val="id-ID"/>
        </w:rPr>
        <w:t xml:space="preserve">dan </w:t>
      </w:r>
      <w:r w:rsidRPr="00A25159">
        <w:rPr>
          <w:rFonts w:ascii="Bookman Old Style" w:eastAsia="Arial" w:hAnsi="Bookman Old Style" w:cs="Arial"/>
          <w:w w:val="102"/>
          <w:sz w:val="24"/>
          <w:szCs w:val="24"/>
          <w:lang w:val="id-ID"/>
        </w:rPr>
        <w:t>inspirasi mas</w:t>
      </w:r>
      <w:r w:rsidRPr="00A25159">
        <w:rPr>
          <w:rFonts w:ascii="Bookman Old Style" w:eastAsia="Arial" w:hAnsi="Bookman Old Style" w:cs="Arial"/>
          <w:spacing w:val="-5"/>
          <w:w w:val="102"/>
          <w:sz w:val="24"/>
          <w:szCs w:val="24"/>
          <w:lang w:val="id-ID"/>
        </w:rPr>
        <w:t>y</w:t>
      </w:r>
      <w:r w:rsidRPr="00A25159">
        <w:rPr>
          <w:rFonts w:ascii="Bookman Old Style" w:eastAsia="Arial" w:hAnsi="Bookman Old Style" w:cs="Arial"/>
          <w:spacing w:val="3"/>
          <w:w w:val="102"/>
          <w:sz w:val="24"/>
          <w:szCs w:val="24"/>
          <w:lang w:val="id-ID"/>
        </w:rPr>
        <w:t>a</w:t>
      </w:r>
      <w:r w:rsidRPr="00A25159">
        <w:rPr>
          <w:rFonts w:ascii="Bookman Old Style" w:eastAsia="Arial" w:hAnsi="Bookman Old Style" w:cs="Arial"/>
          <w:w w:val="102"/>
          <w:sz w:val="24"/>
          <w:szCs w:val="24"/>
          <w:lang w:val="id-ID"/>
        </w:rPr>
        <w:t>rakat.</w:t>
      </w:r>
    </w:p>
    <w:p w:rsidR="00FD54CE" w:rsidRPr="00A25159" w:rsidRDefault="00FD54CE" w:rsidP="000647DD">
      <w:pPr>
        <w:spacing w:after="0" w:line="360" w:lineRule="auto"/>
        <w:ind w:left="540" w:right="67" w:firstLine="678"/>
        <w:jc w:val="both"/>
        <w:rPr>
          <w:rFonts w:ascii="Bookman Old Style" w:hAnsi="Bookman Old Style" w:cs="Arial"/>
          <w:sz w:val="24"/>
          <w:szCs w:val="24"/>
          <w:lang w:val="id-ID"/>
        </w:rPr>
      </w:pPr>
      <w:r w:rsidRPr="00A25159">
        <w:rPr>
          <w:rFonts w:ascii="Bookman Old Style" w:hAnsi="Bookman Old Style" w:cs="Arial"/>
          <w:sz w:val="24"/>
          <w:szCs w:val="24"/>
          <w:lang w:val="id-ID"/>
        </w:rPr>
        <w:t xml:space="preserve">Maksud penyusunan LKjIP Dinas Lingkungan Hidup </w:t>
      </w:r>
      <w:r w:rsidR="002C5BFA" w:rsidRPr="00A25159">
        <w:rPr>
          <w:rFonts w:ascii="Bookman Old Style" w:hAnsi="Bookman Old Style" w:cs="Arial"/>
          <w:sz w:val="24"/>
          <w:szCs w:val="24"/>
          <w:lang w:val="id-ID"/>
        </w:rPr>
        <w:t>Kabupaten Karanganyar</w:t>
      </w:r>
      <w:r w:rsidR="00EF210E" w:rsidRPr="00A25159">
        <w:rPr>
          <w:rFonts w:ascii="Bookman Old Style" w:hAnsi="Bookman Old Style" w:cs="Arial"/>
          <w:sz w:val="24"/>
          <w:szCs w:val="24"/>
          <w:lang w:val="id-ID"/>
        </w:rPr>
        <w:t xml:space="preserve"> </w:t>
      </w:r>
      <w:r w:rsidRPr="00A25159">
        <w:rPr>
          <w:rFonts w:ascii="Bookman Old Style" w:eastAsia="Arial" w:hAnsi="Bookman Old Style" w:cs="Arial"/>
          <w:spacing w:val="-11"/>
          <w:w w:val="110"/>
          <w:sz w:val="24"/>
          <w:szCs w:val="24"/>
          <w:lang w:val="id-ID"/>
        </w:rPr>
        <w:t>Tahun</w:t>
      </w:r>
      <w:r w:rsidRPr="00A25159">
        <w:rPr>
          <w:rFonts w:ascii="Bookman Old Style" w:hAnsi="Bookman Old Style" w:cs="Arial"/>
          <w:sz w:val="24"/>
          <w:szCs w:val="24"/>
          <w:lang w:val="id-ID"/>
        </w:rPr>
        <w:t xml:space="preserve"> 202</w:t>
      </w:r>
      <w:r w:rsidR="005C11DD" w:rsidRPr="00A25159">
        <w:rPr>
          <w:rFonts w:ascii="Bookman Old Style" w:hAnsi="Bookman Old Style" w:cs="Arial"/>
          <w:sz w:val="24"/>
          <w:szCs w:val="24"/>
          <w:lang w:val="id-ID"/>
        </w:rPr>
        <w:t xml:space="preserve">2 </w:t>
      </w:r>
      <w:r w:rsidRPr="00A25159">
        <w:rPr>
          <w:rFonts w:ascii="Bookman Old Style" w:hAnsi="Bookman Old Style" w:cs="Arial"/>
          <w:sz w:val="24"/>
          <w:szCs w:val="24"/>
          <w:lang w:val="id-ID"/>
        </w:rPr>
        <w:t>ini adalah:</w:t>
      </w:r>
    </w:p>
    <w:p w:rsidR="00FD54CE" w:rsidRPr="00A25159" w:rsidRDefault="00FD54CE" w:rsidP="007C6B32">
      <w:pPr>
        <w:pStyle w:val="ListParagraph"/>
        <w:widowControl/>
        <w:numPr>
          <w:ilvl w:val="0"/>
          <w:numId w:val="7"/>
        </w:numPr>
        <w:spacing w:after="0" w:line="360" w:lineRule="auto"/>
        <w:jc w:val="both"/>
        <w:rPr>
          <w:rFonts w:ascii="Bookman Old Style" w:hAnsi="Bookman Old Style" w:cs="Arial"/>
          <w:sz w:val="24"/>
          <w:szCs w:val="24"/>
          <w:lang w:val="id-ID"/>
        </w:rPr>
      </w:pPr>
      <w:r w:rsidRPr="00A25159">
        <w:rPr>
          <w:rFonts w:ascii="Bookman Old Style" w:hAnsi="Bookman Old Style" w:cs="Arial"/>
          <w:sz w:val="24"/>
          <w:szCs w:val="24"/>
          <w:lang w:val="id-ID"/>
        </w:rPr>
        <w:t>Sebagai laporan, sehubungan LKjIP merupakan satu media hubungan kerja organisasi yang berisi infor</w:t>
      </w:r>
      <w:r w:rsidR="000D0608" w:rsidRPr="00A25159">
        <w:rPr>
          <w:rFonts w:ascii="Bookman Old Style" w:hAnsi="Bookman Old Style" w:cs="Arial"/>
          <w:sz w:val="24"/>
          <w:szCs w:val="24"/>
          <w:lang w:val="id-ID"/>
        </w:rPr>
        <w:t>masi dan data yang telah diolah;</w:t>
      </w:r>
    </w:p>
    <w:p w:rsidR="00FD54CE" w:rsidRPr="00A25159" w:rsidRDefault="00FD54CE" w:rsidP="007C6B32">
      <w:pPr>
        <w:pStyle w:val="ListParagraph"/>
        <w:widowControl/>
        <w:numPr>
          <w:ilvl w:val="0"/>
          <w:numId w:val="7"/>
        </w:numPr>
        <w:spacing w:after="0" w:line="360" w:lineRule="auto"/>
        <w:jc w:val="both"/>
        <w:rPr>
          <w:rFonts w:ascii="Bookman Old Style" w:hAnsi="Bookman Old Style" w:cs="Arial"/>
          <w:sz w:val="24"/>
          <w:szCs w:val="24"/>
          <w:lang w:val="id-ID"/>
        </w:rPr>
      </w:pPr>
      <w:r w:rsidRPr="00A25159">
        <w:rPr>
          <w:rFonts w:ascii="Bookman Old Style" w:hAnsi="Bookman Old Style" w:cs="Arial"/>
          <w:sz w:val="24"/>
          <w:szCs w:val="24"/>
          <w:lang w:val="id-ID"/>
        </w:rPr>
        <w:t xml:space="preserve">LKjIP berisi tentang kinerja instansi dan akuntabilitasnya, yaitu gambaran mengenai tingkat pencapaian pelaksanaan suatu kegiatan/program/ kebijaksanaan dalam mewujudkan Visi, Misi, Tujuan Dan Sasaran </w:t>
      </w:r>
      <w:r w:rsidR="000D0608" w:rsidRPr="00A25159">
        <w:rPr>
          <w:rFonts w:ascii="Bookman Old Style" w:hAnsi="Bookman Old Style" w:cs="Arial"/>
          <w:sz w:val="24"/>
          <w:szCs w:val="24"/>
          <w:lang w:val="id-ID"/>
        </w:rPr>
        <w:t>Pemerintah;</w:t>
      </w:r>
    </w:p>
    <w:p w:rsidR="00FD54CE" w:rsidRPr="00A25159" w:rsidRDefault="00FD54CE" w:rsidP="007C6B32">
      <w:pPr>
        <w:pStyle w:val="ListParagraph"/>
        <w:widowControl/>
        <w:numPr>
          <w:ilvl w:val="0"/>
          <w:numId w:val="7"/>
        </w:numPr>
        <w:spacing w:after="0" w:line="360" w:lineRule="auto"/>
        <w:jc w:val="both"/>
        <w:rPr>
          <w:rFonts w:ascii="Bookman Old Style" w:hAnsi="Bookman Old Style" w:cs="Arial"/>
          <w:sz w:val="24"/>
          <w:szCs w:val="24"/>
          <w:lang w:val="id-ID"/>
        </w:rPr>
      </w:pPr>
      <w:r w:rsidRPr="00A25159">
        <w:rPr>
          <w:rFonts w:ascii="Bookman Old Style" w:hAnsi="Bookman Old Style" w:cs="Arial"/>
          <w:sz w:val="24"/>
          <w:szCs w:val="24"/>
          <w:lang w:val="id-ID"/>
        </w:rPr>
        <w:t>LKjIP sebagai media akuntabilitas setiap instansi pemerintah, merupakan bentuk perwujudan kewajiban menjawab yang disampaikan kepada atasannya, atau pemberi wewenang, yang akhirnya bermuara kepada Bupati untuk selanjutnya menjadi pertanggungjawaban kepada masyarakat (public accountability) yang perlu dilakukan secara pe</w:t>
      </w:r>
      <w:r w:rsidR="000D0608" w:rsidRPr="00A25159">
        <w:rPr>
          <w:rFonts w:ascii="Bookman Old Style" w:hAnsi="Bookman Old Style" w:cs="Arial"/>
          <w:sz w:val="24"/>
          <w:szCs w:val="24"/>
          <w:lang w:val="id-ID"/>
        </w:rPr>
        <w:t>riodik dan melembaga;</w:t>
      </w:r>
    </w:p>
    <w:p w:rsidR="00FD54CE" w:rsidRPr="00A25159" w:rsidRDefault="00FD54CE" w:rsidP="007C6B32">
      <w:pPr>
        <w:pStyle w:val="ListParagraph"/>
        <w:widowControl/>
        <w:numPr>
          <w:ilvl w:val="0"/>
          <w:numId w:val="7"/>
        </w:numPr>
        <w:spacing w:after="0" w:line="360" w:lineRule="auto"/>
        <w:jc w:val="both"/>
        <w:rPr>
          <w:rFonts w:ascii="Bookman Old Style" w:hAnsi="Bookman Old Style" w:cs="Arial"/>
          <w:sz w:val="24"/>
          <w:szCs w:val="24"/>
          <w:lang w:val="id-ID"/>
        </w:rPr>
      </w:pPr>
      <w:r w:rsidRPr="00A25159">
        <w:rPr>
          <w:rFonts w:ascii="Bookman Old Style" w:hAnsi="Bookman Old Style" w:cs="Arial"/>
          <w:sz w:val="24"/>
          <w:szCs w:val="24"/>
          <w:lang w:val="id-ID"/>
        </w:rPr>
        <w:t>Perbaikan governance dan manajemen.</w:t>
      </w:r>
    </w:p>
    <w:p w:rsidR="00FD54CE" w:rsidRPr="00A25159" w:rsidRDefault="00FD54CE" w:rsidP="000647DD">
      <w:pPr>
        <w:spacing w:after="0" w:line="360" w:lineRule="auto"/>
        <w:ind w:left="540" w:right="67" w:firstLine="678"/>
        <w:jc w:val="both"/>
        <w:rPr>
          <w:rFonts w:ascii="Bookman Old Style" w:hAnsi="Bookman Old Style" w:cs="Arial"/>
          <w:sz w:val="24"/>
          <w:szCs w:val="24"/>
          <w:lang w:val="id-ID"/>
        </w:rPr>
      </w:pPr>
      <w:r w:rsidRPr="00A25159">
        <w:rPr>
          <w:rFonts w:ascii="Bookman Old Style" w:hAnsi="Bookman Old Style" w:cs="Arial"/>
          <w:sz w:val="24"/>
          <w:szCs w:val="24"/>
          <w:lang w:val="id-ID"/>
        </w:rPr>
        <w:t xml:space="preserve">Pelaporan merupakan salah satu fase penting dalam siklus manajemen. Dalam manajemen modern pelaporan merupakan fase terakhir yang dijadikan alat untuk evaluasi diri sendiri guna perbaikan manajemen itu sendiri. </w:t>
      </w:r>
      <w:r w:rsidR="000D0608" w:rsidRPr="00A25159">
        <w:rPr>
          <w:rFonts w:ascii="Bookman Old Style" w:hAnsi="Bookman Old Style" w:cs="Arial"/>
          <w:sz w:val="24"/>
          <w:szCs w:val="24"/>
          <w:lang w:val="id-ID"/>
        </w:rPr>
        <w:t>D</w:t>
      </w:r>
      <w:r w:rsidRPr="00A25159">
        <w:rPr>
          <w:rFonts w:ascii="Bookman Old Style" w:hAnsi="Bookman Old Style" w:cs="Arial"/>
          <w:sz w:val="24"/>
          <w:szCs w:val="24"/>
          <w:lang w:val="id-ID"/>
        </w:rPr>
        <w:t xml:space="preserve">emikian pula dengan </w:t>
      </w:r>
      <w:r w:rsidR="00F36FB0" w:rsidRPr="00A25159">
        <w:rPr>
          <w:rFonts w:ascii="Bookman Old Style" w:hAnsi="Bookman Old Style" w:cs="Arial"/>
          <w:sz w:val="24"/>
          <w:szCs w:val="24"/>
          <w:lang w:val="id-ID"/>
        </w:rPr>
        <w:t>LKjIP</w:t>
      </w:r>
      <w:r w:rsidRPr="00A25159">
        <w:rPr>
          <w:rFonts w:ascii="Bookman Old Style" w:hAnsi="Bookman Old Style" w:cs="Arial"/>
          <w:sz w:val="24"/>
          <w:szCs w:val="24"/>
          <w:lang w:val="id-ID"/>
        </w:rPr>
        <w:t xml:space="preserve"> yang </w:t>
      </w:r>
      <w:r w:rsidRPr="00A25159">
        <w:rPr>
          <w:rFonts w:ascii="Bookman Old Style" w:hAnsi="Bookman Old Style" w:cs="Arial"/>
          <w:sz w:val="24"/>
          <w:szCs w:val="24"/>
          <w:lang w:val="id-ID"/>
        </w:rPr>
        <w:lastRenderedPageBreak/>
        <w:t>merupakan media utama dalam pelaksanaan akuntabilitas kinerja instansi.</w:t>
      </w:r>
    </w:p>
    <w:p w:rsidR="00FD54CE" w:rsidRPr="00A25159" w:rsidRDefault="00FD54CE" w:rsidP="000647DD">
      <w:pPr>
        <w:spacing w:after="0" w:line="360" w:lineRule="auto"/>
        <w:ind w:left="540" w:right="67" w:firstLine="678"/>
        <w:jc w:val="both"/>
        <w:rPr>
          <w:rFonts w:ascii="Bookman Old Style" w:hAnsi="Bookman Old Style" w:cs="Arial"/>
          <w:sz w:val="24"/>
          <w:szCs w:val="24"/>
          <w:lang w:val="id-ID"/>
        </w:rPr>
      </w:pPr>
      <w:r w:rsidRPr="00A25159">
        <w:rPr>
          <w:rFonts w:ascii="Bookman Old Style" w:hAnsi="Bookman Old Style" w:cs="Arial"/>
          <w:sz w:val="24"/>
          <w:szCs w:val="24"/>
          <w:lang w:val="id-ID"/>
        </w:rPr>
        <w:t xml:space="preserve">Sedangkan tujuan penyusunan </w:t>
      </w:r>
      <w:r w:rsidR="00F36FB0" w:rsidRPr="00A25159">
        <w:rPr>
          <w:rFonts w:ascii="Bookman Old Style" w:hAnsi="Bookman Old Style" w:cs="Arial"/>
          <w:sz w:val="24"/>
          <w:szCs w:val="24"/>
          <w:lang w:val="id-ID"/>
        </w:rPr>
        <w:t>LKjIP</w:t>
      </w:r>
      <w:r w:rsidRPr="00A25159">
        <w:rPr>
          <w:rFonts w:ascii="Bookman Old Style" w:hAnsi="Bookman Old Style" w:cs="Arial"/>
          <w:sz w:val="24"/>
          <w:szCs w:val="24"/>
          <w:lang w:val="id-ID"/>
        </w:rPr>
        <w:t xml:space="preserve"> D</w:t>
      </w:r>
      <w:r w:rsidR="000C4AC5" w:rsidRPr="00A25159">
        <w:rPr>
          <w:rFonts w:ascii="Bookman Old Style" w:hAnsi="Bookman Old Style" w:cs="Arial"/>
          <w:sz w:val="24"/>
          <w:szCs w:val="24"/>
          <w:lang w:val="id-ID"/>
        </w:rPr>
        <w:t xml:space="preserve">inas </w:t>
      </w:r>
      <w:r w:rsidRPr="00A25159">
        <w:rPr>
          <w:rFonts w:ascii="Bookman Old Style" w:hAnsi="Bookman Old Style" w:cs="Arial"/>
          <w:sz w:val="24"/>
          <w:szCs w:val="24"/>
          <w:lang w:val="id-ID"/>
        </w:rPr>
        <w:t>L</w:t>
      </w:r>
      <w:r w:rsidR="000C4AC5" w:rsidRPr="00A25159">
        <w:rPr>
          <w:rFonts w:ascii="Bookman Old Style" w:hAnsi="Bookman Old Style" w:cs="Arial"/>
          <w:sz w:val="24"/>
          <w:szCs w:val="24"/>
          <w:lang w:val="id-ID"/>
        </w:rPr>
        <w:t xml:space="preserve">ingkungan </w:t>
      </w:r>
      <w:r w:rsidRPr="00A25159">
        <w:rPr>
          <w:rFonts w:ascii="Bookman Old Style" w:hAnsi="Bookman Old Style" w:cs="Arial"/>
          <w:sz w:val="24"/>
          <w:szCs w:val="24"/>
          <w:lang w:val="id-ID"/>
        </w:rPr>
        <w:t>H</w:t>
      </w:r>
      <w:r w:rsidR="000C4AC5" w:rsidRPr="00A25159">
        <w:rPr>
          <w:rFonts w:ascii="Bookman Old Style" w:hAnsi="Bookman Old Style" w:cs="Arial"/>
          <w:sz w:val="24"/>
          <w:szCs w:val="24"/>
          <w:lang w:val="id-ID"/>
        </w:rPr>
        <w:t>idup</w:t>
      </w:r>
      <w:r w:rsidRPr="00A25159">
        <w:rPr>
          <w:rFonts w:ascii="Bookman Old Style" w:hAnsi="Bookman Old Style" w:cs="Arial"/>
          <w:sz w:val="24"/>
          <w:szCs w:val="24"/>
          <w:lang w:val="id-ID"/>
        </w:rPr>
        <w:t xml:space="preserve"> </w:t>
      </w:r>
      <w:r w:rsidR="00F36FB0" w:rsidRPr="00A25159">
        <w:rPr>
          <w:rFonts w:ascii="Bookman Old Style" w:hAnsi="Bookman Old Style" w:cs="Arial"/>
          <w:sz w:val="24"/>
          <w:szCs w:val="24"/>
          <w:lang w:val="id-ID"/>
        </w:rPr>
        <w:t>Kabupaten Karanganyar Tahun 202</w:t>
      </w:r>
      <w:r w:rsidR="0015297E" w:rsidRPr="00A25159">
        <w:rPr>
          <w:rFonts w:ascii="Bookman Old Style" w:hAnsi="Bookman Old Style" w:cs="Arial"/>
          <w:sz w:val="24"/>
          <w:szCs w:val="24"/>
          <w:lang w:val="id-ID"/>
        </w:rPr>
        <w:t>2</w:t>
      </w:r>
      <w:r w:rsidR="00F36FB0" w:rsidRPr="00A25159">
        <w:rPr>
          <w:rFonts w:ascii="Bookman Old Style" w:hAnsi="Bookman Old Style" w:cs="Arial"/>
          <w:sz w:val="24"/>
          <w:szCs w:val="24"/>
          <w:lang w:val="id-ID"/>
        </w:rPr>
        <w:t xml:space="preserve"> </w:t>
      </w:r>
      <w:r w:rsidRPr="00A25159">
        <w:rPr>
          <w:rFonts w:ascii="Bookman Old Style" w:hAnsi="Bookman Old Style" w:cs="Arial"/>
          <w:sz w:val="24"/>
          <w:szCs w:val="24"/>
          <w:lang w:val="id-ID"/>
        </w:rPr>
        <w:t>adalah:</w:t>
      </w:r>
    </w:p>
    <w:p w:rsidR="00FD54CE" w:rsidRPr="00A25159" w:rsidRDefault="00FD54CE" w:rsidP="007C6B32">
      <w:pPr>
        <w:pStyle w:val="ListParagraph"/>
        <w:widowControl/>
        <w:numPr>
          <w:ilvl w:val="0"/>
          <w:numId w:val="8"/>
        </w:numPr>
        <w:spacing w:after="0" w:line="360" w:lineRule="auto"/>
        <w:ind w:left="1134"/>
        <w:jc w:val="both"/>
        <w:rPr>
          <w:rFonts w:ascii="Bookman Old Style" w:hAnsi="Bookman Old Style" w:cs="Arial"/>
          <w:sz w:val="24"/>
          <w:szCs w:val="24"/>
          <w:lang w:val="id-ID"/>
        </w:rPr>
      </w:pPr>
      <w:r w:rsidRPr="00A25159">
        <w:rPr>
          <w:rFonts w:ascii="Bookman Old Style" w:hAnsi="Bookman Old Style" w:cs="Arial"/>
          <w:sz w:val="24"/>
          <w:szCs w:val="24"/>
          <w:lang w:val="id-ID"/>
        </w:rPr>
        <w:t xml:space="preserve">Pertanggungjawaban dari unit yang lebih rendah ke unit kerja yang lebih tinggi, atau pertanggungjawaban dari bawahan kepada atasan </w:t>
      </w:r>
      <w:r w:rsidRPr="00A25159">
        <w:rPr>
          <w:rFonts w:ascii="Bookman Old Style" w:hAnsi="Bookman Old Style" w:cs="Arial"/>
          <w:i/>
          <w:sz w:val="24"/>
          <w:szCs w:val="24"/>
          <w:lang w:val="id-ID"/>
        </w:rPr>
        <w:t>(responsibility center</w:t>
      </w:r>
      <w:r w:rsidRPr="00A25159">
        <w:rPr>
          <w:rFonts w:ascii="Bookman Old Style" w:hAnsi="Bookman Old Style" w:cs="Arial"/>
          <w:sz w:val="24"/>
          <w:szCs w:val="24"/>
          <w:lang w:val="id-ID"/>
        </w:rPr>
        <w:t>) serta menjelaskan hal-hal yang dapat dikendalikan (</w:t>
      </w:r>
      <w:r w:rsidRPr="00A25159">
        <w:rPr>
          <w:rFonts w:ascii="Bookman Old Style" w:hAnsi="Bookman Old Style" w:cs="Arial"/>
          <w:i/>
          <w:sz w:val="24"/>
          <w:szCs w:val="24"/>
          <w:lang w:val="id-ID"/>
        </w:rPr>
        <w:t>controllable</w:t>
      </w:r>
      <w:r w:rsidR="00A06A5F" w:rsidRPr="00A25159">
        <w:rPr>
          <w:rFonts w:ascii="Bookman Old Style" w:hAnsi="Bookman Old Style" w:cs="Arial"/>
          <w:sz w:val="24"/>
          <w:szCs w:val="24"/>
          <w:lang w:val="id-ID"/>
        </w:rPr>
        <w:t xml:space="preserve">) </w:t>
      </w:r>
      <w:r w:rsidRPr="00A25159">
        <w:rPr>
          <w:rFonts w:ascii="Bookman Old Style" w:hAnsi="Bookman Old Style" w:cs="Arial"/>
          <w:sz w:val="24"/>
          <w:szCs w:val="24"/>
          <w:lang w:val="id-ID"/>
        </w:rPr>
        <w:t>dan yang tidak dapat dikendalikan (</w:t>
      </w:r>
      <w:r w:rsidRPr="00A25159">
        <w:rPr>
          <w:rFonts w:ascii="Bookman Old Style" w:hAnsi="Bookman Old Style" w:cs="Arial"/>
          <w:i/>
          <w:sz w:val="24"/>
          <w:szCs w:val="24"/>
          <w:lang w:val="id-ID"/>
        </w:rPr>
        <w:t>uncontrollable</w:t>
      </w:r>
      <w:r w:rsidRPr="00A25159">
        <w:rPr>
          <w:rFonts w:ascii="Bookman Old Style" w:hAnsi="Bookman Old Style" w:cs="Arial"/>
          <w:sz w:val="24"/>
          <w:szCs w:val="24"/>
          <w:lang w:val="id-ID"/>
        </w:rPr>
        <w:t xml:space="preserve">). </w:t>
      </w:r>
      <w:r w:rsidR="00F36FB0" w:rsidRPr="00A25159">
        <w:rPr>
          <w:rFonts w:ascii="Bookman Old Style" w:hAnsi="Bookman Old Style" w:cs="Arial"/>
          <w:sz w:val="24"/>
          <w:szCs w:val="24"/>
          <w:lang w:val="id-ID"/>
        </w:rPr>
        <w:t>LKjIP</w:t>
      </w:r>
      <w:r w:rsidRPr="00A25159">
        <w:rPr>
          <w:rFonts w:ascii="Bookman Old Style" w:hAnsi="Bookman Old Style" w:cs="Arial"/>
          <w:sz w:val="24"/>
          <w:szCs w:val="24"/>
          <w:lang w:val="id-ID"/>
        </w:rPr>
        <w:t xml:space="preserve"> disini lebih menonjolkan akuntabilitas manajerialnya.</w:t>
      </w:r>
    </w:p>
    <w:p w:rsidR="00FD54CE" w:rsidRPr="00A25159" w:rsidRDefault="00FD54CE" w:rsidP="007C6B32">
      <w:pPr>
        <w:pStyle w:val="ListParagraph"/>
        <w:widowControl/>
        <w:numPr>
          <w:ilvl w:val="0"/>
          <w:numId w:val="8"/>
        </w:numPr>
        <w:spacing w:after="0" w:line="360" w:lineRule="auto"/>
        <w:ind w:left="1134"/>
        <w:jc w:val="both"/>
        <w:rPr>
          <w:rFonts w:ascii="Bookman Old Style" w:hAnsi="Bookman Old Style" w:cs="Arial"/>
          <w:sz w:val="24"/>
          <w:szCs w:val="24"/>
          <w:lang w:val="id-ID"/>
        </w:rPr>
      </w:pPr>
      <w:r w:rsidRPr="00A25159">
        <w:rPr>
          <w:rFonts w:ascii="Bookman Old Style" w:hAnsi="Bookman Old Style" w:cs="Arial"/>
          <w:sz w:val="24"/>
          <w:szCs w:val="24"/>
          <w:lang w:val="id-ID"/>
        </w:rPr>
        <w:t>Peningkatan kinerja melalui pengambilan keputusan dan pelaksanaan perubahan kearah perbaikan, dalam mencapai penghematan, efisiensi dan efektifitas pelaksanaan tugas pokok dan fungsi, serta ketaatan terhadap peraturan perundang-undangan yang berlaku dalam rangka pelaksanaan misi. Perbaikan dalam perencanaan, khususnya perencanaan jangka menengah dan jangka pendek.</w:t>
      </w:r>
    </w:p>
    <w:p w:rsidR="000C4AC5" w:rsidRPr="00A25159" w:rsidRDefault="000C4AC5" w:rsidP="00EA0CB9">
      <w:pPr>
        <w:spacing w:after="0" w:line="480" w:lineRule="auto"/>
        <w:ind w:left="703" w:right="75" w:firstLine="6"/>
        <w:jc w:val="both"/>
        <w:rPr>
          <w:rFonts w:ascii="Bookman Old Style" w:eastAsia="Arial" w:hAnsi="Bookman Old Style" w:cs="Arial"/>
          <w:w w:val="102"/>
          <w:sz w:val="10"/>
          <w:szCs w:val="10"/>
          <w:lang w:val="id-ID"/>
        </w:rPr>
      </w:pPr>
    </w:p>
    <w:p w:rsidR="00FD54CE" w:rsidRPr="00A25159" w:rsidRDefault="00FD54CE" w:rsidP="000647DD">
      <w:pPr>
        <w:spacing w:before="33" w:after="0" w:line="360" w:lineRule="auto"/>
        <w:ind w:left="90" w:right="35"/>
        <w:jc w:val="both"/>
        <w:rPr>
          <w:rFonts w:ascii="Bookman Old Style" w:eastAsia="Arial" w:hAnsi="Bookman Old Style" w:cs="Arial"/>
          <w:b/>
          <w:w w:val="102"/>
          <w:sz w:val="24"/>
          <w:szCs w:val="24"/>
          <w:lang w:val="id-ID"/>
        </w:rPr>
      </w:pPr>
      <w:r w:rsidRPr="00A25159">
        <w:rPr>
          <w:rFonts w:ascii="Bookman Old Style" w:eastAsia="Arial" w:hAnsi="Bookman Old Style" w:cs="Arial"/>
          <w:b/>
          <w:w w:val="102"/>
          <w:sz w:val="24"/>
          <w:szCs w:val="24"/>
          <w:lang w:val="id-ID"/>
        </w:rPr>
        <w:t xml:space="preserve">1.3. </w:t>
      </w:r>
      <w:r w:rsidRPr="00A25159">
        <w:rPr>
          <w:rFonts w:ascii="Bookman Old Style" w:eastAsia="Arial" w:hAnsi="Bookman Old Style" w:cs="Arial"/>
          <w:b/>
          <w:spacing w:val="-8"/>
          <w:w w:val="110"/>
          <w:sz w:val="24"/>
          <w:szCs w:val="24"/>
          <w:lang w:val="id-ID"/>
        </w:rPr>
        <w:t>DASAR</w:t>
      </w:r>
      <w:r w:rsidRPr="00A25159">
        <w:rPr>
          <w:rFonts w:ascii="Bookman Old Style" w:eastAsia="Arial" w:hAnsi="Bookman Old Style" w:cs="Arial"/>
          <w:b/>
          <w:w w:val="102"/>
          <w:sz w:val="24"/>
          <w:szCs w:val="24"/>
          <w:lang w:val="id-ID"/>
        </w:rPr>
        <w:t xml:space="preserve"> HUKUM</w:t>
      </w:r>
    </w:p>
    <w:p w:rsidR="00F36FB0" w:rsidRPr="00A25159" w:rsidRDefault="000C4AC5" w:rsidP="000647DD">
      <w:pPr>
        <w:spacing w:after="0" w:line="360" w:lineRule="auto"/>
        <w:ind w:left="540" w:right="67" w:firstLine="678"/>
        <w:jc w:val="both"/>
        <w:rPr>
          <w:rFonts w:ascii="Bookman Old Style" w:eastAsia="Arial" w:hAnsi="Bookman Old Style" w:cs="Arial"/>
          <w:w w:val="102"/>
          <w:sz w:val="24"/>
          <w:szCs w:val="24"/>
          <w:lang w:val="id-ID"/>
        </w:rPr>
      </w:pPr>
      <w:r w:rsidRPr="00A25159">
        <w:rPr>
          <w:rFonts w:ascii="Bookman Old Style" w:eastAsia="Arial" w:hAnsi="Bookman Old Style" w:cs="Arial"/>
          <w:w w:val="102"/>
          <w:sz w:val="24"/>
          <w:szCs w:val="24"/>
          <w:lang w:val="id-ID"/>
        </w:rPr>
        <w:t>L</w:t>
      </w:r>
      <w:r w:rsidR="00F36FB0" w:rsidRPr="00A25159">
        <w:rPr>
          <w:rFonts w:ascii="Bookman Old Style" w:eastAsia="Arial" w:hAnsi="Bookman Old Style" w:cs="Arial"/>
          <w:w w:val="102"/>
          <w:sz w:val="24"/>
          <w:szCs w:val="24"/>
          <w:lang w:val="id-ID"/>
        </w:rPr>
        <w:t>K</w:t>
      </w:r>
      <w:r w:rsidRPr="00A25159">
        <w:rPr>
          <w:rFonts w:ascii="Bookman Old Style" w:eastAsia="Arial" w:hAnsi="Bookman Old Style" w:cs="Arial"/>
          <w:w w:val="102"/>
          <w:sz w:val="24"/>
          <w:szCs w:val="24"/>
          <w:lang w:val="id-ID"/>
        </w:rPr>
        <w:t>j</w:t>
      </w:r>
      <w:r w:rsidR="00F36FB0" w:rsidRPr="00A25159">
        <w:rPr>
          <w:rFonts w:ascii="Bookman Old Style" w:eastAsia="Arial" w:hAnsi="Bookman Old Style" w:cs="Arial"/>
          <w:w w:val="102"/>
          <w:sz w:val="24"/>
          <w:szCs w:val="24"/>
          <w:lang w:val="id-ID"/>
        </w:rPr>
        <w:t xml:space="preserve">IP ini disusun untuk memenuhi amanah beberapa peraturan perundang-undangan sebagaimana tersebut di bawah ini : </w:t>
      </w:r>
    </w:p>
    <w:p w:rsidR="00F36FB0" w:rsidRPr="00A25159" w:rsidRDefault="00F36FB0" w:rsidP="007C6B32">
      <w:pPr>
        <w:pStyle w:val="ListParagraph"/>
        <w:widowControl/>
        <w:numPr>
          <w:ilvl w:val="0"/>
          <w:numId w:val="6"/>
        </w:numPr>
        <w:spacing w:after="0" w:line="360" w:lineRule="auto"/>
        <w:ind w:left="1170" w:hanging="537"/>
        <w:jc w:val="both"/>
        <w:rPr>
          <w:rFonts w:ascii="Bookman Old Style" w:eastAsia="Arial" w:hAnsi="Bookman Old Style" w:cs="Arial"/>
          <w:w w:val="102"/>
          <w:sz w:val="24"/>
          <w:szCs w:val="24"/>
          <w:lang w:val="id-ID"/>
        </w:rPr>
      </w:pPr>
      <w:r w:rsidRPr="00A25159">
        <w:rPr>
          <w:rFonts w:ascii="Bookman Old Style" w:eastAsia="Arial" w:hAnsi="Bookman Old Style" w:cs="Arial"/>
          <w:w w:val="102"/>
          <w:sz w:val="24"/>
          <w:szCs w:val="24"/>
          <w:lang w:val="id-ID"/>
        </w:rPr>
        <w:t xml:space="preserve">Undang-Undang Nomor </w:t>
      </w:r>
      <w:r w:rsidR="007C3542" w:rsidRPr="00A25159">
        <w:rPr>
          <w:rFonts w:ascii="Bookman Old Style" w:eastAsia="Arial" w:hAnsi="Bookman Old Style" w:cs="Arial"/>
          <w:w w:val="102"/>
          <w:sz w:val="24"/>
          <w:szCs w:val="24"/>
          <w:lang w:val="id-ID"/>
        </w:rPr>
        <w:t>30</w:t>
      </w:r>
      <w:r w:rsidRPr="00A25159">
        <w:rPr>
          <w:rFonts w:ascii="Bookman Old Style" w:eastAsia="Arial" w:hAnsi="Bookman Old Style" w:cs="Arial"/>
          <w:w w:val="102"/>
          <w:sz w:val="24"/>
          <w:szCs w:val="24"/>
          <w:lang w:val="id-ID"/>
        </w:rPr>
        <w:t xml:space="preserve"> Tahun </w:t>
      </w:r>
      <w:r w:rsidR="007C3542" w:rsidRPr="00A25159">
        <w:rPr>
          <w:rFonts w:ascii="Bookman Old Style" w:eastAsia="Arial" w:hAnsi="Bookman Old Style" w:cs="Arial"/>
          <w:w w:val="102"/>
          <w:sz w:val="24"/>
          <w:szCs w:val="24"/>
          <w:lang w:val="id-ID"/>
        </w:rPr>
        <w:t>2002</w:t>
      </w:r>
      <w:r w:rsidR="000C4AC5" w:rsidRPr="00A25159">
        <w:rPr>
          <w:rFonts w:ascii="Bookman Old Style" w:eastAsia="Arial" w:hAnsi="Bookman Old Style" w:cs="Arial"/>
          <w:w w:val="102"/>
          <w:sz w:val="24"/>
          <w:szCs w:val="24"/>
          <w:lang w:val="id-ID"/>
        </w:rPr>
        <w:t xml:space="preserve"> t</w:t>
      </w:r>
      <w:r w:rsidRPr="00A25159">
        <w:rPr>
          <w:rFonts w:ascii="Bookman Old Style" w:eastAsia="Arial" w:hAnsi="Bookman Old Style" w:cs="Arial"/>
          <w:w w:val="102"/>
          <w:sz w:val="24"/>
          <w:szCs w:val="24"/>
          <w:lang w:val="id-ID"/>
        </w:rPr>
        <w:t xml:space="preserve">entang </w:t>
      </w:r>
      <w:r w:rsidR="007C3542" w:rsidRPr="00A25159">
        <w:rPr>
          <w:rFonts w:ascii="Bookman Old Style" w:hAnsi="Bookman Old Style" w:cs="Arial"/>
          <w:sz w:val="24"/>
          <w:szCs w:val="24"/>
          <w:shd w:val="clear" w:color="auto" w:fill="FFFFFF"/>
          <w:lang w:val="id-ID"/>
        </w:rPr>
        <w:t>Komisi Pemberantasan Tindak Pidana Korupsi</w:t>
      </w:r>
      <w:r w:rsidRPr="00A25159">
        <w:rPr>
          <w:rFonts w:ascii="Bookman Old Style" w:eastAsia="Arial" w:hAnsi="Bookman Old Style" w:cs="Arial"/>
          <w:w w:val="102"/>
          <w:sz w:val="24"/>
          <w:szCs w:val="24"/>
          <w:lang w:val="id-ID"/>
        </w:rPr>
        <w:t>;</w:t>
      </w:r>
    </w:p>
    <w:p w:rsidR="00F36FB0" w:rsidRPr="00A25159" w:rsidRDefault="00F36FB0" w:rsidP="007C6B32">
      <w:pPr>
        <w:pStyle w:val="ListParagraph"/>
        <w:widowControl/>
        <w:numPr>
          <w:ilvl w:val="0"/>
          <w:numId w:val="6"/>
        </w:numPr>
        <w:spacing w:after="0" w:line="360" w:lineRule="auto"/>
        <w:ind w:left="1170" w:hanging="537"/>
        <w:jc w:val="both"/>
        <w:rPr>
          <w:rFonts w:ascii="Bookman Old Style" w:eastAsia="Arial" w:hAnsi="Bookman Old Style" w:cs="Arial"/>
          <w:w w:val="102"/>
          <w:sz w:val="24"/>
          <w:szCs w:val="24"/>
          <w:lang w:val="id-ID"/>
        </w:rPr>
      </w:pPr>
      <w:r w:rsidRPr="00A25159">
        <w:rPr>
          <w:rFonts w:ascii="Bookman Old Style" w:eastAsia="Arial" w:hAnsi="Bookman Old Style" w:cs="Arial"/>
          <w:w w:val="102"/>
          <w:sz w:val="24"/>
          <w:szCs w:val="24"/>
          <w:lang w:val="id-ID"/>
        </w:rPr>
        <w:t>Undang-Undang Nomor 25 Tahun 2004 Tentang Sistem Perencanaan Pembangunan Nasional;</w:t>
      </w:r>
    </w:p>
    <w:p w:rsidR="00F36FB0" w:rsidRPr="00A25159" w:rsidRDefault="00F36FB0" w:rsidP="007C6B32">
      <w:pPr>
        <w:pStyle w:val="ListParagraph"/>
        <w:numPr>
          <w:ilvl w:val="0"/>
          <w:numId w:val="6"/>
        </w:numPr>
        <w:spacing w:after="0" w:line="360" w:lineRule="auto"/>
        <w:ind w:left="1170" w:right="75" w:hanging="537"/>
        <w:jc w:val="both"/>
        <w:rPr>
          <w:rFonts w:ascii="Bookman Old Style" w:eastAsia="Arial" w:hAnsi="Bookman Old Style" w:cs="Arial"/>
          <w:w w:val="102"/>
          <w:sz w:val="24"/>
          <w:szCs w:val="24"/>
          <w:lang w:val="id-ID"/>
        </w:rPr>
      </w:pPr>
      <w:r w:rsidRPr="00A25159">
        <w:rPr>
          <w:rFonts w:ascii="Bookman Old Style" w:eastAsia="Arial" w:hAnsi="Bookman Old Style" w:cs="Arial"/>
          <w:w w:val="102"/>
          <w:sz w:val="24"/>
          <w:szCs w:val="24"/>
          <w:lang w:val="id-ID"/>
        </w:rPr>
        <w:t xml:space="preserve">Undang–Undang Nomor 23 Tahun 2014 </w:t>
      </w:r>
      <w:r w:rsidR="000C4AC5" w:rsidRPr="00A25159">
        <w:rPr>
          <w:rFonts w:ascii="Bookman Old Style" w:eastAsia="Arial" w:hAnsi="Bookman Old Style" w:cs="Arial"/>
          <w:w w:val="102"/>
          <w:sz w:val="24"/>
          <w:szCs w:val="24"/>
          <w:lang w:val="id-ID"/>
        </w:rPr>
        <w:t>t</w:t>
      </w:r>
      <w:r w:rsidRPr="00A25159">
        <w:rPr>
          <w:rFonts w:ascii="Bookman Old Style" w:eastAsia="Arial" w:hAnsi="Bookman Old Style" w:cs="Arial"/>
          <w:w w:val="102"/>
          <w:sz w:val="24"/>
          <w:szCs w:val="24"/>
          <w:lang w:val="id-ID"/>
        </w:rPr>
        <w:t>entang Pemerintahan Daerah;</w:t>
      </w:r>
    </w:p>
    <w:p w:rsidR="00D923C0" w:rsidRPr="00A25159" w:rsidRDefault="00D923C0" w:rsidP="007C6B32">
      <w:pPr>
        <w:pStyle w:val="ListParagraph"/>
        <w:numPr>
          <w:ilvl w:val="0"/>
          <w:numId w:val="6"/>
        </w:numPr>
        <w:spacing w:after="0" w:line="360" w:lineRule="auto"/>
        <w:ind w:left="1170" w:right="75" w:hanging="537"/>
        <w:jc w:val="both"/>
        <w:rPr>
          <w:rFonts w:ascii="Bookman Old Style" w:eastAsia="Arial" w:hAnsi="Bookman Old Style" w:cs="Arial"/>
          <w:w w:val="102"/>
          <w:sz w:val="24"/>
          <w:szCs w:val="24"/>
          <w:lang w:val="id-ID"/>
        </w:rPr>
      </w:pPr>
      <w:r w:rsidRPr="00A25159">
        <w:rPr>
          <w:rFonts w:ascii="Bookman Old Style" w:eastAsia="Arial" w:hAnsi="Bookman Old Style" w:cs="Arial"/>
          <w:w w:val="102"/>
          <w:sz w:val="24"/>
          <w:szCs w:val="24"/>
          <w:lang w:val="id-ID"/>
        </w:rPr>
        <w:t>Undang-Undang Nomor 11 Tahun 2020 tentang Cipta Kerja;</w:t>
      </w:r>
    </w:p>
    <w:p w:rsidR="00F36FB0" w:rsidRPr="00A25159" w:rsidRDefault="00F36FB0" w:rsidP="007C6B32">
      <w:pPr>
        <w:pStyle w:val="ListParagraph"/>
        <w:numPr>
          <w:ilvl w:val="0"/>
          <w:numId w:val="6"/>
        </w:numPr>
        <w:spacing w:after="0" w:line="360" w:lineRule="auto"/>
        <w:ind w:left="1170" w:right="75" w:hanging="537"/>
        <w:jc w:val="both"/>
        <w:rPr>
          <w:rFonts w:ascii="Bookman Old Style" w:eastAsia="Arial" w:hAnsi="Bookman Old Style" w:cs="Arial"/>
          <w:w w:val="102"/>
          <w:sz w:val="24"/>
          <w:szCs w:val="24"/>
          <w:lang w:val="id-ID"/>
        </w:rPr>
      </w:pPr>
      <w:r w:rsidRPr="00A25159">
        <w:rPr>
          <w:rFonts w:ascii="Bookman Old Style" w:eastAsia="Arial" w:hAnsi="Bookman Old Style" w:cs="Arial"/>
          <w:w w:val="102"/>
          <w:sz w:val="24"/>
          <w:szCs w:val="24"/>
          <w:lang w:val="id-ID"/>
        </w:rPr>
        <w:t xml:space="preserve">Peraturan Pemerintah Nomor 8 Tahun 2006 </w:t>
      </w:r>
      <w:r w:rsidR="000C4AC5" w:rsidRPr="00A25159">
        <w:rPr>
          <w:rFonts w:ascii="Bookman Old Style" w:eastAsia="Arial" w:hAnsi="Bookman Old Style" w:cs="Arial"/>
          <w:w w:val="102"/>
          <w:sz w:val="24"/>
          <w:szCs w:val="24"/>
          <w:lang w:val="id-ID"/>
        </w:rPr>
        <w:t>t</w:t>
      </w:r>
      <w:r w:rsidRPr="00A25159">
        <w:rPr>
          <w:rFonts w:ascii="Bookman Old Style" w:eastAsia="Arial" w:hAnsi="Bookman Old Style" w:cs="Arial"/>
          <w:w w:val="102"/>
          <w:sz w:val="24"/>
          <w:szCs w:val="24"/>
          <w:lang w:val="id-ID"/>
        </w:rPr>
        <w:t>entang Pelaporan Keuangan dan Kinerja Instansi Pemerintah;</w:t>
      </w:r>
    </w:p>
    <w:p w:rsidR="00F36FB0" w:rsidRPr="00A25159" w:rsidRDefault="00F36FB0" w:rsidP="007C6B32">
      <w:pPr>
        <w:pStyle w:val="ListParagraph"/>
        <w:numPr>
          <w:ilvl w:val="0"/>
          <w:numId w:val="6"/>
        </w:numPr>
        <w:spacing w:after="0" w:line="360" w:lineRule="auto"/>
        <w:ind w:left="1170" w:right="75" w:hanging="537"/>
        <w:jc w:val="both"/>
        <w:rPr>
          <w:rFonts w:ascii="Bookman Old Style" w:eastAsia="Arial" w:hAnsi="Bookman Old Style" w:cs="Arial"/>
          <w:w w:val="102"/>
          <w:sz w:val="24"/>
          <w:szCs w:val="24"/>
          <w:lang w:val="id-ID"/>
        </w:rPr>
      </w:pPr>
      <w:r w:rsidRPr="00A25159">
        <w:rPr>
          <w:rFonts w:ascii="Bookman Old Style" w:eastAsia="Arial" w:hAnsi="Bookman Old Style" w:cs="Arial"/>
          <w:w w:val="102"/>
          <w:sz w:val="24"/>
          <w:szCs w:val="24"/>
          <w:lang w:val="id-ID"/>
        </w:rPr>
        <w:lastRenderedPageBreak/>
        <w:t xml:space="preserve">Peraturan Pemerintah Nomor 38 Tahun 2007 </w:t>
      </w:r>
      <w:r w:rsidR="000C4AC5" w:rsidRPr="00A25159">
        <w:rPr>
          <w:rFonts w:ascii="Bookman Old Style" w:eastAsia="Arial" w:hAnsi="Bookman Old Style" w:cs="Arial"/>
          <w:w w:val="102"/>
          <w:sz w:val="24"/>
          <w:szCs w:val="24"/>
          <w:lang w:val="id-ID"/>
        </w:rPr>
        <w:t>t</w:t>
      </w:r>
      <w:r w:rsidRPr="00A25159">
        <w:rPr>
          <w:rFonts w:ascii="Bookman Old Style" w:eastAsia="Arial" w:hAnsi="Bookman Old Style" w:cs="Arial"/>
          <w:w w:val="102"/>
          <w:sz w:val="24"/>
          <w:szCs w:val="24"/>
          <w:lang w:val="id-ID"/>
        </w:rPr>
        <w:t>entang Pembagian Urusan Pemerintah antara Pemerintah, Pemerintah Daerah Provinsi dan P</w:t>
      </w:r>
      <w:r w:rsidR="000C4AC5" w:rsidRPr="00A25159">
        <w:rPr>
          <w:rFonts w:ascii="Bookman Old Style" w:eastAsia="Arial" w:hAnsi="Bookman Old Style" w:cs="Arial"/>
          <w:w w:val="102"/>
          <w:sz w:val="24"/>
          <w:szCs w:val="24"/>
          <w:lang w:val="id-ID"/>
        </w:rPr>
        <w:t>emerintah Daerah Kabupaten/Kota;</w:t>
      </w:r>
    </w:p>
    <w:p w:rsidR="00872711" w:rsidRPr="00A25159" w:rsidRDefault="00872711" w:rsidP="007C6B32">
      <w:pPr>
        <w:pStyle w:val="ListParagraph"/>
        <w:numPr>
          <w:ilvl w:val="0"/>
          <w:numId w:val="6"/>
        </w:numPr>
        <w:spacing w:after="0" w:line="360" w:lineRule="auto"/>
        <w:ind w:left="1170" w:right="75" w:hanging="537"/>
        <w:jc w:val="both"/>
        <w:rPr>
          <w:rFonts w:ascii="Bookman Old Style" w:eastAsia="Arial" w:hAnsi="Bookman Old Style" w:cs="Arial"/>
          <w:w w:val="102"/>
          <w:sz w:val="24"/>
          <w:szCs w:val="24"/>
          <w:lang w:val="id-ID"/>
        </w:rPr>
      </w:pPr>
      <w:r w:rsidRPr="00A25159">
        <w:rPr>
          <w:rFonts w:ascii="Bookman Old Style" w:eastAsia="Arial" w:hAnsi="Bookman Old Style" w:cs="Arial"/>
          <w:w w:val="102"/>
          <w:sz w:val="24"/>
          <w:szCs w:val="24"/>
          <w:lang w:val="id-ID"/>
        </w:rPr>
        <w:t xml:space="preserve">Peraturan Pemerintah Nomor </w:t>
      </w:r>
      <w:r w:rsidR="00D923C0" w:rsidRPr="00A25159">
        <w:rPr>
          <w:rFonts w:ascii="Bookman Old Style" w:eastAsia="Arial" w:hAnsi="Bookman Old Style" w:cs="Arial"/>
          <w:w w:val="102"/>
          <w:sz w:val="24"/>
          <w:szCs w:val="24"/>
          <w:lang w:val="id-ID"/>
        </w:rPr>
        <w:t>18</w:t>
      </w:r>
      <w:r w:rsidRPr="00A25159">
        <w:rPr>
          <w:rFonts w:ascii="Bookman Old Style" w:eastAsia="Arial" w:hAnsi="Bookman Old Style" w:cs="Arial"/>
          <w:w w:val="102"/>
          <w:sz w:val="24"/>
          <w:szCs w:val="24"/>
          <w:lang w:val="id-ID"/>
        </w:rPr>
        <w:t xml:space="preserve"> Tahun 20</w:t>
      </w:r>
      <w:r w:rsidR="00D923C0" w:rsidRPr="00A25159">
        <w:rPr>
          <w:rFonts w:ascii="Bookman Old Style" w:eastAsia="Arial" w:hAnsi="Bookman Old Style" w:cs="Arial"/>
          <w:w w:val="102"/>
          <w:sz w:val="24"/>
          <w:szCs w:val="24"/>
          <w:lang w:val="id-ID"/>
        </w:rPr>
        <w:t>16</w:t>
      </w:r>
      <w:r w:rsidRPr="00A25159">
        <w:rPr>
          <w:rFonts w:ascii="Bookman Old Style" w:eastAsia="Arial" w:hAnsi="Bookman Old Style" w:cs="Arial"/>
          <w:w w:val="102"/>
          <w:sz w:val="24"/>
          <w:szCs w:val="24"/>
          <w:lang w:val="id-ID"/>
        </w:rPr>
        <w:t xml:space="preserve"> tentang Perangkat Daerah;</w:t>
      </w:r>
    </w:p>
    <w:p w:rsidR="00134D58" w:rsidRPr="00A25159" w:rsidRDefault="00F36FB0" w:rsidP="007C6B32">
      <w:pPr>
        <w:pStyle w:val="ListParagraph"/>
        <w:numPr>
          <w:ilvl w:val="0"/>
          <w:numId w:val="6"/>
        </w:numPr>
        <w:spacing w:after="0" w:line="360" w:lineRule="auto"/>
        <w:ind w:left="1170" w:right="75" w:hanging="537"/>
        <w:jc w:val="both"/>
        <w:rPr>
          <w:rFonts w:ascii="Bookman Old Style" w:eastAsia="Arial" w:hAnsi="Bookman Old Style" w:cs="Arial"/>
          <w:w w:val="102"/>
          <w:sz w:val="24"/>
          <w:szCs w:val="24"/>
          <w:lang w:val="id-ID"/>
        </w:rPr>
      </w:pPr>
      <w:r w:rsidRPr="00A25159">
        <w:rPr>
          <w:rFonts w:ascii="Bookman Old Style" w:eastAsia="Arial" w:hAnsi="Bookman Old Style" w:cs="Arial"/>
          <w:w w:val="102"/>
          <w:sz w:val="24"/>
          <w:szCs w:val="24"/>
          <w:lang w:val="id-ID"/>
        </w:rPr>
        <w:t>Instruksi Presiden Nomor 7 tahun 1999 tentang Akuntabilitas Kinerja Instansi Pemerintah;</w:t>
      </w:r>
    </w:p>
    <w:p w:rsidR="00F36FB0" w:rsidRPr="00A25159" w:rsidRDefault="00F36FB0" w:rsidP="007C6B32">
      <w:pPr>
        <w:pStyle w:val="ListParagraph"/>
        <w:numPr>
          <w:ilvl w:val="0"/>
          <w:numId w:val="6"/>
        </w:numPr>
        <w:spacing w:after="0" w:line="360" w:lineRule="auto"/>
        <w:ind w:left="1170" w:right="75" w:hanging="537"/>
        <w:jc w:val="both"/>
        <w:rPr>
          <w:rFonts w:ascii="Bookman Old Style" w:eastAsia="Arial" w:hAnsi="Bookman Old Style" w:cs="Arial"/>
          <w:w w:val="102"/>
          <w:sz w:val="24"/>
          <w:szCs w:val="24"/>
          <w:lang w:val="id-ID"/>
        </w:rPr>
      </w:pPr>
      <w:r w:rsidRPr="00A25159">
        <w:rPr>
          <w:rFonts w:ascii="Bookman Old Style" w:eastAsia="Arial" w:hAnsi="Bookman Old Style" w:cs="Arial"/>
          <w:w w:val="102"/>
          <w:sz w:val="24"/>
          <w:szCs w:val="24"/>
          <w:lang w:val="id-ID"/>
        </w:rPr>
        <w:t>Peraturan Presiden No</w:t>
      </w:r>
      <w:r w:rsidR="005A062F" w:rsidRPr="00A25159">
        <w:rPr>
          <w:rFonts w:ascii="Bookman Old Style" w:eastAsia="Arial" w:hAnsi="Bookman Old Style" w:cs="Arial"/>
          <w:w w:val="102"/>
          <w:sz w:val="24"/>
          <w:szCs w:val="24"/>
          <w:lang w:val="id-ID"/>
        </w:rPr>
        <w:t>mor</w:t>
      </w:r>
      <w:r w:rsidRPr="00A25159">
        <w:rPr>
          <w:rFonts w:ascii="Bookman Old Style" w:eastAsia="Arial" w:hAnsi="Bookman Old Style" w:cs="Arial"/>
          <w:w w:val="102"/>
          <w:sz w:val="24"/>
          <w:szCs w:val="24"/>
          <w:lang w:val="id-ID"/>
        </w:rPr>
        <w:t xml:space="preserve"> 29 Tahun 2014 tentang Sistem Akuntabilitas Kinerja Instansi Pemerintah;</w:t>
      </w:r>
    </w:p>
    <w:p w:rsidR="00F36FB0" w:rsidRPr="00A25159" w:rsidRDefault="00F36FB0" w:rsidP="007C6B32">
      <w:pPr>
        <w:pStyle w:val="ListParagraph"/>
        <w:numPr>
          <w:ilvl w:val="0"/>
          <w:numId w:val="6"/>
        </w:numPr>
        <w:spacing w:after="0" w:line="360" w:lineRule="auto"/>
        <w:ind w:left="1170" w:right="75" w:hanging="537"/>
        <w:jc w:val="both"/>
        <w:rPr>
          <w:rFonts w:ascii="Bookman Old Style" w:eastAsia="Arial" w:hAnsi="Bookman Old Style" w:cs="Arial"/>
          <w:w w:val="102"/>
          <w:sz w:val="24"/>
          <w:szCs w:val="24"/>
          <w:lang w:val="id-ID"/>
        </w:rPr>
      </w:pPr>
      <w:r w:rsidRPr="00A25159">
        <w:rPr>
          <w:rFonts w:ascii="Bookman Old Style" w:eastAsia="Arial" w:hAnsi="Bookman Old Style" w:cs="Arial"/>
          <w:w w:val="102"/>
          <w:sz w:val="24"/>
          <w:szCs w:val="24"/>
          <w:lang w:val="id-ID"/>
        </w:rPr>
        <w:t xml:space="preserve">Peraturan Menteri Dalam Negeri Nomor 54 Tahun 2010 tentang Pelaksanaan Peraturan Pemerintah Nomor 8 tahun 2008 </w:t>
      </w:r>
      <w:r w:rsidR="000C4AC5" w:rsidRPr="00A25159">
        <w:rPr>
          <w:rFonts w:ascii="Bookman Old Style" w:eastAsia="Arial" w:hAnsi="Bookman Old Style" w:cs="Arial"/>
          <w:w w:val="102"/>
          <w:sz w:val="24"/>
          <w:szCs w:val="24"/>
          <w:lang w:val="id-ID"/>
        </w:rPr>
        <w:t>t</w:t>
      </w:r>
      <w:r w:rsidRPr="00A25159">
        <w:rPr>
          <w:rFonts w:ascii="Bookman Old Style" w:eastAsia="Arial" w:hAnsi="Bookman Old Style" w:cs="Arial"/>
          <w:w w:val="102"/>
          <w:sz w:val="24"/>
          <w:szCs w:val="24"/>
          <w:lang w:val="id-ID"/>
        </w:rPr>
        <w:t>entang Tahapan, Tata cara Penyusunan, Pengendalian dan Evaluasi Pelaksanaan Rencana Pembangunan Daerah;</w:t>
      </w:r>
    </w:p>
    <w:p w:rsidR="00F36FB0" w:rsidRPr="00A25159" w:rsidRDefault="00F36FB0" w:rsidP="007C6B32">
      <w:pPr>
        <w:pStyle w:val="ListParagraph"/>
        <w:numPr>
          <w:ilvl w:val="0"/>
          <w:numId w:val="6"/>
        </w:numPr>
        <w:spacing w:after="0" w:line="360" w:lineRule="auto"/>
        <w:ind w:left="1170" w:right="75" w:hanging="537"/>
        <w:jc w:val="both"/>
        <w:rPr>
          <w:rFonts w:ascii="Bookman Old Style" w:eastAsia="Arial" w:hAnsi="Bookman Old Style" w:cs="Arial"/>
          <w:w w:val="102"/>
          <w:sz w:val="24"/>
          <w:szCs w:val="24"/>
          <w:lang w:val="id-ID"/>
        </w:rPr>
      </w:pPr>
      <w:r w:rsidRPr="00A25159">
        <w:rPr>
          <w:rFonts w:ascii="Bookman Old Style" w:eastAsia="Arial" w:hAnsi="Bookman Old Style" w:cs="Arial"/>
          <w:w w:val="102"/>
          <w:sz w:val="24"/>
          <w:szCs w:val="24"/>
          <w:lang w:val="id-ID"/>
        </w:rPr>
        <w:t>Peraturan Menteri Negara Pendayagunaan Aparatur Negara dan Reformasi Birokrasi Nomor 53 Tahun 2014 Tentang Petunjuk Teknis Perjanjian Kinerja, Pelaporan Kinerja dan Tata Cara Reviu Atas Laporan Kinerja Instansi</w:t>
      </w:r>
      <w:r w:rsidR="000D0608" w:rsidRPr="00A25159">
        <w:rPr>
          <w:rFonts w:ascii="Bookman Old Style" w:eastAsia="Arial" w:hAnsi="Bookman Old Style" w:cs="Arial"/>
          <w:w w:val="102"/>
          <w:sz w:val="24"/>
          <w:szCs w:val="24"/>
          <w:lang w:val="id-ID"/>
        </w:rPr>
        <w:t xml:space="preserve"> </w:t>
      </w:r>
      <w:r w:rsidRPr="00A25159">
        <w:rPr>
          <w:rFonts w:ascii="Bookman Old Style" w:eastAsia="Arial" w:hAnsi="Bookman Old Style" w:cs="Arial"/>
          <w:w w:val="102"/>
          <w:sz w:val="24"/>
          <w:szCs w:val="24"/>
          <w:lang w:val="id-ID"/>
        </w:rPr>
        <w:t>Pemerintah;</w:t>
      </w:r>
    </w:p>
    <w:p w:rsidR="00E70460" w:rsidRPr="00A25159" w:rsidRDefault="00E70460" w:rsidP="007C6B32">
      <w:pPr>
        <w:pStyle w:val="ListParagraph"/>
        <w:numPr>
          <w:ilvl w:val="0"/>
          <w:numId w:val="6"/>
        </w:numPr>
        <w:spacing w:after="0" w:line="360" w:lineRule="auto"/>
        <w:ind w:left="1170" w:right="75" w:hanging="537"/>
        <w:jc w:val="both"/>
        <w:rPr>
          <w:rFonts w:ascii="Bookman Old Style" w:eastAsia="Arial" w:hAnsi="Bookman Old Style" w:cs="Arial"/>
          <w:w w:val="102"/>
          <w:sz w:val="24"/>
          <w:szCs w:val="24"/>
          <w:lang w:val="id-ID"/>
        </w:rPr>
      </w:pPr>
      <w:r w:rsidRPr="00A25159">
        <w:rPr>
          <w:rFonts w:ascii="Bookman Old Style" w:eastAsia="Arial" w:hAnsi="Bookman Old Style" w:cs="Arial"/>
          <w:w w:val="102"/>
          <w:sz w:val="24"/>
          <w:szCs w:val="24"/>
          <w:lang w:val="id-ID"/>
        </w:rPr>
        <w:t>Peraturan Menteri Dalam Negeri Nomor 77 Tahun 2020 tentang Pedoman Teknis Pengelolaan Keuangan Daerah;</w:t>
      </w:r>
    </w:p>
    <w:p w:rsidR="000C4AC5" w:rsidRPr="00A25159" w:rsidRDefault="000C4AC5" w:rsidP="007C6B32">
      <w:pPr>
        <w:pStyle w:val="ListParagraph"/>
        <w:numPr>
          <w:ilvl w:val="0"/>
          <w:numId w:val="6"/>
        </w:numPr>
        <w:spacing w:after="0" w:line="360" w:lineRule="auto"/>
        <w:ind w:left="1170" w:right="75" w:hanging="537"/>
        <w:jc w:val="both"/>
        <w:rPr>
          <w:rFonts w:ascii="Bookman Old Style" w:eastAsia="Arial" w:hAnsi="Bookman Old Style" w:cs="Arial"/>
          <w:w w:val="102"/>
          <w:sz w:val="24"/>
          <w:szCs w:val="24"/>
          <w:lang w:val="id-ID"/>
        </w:rPr>
      </w:pPr>
      <w:r w:rsidRPr="00A25159">
        <w:rPr>
          <w:rFonts w:ascii="Bookman Old Style" w:eastAsia="Arial" w:hAnsi="Bookman Old Style" w:cs="Arial"/>
          <w:w w:val="102"/>
          <w:sz w:val="24"/>
          <w:szCs w:val="24"/>
          <w:lang w:val="id-ID"/>
        </w:rPr>
        <w:t xml:space="preserve">Peraturan </w:t>
      </w:r>
      <w:r w:rsidR="00A44598" w:rsidRPr="00A25159">
        <w:rPr>
          <w:rFonts w:ascii="Bookman Old Style" w:eastAsia="Arial" w:hAnsi="Bookman Old Style" w:cs="Arial"/>
          <w:w w:val="102"/>
          <w:sz w:val="24"/>
          <w:szCs w:val="24"/>
          <w:lang w:val="id-ID"/>
        </w:rPr>
        <w:t xml:space="preserve"> </w:t>
      </w:r>
      <w:r w:rsidRPr="00A25159">
        <w:rPr>
          <w:rFonts w:ascii="Bookman Old Style" w:eastAsia="Arial" w:hAnsi="Bookman Old Style" w:cs="Arial"/>
          <w:w w:val="102"/>
          <w:sz w:val="24"/>
          <w:szCs w:val="24"/>
          <w:lang w:val="id-ID"/>
        </w:rPr>
        <w:t xml:space="preserve">Daerah </w:t>
      </w:r>
      <w:r w:rsidR="00A44598" w:rsidRPr="00A25159">
        <w:rPr>
          <w:rFonts w:ascii="Bookman Old Style" w:eastAsia="Arial" w:hAnsi="Bookman Old Style" w:cs="Arial"/>
          <w:w w:val="102"/>
          <w:sz w:val="24"/>
          <w:szCs w:val="24"/>
          <w:lang w:val="id-ID"/>
        </w:rPr>
        <w:t xml:space="preserve">  </w:t>
      </w:r>
      <w:r w:rsidRPr="00A25159">
        <w:rPr>
          <w:rFonts w:ascii="Bookman Old Style" w:eastAsia="Arial" w:hAnsi="Bookman Old Style" w:cs="Arial"/>
          <w:w w:val="102"/>
          <w:sz w:val="24"/>
          <w:szCs w:val="24"/>
          <w:lang w:val="id-ID"/>
        </w:rPr>
        <w:t xml:space="preserve">Kabupaten </w:t>
      </w:r>
      <w:r w:rsidR="00A44598" w:rsidRPr="00A25159">
        <w:rPr>
          <w:rFonts w:ascii="Bookman Old Style" w:eastAsia="Arial" w:hAnsi="Bookman Old Style" w:cs="Arial"/>
          <w:w w:val="102"/>
          <w:sz w:val="24"/>
          <w:szCs w:val="24"/>
          <w:lang w:val="id-ID"/>
        </w:rPr>
        <w:t xml:space="preserve">  </w:t>
      </w:r>
      <w:r w:rsidRPr="00A25159">
        <w:rPr>
          <w:rFonts w:ascii="Bookman Old Style" w:eastAsia="Arial" w:hAnsi="Bookman Old Style" w:cs="Arial"/>
          <w:w w:val="102"/>
          <w:sz w:val="24"/>
          <w:szCs w:val="24"/>
          <w:lang w:val="id-ID"/>
        </w:rPr>
        <w:t xml:space="preserve">Karanganyar </w:t>
      </w:r>
      <w:r w:rsidR="00A44598" w:rsidRPr="00A25159">
        <w:rPr>
          <w:rFonts w:ascii="Bookman Old Style" w:eastAsia="Arial" w:hAnsi="Bookman Old Style" w:cs="Arial"/>
          <w:w w:val="102"/>
          <w:sz w:val="24"/>
          <w:szCs w:val="24"/>
          <w:lang w:val="id-ID"/>
        </w:rPr>
        <w:t xml:space="preserve">  </w:t>
      </w:r>
      <w:r w:rsidRPr="00A25159">
        <w:rPr>
          <w:rFonts w:ascii="Bookman Old Style" w:eastAsia="Arial" w:hAnsi="Bookman Old Style" w:cs="Arial"/>
          <w:w w:val="102"/>
          <w:sz w:val="24"/>
          <w:szCs w:val="24"/>
          <w:lang w:val="id-ID"/>
        </w:rPr>
        <w:t xml:space="preserve">Nomor </w:t>
      </w:r>
      <w:r w:rsidR="00A44598" w:rsidRPr="00A25159">
        <w:rPr>
          <w:rFonts w:ascii="Bookman Old Style" w:eastAsia="Arial" w:hAnsi="Bookman Old Style" w:cs="Arial"/>
          <w:w w:val="102"/>
          <w:sz w:val="24"/>
          <w:szCs w:val="24"/>
          <w:lang w:val="id-ID"/>
        </w:rPr>
        <w:t xml:space="preserve"> </w:t>
      </w:r>
      <w:r w:rsidRPr="00A25159">
        <w:rPr>
          <w:rFonts w:ascii="Bookman Old Style" w:eastAsia="Arial" w:hAnsi="Bookman Old Style" w:cs="Arial"/>
          <w:w w:val="102"/>
          <w:sz w:val="24"/>
          <w:szCs w:val="24"/>
          <w:lang w:val="id-ID"/>
        </w:rPr>
        <w:t xml:space="preserve">5 </w:t>
      </w:r>
      <w:r w:rsidR="00A44598" w:rsidRPr="00A25159">
        <w:rPr>
          <w:rFonts w:ascii="Bookman Old Style" w:eastAsia="Arial" w:hAnsi="Bookman Old Style" w:cs="Arial"/>
          <w:w w:val="102"/>
          <w:sz w:val="24"/>
          <w:szCs w:val="24"/>
          <w:lang w:val="id-ID"/>
        </w:rPr>
        <w:t xml:space="preserve"> </w:t>
      </w:r>
      <w:r w:rsidRPr="00A25159">
        <w:rPr>
          <w:rFonts w:ascii="Bookman Old Style" w:eastAsia="Arial" w:hAnsi="Bookman Old Style" w:cs="Arial"/>
          <w:w w:val="102"/>
          <w:sz w:val="24"/>
          <w:szCs w:val="24"/>
          <w:lang w:val="id-ID"/>
        </w:rPr>
        <w:t>Tahun 2013 tentang Perlindungan dan Pengelolaan Lingkungan Hidup;</w:t>
      </w:r>
    </w:p>
    <w:p w:rsidR="000C4AC5" w:rsidRPr="00A25159" w:rsidRDefault="000C4AC5" w:rsidP="007C6B32">
      <w:pPr>
        <w:pStyle w:val="ListParagraph"/>
        <w:numPr>
          <w:ilvl w:val="0"/>
          <w:numId w:val="6"/>
        </w:numPr>
        <w:spacing w:after="0" w:line="360" w:lineRule="auto"/>
        <w:ind w:left="1170" w:right="75" w:hanging="537"/>
        <w:jc w:val="both"/>
        <w:rPr>
          <w:rFonts w:ascii="Bookman Old Style" w:eastAsia="Arial" w:hAnsi="Bookman Old Style" w:cs="Arial"/>
          <w:w w:val="102"/>
          <w:sz w:val="24"/>
          <w:szCs w:val="24"/>
          <w:lang w:val="id-ID"/>
        </w:rPr>
      </w:pPr>
      <w:r w:rsidRPr="00A25159">
        <w:rPr>
          <w:rFonts w:ascii="Bookman Old Style" w:eastAsia="Arial" w:hAnsi="Bookman Old Style" w:cs="Arial"/>
          <w:w w:val="102"/>
          <w:sz w:val="24"/>
          <w:szCs w:val="24"/>
          <w:lang w:val="id-ID"/>
        </w:rPr>
        <w:t xml:space="preserve">Peraturan </w:t>
      </w:r>
      <w:r w:rsidR="00A44598" w:rsidRPr="00A25159">
        <w:rPr>
          <w:rFonts w:ascii="Bookman Old Style" w:eastAsia="Arial" w:hAnsi="Bookman Old Style" w:cs="Arial"/>
          <w:w w:val="102"/>
          <w:sz w:val="24"/>
          <w:szCs w:val="24"/>
          <w:lang w:val="id-ID"/>
        </w:rPr>
        <w:t xml:space="preserve">  </w:t>
      </w:r>
      <w:r w:rsidRPr="00A25159">
        <w:rPr>
          <w:rFonts w:ascii="Bookman Old Style" w:eastAsia="Arial" w:hAnsi="Bookman Old Style" w:cs="Arial"/>
          <w:w w:val="102"/>
          <w:sz w:val="24"/>
          <w:szCs w:val="24"/>
          <w:lang w:val="id-ID"/>
        </w:rPr>
        <w:t xml:space="preserve">Daerah </w:t>
      </w:r>
      <w:r w:rsidR="00A44598" w:rsidRPr="00A25159">
        <w:rPr>
          <w:rFonts w:ascii="Bookman Old Style" w:eastAsia="Arial" w:hAnsi="Bookman Old Style" w:cs="Arial"/>
          <w:w w:val="102"/>
          <w:sz w:val="24"/>
          <w:szCs w:val="24"/>
          <w:lang w:val="id-ID"/>
        </w:rPr>
        <w:t xml:space="preserve"> </w:t>
      </w:r>
      <w:r w:rsidRPr="00A25159">
        <w:rPr>
          <w:rFonts w:ascii="Bookman Old Style" w:eastAsia="Arial" w:hAnsi="Bookman Old Style" w:cs="Arial"/>
          <w:w w:val="102"/>
          <w:sz w:val="24"/>
          <w:szCs w:val="24"/>
          <w:lang w:val="id-ID"/>
        </w:rPr>
        <w:t xml:space="preserve">Kabupaten </w:t>
      </w:r>
      <w:r w:rsidR="00A44598" w:rsidRPr="00A25159">
        <w:rPr>
          <w:rFonts w:ascii="Bookman Old Style" w:eastAsia="Arial" w:hAnsi="Bookman Old Style" w:cs="Arial"/>
          <w:w w:val="102"/>
          <w:sz w:val="24"/>
          <w:szCs w:val="24"/>
          <w:lang w:val="id-ID"/>
        </w:rPr>
        <w:t xml:space="preserve"> </w:t>
      </w:r>
      <w:r w:rsidRPr="00A25159">
        <w:rPr>
          <w:rFonts w:ascii="Bookman Old Style" w:eastAsia="Arial" w:hAnsi="Bookman Old Style" w:cs="Arial"/>
          <w:w w:val="102"/>
          <w:sz w:val="24"/>
          <w:szCs w:val="24"/>
          <w:lang w:val="id-ID"/>
        </w:rPr>
        <w:t xml:space="preserve">Karanganyar </w:t>
      </w:r>
      <w:r w:rsidR="00A44598" w:rsidRPr="00A25159">
        <w:rPr>
          <w:rFonts w:ascii="Bookman Old Style" w:eastAsia="Arial" w:hAnsi="Bookman Old Style" w:cs="Arial"/>
          <w:w w:val="102"/>
          <w:sz w:val="24"/>
          <w:szCs w:val="24"/>
          <w:lang w:val="id-ID"/>
        </w:rPr>
        <w:t xml:space="preserve"> </w:t>
      </w:r>
      <w:r w:rsidRPr="00A25159">
        <w:rPr>
          <w:rFonts w:ascii="Bookman Old Style" w:eastAsia="Arial" w:hAnsi="Bookman Old Style" w:cs="Arial"/>
          <w:w w:val="102"/>
          <w:sz w:val="24"/>
          <w:szCs w:val="24"/>
          <w:lang w:val="id-ID"/>
        </w:rPr>
        <w:t xml:space="preserve">Nomor </w:t>
      </w:r>
      <w:r w:rsidR="00A44598" w:rsidRPr="00A25159">
        <w:rPr>
          <w:rFonts w:ascii="Bookman Old Style" w:eastAsia="Arial" w:hAnsi="Bookman Old Style" w:cs="Arial"/>
          <w:w w:val="102"/>
          <w:sz w:val="24"/>
          <w:szCs w:val="24"/>
          <w:lang w:val="id-ID"/>
        </w:rPr>
        <w:t xml:space="preserve"> </w:t>
      </w:r>
      <w:r w:rsidRPr="00A25159">
        <w:rPr>
          <w:rFonts w:ascii="Bookman Old Style" w:eastAsia="Arial" w:hAnsi="Bookman Old Style" w:cs="Arial"/>
          <w:w w:val="102"/>
          <w:sz w:val="24"/>
          <w:szCs w:val="24"/>
          <w:lang w:val="id-ID"/>
        </w:rPr>
        <w:t xml:space="preserve">16 </w:t>
      </w:r>
      <w:r w:rsidR="00A44598" w:rsidRPr="00A25159">
        <w:rPr>
          <w:rFonts w:ascii="Bookman Old Style" w:eastAsia="Arial" w:hAnsi="Bookman Old Style" w:cs="Arial"/>
          <w:w w:val="102"/>
          <w:sz w:val="24"/>
          <w:szCs w:val="24"/>
          <w:lang w:val="id-ID"/>
        </w:rPr>
        <w:t xml:space="preserve"> </w:t>
      </w:r>
      <w:r w:rsidRPr="00A25159">
        <w:rPr>
          <w:rFonts w:ascii="Bookman Old Style" w:eastAsia="Arial" w:hAnsi="Bookman Old Style" w:cs="Arial"/>
          <w:w w:val="102"/>
          <w:sz w:val="24"/>
          <w:szCs w:val="24"/>
          <w:lang w:val="id-ID"/>
        </w:rPr>
        <w:t>Tahun 2016 tentang Pembentukan dan Susunan Perangkat Daerah Kabupaten Karanganyar</w:t>
      </w:r>
      <w:r w:rsidR="00CF3EC3" w:rsidRPr="00A25159">
        <w:rPr>
          <w:rFonts w:ascii="Bookman Old Style" w:eastAsia="Arial" w:hAnsi="Bookman Old Style" w:cs="Arial"/>
          <w:w w:val="102"/>
          <w:sz w:val="24"/>
          <w:szCs w:val="24"/>
          <w:lang w:val="id-ID"/>
        </w:rPr>
        <w:t>, sebagaimana diubah untuk terakhir</w:t>
      </w:r>
      <w:r w:rsidRPr="00A25159">
        <w:rPr>
          <w:rFonts w:ascii="Bookman Old Style" w:eastAsia="Arial" w:hAnsi="Bookman Old Style" w:cs="Arial"/>
          <w:w w:val="102"/>
          <w:sz w:val="24"/>
          <w:szCs w:val="24"/>
          <w:lang w:val="id-ID"/>
        </w:rPr>
        <w:t>;</w:t>
      </w:r>
    </w:p>
    <w:p w:rsidR="00DA2B67" w:rsidRPr="00A25159" w:rsidRDefault="00D0766B" w:rsidP="007C6B32">
      <w:pPr>
        <w:pStyle w:val="ListParagraph"/>
        <w:numPr>
          <w:ilvl w:val="0"/>
          <w:numId w:val="6"/>
        </w:numPr>
        <w:spacing w:after="0" w:line="360" w:lineRule="auto"/>
        <w:ind w:left="1170" w:right="75" w:hanging="537"/>
        <w:jc w:val="both"/>
        <w:rPr>
          <w:rFonts w:ascii="Bookman Old Style" w:eastAsia="Arial" w:hAnsi="Bookman Old Style" w:cs="Arial"/>
          <w:w w:val="102"/>
          <w:sz w:val="24"/>
          <w:szCs w:val="24"/>
          <w:lang w:val="id-ID"/>
        </w:rPr>
      </w:pPr>
      <w:r w:rsidRPr="00A25159">
        <w:rPr>
          <w:rFonts w:ascii="Bookman Old Style" w:eastAsia="Arial" w:hAnsi="Bookman Old Style" w:cs="Arial"/>
          <w:w w:val="102"/>
          <w:sz w:val="24"/>
          <w:szCs w:val="24"/>
          <w:lang w:val="id-ID"/>
        </w:rPr>
        <w:t xml:space="preserve">Peraturan </w:t>
      </w:r>
      <w:r w:rsidR="00A44598" w:rsidRPr="00A25159">
        <w:rPr>
          <w:rFonts w:ascii="Bookman Old Style" w:eastAsia="Arial" w:hAnsi="Bookman Old Style" w:cs="Arial"/>
          <w:w w:val="102"/>
          <w:sz w:val="24"/>
          <w:szCs w:val="24"/>
          <w:lang w:val="id-ID"/>
        </w:rPr>
        <w:t xml:space="preserve">  </w:t>
      </w:r>
      <w:r w:rsidRPr="00A25159">
        <w:rPr>
          <w:rFonts w:ascii="Bookman Old Style" w:eastAsia="Arial" w:hAnsi="Bookman Old Style" w:cs="Arial"/>
          <w:w w:val="102"/>
          <w:sz w:val="24"/>
          <w:szCs w:val="24"/>
          <w:lang w:val="id-ID"/>
        </w:rPr>
        <w:t xml:space="preserve">Daerah </w:t>
      </w:r>
      <w:r w:rsidR="00A44598" w:rsidRPr="00A25159">
        <w:rPr>
          <w:rFonts w:ascii="Bookman Old Style" w:eastAsia="Arial" w:hAnsi="Bookman Old Style" w:cs="Arial"/>
          <w:w w:val="102"/>
          <w:sz w:val="24"/>
          <w:szCs w:val="24"/>
          <w:lang w:val="id-ID"/>
        </w:rPr>
        <w:t xml:space="preserve"> </w:t>
      </w:r>
      <w:r w:rsidRPr="00A25159">
        <w:rPr>
          <w:rFonts w:ascii="Bookman Old Style" w:eastAsia="Arial" w:hAnsi="Bookman Old Style" w:cs="Arial"/>
          <w:w w:val="102"/>
          <w:sz w:val="24"/>
          <w:szCs w:val="24"/>
          <w:lang w:val="id-ID"/>
        </w:rPr>
        <w:t xml:space="preserve">Kabupaten </w:t>
      </w:r>
      <w:r w:rsidR="00A44598" w:rsidRPr="00A25159">
        <w:rPr>
          <w:rFonts w:ascii="Bookman Old Style" w:eastAsia="Arial" w:hAnsi="Bookman Old Style" w:cs="Arial"/>
          <w:w w:val="102"/>
          <w:sz w:val="24"/>
          <w:szCs w:val="24"/>
          <w:lang w:val="id-ID"/>
        </w:rPr>
        <w:t xml:space="preserve"> </w:t>
      </w:r>
      <w:r w:rsidRPr="00A25159">
        <w:rPr>
          <w:rFonts w:ascii="Bookman Old Style" w:eastAsia="Arial" w:hAnsi="Bookman Old Style" w:cs="Arial"/>
          <w:w w:val="102"/>
          <w:sz w:val="24"/>
          <w:szCs w:val="24"/>
          <w:lang w:val="id-ID"/>
        </w:rPr>
        <w:t xml:space="preserve">Karanganyar </w:t>
      </w:r>
      <w:r w:rsidR="00A44598" w:rsidRPr="00A25159">
        <w:rPr>
          <w:rFonts w:ascii="Bookman Old Style" w:eastAsia="Arial" w:hAnsi="Bookman Old Style" w:cs="Arial"/>
          <w:w w:val="102"/>
          <w:sz w:val="24"/>
          <w:szCs w:val="24"/>
          <w:lang w:val="id-ID"/>
        </w:rPr>
        <w:t xml:space="preserve"> </w:t>
      </w:r>
      <w:r w:rsidRPr="00A25159">
        <w:rPr>
          <w:rFonts w:ascii="Bookman Old Style" w:eastAsia="Arial" w:hAnsi="Bookman Old Style" w:cs="Arial"/>
          <w:w w:val="102"/>
          <w:sz w:val="24"/>
          <w:szCs w:val="24"/>
          <w:lang w:val="id-ID"/>
        </w:rPr>
        <w:t xml:space="preserve">Nomor </w:t>
      </w:r>
      <w:r w:rsidR="00A44598" w:rsidRPr="00A25159">
        <w:rPr>
          <w:rFonts w:ascii="Bookman Old Style" w:eastAsia="Arial" w:hAnsi="Bookman Old Style" w:cs="Arial"/>
          <w:w w:val="102"/>
          <w:sz w:val="24"/>
          <w:szCs w:val="24"/>
          <w:lang w:val="id-ID"/>
        </w:rPr>
        <w:t xml:space="preserve"> </w:t>
      </w:r>
      <w:r w:rsidRPr="00A25159">
        <w:rPr>
          <w:rFonts w:ascii="Bookman Old Style" w:eastAsia="Arial" w:hAnsi="Bookman Old Style" w:cs="Arial"/>
          <w:w w:val="102"/>
          <w:sz w:val="24"/>
          <w:szCs w:val="24"/>
          <w:lang w:val="id-ID"/>
        </w:rPr>
        <w:t xml:space="preserve">10 </w:t>
      </w:r>
      <w:r w:rsidR="00A44598" w:rsidRPr="00A25159">
        <w:rPr>
          <w:rFonts w:ascii="Bookman Old Style" w:eastAsia="Arial" w:hAnsi="Bookman Old Style" w:cs="Arial"/>
          <w:w w:val="102"/>
          <w:sz w:val="24"/>
          <w:szCs w:val="24"/>
          <w:lang w:val="id-ID"/>
        </w:rPr>
        <w:t xml:space="preserve"> </w:t>
      </w:r>
      <w:r w:rsidRPr="00A25159">
        <w:rPr>
          <w:rFonts w:ascii="Bookman Old Style" w:eastAsia="Arial" w:hAnsi="Bookman Old Style" w:cs="Arial"/>
          <w:w w:val="102"/>
          <w:sz w:val="24"/>
          <w:szCs w:val="24"/>
          <w:lang w:val="id-ID"/>
        </w:rPr>
        <w:t>Tahun 2019 tentang Rencana Pembangunan Ja</w:t>
      </w:r>
      <w:r w:rsidR="00A44598" w:rsidRPr="00A25159">
        <w:rPr>
          <w:rFonts w:ascii="Bookman Old Style" w:eastAsia="Arial" w:hAnsi="Bookman Old Style" w:cs="Arial"/>
          <w:w w:val="102"/>
          <w:sz w:val="24"/>
          <w:szCs w:val="24"/>
          <w:lang w:val="id-ID"/>
        </w:rPr>
        <w:t>ngka Menengah Daerah Tahun 2018-</w:t>
      </w:r>
      <w:r w:rsidRPr="00A25159">
        <w:rPr>
          <w:rFonts w:ascii="Bookman Old Style" w:eastAsia="Arial" w:hAnsi="Bookman Old Style" w:cs="Arial"/>
          <w:w w:val="102"/>
          <w:sz w:val="24"/>
          <w:szCs w:val="24"/>
          <w:lang w:val="id-ID"/>
        </w:rPr>
        <w:t>2023</w:t>
      </w:r>
      <w:r w:rsidR="00A44598" w:rsidRPr="00A25159">
        <w:rPr>
          <w:rFonts w:ascii="Bookman Old Style" w:eastAsia="Arial" w:hAnsi="Bookman Old Style" w:cs="Arial"/>
          <w:w w:val="102"/>
          <w:sz w:val="24"/>
          <w:szCs w:val="24"/>
          <w:lang w:val="id-ID"/>
        </w:rPr>
        <w:t xml:space="preserve">, sebagaimana  telah  diubah  dengan Peraturan   Daerah   Kabupaten  Karanganyar   </w:t>
      </w:r>
      <w:r w:rsidR="00A44598" w:rsidRPr="00A25159">
        <w:rPr>
          <w:rFonts w:ascii="Bookman Old Style" w:eastAsia="Arial" w:hAnsi="Bookman Old Style" w:cs="Arial"/>
          <w:w w:val="102"/>
          <w:sz w:val="24"/>
          <w:szCs w:val="24"/>
          <w:lang w:val="id-ID"/>
        </w:rPr>
        <w:lastRenderedPageBreak/>
        <w:t>Nomor  6  Tahun 2021 tentang Perubahan Atas Peraturan   Daerah  Kabupaten  Karanganyar  Nomor  10  Tahun 2019 tentang Rencana   Pembangunan   Jangka   Menengah    Daerah   Tahun 2018-2023</w:t>
      </w:r>
      <w:r w:rsidRPr="00A25159">
        <w:rPr>
          <w:rFonts w:ascii="Bookman Old Style" w:eastAsia="Arial" w:hAnsi="Bookman Old Style" w:cs="Arial"/>
          <w:w w:val="102"/>
          <w:sz w:val="24"/>
          <w:szCs w:val="24"/>
          <w:lang w:val="id-ID"/>
        </w:rPr>
        <w:t>;</w:t>
      </w:r>
    </w:p>
    <w:p w:rsidR="000C4AC5" w:rsidRPr="00A25159" w:rsidRDefault="00D0766B" w:rsidP="007C6B32">
      <w:pPr>
        <w:pStyle w:val="ListParagraph"/>
        <w:numPr>
          <w:ilvl w:val="0"/>
          <w:numId w:val="6"/>
        </w:numPr>
        <w:spacing w:after="0" w:line="360" w:lineRule="auto"/>
        <w:ind w:left="1170" w:right="75" w:hanging="537"/>
        <w:jc w:val="both"/>
        <w:rPr>
          <w:rFonts w:ascii="Bookman Old Style" w:eastAsia="Arial" w:hAnsi="Bookman Old Style" w:cs="Arial"/>
          <w:w w:val="102"/>
          <w:sz w:val="24"/>
          <w:szCs w:val="24"/>
          <w:lang w:val="id-ID"/>
        </w:rPr>
      </w:pPr>
      <w:r w:rsidRPr="00A25159">
        <w:rPr>
          <w:rFonts w:ascii="Bookman Old Style" w:eastAsia="Arial" w:hAnsi="Bookman Old Style" w:cs="Arial"/>
          <w:w w:val="102"/>
          <w:sz w:val="24"/>
          <w:szCs w:val="24"/>
          <w:lang w:val="id-ID"/>
        </w:rPr>
        <w:t>Peratu</w:t>
      </w:r>
      <w:r w:rsidR="00D8237C" w:rsidRPr="00A25159">
        <w:rPr>
          <w:rFonts w:ascii="Bookman Old Style" w:eastAsia="Arial" w:hAnsi="Bookman Old Style" w:cs="Arial"/>
          <w:w w:val="102"/>
          <w:sz w:val="24"/>
          <w:szCs w:val="24"/>
          <w:lang w:val="id-ID"/>
        </w:rPr>
        <w:t>ran Bupati Karanganyar Nomor 107 Tahun 2021</w:t>
      </w:r>
      <w:r w:rsidRPr="00A25159">
        <w:rPr>
          <w:rFonts w:ascii="Bookman Old Style" w:eastAsia="Arial" w:hAnsi="Bookman Old Style" w:cs="Arial"/>
          <w:w w:val="102"/>
          <w:sz w:val="24"/>
          <w:szCs w:val="24"/>
          <w:lang w:val="id-ID"/>
        </w:rPr>
        <w:t xml:space="preserve"> tentang Kedudukan, Susunan Organisasi, Tugas, Fungsi dan Tata Kerja Dinas Lingkungan Hidup.</w:t>
      </w:r>
    </w:p>
    <w:p w:rsidR="00872711" w:rsidRPr="00A25159" w:rsidRDefault="00872711" w:rsidP="00EA0CB9">
      <w:pPr>
        <w:pStyle w:val="ListParagraph"/>
        <w:spacing w:after="0" w:line="480" w:lineRule="auto"/>
        <w:ind w:left="993" w:right="75"/>
        <w:jc w:val="both"/>
        <w:rPr>
          <w:rFonts w:ascii="Bookman Old Style" w:eastAsia="Arial" w:hAnsi="Bookman Old Style" w:cs="Arial"/>
          <w:w w:val="102"/>
          <w:sz w:val="10"/>
          <w:szCs w:val="10"/>
          <w:lang w:val="id-ID"/>
        </w:rPr>
      </w:pPr>
    </w:p>
    <w:p w:rsidR="00872711" w:rsidRPr="00A25159" w:rsidRDefault="00872711" w:rsidP="000647DD">
      <w:pPr>
        <w:spacing w:before="33" w:after="0" w:line="360" w:lineRule="auto"/>
        <w:ind w:left="90" w:right="35"/>
        <w:jc w:val="both"/>
        <w:rPr>
          <w:rFonts w:ascii="Bookman Old Style" w:eastAsia="Arial" w:hAnsi="Bookman Old Style" w:cs="Arial"/>
          <w:b/>
          <w:w w:val="102"/>
          <w:sz w:val="24"/>
          <w:szCs w:val="24"/>
          <w:lang w:val="id-ID"/>
        </w:rPr>
      </w:pPr>
      <w:r w:rsidRPr="00A25159">
        <w:rPr>
          <w:rFonts w:ascii="Bookman Old Style" w:eastAsia="Arial" w:hAnsi="Bookman Old Style" w:cs="Arial"/>
          <w:b/>
          <w:w w:val="102"/>
          <w:sz w:val="24"/>
          <w:szCs w:val="24"/>
          <w:lang w:val="id-ID"/>
        </w:rPr>
        <w:t xml:space="preserve">1.4. </w:t>
      </w:r>
      <w:r w:rsidRPr="00A25159">
        <w:rPr>
          <w:rFonts w:ascii="Bookman Old Style" w:eastAsia="Arial" w:hAnsi="Bookman Old Style" w:cs="Arial"/>
          <w:b/>
          <w:spacing w:val="-8"/>
          <w:w w:val="110"/>
          <w:sz w:val="24"/>
          <w:szCs w:val="24"/>
          <w:lang w:val="id-ID"/>
        </w:rPr>
        <w:t>GAMBARAN</w:t>
      </w:r>
      <w:r w:rsidRPr="00A25159">
        <w:rPr>
          <w:rFonts w:ascii="Bookman Old Style" w:eastAsia="Arial" w:hAnsi="Bookman Old Style" w:cs="Arial"/>
          <w:b/>
          <w:w w:val="102"/>
          <w:sz w:val="24"/>
          <w:szCs w:val="24"/>
          <w:lang w:val="id-ID"/>
        </w:rPr>
        <w:t xml:space="preserve"> UMUM</w:t>
      </w:r>
    </w:p>
    <w:p w:rsidR="00872711" w:rsidRPr="00A25159" w:rsidRDefault="00872711" w:rsidP="00EA0CB9">
      <w:pPr>
        <w:spacing w:after="0" w:line="480" w:lineRule="auto"/>
        <w:ind w:left="567" w:right="75"/>
        <w:jc w:val="both"/>
        <w:rPr>
          <w:rFonts w:ascii="Bookman Old Style" w:eastAsia="Arial" w:hAnsi="Bookman Old Style" w:cs="Arial"/>
          <w:b/>
          <w:w w:val="102"/>
          <w:sz w:val="24"/>
          <w:szCs w:val="24"/>
          <w:lang w:val="id-ID"/>
        </w:rPr>
      </w:pPr>
      <w:r w:rsidRPr="00A25159">
        <w:rPr>
          <w:rFonts w:ascii="Bookman Old Style" w:eastAsia="Arial" w:hAnsi="Bookman Old Style" w:cs="Arial"/>
          <w:b/>
          <w:w w:val="102"/>
          <w:sz w:val="24"/>
          <w:szCs w:val="24"/>
          <w:lang w:val="id-ID"/>
        </w:rPr>
        <w:t xml:space="preserve">A. </w:t>
      </w:r>
      <w:r w:rsidR="0072040B" w:rsidRPr="00A25159">
        <w:rPr>
          <w:rFonts w:ascii="Bookman Old Style" w:eastAsia="Arial" w:hAnsi="Bookman Old Style" w:cs="Arial"/>
          <w:b/>
          <w:w w:val="102"/>
          <w:sz w:val="24"/>
          <w:szCs w:val="24"/>
          <w:lang w:val="id-ID"/>
        </w:rPr>
        <w:t>TUGAS POKOK DAN FUNGSI</w:t>
      </w:r>
    </w:p>
    <w:p w:rsidR="00F36FB0" w:rsidRPr="00A25159" w:rsidRDefault="000647DD" w:rsidP="000647DD">
      <w:pPr>
        <w:spacing w:after="0" w:line="360" w:lineRule="auto"/>
        <w:ind w:left="540" w:right="67" w:firstLine="678"/>
        <w:jc w:val="both"/>
        <w:rPr>
          <w:rFonts w:ascii="Bookman Old Style" w:eastAsia="Arial" w:hAnsi="Bookman Old Style" w:cs="Arial"/>
          <w:w w:val="102"/>
          <w:sz w:val="24"/>
          <w:szCs w:val="24"/>
          <w:lang w:val="id-ID"/>
        </w:rPr>
      </w:pPr>
      <w:r w:rsidRPr="00A25159">
        <w:rPr>
          <w:rFonts w:ascii="Bookman Old Style" w:eastAsia="Arial" w:hAnsi="Bookman Old Style" w:cs="Arial"/>
          <w:w w:val="102"/>
          <w:sz w:val="24"/>
          <w:szCs w:val="24"/>
          <w:lang w:val="id-ID"/>
        </w:rPr>
        <w:tab/>
      </w:r>
      <w:r w:rsidR="00872711" w:rsidRPr="00A25159">
        <w:rPr>
          <w:rFonts w:ascii="Bookman Old Style" w:eastAsia="Arial" w:hAnsi="Bookman Old Style" w:cs="Arial"/>
          <w:w w:val="102"/>
          <w:sz w:val="24"/>
          <w:szCs w:val="24"/>
          <w:lang w:val="id-ID"/>
        </w:rPr>
        <w:t>Dinas Lingkungan Hidup merupakan unsur pelaksana urusan pemerintahan bidang lingkungan hidup, bidang kehutanan dan bidang pekerjaan umum dan perumahan rakyat sub urusan persampahan.</w:t>
      </w:r>
    </w:p>
    <w:p w:rsidR="00DA2B67" w:rsidRPr="00A25159" w:rsidRDefault="0072040B" w:rsidP="0072040B">
      <w:pPr>
        <w:spacing w:after="0" w:line="360" w:lineRule="auto"/>
        <w:ind w:left="540" w:right="67" w:firstLine="678"/>
        <w:jc w:val="both"/>
        <w:rPr>
          <w:rFonts w:ascii="Bookman Old Style" w:eastAsia="Arial" w:hAnsi="Bookman Old Style" w:cs="Arial"/>
          <w:w w:val="102"/>
          <w:sz w:val="24"/>
          <w:szCs w:val="24"/>
          <w:lang w:val="id-ID"/>
        </w:rPr>
      </w:pPr>
      <w:r w:rsidRPr="00A25159">
        <w:rPr>
          <w:rFonts w:ascii="Bookman Old Style" w:eastAsia="Arial" w:hAnsi="Bookman Old Style" w:cs="Arial"/>
          <w:w w:val="102"/>
          <w:sz w:val="24"/>
          <w:szCs w:val="24"/>
          <w:lang w:val="id-ID"/>
        </w:rPr>
        <w:tab/>
      </w:r>
      <w:r w:rsidR="00DA2B67" w:rsidRPr="00A25159">
        <w:rPr>
          <w:rFonts w:ascii="Bookman Old Style" w:eastAsia="Arial" w:hAnsi="Bookman Old Style" w:cs="Arial"/>
          <w:w w:val="102"/>
          <w:sz w:val="24"/>
          <w:szCs w:val="24"/>
          <w:lang w:val="id-ID"/>
        </w:rPr>
        <w:t>Dinas Lingkungan Hidup termasuk dalam Lembaga Teknis Daerah yang merupakan unsur pendukung tugas Kepala Daerah, dipimpin oleh seorang Kepala Dinas yang berada di bawah dan bertanggung jawab kepada Bupati melalui Sekretaris Daerah dengan tugas pokok membantu Bupati dalam melaksanakan urusan pemerintahan bidang lingkungan hidup dan mempunyai fungsi :</w:t>
      </w:r>
    </w:p>
    <w:p w:rsidR="00DA2B67" w:rsidRPr="00A25159" w:rsidRDefault="00DA2B67" w:rsidP="007C6B32">
      <w:pPr>
        <w:pStyle w:val="ListParagraph"/>
        <w:numPr>
          <w:ilvl w:val="0"/>
          <w:numId w:val="1"/>
        </w:numPr>
        <w:spacing w:after="0" w:line="360" w:lineRule="auto"/>
        <w:ind w:right="75"/>
        <w:jc w:val="both"/>
        <w:rPr>
          <w:rFonts w:ascii="Bookman Old Style" w:eastAsia="Arial" w:hAnsi="Bookman Old Style" w:cs="Arial"/>
          <w:w w:val="102"/>
          <w:sz w:val="24"/>
          <w:szCs w:val="24"/>
          <w:lang w:val="id-ID"/>
        </w:rPr>
      </w:pPr>
      <w:r w:rsidRPr="00A25159">
        <w:rPr>
          <w:rFonts w:ascii="Bookman Old Style" w:eastAsia="Arial" w:hAnsi="Bookman Old Style" w:cs="Arial"/>
          <w:w w:val="102"/>
          <w:sz w:val="24"/>
          <w:szCs w:val="24"/>
          <w:lang w:val="id-ID"/>
        </w:rPr>
        <w:t>perumusan kebijakan teknis di bidang lingkungan hidup, kehutanan, pekerjaan umum dan perumahan rakyat sub bidang persampahan serta kesekretariatan;</w:t>
      </w:r>
    </w:p>
    <w:p w:rsidR="00DA2B67" w:rsidRPr="00A25159" w:rsidRDefault="00DA2B67" w:rsidP="007C6B32">
      <w:pPr>
        <w:pStyle w:val="ListParagraph"/>
        <w:numPr>
          <w:ilvl w:val="0"/>
          <w:numId w:val="1"/>
        </w:numPr>
        <w:spacing w:after="0" w:line="360" w:lineRule="auto"/>
        <w:ind w:right="75"/>
        <w:jc w:val="both"/>
        <w:rPr>
          <w:rFonts w:ascii="Bookman Old Style" w:eastAsia="Arial" w:hAnsi="Bookman Old Style" w:cs="Arial"/>
          <w:w w:val="102"/>
          <w:sz w:val="24"/>
          <w:szCs w:val="24"/>
          <w:lang w:val="id-ID"/>
        </w:rPr>
      </w:pPr>
      <w:r w:rsidRPr="00A25159">
        <w:rPr>
          <w:rFonts w:ascii="Bookman Old Style" w:eastAsia="Arial" w:hAnsi="Bookman Old Style" w:cs="Arial"/>
          <w:w w:val="102"/>
          <w:sz w:val="24"/>
          <w:szCs w:val="24"/>
          <w:lang w:val="id-ID"/>
        </w:rPr>
        <w:t>pelaksanaan koordinasi kebijakan di bidang lingkungan hidup, kehutanan, pekerjaan umum dan perumahan rakyat sub bidang persampahan;</w:t>
      </w:r>
    </w:p>
    <w:p w:rsidR="00DA2B67" w:rsidRPr="00A25159" w:rsidRDefault="00DA2B67" w:rsidP="007C6B32">
      <w:pPr>
        <w:pStyle w:val="ListParagraph"/>
        <w:numPr>
          <w:ilvl w:val="0"/>
          <w:numId w:val="1"/>
        </w:numPr>
        <w:spacing w:after="0" w:line="360" w:lineRule="auto"/>
        <w:ind w:right="75"/>
        <w:jc w:val="both"/>
        <w:rPr>
          <w:rFonts w:ascii="Bookman Old Style" w:eastAsia="Arial" w:hAnsi="Bookman Old Style" w:cs="Arial"/>
          <w:w w:val="102"/>
          <w:sz w:val="24"/>
          <w:szCs w:val="24"/>
          <w:lang w:val="id-ID"/>
        </w:rPr>
      </w:pPr>
      <w:r w:rsidRPr="00A25159">
        <w:rPr>
          <w:rFonts w:ascii="Bookman Old Style" w:eastAsia="Arial" w:hAnsi="Bookman Old Style" w:cs="Arial"/>
          <w:w w:val="102"/>
          <w:sz w:val="24"/>
          <w:szCs w:val="24"/>
          <w:lang w:val="id-ID"/>
        </w:rPr>
        <w:t>pelaksanaan kebijakan di bidang lingkungan hidup, kehutanan, pekerjaan umum dan perumahan rakyat sub bidang persampahan;</w:t>
      </w:r>
    </w:p>
    <w:p w:rsidR="00DA2B67" w:rsidRPr="00A25159" w:rsidRDefault="00DA2B67" w:rsidP="007C6B32">
      <w:pPr>
        <w:pStyle w:val="ListParagraph"/>
        <w:numPr>
          <w:ilvl w:val="0"/>
          <w:numId w:val="1"/>
        </w:numPr>
        <w:spacing w:after="0" w:line="360" w:lineRule="auto"/>
        <w:ind w:right="75"/>
        <w:jc w:val="both"/>
        <w:rPr>
          <w:rFonts w:ascii="Bookman Old Style" w:eastAsia="Arial" w:hAnsi="Bookman Old Style" w:cs="Arial"/>
          <w:w w:val="102"/>
          <w:sz w:val="24"/>
          <w:szCs w:val="24"/>
          <w:lang w:val="id-ID"/>
        </w:rPr>
      </w:pPr>
      <w:r w:rsidRPr="00A25159">
        <w:rPr>
          <w:rFonts w:ascii="Bookman Old Style" w:eastAsia="Arial" w:hAnsi="Bookman Old Style" w:cs="Arial"/>
          <w:w w:val="102"/>
          <w:sz w:val="24"/>
          <w:szCs w:val="24"/>
          <w:lang w:val="id-ID"/>
        </w:rPr>
        <w:t xml:space="preserve">pelaksanaan evaluasi dan pelaporan di bidang lingkungan </w:t>
      </w:r>
      <w:r w:rsidRPr="00A25159">
        <w:rPr>
          <w:rFonts w:ascii="Bookman Old Style" w:eastAsia="Arial" w:hAnsi="Bookman Old Style" w:cs="Arial"/>
          <w:w w:val="102"/>
          <w:sz w:val="24"/>
          <w:szCs w:val="24"/>
          <w:lang w:val="id-ID"/>
        </w:rPr>
        <w:lastRenderedPageBreak/>
        <w:t>hidup, kehutanan, pekerjaan umum dan perumahan rakyat sub bidang persampahan;</w:t>
      </w:r>
    </w:p>
    <w:p w:rsidR="00DA2B67" w:rsidRPr="00A25159" w:rsidRDefault="00DA2B67" w:rsidP="007C6B32">
      <w:pPr>
        <w:pStyle w:val="ListParagraph"/>
        <w:numPr>
          <w:ilvl w:val="0"/>
          <w:numId w:val="1"/>
        </w:numPr>
        <w:spacing w:after="0" w:line="360" w:lineRule="auto"/>
        <w:ind w:right="75"/>
        <w:jc w:val="both"/>
        <w:rPr>
          <w:rFonts w:ascii="Bookman Old Style" w:eastAsia="Arial" w:hAnsi="Bookman Old Style" w:cs="Arial"/>
          <w:w w:val="102"/>
          <w:sz w:val="24"/>
          <w:szCs w:val="24"/>
          <w:lang w:val="id-ID"/>
        </w:rPr>
      </w:pPr>
      <w:r w:rsidRPr="00A25159">
        <w:rPr>
          <w:rFonts w:ascii="Bookman Old Style" w:eastAsia="Arial" w:hAnsi="Bookman Old Style" w:cs="Arial"/>
          <w:w w:val="102"/>
          <w:sz w:val="24"/>
          <w:szCs w:val="24"/>
          <w:lang w:val="id-ID"/>
        </w:rPr>
        <w:t>pelaksanaan fungsi kesekretariatan Dinas;</w:t>
      </w:r>
    </w:p>
    <w:p w:rsidR="00DA2B67" w:rsidRPr="00A25159" w:rsidRDefault="00DA2B67" w:rsidP="007C6B32">
      <w:pPr>
        <w:pStyle w:val="ListParagraph"/>
        <w:numPr>
          <w:ilvl w:val="0"/>
          <w:numId w:val="1"/>
        </w:numPr>
        <w:spacing w:after="0" w:line="360" w:lineRule="auto"/>
        <w:ind w:right="75"/>
        <w:jc w:val="both"/>
        <w:rPr>
          <w:rFonts w:ascii="Bookman Old Style" w:eastAsia="Arial" w:hAnsi="Bookman Old Style" w:cs="Arial"/>
          <w:w w:val="102"/>
          <w:sz w:val="24"/>
          <w:szCs w:val="24"/>
          <w:lang w:val="id-ID"/>
        </w:rPr>
      </w:pPr>
      <w:r w:rsidRPr="00A25159">
        <w:rPr>
          <w:rFonts w:ascii="Bookman Old Style" w:eastAsia="Arial" w:hAnsi="Bookman Old Style" w:cs="Arial"/>
          <w:w w:val="102"/>
          <w:sz w:val="24"/>
          <w:szCs w:val="24"/>
          <w:lang w:val="id-ID"/>
        </w:rPr>
        <w:t>pengendalian penyelenggaraan tugas UPTD; dan</w:t>
      </w:r>
    </w:p>
    <w:p w:rsidR="00DA2B67" w:rsidRPr="00A25159" w:rsidRDefault="00DA2B67" w:rsidP="007C6B32">
      <w:pPr>
        <w:pStyle w:val="ListParagraph"/>
        <w:numPr>
          <w:ilvl w:val="0"/>
          <w:numId w:val="1"/>
        </w:numPr>
        <w:spacing w:after="0" w:line="360" w:lineRule="auto"/>
        <w:ind w:right="75"/>
        <w:jc w:val="both"/>
        <w:rPr>
          <w:rFonts w:ascii="Bookman Old Style" w:eastAsia="Arial" w:hAnsi="Bookman Old Style" w:cs="Arial"/>
          <w:w w:val="102"/>
          <w:sz w:val="24"/>
          <w:szCs w:val="24"/>
          <w:lang w:val="id-ID"/>
        </w:rPr>
      </w:pPr>
      <w:r w:rsidRPr="00A25159">
        <w:rPr>
          <w:rFonts w:ascii="Bookman Old Style" w:eastAsia="Arial" w:hAnsi="Bookman Old Style" w:cs="Arial"/>
          <w:w w:val="102"/>
          <w:sz w:val="24"/>
          <w:szCs w:val="24"/>
          <w:lang w:val="id-ID"/>
        </w:rPr>
        <w:t>pelaksanaan tugas lain sesuai dengan tugas dan fungsinya.</w:t>
      </w:r>
    </w:p>
    <w:p w:rsidR="00D9787F" w:rsidRPr="00A25159" w:rsidRDefault="00A62C14" w:rsidP="0072040B">
      <w:pPr>
        <w:spacing w:after="0" w:line="360" w:lineRule="auto"/>
        <w:ind w:left="540" w:right="67" w:firstLine="678"/>
        <w:jc w:val="both"/>
        <w:rPr>
          <w:rFonts w:ascii="Bookman Old Style" w:eastAsia="Arial" w:hAnsi="Bookman Old Style" w:cs="Arial"/>
          <w:w w:val="102"/>
          <w:sz w:val="24"/>
          <w:szCs w:val="24"/>
          <w:lang w:val="id-ID"/>
        </w:rPr>
      </w:pPr>
      <w:r w:rsidRPr="00A25159">
        <w:rPr>
          <w:rFonts w:ascii="Bookman Old Style" w:eastAsia="Arial" w:hAnsi="Bookman Old Style" w:cs="Arial"/>
          <w:w w:val="102"/>
          <w:sz w:val="24"/>
          <w:szCs w:val="24"/>
          <w:lang w:val="id-ID"/>
        </w:rPr>
        <w:t>S</w:t>
      </w:r>
      <w:r w:rsidR="00D9787F" w:rsidRPr="00A25159">
        <w:rPr>
          <w:rFonts w:ascii="Bookman Old Style" w:eastAsia="Arial" w:hAnsi="Bookman Old Style" w:cs="Arial"/>
          <w:w w:val="102"/>
          <w:sz w:val="24"/>
          <w:szCs w:val="24"/>
          <w:lang w:val="id-ID"/>
        </w:rPr>
        <w:t xml:space="preserve">usunan organisasi </w:t>
      </w:r>
      <w:r w:rsidR="002B7C74" w:rsidRPr="00A25159">
        <w:rPr>
          <w:rFonts w:ascii="Bookman Old Style" w:eastAsia="Arial" w:hAnsi="Bookman Old Style" w:cs="Arial"/>
          <w:w w:val="102"/>
          <w:sz w:val="24"/>
          <w:szCs w:val="24"/>
          <w:lang w:val="id-ID"/>
        </w:rPr>
        <w:t xml:space="preserve">Dinas </w:t>
      </w:r>
      <w:r w:rsidR="00D9787F" w:rsidRPr="00A25159">
        <w:rPr>
          <w:rFonts w:ascii="Bookman Old Style" w:eastAsia="Arial" w:hAnsi="Bookman Old Style" w:cs="Arial"/>
          <w:w w:val="102"/>
          <w:sz w:val="24"/>
          <w:szCs w:val="24"/>
          <w:lang w:val="id-ID"/>
        </w:rPr>
        <w:t>Lingkungan Hidup</w:t>
      </w:r>
      <w:r w:rsidRPr="00A25159">
        <w:rPr>
          <w:rFonts w:ascii="Bookman Old Style" w:eastAsia="Arial" w:hAnsi="Bookman Old Style" w:cs="Arial"/>
          <w:w w:val="102"/>
          <w:sz w:val="24"/>
          <w:szCs w:val="24"/>
          <w:lang w:val="id-ID"/>
        </w:rPr>
        <w:t xml:space="preserve"> Kabupaten Karanganyar, </w:t>
      </w:r>
      <w:r w:rsidR="00D9787F" w:rsidRPr="00A25159">
        <w:rPr>
          <w:rFonts w:ascii="Bookman Old Style" w:eastAsia="Arial" w:hAnsi="Bookman Old Style" w:cs="Arial"/>
          <w:w w:val="102"/>
          <w:sz w:val="24"/>
          <w:szCs w:val="24"/>
          <w:lang w:val="id-ID"/>
        </w:rPr>
        <w:t>terdiri dari :</w:t>
      </w:r>
    </w:p>
    <w:p w:rsidR="00D9787F" w:rsidRPr="00A25159" w:rsidRDefault="00D9787F" w:rsidP="007C6B32">
      <w:pPr>
        <w:pStyle w:val="ListParagraph"/>
        <w:numPr>
          <w:ilvl w:val="0"/>
          <w:numId w:val="2"/>
        </w:numPr>
        <w:spacing w:after="0" w:line="360" w:lineRule="auto"/>
        <w:ind w:right="75"/>
        <w:jc w:val="both"/>
        <w:rPr>
          <w:rFonts w:ascii="Bookman Old Style" w:eastAsia="Arial" w:hAnsi="Bookman Old Style" w:cs="Arial"/>
          <w:w w:val="102"/>
          <w:sz w:val="24"/>
          <w:szCs w:val="24"/>
          <w:lang w:val="id-ID"/>
        </w:rPr>
      </w:pPr>
      <w:r w:rsidRPr="00A25159">
        <w:rPr>
          <w:rFonts w:ascii="Bookman Old Style" w:eastAsia="Arial" w:hAnsi="Bookman Old Style" w:cs="Arial"/>
          <w:w w:val="102"/>
          <w:sz w:val="24"/>
          <w:szCs w:val="24"/>
          <w:lang w:val="id-ID"/>
        </w:rPr>
        <w:t xml:space="preserve">Kepala </w:t>
      </w:r>
      <w:r w:rsidR="002B7C74" w:rsidRPr="00A25159">
        <w:rPr>
          <w:rFonts w:ascii="Bookman Old Style" w:eastAsia="Arial" w:hAnsi="Bookman Old Style" w:cs="Arial"/>
          <w:w w:val="102"/>
          <w:sz w:val="24"/>
          <w:szCs w:val="24"/>
          <w:lang w:val="id-ID"/>
        </w:rPr>
        <w:t>Dinas</w:t>
      </w:r>
      <w:r w:rsidRPr="00A25159">
        <w:rPr>
          <w:rFonts w:ascii="Bookman Old Style" w:eastAsia="Arial" w:hAnsi="Bookman Old Style" w:cs="Arial"/>
          <w:w w:val="102"/>
          <w:sz w:val="24"/>
          <w:szCs w:val="24"/>
          <w:lang w:val="id-ID"/>
        </w:rPr>
        <w:t>;</w:t>
      </w:r>
    </w:p>
    <w:p w:rsidR="00D9787F" w:rsidRPr="00A25159" w:rsidRDefault="00D9787F" w:rsidP="007C6B32">
      <w:pPr>
        <w:pStyle w:val="ListParagraph"/>
        <w:numPr>
          <w:ilvl w:val="0"/>
          <w:numId w:val="2"/>
        </w:numPr>
        <w:spacing w:after="0" w:line="360" w:lineRule="auto"/>
        <w:ind w:right="75"/>
        <w:jc w:val="both"/>
        <w:rPr>
          <w:rFonts w:ascii="Bookman Old Style" w:eastAsia="Arial" w:hAnsi="Bookman Old Style" w:cs="Arial"/>
          <w:w w:val="102"/>
          <w:sz w:val="24"/>
          <w:szCs w:val="24"/>
          <w:lang w:val="id-ID"/>
        </w:rPr>
      </w:pPr>
      <w:r w:rsidRPr="00A25159">
        <w:rPr>
          <w:rFonts w:ascii="Bookman Old Style" w:eastAsia="Arial" w:hAnsi="Bookman Old Style" w:cs="Arial"/>
          <w:w w:val="102"/>
          <w:sz w:val="24"/>
          <w:szCs w:val="24"/>
          <w:lang w:val="id-ID"/>
        </w:rPr>
        <w:t>Sekretariat, membawahkan :</w:t>
      </w:r>
    </w:p>
    <w:p w:rsidR="00D9787F" w:rsidRPr="00A25159" w:rsidRDefault="00D9787F" w:rsidP="007C6B32">
      <w:pPr>
        <w:pStyle w:val="ListParagraph"/>
        <w:numPr>
          <w:ilvl w:val="0"/>
          <w:numId w:val="3"/>
        </w:numPr>
        <w:spacing w:after="0" w:line="360" w:lineRule="auto"/>
        <w:ind w:right="75"/>
        <w:jc w:val="both"/>
        <w:rPr>
          <w:rFonts w:ascii="Bookman Old Style" w:eastAsia="Arial" w:hAnsi="Bookman Old Style" w:cs="Arial"/>
          <w:w w:val="102"/>
          <w:sz w:val="24"/>
          <w:szCs w:val="24"/>
          <w:lang w:val="id-ID"/>
        </w:rPr>
      </w:pPr>
      <w:r w:rsidRPr="00A25159">
        <w:rPr>
          <w:rFonts w:ascii="Bookman Old Style" w:eastAsia="Arial" w:hAnsi="Bookman Old Style" w:cs="Arial"/>
          <w:w w:val="102"/>
          <w:sz w:val="24"/>
          <w:szCs w:val="24"/>
          <w:lang w:val="id-ID"/>
        </w:rPr>
        <w:t xml:space="preserve">Sub Bagian </w:t>
      </w:r>
      <w:r w:rsidR="00D8237C" w:rsidRPr="00A25159">
        <w:rPr>
          <w:rFonts w:ascii="Bookman Old Style" w:eastAsia="Arial" w:hAnsi="Bookman Old Style" w:cs="Arial"/>
          <w:w w:val="102"/>
          <w:sz w:val="24"/>
          <w:szCs w:val="24"/>
          <w:lang w:val="id-ID"/>
        </w:rPr>
        <w:t>Umum</w:t>
      </w:r>
      <w:r w:rsidRPr="00A25159">
        <w:rPr>
          <w:rFonts w:ascii="Bookman Old Style" w:eastAsia="Arial" w:hAnsi="Bookman Old Style" w:cs="Arial"/>
          <w:w w:val="102"/>
          <w:sz w:val="24"/>
          <w:szCs w:val="24"/>
          <w:lang w:val="id-ID"/>
        </w:rPr>
        <w:t>;</w:t>
      </w:r>
    </w:p>
    <w:p w:rsidR="00906570" w:rsidRPr="00A25159" w:rsidRDefault="00D8237C" w:rsidP="007C6B32">
      <w:pPr>
        <w:pStyle w:val="ListParagraph"/>
        <w:numPr>
          <w:ilvl w:val="0"/>
          <w:numId w:val="3"/>
        </w:numPr>
        <w:spacing w:after="0" w:line="360" w:lineRule="auto"/>
        <w:ind w:right="75"/>
        <w:jc w:val="both"/>
        <w:rPr>
          <w:rFonts w:ascii="Bookman Old Style" w:eastAsia="Arial" w:hAnsi="Bookman Old Style" w:cs="Arial"/>
          <w:w w:val="102"/>
          <w:sz w:val="24"/>
          <w:szCs w:val="24"/>
          <w:lang w:val="id-ID"/>
        </w:rPr>
      </w:pPr>
      <w:r w:rsidRPr="00A25159">
        <w:rPr>
          <w:rFonts w:ascii="Bookman Old Style" w:eastAsia="Arial" w:hAnsi="Bookman Old Style" w:cs="Arial"/>
          <w:w w:val="102"/>
          <w:sz w:val="24"/>
          <w:szCs w:val="24"/>
          <w:lang w:val="id-ID"/>
        </w:rPr>
        <w:t>Kelompok Jabatan Fungsional.</w:t>
      </w:r>
    </w:p>
    <w:p w:rsidR="00D9787F" w:rsidRPr="00A25159" w:rsidRDefault="00D9787F" w:rsidP="007C6B32">
      <w:pPr>
        <w:pStyle w:val="ListParagraph"/>
        <w:numPr>
          <w:ilvl w:val="0"/>
          <w:numId w:val="2"/>
        </w:numPr>
        <w:spacing w:after="0" w:line="360" w:lineRule="auto"/>
        <w:ind w:right="75"/>
        <w:jc w:val="both"/>
        <w:rPr>
          <w:rFonts w:ascii="Bookman Old Style" w:eastAsia="Arial" w:hAnsi="Bookman Old Style" w:cs="Arial"/>
          <w:w w:val="102"/>
          <w:sz w:val="24"/>
          <w:szCs w:val="24"/>
          <w:lang w:val="id-ID"/>
        </w:rPr>
      </w:pPr>
      <w:r w:rsidRPr="00A25159">
        <w:rPr>
          <w:rFonts w:ascii="Bookman Old Style" w:eastAsia="Arial" w:hAnsi="Bookman Old Style" w:cs="Arial"/>
          <w:w w:val="102"/>
          <w:sz w:val="24"/>
          <w:szCs w:val="24"/>
          <w:lang w:val="id-ID"/>
        </w:rPr>
        <w:t xml:space="preserve">Bidang </w:t>
      </w:r>
      <w:r w:rsidR="002B7C74" w:rsidRPr="00A25159">
        <w:rPr>
          <w:rFonts w:ascii="Bookman Old Style" w:eastAsia="Arial" w:hAnsi="Bookman Old Style" w:cs="Arial"/>
          <w:w w:val="102"/>
          <w:sz w:val="24"/>
          <w:szCs w:val="24"/>
          <w:lang w:val="id-ID"/>
        </w:rPr>
        <w:t>Penataan dan Penaatan Perlindungan dan Pengelolaan Lingkungan Hidup, terdiri dari</w:t>
      </w:r>
      <w:r w:rsidRPr="00A25159">
        <w:rPr>
          <w:rFonts w:ascii="Bookman Old Style" w:eastAsia="Arial" w:hAnsi="Bookman Old Style" w:cs="Arial"/>
          <w:w w:val="102"/>
          <w:sz w:val="24"/>
          <w:szCs w:val="24"/>
          <w:lang w:val="id-ID"/>
        </w:rPr>
        <w:t xml:space="preserve"> :</w:t>
      </w:r>
    </w:p>
    <w:p w:rsidR="00C93339" w:rsidRPr="00A25159" w:rsidRDefault="00C93339" w:rsidP="007C6B32">
      <w:pPr>
        <w:pStyle w:val="ListParagraph"/>
        <w:numPr>
          <w:ilvl w:val="0"/>
          <w:numId w:val="23"/>
        </w:numPr>
        <w:spacing w:after="0" w:line="360" w:lineRule="auto"/>
        <w:ind w:right="75"/>
        <w:jc w:val="both"/>
        <w:rPr>
          <w:rFonts w:ascii="Bookman Old Style" w:eastAsia="Arial" w:hAnsi="Bookman Old Style" w:cs="Arial"/>
          <w:w w:val="102"/>
          <w:sz w:val="24"/>
          <w:szCs w:val="24"/>
          <w:lang w:val="id-ID"/>
        </w:rPr>
      </w:pPr>
      <w:r w:rsidRPr="00A25159">
        <w:rPr>
          <w:rFonts w:ascii="Bookman Old Style" w:eastAsia="Arial" w:hAnsi="Bookman Old Style" w:cs="Arial"/>
          <w:w w:val="102"/>
          <w:sz w:val="24"/>
          <w:szCs w:val="24"/>
          <w:lang w:val="id-ID"/>
        </w:rPr>
        <w:t>Kelompok Jabatan Fungsional.</w:t>
      </w:r>
    </w:p>
    <w:p w:rsidR="00D9787F" w:rsidRPr="00A25159" w:rsidRDefault="00D9787F" w:rsidP="007C6B32">
      <w:pPr>
        <w:pStyle w:val="ListParagraph"/>
        <w:numPr>
          <w:ilvl w:val="0"/>
          <w:numId w:val="2"/>
        </w:numPr>
        <w:spacing w:after="0" w:line="360" w:lineRule="auto"/>
        <w:ind w:right="75"/>
        <w:jc w:val="both"/>
        <w:rPr>
          <w:rFonts w:ascii="Bookman Old Style" w:eastAsia="Arial" w:hAnsi="Bookman Old Style" w:cs="Arial"/>
          <w:w w:val="102"/>
          <w:sz w:val="24"/>
          <w:szCs w:val="24"/>
          <w:lang w:val="id-ID"/>
        </w:rPr>
      </w:pPr>
      <w:r w:rsidRPr="00A25159">
        <w:rPr>
          <w:rFonts w:ascii="Bookman Old Style" w:eastAsia="Arial" w:hAnsi="Bookman Old Style" w:cs="Arial"/>
          <w:w w:val="102"/>
          <w:sz w:val="24"/>
          <w:szCs w:val="24"/>
          <w:lang w:val="id-ID"/>
        </w:rPr>
        <w:t xml:space="preserve">Bidang </w:t>
      </w:r>
      <w:r w:rsidR="002B7C74" w:rsidRPr="00A25159">
        <w:rPr>
          <w:rFonts w:ascii="Bookman Old Style" w:eastAsia="Arial" w:hAnsi="Bookman Old Style" w:cs="Arial"/>
          <w:w w:val="102"/>
          <w:sz w:val="24"/>
          <w:szCs w:val="24"/>
          <w:lang w:val="id-ID"/>
        </w:rPr>
        <w:t>Pengendalian Pencemaran Kerusakan Lingkungan H</w:t>
      </w:r>
      <w:r w:rsidR="00F112D8" w:rsidRPr="00A25159">
        <w:rPr>
          <w:rFonts w:ascii="Bookman Old Style" w:eastAsia="Arial" w:hAnsi="Bookman Old Style" w:cs="Arial"/>
          <w:w w:val="102"/>
          <w:sz w:val="24"/>
          <w:szCs w:val="24"/>
          <w:lang w:val="id-ID"/>
        </w:rPr>
        <w:t>idup, terdiri</w:t>
      </w:r>
      <w:r w:rsidRPr="00A25159">
        <w:rPr>
          <w:rFonts w:ascii="Bookman Old Style" w:eastAsia="Arial" w:hAnsi="Bookman Old Style" w:cs="Arial"/>
          <w:w w:val="102"/>
          <w:sz w:val="24"/>
          <w:szCs w:val="24"/>
          <w:lang w:val="id-ID"/>
        </w:rPr>
        <w:t>:</w:t>
      </w:r>
    </w:p>
    <w:p w:rsidR="002B7C74" w:rsidRPr="00A25159" w:rsidRDefault="002B7C74" w:rsidP="007C6B32">
      <w:pPr>
        <w:pStyle w:val="ListParagraph"/>
        <w:numPr>
          <w:ilvl w:val="0"/>
          <w:numId w:val="4"/>
        </w:numPr>
        <w:spacing w:after="0" w:line="360" w:lineRule="auto"/>
        <w:ind w:right="75"/>
        <w:jc w:val="both"/>
        <w:rPr>
          <w:rFonts w:ascii="Bookman Old Style" w:eastAsia="Arial" w:hAnsi="Bookman Old Style" w:cs="Arial"/>
          <w:w w:val="102"/>
          <w:sz w:val="24"/>
          <w:szCs w:val="24"/>
          <w:lang w:val="id-ID"/>
        </w:rPr>
      </w:pPr>
      <w:r w:rsidRPr="00A25159">
        <w:rPr>
          <w:rFonts w:ascii="Bookman Old Style" w:eastAsia="Arial" w:hAnsi="Bookman Old Style" w:cs="Arial"/>
          <w:w w:val="102"/>
          <w:sz w:val="24"/>
          <w:szCs w:val="24"/>
          <w:lang w:val="id-ID"/>
        </w:rPr>
        <w:t xml:space="preserve">Seksi </w:t>
      </w:r>
      <w:r w:rsidR="00725069" w:rsidRPr="00A25159">
        <w:rPr>
          <w:rFonts w:ascii="Bookman Old Style" w:eastAsia="Arial" w:hAnsi="Bookman Old Style" w:cs="Arial"/>
          <w:w w:val="102"/>
          <w:sz w:val="24"/>
          <w:szCs w:val="24"/>
          <w:lang w:val="id-ID"/>
        </w:rPr>
        <w:t>Kehutanan dan Pengendalian Kerusakan Lingkungan;</w:t>
      </w:r>
    </w:p>
    <w:p w:rsidR="00725069" w:rsidRPr="00A25159" w:rsidRDefault="00725069" w:rsidP="007C6B32">
      <w:pPr>
        <w:pStyle w:val="ListParagraph"/>
        <w:numPr>
          <w:ilvl w:val="0"/>
          <w:numId w:val="4"/>
        </w:numPr>
        <w:spacing w:after="0" w:line="360" w:lineRule="auto"/>
        <w:ind w:right="75"/>
        <w:jc w:val="both"/>
        <w:rPr>
          <w:rFonts w:ascii="Bookman Old Style" w:eastAsia="Arial" w:hAnsi="Bookman Old Style" w:cs="Arial"/>
          <w:w w:val="102"/>
          <w:sz w:val="24"/>
          <w:szCs w:val="24"/>
          <w:lang w:val="id-ID"/>
        </w:rPr>
      </w:pPr>
      <w:r w:rsidRPr="00A25159">
        <w:rPr>
          <w:rFonts w:ascii="Bookman Old Style" w:eastAsia="Arial" w:hAnsi="Bookman Old Style" w:cs="Arial"/>
          <w:w w:val="102"/>
          <w:sz w:val="24"/>
          <w:szCs w:val="24"/>
          <w:lang w:val="id-ID"/>
        </w:rPr>
        <w:t>Kelompok Jabatan Fungsional.</w:t>
      </w:r>
    </w:p>
    <w:p w:rsidR="00D9787F" w:rsidRPr="00A25159" w:rsidRDefault="00D9787F" w:rsidP="007C6B32">
      <w:pPr>
        <w:pStyle w:val="ListParagraph"/>
        <w:numPr>
          <w:ilvl w:val="0"/>
          <w:numId w:val="2"/>
        </w:numPr>
        <w:spacing w:after="0" w:line="360" w:lineRule="auto"/>
        <w:ind w:right="75"/>
        <w:jc w:val="both"/>
        <w:rPr>
          <w:rFonts w:ascii="Bookman Old Style" w:eastAsia="Arial" w:hAnsi="Bookman Old Style" w:cs="Arial"/>
          <w:w w:val="102"/>
          <w:sz w:val="24"/>
          <w:szCs w:val="24"/>
          <w:lang w:val="id-ID"/>
        </w:rPr>
      </w:pPr>
      <w:r w:rsidRPr="00A25159">
        <w:rPr>
          <w:rFonts w:ascii="Bookman Old Style" w:eastAsia="Arial" w:hAnsi="Bookman Old Style" w:cs="Arial"/>
          <w:w w:val="102"/>
          <w:sz w:val="24"/>
          <w:szCs w:val="24"/>
          <w:lang w:val="id-ID"/>
        </w:rPr>
        <w:t xml:space="preserve">Bidang </w:t>
      </w:r>
      <w:r w:rsidR="002B7C74" w:rsidRPr="00A25159">
        <w:rPr>
          <w:rFonts w:ascii="Bookman Old Style" w:eastAsia="Arial" w:hAnsi="Bookman Old Style" w:cs="Arial"/>
          <w:w w:val="102"/>
          <w:sz w:val="24"/>
          <w:szCs w:val="24"/>
          <w:lang w:val="id-ID"/>
        </w:rPr>
        <w:t>Pengelolaan Sampah, Limbah dan Pengembangan Kapasitas, terdiri dari</w:t>
      </w:r>
      <w:r w:rsidRPr="00A25159">
        <w:rPr>
          <w:rFonts w:ascii="Bookman Old Style" w:eastAsia="Arial" w:hAnsi="Bookman Old Style" w:cs="Arial"/>
          <w:w w:val="102"/>
          <w:sz w:val="24"/>
          <w:szCs w:val="24"/>
          <w:lang w:val="id-ID"/>
        </w:rPr>
        <w:t xml:space="preserve"> :</w:t>
      </w:r>
    </w:p>
    <w:p w:rsidR="00725069" w:rsidRPr="00A25159" w:rsidRDefault="00725069" w:rsidP="007C6B32">
      <w:pPr>
        <w:pStyle w:val="ListParagraph"/>
        <w:numPr>
          <w:ilvl w:val="0"/>
          <w:numId w:val="24"/>
        </w:numPr>
        <w:spacing w:after="0" w:line="360" w:lineRule="auto"/>
        <w:ind w:right="75"/>
        <w:jc w:val="both"/>
        <w:rPr>
          <w:rFonts w:ascii="Bookman Old Style" w:eastAsia="Arial" w:hAnsi="Bookman Old Style" w:cs="Arial"/>
          <w:w w:val="102"/>
          <w:sz w:val="24"/>
          <w:szCs w:val="24"/>
          <w:lang w:val="id-ID"/>
        </w:rPr>
      </w:pPr>
      <w:r w:rsidRPr="00A25159">
        <w:rPr>
          <w:rFonts w:ascii="Bookman Old Style" w:eastAsia="Arial" w:hAnsi="Bookman Old Style" w:cs="Arial"/>
          <w:w w:val="102"/>
          <w:sz w:val="24"/>
          <w:szCs w:val="24"/>
          <w:lang w:val="id-ID"/>
        </w:rPr>
        <w:t>Kelompok Jabatan Fungsional.</w:t>
      </w:r>
    </w:p>
    <w:p w:rsidR="00D9787F" w:rsidRPr="00A25159" w:rsidRDefault="00725069" w:rsidP="007C6B32">
      <w:pPr>
        <w:pStyle w:val="ListParagraph"/>
        <w:numPr>
          <w:ilvl w:val="0"/>
          <w:numId w:val="2"/>
        </w:numPr>
        <w:spacing w:after="0" w:line="360" w:lineRule="auto"/>
        <w:ind w:right="75"/>
        <w:jc w:val="both"/>
        <w:rPr>
          <w:rFonts w:ascii="Bookman Old Style" w:eastAsia="Arial" w:hAnsi="Bookman Old Style" w:cs="Arial"/>
          <w:w w:val="102"/>
          <w:sz w:val="24"/>
          <w:szCs w:val="24"/>
          <w:lang w:val="id-ID"/>
        </w:rPr>
      </w:pPr>
      <w:r w:rsidRPr="00A25159">
        <w:rPr>
          <w:rFonts w:ascii="Bookman Old Style" w:eastAsia="Arial" w:hAnsi="Bookman Old Style" w:cs="Arial"/>
          <w:w w:val="102"/>
          <w:sz w:val="24"/>
          <w:szCs w:val="24"/>
          <w:lang w:val="id-ID"/>
        </w:rPr>
        <w:t>UPTD</w:t>
      </w:r>
    </w:p>
    <w:p w:rsidR="00422B61" w:rsidRPr="00A25159" w:rsidRDefault="00422B61" w:rsidP="00EA0CB9">
      <w:pPr>
        <w:spacing w:after="0" w:line="240" w:lineRule="auto"/>
        <w:jc w:val="both"/>
        <w:rPr>
          <w:rFonts w:ascii="Bookman Old Style" w:hAnsi="Bookman Old Style"/>
          <w:sz w:val="16"/>
          <w:szCs w:val="16"/>
          <w:lang w:val="id-ID"/>
        </w:rPr>
      </w:pPr>
    </w:p>
    <w:p w:rsidR="00A5162C" w:rsidRPr="00A25159" w:rsidRDefault="00A5162C" w:rsidP="0072040B">
      <w:pPr>
        <w:spacing w:after="0" w:line="360" w:lineRule="auto"/>
        <w:ind w:left="540" w:right="67" w:firstLine="678"/>
        <w:jc w:val="both"/>
        <w:rPr>
          <w:rFonts w:ascii="Bookman Old Style" w:eastAsia="Arial" w:hAnsi="Bookman Old Style" w:cs="Arial"/>
          <w:bCs/>
          <w:spacing w:val="2"/>
          <w:sz w:val="24"/>
          <w:szCs w:val="24"/>
          <w:lang w:val="id-ID"/>
        </w:rPr>
      </w:pPr>
      <w:r w:rsidRPr="00A25159">
        <w:rPr>
          <w:rFonts w:ascii="Bookman Old Style" w:eastAsia="Arial" w:hAnsi="Bookman Old Style" w:cs="Arial"/>
          <w:w w:val="102"/>
          <w:sz w:val="24"/>
          <w:szCs w:val="24"/>
          <w:lang w:val="id-ID"/>
        </w:rPr>
        <w:t>Selanjutnya</w:t>
      </w:r>
      <w:r w:rsidRPr="00A25159">
        <w:rPr>
          <w:rFonts w:ascii="Bookman Old Style" w:eastAsia="Arial" w:hAnsi="Bookman Old Style" w:cs="Arial"/>
          <w:bCs/>
          <w:spacing w:val="2"/>
          <w:sz w:val="24"/>
          <w:szCs w:val="24"/>
          <w:lang w:val="id-ID"/>
        </w:rPr>
        <w:t xml:space="preserve"> sebagai gambaran mengenai keberadaan sumber daya aparatur pada </w:t>
      </w:r>
      <w:r w:rsidR="00E92ED1" w:rsidRPr="00A25159">
        <w:rPr>
          <w:rFonts w:ascii="Bookman Old Style" w:eastAsia="Arial" w:hAnsi="Bookman Old Style" w:cs="Arial"/>
          <w:bCs/>
          <w:spacing w:val="2"/>
          <w:sz w:val="24"/>
          <w:szCs w:val="24"/>
          <w:lang w:val="id-ID"/>
        </w:rPr>
        <w:t>Dinas</w:t>
      </w:r>
      <w:r w:rsidRPr="00A25159">
        <w:rPr>
          <w:rFonts w:ascii="Bookman Old Style" w:eastAsia="Arial" w:hAnsi="Bookman Old Style" w:cs="Arial"/>
          <w:bCs/>
          <w:spacing w:val="2"/>
          <w:sz w:val="24"/>
          <w:szCs w:val="24"/>
          <w:lang w:val="id-ID"/>
        </w:rPr>
        <w:t xml:space="preserve"> Lingkungan Hidup Kabupaten Karanganyar sebagian besar berpendidikan sarjana. Hal ini merupakan salah satu pendorong dan motivasi untuk menciptakan budaya kerja yang kondusif dalam melaksanakan tugas. Adapun komposisi </w:t>
      </w:r>
      <w:r w:rsidR="00C43BAB" w:rsidRPr="00A25159">
        <w:rPr>
          <w:rFonts w:ascii="Bookman Old Style" w:eastAsia="Arial" w:hAnsi="Bookman Old Style" w:cs="Arial"/>
          <w:bCs/>
          <w:spacing w:val="2"/>
          <w:sz w:val="24"/>
          <w:szCs w:val="24"/>
          <w:lang w:val="id-ID"/>
        </w:rPr>
        <w:t xml:space="preserve"> </w:t>
      </w:r>
      <w:r w:rsidRPr="00A25159">
        <w:rPr>
          <w:rFonts w:ascii="Bookman Old Style" w:eastAsia="Arial" w:hAnsi="Bookman Old Style" w:cs="Arial"/>
          <w:bCs/>
          <w:spacing w:val="2"/>
          <w:sz w:val="24"/>
          <w:szCs w:val="24"/>
          <w:lang w:val="id-ID"/>
        </w:rPr>
        <w:t xml:space="preserve">pegawai </w:t>
      </w:r>
      <w:r w:rsidR="00C43BAB" w:rsidRPr="00A25159">
        <w:rPr>
          <w:rFonts w:ascii="Bookman Old Style" w:eastAsia="Arial" w:hAnsi="Bookman Old Style" w:cs="Arial"/>
          <w:bCs/>
          <w:spacing w:val="2"/>
          <w:sz w:val="24"/>
          <w:szCs w:val="24"/>
          <w:lang w:val="id-ID"/>
        </w:rPr>
        <w:t xml:space="preserve"> </w:t>
      </w:r>
      <w:r w:rsidRPr="00A25159">
        <w:rPr>
          <w:rFonts w:ascii="Bookman Old Style" w:eastAsia="Arial" w:hAnsi="Bookman Old Style" w:cs="Arial"/>
          <w:bCs/>
          <w:spacing w:val="2"/>
          <w:sz w:val="24"/>
          <w:szCs w:val="24"/>
          <w:lang w:val="id-ID"/>
        </w:rPr>
        <w:t>berdasarkan</w:t>
      </w:r>
      <w:r w:rsidR="00C43BAB" w:rsidRPr="00A25159">
        <w:rPr>
          <w:rFonts w:ascii="Bookman Old Style" w:eastAsia="Arial" w:hAnsi="Bookman Old Style" w:cs="Arial"/>
          <w:bCs/>
          <w:spacing w:val="2"/>
          <w:sz w:val="24"/>
          <w:szCs w:val="24"/>
          <w:lang w:val="id-ID"/>
        </w:rPr>
        <w:t xml:space="preserve"> </w:t>
      </w:r>
      <w:r w:rsidRPr="00A25159">
        <w:rPr>
          <w:rFonts w:ascii="Bookman Old Style" w:eastAsia="Arial" w:hAnsi="Bookman Old Style" w:cs="Arial"/>
          <w:bCs/>
          <w:spacing w:val="2"/>
          <w:sz w:val="24"/>
          <w:szCs w:val="24"/>
          <w:lang w:val="id-ID"/>
        </w:rPr>
        <w:t xml:space="preserve"> ting</w:t>
      </w:r>
      <w:r w:rsidR="007A50EE" w:rsidRPr="00A25159">
        <w:rPr>
          <w:rFonts w:ascii="Bookman Old Style" w:eastAsia="Arial" w:hAnsi="Bookman Old Style" w:cs="Arial"/>
          <w:bCs/>
          <w:spacing w:val="2"/>
          <w:sz w:val="24"/>
          <w:szCs w:val="24"/>
          <w:lang w:val="id-ID"/>
        </w:rPr>
        <w:t xml:space="preserve">kat </w:t>
      </w:r>
      <w:r w:rsidR="00C43BAB" w:rsidRPr="00A25159">
        <w:rPr>
          <w:rFonts w:ascii="Bookman Old Style" w:eastAsia="Arial" w:hAnsi="Bookman Old Style" w:cs="Arial"/>
          <w:bCs/>
          <w:spacing w:val="2"/>
          <w:sz w:val="24"/>
          <w:szCs w:val="24"/>
          <w:lang w:val="id-ID"/>
        </w:rPr>
        <w:t xml:space="preserve"> </w:t>
      </w:r>
      <w:r w:rsidR="007A50EE" w:rsidRPr="00A25159">
        <w:rPr>
          <w:rFonts w:ascii="Bookman Old Style" w:eastAsia="Arial" w:hAnsi="Bookman Old Style" w:cs="Arial"/>
          <w:bCs/>
          <w:spacing w:val="2"/>
          <w:sz w:val="24"/>
          <w:szCs w:val="24"/>
          <w:lang w:val="id-ID"/>
        </w:rPr>
        <w:t xml:space="preserve">pendidikan </w:t>
      </w:r>
      <w:r w:rsidR="00C43BAB" w:rsidRPr="00A25159">
        <w:rPr>
          <w:rFonts w:ascii="Bookman Old Style" w:eastAsia="Arial" w:hAnsi="Bookman Old Style" w:cs="Arial"/>
          <w:bCs/>
          <w:spacing w:val="2"/>
          <w:sz w:val="24"/>
          <w:szCs w:val="24"/>
          <w:lang w:val="id-ID"/>
        </w:rPr>
        <w:t xml:space="preserve"> </w:t>
      </w:r>
      <w:r w:rsidR="007A50EE" w:rsidRPr="00A25159">
        <w:rPr>
          <w:rFonts w:ascii="Bookman Old Style" w:eastAsia="Arial" w:hAnsi="Bookman Old Style" w:cs="Arial"/>
          <w:bCs/>
          <w:spacing w:val="2"/>
          <w:sz w:val="24"/>
          <w:szCs w:val="24"/>
          <w:lang w:val="id-ID"/>
        </w:rPr>
        <w:t>per Desember 20</w:t>
      </w:r>
      <w:r w:rsidR="00F510C2" w:rsidRPr="00A25159">
        <w:rPr>
          <w:rFonts w:ascii="Bookman Old Style" w:eastAsia="Arial" w:hAnsi="Bookman Old Style" w:cs="Arial"/>
          <w:bCs/>
          <w:spacing w:val="2"/>
          <w:sz w:val="24"/>
          <w:szCs w:val="24"/>
          <w:lang w:val="id-ID"/>
        </w:rPr>
        <w:t>2</w:t>
      </w:r>
      <w:r w:rsidR="00D44D26" w:rsidRPr="00A25159">
        <w:rPr>
          <w:rFonts w:ascii="Bookman Old Style" w:eastAsia="Arial" w:hAnsi="Bookman Old Style" w:cs="Arial"/>
          <w:bCs/>
          <w:spacing w:val="2"/>
          <w:sz w:val="24"/>
          <w:szCs w:val="24"/>
          <w:lang w:val="id-ID"/>
        </w:rPr>
        <w:t>2</w:t>
      </w:r>
      <w:r w:rsidR="00F112D8" w:rsidRPr="00A25159">
        <w:rPr>
          <w:rFonts w:ascii="Bookman Old Style" w:eastAsia="Arial" w:hAnsi="Bookman Old Style" w:cs="Arial"/>
          <w:bCs/>
          <w:spacing w:val="2"/>
          <w:sz w:val="24"/>
          <w:szCs w:val="24"/>
          <w:lang w:val="id-ID"/>
        </w:rPr>
        <w:t xml:space="preserve"> </w:t>
      </w:r>
      <w:r w:rsidRPr="00A25159">
        <w:rPr>
          <w:rFonts w:ascii="Bookman Old Style" w:eastAsia="Arial" w:hAnsi="Bookman Old Style" w:cs="Arial"/>
          <w:bCs/>
          <w:spacing w:val="2"/>
          <w:sz w:val="24"/>
          <w:szCs w:val="24"/>
          <w:lang w:val="id-ID"/>
        </w:rPr>
        <w:t>dapat dilihat pada tabel berikut :</w:t>
      </w:r>
    </w:p>
    <w:p w:rsidR="00E41475" w:rsidRPr="00A25159" w:rsidRDefault="00E41475" w:rsidP="00141D61">
      <w:pPr>
        <w:spacing w:after="0" w:line="360" w:lineRule="auto"/>
        <w:ind w:left="703" w:right="95" w:firstLine="715"/>
        <w:jc w:val="both"/>
        <w:rPr>
          <w:rFonts w:ascii="Bookman Old Style" w:eastAsia="Arial" w:hAnsi="Bookman Old Style" w:cs="Arial"/>
          <w:bCs/>
          <w:spacing w:val="2"/>
          <w:sz w:val="10"/>
          <w:szCs w:val="10"/>
          <w:lang w:val="id-ID"/>
        </w:rPr>
      </w:pPr>
    </w:p>
    <w:p w:rsidR="00474EB9" w:rsidRDefault="00474EB9" w:rsidP="009E2085">
      <w:pPr>
        <w:spacing w:after="0" w:line="360" w:lineRule="auto"/>
        <w:ind w:left="703" w:right="96" w:firstLine="6"/>
        <w:jc w:val="center"/>
        <w:rPr>
          <w:rFonts w:ascii="Bookman Old Style" w:eastAsia="Arial" w:hAnsi="Bookman Old Style" w:cs="Arial"/>
          <w:bCs/>
          <w:spacing w:val="2"/>
          <w:sz w:val="24"/>
          <w:szCs w:val="24"/>
        </w:rPr>
      </w:pPr>
    </w:p>
    <w:p w:rsidR="00A5162C" w:rsidRPr="00A25159" w:rsidRDefault="00F775F5" w:rsidP="009E2085">
      <w:pPr>
        <w:spacing w:after="0" w:line="360" w:lineRule="auto"/>
        <w:ind w:left="703" w:right="96" w:firstLine="6"/>
        <w:jc w:val="center"/>
        <w:rPr>
          <w:rFonts w:ascii="Bookman Old Style" w:eastAsia="Arial" w:hAnsi="Bookman Old Style" w:cs="Arial"/>
          <w:bCs/>
          <w:spacing w:val="2"/>
          <w:sz w:val="24"/>
          <w:szCs w:val="24"/>
          <w:lang w:val="id-ID"/>
        </w:rPr>
      </w:pPr>
      <w:r w:rsidRPr="00A25159">
        <w:rPr>
          <w:rFonts w:ascii="Bookman Old Style" w:eastAsia="Arial" w:hAnsi="Bookman Old Style" w:cs="Arial"/>
          <w:bCs/>
          <w:spacing w:val="2"/>
          <w:sz w:val="24"/>
          <w:szCs w:val="24"/>
          <w:lang w:val="id-ID"/>
        </w:rPr>
        <w:lastRenderedPageBreak/>
        <w:t>Tabel 1.1</w:t>
      </w:r>
    </w:p>
    <w:p w:rsidR="00A5162C" w:rsidRPr="00A25159" w:rsidRDefault="00A5162C" w:rsidP="004F74D6">
      <w:pPr>
        <w:spacing w:after="0" w:line="360" w:lineRule="auto"/>
        <w:ind w:left="703" w:right="-514" w:firstLine="6"/>
        <w:jc w:val="center"/>
        <w:rPr>
          <w:rFonts w:ascii="Bookman Old Style" w:eastAsia="Arial" w:hAnsi="Bookman Old Style" w:cs="Arial"/>
          <w:bCs/>
          <w:spacing w:val="2"/>
          <w:sz w:val="24"/>
          <w:szCs w:val="24"/>
          <w:lang w:val="id-ID"/>
        </w:rPr>
      </w:pPr>
      <w:r w:rsidRPr="00A25159">
        <w:rPr>
          <w:rFonts w:ascii="Bookman Old Style" w:eastAsia="Arial" w:hAnsi="Bookman Old Style" w:cs="Arial"/>
          <w:bCs/>
          <w:spacing w:val="2"/>
          <w:sz w:val="24"/>
          <w:szCs w:val="24"/>
          <w:lang w:val="id-ID"/>
        </w:rPr>
        <w:t xml:space="preserve">Komposisi Pegawai </w:t>
      </w:r>
      <w:r w:rsidR="0092689C" w:rsidRPr="00A25159">
        <w:rPr>
          <w:rFonts w:ascii="Bookman Old Style" w:eastAsia="Arial" w:hAnsi="Bookman Old Style" w:cs="Arial"/>
          <w:bCs/>
          <w:spacing w:val="2"/>
          <w:sz w:val="24"/>
          <w:szCs w:val="24"/>
          <w:lang w:val="id-ID"/>
        </w:rPr>
        <w:t>Dinas</w:t>
      </w:r>
      <w:r w:rsidRPr="00A25159">
        <w:rPr>
          <w:rFonts w:ascii="Bookman Old Style" w:eastAsia="Arial" w:hAnsi="Bookman Old Style" w:cs="Arial"/>
          <w:bCs/>
          <w:spacing w:val="2"/>
          <w:sz w:val="24"/>
          <w:szCs w:val="24"/>
          <w:lang w:val="id-ID"/>
        </w:rPr>
        <w:t xml:space="preserve"> Lingkungan Hidup Kabupaten Karanga</w:t>
      </w:r>
      <w:r w:rsidR="00CF2EBE" w:rsidRPr="00A25159">
        <w:rPr>
          <w:rFonts w:ascii="Bookman Old Style" w:eastAsia="Arial" w:hAnsi="Bookman Old Style" w:cs="Arial"/>
          <w:bCs/>
          <w:spacing w:val="2"/>
          <w:sz w:val="24"/>
          <w:szCs w:val="24"/>
          <w:lang w:val="id-ID"/>
        </w:rPr>
        <w:t>nyar</w:t>
      </w:r>
      <w:r w:rsidR="004F74D6" w:rsidRPr="00A25159">
        <w:rPr>
          <w:rFonts w:ascii="Bookman Old Style" w:eastAsia="Arial" w:hAnsi="Bookman Old Style" w:cs="Arial"/>
          <w:bCs/>
          <w:spacing w:val="2"/>
          <w:sz w:val="24"/>
          <w:szCs w:val="24"/>
          <w:lang w:val="id-ID"/>
        </w:rPr>
        <w:t xml:space="preserve"> </w:t>
      </w:r>
      <w:r w:rsidR="00CF2EBE" w:rsidRPr="00A25159">
        <w:rPr>
          <w:rFonts w:ascii="Bookman Old Style" w:eastAsia="Arial" w:hAnsi="Bookman Old Style" w:cs="Arial"/>
          <w:bCs/>
          <w:spacing w:val="2"/>
          <w:sz w:val="24"/>
          <w:szCs w:val="24"/>
          <w:lang w:val="id-ID"/>
        </w:rPr>
        <w:t>Menurut Tingkat Pendidikan</w:t>
      </w:r>
    </w:p>
    <w:p w:rsidR="0067403F" w:rsidRPr="00A25159" w:rsidRDefault="0067403F" w:rsidP="00EA0CB9">
      <w:pPr>
        <w:spacing w:after="0" w:line="240" w:lineRule="auto"/>
        <w:ind w:left="703" w:right="96" w:firstLine="6"/>
        <w:jc w:val="both"/>
        <w:rPr>
          <w:rFonts w:ascii="Bookman Old Style" w:eastAsia="Arial" w:hAnsi="Bookman Old Style" w:cs="Arial"/>
          <w:b/>
          <w:bCs/>
          <w:spacing w:val="2"/>
          <w:sz w:val="10"/>
          <w:szCs w:val="10"/>
          <w:lang w:val="id-ID"/>
        </w:rPr>
      </w:pPr>
    </w:p>
    <w:tbl>
      <w:tblPr>
        <w:tblW w:w="8498"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6"/>
        <w:gridCol w:w="1755"/>
        <w:gridCol w:w="1418"/>
        <w:gridCol w:w="857"/>
        <w:gridCol w:w="877"/>
        <w:gridCol w:w="845"/>
        <w:gridCol w:w="800"/>
        <w:gridCol w:w="1260"/>
      </w:tblGrid>
      <w:tr w:rsidR="00A5162C" w:rsidRPr="00A25159" w:rsidTr="00474EB9">
        <w:tc>
          <w:tcPr>
            <w:tcW w:w="686" w:type="dxa"/>
            <w:vMerge w:val="restart"/>
            <w:shd w:val="clear" w:color="auto" w:fill="DDD9C3" w:themeFill="background2" w:themeFillShade="E6"/>
            <w:vAlign w:val="center"/>
          </w:tcPr>
          <w:p w:rsidR="00A5162C" w:rsidRPr="00A25159" w:rsidRDefault="00A5162C" w:rsidP="00474EB9">
            <w:pPr>
              <w:spacing w:after="0"/>
              <w:ind w:right="95"/>
              <w:jc w:val="center"/>
              <w:rPr>
                <w:rFonts w:ascii="Bookman Old Style" w:eastAsia="Arial" w:hAnsi="Bookman Old Style" w:cs="Arial"/>
                <w:b/>
                <w:bCs/>
                <w:spacing w:val="2"/>
                <w:sz w:val="24"/>
                <w:szCs w:val="24"/>
                <w:lang w:val="id-ID"/>
              </w:rPr>
            </w:pPr>
            <w:r w:rsidRPr="00A25159">
              <w:rPr>
                <w:rFonts w:ascii="Bookman Old Style" w:eastAsia="Arial" w:hAnsi="Bookman Old Style" w:cs="Arial"/>
                <w:b/>
                <w:bCs/>
                <w:spacing w:val="2"/>
                <w:sz w:val="24"/>
                <w:szCs w:val="24"/>
                <w:lang w:val="id-ID"/>
              </w:rPr>
              <w:t>No</w:t>
            </w:r>
          </w:p>
        </w:tc>
        <w:tc>
          <w:tcPr>
            <w:tcW w:w="1755" w:type="dxa"/>
            <w:vMerge w:val="restart"/>
            <w:shd w:val="clear" w:color="auto" w:fill="DDD9C3" w:themeFill="background2" w:themeFillShade="E6"/>
            <w:vAlign w:val="center"/>
          </w:tcPr>
          <w:p w:rsidR="00A5162C" w:rsidRPr="00A25159" w:rsidRDefault="00A5162C" w:rsidP="00474EB9">
            <w:pPr>
              <w:spacing w:after="0"/>
              <w:ind w:left="-45" w:right="-45"/>
              <w:jc w:val="center"/>
              <w:rPr>
                <w:rFonts w:ascii="Bookman Old Style" w:eastAsia="Arial" w:hAnsi="Bookman Old Style" w:cs="Arial"/>
                <w:b/>
                <w:bCs/>
                <w:spacing w:val="2"/>
                <w:sz w:val="24"/>
                <w:szCs w:val="24"/>
                <w:lang w:val="id-ID"/>
              </w:rPr>
            </w:pPr>
            <w:r w:rsidRPr="00A25159">
              <w:rPr>
                <w:rFonts w:ascii="Bookman Old Style" w:eastAsia="Arial" w:hAnsi="Bookman Old Style" w:cs="Arial"/>
                <w:b/>
                <w:bCs/>
                <w:spacing w:val="2"/>
                <w:sz w:val="24"/>
                <w:szCs w:val="24"/>
                <w:lang w:val="id-ID"/>
              </w:rPr>
              <w:t>Pendidikan</w:t>
            </w:r>
          </w:p>
        </w:tc>
        <w:tc>
          <w:tcPr>
            <w:tcW w:w="4797" w:type="dxa"/>
            <w:gridSpan w:val="5"/>
            <w:shd w:val="clear" w:color="auto" w:fill="DDD9C3" w:themeFill="background2" w:themeFillShade="E6"/>
            <w:vAlign w:val="center"/>
          </w:tcPr>
          <w:p w:rsidR="00A5162C" w:rsidRPr="00A25159" w:rsidRDefault="00A5162C" w:rsidP="00474EB9">
            <w:pPr>
              <w:spacing w:after="0"/>
              <w:ind w:right="95"/>
              <w:jc w:val="center"/>
              <w:rPr>
                <w:rFonts w:ascii="Bookman Old Style" w:eastAsia="Arial" w:hAnsi="Bookman Old Style" w:cs="Arial"/>
                <w:b/>
                <w:bCs/>
                <w:spacing w:val="2"/>
                <w:sz w:val="24"/>
                <w:szCs w:val="24"/>
                <w:lang w:val="id-ID"/>
              </w:rPr>
            </w:pPr>
            <w:r w:rsidRPr="00A25159">
              <w:rPr>
                <w:rFonts w:ascii="Bookman Old Style" w:eastAsia="Arial" w:hAnsi="Bookman Old Style" w:cs="Arial"/>
                <w:b/>
                <w:bCs/>
                <w:spacing w:val="2"/>
                <w:sz w:val="24"/>
                <w:szCs w:val="24"/>
                <w:lang w:val="id-ID"/>
              </w:rPr>
              <w:t>Golongan</w:t>
            </w:r>
          </w:p>
        </w:tc>
        <w:tc>
          <w:tcPr>
            <w:tcW w:w="1260" w:type="dxa"/>
            <w:vMerge w:val="restart"/>
            <w:shd w:val="clear" w:color="auto" w:fill="DDD9C3" w:themeFill="background2" w:themeFillShade="E6"/>
            <w:vAlign w:val="center"/>
          </w:tcPr>
          <w:p w:rsidR="00A5162C" w:rsidRPr="00A25159" w:rsidRDefault="004E341D" w:rsidP="00474EB9">
            <w:pPr>
              <w:spacing w:after="0"/>
              <w:ind w:right="95"/>
              <w:jc w:val="center"/>
              <w:rPr>
                <w:rFonts w:ascii="Bookman Old Style" w:eastAsia="Arial" w:hAnsi="Bookman Old Style" w:cs="Arial"/>
                <w:b/>
                <w:bCs/>
                <w:spacing w:val="2"/>
                <w:sz w:val="24"/>
                <w:szCs w:val="24"/>
                <w:lang w:val="id-ID"/>
              </w:rPr>
            </w:pPr>
            <w:r w:rsidRPr="00A25159">
              <w:rPr>
                <w:rFonts w:ascii="Bookman Old Style" w:eastAsia="Arial" w:hAnsi="Bookman Old Style" w:cs="Arial"/>
                <w:b/>
                <w:bCs/>
                <w:spacing w:val="2"/>
                <w:sz w:val="24"/>
                <w:szCs w:val="24"/>
                <w:lang w:val="id-ID"/>
              </w:rPr>
              <w:t>Jumlah</w:t>
            </w:r>
          </w:p>
        </w:tc>
      </w:tr>
      <w:tr w:rsidR="00A5162C" w:rsidRPr="00A25159" w:rsidTr="00474EB9">
        <w:tc>
          <w:tcPr>
            <w:tcW w:w="686" w:type="dxa"/>
            <w:vMerge/>
            <w:shd w:val="clear" w:color="auto" w:fill="DDD9C3" w:themeFill="background2" w:themeFillShade="E6"/>
            <w:vAlign w:val="center"/>
          </w:tcPr>
          <w:p w:rsidR="00A5162C" w:rsidRPr="00A25159" w:rsidRDefault="00A5162C" w:rsidP="00474EB9">
            <w:pPr>
              <w:spacing w:after="0"/>
              <w:ind w:right="95"/>
              <w:jc w:val="center"/>
              <w:rPr>
                <w:rFonts w:ascii="Bookman Old Style" w:eastAsia="Arial" w:hAnsi="Bookman Old Style" w:cs="Arial"/>
                <w:bCs/>
                <w:spacing w:val="2"/>
                <w:sz w:val="24"/>
                <w:szCs w:val="24"/>
                <w:lang w:val="id-ID"/>
              </w:rPr>
            </w:pPr>
          </w:p>
        </w:tc>
        <w:tc>
          <w:tcPr>
            <w:tcW w:w="1755" w:type="dxa"/>
            <w:vMerge/>
            <w:shd w:val="clear" w:color="auto" w:fill="DDD9C3" w:themeFill="background2" w:themeFillShade="E6"/>
            <w:vAlign w:val="center"/>
          </w:tcPr>
          <w:p w:rsidR="00A5162C" w:rsidRPr="00A25159" w:rsidRDefault="00A5162C" w:rsidP="00474EB9">
            <w:pPr>
              <w:spacing w:after="0"/>
              <w:ind w:left="-45" w:right="-45"/>
              <w:jc w:val="both"/>
              <w:rPr>
                <w:rFonts w:ascii="Bookman Old Style" w:eastAsia="Arial" w:hAnsi="Bookman Old Style" w:cs="Arial"/>
                <w:bCs/>
                <w:spacing w:val="2"/>
                <w:sz w:val="24"/>
                <w:szCs w:val="24"/>
                <w:lang w:val="id-ID"/>
              </w:rPr>
            </w:pPr>
          </w:p>
        </w:tc>
        <w:tc>
          <w:tcPr>
            <w:tcW w:w="1418" w:type="dxa"/>
            <w:shd w:val="clear" w:color="auto" w:fill="DDD9C3" w:themeFill="background2" w:themeFillShade="E6"/>
            <w:vAlign w:val="center"/>
          </w:tcPr>
          <w:p w:rsidR="00A5162C" w:rsidRPr="00A25159" w:rsidRDefault="009E2085" w:rsidP="00474EB9">
            <w:pPr>
              <w:spacing w:after="0"/>
              <w:ind w:right="-49"/>
              <w:jc w:val="center"/>
              <w:rPr>
                <w:rFonts w:ascii="Bookman Old Style" w:eastAsia="Arial" w:hAnsi="Bookman Old Style" w:cs="Arial"/>
                <w:b/>
                <w:bCs/>
                <w:spacing w:val="2"/>
                <w:sz w:val="24"/>
                <w:szCs w:val="24"/>
                <w:lang w:val="id-ID"/>
              </w:rPr>
            </w:pPr>
            <w:r w:rsidRPr="00A25159">
              <w:rPr>
                <w:rFonts w:ascii="Bookman Old Style" w:eastAsia="Arial" w:hAnsi="Bookman Old Style" w:cs="Arial"/>
                <w:b/>
                <w:bCs/>
                <w:spacing w:val="2"/>
                <w:sz w:val="24"/>
                <w:szCs w:val="24"/>
                <w:lang w:val="id-ID"/>
              </w:rPr>
              <w:t>Kontrak</w:t>
            </w:r>
            <w:r w:rsidR="00A5162C" w:rsidRPr="00A25159">
              <w:rPr>
                <w:rFonts w:ascii="Bookman Old Style" w:eastAsia="Arial" w:hAnsi="Bookman Old Style" w:cs="Arial"/>
                <w:b/>
                <w:bCs/>
                <w:spacing w:val="2"/>
                <w:sz w:val="24"/>
                <w:szCs w:val="24"/>
                <w:lang w:val="id-ID"/>
              </w:rPr>
              <w:t>/</w:t>
            </w:r>
            <w:r w:rsidRPr="00A25159">
              <w:rPr>
                <w:rFonts w:ascii="Bookman Old Style" w:eastAsia="Arial" w:hAnsi="Bookman Old Style" w:cs="Arial"/>
                <w:b/>
                <w:bCs/>
                <w:spacing w:val="2"/>
                <w:sz w:val="24"/>
                <w:szCs w:val="24"/>
                <w:lang w:val="id-ID"/>
              </w:rPr>
              <w:t xml:space="preserve"> </w:t>
            </w:r>
            <w:r w:rsidR="004E341D" w:rsidRPr="00A25159">
              <w:rPr>
                <w:rFonts w:ascii="Bookman Old Style" w:eastAsia="Arial" w:hAnsi="Bookman Old Style" w:cs="Arial"/>
                <w:b/>
                <w:bCs/>
                <w:spacing w:val="2"/>
                <w:sz w:val="24"/>
                <w:szCs w:val="24"/>
                <w:lang w:val="id-ID"/>
              </w:rPr>
              <w:t xml:space="preserve"> </w:t>
            </w:r>
            <w:r w:rsidR="00A5162C" w:rsidRPr="00A25159">
              <w:rPr>
                <w:rFonts w:ascii="Bookman Old Style" w:eastAsia="Arial" w:hAnsi="Bookman Old Style" w:cs="Arial"/>
                <w:b/>
                <w:bCs/>
                <w:spacing w:val="2"/>
                <w:sz w:val="24"/>
                <w:szCs w:val="24"/>
                <w:lang w:val="id-ID"/>
              </w:rPr>
              <w:t>Honorer</w:t>
            </w:r>
          </w:p>
        </w:tc>
        <w:tc>
          <w:tcPr>
            <w:tcW w:w="857" w:type="dxa"/>
            <w:shd w:val="clear" w:color="auto" w:fill="DDD9C3" w:themeFill="background2" w:themeFillShade="E6"/>
            <w:vAlign w:val="center"/>
          </w:tcPr>
          <w:p w:rsidR="00A5162C" w:rsidRPr="00A25159" w:rsidRDefault="00A5162C" w:rsidP="00474EB9">
            <w:pPr>
              <w:spacing w:after="0"/>
              <w:ind w:right="95"/>
              <w:jc w:val="center"/>
              <w:rPr>
                <w:rFonts w:ascii="Bookman Old Style" w:eastAsia="Arial" w:hAnsi="Bookman Old Style" w:cs="Arial"/>
                <w:b/>
                <w:bCs/>
                <w:spacing w:val="2"/>
                <w:sz w:val="24"/>
                <w:szCs w:val="24"/>
                <w:lang w:val="id-ID"/>
              </w:rPr>
            </w:pPr>
            <w:r w:rsidRPr="00A25159">
              <w:rPr>
                <w:rFonts w:ascii="Bookman Old Style" w:eastAsia="Arial" w:hAnsi="Bookman Old Style" w:cs="Arial"/>
                <w:b/>
                <w:bCs/>
                <w:spacing w:val="2"/>
                <w:sz w:val="24"/>
                <w:szCs w:val="24"/>
                <w:lang w:val="id-ID"/>
              </w:rPr>
              <w:t>I</w:t>
            </w:r>
          </w:p>
        </w:tc>
        <w:tc>
          <w:tcPr>
            <w:tcW w:w="877" w:type="dxa"/>
            <w:shd w:val="clear" w:color="auto" w:fill="DDD9C3" w:themeFill="background2" w:themeFillShade="E6"/>
            <w:vAlign w:val="center"/>
          </w:tcPr>
          <w:p w:rsidR="00A5162C" w:rsidRPr="00A25159" w:rsidRDefault="00A5162C" w:rsidP="00474EB9">
            <w:pPr>
              <w:spacing w:after="0"/>
              <w:ind w:right="95"/>
              <w:jc w:val="center"/>
              <w:rPr>
                <w:rFonts w:ascii="Bookman Old Style" w:eastAsia="Arial" w:hAnsi="Bookman Old Style" w:cs="Arial"/>
                <w:b/>
                <w:bCs/>
                <w:spacing w:val="2"/>
                <w:sz w:val="24"/>
                <w:szCs w:val="24"/>
                <w:lang w:val="id-ID"/>
              </w:rPr>
            </w:pPr>
            <w:r w:rsidRPr="00A25159">
              <w:rPr>
                <w:rFonts w:ascii="Bookman Old Style" w:eastAsia="Arial" w:hAnsi="Bookman Old Style" w:cs="Arial"/>
                <w:b/>
                <w:bCs/>
                <w:spacing w:val="2"/>
                <w:sz w:val="24"/>
                <w:szCs w:val="24"/>
                <w:lang w:val="id-ID"/>
              </w:rPr>
              <w:t>II</w:t>
            </w:r>
          </w:p>
        </w:tc>
        <w:tc>
          <w:tcPr>
            <w:tcW w:w="845" w:type="dxa"/>
            <w:shd w:val="clear" w:color="auto" w:fill="DDD9C3" w:themeFill="background2" w:themeFillShade="E6"/>
            <w:vAlign w:val="center"/>
          </w:tcPr>
          <w:p w:rsidR="00A5162C" w:rsidRPr="00A25159" w:rsidRDefault="00A5162C" w:rsidP="00474EB9">
            <w:pPr>
              <w:spacing w:after="0"/>
              <w:ind w:right="95"/>
              <w:jc w:val="center"/>
              <w:rPr>
                <w:rFonts w:ascii="Bookman Old Style" w:eastAsia="Arial" w:hAnsi="Bookman Old Style" w:cs="Arial"/>
                <w:b/>
                <w:bCs/>
                <w:spacing w:val="2"/>
                <w:sz w:val="24"/>
                <w:szCs w:val="24"/>
                <w:lang w:val="id-ID"/>
              </w:rPr>
            </w:pPr>
            <w:r w:rsidRPr="00A25159">
              <w:rPr>
                <w:rFonts w:ascii="Bookman Old Style" w:eastAsia="Arial" w:hAnsi="Bookman Old Style" w:cs="Arial"/>
                <w:b/>
                <w:bCs/>
                <w:spacing w:val="2"/>
                <w:sz w:val="24"/>
                <w:szCs w:val="24"/>
                <w:lang w:val="id-ID"/>
              </w:rPr>
              <w:t>III</w:t>
            </w:r>
          </w:p>
        </w:tc>
        <w:tc>
          <w:tcPr>
            <w:tcW w:w="800" w:type="dxa"/>
            <w:shd w:val="clear" w:color="auto" w:fill="DDD9C3" w:themeFill="background2" w:themeFillShade="E6"/>
            <w:vAlign w:val="center"/>
          </w:tcPr>
          <w:p w:rsidR="00A5162C" w:rsidRPr="00A25159" w:rsidRDefault="00A5162C" w:rsidP="00474EB9">
            <w:pPr>
              <w:spacing w:after="0"/>
              <w:ind w:right="95"/>
              <w:jc w:val="center"/>
              <w:rPr>
                <w:rFonts w:ascii="Bookman Old Style" w:eastAsia="Arial" w:hAnsi="Bookman Old Style" w:cs="Arial"/>
                <w:b/>
                <w:bCs/>
                <w:spacing w:val="2"/>
                <w:sz w:val="24"/>
                <w:szCs w:val="24"/>
                <w:lang w:val="id-ID"/>
              </w:rPr>
            </w:pPr>
            <w:r w:rsidRPr="00A25159">
              <w:rPr>
                <w:rFonts w:ascii="Bookman Old Style" w:eastAsia="Arial" w:hAnsi="Bookman Old Style" w:cs="Arial"/>
                <w:b/>
                <w:bCs/>
                <w:spacing w:val="2"/>
                <w:sz w:val="24"/>
                <w:szCs w:val="24"/>
                <w:lang w:val="id-ID"/>
              </w:rPr>
              <w:t>IV</w:t>
            </w:r>
          </w:p>
        </w:tc>
        <w:tc>
          <w:tcPr>
            <w:tcW w:w="1260" w:type="dxa"/>
            <w:vMerge/>
            <w:shd w:val="clear" w:color="auto" w:fill="DDD9C3" w:themeFill="background2" w:themeFillShade="E6"/>
            <w:vAlign w:val="center"/>
          </w:tcPr>
          <w:p w:rsidR="00A5162C" w:rsidRPr="00A25159" w:rsidRDefault="00A5162C" w:rsidP="00474EB9">
            <w:pPr>
              <w:spacing w:after="0"/>
              <w:ind w:right="95"/>
              <w:jc w:val="both"/>
              <w:rPr>
                <w:rFonts w:ascii="Bookman Old Style" w:eastAsia="Arial" w:hAnsi="Bookman Old Style" w:cs="Arial"/>
                <w:bCs/>
                <w:spacing w:val="2"/>
                <w:sz w:val="24"/>
                <w:szCs w:val="24"/>
                <w:lang w:val="id-ID"/>
              </w:rPr>
            </w:pPr>
          </w:p>
        </w:tc>
      </w:tr>
      <w:tr w:rsidR="004E341D" w:rsidRPr="00A25159" w:rsidTr="00474EB9">
        <w:tc>
          <w:tcPr>
            <w:tcW w:w="686" w:type="dxa"/>
            <w:shd w:val="clear" w:color="auto" w:fill="D9D9D9" w:themeFill="background1" w:themeFillShade="D9"/>
            <w:vAlign w:val="center"/>
          </w:tcPr>
          <w:p w:rsidR="004E341D" w:rsidRPr="00A25159" w:rsidRDefault="004E341D" w:rsidP="00474EB9">
            <w:pPr>
              <w:spacing w:after="0"/>
              <w:ind w:right="95"/>
              <w:jc w:val="center"/>
              <w:rPr>
                <w:rFonts w:ascii="Bookman Old Style" w:eastAsia="Arial" w:hAnsi="Bookman Old Style" w:cs="Arial"/>
                <w:bCs/>
                <w:i/>
                <w:spacing w:val="2"/>
                <w:sz w:val="24"/>
                <w:szCs w:val="24"/>
                <w:lang w:val="id-ID"/>
              </w:rPr>
            </w:pPr>
            <w:r w:rsidRPr="00A25159">
              <w:rPr>
                <w:rFonts w:ascii="Bookman Old Style" w:eastAsia="Arial" w:hAnsi="Bookman Old Style" w:cs="Arial"/>
                <w:bCs/>
                <w:i/>
                <w:spacing w:val="2"/>
                <w:sz w:val="24"/>
                <w:szCs w:val="24"/>
                <w:lang w:val="id-ID"/>
              </w:rPr>
              <w:t>1</w:t>
            </w:r>
          </w:p>
        </w:tc>
        <w:tc>
          <w:tcPr>
            <w:tcW w:w="1755" w:type="dxa"/>
            <w:shd w:val="clear" w:color="auto" w:fill="D9D9D9" w:themeFill="background1" w:themeFillShade="D9"/>
            <w:vAlign w:val="center"/>
          </w:tcPr>
          <w:p w:rsidR="004E341D" w:rsidRPr="00A25159" w:rsidRDefault="004E341D" w:rsidP="00474EB9">
            <w:pPr>
              <w:spacing w:after="0"/>
              <w:ind w:left="-45" w:right="-45"/>
              <w:jc w:val="center"/>
              <w:rPr>
                <w:rFonts w:ascii="Bookman Old Style" w:eastAsia="Arial" w:hAnsi="Bookman Old Style" w:cs="Arial"/>
                <w:bCs/>
                <w:i/>
                <w:spacing w:val="2"/>
                <w:sz w:val="24"/>
                <w:szCs w:val="24"/>
                <w:lang w:val="id-ID"/>
              </w:rPr>
            </w:pPr>
            <w:r w:rsidRPr="00A25159">
              <w:rPr>
                <w:rFonts w:ascii="Bookman Old Style" w:eastAsia="Arial" w:hAnsi="Bookman Old Style" w:cs="Arial"/>
                <w:bCs/>
                <w:i/>
                <w:spacing w:val="2"/>
                <w:sz w:val="24"/>
                <w:szCs w:val="24"/>
                <w:lang w:val="id-ID"/>
              </w:rPr>
              <w:t>2</w:t>
            </w:r>
          </w:p>
        </w:tc>
        <w:tc>
          <w:tcPr>
            <w:tcW w:w="1418" w:type="dxa"/>
            <w:shd w:val="clear" w:color="auto" w:fill="D9D9D9" w:themeFill="background1" w:themeFillShade="D9"/>
            <w:vAlign w:val="center"/>
          </w:tcPr>
          <w:p w:rsidR="004E341D" w:rsidRPr="00A25159" w:rsidRDefault="004E341D" w:rsidP="00474EB9">
            <w:pPr>
              <w:spacing w:after="0"/>
              <w:ind w:right="95"/>
              <w:jc w:val="center"/>
              <w:rPr>
                <w:rFonts w:ascii="Bookman Old Style" w:eastAsia="Arial" w:hAnsi="Bookman Old Style" w:cs="Arial"/>
                <w:bCs/>
                <w:i/>
                <w:spacing w:val="2"/>
                <w:sz w:val="24"/>
                <w:szCs w:val="24"/>
                <w:lang w:val="id-ID"/>
              </w:rPr>
            </w:pPr>
            <w:r w:rsidRPr="00A25159">
              <w:rPr>
                <w:rFonts w:ascii="Bookman Old Style" w:eastAsia="Arial" w:hAnsi="Bookman Old Style" w:cs="Arial"/>
                <w:bCs/>
                <w:i/>
                <w:spacing w:val="2"/>
                <w:sz w:val="24"/>
                <w:szCs w:val="24"/>
                <w:lang w:val="id-ID"/>
              </w:rPr>
              <w:t>3</w:t>
            </w:r>
          </w:p>
        </w:tc>
        <w:tc>
          <w:tcPr>
            <w:tcW w:w="857" w:type="dxa"/>
            <w:shd w:val="clear" w:color="auto" w:fill="D9D9D9" w:themeFill="background1" w:themeFillShade="D9"/>
            <w:vAlign w:val="center"/>
          </w:tcPr>
          <w:p w:rsidR="004E341D" w:rsidRPr="00A25159" w:rsidRDefault="004E341D" w:rsidP="00474EB9">
            <w:pPr>
              <w:spacing w:after="0"/>
              <w:ind w:right="95"/>
              <w:jc w:val="center"/>
              <w:rPr>
                <w:rFonts w:ascii="Bookman Old Style" w:eastAsia="Arial" w:hAnsi="Bookman Old Style" w:cs="Arial"/>
                <w:bCs/>
                <w:i/>
                <w:spacing w:val="2"/>
                <w:sz w:val="24"/>
                <w:szCs w:val="24"/>
                <w:lang w:val="id-ID"/>
              </w:rPr>
            </w:pPr>
            <w:r w:rsidRPr="00A25159">
              <w:rPr>
                <w:rFonts w:ascii="Bookman Old Style" w:eastAsia="Arial" w:hAnsi="Bookman Old Style" w:cs="Arial"/>
                <w:bCs/>
                <w:i/>
                <w:spacing w:val="2"/>
                <w:sz w:val="24"/>
                <w:szCs w:val="24"/>
                <w:lang w:val="id-ID"/>
              </w:rPr>
              <w:t>4</w:t>
            </w:r>
          </w:p>
        </w:tc>
        <w:tc>
          <w:tcPr>
            <w:tcW w:w="877" w:type="dxa"/>
            <w:shd w:val="clear" w:color="auto" w:fill="D9D9D9" w:themeFill="background1" w:themeFillShade="D9"/>
            <w:vAlign w:val="center"/>
          </w:tcPr>
          <w:p w:rsidR="004E341D" w:rsidRPr="00A25159" w:rsidRDefault="004E341D" w:rsidP="00474EB9">
            <w:pPr>
              <w:spacing w:after="0"/>
              <w:ind w:right="95"/>
              <w:jc w:val="center"/>
              <w:rPr>
                <w:rFonts w:ascii="Bookman Old Style" w:eastAsia="Arial" w:hAnsi="Bookman Old Style" w:cs="Arial"/>
                <w:bCs/>
                <w:i/>
                <w:spacing w:val="2"/>
                <w:sz w:val="24"/>
                <w:szCs w:val="24"/>
                <w:lang w:val="id-ID"/>
              </w:rPr>
            </w:pPr>
            <w:r w:rsidRPr="00A25159">
              <w:rPr>
                <w:rFonts w:ascii="Bookman Old Style" w:eastAsia="Arial" w:hAnsi="Bookman Old Style" w:cs="Arial"/>
                <w:bCs/>
                <w:i/>
                <w:spacing w:val="2"/>
                <w:sz w:val="24"/>
                <w:szCs w:val="24"/>
                <w:lang w:val="id-ID"/>
              </w:rPr>
              <w:t>5</w:t>
            </w:r>
          </w:p>
        </w:tc>
        <w:tc>
          <w:tcPr>
            <w:tcW w:w="845" w:type="dxa"/>
            <w:shd w:val="clear" w:color="auto" w:fill="D9D9D9" w:themeFill="background1" w:themeFillShade="D9"/>
            <w:vAlign w:val="center"/>
          </w:tcPr>
          <w:p w:rsidR="004E341D" w:rsidRPr="00A25159" w:rsidRDefault="004E341D" w:rsidP="00474EB9">
            <w:pPr>
              <w:spacing w:after="0"/>
              <w:ind w:right="95"/>
              <w:jc w:val="center"/>
              <w:rPr>
                <w:rFonts w:ascii="Bookman Old Style" w:eastAsia="Arial" w:hAnsi="Bookman Old Style" w:cs="Arial"/>
                <w:bCs/>
                <w:i/>
                <w:spacing w:val="2"/>
                <w:sz w:val="24"/>
                <w:szCs w:val="24"/>
                <w:lang w:val="id-ID"/>
              </w:rPr>
            </w:pPr>
            <w:r w:rsidRPr="00A25159">
              <w:rPr>
                <w:rFonts w:ascii="Bookman Old Style" w:eastAsia="Arial" w:hAnsi="Bookman Old Style" w:cs="Arial"/>
                <w:bCs/>
                <w:i/>
                <w:spacing w:val="2"/>
                <w:sz w:val="24"/>
                <w:szCs w:val="24"/>
                <w:lang w:val="id-ID"/>
              </w:rPr>
              <w:t>6</w:t>
            </w:r>
          </w:p>
        </w:tc>
        <w:tc>
          <w:tcPr>
            <w:tcW w:w="800" w:type="dxa"/>
            <w:shd w:val="clear" w:color="auto" w:fill="D9D9D9" w:themeFill="background1" w:themeFillShade="D9"/>
            <w:vAlign w:val="center"/>
          </w:tcPr>
          <w:p w:rsidR="004E341D" w:rsidRPr="00A25159" w:rsidRDefault="004E341D" w:rsidP="00474EB9">
            <w:pPr>
              <w:spacing w:after="0"/>
              <w:ind w:right="95"/>
              <w:jc w:val="center"/>
              <w:rPr>
                <w:rFonts w:ascii="Bookman Old Style" w:eastAsia="Arial" w:hAnsi="Bookman Old Style" w:cs="Arial"/>
                <w:bCs/>
                <w:i/>
                <w:spacing w:val="2"/>
                <w:sz w:val="24"/>
                <w:szCs w:val="24"/>
                <w:lang w:val="id-ID"/>
              </w:rPr>
            </w:pPr>
            <w:r w:rsidRPr="00A25159">
              <w:rPr>
                <w:rFonts w:ascii="Bookman Old Style" w:eastAsia="Arial" w:hAnsi="Bookman Old Style" w:cs="Arial"/>
                <w:bCs/>
                <w:i/>
                <w:spacing w:val="2"/>
                <w:sz w:val="24"/>
                <w:szCs w:val="24"/>
                <w:lang w:val="id-ID"/>
              </w:rPr>
              <w:t>7</w:t>
            </w:r>
          </w:p>
        </w:tc>
        <w:tc>
          <w:tcPr>
            <w:tcW w:w="1260" w:type="dxa"/>
            <w:shd w:val="clear" w:color="auto" w:fill="D9D9D9" w:themeFill="background1" w:themeFillShade="D9"/>
            <w:vAlign w:val="center"/>
          </w:tcPr>
          <w:p w:rsidR="004E341D" w:rsidRPr="00A25159" w:rsidRDefault="004E341D" w:rsidP="00474EB9">
            <w:pPr>
              <w:spacing w:after="0"/>
              <w:ind w:right="95"/>
              <w:jc w:val="center"/>
              <w:rPr>
                <w:rFonts w:ascii="Bookman Old Style" w:eastAsia="Arial" w:hAnsi="Bookman Old Style" w:cs="Arial"/>
                <w:bCs/>
                <w:i/>
                <w:spacing w:val="2"/>
                <w:sz w:val="24"/>
                <w:szCs w:val="24"/>
                <w:lang w:val="id-ID"/>
              </w:rPr>
            </w:pPr>
            <w:r w:rsidRPr="00A25159">
              <w:rPr>
                <w:rFonts w:ascii="Bookman Old Style" w:eastAsia="Arial" w:hAnsi="Bookman Old Style" w:cs="Arial"/>
                <w:bCs/>
                <w:i/>
                <w:spacing w:val="2"/>
                <w:sz w:val="24"/>
                <w:szCs w:val="24"/>
                <w:lang w:val="id-ID"/>
              </w:rPr>
              <w:t>8</w:t>
            </w:r>
          </w:p>
        </w:tc>
      </w:tr>
      <w:tr w:rsidR="00AD5A9D" w:rsidRPr="00A25159" w:rsidTr="00474EB9">
        <w:tc>
          <w:tcPr>
            <w:tcW w:w="686" w:type="dxa"/>
            <w:vAlign w:val="center"/>
          </w:tcPr>
          <w:p w:rsidR="00AD5A9D" w:rsidRPr="00A25159" w:rsidRDefault="00AD5A9D" w:rsidP="00474EB9">
            <w:pPr>
              <w:spacing w:after="0"/>
              <w:ind w:right="95"/>
              <w:jc w:val="center"/>
              <w:rPr>
                <w:rFonts w:ascii="Bookman Old Style" w:eastAsia="Arial" w:hAnsi="Bookman Old Style" w:cs="Arial"/>
                <w:bCs/>
                <w:spacing w:val="2"/>
                <w:sz w:val="24"/>
                <w:szCs w:val="24"/>
                <w:lang w:val="id-ID"/>
              </w:rPr>
            </w:pPr>
            <w:r w:rsidRPr="00A25159">
              <w:rPr>
                <w:rFonts w:ascii="Bookman Old Style" w:eastAsia="Arial" w:hAnsi="Bookman Old Style" w:cs="Arial"/>
                <w:bCs/>
                <w:spacing w:val="2"/>
                <w:sz w:val="24"/>
                <w:szCs w:val="24"/>
                <w:lang w:val="id-ID"/>
              </w:rPr>
              <w:t>1.</w:t>
            </w:r>
          </w:p>
        </w:tc>
        <w:tc>
          <w:tcPr>
            <w:tcW w:w="1755" w:type="dxa"/>
            <w:vAlign w:val="center"/>
          </w:tcPr>
          <w:p w:rsidR="00AD5A9D" w:rsidRPr="00A25159" w:rsidRDefault="00AD5A9D" w:rsidP="00474EB9">
            <w:pPr>
              <w:spacing w:after="0"/>
              <w:ind w:left="-45" w:right="-45"/>
              <w:jc w:val="center"/>
              <w:rPr>
                <w:rFonts w:ascii="Bookman Old Style" w:eastAsia="Arial" w:hAnsi="Bookman Old Style" w:cs="Arial"/>
                <w:bCs/>
                <w:spacing w:val="2"/>
                <w:sz w:val="24"/>
                <w:szCs w:val="24"/>
                <w:lang w:val="id-ID"/>
              </w:rPr>
            </w:pPr>
            <w:r w:rsidRPr="00A25159">
              <w:rPr>
                <w:rFonts w:ascii="Bookman Old Style" w:eastAsia="Arial" w:hAnsi="Bookman Old Style" w:cs="Arial"/>
                <w:bCs/>
                <w:spacing w:val="2"/>
                <w:sz w:val="24"/>
                <w:szCs w:val="24"/>
                <w:lang w:val="id-ID"/>
              </w:rPr>
              <w:t>SD</w:t>
            </w:r>
          </w:p>
        </w:tc>
        <w:tc>
          <w:tcPr>
            <w:tcW w:w="1418" w:type="dxa"/>
          </w:tcPr>
          <w:p w:rsidR="00AD5A9D" w:rsidRPr="00A25159" w:rsidRDefault="00AD5A9D" w:rsidP="00474EB9">
            <w:pPr>
              <w:spacing w:after="0"/>
              <w:jc w:val="center"/>
              <w:rPr>
                <w:rFonts w:ascii="Bookman Old Style" w:hAnsi="Bookman Old Style" w:cs="Calibri"/>
                <w:color w:val="000000"/>
                <w:sz w:val="24"/>
                <w:szCs w:val="24"/>
                <w:lang w:val="id-ID"/>
              </w:rPr>
            </w:pPr>
            <w:r w:rsidRPr="00A25159">
              <w:rPr>
                <w:rFonts w:ascii="Bookman Old Style" w:hAnsi="Bookman Old Style" w:cs="Calibri"/>
                <w:color w:val="000000"/>
                <w:sz w:val="24"/>
                <w:szCs w:val="24"/>
                <w:lang w:val="id-ID"/>
              </w:rPr>
              <w:t>13</w:t>
            </w:r>
          </w:p>
        </w:tc>
        <w:tc>
          <w:tcPr>
            <w:tcW w:w="857" w:type="dxa"/>
          </w:tcPr>
          <w:p w:rsidR="00AD5A9D" w:rsidRPr="00A25159" w:rsidRDefault="00AD5A9D" w:rsidP="00474EB9">
            <w:pPr>
              <w:spacing w:after="0"/>
              <w:jc w:val="center"/>
              <w:rPr>
                <w:rFonts w:ascii="Bookman Old Style" w:hAnsi="Bookman Old Style" w:cs="Calibri"/>
                <w:color w:val="000000"/>
                <w:sz w:val="24"/>
                <w:szCs w:val="24"/>
                <w:lang w:val="id-ID"/>
              </w:rPr>
            </w:pPr>
          </w:p>
        </w:tc>
        <w:tc>
          <w:tcPr>
            <w:tcW w:w="877" w:type="dxa"/>
          </w:tcPr>
          <w:p w:rsidR="00AD5A9D" w:rsidRPr="00A25159" w:rsidRDefault="00AD5A9D" w:rsidP="00474EB9">
            <w:pPr>
              <w:spacing w:after="0"/>
              <w:jc w:val="center"/>
              <w:rPr>
                <w:rFonts w:ascii="Bookman Old Style" w:hAnsi="Bookman Old Style" w:cs="Calibri"/>
                <w:color w:val="000000"/>
                <w:sz w:val="24"/>
                <w:szCs w:val="24"/>
                <w:lang w:val="id-ID"/>
              </w:rPr>
            </w:pPr>
          </w:p>
        </w:tc>
        <w:tc>
          <w:tcPr>
            <w:tcW w:w="845" w:type="dxa"/>
          </w:tcPr>
          <w:p w:rsidR="00AD5A9D" w:rsidRPr="00A25159" w:rsidRDefault="00AD5A9D" w:rsidP="00474EB9">
            <w:pPr>
              <w:spacing w:after="0"/>
              <w:jc w:val="center"/>
              <w:rPr>
                <w:rFonts w:ascii="Bookman Old Style" w:hAnsi="Bookman Old Style" w:cs="Calibri"/>
                <w:color w:val="000000"/>
                <w:sz w:val="24"/>
                <w:szCs w:val="24"/>
                <w:lang w:val="id-ID"/>
              </w:rPr>
            </w:pPr>
          </w:p>
        </w:tc>
        <w:tc>
          <w:tcPr>
            <w:tcW w:w="800" w:type="dxa"/>
          </w:tcPr>
          <w:p w:rsidR="00AD5A9D" w:rsidRPr="00A25159" w:rsidRDefault="00AD5A9D" w:rsidP="00474EB9">
            <w:pPr>
              <w:spacing w:after="0"/>
              <w:jc w:val="center"/>
              <w:rPr>
                <w:rFonts w:ascii="Bookman Old Style" w:hAnsi="Bookman Old Style" w:cs="Calibri"/>
                <w:color w:val="000000"/>
                <w:sz w:val="24"/>
                <w:szCs w:val="24"/>
                <w:lang w:val="id-ID"/>
              </w:rPr>
            </w:pPr>
          </w:p>
        </w:tc>
        <w:tc>
          <w:tcPr>
            <w:tcW w:w="1260" w:type="dxa"/>
          </w:tcPr>
          <w:p w:rsidR="00AD5A9D" w:rsidRPr="00A25159" w:rsidRDefault="00AD5A9D" w:rsidP="00474EB9">
            <w:pPr>
              <w:spacing w:after="0"/>
              <w:jc w:val="center"/>
              <w:rPr>
                <w:rFonts w:ascii="Bookman Old Style" w:hAnsi="Bookman Old Style" w:cs="Calibri"/>
                <w:color w:val="000000"/>
                <w:sz w:val="24"/>
                <w:szCs w:val="24"/>
                <w:lang w:val="id-ID"/>
              </w:rPr>
            </w:pPr>
            <w:r w:rsidRPr="00A25159">
              <w:rPr>
                <w:rFonts w:ascii="Bookman Old Style" w:hAnsi="Bookman Old Style" w:cs="Calibri"/>
                <w:color w:val="000000"/>
                <w:sz w:val="24"/>
                <w:szCs w:val="24"/>
                <w:lang w:val="id-ID"/>
              </w:rPr>
              <w:t>13</w:t>
            </w:r>
          </w:p>
        </w:tc>
      </w:tr>
      <w:tr w:rsidR="00AD5A9D" w:rsidRPr="00A25159" w:rsidTr="00474EB9">
        <w:tc>
          <w:tcPr>
            <w:tcW w:w="686" w:type="dxa"/>
            <w:vAlign w:val="center"/>
          </w:tcPr>
          <w:p w:rsidR="00AD5A9D" w:rsidRPr="00A25159" w:rsidRDefault="00AD5A9D" w:rsidP="00474EB9">
            <w:pPr>
              <w:spacing w:after="0"/>
              <w:ind w:right="95"/>
              <w:jc w:val="center"/>
              <w:rPr>
                <w:rFonts w:ascii="Bookman Old Style" w:eastAsia="Arial" w:hAnsi="Bookman Old Style" w:cs="Arial"/>
                <w:bCs/>
                <w:spacing w:val="2"/>
                <w:sz w:val="24"/>
                <w:szCs w:val="24"/>
                <w:lang w:val="id-ID"/>
              </w:rPr>
            </w:pPr>
            <w:r w:rsidRPr="00A25159">
              <w:rPr>
                <w:rFonts w:ascii="Bookman Old Style" w:eastAsia="Arial" w:hAnsi="Bookman Old Style" w:cs="Arial"/>
                <w:bCs/>
                <w:spacing w:val="2"/>
                <w:sz w:val="24"/>
                <w:szCs w:val="24"/>
                <w:lang w:val="id-ID"/>
              </w:rPr>
              <w:t>2.</w:t>
            </w:r>
          </w:p>
        </w:tc>
        <w:tc>
          <w:tcPr>
            <w:tcW w:w="1755" w:type="dxa"/>
            <w:vAlign w:val="center"/>
          </w:tcPr>
          <w:p w:rsidR="00AD5A9D" w:rsidRPr="00A25159" w:rsidRDefault="00AD5A9D" w:rsidP="00474EB9">
            <w:pPr>
              <w:spacing w:after="0"/>
              <w:ind w:left="-45" w:right="-45"/>
              <w:jc w:val="center"/>
              <w:rPr>
                <w:rFonts w:ascii="Bookman Old Style" w:eastAsia="Arial" w:hAnsi="Bookman Old Style" w:cs="Arial"/>
                <w:bCs/>
                <w:spacing w:val="2"/>
                <w:sz w:val="24"/>
                <w:szCs w:val="24"/>
                <w:lang w:val="id-ID"/>
              </w:rPr>
            </w:pPr>
            <w:r w:rsidRPr="00A25159">
              <w:rPr>
                <w:rFonts w:ascii="Bookman Old Style" w:eastAsia="Arial" w:hAnsi="Bookman Old Style" w:cs="Arial"/>
                <w:bCs/>
                <w:spacing w:val="2"/>
                <w:sz w:val="24"/>
                <w:szCs w:val="24"/>
                <w:lang w:val="id-ID"/>
              </w:rPr>
              <w:t>SLTP</w:t>
            </w:r>
          </w:p>
        </w:tc>
        <w:tc>
          <w:tcPr>
            <w:tcW w:w="1418" w:type="dxa"/>
          </w:tcPr>
          <w:p w:rsidR="00AD5A9D" w:rsidRPr="00A25159" w:rsidRDefault="00AD5A9D" w:rsidP="00474EB9">
            <w:pPr>
              <w:spacing w:after="0"/>
              <w:jc w:val="center"/>
              <w:rPr>
                <w:rFonts w:ascii="Bookman Old Style" w:hAnsi="Bookman Old Style" w:cs="Calibri"/>
                <w:color w:val="000000"/>
                <w:sz w:val="24"/>
                <w:szCs w:val="24"/>
                <w:lang w:val="id-ID"/>
              </w:rPr>
            </w:pPr>
            <w:r w:rsidRPr="00A25159">
              <w:rPr>
                <w:rFonts w:ascii="Bookman Old Style" w:hAnsi="Bookman Old Style" w:cs="Calibri"/>
                <w:color w:val="000000"/>
                <w:sz w:val="24"/>
                <w:szCs w:val="24"/>
                <w:lang w:val="id-ID"/>
              </w:rPr>
              <w:t>28</w:t>
            </w:r>
          </w:p>
        </w:tc>
        <w:tc>
          <w:tcPr>
            <w:tcW w:w="857" w:type="dxa"/>
          </w:tcPr>
          <w:p w:rsidR="00AD5A9D" w:rsidRPr="00A25159" w:rsidRDefault="00AD5A9D" w:rsidP="00474EB9">
            <w:pPr>
              <w:spacing w:after="0"/>
              <w:jc w:val="center"/>
              <w:rPr>
                <w:rFonts w:ascii="Bookman Old Style" w:hAnsi="Bookman Old Style" w:cs="Calibri"/>
                <w:color w:val="000000"/>
                <w:sz w:val="24"/>
                <w:szCs w:val="24"/>
                <w:lang w:val="id-ID"/>
              </w:rPr>
            </w:pPr>
          </w:p>
        </w:tc>
        <w:tc>
          <w:tcPr>
            <w:tcW w:w="877" w:type="dxa"/>
          </w:tcPr>
          <w:p w:rsidR="00AD5A9D" w:rsidRPr="00A25159" w:rsidRDefault="00AD5A9D" w:rsidP="00474EB9">
            <w:pPr>
              <w:spacing w:after="0"/>
              <w:jc w:val="center"/>
              <w:rPr>
                <w:rFonts w:ascii="Bookman Old Style" w:hAnsi="Bookman Old Style" w:cs="Calibri"/>
                <w:color w:val="000000"/>
                <w:sz w:val="24"/>
                <w:szCs w:val="24"/>
                <w:lang w:val="id-ID"/>
              </w:rPr>
            </w:pPr>
          </w:p>
        </w:tc>
        <w:tc>
          <w:tcPr>
            <w:tcW w:w="845" w:type="dxa"/>
          </w:tcPr>
          <w:p w:rsidR="00AD5A9D" w:rsidRPr="00A25159" w:rsidRDefault="00AD5A9D" w:rsidP="00474EB9">
            <w:pPr>
              <w:spacing w:after="0"/>
              <w:jc w:val="center"/>
              <w:rPr>
                <w:rFonts w:ascii="Bookman Old Style" w:hAnsi="Bookman Old Style" w:cs="Calibri"/>
                <w:color w:val="000000"/>
                <w:sz w:val="24"/>
                <w:szCs w:val="24"/>
                <w:lang w:val="id-ID"/>
              </w:rPr>
            </w:pPr>
          </w:p>
        </w:tc>
        <w:tc>
          <w:tcPr>
            <w:tcW w:w="800" w:type="dxa"/>
          </w:tcPr>
          <w:p w:rsidR="00AD5A9D" w:rsidRPr="00A25159" w:rsidRDefault="00AD5A9D" w:rsidP="00474EB9">
            <w:pPr>
              <w:spacing w:after="0"/>
              <w:jc w:val="center"/>
              <w:rPr>
                <w:rFonts w:ascii="Bookman Old Style" w:hAnsi="Bookman Old Style" w:cs="Calibri"/>
                <w:color w:val="000000"/>
                <w:sz w:val="24"/>
                <w:szCs w:val="24"/>
                <w:lang w:val="id-ID"/>
              </w:rPr>
            </w:pPr>
          </w:p>
        </w:tc>
        <w:tc>
          <w:tcPr>
            <w:tcW w:w="1260" w:type="dxa"/>
          </w:tcPr>
          <w:p w:rsidR="00AD5A9D" w:rsidRPr="00A25159" w:rsidRDefault="00AD5A9D" w:rsidP="00474EB9">
            <w:pPr>
              <w:spacing w:after="0"/>
              <w:jc w:val="center"/>
              <w:rPr>
                <w:rFonts w:ascii="Bookman Old Style" w:hAnsi="Bookman Old Style" w:cs="Calibri"/>
                <w:color w:val="000000"/>
                <w:sz w:val="24"/>
                <w:szCs w:val="24"/>
                <w:lang w:val="id-ID"/>
              </w:rPr>
            </w:pPr>
            <w:r w:rsidRPr="00A25159">
              <w:rPr>
                <w:rFonts w:ascii="Bookman Old Style" w:hAnsi="Bookman Old Style" w:cs="Calibri"/>
                <w:color w:val="000000"/>
                <w:sz w:val="24"/>
                <w:szCs w:val="24"/>
                <w:lang w:val="id-ID"/>
              </w:rPr>
              <w:t>28</w:t>
            </w:r>
          </w:p>
        </w:tc>
      </w:tr>
      <w:tr w:rsidR="00AD5A9D" w:rsidRPr="00A25159" w:rsidTr="00474EB9">
        <w:tc>
          <w:tcPr>
            <w:tcW w:w="686" w:type="dxa"/>
            <w:vAlign w:val="center"/>
          </w:tcPr>
          <w:p w:rsidR="00AD5A9D" w:rsidRPr="00A25159" w:rsidRDefault="00AD5A9D" w:rsidP="00474EB9">
            <w:pPr>
              <w:spacing w:after="0"/>
              <w:ind w:right="95"/>
              <w:jc w:val="center"/>
              <w:rPr>
                <w:rFonts w:ascii="Bookman Old Style" w:eastAsia="Arial" w:hAnsi="Bookman Old Style" w:cs="Arial"/>
                <w:bCs/>
                <w:spacing w:val="2"/>
                <w:sz w:val="24"/>
                <w:szCs w:val="24"/>
                <w:lang w:val="id-ID"/>
              </w:rPr>
            </w:pPr>
            <w:r w:rsidRPr="00A25159">
              <w:rPr>
                <w:rFonts w:ascii="Bookman Old Style" w:eastAsia="Arial" w:hAnsi="Bookman Old Style" w:cs="Arial"/>
                <w:bCs/>
                <w:spacing w:val="2"/>
                <w:sz w:val="24"/>
                <w:szCs w:val="24"/>
                <w:lang w:val="id-ID"/>
              </w:rPr>
              <w:t>3.</w:t>
            </w:r>
          </w:p>
        </w:tc>
        <w:tc>
          <w:tcPr>
            <w:tcW w:w="1755" w:type="dxa"/>
            <w:vAlign w:val="center"/>
          </w:tcPr>
          <w:p w:rsidR="00AD5A9D" w:rsidRPr="00A25159" w:rsidRDefault="00AD5A9D" w:rsidP="00474EB9">
            <w:pPr>
              <w:spacing w:after="0"/>
              <w:ind w:left="-45" w:right="-45"/>
              <w:jc w:val="center"/>
              <w:rPr>
                <w:rFonts w:ascii="Bookman Old Style" w:eastAsia="Arial" w:hAnsi="Bookman Old Style" w:cs="Arial"/>
                <w:bCs/>
                <w:spacing w:val="2"/>
                <w:sz w:val="24"/>
                <w:szCs w:val="24"/>
                <w:lang w:val="id-ID"/>
              </w:rPr>
            </w:pPr>
            <w:r w:rsidRPr="00A25159">
              <w:rPr>
                <w:rFonts w:ascii="Bookman Old Style" w:eastAsia="Arial" w:hAnsi="Bookman Old Style" w:cs="Arial"/>
                <w:bCs/>
                <w:spacing w:val="2"/>
                <w:sz w:val="24"/>
                <w:szCs w:val="24"/>
                <w:lang w:val="id-ID"/>
              </w:rPr>
              <w:t>SLTA</w:t>
            </w:r>
          </w:p>
        </w:tc>
        <w:tc>
          <w:tcPr>
            <w:tcW w:w="1418" w:type="dxa"/>
          </w:tcPr>
          <w:p w:rsidR="00AD5A9D" w:rsidRPr="00A25159" w:rsidRDefault="00AD5A9D" w:rsidP="00474EB9">
            <w:pPr>
              <w:spacing w:after="0"/>
              <w:jc w:val="center"/>
              <w:rPr>
                <w:rFonts w:ascii="Bookman Old Style" w:hAnsi="Bookman Old Style" w:cs="Calibri"/>
                <w:color w:val="000000"/>
                <w:sz w:val="24"/>
                <w:szCs w:val="24"/>
                <w:lang w:val="id-ID"/>
              </w:rPr>
            </w:pPr>
            <w:r w:rsidRPr="00A25159">
              <w:rPr>
                <w:rFonts w:ascii="Bookman Old Style" w:hAnsi="Bookman Old Style" w:cs="Calibri"/>
                <w:color w:val="000000"/>
                <w:sz w:val="24"/>
                <w:szCs w:val="24"/>
                <w:lang w:val="id-ID"/>
              </w:rPr>
              <w:t>57</w:t>
            </w:r>
          </w:p>
        </w:tc>
        <w:tc>
          <w:tcPr>
            <w:tcW w:w="857" w:type="dxa"/>
          </w:tcPr>
          <w:p w:rsidR="00AD5A9D" w:rsidRPr="00A25159" w:rsidRDefault="00AD5A9D" w:rsidP="00474EB9">
            <w:pPr>
              <w:spacing w:after="0"/>
              <w:jc w:val="center"/>
              <w:rPr>
                <w:rFonts w:ascii="Bookman Old Style" w:hAnsi="Bookman Old Style" w:cs="Calibri"/>
                <w:color w:val="000000"/>
                <w:sz w:val="24"/>
                <w:szCs w:val="24"/>
                <w:lang w:val="id-ID"/>
              </w:rPr>
            </w:pPr>
            <w:r w:rsidRPr="00A25159">
              <w:rPr>
                <w:rFonts w:ascii="Bookman Old Style" w:hAnsi="Bookman Old Style" w:cs="Calibri"/>
                <w:color w:val="000000"/>
                <w:sz w:val="24"/>
                <w:szCs w:val="24"/>
                <w:lang w:val="id-ID"/>
              </w:rPr>
              <w:t>22</w:t>
            </w:r>
          </w:p>
        </w:tc>
        <w:tc>
          <w:tcPr>
            <w:tcW w:w="877" w:type="dxa"/>
          </w:tcPr>
          <w:p w:rsidR="00AD5A9D" w:rsidRPr="00A25159" w:rsidRDefault="00AD5A9D" w:rsidP="00474EB9">
            <w:pPr>
              <w:spacing w:after="0"/>
              <w:jc w:val="center"/>
              <w:rPr>
                <w:rFonts w:ascii="Bookman Old Style" w:hAnsi="Bookman Old Style" w:cs="Calibri"/>
                <w:color w:val="000000"/>
                <w:sz w:val="24"/>
                <w:szCs w:val="24"/>
                <w:lang w:val="id-ID"/>
              </w:rPr>
            </w:pPr>
            <w:r w:rsidRPr="00A25159">
              <w:rPr>
                <w:rFonts w:ascii="Bookman Old Style" w:hAnsi="Bookman Old Style" w:cs="Calibri"/>
                <w:color w:val="000000"/>
                <w:sz w:val="24"/>
                <w:szCs w:val="24"/>
                <w:lang w:val="id-ID"/>
              </w:rPr>
              <w:t>21</w:t>
            </w:r>
          </w:p>
        </w:tc>
        <w:tc>
          <w:tcPr>
            <w:tcW w:w="845" w:type="dxa"/>
          </w:tcPr>
          <w:p w:rsidR="00AD5A9D" w:rsidRPr="00A25159" w:rsidRDefault="00AD5A9D" w:rsidP="00474EB9">
            <w:pPr>
              <w:spacing w:after="0"/>
              <w:jc w:val="center"/>
              <w:rPr>
                <w:rFonts w:ascii="Bookman Old Style" w:hAnsi="Bookman Old Style" w:cs="Calibri"/>
                <w:color w:val="000000"/>
                <w:sz w:val="24"/>
                <w:szCs w:val="24"/>
                <w:lang w:val="id-ID"/>
              </w:rPr>
            </w:pPr>
          </w:p>
        </w:tc>
        <w:tc>
          <w:tcPr>
            <w:tcW w:w="800" w:type="dxa"/>
          </w:tcPr>
          <w:p w:rsidR="00AD5A9D" w:rsidRPr="00A25159" w:rsidRDefault="00AD5A9D" w:rsidP="00474EB9">
            <w:pPr>
              <w:spacing w:after="0"/>
              <w:jc w:val="center"/>
              <w:rPr>
                <w:rFonts w:ascii="Bookman Old Style" w:hAnsi="Bookman Old Style" w:cs="Calibri"/>
                <w:color w:val="000000"/>
                <w:sz w:val="24"/>
                <w:szCs w:val="24"/>
                <w:lang w:val="id-ID"/>
              </w:rPr>
            </w:pPr>
          </w:p>
        </w:tc>
        <w:tc>
          <w:tcPr>
            <w:tcW w:w="1260" w:type="dxa"/>
          </w:tcPr>
          <w:p w:rsidR="00AD5A9D" w:rsidRPr="00A25159" w:rsidRDefault="00AD5A9D" w:rsidP="00474EB9">
            <w:pPr>
              <w:spacing w:after="0"/>
              <w:jc w:val="center"/>
              <w:rPr>
                <w:rFonts w:ascii="Bookman Old Style" w:hAnsi="Bookman Old Style" w:cs="Calibri"/>
                <w:color w:val="000000"/>
                <w:sz w:val="24"/>
                <w:szCs w:val="24"/>
                <w:lang w:val="id-ID"/>
              </w:rPr>
            </w:pPr>
            <w:r w:rsidRPr="00A25159">
              <w:rPr>
                <w:rFonts w:ascii="Bookman Old Style" w:hAnsi="Bookman Old Style" w:cs="Calibri"/>
                <w:color w:val="000000"/>
                <w:sz w:val="24"/>
                <w:szCs w:val="24"/>
                <w:lang w:val="id-ID"/>
              </w:rPr>
              <w:t>100</w:t>
            </w:r>
          </w:p>
        </w:tc>
      </w:tr>
      <w:tr w:rsidR="00AD5A9D" w:rsidRPr="00A25159" w:rsidTr="00474EB9">
        <w:tc>
          <w:tcPr>
            <w:tcW w:w="686" w:type="dxa"/>
            <w:vAlign w:val="center"/>
          </w:tcPr>
          <w:p w:rsidR="00AD5A9D" w:rsidRPr="00A25159" w:rsidRDefault="00AD5A9D" w:rsidP="00474EB9">
            <w:pPr>
              <w:spacing w:after="0"/>
              <w:ind w:right="95"/>
              <w:jc w:val="center"/>
              <w:rPr>
                <w:rFonts w:ascii="Bookman Old Style" w:eastAsia="Arial" w:hAnsi="Bookman Old Style" w:cs="Arial"/>
                <w:bCs/>
                <w:spacing w:val="2"/>
                <w:sz w:val="24"/>
                <w:szCs w:val="24"/>
                <w:lang w:val="id-ID"/>
              </w:rPr>
            </w:pPr>
            <w:r w:rsidRPr="00A25159">
              <w:rPr>
                <w:rFonts w:ascii="Bookman Old Style" w:eastAsia="Arial" w:hAnsi="Bookman Old Style" w:cs="Arial"/>
                <w:bCs/>
                <w:spacing w:val="2"/>
                <w:sz w:val="24"/>
                <w:szCs w:val="24"/>
                <w:lang w:val="id-ID"/>
              </w:rPr>
              <w:t>4.</w:t>
            </w:r>
          </w:p>
        </w:tc>
        <w:tc>
          <w:tcPr>
            <w:tcW w:w="1755" w:type="dxa"/>
            <w:vAlign w:val="center"/>
          </w:tcPr>
          <w:p w:rsidR="00AD5A9D" w:rsidRPr="00A25159" w:rsidRDefault="00AD5A9D" w:rsidP="00474EB9">
            <w:pPr>
              <w:spacing w:after="0"/>
              <w:ind w:left="-45" w:right="-45"/>
              <w:jc w:val="center"/>
              <w:rPr>
                <w:rFonts w:ascii="Bookman Old Style" w:eastAsia="Arial" w:hAnsi="Bookman Old Style" w:cs="Arial"/>
                <w:bCs/>
                <w:spacing w:val="2"/>
                <w:sz w:val="24"/>
                <w:szCs w:val="24"/>
                <w:lang w:val="id-ID"/>
              </w:rPr>
            </w:pPr>
            <w:r w:rsidRPr="00A25159">
              <w:rPr>
                <w:rFonts w:ascii="Bookman Old Style" w:eastAsia="Arial" w:hAnsi="Bookman Old Style" w:cs="Arial"/>
                <w:bCs/>
                <w:spacing w:val="2"/>
                <w:sz w:val="24"/>
                <w:szCs w:val="24"/>
                <w:lang w:val="id-ID"/>
              </w:rPr>
              <w:t>D3</w:t>
            </w:r>
          </w:p>
        </w:tc>
        <w:tc>
          <w:tcPr>
            <w:tcW w:w="1418" w:type="dxa"/>
          </w:tcPr>
          <w:p w:rsidR="00AD5A9D" w:rsidRPr="00A25159" w:rsidRDefault="00AD5A9D" w:rsidP="00474EB9">
            <w:pPr>
              <w:spacing w:after="0"/>
              <w:jc w:val="center"/>
              <w:rPr>
                <w:rFonts w:ascii="Bookman Old Style" w:hAnsi="Bookman Old Style" w:cs="Calibri"/>
                <w:color w:val="000000"/>
                <w:sz w:val="24"/>
                <w:szCs w:val="24"/>
                <w:lang w:val="id-ID"/>
              </w:rPr>
            </w:pPr>
            <w:r w:rsidRPr="00A25159">
              <w:rPr>
                <w:rFonts w:ascii="Bookman Old Style" w:hAnsi="Bookman Old Style" w:cs="Calibri"/>
                <w:color w:val="000000"/>
                <w:sz w:val="24"/>
                <w:szCs w:val="24"/>
                <w:lang w:val="id-ID"/>
              </w:rPr>
              <w:t>8</w:t>
            </w:r>
          </w:p>
        </w:tc>
        <w:tc>
          <w:tcPr>
            <w:tcW w:w="857" w:type="dxa"/>
          </w:tcPr>
          <w:p w:rsidR="00AD5A9D" w:rsidRPr="00A25159" w:rsidRDefault="00AD5A9D" w:rsidP="00474EB9">
            <w:pPr>
              <w:spacing w:after="0"/>
              <w:jc w:val="center"/>
              <w:rPr>
                <w:rFonts w:ascii="Bookman Old Style" w:hAnsi="Bookman Old Style" w:cs="Calibri"/>
                <w:color w:val="000000"/>
                <w:sz w:val="24"/>
                <w:szCs w:val="24"/>
                <w:lang w:val="id-ID"/>
              </w:rPr>
            </w:pPr>
          </w:p>
        </w:tc>
        <w:tc>
          <w:tcPr>
            <w:tcW w:w="877" w:type="dxa"/>
          </w:tcPr>
          <w:p w:rsidR="00AD5A9D" w:rsidRPr="00A25159" w:rsidRDefault="00AD5A9D" w:rsidP="00474EB9">
            <w:pPr>
              <w:spacing w:after="0"/>
              <w:jc w:val="center"/>
              <w:rPr>
                <w:rFonts w:ascii="Bookman Old Style" w:hAnsi="Bookman Old Style" w:cs="Calibri"/>
                <w:color w:val="000000"/>
                <w:sz w:val="24"/>
                <w:szCs w:val="24"/>
                <w:lang w:val="id-ID"/>
              </w:rPr>
            </w:pPr>
            <w:r w:rsidRPr="00A25159">
              <w:rPr>
                <w:rFonts w:ascii="Bookman Old Style" w:hAnsi="Bookman Old Style" w:cs="Calibri"/>
                <w:color w:val="000000"/>
                <w:sz w:val="24"/>
                <w:szCs w:val="24"/>
                <w:lang w:val="id-ID"/>
              </w:rPr>
              <w:t>1</w:t>
            </w:r>
          </w:p>
        </w:tc>
        <w:tc>
          <w:tcPr>
            <w:tcW w:w="845" w:type="dxa"/>
          </w:tcPr>
          <w:p w:rsidR="00AD5A9D" w:rsidRPr="00A25159" w:rsidRDefault="00AD5A9D" w:rsidP="00474EB9">
            <w:pPr>
              <w:spacing w:after="0"/>
              <w:jc w:val="center"/>
              <w:rPr>
                <w:rFonts w:ascii="Bookman Old Style" w:hAnsi="Bookman Old Style" w:cs="Calibri"/>
                <w:color w:val="000000"/>
                <w:sz w:val="24"/>
                <w:szCs w:val="24"/>
                <w:lang w:val="id-ID"/>
              </w:rPr>
            </w:pPr>
            <w:r w:rsidRPr="00A25159">
              <w:rPr>
                <w:rFonts w:ascii="Bookman Old Style" w:hAnsi="Bookman Old Style" w:cs="Calibri"/>
                <w:color w:val="000000"/>
                <w:sz w:val="24"/>
                <w:szCs w:val="24"/>
                <w:lang w:val="id-ID"/>
              </w:rPr>
              <w:t>2</w:t>
            </w:r>
          </w:p>
        </w:tc>
        <w:tc>
          <w:tcPr>
            <w:tcW w:w="800" w:type="dxa"/>
          </w:tcPr>
          <w:p w:rsidR="00AD5A9D" w:rsidRPr="00A25159" w:rsidRDefault="00AD5A9D" w:rsidP="00474EB9">
            <w:pPr>
              <w:spacing w:after="0"/>
              <w:jc w:val="center"/>
              <w:rPr>
                <w:rFonts w:ascii="Bookman Old Style" w:hAnsi="Bookman Old Style" w:cs="Calibri"/>
                <w:color w:val="000000"/>
                <w:sz w:val="24"/>
                <w:szCs w:val="24"/>
                <w:lang w:val="id-ID"/>
              </w:rPr>
            </w:pPr>
          </w:p>
        </w:tc>
        <w:tc>
          <w:tcPr>
            <w:tcW w:w="1260" w:type="dxa"/>
          </w:tcPr>
          <w:p w:rsidR="00AD5A9D" w:rsidRPr="00A25159" w:rsidRDefault="00AD5A9D" w:rsidP="00474EB9">
            <w:pPr>
              <w:spacing w:after="0"/>
              <w:jc w:val="center"/>
              <w:rPr>
                <w:rFonts w:ascii="Bookman Old Style" w:hAnsi="Bookman Old Style" w:cs="Calibri"/>
                <w:color w:val="000000"/>
                <w:sz w:val="24"/>
                <w:szCs w:val="24"/>
                <w:lang w:val="id-ID"/>
              </w:rPr>
            </w:pPr>
            <w:r w:rsidRPr="00A25159">
              <w:rPr>
                <w:rFonts w:ascii="Bookman Old Style" w:hAnsi="Bookman Old Style" w:cs="Calibri"/>
                <w:color w:val="000000"/>
                <w:sz w:val="24"/>
                <w:szCs w:val="24"/>
                <w:lang w:val="id-ID"/>
              </w:rPr>
              <w:t>11</w:t>
            </w:r>
          </w:p>
        </w:tc>
      </w:tr>
      <w:tr w:rsidR="00AD5A9D" w:rsidRPr="00A25159" w:rsidTr="00474EB9">
        <w:tc>
          <w:tcPr>
            <w:tcW w:w="686" w:type="dxa"/>
            <w:vAlign w:val="center"/>
          </w:tcPr>
          <w:p w:rsidR="00AD5A9D" w:rsidRPr="00A25159" w:rsidRDefault="00AD5A9D" w:rsidP="00474EB9">
            <w:pPr>
              <w:spacing w:after="0"/>
              <w:ind w:right="95"/>
              <w:jc w:val="center"/>
              <w:rPr>
                <w:rFonts w:ascii="Bookman Old Style" w:eastAsia="Arial" w:hAnsi="Bookman Old Style" w:cs="Arial"/>
                <w:bCs/>
                <w:spacing w:val="2"/>
                <w:sz w:val="24"/>
                <w:szCs w:val="24"/>
                <w:lang w:val="id-ID"/>
              </w:rPr>
            </w:pPr>
            <w:r w:rsidRPr="00A25159">
              <w:rPr>
                <w:rFonts w:ascii="Bookman Old Style" w:eastAsia="Arial" w:hAnsi="Bookman Old Style" w:cs="Arial"/>
                <w:bCs/>
                <w:spacing w:val="2"/>
                <w:sz w:val="24"/>
                <w:szCs w:val="24"/>
                <w:lang w:val="id-ID"/>
              </w:rPr>
              <w:t>5.</w:t>
            </w:r>
          </w:p>
        </w:tc>
        <w:tc>
          <w:tcPr>
            <w:tcW w:w="1755" w:type="dxa"/>
            <w:vAlign w:val="center"/>
          </w:tcPr>
          <w:p w:rsidR="00AD5A9D" w:rsidRPr="00A25159" w:rsidRDefault="00AD5A9D" w:rsidP="00474EB9">
            <w:pPr>
              <w:spacing w:after="0"/>
              <w:ind w:left="-45" w:right="-45"/>
              <w:jc w:val="center"/>
              <w:rPr>
                <w:rFonts w:ascii="Bookman Old Style" w:eastAsia="Arial" w:hAnsi="Bookman Old Style" w:cs="Arial"/>
                <w:bCs/>
                <w:spacing w:val="2"/>
                <w:sz w:val="24"/>
                <w:szCs w:val="24"/>
                <w:lang w:val="id-ID"/>
              </w:rPr>
            </w:pPr>
            <w:r w:rsidRPr="00A25159">
              <w:rPr>
                <w:rFonts w:ascii="Bookman Old Style" w:eastAsia="Arial" w:hAnsi="Bookman Old Style" w:cs="Arial"/>
                <w:bCs/>
                <w:spacing w:val="2"/>
                <w:sz w:val="24"/>
                <w:szCs w:val="24"/>
                <w:lang w:val="id-ID"/>
              </w:rPr>
              <w:t>S1</w:t>
            </w:r>
          </w:p>
        </w:tc>
        <w:tc>
          <w:tcPr>
            <w:tcW w:w="1418" w:type="dxa"/>
          </w:tcPr>
          <w:p w:rsidR="00AD5A9D" w:rsidRPr="00A25159" w:rsidRDefault="00AD5A9D" w:rsidP="00474EB9">
            <w:pPr>
              <w:spacing w:after="0"/>
              <w:jc w:val="center"/>
              <w:rPr>
                <w:rFonts w:ascii="Bookman Old Style" w:hAnsi="Bookman Old Style" w:cs="Calibri"/>
                <w:color w:val="000000"/>
                <w:sz w:val="24"/>
                <w:szCs w:val="24"/>
                <w:lang w:val="id-ID"/>
              </w:rPr>
            </w:pPr>
            <w:r w:rsidRPr="00A25159">
              <w:rPr>
                <w:rFonts w:ascii="Bookman Old Style" w:hAnsi="Bookman Old Style" w:cs="Calibri"/>
                <w:color w:val="000000"/>
                <w:sz w:val="24"/>
                <w:szCs w:val="24"/>
                <w:lang w:val="id-ID"/>
              </w:rPr>
              <w:t>22</w:t>
            </w:r>
          </w:p>
        </w:tc>
        <w:tc>
          <w:tcPr>
            <w:tcW w:w="857" w:type="dxa"/>
          </w:tcPr>
          <w:p w:rsidR="00AD5A9D" w:rsidRPr="00A25159" w:rsidRDefault="00AD5A9D" w:rsidP="00474EB9">
            <w:pPr>
              <w:spacing w:after="0"/>
              <w:jc w:val="center"/>
              <w:rPr>
                <w:rFonts w:ascii="Bookman Old Style" w:hAnsi="Bookman Old Style" w:cs="Calibri"/>
                <w:color w:val="000000"/>
                <w:sz w:val="24"/>
                <w:szCs w:val="24"/>
                <w:lang w:val="id-ID"/>
              </w:rPr>
            </w:pPr>
          </w:p>
        </w:tc>
        <w:tc>
          <w:tcPr>
            <w:tcW w:w="877" w:type="dxa"/>
          </w:tcPr>
          <w:p w:rsidR="00AD5A9D" w:rsidRPr="00A25159" w:rsidRDefault="00AD5A9D" w:rsidP="00474EB9">
            <w:pPr>
              <w:spacing w:after="0"/>
              <w:jc w:val="center"/>
              <w:rPr>
                <w:rFonts w:ascii="Bookman Old Style" w:hAnsi="Bookman Old Style" w:cs="Calibri"/>
                <w:color w:val="000000"/>
                <w:sz w:val="24"/>
                <w:szCs w:val="24"/>
                <w:lang w:val="id-ID"/>
              </w:rPr>
            </w:pPr>
            <w:r w:rsidRPr="00A25159">
              <w:rPr>
                <w:rFonts w:ascii="Bookman Old Style" w:hAnsi="Bookman Old Style" w:cs="Calibri"/>
                <w:color w:val="000000"/>
                <w:sz w:val="24"/>
                <w:szCs w:val="24"/>
                <w:lang w:val="id-ID"/>
              </w:rPr>
              <w:t>1</w:t>
            </w:r>
          </w:p>
        </w:tc>
        <w:tc>
          <w:tcPr>
            <w:tcW w:w="845" w:type="dxa"/>
          </w:tcPr>
          <w:p w:rsidR="00AD5A9D" w:rsidRPr="00A25159" w:rsidRDefault="00AD5A9D" w:rsidP="00474EB9">
            <w:pPr>
              <w:spacing w:after="0"/>
              <w:jc w:val="center"/>
              <w:rPr>
                <w:rFonts w:ascii="Bookman Old Style" w:hAnsi="Bookman Old Style" w:cs="Calibri"/>
                <w:color w:val="000000"/>
                <w:sz w:val="24"/>
                <w:szCs w:val="24"/>
                <w:lang w:val="id-ID"/>
              </w:rPr>
            </w:pPr>
            <w:r w:rsidRPr="00A25159">
              <w:rPr>
                <w:rFonts w:ascii="Bookman Old Style" w:hAnsi="Bookman Old Style" w:cs="Calibri"/>
                <w:color w:val="000000"/>
                <w:sz w:val="24"/>
                <w:szCs w:val="24"/>
                <w:lang w:val="id-ID"/>
              </w:rPr>
              <w:t>22</w:t>
            </w:r>
          </w:p>
        </w:tc>
        <w:tc>
          <w:tcPr>
            <w:tcW w:w="800" w:type="dxa"/>
          </w:tcPr>
          <w:p w:rsidR="00AD5A9D" w:rsidRPr="00A25159" w:rsidRDefault="00AD5A9D" w:rsidP="00474EB9">
            <w:pPr>
              <w:spacing w:after="0"/>
              <w:jc w:val="center"/>
              <w:rPr>
                <w:rFonts w:ascii="Bookman Old Style" w:hAnsi="Bookman Old Style" w:cs="Calibri"/>
                <w:color w:val="000000"/>
                <w:sz w:val="24"/>
                <w:szCs w:val="24"/>
                <w:lang w:val="id-ID"/>
              </w:rPr>
            </w:pPr>
            <w:r w:rsidRPr="00A25159">
              <w:rPr>
                <w:rFonts w:ascii="Bookman Old Style" w:hAnsi="Bookman Old Style" w:cs="Calibri"/>
                <w:color w:val="000000"/>
                <w:sz w:val="24"/>
                <w:szCs w:val="24"/>
                <w:lang w:val="id-ID"/>
              </w:rPr>
              <w:t>2</w:t>
            </w:r>
          </w:p>
        </w:tc>
        <w:tc>
          <w:tcPr>
            <w:tcW w:w="1260" w:type="dxa"/>
          </w:tcPr>
          <w:p w:rsidR="00AD5A9D" w:rsidRPr="00A25159" w:rsidRDefault="00AD5A9D" w:rsidP="00474EB9">
            <w:pPr>
              <w:spacing w:after="0"/>
              <w:jc w:val="center"/>
              <w:rPr>
                <w:rFonts w:ascii="Bookman Old Style" w:hAnsi="Bookman Old Style" w:cs="Calibri"/>
                <w:color w:val="000000"/>
                <w:sz w:val="24"/>
                <w:szCs w:val="24"/>
                <w:lang w:val="id-ID"/>
              </w:rPr>
            </w:pPr>
            <w:r w:rsidRPr="00A25159">
              <w:rPr>
                <w:rFonts w:ascii="Bookman Old Style" w:hAnsi="Bookman Old Style" w:cs="Calibri"/>
                <w:color w:val="000000"/>
                <w:sz w:val="24"/>
                <w:szCs w:val="24"/>
                <w:lang w:val="id-ID"/>
              </w:rPr>
              <w:t>47</w:t>
            </w:r>
          </w:p>
        </w:tc>
      </w:tr>
      <w:tr w:rsidR="00AD5A9D" w:rsidRPr="00A25159" w:rsidTr="00474EB9">
        <w:tc>
          <w:tcPr>
            <w:tcW w:w="686" w:type="dxa"/>
            <w:vAlign w:val="center"/>
          </w:tcPr>
          <w:p w:rsidR="00AD5A9D" w:rsidRPr="00A25159" w:rsidRDefault="00AD5A9D" w:rsidP="00474EB9">
            <w:pPr>
              <w:spacing w:after="0"/>
              <w:ind w:right="95"/>
              <w:jc w:val="center"/>
              <w:rPr>
                <w:rFonts w:ascii="Bookman Old Style" w:eastAsia="Arial" w:hAnsi="Bookman Old Style" w:cs="Arial"/>
                <w:bCs/>
                <w:spacing w:val="2"/>
                <w:sz w:val="24"/>
                <w:szCs w:val="24"/>
                <w:lang w:val="id-ID"/>
              </w:rPr>
            </w:pPr>
            <w:r w:rsidRPr="00A25159">
              <w:rPr>
                <w:rFonts w:ascii="Bookman Old Style" w:eastAsia="Arial" w:hAnsi="Bookman Old Style" w:cs="Arial"/>
                <w:bCs/>
                <w:spacing w:val="2"/>
                <w:sz w:val="24"/>
                <w:szCs w:val="24"/>
                <w:lang w:val="id-ID"/>
              </w:rPr>
              <w:t>6.</w:t>
            </w:r>
          </w:p>
        </w:tc>
        <w:tc>
          <w:tcPr>
            <w:tcW w:w="1755" w:type="dxa"/>
            <w:vAlign w:val="center"/>
          </w:tcPr>
          <w:p w:rsidR="00AD5A9D" w:rsidRPr="00A25159" w:rsidRDefault="00AD5A9D" w:rsidP="00474EB9">
            <w:pPr>
              <w:spacing w:after="0"/>
              <w:ind w:left="-45" w:right="-45"/>
              <w:jc w:val="center"/>
              <w:rPr>
                <w:rFonts w:ascii="Bookman Old Style" w:eastAsia="Arial" w:hAnsi="Bookman Old Style" w:cs="Arial"/>
                <w:bCs/>
                <w:spacing w:val="2"/>
                <w:sz w:val="24"/>
                <w:szCs w:val="24"/>
                <w:lang w:val="id-ID"/>
              </w:rPr>
            </w:pPr>
            <w:r w:rsidRPr="00A25159">
              <w:rPr>
                <w:rFonts w:ascii="Bookman Old Style" w:eastAsia="Arial" w:hAnsi="Bookman Old Style" w:cs="Arial"/>
                <w:bCs/>
                <w:spacing w:val="2"/>
                <w:sz w:val="24"/>
                <w:szCs w:val="24"/>
                <w:lang w:val="id-ID"/>
              </w:rPr>
              <w:t>S2</w:t>
            </w:r>
          </w:p>
        </w:tc>
        <w:tc>
          <w:tcPr>
            <w:tcW w:w="1418" w:type="dxa"/>
          </w:tcPr>
          <w:p w:rsidR="00AD5A9D" w:rsidRPr="00A25159" w:rsidRDefault="00AD5A9D" w:rsidP="00474EB9">
            <w:pPr>
              <w:spacing w:after="0"/>
              <w:jc w:val="center"/>
              <w:rPr>
                <w:rFonts w:ascii="Bookman Old Style" w:hAnsi="Bookman Old Style" w:cs="Calibri"/>
                <w:color w:val="000000"/>
                <w:sz w:val="24"/>
                <w:szCs w:val="24"/>
                <w:lang w:val="id-ID"/>
              </w:rPr>
            </w:pPr>
            <w:r w:rsidRPr="00A25159">
              <w:rPr>
                <w:rFonts w:ascii="Bookman Old Style" w:hAnsi="Bookman Old Style" w:cs="Calibri"/>
                <w:color w:val="000000"/>
                <w:sz w:val="24"/>
                <w:szCs w:val="24"/>
                <w:lang w:val="id-ID"/>
              </w:rPr>
              <w:t>1</w:t>
            </w:r>
          </w:p>
        </w:tc>
        <w:tc>
          <w:tcPr>
            <w:tcW w:w="857" w:type="dxa"/>
          </w:tcPr>
          <w:p w:rsidR="00AD5A9D" w:rsidRPr="00A25159" w:rsidRDefault="00AD5A9D" w:rsidP="00474EB9">
            <w:pPr>
              <w:spacing w:after="0"/>
              <w:jc w:val="center"/>
              <w:rPr>
                <w:rFonts w:ascii="Bookman Old Style" w:hAnsi="Bookman Old Style" w:cs="Calibri"/>
                <w:color w:val="000000"/>
                <w:sz w:val="24"/>
                <w:szCs w:val="24"/>
                <w:lang w:val="id-ID"/>
              </w:rPr>
            </w:pPr>
          </w:p>
        </w:tc>
        <w:tc>
          <w:tcPr>
            <w:tcW w:w="877" w:type="dxa"/>
          </w:tcPr>
          <w:p w:rsidR="00AD5A9D" w:rsidRPr="00A25159" w:rsidRDefault="00AD5A9D" w:rsidP="00474EB9">
            <w:pPr>
              <w:spacing w:after="0"/>
              <w:jc w:val="center"/>
              <w:rPr>
                <w:rFonts w:ascii="Bookman Old Style" w:hAnsi="Bookman Old Style" w:cs="Calibri"/>
                <w:color w:val="000000"/>
                <w:sz w:val="24"/>
                <w:szCs w:val="24"/>
                <w:lang w:val="id-ID"/>
              </w:rPr>
            </w:pPr>
          </w:p>
        </w:tc>
        <w:tc>
          <w:tcPr>
            <w:tcW w:w="845" w:type="dxa"/>
          </w:tcPr>
          <w:p w:rsidR="00AD5A9D" w:rsidRPr="00A25159" w:rsidRDefault="00AD5A9D" w:rsidP="00474EB9">
            <w:pPr>
              <w:spacing w:after="0"/>
              <w:jc w:val="center"/>
              <w:rPr>
                <w:rFonts w:ascii="Bookman Old Style" w:hAnsi="Bookman Old Style" w:cs="Calibri"/>
                <w:color w:val="000000"/>
                <w:sz w:val="24"/>
                <w:szCs w:val="24"/>
                <w:lang w:val="id-ID"/>
              </w:rPr>
            </w:pPr>
          </w:p>
        </w:tc>
        <w:tc>
          <w:tcPr>
            <w:tcW w:w="800" w:type="dxa"/>
          </w:tcPr>
          <w:p w:rsidR="00AD5A9D" w:rsidRPr="00A25159" w:rsidRDefault="00AD5A9D" w:rsidP="00474EB9">
            <w:pPr>
              <w:spacing w:after="0"/>
              <w:jc w:val="center"/>
              <w:rPr>
                <w:rFonts w:ascii="Bookman Old Style" w:hAnsi="Bookman Old Style" w:cs="Calibri"/>
                <w:color w:val="000000"/>
                <w:sz w:val="24"/>
                <w:szCs w:val="24"/>
                <w:lang w:val="id-ID"/>
              </w:rPr>
            </w:pPr>
            <w:r w:rsidRPr="00A25159">
              <w:rPr>
                <w:rFonts w:ascii="Bookman Old Style" w:hAnsi="Bookman Old Style" w:cs="Calibri"/>
                <w:color w:val="000000"/>
                <w:sz w:val="24"/>
                <w:szCs w:val="24"/>
                <w:lang w:val="id-ID"/>
              </w:rPr>
              <w:t>11</w:t>
            </w:r>
          </w:p>
        </w:tc>
        <w:tc>
          <w:tcPr>
            <w:tcW w:w="1260" w:type="dxa"/>
          </w:tcPr>
          <w:p w:rsidR="00AD5A9D" w:rsidRPr="00A25159" w:rsidRDefault="00AD5A9D" w:rsidP="00474EB9">
            <w:pPr>
              <w:spacing w:after="0"/>
              <w:jc w:val="center"/>
              <w:rPr>
                <w:rFonts w:ascii="Bookman Old Style" w:hAnsi="Bookman Old Style" w:cs="Calibri"/>
                <w:color w:val="000000"/>
                <w:sz w:val="24"/>
                <w:szCs w:val="24"/>
                <w:lang w:val="id-ID"/>
              </w:rPr>
            </w:pPr>
            <w:r w:rsidRPr="00A25159">
              <w:rPr>
                <w:rFonts w:ascii="Bookman Old Style" w:hAnsi="Bookman Old Style" w:cs="Calibri"/>
                <w:color w:val="000000"/>
                <w:sz w:val="24"/>
                <w:szCs w:val="24"/>
                <w:lang w:val="id-ID"/>
              </w:rPr>
              <w:t>12</w:t>
            </w:r>
          </w:p>
        </w:tc>
      </w:tr>
      <w:tr w:rsidR="00AD5A9D" w:rsidRPr="00A25159" w:rsidTr="00474EB9">
        <w:tc>
          <w:tcPr>
            <w:tcW w:w="686" w:type="dxa"/>
            <w:vAlign w:val="center"/>
          </w:tcPr>
          <w:p w:rsidR="00AD5A9D" w:rsidRPr="00A25159" w:rsidRDefault="00AD5A9D" w:rsidP="00474EB9">
            <w:pPr>
              <w:spacing w:after="0"/>
              <w:ind w:right="95"/>
              <w:jc w:val="center"/>
              <w:rPr>
                <w:rFonts w:ascii="Bookman Old Style" w:eastAsia="Arial" w:hAnsi="Bookman Old Style" w:cs="Arial"/>
                <w:bCs/>
                <w:spacing w:val="2"/>
                <w:sz w:val="24"/>
                <w:szCs w:val="24"/>
                <w:lang w:val="id-ID"/>
              </w:rPr>
            </w:pPr>
            <w:r w:rsidRPr="00A25159">
              <w:rPr>
                <w:rFonts w:ascii="Bookman Old Style" w:eastAsia="Arial" w:hAnsi="Bookman Old Style" w:cs="Arial"/>
                <w:bCs/>
                <w:spacing w:val="2"/>
                <w:sz w:val="24"/>
                <w:szCs w:val="24"/>
                <w:lang w:val="id-ID"/>
              </w:rPr>
              <w:t>7.</w:t>
            </w:r>
          </w:p>
        </w:tc>
        <w:tc>
          <w:tcPr>
            <w:tcW w:w="1755" w:type="dxa"/>
            <w:vAlign w:val="center"/>
          </w:tcPr>
          <w:p w:rsidR="00AD5A9D" w:rsidRPr="00A25159" w:rsidRDefault="00AD5A9D" w:rsidP="00474EB9">
            <w:pPr>
              <w:spacing w:after="0"/>
              <w:ind w:left="-45" w:right="-45"/>
              <w:jc w:val="center"/>
              <w:rPr>
                <w:rFonts w:ascii="Bookman Old Style" w:eastAsia="Arial" w:hAnsi="Bookman Old Style" w:cs="Arial"/>
                <w:bCs/>
                <w:spacing w:val="2"/>
                <w:sz w:val="24"/>
                <w:szCs w:val="24"/>
                <w:lang w:val="id-ID"/>
              </w:rPr>
            </w:pPr>
            <w:r w:rsidRPr="00A25159">
              <w:rPr>
                <w:rFonts w:ascii="Bookman Old Style" w:eastAsia="Arial" w:hAnsi="Bookman Old Style" w:cs="Arial"/>
                <w:bCs/>
                <w:spacing w:val="2"/>
                <w:sz w:val="24"/>
                <w:szCs w:val="24"/>
                <w:lang w:val="id-ID"/>
              </w:rPr>
              <w:t>S3</w:t>
            </w:r>
          </w:p>
        </w:tc>
        <w:tc>
          <w:tcPr>
            <w:tcW w:w="1418" w:type="dxa"/>
          </w:tcPr>
          <w:p w:rsidR="00AD5A9D" w:rsidRPr="00A25159" w:rsidRDefault="00AD5A9D" w:rsidP="00474EB9">
            <w:pPr>
              <w:spacing w:after="0"/>
              <w:jc w:val="center"/>
              <w:rPr>
                <w:rFonts w:ascii="Bookman Old Style" w:hAnsi="Bookman Old Style" w:cs="Calibri"/>
                <w:color w:val="000000"/>
                <w:sz w:val="24"/>
                <w:szCs w:val="24"/>
                <w:lang w:val="id-ID"/>
              </w:rPr>
            </w:pPr>
          </w:p>
        </w:tc>
        <w:tc>
          <w:tcPr>
            <w:tcW w:w="857" w:type="dxa"/>
          </w:tcPr>
          <w:p w:rsidR="00AD5A9D" w:rsidRPr="00A25159" w:rsidRDefault="00AD5A9D" w:rsidP="00474EB9">
            <w:pPr>
              <w:spacing w:after="0"/>
              <w:jc w:val="center"/>
              <w:rPr>
                <w:rFonts w:ascii="Bookman Old Style" w:hAnsi="Bookman Old Style" w:cs="Calibri"/>
                <w:color w:val="000000"/>
                <w:sz w:val="24"/>
                <w:szCs w:val="24"/>
                <w:lang w:val="id-ID"/>
              </w:rPr>
            </w:pPr>
          </w:p>
        </w:tc>
        <w:tc>
          <w:tcPr>
            <w:tcW w:w="877" w:type="dxa"/>
          </w:tcPr>
          <w:p w:rsidR="00AD5A9D" w:rsidRPr="00A25159" w:rsidRDefault="00AD5A9D" w:rsidP="00474EB9">
            <w:pPr>
              <w:spacing w:after="0"/>
              <w:jc w:val="center"/>
              <w:rPr>
                <w:rFonts w:ascii="Bookman Old Style" w:hAnsi="Bookman Old Style" w:cs="Calibri"/>
                <w:color w:val="000000"/>
                <w:sz w:val="24"/>
                <w:szCs w:val="24"/>
                <w:lang w:val="id-ID"/>
              </w:rPr>
            </w:pPr>
          </w:p>
        </w:tc>
        <w:tc>
          <w:tcPr>
            <w:tcW w:w="845" w:type="dxa"/>
          </w:tcPr>
          <w:p w:rsidR="00AD5A9D" w:rsidRPr="00A25159" w:rsidRDefault="00AD5A9D" w:rsidP="00474EB9">
            <w:pPr>
              <w:spacing w:after="0"/>
              <w:jc w:val="center"/>
              <w:rPr>
                <w:rFonts w:ascii="Bookman Old Style" w:hAnsi="Bookman Old Style" w:cs="Calibri"/>
                <w:color w:val="000000"/>
                <w:sz w:val="24"/>
                <w:szCs w:val="24"/>
                <w:lang w:val="id-ID"/>
              </w:rPr>
            </w:pPr>
          </w:p>
        </w:tc>
        <w:tc>
          <w:tcPr>
            <w:tcW w:w="800" w:type="dxa"/>
          </w:tcPr>
          <w:p w:rsidR="00AD5A9D" w:rsidRPr="00A25159" w:rsidRDefault="00AD5A9D" w:rsidP="00474EB9">
            <w:pPr>
              <w:spacing w:after="0"/>
              <w:jc w:val="center"/>
              <w:rPr>
                <w:rFonts w:ascii="Bookman Old Style" w:hAnsi="Bookman Old Style" w:cs="Calibri"/>
                <w:color w:val="000000"/>
                <w:sz w:val="24"/>
                <w:szCs w:val="24"/>
                <w:lang w:val="id-ID"/>
              </w:rPr>
            </w:pPr>
          </w:p>
        </w:tc>
        <w:tc>
          <w:tcPr>
            <w:tcW w:w="1260" w:type="dxa"/>
          </w:tcPr>
          <w:p w:rsidR="00AD5A9D" w:rsidRPr="00A25159" w:rsidRDefault="00AD5A9D" w:rsidP="00474EB9">
            <w:pPr>
              <w:spacing w:after="0"/>
              <w:jc w:val="center"/>
              <w:rPr>
                <w:rFonts w:ascii="Bookman Old Style" w:hAnsi="Bookman Old Style" w:cs="Calibri"/>
                <w:color w:val="000000"/>
                <w:sz w:val="24"/>
                <w:szCs w:val="24"/>
                <w:lang w:val="id-ID"/>
              </w:rPr>
            </w:pPr>
            <w:r w:rsidRPr="00A25159">
              <w:rPr>
                <w:rFonts w:ascii="Bookman Old Style" w:hAnsi="Bookman Old Style" w:cs="Calibri"/>
                <w:color w:val="000000"/>
                <w:sz w:val="24"/>
                <w:szCs w:val="24"/>
                <w:lang w:val="id-ID"/>
              </w:rPr>
              <w:t>0</w:t>
            </w:r>
          </w:p>
        </w:tc>
      </w:tr>
      <w:tr w:rsidR="00AD5A9D" w:rsidRPr="00A25159" w:rsidTr="00474EB9">
        <w:tc>
          <w:tcPr>
            <w:tcW w:w="686" w:type="dxa"/>
            <w:vAlign w:val="center"/>
          </w:tcPr>
          <w:p w:rsidR="00AD5A9D" w:rsidRPr="00A25159" w:rsidRDefault="00AD5A9D" w:rsidP="00474EB9">
            <w:pPr>
              <w:spacing w:after="0"/>
              <w:ind w:right="95"/>
              <w:jc w:val="center"/>
              <w:rPr>
                <w:rFonts w:ascii="Bookman Old Style" w:eastAsia="Arial" w:hAnsi="Bookman Old Style" w:cs="Arial"/>
                <w:bCs/>
                <w:spacing w:val="2"/>
                <w:sz w:val="24"/>
                <w:szCs w:val="24"/>
                <w:lang w:val="id-ID"/>
              </w:rPr>
            </w:pPr>
            <w:r w:rsidRPr="00A25159">
              <w:rPr>
                <w:rFonts w:ascii="Bookman Old Style" w:eastAsia="Arial" w:hAnsi="Bookman Old Style" w:cs="Arial"/>
                <w:bCs/>
                <w:spacing w:val="2"/>
                <w:sz w:val="24"/>
                <w:szCs w:val="24"/>
                <w:lang w:val="id-ID"/>
              </w:rPr>
              <w:t>8.</w:t>
            </w:r>
          </w:p>
        </w:tc>
        <w:tc>
          <w:tcPr>
            <w:tcW w:w="1755" w:type="dxa"/>
            <w:vAlign w:val="center"/>
          </w:tcPr>
          <w:p w:rsidR="00AD5A9D" w:rsidRPr="00A25159" w:rsidRDefault="00AD5A9D" w:rsidP="00474EB9">
            <w:pPr>
              <w:spacing w:after="0"/>
              <w:ind w:left="-45" w:right="-288"/>
              <w:rPr>
                <w:rFonts w:ascii="Bookman Old Style" w:eastAsia="Arial" w:hAnsi="Bookman Old Style" w:cs="Arial"/>
                <w:bCs/>
                <w:spacing w:val="2"/>
                <w:sz w:val="24"/>
                <w:szCs w:val="24"/>
                <w:lang w:val="id-ID"/>
              </w:rPr>
            </w:pPr>
            <w:r w:rsidRPr="00A25159">
              <w:rPr>
                <w:rFonts w:ascii="Bookman Old Style" w:eastAsia="Arial" w:hAnsi="Bookman Old Style" w:cs="Arial"/>
                <w:bCs/>
                <w:spacing w:val="2"/>
                <w:sz w:val="24"/>
                <w:szCs w:val="24"/>
                <w:lang w:val="id-ID"/>
              </w:rPr>
              <w:t>Tidak sekolah</w:t>
            </w:r>
          </w:p>
        </w:tc>
        <w:tc>
          <w:tcPr>
            <w:tcW w:w="1418" w:type="dxa"/>
          </w:tcPr>
          <w:p w:rsidR="00AD5A9D" w:rsidRPr="00A25159" w:rsidRDefault="00AD5A9D" w:rsidP="00474EB9">
            <w:pPr>
              <w:spacing w:after="0"/>
              <w:jc w:val="center"/>
              <w:rPr>
                <w:rFonts w:ascii="Bookman Old Style" w:hAnsi="Bookman Old Style" w:cs="Calibri"/>
                <w:color w:val="000000"/>
                <w:sz w:val="24"/>
                <w:szCs w:val="24"/>
                <w:lang w:val="id-ID"/>
              </w:rPr>
            </w:pPr>
            <w:r w:rsidRPr="00A25159">
              <w:rPr>
                <w:rFonts w:ascii="Bookman Old Style" w:hAnsi="Bookman Old Style" w:cs="Calibri"/>
                <w:color w:val="000000"/>
                <w:sz w:val="24"/>
                <w:szCs w:val="24"/>
                <w:lang w:val="id-ID"/>
              </w:rPr>
              <w:t>5</w:t>
            </w:r>
          </w:p>
        </w:tc>
        <w:tc>
          <w:tcPr>
            <w:tcW w:w="857" w:type="dxa"/>
          </w:tcPr>
          <w:p w:rsidR="00AD5A9D" w:rsidRPr="00A25159" w:rsidRDefault="00AD5A9D" w:rsidP="00474EB9">
            <w:pPr>
              <w:spacing w:after="0"/>
              <w:jc w:val="center"/>
              <w:rPr>
                <w:rFonts w:ascii="Bookman Old Style" w:hAnsi="Bookman Old Style" w:cs="Calibri"/>
                <w:color w:val="000000"/>
                <w:sz w:val="24"/>
                <w:szCs w:val="24"/>
                <w:lang w:val="id-ID"/>
              </w:rPr>
            </w:pPr>
          </w:p>
        </w:tc>
        <w:tc>
          <w:tcPr>
            <w:tcW w:w="877" w:type="dxa"/>
          </w:tcPr>
          <w:p w:rsidR="00AD5A9D" w:rsidRPr="00A25159" w:rsidRDefault="00AD5A9D" w:rsidP="00474EB9">
            <w:pPr>
              <w:spacing w:after="0"/>
              <w:jc w:val="center"/>
              <w:rPr>
                <w:rFonts w:ascii="Bookman Old Style" w:hAnsi="Bookman Old Style" w:cs="Calibri"/>
                <w:color w:val="000000"/>
                <w:sz w:val="24"/>
                <w:szCs w:val="24"/>
                <w:lang w:val="id-ID"/>
              </w:rPr>
            </w:pPr>
          </w:p>
        </w:tc>
        <w:tc>
          <w:tcPr>
            <w:tcW w:w="845" w:type="dxa"/>
          </w:tcPr>
          <w:p w:rsidR="00AD5A9D" w:rsidRPr="00A25159" w:rsidRDefault="00AD5A9D" w:rsidP="00474EB9">
            <w:pPr>
              <w:spacing w:after="0"/>
              <w:jc w:val="center"/>
              <w:rPr>
                <w:rFonts w:ascii="Bookman Old Style" w:hAnsi="Bookman Old Style" w:cs="Calibri"/>
                <w:color w:val="000000"/>
                <w:sz w:val="24"/>
                <w:szCs w:val="24"/>
                <w:lang w:val="id-ID"/>
              </w:rPr>
            </w:pPr>
          </w:p>
        </w:tc>
        <w:tc>
          <w:tcPr>
            <w:tcW w:w="800" w:type="dxa"/>
          </w:tcPr>
          <w:p w:rsidR="00AD5A9D" w:rsidRPr="00A25159" w:rsidRDefault="00AD5A9D" w:rsidP="00474EB9">
            <w:pPr>
              <w:spacing w:after="0"/>
              <w:jc w:val="center"/>
              <w:rPr>
                <w:rFonts w:ascii="Bookman Old Style" w:hAnsi="Bookman Old Style" w:cs="Calibri"/>
                <w:color w:val="000000"/>
                <w:sz w:val="24"/>
                <w:szCs w:val="24"/>
                <w:lang w:val="id-ID"/>
              </w:rPr>
            </w:pPr>
          </w:p>
        </w:tc>
        <w:tc>
          <w:tcPr>
            <w:tcW w:w="1260" w:type="dxa"/>
          </w:tcPr>
          <w:p w:rsidR="00AD5A9D" w:rsidRPr="00A25159" w:rsidRDefault="00AD5A9D" w:rsidP="00474EB9">
            <w:pPr>
              <w:spacing w:after="0"/>
              <w:jc w:val="center"/>
              <w:rPr>
                <w:rFonts w:ascii="Bookman Old Style" w:hAnsi="Bookman Old Style" w:cs="Calibri"/>
                <w:color w:val="000000"/>
                <w:sz w:val="24"/>
                <w:szCs w:val="24"/>
                <w:lang w:val="id-ID"/>
              </w:rPr>
            </w:pPr>
            <w:r w:rsidRPr="00A25159">
              <w:rPr>
                <w:rFonts w:ascii="Bookman Old Style" w:hAnsi="Bookman Old Style" w:cs="Calibri"/>
                <w:color w:val="000000"/>
                <w:sz w:val="24"/>
                <w:szCs w:val="24"/>
                <w:lang w:val="id-ID"/>
              </w:rPr>
              <w:t>5</w:t>
            </w:r>
          </w:p>
        </w:tc>
      </w:tr>
      <w:tr w:rsidR="00AD5A9D" w:rsidRPr="00A25159" w:rsidTr="00474EB9">
        <w:tc>
          <w:tcPr>
            <w:tcW w:w="686" w:type="dxa"/>
            <w:shd w:val="clear" w:color="auto" w:fill="D9D9D9" w:themeFill="background1" w:themeFillShade="D9"/>
            <w:vAlign w:val="center"/>
          </w:tcPr>
          <w:p w:rsidR="00AD5A9D" w:rsidRPr="00A25159" w:rsidRDefault="00AD5A9D" w:rsidP="00474EB9">
            <w:pPr>
              <w:spacing w:after="0"/>
              <w:ind w:right="95"/>
              <w:jc w:val="center"/>
              <w:rPr>
                <w:rFonts w:ascii="Bookman Old Style" w:eastAsia="Arial" w:hAnsi="Bookman Old Style" w:cs="Arial"/>
                <w:b/>
                <w:bCs/>
                <w:spacing w:val="2"/>
                <w:sz w:val="24"/>
                <w:szCs w:val="24"/>
                <w:lang w:val="id-ID"/>
              </w:rPr>
            </w:pPr>
          </w:p>
        </w:tc>
        <w:tc>
          <w:tcPr>
            <w:tcW w:w="1755" w:type="dxa"/>
            <w:shd w:val="clear" w:color="auto" w:fill="D9D9D9" w:themeFill="background1" w:themeFillShade="D9"/>
            <w:vAlign w:val="center"/>
          </w:tcPr>
          <w:p w:rsidR="00AD5A9D" w:rsidRPr="00A25159" w:rsidRDefault="00AD5A9D" w:rsidP="00474EB9">
            <w:pPr>
              <w:spacing w:after="0"/>
              <w:ind w:left="-45" w:right="-45"/>
              <w:jc w:val="center"/>
              <w:rPr>
                <w:rFonts w:ascii="Bookman Old Style" w:eastAsia="Arial" w:hAnsi="Bookman Old Style" w:cs="Arial"/>
                <w:b/>
                <w:bCs/>
                <w:spacing w:val="2"/>
                <w:sz w:val="24"/>
                <w:szCs w:val="24"/>
                <w:lang w:val="id-ID"/>
              </w:rPr>
            </w:pPr>
            <w:r w:rsidRPr="00A25159">
              <w:rPr>
                <w:rFonts w:ascii="Bookman Old Style" w:eastAsia="Arial" w:hAnsi="Bookman Old Style" w:cs="Arial"/>
                <w:b/>
                <w:bCs/>
                <w:spacing w:val="2"/>
                <w:sz w:val="24"/>
                <w:szCs w:val="24"/>
                <w:lang w:val="id-ID"/>
              </w:rPr>
              <w:t>JUMLAH</w:t>
            </w:r>
          </w:p>
        </w:tc>
        <w:tc>
          <w:tcPr>
            <w:tcW w:w="1418" w:type="dxa"/>
            <w:shd w:val="clear" w:color="auto" w:fill="D9D9D9" w:themeFill="background1" w:themeFillShade="D9"/>
          </w:tcPr>
          <w:p w:rsidR="00AD5A9D" w:rsidRPr="00A25159" w:rsidRDefault="00AD5A9D" w:rsidP="00474EB9">
            <w:pPr>
              <w:spacing w:after="0"/>
              <w:jc w:val="center"/>
              <w:rPr>
                <w:rFonts w:ascii="Bookman Old Style" w:hAnsi="Bookman Old Style" w:cs="Calibri"/>
                <w:b/>
                <w:bCs/>
                <w:color w:val="000000"/>
                <w:sz w:val="24"/>
                <w:szCs w:val="24"/>
                <w:lang w:val="id-ID"/>
              </w:rPr>
            </w:pPr>
            <w:r w:rsidRPr="00A25159">
              <w:rPr>
                <w:rFonts w:ascii="Bookman Old Style" w:hAnsi="Bookman Old Style" w:cs="Calibri"/>
                <w:b/>
                <w:bCs/>
                <w:color w:val="000000"/>
                <w:sz w:val="24"/>
                <w:szCs w:val="24"/>
                <w:lang w:val="id-ID"/>
              </w:rPr>
              <w:t>134</w:t>
            </w:r>
          </w:p>
        </w:tc>
        <w:tc>
          <w:tcPr>
            <w:tcW w:w="857" w:type="dxa"/>
            <w:shd w:val="clear" w:color="auto" w:fill="D9D9D9" w:themeFill="background1" w:themeFillShade="D9"/>
          </w:tcPr>
          <w:p w:rsidR="00AD5A9D" w:rsidRPr="00A25159" w:rsidRDefault="00AD5A9D" w:rsidP="00474EB9">
            <w:pPr>
              <w:spacing w:after="0"/>
              <w:jc w:val="center"/>
              <w:rPr>
                <w:rFonts w:ascii="Bookman Old Style" w:hAnsi="Bookman Old Style" w:cs="Calibri"/>
                <w:b/>
                <w:bCs/>
                <w:color w:val="000000"/>
                <w:sz w:val="24"/>
                <w:szCs w:val="24"/>
                <w:lang w:val="id-ID"/>
              </w:rPr>
            </w:pPr>
            <w:r w:rsidRPr="00A25159">
              <w:rPr>
                <w:rFonts w:ascii="Bookman Old Style" w:hAnsi="Bookman Old Style" w:cs="Calibri"/>
                <w:b/>
                <w:bCs/>
                <w:color w:val="000000"/>
                <w:sz w:val="24"/>
                <w:szCs w:val="24"/>
                <w:lang w:val="id-ID"/>
              </w:rPr>
              <w:t>22</w:t>
            </w:r>
          </w:p>
        </w:tc>
        <w:tc>
          <w:tcPr>
            <w:tcW w:w="877" w:type="dxa"/>
            <w:shd w:val="clear" w:color="auto" w:fill="D9D9D9" w:themeFill="background1" w:themeFillShade="D9"/>
          </w:tcPr>
          <w:p w:rsidR="00AD5A9D" w:rsidRPr="00A25159" w:rsidRDefault="00AD5A9D" w:rsidP="00474EB9">
            <w:pPr>
              <w:spacing w:after="0"/>
              <w:jc w:val="center"/>
              <w:rPr>
                <w:rFonts w:ascii="Bookman Old Style" w:hAnsi="Bookman Old Style" w:cs="Calibri"/>
                <w:b/>
                <w:bCs/>
                <w:color w:val="000000"/>
                <w:sz w:val="24"/>
                <w:szCs w:val="24"/>
                <w:lang w:val="id-ID"/>
              </w:rPr>
            </w:pPr>
            <w:r w:rsidRPr="00A25159">
              <w:rPr>
                <w:rFonts w:ascii="Bookman Old Style" w:hAnsi="Bookman Old Style" w:cs="Calibri"/>
                <w:b/>
                <w:bCs/>
                <w:color w:val="000000"/>
                <w:sz w:val="24"/>
                <w:szCs w:val="24"/>
                <w:lang w:val="id-ID"/>
              </w:rPr>
              <w:t>23</w:t>
            </w:r>
          </w:p>
        </w:tc>
        <w:tc>
          <w:tcPr>
            <w:tcW w:w="845" w:type="dxa"/>
            <w:shd w:val="clear" w:color="auto" w:fill="D9D9D9" w:themeFill="background1" w:themeFillShade="D9"/>
          </w:tcPr>
          <w:p w:rsidR="00AD5A9D" w:rsidRPr="00A25159" w:rsidRDefault="00AD5A9D" w:rsidP="00474EB9">
            <w:pPr>
              <w:spacing w:after="0"/>
              <w:jc w:val="center"/>
              <w:rPr>
                <w:rFonts w:ascii="Bookman Old Style" w:hAnsi="Bookman Old Style" w:cs="Calibri"/>
                <w:b/>
                <w:bCs/>
                <w:color w:val="000000"/>
                <w:sz w:val="24"/>
                <w:szCs w:val="24"/>
                <w:lang w:val="id-ID"/>
              </w:rPr>
            </w:pPr>
            <w:r w:rsidRPr="00A25159">
              <w:rPr>
                <w:rFonts w:ascii="Bookman Old Style" w:hAnsi="Bookman Old Style" w:cs="Calibri"/>
                <w:b/>
                <w:bCs/>
                <w:color w:val="000000"/>
                <w:sz w:val="24"/>
                <w:szCs w:val="24"/>
                <w:lang w:val="id-ID"/>
              </w:rPr>
              <w:t>24</w:t>
            </w:r>
          </w:p>
        </w:tc>
        <w:tc>
          <w:tcPr>
            <w:tcW w:w="800" w:type="dxa"/>
            <w:shd w:val="clear" w:color="auto" w:fill="D9D9D9" w:themeFill="background1" w:themeFillShade="D9"/>
          </w:tcPr>
          <w:p w:rsidR="00AD5A9D" w:rsidRPr="00A25159" w:rsidRDefault="00AD5A9D" w:rsidP="00474EB9">
            <w:pPr>
              <w:spacing w:after="0"/>
              <w:jc w:val="center"/>
              <w:rPr>
                <w:rFonts w:ascii="Bookman Old Style" w:hAnsi="Bookman Old Style" w:cs="Calibri"/>
                <w:b/>
                <w:bCs/>
                <w:color w:val="000000"/>
                <w:sz w:val="24"/>
                <w:szCs w:val="24"/>
                <w:lang w:val="id-ID"/>
              </w:rPr>
            </w:pPr>
            <w:r w:rsidRPr="00A25159">
              <w:rPr>
                <w:rFonts w:ascii="Bookman Old Style" w:hAnsi="Bookman Old Style" w:cs="Calibri"/>
                <w:b/>
                <w:bCs/>
                <w:color w:val="000000"/>
                <w:sz w:val="24"/>
                <w:szCs w:val="24"/>
                <w:lang w:val="id-ID"/>
              </w:rPr>
              <w:t>13</w:t>
            </w:r>
          </w:p>
        </w:tc>
        <w:tc>
          <w:tcPr>
            <w:tcW w:w="1260" w:type="dxa"/>
            <w:shd w:val="clear" w:color="auto" w:fill="D9D9D9" w:themeFill="background1" w:themeFillShade="D9"/>
          </w:tcPr>
          <w:p w:rsidR="00AD5A9D" w:rsidRPr="00A25159" w:rsidRDefault="00AD5A9D" w:rsidP="00474EB9">
            <w:pPr>
              <w:spacing w:after="0"/>
              <w:jc w:val="center"/>
              <w:rPr>
                <w:rFonts w:ascii="Bookman Old Style" w:hAnsi="Bookman Old Style" w:cs="Calibri"/>
                <w:b/>
                <w:bCs/>
                <w:color w:val="000000"/>
                <w:sz w:val="24"/>
                <w:szCs w:val="24"/>
                <w:lang w:val="id-ID"/>
              </w:rPr>
            </w:pPr>
            <w:r w:rsidRPr="00A25159">
              <w:rPr>
                <w:rFonts w:ascii="Bookman Old Style" w:hAnsi="Bookman Old Style" w:cs="Calibri"/>
                <w:b/>
                <w:bCs/>
                <w:color w:val="000000"/>
                <w:sz w:val="24"/>
                <w:szCs w:val="24"/>
                <w:lang w:val="id-ID"/>
              </w:rPr>
              <w:t>216</w:t>
            </w:r>
          </w:p>
        </w:tc>
      </w:tr>
    </w:tbl>
    <w:p w:rsidR="004F74D6" w:rsidRPr="00A25159" w:rsidRDefault="004F74D6" w:rsidP="00EA0CB9">
      <w:pPr>
        <w:spacing w:after="0" w:line="360" w:lineRule="auto"/>
        <w:ind w:left="851" w:right="95" w:firstLine="6"/>
        <w:jc w:val="both"/>
        <w:rPr>
          <w:rFonts w:ascii="Bookman Old Style" w:eastAsia="Arial" w:hAnsi="Bookman Old Style" w:cs="Arial"/>
          <w:bCs/>
          <w:spacing w:val="2"/>
          <w:sz w:val="4"/>
          <w:szCs w:val="4"/>
          <w:lang w:val="id-ID"/>
        </w:rPr>
      </w:pPr>
    </w:p>
    <w:p w:rsidR="00A5162C" w:rsidRPr="00A25159" w:rsidRDefault="00CF2EBE" w:rsidP="00EA0CB9">
      <w:pPr>
        <w:spacing w:after="0" w:line="360" w:lineRule="auto"/>
        <w:ind w:left="851" w:right="95" w:firstLine="6"/>
        <w:jc w:val="both"/>
        <w:rPr>
          <w:rFonts w:ascii="Bookman Old Style" w:eastAsia="Arial" w:hAnsi="Bookman Old Style" w:cs="Arial"/>
          <w:bCs/>
          <w:spacing w:val="2"/>
          <w:lang w:val="id-ID"/>
        </w:rPr>
      </w:pPr>
      <w:r w:rsidRPr="00A25159">
        <w:rPr>
          <w:rFonts w:ascii="Bookman Old Style" w:eastAsia="Arial" w:hAnsi="Bookman Old Style" w:cs="Arial"/>
          <w:bCs/>
          <w:spacing w:val="2"/>
          <w:lang w:val="id-ID"/>
        </w:rPr>
        <w:t>Sumber : Sub Bagia</w:t>
      </w:r>
      <w:r w:rsidR="007A50EE" w:rsidRPr="00A25159">
        <w:rPr>
          <w:rFonts w:ascii="Bookman Old Style" w:eastAsia="Arial" w:hAnsi="Bookman Old Style" w:cs="Arial"/>
          <w:bCs/>
          <w:spacing w:val="2"/>
          <w:lang w:val="id-ID"/>
        </w:rPr>
        <w:t xml:space="preserve">n Umum </w:t>
      </w:r>
      <w:r w:rsidR="0092689C" w:rsidRPr="00A25159">
        <w:rPr>
          <w:rFonts w:ascii="Bookman Old Style" w:eastAsia="Arial" w:hAnsi="Bookman Old Style" w:cs="Arial"/>
          <w:bCs/>
          <w:spacing w:val="2"/>
          <w:lang w:val="id-ID"/>
        </w:rPr>
        <w:t>D</w:t>
      </w:r>
      <w:r w:rsidR="000E52B1" w:rsidRPr="00A25159">
        <w:rPr>
          <w:rFonts w:ascii="Bookman Old Style" w:eastAsia="Arial" w:hAnsi="Bookman Old Style" w:cs="Arial"/>
          <w:bCs/>
          <w:spacing w:val="2"/>
          <w:lang w:val="id-ID"/>
        </w:rPr>
        <w:t>LH, 202</w:t>
      </w:r>
      <w:r w:rsidR="00D44D26" w:rsidRPr="00A25159">
        <w:rPr>
          <w:rFonts w:ascii="Bookman Old Style" w:eastAsia="Arial" w:hAnsi="Bookman Old Style" w:cs="Arial"/>
          <w:bCs/>
          <w:spacing w:val="2"/>
          <w:lang w:val="id-ID"/>
        </w:rPr>
        <w:t>2</w:t>
      </w:r>
    </w:p>
    <w:p w:rsidR="004F74D6" w:rsidRPr="00A25159" w:rsidRDefault="004F74D6" w:rsidP="00EA0CB9">
      <w:pPr>
        <w:spacing w:after="0" w:line="360" w:lineRule="auto"/>
        <w:ind w:left="709" w:right="95"/>
        <w:jc w:val="both"/>
        <w:rPr>
          <w:rFonts w:ascii="Bookman Old Style" w:eastAsia="Arial" w:hAnsi="Bookman Old Style" w:cs="Arial"/>
          <w:b/>
          <w:bCs/>
          <w:spacing w:val="2"/>
          <w:sz w:val="24"/>
          <w:szCs w:val="24"/>
          <w:lang w:val="id-ID"/>
        </w:rPr>
      </w:pPr>
    </w:p>
    <w:p w:rsidR="00D9477A" w:rsidRPr="00A25159" w:rsidRDefault="00D851CD" w:rsidP="0072040B">
      <w:pPr>
        <w:spacing w:after="0" w:line="480" w:lineRule="auto"/>
        <w:ind w:left="567" w:right="75"/>
        <w:jc w:val="both"/>
        <w:rPr>
          <w:rFonts w:ascii="Bookman Old Style" w:eastAsia="Arial" w:hAnsi="Bookman Old Style" w:cs="Arial"/>
          <w:b/>
          <w:bCs/>
          <w:spacing w:val="2"/>
          <w:sz w:val="24"/>
          <w:szCs w:val="24"/>
          <w:lang w:val="id-ID"/>
        </w:rPr>
      </w:pPr>
      <w:r w:rsidRPr="00A25159">
        <w:rPr>
          <w:rFonts w:ascii="Bookman Old Style" w:eastAsia="Arial" w:hAnsi="Bookman Old Style" w:cs="Arial"/>
          <w:b/>
          <w:bCs/>
          <w:spacing w:val="2"/>
          <w:sz w:val="24"/>
          <w:szCs w:val="24"/>
          <w:lang w:val="id-ID"/>
        </w:rPr>
        <w:t>B</w:t>
      </w:r>
      <w:r w:rsidR="00DA2B67" w:rsidRPr="00A25159">
        <w:rPr>
          <w:rFonts w:ascii="Bookman Old Style" w:eastAsia="Arial" w:hAnsi="Bookman Old Style" w:cs="Arial"/>
          <w:b/>
          <w:bCs/>
          <w:spacing w:val="2"/>
          <w:sz w:val="24"/>
          <w:szCs w:val="24"/>
          <w:lang w:val="id-ID"/>
        </w:rPr>
        <w:t xml:space="preserve">. ISU </w:t>
      </w:r>
      <w:r w:rsidR="0065292C" w:rsidRPr="00A25159">
        <w:rPr>
          <w:rFonts w:ascii="Bookman Old Style" w:eastAsia="Arial" w:hAnsi="Bookman Old Style" w:cs="Arial"/>
          <w:b/>
          <w:w w:val="102"/>
          <w:sz w:val="24"/>
          <w:szCs w:val="24"/>
          <w:lang w:val="id-ID"/>
        </w:rPr>
        <w:t>S</w:t>
      </w:r>
      <w:r w:rsidR="00DA2B67" w:rsidRPr="00A25159">
        <w:rPr>
          <w:rFonts w:ascii="Bookman Old Style" w:eastAsia="Arial" w:hAnsi="Bookman Old Style" w:cs="Arial"/>
          <w:b/>
          <w:w w:val="102"/>
          <w:sz w:val="24"/>
          <w:szCs w:val="24"/>
          <w:lang w:val="id-ID"/>
        </w:rPr>
        <w:t>TRATEGIS</w:t>
      </w:r>
    </w:p>
    <w:p w:rsidR="000C67C2" w:rsidRPr="00A25159" w:rsidRDefault="0065292C" w:rsidP="00CA47F3">
      <w:pPr>
        <w:spacing w:after="0" w:line="360" w:lineRule="auto"/>
        <w:ind w:left="540" w:right="67" w:firstLine="678"/>
        <w:jc w:val="both"/>
        <w:rPr>
          <w:rFonts w:ascii="Bookman Old Style" w:eastAsia="Arial" w:hAnsi="Bookman Old Style" w:cs="Arial"/>
          <w:bCs/>
          <w:spacing w:val="2"/>
          <w:sz w:val="24"/>
          <w:szCs w:val="24"/>
          <w:lang w:val="id-ID"/>
        </w:rPr>
      </w:pPr>
      <w:r w:rsidRPr="00A25159">
        <w:rPr>
          <w:rFonts w:ascii="Bookman Old Style" w:eastAsia="Arial" w:hAnsi="Bookman Old Style" w:cs="Arial"/>
          <w:bCs/>
          <w:spacing w:val="2"/>
          <w:sz w:val="24"/>
          <w:szCs w:val="24"/>
          <w:lang w:val="id-ID"/>
        </w:rPr>
        <w:t>U</w:t>
      </w:r>
      <w:r w:rsidR="009E32FB" w:rsidRPr="00A25159">
        <w:rPr>
          <w:rFonts w:ascii="Bookman Old Style" w:eastAsia="Arial" w:hAnsi="Bookman Old Style" w:cs="Arial"/>
          <w:bCs/>
          <w:spacing w:val="2"/>
          <w:sz w:val="24"/>
          <w:szCs w:val="24"/>
          <w:lang w:val="id-ID"/>
        </w:rPr>
        <w:t>ntuk lebih memfokuskan strategi</w:t>
      </w:r>
      <w:r w:rsidRPr="00A25159">
        <w:rPr>
          <w:rFonts w:ascii="Bookman Old Style" w:eastAsia="Arial" w:hAnsi="Bookman Old Style" w:cs="Arial"/>
          <w:bCs/>
          <w:spacing w:val="2"/>
          <w:sz w:val="24"/>
          <w:szCs w:val="24"/>
          <w:lang w:val="id-ID"/>
        </w:rPr>
        <w:t xml:space="preserve"> </w:t>
      </w:r>
      <w:r w:rsidR="0092689C" w:rsidRPr="00A25159">
        <w:rPr>
          <w:rFonts w:ascii="Bookman Old Style" w:eastAsia="Arial" w:hAnsi="Bookman Old Style" w:cs="Arial"/>
          <w:bCs/>
          <w:spacing w:val="2"/>
          <w:sz w:val="24"/>
          <w:szCs w:val="24"/>
          <w:lang w:val="id-ID"/>
        </w:rPr>
        <w:t>Dinas</w:t>
      </w:r>
      <w:r w:rsidRPr="00A25159">
        <w:rPr>
          <w:rFonts w:ascii="Bookman Old Style" w:eastAsia="Arial" w:hAnsi="Bookman Old Style" w:cs="Arial"/>
          <w:bCs/>
          <w:spacing w:val="2"/>
          <w:sz w:val="24"/>
          <w:szCs w:val="24"/>
          <w:lang w:val="id-ID"/>
        </w:rPr>
        <w:t xml:space="preserve"> Lingkungan Hidup Kabupaten Karanganyar dalam pencapaian visi dan misi secara efektif dan efisien, diperlukan identifikasi permasalahan berdasarkan t</w:t>
      </w:r>
      <w:r w:rsidR="008E0DE1" w:rsidRPr="00A25159">
        <w:rPr>
          <w:rFonts w:ascii="Bookman Old Style" w:eastAsia="Arial" w:hAnsi="Bookman Old Style" w:cs="Arial"/>
          <w:bCs/>
          <w:spacing w:val="2"/>
          <w:sz w:val="24"/>
          <w:szCs w:val="24"/>
          <w:lang w:val="id-ID"/>
        </w:rPr>
        <w:t xml:space="preserve">ugas dan fungsi pelayanan </w:t>
      </w:r>
      <w:r w:rsidR="0092689C" w:rsidRPr="00A25159">
        <w:rPr>
          <w:rFonts w:ascii="Bookman Old Style" w:eastAsia="Arial" w:hAnsi="Bookman Old Style" w:cs="Arial"/>
          <w:bCs/>
          <w:spacing w:val="2"/>
          <w:sz w:val="24"/>
          <w:szCs w:val="24"/>
          <w:lang w:val="id-ID"/>
        </w:rPr>
        <w:t>Organisasi Perangkat Daerah</w:t>
      </w:r>
      <w:r w:rsidR="008E0DE1" w:rsidRPr="00A25159">
        <w:rPr>
          <w:rFonts w:ascii="Bookman Old Style" w:eastAsia="Arial" w:hAnsi="Bookman Old Style" w:cs="Arial"/>
          <w:bCs/>
          <w:spacing w:val="2"/>
          <w:sz w:val="24"/>
          <w:szCs w:val="24"/>
          <w:lang w:val="id-ID"/>
        </w:rPr>
        <w:t>, dalam hal ini permasalahan dalam pengelolaan lingkungan hidup.</w:t>
      </w:r>
    </w:p>
    <w:p w:rsidR="008E0DE1" w:rsidRPr="00A25159" w:rsidRDefault="008E0DE1" w:rsidP="00CA47F3">
      <w:pPr>
        <w:spacing w:after="0" w:line="360" w:lineRule="auto"/>
        <w:ind w:left="540" w:right="67" w:firstLine="678"/>
        <w:jc w:val="both"/>
        <w:rPr>
          <w:rFonts w:ascii="Bookman Old Style" w:hAnsi="Bookman Old Style" w:cs="Arial"/>
          <w:sz w:val="24"/>
          <w:szCs w:val="24"/>
          <w:lang w:val="id-ID"/>
        </w:rPr>
      </w:pPr>
      <w:r w:rsidRPr="00A25159">
        <w:rPr>
          <w:rFonts w:ascii="Bookman Old Style" w:eastAsia="Arial" w:hAnsi="Bookman Old Style" w:cs="Arial"/>
          <w:bCs/>
          <w:spacing w:val="2"/>
          <w:sz w:val="24"/>
          <w:szCs w:val="24"/>
          <w:lang w:val="id-ID"/>
        </w:rPr>
        <w:t>Pengelolaan</w:t>
      </w:r>
      <w:r w:rsidRPr="00A25159">
        <w:rPr>
          <w:rFonts w:ascii="Bookman Old Style" w:hAnsi="Bookman Old Style" w:cs="Arial"/>
          <w:sz w:val="24"/>
          <w:szCs w:val="24"/>
          <w:lang w:val="id-ID"/>
        </w:rPr>
        <w:t xml:space="preserve"> lingkungan hidup saat ini bukan hanya sekedar mengelola dampak dari pembangunan tapi mengelola sumber daya secara umum. Pengelolaan sumber daya dapat dimulai dari kemampuan memelihara sumber daya alam yang ada (air, udara, energi, tanah/lahan dan biota). Kemudian sumber daya tersebut menjadi bahan baku ataupun tempat dimana pembangunan terjadi baik yang dilakukan pemerintah, swasta maupun masyarakat. Pembangunan yang baik akan memberikan manfaat maksimal dan </w:t>
      </w:r>
      <w:r w:rsidRPr="00A25159">
        <w:rPr>
          <w:rFonts w:ascii="Bookman Old Style" w:hAnsi="Bookman Old Style" w:cs="Arial"/>
          <w:sz w:val="24"/>
          <w:szCs w:val="24"/>
          <w:lang w:val="id-ID"/>
        </w:rPr>
        <w:lastRenderedPageBreak/>
        <w:t>menghasilkan sumber daya yang tersisa minimal (</w:t>
      </w:r>
      <w:r w:rsidRPr="00A25159">
        <w:rPr>
          <w:rFonts w:ascii="Bookman Old Style" w:hAnsi="Bookman Old Style" w:cs="Arial"/>
          <w:i/>
          <w:sz w:val="24"/>
          <w:szCs w:val="24"/>
          <w:lang w:val="id-ID"/>
        </w:rPr>
        <w:t>sustainable development</w:t>
      </w:r>
      <w:r w:rsidRPr="00A25159">
        <w:rPr>
          <w:rFonts w:ascii="Bookman Old Style" w:hAnsi="Bookman Old Style" w:cs="Arial"/>
          <w:sz w:val="24"/>
          <w:szCs w:val="24"/>
          <w:lang w:val="id-ID"/>
        </w:rPr>
        <w:t>). Sebaliknya pembangunan yang buruk pembangunan yang tidak efisien, tidak memberi manfaat banyak dan menghasilkan banyak masalah.</w:t>
      </w:r>
    </w:p>
    <w:p w:rsidR="008E0DE1" w:rsidRPr="00A25159" w:rsidRDefault="008E0DE1" w:rsidP="00CA47F3">
      <w:pPr>
        <w:spacing w:after="0" w:line="360" w:lineRule="auto"/>
        <w:ind w:left="540" w:right="67" w:firstLine="678"/>
        <w:jc w:val="both"/>
        <w:rPr>
          <w:rFonts w:ascii="Bookman Old Style" w:hAnsi="Bookman Old Style" w:cs="Arial"/>
          <w:sz w:val="24"/>
          <w:szCs w:val="24"/>
          <w:lang w:val="id-ID"/>
        </w:rPr>
      </w:pPr>
      <w:r w:rsidRPr="00A25159">
        <w:rPr>
          <w:rFonts w:ascii="Bookman Old Style" w:hAnsi="Bookman Old Style" w:cs="Arial"/>
          <w:sz w:val="24"/>
          <w:szCs w:val="24"/>
          <w:lang w:val="id-ID"/>
        </w:rPr>
        <w:t xml:space="preserve">Jika masih ada sumber daya tersisa yang dihasilkan, maka pilihannya adalah dimusnahkan dengan seaman mungkin sehingga tidak merusak sumber </w:t>
      </w:r>
      <w:r w:rsidRPr="00A25159">
        <w:rPr>
          <w:rFonts w:ascii="Bookman Old Style" w:eastAsia="Arial" w:hAnsi="Bookman Old Style" w:cs="Arial"/>
          <w:bCs/>
          <w:spacing w:val="2"/>
          <w:sz w:val="24"/>
          <w:szCs w:val="24"/>
          <w:lang w:val="id-ID"/>
        </w:rPr>
        <w:t>daya</w:t>
      </w:r>
      <w:r w:rsidRPr="00A25159">
        <w:rPr>
          <w:rFonts w:ascii="Bookman Old Style" w:hAnsi="Bookman Old Style" w:cs="Arial"/>
          <w:sz w:val="24"/>
          <w:szCs w:val="24"/>
          <w:lang w:val="id-ID"/>
        </w:rPr>
        <w:t xml:space="preserve"> yang ada atau di daur ulang menjadi produk lain yang siap dikonsumsi atau ditransformasi menjadi bentuk lain seperti sampah organik menjadi energi.</w:t>
      </w:r>
    </w:p>
    <w:p w:rsidR="008E0DE1" w:rsidRPr="00A25159" w:rsidRDefault="008E0DE1" w:rsidP="00CA47F3">
      <w:pPr>
        <w:spacing w:after="0" w:line="360" w:lineRule="auto"/>
        <w:ind w:left="540" w:right="67" w:firstLine="678"/>
        <w:jc w:val="both"/>
        <w:rPr>
          <w:rFonts w:ascii="Bookman Old Style" w:hAnsi="Bookman Old Style" w:cs="Arial"/>
          <w:sz w:val="24"/>
          <w:szCs w:val="24"/>
          <w:lang w:val="id-ID"/>
        </w:rPr>
      </w:pPr>
      <w:r w:rsidRPr="00A25159">
        <w:rPr>
          <w:rFonts w:ascii="Bookman Old Style" w:hAnsi="Bookman Old Style" w:cs="Arial"/>
          <w:sz w:val="24"/>
          <w:szCs w:val="24"/>
          <w:lang w:val="id-ID"/>
        </w:rPr>
        <w:t xml:space="preserve">Mempelajari semua hal di atas, maka </w:t>
      </w:r>
      <w:r w:rsidR="0092689C" w:rsidRPr="00A25159">
        <w:rPr>
          <w:rFonts w:ascii="Bookman Old Style" w:hAnsi="Bookman Old Style" w:cs="Arial"/>
          <w:sz w:val="24"/>
          <w:szCs w:val="24"/>
          <w:lang w:val="id-ID"/>
        </w:rPr>
        <w:t>Dinas</w:t>
      </w:r>
      <w:r w:rsidR="006D5F53" w:rsidRPr="00A25159">
        <w:rPr>
          <w:rFonts w:ascii="Bookman Old Style" w:hAnsi="Bookman Old Style" w:cs="Arial"/>
          <w:sz w:val="24"/>
          <w:szCs w:val="24"/>
          <w:lang w:val="id-ID"/>
        </w:rPr>
        <w:t xml:space="preserve"> Lingkungan Hidup</w:t>
      </w:r>
      <w:r w:rsidRPr="00A25159">
        <w:rPr>
          <w:rFonts w:ascii="Bookman Old Style" w:hAnsi="Bookman Old Style" w:cs="Arial"/>
          <w:sz w:val="24"/>
          <w:szCs w:val="24"/>
          <w:lang w:val="id-ID"/>
        </w:rPr>
        <w:t xml:space="preserve"> Kabupaten </w:t>
      </w:r>
      <w:r w:rsidRPr="00A25159">
        <w:rPr>
          <w:rFonts w:ascii="Bookman Old Style" w:eastAsia="Arial" w:hAnsi="Bookman Old Style" w:cs="Arial"/>
          <w:bCs/>
          <w:spacing w:val="2"/>
          <w:sz w:val="24"/>
          <w:szCs w:val="24"/>
          <w:lang w:val="id-ID"/>
        </w:rPr>
        <w:t>Karanganyar</w:t>
      </w:r>
      <w:r w:rsidRPr="00A25159">
        <w:rPr>
          <w:rFonts w:ascii="Bookman Old Style" w:hAnsi="Bookman Old Style" w:cs="Arial"/>
          <w:sz w:val="24"/>
          <w:szCs w:val="24"/>
          <w:lang w:val="id-ID"/>
        </w:rPr>
        <w:t xml:space="preserve"> memilah permasalahan lingkungan hidup didasarkan pada tataran-tataran yang menunjukkan hakekat kategori permasalahan. Berdasarkan pengamatan dan analisis, maka permasalahan strategis yang muncul dapat dikategorikan dalam tiga tataran, yaitu tataran fisik, tataran kepranataan (kelembagaan) da</w:t>
      </w:r>
      <w:r w:rsidR="006D5F53" w:rsidRPr="00A25159">
        <w:rPr>
          <w:rFonts w:ascii="Bookman Old Style" w:hAnsi="Bookman Old Style" w:cs="Arial"/>
          <w:sz w:val="24"/>
          <w:szCs w:val="24"/>
          <w:lang w:val="id-ID"/>
        </w:rPr>
        <w:t>n</w:t>
      </w:r>
      <w:r w:rsidRPr="00A25159">
        <w:rPr>
          <w:rFonts w:ascii="Bookman Old Style" w:hAnsi="Bookman Old Style" w:cs="Arial"/>
          <w:sz w:val="24"/>
          <w:szCs w:val="24"/>
          <w:lang w:val="id-ID"/>
        </w:rPr>
        <w:t xml:space="preserve"> tataran sosial, seperti tabel berikut</w:t>
      </w:r>
      <w:r w:rsidR="000C67C2" w:rsidRPr="00A25159">
        <w:rPr>
          <w:rFonts w:ascii="Bookman Old Style" w:hAnsi="Bookman Old Style" w:cs="Arial"/>
          <w:sz w:val="24"/>
          <w:szCs w:val="24"/>
          <w:lang w:val="id-ID"/>
        </w:rPr>
        <w:t xml:space="preserve"> </w:t>
      </w:r>
      <w:r w:rsidRPr="00A25159">
        <w:rPr>
          <w:rFonts w:ascii="Bookman Old Style" w:hAnsi="Bookman Old Style" w:cs="Arial"/>
          <w:sz w:val="24"/>
          <w:szCs w:val="24"/>
          <w:lang w:val="id-ID"/>
        </w:rPr>
        <w:t>:</w:t>
      </w:r>
    </w:p>
    <w:p w:rsidR="006D5F53" w:rsidRPr="00A25159" w:rsidRDefault="006D5F53" w:rsidP="00EA0CB9">
      <w:pPr>
        <w:spacing w:after="0" w:line="240" w:lineRule="auto"/>
        <w:jc w:val="both"/>
        <w:rPr>
          <w:rFonts w:ascii="Bookman Old Style" w:hAnsi="Bookman Old Style" w:cs="Arial"/>
          <w:sz w:val="24"/>
          <w:szCs w:val="24"/>
          <w:lang w:val="id-ID"/>
        </w:rPr>
      </w:pPr>
    </w:p>
    <w:p w:rsidR="008E0DE1" w:rsidRPr="00A25159" w:rsidRDefault="00F775F5" w:rsidP="005E0E9C">
      <w:pPr>
        <w:spacing w:after="0" w:line="360" w:lineRule="auto"/>
        <w:jc w:val="center"/>
        <w:rPr>
          <w:rFonts w:ascii="Bookman Old Style" w:hAnsi="Bookman Old Style" w:cs="Arial"/>
          <w:sz w:val="24"/>
          <w:szCs w:val="24"/>
          <w:lang w:val="id-ID"/>
        </w:rPr>
      </w:pPr>
      <w:r w:rsidRPr="00A25159">
        <w:rPr>
          <w:rFonts w:ascii="Bookman Old Style" w:hAnsi="Bookman Old Style" w:cs="Arial"/>
          <w:sz w:val="24"/>
          <w:szCs w:val="24"/>
          <w:lang w:val="id-ID"/>
        </w:rPr>
        <w:t>Tabel 1.2</w:t>
      </w:r>
    </w:p>
    <w:p w:rsidR="008E0DE1" w:rsidRPr="00A25159" w:rsidRDefault="008E0DE1" w:rsidP="005E0E9C">
      <w:pPr>
        <w:spacing w:after="0" w:line="360" w:lineRule="auto"/>
        <w:jc w:val="center"/>
        <w:rPr>
          <w:rFonts w:ascii="Bookman Old Style" w:hAnsi="Bookman Old Style" w:cs="Arial"/>
          <w:sz w:val="24"/>
          <w:szCs w:val="24"/>
          <w:lang w:val="id-ID"/>
        </w:rPr>
      </w:pPr>
      <w:r w:rsidRPr="00A25159">
        <w:rPr>
          <w:rFonts w:ascii="Bookman Old Style" w:hAnsi="Bookman Old Style" w:cs="Arial"/>
          <w:sz w:val="24"/>
          <w:szCs w:val="24"/>
          <w:lang w:val="id-ID"/>
        </w:rPr>
        <w:t>Permasalahan Lingkungan Hidup di Kabupaten Karanganyar</w:t>
      </w:r>
    </w:p>
    <w:p w:rsidR="00AF7E00" w:rsidRPr="00A25159" w:rsidRDefault="00AF7E00" w:rsidP="00EA0CB9">
      <w:pPr>
        <w:spacing w:after="0" w:line="240" w:lineRule="auto"/>
        <w:jc w:val="both"/>
        <w:rPr>
          <w:rFonts w:ascii="Bookman Old Style" w:hAnsi="Bookman Old Style" w:cs="Arial"/>
          <w:sz w:val="10"/>
          <w:szCs w:val="10"/>
          <w:lang w:val="id-ID"/>
        </w:rPr>
      </w:pPr>
    </w:p>
    <w:tbl>
      <w:tblPr>
        <w:tblW w:w="0" w:type="auto"/>
        <w:tblInd w:w="56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271"/>
      </w:tblGrid>
      <w:tr w:rsidR="008E0DE1" w:rsidRPr="00A25159" w:rsidTr="00474EB9">
        <w:tc>
          <w:tcPr>
            <w:tcW w:w="8271" w:type="dxa"/>
            <w:tcBorders>
              <w:top w:val="single" w:sz="4" w:space="0" w:color="auto"/>
              <w:bottom w:val="single" w:sz="4" w:space="0" w:color="auto"/>
            </w:tcBorders>
            <w:vAlign w:val="center"/>
          </w:tcPr>
          <w:p w:rsidR="008E0DE1" w:rsidRPr="00A25159" w:rsidRDefault="008E0DE1" w:rsidP="00474EB9">
            <w:pPr>
              <w:spacing w:after="0" w:line="360" w:lineRule="auto"/>
              <w:rPr>
                <w:rFonts w:ascii="Bookman Old Style" w:hAnsi="Bookman Old Style" w:cs="Arial"/>
                <w:b/>
                <w:sz w:val="24"/>
                <w:szCs w:val="24"/>
                <w:lang w:val="id-ID"/>
              </w:rPr>
            </w:pPr>
            <w:r w:rsidRPr="00A25159">
              <w:rPr>
                <w:rFonts w:ascii="Bookman Old Style" w:hAnsi="Bookman Old Style" w:cs="Arial"/>
                <w:b/>
                <w:sz w:val="24"/>
                <w:szCs w:val="24"/>
                <w:lang w:val="id-ID"/>
              </w:rPr>
              <w:t>Tataran Fisik</w:t>
            </w:r>
          </w:p>
        </w:tc>
      </w:tr>
      <w:tr w:rsidR="008E0DE1" w:rsidRPr="00A25159" w:rsidTr="00474EB9">
        <w:tc>
          <w:tcPr>
            <w:tcW w:w="8271" w:type="dxa"/>
            <w:tcBorders>
              <w:top w:val="single" w:sz="4" w:space="0" w:color="auto"/>
              <w:bottom w:val="single" w:sz="4" w:space="0" w:color="auto"/>
            </w:tcBorders>
            <w:vAlign w:val="center"/>
          </w:tcPr>
          <w:p w:rsidR="008E0DE1" w:rsidRPr="00A25159" w:rsidRDefault="008E0DE1" w:rsidP="007C6B32">
            <w:pPr>
              <w:pStyle w:val="ListParagraph"/>
              <w:widowControl/>
              <w:numPr>
                <w:ilvl w:val="0"/>
                <w:numId w:val="5"/>
              </w:numPr>
              <w:spacing w:after="0" w:line="360" w:lineRule="auto"/>
              <w:ind w:left="284" w:hanging="284"/>
              <w:jc w:val="both"/>
              <w:rPr>
                <w:rFonts w:ascii="Bookman Old Style" w:hAnsi="Bookman Old Style" w:cs="Arial"/>
                <w:sz w:val="24"/>
                <w:szCs w:val="24"/>
                <w:lang w:val="id-ID"/>
              </w:rPr>
            </w:pPr>
            <w:r w:rsidRPr="00A25159">
              <w:rPr>
                <w:rFonts w:ascii="Bookman Old Style" w:hAnsi="Bookman Old Style" w:cs="Arial"/>
                <w:sz w:val="24"/>
                <w:szCs w:val="24"/>
                <w:lang w:val="id-ID"/>
              </w:rPr>
              <w:t>Pencemaran air tanah, air permukaan, udara dan kerusakan tanah yang disebabkan oleh aktivitas manusia.</w:t>
            </w:r>
          </w:p>
          <w:p w:rsidR="008E0DE1" w:rsidRPr="00A25159" w:rsidRDefault="008E0DE1" w:rsidP="007C6B32">
            <w:pPr>
              <w:pStyle w:val="ListParagraph"/>
              <w:widowControl/>
              <w:numPr>
                <w:ilvl w:val="0"/>
                <w:numId w:val="5"/>
              </w:numPr>
              <w:spacing w:after="0" w:line="360" w:lineRule="auto"/>
              <w:ind w:left="284" w:hanging="284"/>
              <w:jc w:val="both"/>
              <w:rPr>
                <w:rFonts w:ascii="Bookman Old Style" w:hAnsi="Bookman Old Style" w:cs="Arial"/>
                <w:sz w:val="24"/>
                <w:szCs w:val="24"/>
                <w:lang w:val="id-ID"/>
              </w:rPr>
            </w:pPr>
            <w:r w:rsidRPr="00A25159">
              <w:rPr>
                <w:rFonts w:ascii="Bookman Old Style" w:hAnsi="Bookman Old Style" w:cs="Arial"/>
                <w:sz w:val="24"/>
                <w:szCs w:val="24"/>
                <w:lang w:val="id-ID"/>
              </w:rPr>
              <w:t>Limbah padat/sampah di kawasan perkotaan yang semakin meningkat.</w:t>
            </w:r>
          </w:p>
          <w:p w:rsidR="008E0DE1" w:rsidRPr="00A25159" w:rsidRDefault="008E0DE1" w:rsidP="007C6B32">
            <w:pPr>
              <w:pStyle w:val="ListParagraph"/>
              <w:widowControl/>
              <w:numPr>
                <w:ilvl w:val="0"/>
                <w:numId w:val="5"/>
              </w:numPr>
              <w:spacing w:after="0" w:line="360" w:lineRule="auto"/>
              <w:ind w:left="284" w:hanging="284"/>
              <w:jc w:val="both"/>
              <w:rPr>
                <w:rFonts w:ascii="Bookman Old Style" w:hAnsi="Bookman Old Style" w:cs="Arial"/>
                <w:sz w:val="24"/>
                <w:szCs w:val="24"/>
                <w:lang w:val="id-ID"/>
              </w:rPr>
            </w:pPr>
            <w:r w:rsidRPr="00A25159">
              <w:rPr>
                <w:rFonts w:ascii="Bookman Old Style" w:hAnsi="Bookman Old Style" w:cs="Arial"/>
                <w:sz w:val="24"/>
                <w:szCs w:val="24"/>
                <w:lang w:val="id-ID"/>
              </w:rPr>
              <w:t>Bencana tanah longsor yang terus terjadi setiap tahun di sejumlah lokasi.</w:t>
            </w:r>
          </w:p>
          <w:p w:rsidR="008E0DE1" w:rsidRPr="00A25159" w:rsidRDefault="008E0DE1" w:rsidP="007C6B32">
            <w:pPr>
              <w:pStyle w:val="ListParagraph"/>
              <w:widowControl/>
              <w:numPr>
                <w:ilvl w:val="0"/>
                <w:numId w:val="5"/>
              </w:numPr>
              <w:spacing w:after="0" w:line="360" w:lineRule="auto"/>
              <w:ind w:left="284" w:hanging="284"/>
              <w:jc w:val="both"/>
              <w:rPr>
                <w:rFonts w:ascii="Bookman Old Style" w:hAnsi="Bookman Old Style" w:cs="Arial"/>
                <w:sz w:val="24"/>
                <w:szCs w:val="24"/>
                <w:lang w:val="id-ID"/>
              </w:rPr>
            </w:pPr>
            <w:r w:rsidRPr="00A25159">
              <w:rPr>
                <w:rFonts w:ascii="Bookman Old Style" w:hAnsi="Bookman Old Style" w:cs="Arial"/>
                <w:sz w:val="24"/>
                <w:szCs w:val="24"/>
                <w:lang w:val="id-ID"/>
              </w:rPr>
              <w:t>Penataan Ruang Terbuka Hijau (RTH) yang belum optimal.</w:t>
            </w:r>
          </w:p>
          <w:p w:rsidR="008E0DE1" w:rsidRPr="00A25159" w:rsidRDefault="008E0DE1" w:rsidP="007C6B32">
            <w:pPr>
              <w:pStyle w:val="ListParagraph"/>
              <w:widowControl/>
              <w:numPr>
                <w:ilvl w:val="0"/>
                <w:numId w:val="5"/>
              </w:numPr>
              <w:spacing w:after="0" w:line="360" w:lineRule="auto"/>
              <w:ind w:left="284" w:hanging="284"/>
              <w:jc w:val="both"/>
              <w:rPr>
                <w:rFonts w:ascii="Bookman Old Style" w:hAnsi="Bookman Old Style" w:cs="Arial"/>
                <w:sz w:val="24"/>
                <w:szCs w:val="24"/>
                <w:lang w:val="id-ID"/>
              </w:rPr>
            </w:pPr>
            <w:r w:rsidRPr="00A25159">
              <w:rPr>
                <w:rFonts w:ascii="Bookman Old Style" w:hAnsi="Bookman Old Style" w:cs="Arial"/>
                <w:sz w:val="24"/>
                <w:szCs w:val="24"/>
                <w:lang w:val="id-ID"/>
              </w:rPr>
              <w:t>Belum tertanganinya pengelolaan bahan berbahaya dan beracun (B3) dan limbah B3 yang berasal dari kegiatan industri dan kegiatan lainnya.</w:t>
            </w:r>
          </w:p>
          <w:p w:rsidR="008E0DE1" w:rsidRPr="00A25159" w:rsidRDefault="008E0DE1" w:rsidP="007C6B32">
            <w:pPr>
              <w:pStyle w:val="ListParagraph"/>
              <w:widowControl/>
              <w:numPr>
                <w:ilvl w:val="0"/>
                <w:numId w:val="5"/>
              </w:numPr>
              <w:spacing w:after="0" w:line="360" w:lineRule="auto"/>
              <w:ind w:left="284" w:hanging="284"/>
              <w:jc w:val="both"/>
              <w:rPr>
                <w:rFonts w:ascii="Bookman Old Style" w:hAnsi="Bookman Old Style" w:cs="Arial"/>
                <w:sz w:val="24"/>
                <w:szCs w:val="24"/>
                <w:lang w:val="id-ID"/>
              </w:rPr>
            </w:pPr>
            <w:r w:rsidRPr="00A25159">
              <w:rPr>
                <w:rFonts w:ascii="Bookman Old Style" w:hAnsi="Bookman Old Style" w:cs="Arial"/>
                <w:sz w:val="24"/>
                <w:szCs w:val="24"/>
                <w:lang w:val="id-ID"/>
              </w:rPr>
              <w:lastRenderedPageBreak/>
              <w:t>Peningkatan terjadinya fenomena perubahan iklim seperti meningkatnya</w:t>
            </w:r>
            <w:r w:rsidR="00AF7E00" w:rsidRPr="00A25159">
              <w:rPr>
                <w:rFonts w:ascii="Bookman Old Style" w:hAnsi="Bookman Old Style" w:cs="Arial"/>
                <w:sz w:val="24"/>
                <w:szCs w:val="24"/>
                <w:lang w:val="id-ID"/>
              </w:rPr>
              <w:t xml:space="preserve"> suhu rata-rata permukaan bumi </w:t>
            </w:r>
            <w:r w:rsidRPr="00A25159">
              <w:rPr>
                <w:rFonts w:ascii="Bookman Old Style" w:hAnsi="Bookman Old Style" w:cs="Arial"/>
                <w:sz w:val="24"/>
                <w:szCs w:val="24"/>
                <w:lang w:val="id-ID"/>
              </w:rPr>
              <w:t>dan pergeseran musim hujan/kemarau.</w:t>
            </w:r>
          </w:p>
          <w:p w:rsidR="008E0DE1" w:rsidRPr="00A25159" w:rsidRDefault="008E0DE1" w:rsidP="007C6B32">
            <w:pPr>
              <w:pStyle w:val="ListParagraph"/>
              <w:widowControl/>
              <w:numPr>
                <w:ilvl w:val="0"/>
                <w:numId w:val="5"/>
              </w:numPr>
              <w:spacing w:after="0" w:line="360" w:lineRule="auto"/>
              <w:ind w:left="284" w:hanging="284"/>
              <w:jc w:val="both"/>
              <w:rPr>
                <w:rFonts w:ascii="Bookman Old Style" w:hAnsi="Bookman Old Style" w:cs="Arial"/>
                <w:sz w:val="24"/>
                <w:szCs w:val="24"/>
                <w:lang w:val="id-ID"/>
              </w:rPr>
            </w:pPr>
            <w:r w:rsidRPr="00A25159">
              <w:rPr>
                <w:rFonts w:ascii="Bookman Old Style" w:hAnsi="Bookman Old Style" w:cs="Arial"/>
                <w:sz w:val="24"/>
                <w:szCs w:val="24"/>
                <w:lang w:val="id-ID"/>
              </w:rPr>
              <w:t>Peningkatan pencemaran udara dari sektor industri dan transportasi.</w:t>
            </w:r>
          </w:p>
        </w:tc>
      </w:tr>
      <w:tr w:rsidR="008E0DE1" w:rsidRPr="00A25159" w:rsidTr="00474EB9">
        <w:tc>
          <w:tcPr>
            <w:tcW w:w="8271" w:type="dxa"/>
            <w:tcBorders>
              <w:top w:val="single" w:sz="4" w:space="0" w:color="auto"/>
              <w:bottom w:val="single" w:sz="4" w:space="0" w:color="auto"/>
            </w:tcBorders>
            <w:vAlign w:val="center"/>
          </w:tcPr>
          <w:p w:rsidR="008E0DE1" w:rsidRPr="00A25159" w:rsidRDefault="008E0DE1" w:rsidP="00474EB9">
            <w:pPr>
              <w:pStyle w:val="ListParagraph"/>
              <w:spacing w:after="0" w:line="360" w:lineRule="auto"/>
              <w:ind w:left="284"/>
              <w:jc w:val="both"/>
              <w:rPr>
                <w:rFonts w:ascii="Bookman Old Style" w:hAnsi="Bookman Old Style" w:cs="Arial"/>
                <w:b/>
                <w:sz w:val="24"/>
                <w:szCs w:val="24"/>
                <w:lang w:val="id-ID"/>
              </w:rPr>
            </w:pPr>
            <w:r w:rsidRPr="00A25159">
              <w:rPr>
                <w:rFonts w:ascii="Bookman Old Style" w:hAnsi="Bookman Old Style" w:cs="Arial"/>
                <w:b/>
                <w:sz w:val="24"/>
                <w:szCs w:val="24"/>
                <w:lang w:val="id-ID"/>
              </w:rPr>
              <w:lastRenderedPageBreak/>
              <w:t>Tataran Kepranataan</w:t>
            </w:r>
          </w:p>
        </w:tc>
      </w:tr>
      <w:tr w:rsidR="008E0DE1" w:rsidRPr="00A25159" w:rsidTr="00474EB9">
        <w:tc>
          <w:tcPr>
            <w:tcW w:w="8271" w:type="dxa"/>
            <w:tcBorders>
              <w:top w:val="single" w:sz="4" w:space="0" w:color="auto"/>
              <w:bottom w:val="single" w:sz="4" w:space="0" w:color="auto"/>
            </w:tcBorders>
            <w:vAlign w:val="center"/>
          </w:tcPr>
          <w:p w:rsidR="008E0DE1" w:rsidRPr="00A25159" w:rsidRDefault="008E0DE1" w:rsidP="007C6B32">
            <w:pPr>
              <w:pStyle w:val="ListParagraph"/>
              <w:widowControl/>
              <w:numPr>
                <w:ilvl w:val="0"/>
                <w:numId w:val="5"/>
              </w:numPr>
              <w:spacing w:after="0" w:line="360" w:lineRule="auto"/>
              <w:ind w:left="284" w:hanging="284"/>
              <w:jc w:val="both"/>
              <w:rPr>
                <w:rFonts w:ascii="Bookman Old Style" w:hAnsi="Bookman Old Style" w:cs="Arial"/>
                <w:sz w:val="24"/>
                <w:szCs w:val="24"/>
                <w:lang w:val="id-ID"/>
              </w:rPr>
            </w:pPr>
            <w:r w:rsidRPr="00A25159">
              <w:rPr>
                <w:rFonts w:ascii="Bookman Old Style" w:hAnsi="Bookman Old Style" w:cs="Arial"/>
                <w:sz w:val="24"/>
                <w:szCs w:val="24"/>
                <w:lang w:val="id-ID"/>
              </w:rPr>
              <w:t>Kurangnya keterpaduan pengelolaan lingkungan hidup lintas sektoral sehingga perbaikan hidup masih bersifat parsial</w:t>
            </w:r>
          </w:p>
          <w:p w:rsidR="00DD7660" w:rsidRPr="00474EB9" w:rsidRDefault="008E0DE1" w:rsidP="007C6B32">
            <w:pPr>
              <w:pStyle w:val="ListParagraph"/>
              <w:widowControl/>
              <w:numPr>
                <w:ilvl w:val="0"/>
                <w:numId w:val="5"/>
              </w:numPr>
              <w:spacing w:after="0" w:line="360" w:lineRule="auto"/>
              <w:ind w:left="284" w:hanging="284"/>
              <w:jc w:val="both"/>
              <w:rPr>
                <w:rFonts w:ascii="Bookman Old Style" w:hAnsi="Bookman Old Style" w:cs="Arial"/>
                <w:sz w:val="24"/>
                <w:szCs w:val="24"/>
                <w:lang w:val="id-ID"/>
              </w:rPr>
            </w:pPr>
            <w:r w:rsidRPr="00A25159">
              <w:rPr>
                <w:rFonts w:ascii="Bookman Old Style" w:hAnsi="Bookman Old Style" w:cs="Arial"/>
                <w:sz w:val="24"/>
                <w:szCs w:val="24"/>
                <w:lang w:val="id-ID"/>
              </w:rPr>
              <w:t>Lemahnya penegakan hukum, inkonsistensi dan tumpang tindihnya peraturan perundangan pengelolaan lingkungan baik di tingkat pusat dan daerah serta kurangnya koordinasi antar sektor</w:t>
            </w:r>
          </w:p>
        </w:tc>
      </w:tr>
      <w:tr w:rsidR="008E0DE1" w:rsidRPr="00A25159" w:rsidTr="00474EB9">
        <w:tc>
          <w:tcPr>
            <w:tcW w:w="8271" w:type="dxa"/>
            <w:tcBorders>
              <w:top w:val="single" w:sz="4" w:space="0" w:color="auto"/>
              <w:bottom w:val="single" w:sz="4" w:space="0" w:color="auto"/>
            </w:tcBorders>
            <w:vAlign w:val="center"/>
          </w:tcPr>
          <w:p w:rsidR="008E0DE1" w:rsidRPr="00A25159" w:rsidRDefault="008E0DE1" w:rsidP="00474EB9">
            <w:pPr>
              <w:pStyle w:val="ListParagraph"/>
              <w:spacing w:after="0" w:line="360" w:lineRule="auto"/>
              <w:ind w:left="284"/>
              <w:jc w:val="both"/>
              <w:rPr>
                <w:rFonts w:ascii="Bookman Old Style" w:hAnsi="Bookman Old Style" w:cs="Arial"/>
                <w:b/>
                <w:sz w:val="24"/>
                <w:szCs w:val="24"/>
                <w:lang w:val="id-ID"/>
              </w:rPr>
            </w:pPr>
            <w:r w:rsidRPr="00A25159">
              <w:rPr>
                <w:rFonts w:ascii="Bookman Old Style" w:hAnsi="Bookman Old Style" w:cs="Arial"/>
                <w:b/>
                <w:sz w:val="24"/>
                <w:szCs w:val="24"/>
                <w:lang w:val="id-ID"/>
              </w:rPr>
              <w:t>Tataran Sosial</w:t>
            </w:r>
          </w:p>
        </w:tc>
      </w:tr>
      <w:tr w:rsidR="008E0DE1" w:rsidRPr="00A25159" w:rsidTr="00474EB9">
        <w:tc>
          <w:tcPr>
            <w:tcW w:w="8271" w:type="dxa"/>
            <w:tcBorders>
              <w:top w:val="single" w:sz="4" w:space="0" w:color="auto"/>
            </w:tcBorders>
            <w:vAlign w:val="center"/>
          </w:tcPr>
          <w:p w:rsidR="008E0DE1" w:rsidRPr="00A25159" w:rsidRDefault="008E0DE1" w:rsidP="007C6B32">
            <w:pPr>
              <w:pStyle w:val="ListParagraph"/>
              <w:widowControl/>
              <w:numPr>
                <w:ilvl w:val="0"/>
                <w:numId w:val="5"/>
              </w:numPr>
              <w:spacing w:after="0" w:line="360" w:lineRule="auto"/>
              <w:ind w:left="284" w:hanging="284"/>
              <w:jc w:val="both"/>
              <w:rPr>
                <w:rFonts w:ascii="Bookman Old Style" w:hAnsi="Bookman Old Style" w:cs="Arial"/>
                <w:sz w:val="24"/>
                <w:szCs w:val="24"/>
                <w:lang w:val="id-ID"/>
              </w:rPr>
            </w:pPr>
            <w:r w:rsidRPr="00A25159">
              <w:rPr>
                <w:rFonts w:ascii="Bookman Old Style" w:hAnsi="Bookman Old Style" w:cs="Arial"/>
                <w:sz w:val="24"/>
                <w:szCs w:val="24"/>
                <w:lang w:val="id-ID"/>
              </w:rPr>
              <w:t>Masih rendahnya pengetahuan dan kesadaran masyarakat terhadap pengelolaan lingkungan hidup.</w:t>
            </w:r>
          </w:p>
          <w:p w:rsidR="008E0DE1" w:rsidRPr="00A25159" w:rsidRDefault="008E0DE1" w:rsidP="007C6B32">
            <w:pPr>
              <w:pStyle w:val="ListParagraph"/>
              <w:widowControl/>
              <w:numPr>
                <w:ilvl w:val="0"/>
                <w:numId w:val="5"/>
              </w:numPr>
              <w:spacing w:after="0" w:line="360" w:lineRule="auto"/>
              <w:ind w:left="284" w:hanging="284"/>
              <w:jc w:val="both"/>
              <w:rPr>
                <w:rFonts w:ascii="Bookman Old Style" w:hAnsi="Bookman Old Style" w:cs="Arial"/>
                <w:sz w:val="24"/>
                <w:szCs w:val="24"/>
                <w:lang w:val="id-ID"/>
              </w:rPr>
            </w:pPr>
            <w:r w:rsidRPr="00A25159">
              <w:rPr>
                <w:rFonts w:ascii="Bookman Old Style" w:hAnsi="Bookman Old Style" w:cs="Arial"/>
                <w:sz w:val="24"/>
                <w:szCs w:val="24"/>
                <w:lang w:val="id-ID"/>
              </w:rPr>
              <w:t>Keterbatasan infrastruktur dan sistem informasi lingkungan hidup sehingga menghambat akses terhadap pengetahuan penerapan teknologi ramah lingkungan.</w:t>
            </w:r>
          </w:p>
        </w:tc>
      </w:tr>
    </w:tbl>
    <w:p w:rsidR="007A50EE" w:rsidRPr="00A25159" w:rsidRDefault="007A50EE" w:rsidP="00EA0CB9">
      <w:pPr>
        <w:pStyle w:val="ListParagraph"/>
        <w:spacing w:after="0" w:line="360" w:lineRule="auto"/>
        <w:ind w:left="709" w:right="95"/>
        <w:jc w:val="both"/>
        <w:rPr>
          <w:rFonts w:ascii="Bookman Old Style" w:eastAsia="Arial" w:hAnsi="Bookman Old Style" w:cs="Arial"/>
          <w:bCs/>
          <w:spacing w:val="2"/>
          <w:sz w:val="24"/>
          <w:szCs w:val="24"/>
          <w:lang w:val="id-ID"/>
        </w:rPr>
      </w:pPr>
    </w:p>
    <w:p w:rsidR="008E0DE1" w:rsidRPr="00A25159" w:rsidRDefault="007A50EE" w:rsidP="00F775F5">
      <w:pPr>
        <w:spacing w:after="0" w:line="360" w:lineRule="auto"/>
        <w:ind w:left="540" w:right="67" w:firstLine="678"/>
        <w:jc w:val="both"/>
        <w:rPr>
          <w:rFonts w:ascii="Bookman Old Style" w:hAnsi="Bookman Old Style" w:cs="Arial"/>
          <w:sz w:val="24"/>
          <w:szCs w:val="24"/>
          <w:lang w:val="id-ID"/>
        </w:rPr>
      </w:pPr>
      <w:r w:rsidRPr="00A25159">
        <w:rPr>
          <w:rFonts w:ascii="Bookman Old Style" w:hAnsi="Bookman Old Style" w:cs="Arial"/>
          <w:sz w:val="24"/>
          <w:szCs w:val="24"/>
          <w:lang w:val="id-ID"/>
        </w:rPr>
        <w:t xml:space="preserve">Dengan </w:t>
      </w:r>
      <w:r w:rsidR="005E0E9C" w:rsidRPr="00A25159">
        <w:rPr>
          <w:rFonts w:ascii="Bookman Old Style" w:hAnsi="Bookman Old Style" w:cs="Arial"/>
          <w:sz w:val="24"/>
          <w:szCs w:val="24"/>
          <w:lang w:val="id-ID"/>
        </w:rPr>
        <w:t xml:space="preserve">  </w:t>
      </w:r>
      <w:r w:rsidRPr="00A25159">
        <w:rPr>
          <w:rFonts w:ascii="Bookman Old Style" w:hAnsi="Bookman Old Style" w:cs="Arial"/>
          <w:sz w:val="24"/>
          <w:szCs w:val="24"/>
          <w:lang w:val="id-ID"/>
        </w:rPr>
        <w:t xml:space="preserve">menyesuaikan </w:t>
      </w:r>
      <w:r w:rsidR="005E0E9C" w:rsidRPr="00A25159">
        <w:rPr>
          <w:rFonts w:ascii="Bookman Old Style" w:hAnsi="Bookman Old Style" w:cs="Arial"/>
          <w:sz w:val="24"/>
          <w:szCs w:val="24"/>
          <w:lang w:val="id-ID"/>
        </w:rPr>
        <w:t xml:space="preserve"> </w:t>
      </w:r>
      <w:r w:rsidRPr="00A25159">
        <w:rPr>
          <w:rFonts w:ascii="Bookman Old Style" w:hAnsi="Bookman Old Style" w:cs="Arial"/>
          <w:sz w:val="24"/>
          <w:szCs w:val="24"/>
          <w:lang w:val="id-ID"/>
        </w:rPr>
        <w:t>visi</w:t>
      </w:r>
      <w:r w:rsidR="008E0DE1" w:rsidRPr="00A25159">
        <w:rPr>
          <w:rFonts w:ascii="Bookman Old Style" w:hAnsi="Bookman Old Style" w:cs="Arial"/>
          <w:sz w:val="24"/>
          <w:szCs w:val="24"/>
          <w:lang w:val="id-ID"/>
        </w:rPr>
        <w:t xml:space="preserve"> </w:t>
      </w:r>
      <w:r w:rsidR="005E0E9C" w:rsidRPr="00A25159">
        <w:rPr>
          <w:rFonts w:ascii="Bookman Old Style" w:hAnsi="Bookman Old Style" w:cs="Arial"/>
          <w:sz w:val="24"/>
          <w:szCs w:val="24"/>
          <w:lang w:val="id-ID"/>
        </w:rPr>
        <w:t xml:space="preserve"> </w:t>
      </w:r>
      <w:r w:rsidR="008E0DE1" w:rsidRPr="00A25159">
        <w:rPr>
          <w:rFonts w:ascii="Bookman Old Style" w:hAnsi="Bookman Old Style" w:cs="Arial"/>
          <w:sz w:val="24"/>
          <w:szCs w:val="24"/>
          <w:lang w:val="id-ID"/>
        </w:rPr>
        <w:t xml:space="preserve">misi </w:t>
      </w:r>
      <w:r w:rsidR="005E0E9C" w:rsidRPr="00A25159">
        <w:rPr>
          <w:rFonts w:ascii="Bookman Old Style" w:hAnsi="Bookman Old Style" w:cs="Arial"/>
          <w:sz w:val="24"/>
          <w:szCs w:val="24"/>
          <w:lang w:val="id-ID"/>
        </w:rPr>
        <w:t xml:space="preserve"> </w:t>
      </w:r>
      <w:r w:rsidR="008E0DE1" w:rsidRPr="00A25159">
        <w:rPr>
          <w:rFonts w:ascii="Bookman Old Style" w:hAnsi="Bookman Old Style" w:cs="Arial"/>
          <w:sz w:val="24"/>
          <w:szCs w:val="24"/>
          <w:lang w:val="id-ID"/>
        </w:rPr>
        <w:t xml:space="preserve">Bupati </w:t>
      </w:r>
      <w:r w:rsidR="005E0E9C" w:rsidRPr="00A25159">
        <w:rPr>
          <w:rFonts w:ascii="Bookman Old Style" w:hAnsi="Bookman Old Style" w:cs="Arial"/>
          <w:sz w:val="24"/>
          <w:szCs w:val="24"/>
          <w:lang w:val="id-ID"/>
        </w:rPr>
        <w:t xml:space="preserve"> </w:t>
      </w:r>
      <w:r w:rsidR="008E0DE1" w:rsidRPr="00A25159">
        <w:rPr>
          <w:rFonts w:ascii="Bookman Old Style" w:hAnsi="Bookman Old Style" w:cs="Arial"/>
          <w:sz w:val="24"/>
          <w:szCs w:val="24"/>
          <w:lang w:val="id-ID"/>
        </w:rPr>
        <w:t>Karan</w:t>
      </w:r>
      <w:r w:rsidRPr="00A25159">
        <w:rPr>
          <w:rFonts w:ascii="Bookman Old Style" w:hAnsi="Bookman Old Style" w:cs="Arial"/>
          <w:sz w:val="24"/>
          <w:szCs w:val="24"/>
          <w:lang w:val="id-ID"/>
        </w:rPr>
        <w:t>ganyar</w:t>
      </w:r>
      <w:r w:rsidR="008E0DE1" w:rsidRPr="00A25159">
        <w:rPr>
          <w:rFonts w:ascii="Bookman Old Style" w:hAnsi="Bookman Old Style" w:cs="Arial"/>
          <w:sz w:val="24"/>
          <w:szCs w:val="24"/>
          <w:lang w:val="id-ID"/>
        </w:rPr>
        <w:t xml:space="preserve"> </w:t>
      </w:r>
      <w:r w:rsidR="005E0E9C" w:rsidRPr="00A25159">
        <w:rPr>
          <w:rFonts w:ascii="Bookman Old Style" w:hAnsi="Bookman Old Style" w:cs="Arial"/>
          <w:sz w:val="24"/>
          <w:szCs w:val="24"/>
          <w:lang w:val="id-ID"/>
        </w:rPr>
        <w:t xml:space="preserve"> T</w:t>
      </w:r>
      <w:r w:rsidR="008E0DE1" w:rsidRPr="00A25159">
        <w:rPr>
          <w:rFonts w:ascii="Bookman Old Style" w:hAnsi="Bookman Old Style" w:cs="Arial"/>
          <w:sz w:val="24"/>
          <w:szCs w:val="24"/>
          <w:lang w:val="id-ID"/>
        </w:rPr>
        <w:t>ahun 20</w:t>
      </w:r>
      <w:r w:rsidR="00DA2B67" w:rsidRPr="00A25159">
        <w:rPr>
          <w:rFonts w:ascii="Bookman Old Style" w:hAnsi="Bookman Old Style" w:cs="Arial"/>
          <w:sz w:val="24"/>
          <w:szCs w:val="24"/>
          <w:lang w:val="id-ID"/>
        </w:rPr>
        <w:t>18</w:t>
      </w:r>
      <w:r w:rsidR="008E0DE1" w:rsidRPr="00A25159">
        <w:rPr>
          <w:rFonts w:ascii="Bookman Old Style" w:hAnsi="Bookman Old Style" w:cs="Arial"/>
          <w:sz w:val="24"/>
          <w:szCs w:val="24"/>
          <w:lang w:val="id-ID"/>
        </w:rPr>
        <w:t>-20</w:t>
      </w:r>
      <w:r w:rsidR="00DA2B67" w:rsidRPr="00A25159">
        <w:rPr>
          <w:rFonts w:ascii="Bookman Old Style" w:hAnsi="Bookman Old Style" w:cs="Arial"/>
          <w:sz w:val="24"/>
          <w:szCs w:val="24"/>
          <w:lang w:val="id-ID"/>
        </w:rPr>
        <w:t>23</w:t>
      </w:r>
      <w:r w:rsidR="008E0DE1" w:rsidRPr="00A25159">
        <w:rPr>
          <w:rFonts w:ascii="Bookman Old Style" w:hAnsi="Bookman Old Style" w:cs="Arial"/>
          <w:sz w:val="24"/>
          <w:szCs w:val="24"/>
          <w:lang w:val="id-ID"/>
        </w:rPr>
        <w:t xml:space="preserve"> dan berdasarkan tugas serta fungsi </w:t>
      </w:r>
      <w:r w:rsidR="0092689C" w:rsidRPr="00A25159">
        <w:rPr>
          <w:rFonts w:ascii="Bookman Old Style" w:hAnsi="Bookman Old Style" w:cs="Arial"/>
          <w:sz w:val="24"/>
          <w:szCs w:val="24"/>
          <w:lang w:val="id-ID"/>
        </w:rPr>
        <w:t>Dinas</w:t>
      </w:r>
      <w:r w:rsidR="008E0DE1" w:rsidRPr="00A25159">
        <w:rPr>
          <w:rFonts w:ascii="Bookman Old Style" w:hAnsi="Bookman Old Style" w:cs="Arial"/>
          <w:sz w:val="24"/>
          <w:szCs w:val="24"/>
          <w:lang w:val="id-ID"/>
        </w:rPr>
        <w:t xml:space="preserve"> Lingkungan Hidup Kabupaten Karanganyar, maka misi yang terkait adalah misi Bupati yang pertama </w:t>
      </w:r>
      <w:r w:rsidR="00922AD9" w:rsidRPr="00A25159">
        <w:rPr>
          <w:rFonts w:ascii="Bookman Old Style" w:hAnsi="Bookman Old Style" w:cs="Arial"/>
          <w:sz w:val="24"/>
          <w:szCs w:val="24"/>
          <w:lang w:val="id-ID"/>
        </w:rPr>
        <w:t>yaitu</w:t>
      </w:r>
      <w:r w:rsidR="008E0DE1" w:rsidRPr="00A25159">
        <w:rPr>
          <w:rFonts w:ascii="Bookman Old Style" w:hAnsi="Bookman Old Style" w:cs="Arial"/>
          <w:sz w:val="24"/>
          <w:szCs w:val="24"/>
          <w:lang w:val="id-ID"/>
        </w:rPr>
        <w:t xml:space="preserve"> Pembangunan Infrastruktur Menyeluruh. </w:t>
      </w:r>
    </w:p>
    <w:p w:rsidR="00C55D48" w:rsidRDefault="00C55D48" w:rsidP="00F775F5">
      <w:pPr>
        <w:spacing w:after="0" w:line="360" w:lineRule="auto"/>
        <w:ind w:left="540" w:right="67" w:firstLine="678"/>
        <w:jc w:val="both"/>
        <w:rPr>
          <w:rFonts w:ascii="Bookman Old Style" w:hAnsi="Bookman Old Style" w:cs="Arial"/>
          <w:sz w:val="24"/>
          <w:szCs w:val="24"/>
        </w:rPr>
      </w:pPr>
      <w:r w:rsidRPr="00A25159">
        <w:rPr>
          <w:rFonts w:ascii="Bookman Old Style" w:hAnsi="Bookman Old Style" w:cs="Arial"/>
          <w:sz w:val="24"/>
          <w:szCs w:val="24"/>
          <w:lang w:val="id-ID"/>
        </w:rPr>
        <w:t>Tujuan yang ditetapkan oleh Dinas Lingkungan Hidup Kabupaten Karanganyar terkait dengan tujuan dan sasaran yang ingin dicapai oleh Bupati Karanganyar Tahun 2018-2023 adalah “</w:t>
      </w:r>
      <w:r w:rsidRPr="00A25159">
        <w:rPr>
          <w:rFonts w:ascii="Bookman Old Style" w:hAnsi="Bookman Old Style" w:cs="Arial"/>
          <w:sz w:val="24"/>
          <w:szCs w:val="24"/>
          <w:u w:val="single"/>
          <w:lang w:val="id-ID"/>
        </w:rPr>
        <w:t>meningkat</w:t>
      </w:r>
      <w:r w:rsidR="00D00664" w:rsidRPr="00A25159">
        <w:rPr>
          <w:rFonts w:ascii="Bookman Old Style" w:hAnsi="Bookman Old Style" w:cs="Arial"/>
          <w:sz w:val="24"/>
          <w:szCs w:val="24"/>
          <w:u w:val="single"/>
          <w:lang w:val="id-ID"/>
        </w:rPr>
        <w:t>nya</w:t>
      </w:r>
      <w:r w:rsidRPr="00A25159">
        <w:rPr>
          <w:rFonts w:ascii="Bookman Old Style" w:hAnsi="Bookman Old Style" w:cs="Arial"/>
          <w:sz w:val="24"/>
          <w:szCs w:val="24"/>
          <w:u w:val="single"/>
          <w:lang w:val="id-ID"/>
        </w:rPr>
        <w:t xml:space="preserve"> kualitas lingkungan hidup</w:t>
      </w:r>
      <w:r w:rsidRPr="00A25159">
        <w:rPr>
          <w:rFonts w:ascii="Bookman Old Style" w:hAnsi="Bookman Old Style" w:cs="Arial"/>
          <w:sz w:val="24"/>
          <w:szCs w:val="24"/>
          <w:lang w:val="id-ID"/>
        </w:rPr>
        <w:t xml:space="preserve">” tertuang </w:t>
      </w:r>
      <w:r w:rsidR="00230C2C" w:rsidRPr="00A25159">
        <w:rPr>
          <w:rFonts w:ascii="Bookman Old Style" w:hAnsi="Bookman Old Style" w:cs="Arial"/>
          <w:sz w:val="24"/>
          <w:szCs w:val="24"/>
          <w:lang w:val="id-ID"/>
        </w:rPr>
        <w:t xml:space="preserve"> </w:t>
      </w:r>
      <w:r w:rsidRPr="00A25159">
        <w:rPr>
          <w:rFonts w:ascii="Bookman Old Style" w:hAnsi="Bookman Old Style" w:cs="Arial"/>
          <w:sz w:val="24"/>
          <w:szCs w:val="24"/>
          <w:lang w:val="id-ID"/>
        </w:rPr>
        <w:t xml:space="preserve">dalam </w:t>
      </w:r>
      <w:r w:rsidR="00230C2C" w:rsidRPr="00A25159">
        <w:rPr>
          <w:rFonts w:ascii="Bookman Old Style" w:hAnsi="Bookman Old Style" w:cs="Arial"/>
          <w:sz w:val="24"/>
          <w:szCs w:val="24"/>
          <w:lang w:val="id-ID"/>
        </w:rPr>
        <w:t xml:space="preserve"> </w:t>
      </w:r>
      <w:r w:rsidR="00F4223D" w:rsidRPr="00A25159">
        <w:rPr>
          <w:rFonts w:ascii="Bookman Old Style" w:hAnsi="Bookman Old Style" w:cs="Arial"/>
          <w:sz w:val="24"/>
          <w:szCs w:val="24"/>
          <w:lang w:val="id-ID"/>
        </w:rPr>
        <w:t xml:space="preserve">Perubahan </w:t>
      </w:r>
      <w:r w:rsidRPr="00A25159">
        <w:rPr>
          <w:rFonts w:ascii="Bookman Old Style" w:hAnsi="Bookman Old Style" w:cs="Arial"/>
          <w:sz w:val="24"/>
          <w:szCs w:val="24"/>
          <w:lang w:val="id-ID"/>
        </w:rPr>
        <w:t xml:space="preserve">Rencana Strategis </w:t>
      </w:r>
      <w:r w:rsidR="00230C2C" w:rsidRPr="00A25159">
        <w:rPr>
          <w:rFonts w:ascii="Bookman Old Style" w:hAnsi="Bookman Old Style" w:cs="Arial"/>
          <w:sz w:val="24"/>
          <w:szCs w:val="24"/>
          <w:lang w:val="id-ID"/>
        </w:rPr>
        <w:t xml:space="preserve"> </w:t>
      </w:r>
      <w:r w:rsidRPr="00A25159">
        <w:rPr>
          <w:rFonts w:ascii="Bookman Old Style" w:hAnsi="Bookman Old Style" w:cs="Arial"/>
          <w:sz w:val="24"/>
          <w:szCs w:val="24"/>
          <w:lang w:val="id-ID"/>
        </w:rPr>
        <w:t xml:space="preserve">Dinas </w:t>
      </w:r>
      <w:r w:rsidR="00230C2C" w:rsidRPr="00A25159">
        <w:rPr>
          <w:rFonts w:ascii="Bookman Old Style" w:hAnsi="Bookman Old Style" w:cs="Arial"/>
          <w:sz w:val="24"/>
          <w:szCs w:val="24"/>
          <w:lang w:val="id-ID"/>
        </w:rPr>
        <w:t xml:space="preserve"> </w:t>
      </w:r>
      <w:r w:rsidRPr="00A25159">
        <w:rPr>
          <w:rFonts w:ascii="Bookman Old Style" w:hAnsi="Bookman Old Style" w:cs="Arial"/>
          <w:sz w:val="24"/>
          <w:szCs w:val="24"/>
          <w:lang w:val="id-ID"/>
        </w:rPr>
        <w:t xml:space="preserve">Lingkungan </w:t>
      </w:r>
      <w:r w:rsidR="00230C2C" w:rsidRPr="00A25159">
        <w:rPr>
          <w:rFonts w:ascii="Bookman Old Style" w:hAnsi="Bookman Old Style" w:cs="Arial"/>
          <w:sz w:val="24"/>
          <w:szCs w:val="24"/>
          <w:lang w:val="id-ID"/>
        </w:rPr>
        <w:t xml:space="preserve"> </w:t>
      </w:r>
      <w:r w:rsidRPr="00A25159">
        <w:rPr>
          <w:rFonts w:ascii="Bookman Old Style" w:hAnsi="Bookman Old Style" w:cs="Arial"/>
          <w:sz w:val="24"/>
          <w:szCs w:val="24"/>
          <w:lang w:val="id-ID"/>
        </w:rPr>
        <w:t xml:space="preserve">Hidup </w:t>
      </w:r>
      <w:r w:rsidR="00230C2C" w:rsidRPr="00A25159">
        <w:rPr>
          <w:rFonts w:ascii="Bookman Old Style" w:hAnsi="Bookman Old Style" w:cs="Arial"/>
          <w:sz w:val="24"/>
          <w:szCs w:val="24"/>
          <w:lang w:val="id-ID"/>
        </w:rPr>
        <w:t xml:space="preserve"> </w:t>
      </w:r>
      <w:r w:rsidRPr="00A25159">
        <w:rPr>
          <w:rFonts w:ascii="Bookman Old Style" w:hAnsi="Bookman Old Style" w:cs="Arial"/>
          <w:sz w:val="24"/>
          <w:szCs w:val="24"/>
          <w:lang w:val="id-ID"/>
        </w:rPr>
        <w:t xml:space="preserve">Kabupaten </w:t>
      </w:r>
      <w:r w:rsidR="00230C2C" w:rsidRPr="00A25159">
        <w:rPr>
          <w:rFonts w:ascii="Bookman Old Style" w:hAnsi="Bookman Old Style" w:cs="Arial"/>
          <w:sz w:val="24"/>
          <w:szCs w:val="24"/>
          <w:lang w:val="id-ID"/>
        </w:rPr>
        <w:t xml:space="preserve"> </w:t>
      </w:r>
      <w:r w:rsidRPr="00A25159">
        <w:rPr>
          <w:rFonts w:ascii="Bookman Old Style" w:hAnsi="Bookman Old Style" w:cs="Arial"/>
          <w:sz w:val="24"/>
          <w:szCs w:val="24"/>
          <w:lang w:val="id-ID"/>
        </w:rPr>
        <w:t>Karanganyar Tahun 2018-2023.</w:t>
      </w:r>
    </w:p>
    <w:p w:rsidR="006C29F2" w:rsidRPr="006C29F2" w:rsidRDefault="006C29F2" w:rsidP="00F775F5">
      <w:pPr>
        <w:spacing w:after="0" w:line="360" w:lineRule="auto"/>
        <w:ind w:left="540" w:right="67" w:firstLine="678"/>
        <w:jc w:val="both"/>
        <w:rPr>
          <w:rFonts w:ascii="Bookman Old Style" w:hAnsi="Bookman Old Style" w:cs="Arial"/>
          <w:sz w:val="24"/>
          <w:szCs w:val="24"/>
        </w:rPr>
      </w:pPr>
    </w:p>
    <w:p w:rsidR="008E0DE1" w:rsidRPr="00A25159" w:rsidRDefault="00C55D48" w:rsidP="00F775F5">
      <w:pPr>
        <w:spacing w:after="0" w:line="360" w:lineRule="auto"/>
        <w:ind w:left="540" w:right="67" w:firstLine="678"/>
        <w:jc w:val="both"/>
        <w:rPr>
          <w:rFonts w:ascii="Bookman Old Style" w:hAnsi="Bookman Old Style" w:cs="Arial"/>
          <w:sz w:val="24"/>
          <w:szCs w:val="24"/>
          <w:lang w:val="id-ID"/>
        </w:rPr>
      </w:pPr>
      <w:r w:rsidRPr="00A25159">
        <w:rPr>
          <w:rFonts w:ascii="Bookman Old Style" w:hAnsi="Bookman Old Style" w:cs="Arial"/>
          <w:sz w:val="24"/>
          <w:szCs w:val="24"/>
          <w:lang w:val="id-ID"/>
        </w:rPr>
        <w:lastRenderedPageBreak/>
        <w:t xml:space="preserve">Hubungan antara Tujuan, </w:t>
      </w:r>
      <w:r w:rsidR="008E0DE1" w:rsidRPr="00A25159">
        <w:rPr>
          <w:rFonts w:ascii="Bookman Old Style" w:hAnsi="Bookman Old Style" w:cs="Arial"/>
          <w:sz w:val="24"/>
          <w:szCs w:val="24"/>
          <w:lang w:val="id-ID"/>
        </w:rPr>
        <w:t>Sasaran, Strategi dan Arah Kebijakan</w:t>
      </w:r>
      <w:r w:rsidRPr="00A25159">
        <w:rPr>
          <w:rFonts w:ascii="Bookman Old Style" w:hAnsi="Bookman Old Style" w:cs="Arial"/>
          <w:sz w:val="24"/>
          <w:szCs w:val="24"/>
          <w:lang w:val="id-ID"/>
        </w:rPr>
        <w:t xml:space="preserve"> Dinas Lingkungan Hidup Kabupaten Karanganyar</w:t>
      </w:r>
      <w:r w:rsidR="008E0DE1" w:rsidRPr="00A25159">
        <w:rPr>
          <w:rFonts w:ascii="Bookman Old Style" w:hAnsi="Bookman Old Style" w:cs="Arial"/>
          <w:sz w:val="24"/>
          <w:szCs w:val="24"/>
          <w:lang w:val="id-ID"/>
        </w:rPr>
        <w:t xml:space="preserve"> terkait dengan program unggulan yang menjadi prioritas daerah dapat dijabarkan seperti tabel berikut :</w:t>
      </w:r>
    </w:p>
    <w:p w:rsidR="00DF3EEE" w:rsidRPr="00A25159" w:rsidRDefault="00DF3EEE" w:rsidP="00F775F5">
      <w:pPr>
        <w:spacing w:after="0" w:line="360" w:lineRule="auto"/>
        <w:ind w:left="540" w:right="67" w:firstLine="678"/>
        <w:jc w:val="both"/>
        <w:rPr>
          <w:rFonts w:ascii="Bookman Old Style" w:hAnsi="Bookman Old Style" w:cs="Arial"/>
          <w:sz w:val="10"/>
          <w:szCs w:val="10"/>
          <w:lang w:val="id-ID"/>
        </w:rPr>
      </w:pPr>
    </w:p>
    <w:p w:rsidR="008E0DE1" w:rsidRPr="00A25159" w:rsidRDefault="00F775F5" w:rsidP="00A33239">
      <w:pPr>
        <w:pStyle w:val="ListParagraph"/>
        <w:spacing w:after="0" w:line="240" w:lineRule="auto"/>
        <w:ind w:left="709" w:right="95"/>
        <w:jc w:val="center"/>
        <w:rPr>
          <w:rFonts w:ascii="Bookman Old Style" w:hAnsi="Bookman Old Style" w:cs="Arial"/>
          <w:sz w:val="24"/>
          <w:szCs w:val="24"/>
          <w:lang w:val="id-ID"/>
        </w:rPr>
      </w:pPr>
      <w:r w:rsidRPr="00A25159">
        <w:rPr>
          <w:rFonts w:ascii="Bookman Old Style" w:hAnsi="Bookman Old Style" w:cs="Arial"/>
          <w:sz w:val="24"/>
          <w:szCs w:val="24"/>
          <w:lang w:val="id-ID"/>
        </w:rPr>
        <w:t>Tabel. 1.3</w:t>
      </w:r>
    </w:p>
    <w:p w:rsidR="008E0DE1" w:rsidRPr="00A25159" w:rsidRDefault="008E0DE1" w:rsidP="00A33239">
      <w:pPr>
        <w:pStyle w:val="ListParagraph"/>
        <w:spacing w:after="0" w:line="240" w:lineRule="auto"/>
        <w:ind w:left="709" w:right="95"/>
        <w:jc w:val="center"/>
        <w:rPr>
          <w:rFonts w:ascii="Bookman Old Style" w:hAnsi="Bookman Old Style" w:cs="Arial"/>
          <w:sz w:val="24"/>
          <w:szCs w:val="24"/>
          <w:lang w:val="id-ID"/>
        </w:rPr>
      </w:pPr>
      <w:r w:rsidRPr="00A25159">
        <w:rPr>
          <w:rFonts w:ascii="Bookman Old Style" w:hAnsi="Bookman Old Style" w:cs="Arial"/>
          <w:sz w:val="24"/>
          <w:szCs w:val="24"/>
          <w:lang w:val="id-ID"/>
        </w:rPr>
        <w:t>Sasaran, Strategi dan Arah Kebijakan</w:t>
      </w:r>
    </w:p>
    <w:p w:rsidR="00922AD9" w:rsidRPr="00A25159" w:rsidRDefault="00922AD9" w:rsidP="00EA0CB9">
      <w:pPr>
        <w:pStyle w:val="ListParagraph"/>
        <w:spacing w:after="0" w:line="240" w:lineRule="auto"/>
        <w:ind w:left="709" w:right="95"/>
        <w:jc w:val="both"/>
        <w:rPr>
          <w:rFonts w:ascii="Bookman Old Style" w:hAnsi="Bookman Old Style" w:cs="Arial"/>
          <w:sz w:val="24"/>
          <w:szCs w:val="24"/>
          <w:lang w:val="id-ID"/>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8"/>
        <w:gridCol w:w="2662"/>
        <w:gridCol w:w="4950"/>
      </w:tblGrid>
      <w:tr w:rsidR="00A33239" w:rsidRPr="00A25159" w:rsidTr="007F455E">
        <w:tc>
          <w:tcPr>
            <w:tcW w:w="1748" w:type="dxa"/>
            <w:shd w:val="clear" w:color="auto" w:fill="C5E0B3"/>
          </w:tcPr>
          <w:p w:rsidR="00A33239" w:rsidRPr="00A25159" w:rsidRDefault="00A33239" w:rsidP="00A33239">
            <w:pPr>
              <w:spacing w:after="0"/>
              <w:jc w:val="center"/>
              <w:rPr>
                <w:rFonts w:ascii="Bookman Old Style" w:hAnsi="Bookman Old Style" w:cs="Tahoma"/>
                <w:bCs/>
                <w:lang w:val="id-ID"/>
              </w:rPr>
            </w:pPr>
            <w:r w:rsidRPr="00A25159">
              <w:rPr>
                <w:rFonts w:ascii="Bookman Old Style" w:hAnsi="Bookman Old Style" w:cs="Tahoma"/>
                <w:bCs/>
                <w:lang w:val="id-ID"/>
              </w:rPr>
              <w:t>Sasaran</w:t>
            </w:r>
          </w:p>
        </w:tc>
        <w:tc>
          <w:tcPr>
            <w:tcW w:w="2662" w:type="dxa"/>
            <w:shd w:val="clear" w:color="auto" w:fill="C5E0B3"/>
          </w:tcPr>
          <w:p w:rsidR="00A33239" w:rsidRPr="00A25159" w:rsidRDefault="00A33239" w:rsidP="00A33239">
            <w:pPr>
              <w:spacing w:after="0"/>
              <w:jc w:val="center"/>
              <w:rPr>
                <w:rFonts w:ascii="Bookman Old Style" w:hAnsi="Bookman Old Style" w:cs="Tahoma"/>
                <w:bCs/>
                <w:lang w:val="id-ID"/>
              </w:rPr>
            </w:pPr>
            <w:r w:rsidRPr="00A25159">
              <w:rPr>
                <w:rFonts w:ascii="Bookman Old Style" w:hAnsi="Bookman Old Style" w:cs="Tahoma"/>
                <w:bCs/>
                <w:lang w:val="id-ID"/>
              </w:rPr>
              <w:t>Strategi</w:t>
            </w:r>
          </w:p>
        </w:tc>
        <w:tc>
          <w:tcPr>
            <w:tcW w:w="4950" w:type="dxa"/>
            <w:shd w:val="clear" w:color="auto" w:fill="C5E0B3"/>
          </w:tcPr>
          <w:p w:rsidR="00A33239" w:rsidRPr="00A25159" w:rsidRDefault="00A33239" w:rsidP="00A33239">
            <w:pPr>
              <w:spacing w:after="0"/>
              <w:jc w:val="center"/>
              <w:rPr>
                <w:rFonts w:ascii="Bookman Old Style" w:hAnsi="Bookman Old Style" w:cs="Tahoma"/>
                <w:bCs/>
                <w:lang w:val="id-ID"/>
              </w:rPr>
            </w:pPr>
            <w:r w:rsidRPr="00A25159">
              <w:rPr>
                <w:rFonts w:ascii="Bookman Old Style" w:hAnsi="Bookman Old Style" w:cs="Tahoma"/>
                <w:bCs/>
                <w:lang w:val="id-ID"/>
              </w:rPr>
              <w:t>Arah Kebijakan</w:t>
            </w:r>
          </w:p>
        </w:tc>
      </w:tr>
      <w:tr w:rsidR="008E3B60" w:rsidRPr="00A25159" w:rsidTr="007F455E">
        <w:trPr>
          <w:trHeight w:val="1081"/>
        </w:trPr>
        <w:tc>
          <w:tcPr>
            <w:tcW w:w="1748" w:type="dxa"/>
            <w:vMerge w:val="restart"/>
          </w:tcPr>
          <w:p w:rsidR="008E3B60" w:rsidRPr="00A25159" w:rsidRDefault="008E3B60" w:rsidP="00A33239">
            <w:pPr>
              <w:autoSpaceDE w:val="0"/>
              <w:autoSpaceDN w:val="0"/>
              <w:adjustRightInd w:val="0"/>
              <w:spacing w:after="0"/>
              <w:rPr>
                <w:rFonts w:ascii="Bookman Old Style" w:hAnsi="Bookman Old Style"/>
                <w:lang w:val="id-ID"/>
              </w:rPr>
            </w:pPr>
            <w:r w:rsidRPr="00A25159">
              <w:rPr>
                <w:rFonts w:ascii="Bookman Old Style" w:hAnsi="Bookman Old Style"/>
                <w:lang w:val="id-ID"/>
              </w:rPr>
              <w:t>Terkendalinya pencemaran dan kerusakan lingkungan</w:t>
            </w:r>
          </w:p>
          <w:p w:rsidR="008E3B60" w:rsidRPr="00A25159" w:rsidRDefault="008E3B60" w:rsidP="00A33239">
            <w:pPr>
              <w:autoSpaceDE w:val="0"/>
              <w:autoSpaceDN w:val="0"/>
              <w:adjustRightInd w:val="0"/>
              <w:spacing w:after="0"/>
              <w:rPr>
                <w:rFonts w:ascii="Bookman Old Style" w:hAnsi="Bookman Old Style"/>
                <w:lang w:val="id-ID"/>
              </w:rPr>
            </w:pPr>
          </w:p>
        </w:tc>
        <w:tc>
          <w:tcPr>
            <w:tcW w:w="2662" w:type="dxa"/>
          </w:tcPr>
          <w:p w:rsidR="008E3B60" w:rsidRPr="00A25159" w:rsidRDefault="008E3B60" w:rsidP="007C6B32">
            <w:pPr>
              <w:pStyle w:val="ListParagraph"/>
              <w:widowControl/>
              <w:numPr>
                <w:ilvl w:val="0"/>
                <w:numId w:val="10"/>
              </w:numPr>
              <w:spacing w:after="0"/>
              <w:ind w:left="342" w:hanging="342"/>
              <w:rPr>
                <w:rFonts w:ascii="Bookman Old Style" w:hAnsi="Bookman Old Style"/>
                <w:lang w:val="id-ID"/>
              </w:rPr>
            </w:pPr>
            <w:r w:rsidRPr="00A25159">
              <w:rPr>
                <w:rFonts w:ascii="Bookman Old Style" w:hAnsi="Bookman Old Style"/>
                <w:lang w:val="id-ID"/>
              </w:rPr>
              <w:t>Pengendalian pencemaran industri, rumah tangga, peternakan dan pertanian</w:t>
            </w:r>
          </w:p>
          <w:p w:rsidR="008E3B60" w:rsidRPr="00A25159" w:rsidRDefault="008E3B60" w:rsidP="00A33239">
            <w:pPr>
              <w:spacing w:after="0"/>
              <w:ind w:left="342" w:hanging="342"/>
              <w:rPr>
                <w:rFonts w:ascii="Bookman Old Style" w:hAnsi="Bookman Old Style"/>
                <w:lang w:val="id-ID"/>
              </w:rPr>
            </w:pPr>
          </w:p>
        </w:tc>
        <w:tc>
          <w:tcPr>
            <w:tcW w:w="4950" w:type="dxa"/>
          </w:tcPr>
          <w:p w:rsidR="008E3B60" w:rsidRPr="00A25159" w:rsidRDefault="008E3B60" w:rsidP="007C6B32">
            <w:pPr>
              <w:numPr>
                <w:ilvl w:val="0"/>
                <w:numId w:val="9"/>
              </w:numPr>
              <w:spacing w:after="0"/>
              <w:ind w:left="324"/>
              <w:rPr>
                <w:rFonts w:ascii="Bookman Old Style" w:hAnsi="Bookman Old Style" w:cs="Arial Narrow"/>
                <w:color w:val="000000"/>
                <w:lang w:val="id-ID"/>
              </w:rPr>
            </w:pPr>
            <w:r w:rsidRPr="00A25159">
              <w:rPr>
                <w:rFonts w:ascii="Bookman Old Style" w:hAnsi="Bookman Old Style" w:cs="Arial Narrow"/>
                <w:color w:val="000000"/>
                <w:lang w:val="id-ID"/>
              </w:rPr>
              <w:t>Pembinaan pada pelaku usaha dan/kegiatan dalam pengendalian pencemaran lingkungan</w:t>
            </w:r>
          </w:p>
          <w:p w:rsidR="008E3B60" w:rsidRPr="00A25159" w:rsidRDefault="008E3B60" w:rsidP="007C6B32">
            <w:pPr>
              <w:numPr>
                <w:ilvl w:val="0"/>
                <w:numId w:val="9"/>
              </w:numPr>
              <w:spacing w:after="0"/>
              <w:ind w:left="324"/>
              <w:rPr>
                <w:rFonts w:ascii="Bookman Old Style" w:hAnsi="Bookman Old Style" w:cs="Arial Narrow"/>
                <w:color w:val="000000"/>
                <w:lang w:val="id-ID"/>
              </w:rPr>
            </w:pPr>
            <w:r w:rsidRPr="00A25159">
              <w:rPr>
                <w:rFonts w:ascii="Bookman Old Style" w:hAnsi="Bookman Old Style" w:cs="Arial Narrow"/>
                <w:color w:val="000000"/>
                <w:lang w:val="id-ID"/>
              </w:rPr>
              <w:t>Menyediakan sarana prasarana pengendalian pencemaran</w:t>
            </w:r>
          </w:p>
          <w:p w:rsidR="008E3B60" w:rsidRPr="00A25159" w:rsidRDefault="008E3B60" w:rsidP="007C6B32">
            <w:pPr>
              <w:numPr>
                <w:ilvl w:val="0"/>
                <w:numId w:val="9"/>
              </w:numPr>
              <w:spacing w:after="0"/>
              <w:ind w:left="324"/>
              <w:rPr>
                <w:rFonts w:ascii="Bookman Old Style" w:hAnsi="Bookman Old Style" w:cs="Arial Narrow"/>
                <w:color w:val="000000"/>
                <w:lang w:val="id-ID"/>
              </w:rPr>
            </w:pPr>
            <w:r w:rsidRPr="00A25159">
              <w:rPr>
                <w:rFonts w:ascii="Bookman Old Style" w:hAnsi="Bookman Old Style" w:cs="Arial Narrow"/>
                <w:color w:val="000000"/>
                <w:lang w:val="id-ID"/>
              </w:rPr>
              <w:t>Melaksanakan pemantauan kualitas lingkungan secara rutin</w:t>
            </w:r>
          </w:p>
        </w:tc>
      </w:tr>
      <w:tr w:rsidR="008E3B60" w:rsidRPr="00A25159" w:rsidTr="007F455E">
        <w:trPr>
          <w:trHeight w:val="1081"/>
        </w:trPr>
        <w:tc>
          <w:tcPr>
            <w:tcW w:w="1748" w:type="dxa"/>
            <w:vMerge/>
          </w:tcPr>
          <w:p w:rsidR="008E3B60" w:rsidRPr="00A25159" w:rsidRDefault="008E3B60" w:rsidP="00A33239">
            <w:pPr>
              <w:autoSpaceDE w:val="0"/>
              <w:autoSpaceDN w:val="0"/>
              <w:adjustRightInd w:val="0"/>
              <w:spacing w:after="0"/>
              <w:rPr>
                <w:rFonts w:ascii="Bookman Old Style" w:hAnsi="Bookman Old Style"/>
                <w:lang w:val="id-ID"/>
              </w:rPr>
            </w:pPr>
          </w:p>
        </w:tc>
        <w:tc>
          <w:tcPr>
            <w:tcW w:w="2662" w:type="dxa"/>
          </w:tcPr>
          <w:p w:rsidR="008E3B60" w:rsidRPr="00A25159" w:rsidRDefault="008E3B60" w:rsidP="007C6B32">
            <w:pPr>
              <w:pStyle w:val="ListParagraph"/>
              <w:widowControl/>
              <w:numPr>
                <w:ilvl w:val="0"/>
                <w:numId w:val="10"/>
              </w:numPr>
              <w:spacing w:after="0"/>
              <w:ind w:left="342" w:hanging="342"/>
              <w:rPr>
                <w:rFonts w:ascii="Bookman Old Style" w:hAnsi="Bookman Old Style"/>
                <w:lang w:val="id-ID"/>
              </w:rPr>
            </w:pPr>
            <w:r w:rsidRPr="00A25159">
              <w:rPr>
                <w:rFonts w:ascii="Bookman Old Style" w:hAnsi="Bookman Old Style"/>
                <w:lang w:val="id-ID"/>
              </w:rPr>
              <w:t>Meningkatkan kapasitas kelembagaan laboratorium lingkungan</w:t>
            </w:r>
          </w:p>
        </w:tc>
        <w:tc>
          <w:tcPr>
            <w:tcW w:w="4950" w:type="dxa"/>
          </w:tcPr>
          <w:p w:rsidR="008E3B60" w:rsidRPr="00A25159" w:rsidRDefault="008E3B60" w:rsidP="007C6B32">
            <w:pPr>
              <w:widowControl/>
              <w:numPr>
                <w:ilvl w:val="0"/>
                <w:numId w:val="11"/>
              </w:numPr>
              <w:spacing w:after="0"/>
              <w:ind w:left="324" w:hanging="324"/>
              <w:rPr>
                <w:rFonts w:ascii="Bookman Old Style" w:hAnsi="Bookman Old Style" w:cs="Arial Narrow"/>
                <w:color w:val="000000"/>
                <w:lang w:val="id-ID"/>
              </w:rPr>
            </w:pPr>
            <w:r w:rsidRPr="00A25159">
              <w:rPr>
                <w:rFonts w:ascii="Bookman Old Style" w:hAnsi="Bookman Old Style" w:cs="Arial Narrow"/>
                <w:color w:val="000000"/>
                <w:lang w:val="id-ID"/>
              </w:rPr>
              <w:t>Mengoptimalkan operasionalisasi laboratorium lingkungan</w:t>
            </w:r>
          </w:p>
          <w:p w:rsidR="008E3B60" w:rsidRPr="00A25159" w:rsidRDefault="008E3B60" w:rsidP="007C6B32">
            <w:pPr>
              <w:widowControl/>
              <w:numPr>
                <w:ilvl w:val="0"/>
                <w:numId w:val="11"/>
              </w:numPr>
              <w:spacing w:after="0"/>
              <w:ind w:left="324" w:hanging="324"/>
              <w:rPr>
                <w:rFonts w:ascii="Bookman Old Style" w:hAnsi="Bookman Old Style" w:cs="Arial Narrow"/>
                <w:color w:val="000000"/>
                <w:lang w:val="id-ID"/>
              </w:rPr>
            </w:pPr>
            <w:r w:rsidRPr="00A25159">
              <w:rPr>
                <w:rFonts w:ascii="Bookman Old Style" w:hAnsi="Bookman Old Style" w:cs="Arial Narrow"/>
                <w:color w:val="000000"/>
                <w:lang w:val="id-ID"/>
              </w:rPr>
              <w:t>Meningkatkan kompetensi aparatur pengelola laboratorium lingkungan</w:t>
            </w:r>
          </w:p>
          <w:p w:rsidR="008E3B60" w:rsidRPr="00A25159" w:rsidRDefault="008E3B60" w:rsidP="007C6B32">
            <w:pPr>
              <w:widowControl/>
              <w:numPr>
                <w:ilvl w:val="0"/>
                <w:numId w:val="11"/>
              </w:numPr>
              <w:spacing w:after="0"/>
              <w:ind w:left="324" w:hanging="324"/>
              <w:rPr>
                <w:rFonts w:ascii="Bookman Old Style" w:hAnsi="Bookman Old Style" w:cs="Arial Narrow"/>
                <w:color w:val="000000"/>
                <w:lang w:val="id-ID"/>
              </w:rPr>
            </w:pPr>
            <w:r w:rsidRPr="00A25159">
              <w:rPr>
                <w:rFonts w:ascii="Bookman Old Style" w:hAnsi="Bookman Old Style" w:cs="Arial Narrow"/>
                <w:color w:val="000000"/>
                <w:lang w:val="id-ID"/>
              </w:rPr>
              <w:t>Meningkatkan sarana dan prasarana laboratorium lingkungan</w:t>
            </w:r>
          </w:p>
        </w:tc>
      </w:tr>
      <w:tr w:rsidR="008E3B60" w:rsidRPr="00A25159" w:rsidTr="007F455E">
        <w:trPr>
          <w:trHeight w:val="1081"/>
        </w:trPr>
        <w:tc>
          <w:tcPr>
            <w:tcW w:w="1748" w:type="dxa"/>
            <w:vMerge/>
          </w:tcPr>
          <w:p w:rsidR="008E3B60" w:rsidRPr="00A25159" w:rsidRDefault="008E3B60" w:rsidP="00A33239">
            <w:pPr>
              <w:autoSpaceDE w:val="0"/>
              <w:autoSpaceDN w:val="0"/>
              <w:adjustRightInd w:val="0"/>
              <w:spacing w:after="0"/>
              <w:rPr>
                <w:rFonts w:ascii="Bookman Old Style" w:hAnsi="Bookman Old Style"/>
                <w:lang w:val="id-ID"/>
              </w:rPr>
            </w:pPr>
          </w:p>
        </w:tc>
        <w:tc>
          <w:tcPr>
            <w:tcW w:w="2662" w:type="dxa"/>
          </w:tcPr>
          <w:p w:rsidR="008E3B60" w:rsidRPr="00A25159" w:rsidRDefault="008E3B60" w:rsidP="007C6B32">
            <w:pPr>
              <w:pStyle w:val="ListParagraph"/>
              <w:widowControl/>
              <w:numPr>
                <w:ilvl w:val="0"/>
                <w:numId w:val="10"/>
              </w:numPr>
              <w:spacing w:after="0"/>
              <w:ind w:left="342" w:hanging="342"/>
              <w:rPr>
                <w:rFonts w:ascii="Bookman Old Style" w:hAnsi="Bookman Old Style"/>
                <w:lang w:val="id-ID"/>
              </w:rPr>
            </w:pPr>
            <w:r w:rsidRPr="00A25159">
              <w:rPr>
                <w:rFonts w:ascii="Bookman Old Style" w:hAnsi="Bookman Old Style"/>
                <w:lang w:val="id-ID"/>
              </w:rPr>
              <w:t>Meningkatkan pengawasan dan penanganan kasus lingkungan hidup</w:t>
            </w:r>
          </w:p>
        </w:tc>
        <w:tc>
          <w:tcPr>
            <w:tcW w:w="4950" w:type="dxa"/>
          </w:tcPr>
          <w:p w:rsidR="008E3B60" w:rsidRPr="00A25159" w:rsidRDefault="008E3B60" w:rsidP="007C6B32">
            <w:pPr>
              <w:widowControl/>
              <w:numPr>
                <w:ilvl w:val="0"/>
                <w:numId w:val="12"/>
              </w:numPr>
              <w:spacing w:after="0"/>
              <w:ind w:left="342" w:hanging="342"/>
              <w:rPr>
                <w:rFonts w:ascii="Bookman Old Style" w:hAnsi="Bookman Old Style" w:cs="Arial Narrow"/>
                <w:color w:val="000000"/>
                <w:lang w:val="id-ID"/>
              </w:rPr>
            </w:pPr>
            <w:r w:rsidRPr="00A25159">
              <w:rPr>
                <w:rFonts w:ascii="Bookman Old Style" w:hAnsi="Bookman Old Style" w:cs="Arial Narrow"/>
                <w:color w:val="000000"/>
                <w:lang w:val="id-ID"/>
              </w:rPr>
              <w:t>Melaksanakan pembinaan, pemantauan dan pengawasan pengelolaan lingkungan terhadap pelaku usaha/ kegiatan</w:t>
            </w:r>
          </w:p>
          <w:p w:rsidR="008E3B60" w:rsidRPr="00A25159" w:rsidRDefault="008E3B60" w:rsidP="007C6B32">
            <w:pPr>
              <w:widowControl/>
              <w:numPr>
                <w:ilvl w:val="0"/>
                <w:numId w:val="12"/>
              </w:numPr>
              <w:spacing w:after="0"/>
              <w:ind w:left="342" w:hanging="342"/>
              <w:rPr>
                <w:rFonts w:ascii="Bookman Old Style" w:hAnsi="Bookman Old Style" w:cs="Arial Narrow"/>
                <w:color w:val="000000"/>
                <w:lang w:val="id-ID"/>
              </w:rPr>
            </w:pPr>
            <w:r w:rsidRPr="00A25159">
              <w:rPr>
                <w:rFonts w:ascii="Bookman Old Style" w:hAnsi="Bookman Old Style" w:cs="Arial Narrow"/>
                <w:color w:val="000000"/>
                <w:lang w:val="id-ID"/>
              </w:rPr>
              <w:t>Meningkatkan kuantitas dan kualitas aparatur pengawasan (PPLH dan PPNS)</w:t>
            </w:r>
          </w:p>
          <w:p w:rsidR="008E3B60" w:rsidRPr="00A25159" w:rsidRDefault="008E3B60" w:rsidP="007C6B32">
            <w:pPr>
              <w:widowControl/>
              <w:numPr>
                <w:ilvl w:val="0"/>
                <w:numId w:val="12"/>
              </w:numPr>
              <w:spacing w:after="0"/>
              <w:ind w:left="342" w:hanging="342"/>
              <w:rPr>
                <w:rFonts w:ascii="Bookman Old Style" w:hAnsi="Bookman Old Style" w:cs="Arial Narrow"/>
                <w:color w:val="000000"/>
                <w:lang w:val="id-ID"/>
              </w:rPr>
            </w:pPr>
            <w:r w:rsidRPr="00A25159">
              <w:rPr>
                <w:rFonts w:ascii="Bookman Old Style" w:hAnsi="Bookman Old Style" w:cs="Arial Narrow"/>
                <w:color w:val="000000"/>
                <w:lang w:val="id-ID"/>
              </w:rPr>
              <w:t>Meningkatkan ketaatan pelaku usaha/ kegiatan melalui program Proper</w:t>
            </w:r>
          </w:p>
          <w:p w:rsidR="008E3B60" w:rsidRPr="00A25159" w:rsidRDefault="008E3B60" w:rsidP="007C6B32">
            <w:pPr>
              <w:widowControl/>
              <w:numPr>
                <w:ilvl w:val="0"/>
                <w:numId w:val="12"/>
              </w:numPr>
              <w:spacing w:after="0"/>
              <w:ind w:left="342" w:hanging="342"/>
              <w:rPr>
                <w:rFonts w:ascii="Bookman Old Style" w:hAnsi="Bookman Old Style" w:cs="Arial Narrow"/>
                <w:color w:val="000000"/>
                <w:lang w:val="id-ID"/>
              </w:rPr>
            </w:pPr>
            <w:r w:rsidRPr="00A25159">
              <w:rPr>
                <w:rFonts w:ascii="Bookman Old Style" w:hAnsi="Bookman Old Style" w:cs="Arial Narrow"/>
                <w:color w:val="000000"/>
                <w:lang w:val="id-ID"/>
              </w:rPr>
              <w:t>Menindaklanjuti pengaduan masyarakat atas adanya dugaan pencemaran lingkungan</w:t>
            </w:r>
          </w:p>
        </w:tc>
      </w:tr>
      <w:tr w:rsidR="008E3B60" w:rsidRPr="00A25159" w:rsidTr="008E3B60">
        <w:trPr>
          <w:trHeight w:val="1547"/>
        </w:trPr>
        <w:tc>
          <w:tcPr>
            <w:tcW w:w="1748" w:type="dxa"/>
            <w:vMerge/>
          </w:tcPr>
          <w:p w:rsidR="008E3B60" w:rsidRPr="00A25159" w:rsidRDefault="008E3B60" w:rsidP="00A33239">
            <w:pPr>
              <w:autoSpaceDE w:val="0"/>
              <w:autoSpaceDN w:val="0"/>
              <w:adjustRightInd w:val="0"/>
              <w:spacing w:after="0"/>
              <w:rPr>
                <w:rFonts w:ascii="Bookman Old Style" w:hAnsi="Bookman Old Style"/>
                <w:lang w:val="id-ID"/>
              </w:rPr>
            </w:pPr>
          </w:p>
        </w:tc>
        <w:tc>
          <w:tcPr>
            <w:tcW w:w="2662" w:type="dxa"/>
          </w:tcPr>
          <w:p w:rsidR="008E3B60" w:rsidRPr="00A25159" w:rsidRDefault="008E3B60" w:rsidP="007C6B32">
            <w:pPr>
              <w:pStyle w:val="ListParagraph"/>
              <w:widowControl/>
              <w:numPr>
                <w:ilvl w:val="0"/>
                <w:numId w:val="10"/>
              </w:numPr>
              <w:spacing w:after="0"/>
              <w:ind w:left="342" w:hanging="342"/>
              <w:rPr>
                <w:rFonts w:ascii="Bookman Old Style" w:hAnsi="Bookman Old Style"/>
                <w:lang w:val="id-ID"/>
              </w:rPr>
            </w:pPr>
            <w:r w:rsidRPr="00A25159">
              <w:rPr>
                <w:rFonts w:ascii="Bookman Old Style" w:hAnsi="Bookman Old Style"/>
                <w:lang w:val="id-ID"/>
              </w:rPr>
              <w:t>Meningkatkan jumlah pelaku usaha/ kegiatan yang memiliki ijin lingkungan</w:t>
            </w:r>
          </w:p>
        </w:tc>
        <w:tc>
          <w:tcPr>
            <w:tcW w:w="4950" w:type="dxa"/>
          </w:tcPr>
          <w:p w:rsidR="008E3B60" w:rsidRPr="00A25159" w:rsidRDefault="008E3B60" w:rsidP="007C6B32">
            <w:pPr>
              <w:numPr>
                <w:ilvl w:val="0"/>
                <w:numId w:val="13"/>
              </w:numPr>
              <w:spacing w:after="0"/>
              <w:ind w:left="324"/>
              <w:rPr>
                <w:rFonts w:ascii="Bookman Old Style" w:hAnsi="Bookman Old Style" w:cs="Arial Narrow"/>
                <w:color w:val="000000"/>
                <w:lang w:val="id-ID"/>
              </w:rPr>
            </w:pPr>
            <w:r w:rsidRPr="00A25159">
              <w:rPr>
                <w:rFonts w:ascii="Bookman Old Style" w:hAnsi="Bookman Old Style" w:cs="Arial Narrow"/>
                <w:color w:val="000000"/>
                <w:lang w:val="id-ID"/>
              </w:rPr>
              <w:t>Melaksanakan sosialisasi penyusunan dokumen lingkungan</w:t>
            </w:r>
          </w:p>
          <w:p w:rsidR="008E3B60" w:rsidRPr="00A25159" w:rsidRDefault="008E3B60" w:rsidP="007C6B32">
            <w:pPr>
              <w:widowControl/>
              <w:numPr>
                <w:ilvl w:val="0"/>
                <w:numId w:val="13"/>
              </w:numPr>
              <w:spacing w:after="0"/>
              <w:ind w:left="264" w:hanging="284"/>
              <w:rPr>
                <w:rFonts w:ascii="Bookman Old Style" w:hAnsi="Bookman Old Style" w:cs="Arial Narrow"/>
                <w:color w:val="000000"/>
                <w:lang w:val="id-ID"/>
              </w:rPr>
            </w:pPr>
            <w:r w:rsidRPr="00A25159">
              <w:rPr>
                <w:rFonts w:ascii="Bookman Old Style" w:hAnsi="Bookman Old Style" w:cs="Arial Narrow"/>
                <w:color w:val="000000"/>
                <w:lang w:val="id-ID"/>
              </w:rPr>
              <w:t>Meningkatkan pelayanan perijinan lingkungan yang integrative dan terpadu</w:t>
            </w:r>
          </w:p>
        </w:tc>
      </w:tr>
      <w:tr w:rsidR="008E3B60" w:rsidRPr="00A25159" w:rsidTr="007F455E">
        <w:tc>
          <w:tcPr>
            <w:tcW w:w="1748" w:type="dxa"/>
            <w:vMerge/>
          </w:tcPr>
          <w:p w:rsidR="008E3B60" w:rsidRPr="00A25159" w:rsidRDefault="008E3B60" w:rsidP="00A33239">
            <w:pPr>
              <w:autoSpaceDE w:val="0"/>
              <w:autoSpaceDN w:val="0"/>
              <w:adjustRightInd w:val="0"/>
              <w:spacing w:after="0"/>
              <w:jc w:val="both"/>
              <w:rPr>
                <w:rFonts w:ascii="Bookman Old Style" w:hAnsi="Bookman Old Style" w:cs="Tahoma"/>
                <w:bCs/>
                <w:color w:val="000000"/>
                <w:lang w:val="id-ID" w:eastAsia="id-ID"/>
              </w:rPr>
            </w:pPr>
          </w:p>
        </w:tc>
        <w:tc>
          <w:tcPr>
            <w:tcW w:w="2662" w:type="dxa"/>
          </w:tcPr>
          <w:p w:rsidR="008E3B60" w:rsidRPr="00A25159" w:rsidRDefault="008E3B60" w:rsidP="007C6B32">
            <w:pPr>
              <w:pStyle w:val="ListParagraph"/>
              <w:widowControl/>
              <w:numPr>
                <w:ilvl w:val="0"/>
                <w:numId w:val="10"/>
              </w:numPr>
              <w:spacing w:after="0"/>
              <w:ind w:left="342" w:hanging="342"/>
              <w:rPr>
                <w:rFonts w:ascii="Bookman Old Style" w:hAnsi="Bookman Old Style"/>
                <w:lang w:val="id-ID"/>
              </w:rPr>
            </w:pPr>
            <w:r w:rsidRPr="00A25159">
              <w:rPr>
                <w:rFonts w:ascii="Bookman Old Style" w:hAnsi="Bookman Old Style"/>
                <w:lang w:val="id-ID"/>
              </w:rPr>
              <w:t xml:space="preserve">Mengoptimalkan upaya penanganan sampah dan pengelolaan </w:t>
            </w:r>
            <w:r w:rsidRPr="00A25159">
              <w:rPr>
                <w:rFonts w:ascii="Bookman Old Style" w:hAnsi="Bookman Old Style"/>
                <w:lang w:val="id-ID"/>
              </w:rPr>
              <w:lastRenderedPageBreak/>
              <w:t>sampah pada sumbernya</w:t>
            </w:r>
          </w:p>
        </w:tc>
        <w:tc>
          <w:tcPr>
            <w:tcW w:w="4950" w:type="dxa"/>
          </w:tcPr>
          <w:p w:rsidR="008E3B60" w:rsidRPr="00A25159" w:rsidRDefault="008E3B60" w:rsidP="007C6B32">
            <w:pPr>
              <w:numPr>
                <w:ilvl w:val="0"/>
                <w:numId w:val="14"/>
              </w:numPr>
              <w:spacing w:after="0"/>
              <w:ind w:left="252" w:hanging="270"/>
              <w:rPr>
                <w:rFonts w:ascii="Bookman Old Style" w:hAnsi="Bookman Old Style" w:cs="Arial Narrow"/>
                <w:color w:val="000000"/>
                <w:lang w:val="id-ID"/>
              </w:rPr>
            </w:pPr>
            <w:r w:rsidRPr="00A25159">
              <w:rPr>
                <w:rFonts w:ascii="Bookman Old Style" w:hAnsi="Bookman Old Style" w:cs="Arial Narrow"/>
                <w:color w:val="000000"/>
                <w:lang w:val="id-ID"/>
              </w:rPr>
              <w:lastRenderedPageBreak/>
              <w:t>Mengembangkan kinerja pengelolaan sampah dengan prinsip 3R</w:t>
            </w:r>
          </w:p>
          <w:p w:rsidR="008E3B60" w:rsidRPr="00A25159" w:rsidRDefault="008E3B60" w:rsidP="007C6B32">
            <w:pPr>
              <w:numPr>
                <w:ilvl w:val="0"/>
                <w:numId w:val="14"/>
              </w:numPr>
              <w:spacing w:after="0"/>
              <w:ind w:left="252" w:hanging="270"/>
              <w:rPr>
                <w:rFonts w:ascii="Bookman Old Style" w:hAnsi="Bookman Old Style" w:cs="Arial Narrow"/>
                <w:color w:val="000000"/>
                <w:lang w:val="id-ID"/>
              </w:rPr>
            </w:pPr>
            <w:r w:rsidRPr="00A25159">
              <w:rPr>
                <w:rFonts w:ascii="Bookman Old Style" w:hAnsi="Bookman Old Style" w:cs="Arial Narrow"/>
                <w:color w:val="000000"/>
                <w:lang w:val="id-ID"/>
              </w:rPr>
              <w:t>Meningkatkan sarana dan prasarana pengolahan sampah</w:t>
            </w:r>
          </w:p>
          <w:p w:rsidR="008E3B60" w:rsidRPr="00A25159" w:rsidRDefault="008E3B60" w:rsidP="007C6B32">
            <w:pPr>
              <w:numPr>
                <w:ilvl w:val="0"/>
                <w:numId w:val="14"/>
              </w:numPr>
              <w:spacing w:after="0"/>
              <w:ind w:left="252" w:hanging="270"/>
              <w:rPr>
                <w:rFonts w:ascii="Bookman Old Style" w:hAnsi="Bookman Old Style" w:cs="Arial Narrow"/>
                <w:color w:val="000000"/>
                <w:lang w:val="id-ID"/>
              </w:rPr>
            </w:pPr>
            <w:r w:rsidRPr="00A25159">
              <w:rPr>
                <w:rFonts w:ascii="Bookman Old Style" w:hAnsi="Bookman Old Style" w:cs="Arial Narrow"/>
                <w:color w:val="000000"/>
                <w:lang w:val="id-ID"/>
              </w:rPr>
              <w:lastRenderedPageBreak/>
              <w:t>Meningkatkan kompetensi aparatur pengelola sampah</w:t>
            </w:r>
          </w:p>
          <w:p w:rsidR="00411353" w:rsidRPr="00A25159" w:rsidRDefault="008E3B60" w:rsidP="007C6B32">
            <w:pPr>
              <w:numPr>
                <w:ilvl w:val="0"/>
                <w:numId w:val="14"/>
              </w:numPr>
              <w:spacing w:after="0"/>
              <w:ind w:left="252" w:hanging="270"/>
              <w:rPr>
                <w:rFonts w:ascii="Bookman Old Style" w:hAnsi="Bookman Old Style" w:cs="Arial Narrow"/>
                <w:color w:val="000000"/>
                <w:lang w:val="id-ID"/>
              </w:rPr>
            </w:pPr>
            <w:r w:rsidRPr="00A25159">
              <w:rPr>
                <w:rFonts w:ascii="Bookman Old Style" w:hAnsi="Bookman Old Style" w:cs="Arial Narrow"/>
                <w:color w:val="000000"/>
                <w:lang w:val="id-ID"/>
              </w:rPr>
              <w:t xml:space="preserve">Melaksanakan pendampingan </w:t>
            </w:r>
          </w:p>
          <w:p w:rsidR="008E3B60" w:rsidRPr="00A25159" w:rsidRDefault="008E3B60" w:rsidP="00411353">
            <w:pPr>
              <w:spacing w:after="0"/>
              <w:ind w:left="252"/>
              <w:rPr>
                <w:rFonts w:ascii="Bookman Old Style" w:hAnsi="Bookman Old Style" w:cs="Arial Narrow"/>
                <w:color w:val="000000"/>
                <w:lang w:val="id-ID"/>
              </w:rPr>
            </w:pPr>
            <w:r w:rsidRPr="00A25159">
              <w:rPr>
                <w:rFonts w:ascii="Bookman Old Style" w:hAnsi="Bookman Old Style" w:cs="Arial Narrow"/>
                <w:color w:val="000000"/>
                <w:lang w:val="id-ID"/>
              </w:rPr>
              <w:t>masyarakat dalam pengelolaan sampah secara mandiri (Desa Mandiri Sampah)</w:t>
            </w:r>
          </w:p>
          <w:p w:rsidR="008E3B60" w:rsidRPr="00A25159" w:rsidRDefault="008E3B60" w:rsidP="007C6B32">
            <w:pPr>
              <w:numPr>
                <w:ilvl w:val="0"/>
                <w:numId w:val="14"/>
              </w:numPr>
              <w:spacing w:after="0"/>
              <w:ind w:left="252" w:hanging="270"/>
              <w:rPr>
                <w:rFonts w:ascii="Bookman Old Style" w:hAnsi="Bookman Old Style" w:cs="Arial Narrow"/>
                <w:color w:val="000000"/>
                <w:lang w:val="id-ID"/>
              </w:rPr>
            </w:pPr>
            <w:r w:rsidRPr="00A25159">
              <w:rPr>
                <w:rFonts w:ascii="Bookman Old Style" w:hAnsi="Bookman Old Style" w:cs="Arial Narrow"/>
                <w:color w:val="000000"/>
                <w:lang w:val="id-ID"/>
              </w:rPr>
              <w:t>Meningkatkan kuantitas dan kualitas kelembangan bank sampah</w:t>
            </w:r>
          </w:p>
        </w:tc>
      </w:tr>
      <w:tr w:rsidR="008E3B60" w:rsidRPr="00A25159" w:rsidTr="007F455E">
        <w:trPr>
          <w:trHeight w:val="1071"/>
        </w:trPr>
        <w:tc>
          <w:tcPr>
            <w:tcW w:w="1748" w:type="dxa"/>
            <w:vMerge/>
          </w:tcPr>
          <w:p w:rsidR="008E3B60" w:rsidRPr="00A25159" w:rsidRDefault="008E3B60" w:rsidP="00A33239">
            <w:pPr>
              <w:autoSpaceDE w:val="0"/>
              <w:autoSpaceDN w:val="0"/>
              <w:adjustRightInd w:val="0"/>
              <w:spacing w:after="0"/>
              <w:rPr>
                <w:rFonts w:ascii="Bookman Old Style" w:hAnsi="Bookman Old Style"/>
                <w:lang w:val="id-ID"/>
              </w:rPr>
            </w:pPr>
          </w:p>
        </w:tc>
        <w:tc>
          <w:tcPr>
            <w:tcW w:w="2662" w:type="dxa"/>
          </w:tcPr>
          <w:p w:rsidR="008E3B60" w:rsidRPr="00A25159" w:rsidRDefault="008E3B60" w:rsidP="007C6B32">
            <w:pPr>
              <w:pStyle w:val="ListParagraph"/>
              <w:widowControl/>
              <w:numPr>
                <w:ilvl w:val="0"/>
                <w:numId w:val="10"/>
              </w:numPr>
              <w:spacing w:after="0"/>
              <w:ind w:left="342" w:hanging="342"/>
              <w:rPr>
                <w:rFonts w:ascii="Bookman Old Style" w:hAnsi="Bookman Old Style"/>
                <w:lang w:val="id-ID"/>
              </w:rPr>
            </w:pPr>
            <w:r w:rsidRPr="00A25159">
              <w:rPr>
                <w:rFonts w:ascii="Bookman Old Style" w:hAnsi="Bookman Old Style"/>
                <w:lang w:val="id-ID"/>
              </w:rPr>
              <w:t>Meningkatkan perlindungan terhadap sumber daya air dan pengelolaan kawasan konservasi</w:t>
            </w:r>
          </w:p>
          <w:p w:rsidR="008E3B60" w:rsidRPr="00A25159" w:rsidRDefault="008E3B60" w:rsidP="00A33239">
            <w:pPr>
              <w:spacing w:after="0"/>
              <w:ind w:left="342" w:hanging="342"/>
              <w:rPr>
                <w:rFonts w:ascii="Bookman Old Style" w:hAnsi="Bookman Old Style" w:cs="Tahoma"/>
                <w:bCs/>
                <w:lang w:val="id-ID"/>
              </w:rPr>
            </w:pPr>
          </w:p>
        </w:tc>
        <w:tc>
          <w:tcPr>
            <w:tcW w:w="4950" w:type="dxa"/>
          </w:tcPr>
          <w:p w:rsidR="008E3B60" w:rsidRPr="00A25159" w:rsidRDefault="008E3B60" w:rsidP="007C6B32">
            <w:pPr>
              <w:widowControl/>
              <w:numPr>
                <w:ilvl w:val="0"/>
                <w:numId w:val="15"/>
              </w:numPr>
              <w:spacing w:after="0"/>
              <w:ind w:left="252" w:hanging="252"/>
              <w:jc w:val="both"/>
              <w:rPr>
                <w:rFonts w:ascii="Bookman Old Style" w:hAnsi="Bookman Old Style"/>
                <w:lang w:val="id-ID"/>
              </w:rPr>
            </w:pPr>
            <w:r w:rsidRPr="00A25159">
              <w:rPr>
                <w:rFonts w:ascii="Bookman Old Style" w:hAnsi="Bookman Old Style"/>
                <w:lang w:val="id-ID"/>
              </w:rPr>
              <w:t>Melaksanakan penghijauan di sekitar sumber air dan wilayah resapan air</w:t>
            </w:r>
          </w:p>
          <w:p w:rsidR="008E3B60" w:rsidRPr="00A25159" w:rsidRDefault="008E3B60" w:rsidP="007C6B32">
            <w:pPr>
              <w:widowControl/>
              <w:numPr>
                <w:ilvl w:val="0"/>
                <w:numId w:val="15"/>
              </w:numPr>
              <w:spacing w:after="0"/>
              <w:ind w:left="252" w:hanging="252"/>
              <w:jc w:val="both"/>
              <w:rPr>
                <w:rFonts w:ascii="Bookman Old Style" w:hAnsi="Bookman Old Style"/>
                <w:lang w:val="id-ID"/>
              </w:rPr>
            </w:pPr>
            <w:r w:rsidRPr="00A25159">
              <w:rPr>
                <w:rFonts w:ascii="Bookman Old Style" w:hAnsi="Bookman Old Style" w:cs="Arial Narrow"/>
                <w:lang w:val="id-ID"/>
              </w:rPr>
              <w:t>Penerapan teknik konservasi tanah dan air secara massif</w:t>
            </w:r>
          </w:p>
          <w:p w:rsidR="008E3B60" w:rsidRPr="00A25159" w:rsidRDefault="008E3B60" w:rsidP="007C6B32">
            <w:pPr>
              <w:widowControl/>
              <w:numPr>
                <w:ilvl w:val="0"/>
                <w:numId w:val="15"/>
              </w:numPr>
              <w:spacing w:after="0"/>
              <w:ind w:left="252" w:hanging="252"/>
              <w:jc w:val="both"/>
              <w:rPr>
                <w:rFonts w:ascii="Bookman Old Style" w:hAnsi="Bookman Old Style"/>
                <w:lang w:val="id-ID"/>
              </w:rPr>
            </w:pPr>
            <w:r w:rsidRPr="00A25159">
              <w:rPr>
                <w:rFonts w:ascii="Bookman Old Style" w:hAnsi="Bookman Old Style"/>
                <w:lang w:val="id-ID"/>
              </w:rPr>
              <w:t>Perbaikan kualitas data pemetaan kawasan yang akan dikonservasi</w:t>
            </w:r>
          </w:p>
          <w:p w:rsidR="008E3B60" w:rsidRPr="00A25159" w:rsidRDefault="008E3B60" w:rsidP="007C6B32">
            <w:pPr>
              <w:widowControl/>
              <w:numPr>
                <w:ilvl w:val="0"/>
                <w:numId w:val="15"/>
              </w:numPr>
              <w:spacing w:after="0"/>
              <w:ind w:left="252" w:hanging="252"/>
              <w:jc w:val="both"/>
              <w:rPr>
                <w:rFonts w:ascii="Bookman Old Style" w:hAnsi="Bookman Old Style"/>
                <w:lang w:val="id-ID"/>
              </w:rPr>
            </w:pPr>
            <w:r w:rsidRPr="00A25159">
              <w:rPr>
                <w:rFonts w:ascii="Bookman Old Style" w:hAnsi="Bookman Old Style"/>
                <w:lang w:val="id-ID"/>
              </w:rPr>
              <w:t>Melaksanakan penghijauan di wilayah lahan kritis dan rawan bencana tanah longsor</w:t>
            </w:r>
          </w:p>
          <w:p w:rsidR="008E3B60" w:rsidRPr="00A25159" w:rsidRDefault="008E3B60" w:rsidP="007C6B32">
            <w:pPr>
              <w:widowControl/>
              <w:numPr>
                <w:ilvl w:val="0"/>
                <w:numId w:val="15"/>
              </w:numPr>
              <w:spacing w:after="0"/>
              <w:ind w:left="252" w:hanging="252"/>
              <w:jc w:val="both"/>
              <w:rPr>
                <w:rFonts w:ascii="Bookman Old Style" w:hAnsi="Bookman Old Style"/>
                <w:lang w:val="id-ID"/>
              </w:rPr>
            </w:pPr>
            <w:r w:rsidRPr="00A25159">
              <w:rPr>
                <w:rFonts w:ascii="Bookman Old Style" w:hAnsi="Bookman Old Style"/>
                <w:lang w:val="id-ID"/>
              </w:rPr>
              <w:t>Mengoptimalkan pemeliharaan dan pengawasan hutan kota/ RTH yang ada</w:t>
            </w:r>
          </w:p>
        </w:tc>
      </w:tr>
      <w:tr w:rsidR="008E3B60" w:rsidRPr="00A25159" w:rsidTr="007F455E">
        <w:trPr>
          <w:trHeight w:val="1071"/>
        </w:trPr>
        <w:tc>
          <w:tcPr>
            <w:tcW w:w="1748" w:type="dxa"/>
            <w:vMerge/>
          </w:tcPr>
          <w:p w:rsidR="008E3B60" w:rsidRPr="00A25159" w:rsidRDefault="008E3B60" w:rsidP="00A33239">
            <w:pPr>
              <w:autoSpaceDE w:val="0"/>
              <w:autoSpaceDN w:val="0"/>
              <w:adjustRightInd w:val="0"/>
              <w:spacing w:after="0"/>
              <w:rPr>
                <w:rFonts w:ascii="Bookman Old Style" w:hAnsi="Bookman Old Style"/>
                <w:lang w:val="id-ID"/>
              </w:rPr>
            </w:pPr>
          </w:p>
        </w:tc>
        <w:tc>
          <w:tcPr>
            <w:tcW w:w="2662" w:type="dxa"/>
          </w:tcPr>
          <w:p w:rsidR="008E3B60" w:rsidRPr="00A25159" w:rsidRDefault="008E3B60" w:rsidP="007C6B32">
            <w:pPr>
              <w:pStyle w:val="ListParagraph"/>
              <w:widowControl/>
              <w:numPr>
                <w:ilvl w:val="0"/>
                <w:numId w:val="10"/>
              </w:numPr>
              <w:spacing w:after="0"/>
              <w:ind w:left="342" w:hanging="342"/>
              <w:rPr>
                <w:rFonts w:ascii="Bookman Old Style" w:hAnsi="Bookman Old Style"/>
                <w:lang w:val="id-ID"/>
              </w:rPr>
            </w:pPr>
            <w:r w:rsidRPr="00A25159">
              <w:rPr>
                <w:rFonts w:ascii="Bookman Old Style" w:hAnsi="Bookman Old Style"/>
                <w:lang w:val="id-ID"/>
              </w:rPr>
              <w:t>Meningkatkan pengendalian dampak perubahan iklim</w:t>
            </w:r>
          </w:p>
        </w:tc>
        <w:tc>
          <w:tcPr>
            <w:tcW w:w="4950" w:type="dxa"/>
          </w:tcPr>
          <w:p w:rsidR="008E3B60" w:rsidRPr="00A25159" w:rsidRDefault="008E3B60" w:rsidP="007C6B32">
            <w:pPr>
              <w:widowControl/>
              <w:numPr>
                <w:ilvl w:val="0"/>
                <w:numId w:val="16"/>
              </w:numPr>
              <w:spacing w:after="0"/>
              <w:ind w:left="252" w:hanging="270"/>
              <w:jc w:val="both"/>
              <w:rPr>
                <w:rFonts w:ascii="Bookman Old Style" w:hAnsi="Bookman Old Style"/>
                <w:lang w:val="id-ID"/>
              </w:rPr>
            </w:pPr>
            <w:r w:rsidRPr="00A25159">
              <w:rPr>
                <w:rFonts w:ascii="Bookman Old Style" w:hAnsi="Bookman Old Style"/>
                <w:lang w:val="id-ID"/>
              </w:rPr>
              <w:t>Pembinaan dan pemberian stimulan kepada masyarakat yang melaksanakan adaptasi dan mitigasi perubahan iklim</w:t>
            </w:r>
          </w:p>
          <w:p w:rsidR="008E3B60" w:rsidRPr="00A25159" w:rsidRDefault="008E3B60" w:rsidP="007C6B32">
            <w:pPr>
              <w:widowControl/>
              <w:numPr>
                <w:ilvl w:val="0"/>
                <w:numId w:val="16"/>
              </w:numPr>
              <w:spacing w:after="0"/>
              <w:ind w:left="252" w:hanging="270"/>
              <w:jc w:val="both"/>
              <w:rPr>
                <w:rFonts w:ascii="Bookman Old Style" w:hAnsi="Bookman Old Style"/>
                <w:lang w:val="id-ID"/>
              </w:rPr>
            </w:pPr>
            <w:r w:rsidRPr="00A25159">
              <w:rPr>
                <w:rFonts w:ascii="Bookman Old Style" w:hAnsi="Bookman Old Style"/>
                <w:lang w:val="id-ID"/>
              </w:rPr>
              <w:t>Meningkatkan sarana dan prasarana adaptasi dan mitigasi dampak perubahan iklim</w:t>
            </w:r>
          </w:p>
        </w:tc>
      </w:tr>
      <w:tr w:rsidR="008E3B60" w:rsidRPr="00A25159" w:rsidTr="007F455E">
        <w:tc>
          <w:tcPr>
            <w:tcW w:w="1748" w:type="dxa"/>
            <w:vMerge/>
            <w:tcBorders>
              <w:bottom w:val="single" w:sz="4" w:space="0" w:color="auto"/>
            </w:tcBorders>
          </w:tcPr>
          <w:p w:rsidR="008E3B60" w:rsidRPr="00A25159" w:rsidRDefault="008E3B60" w:rsidP="00A33239">
            <w:pPr>
              <w:autoSpaceDE w:val="0"/>
              <w:autoSpaceDN w:val="0"/>
              <w:adjustRightInd w:val="0"/>
              <w:spacing w:after="0"/>
              <w:rPr>
                <w:rFonts w:ascii="Bookman Old Style" w:hAnsi="Bookman Old Style"/>
                <w:lang w:val="id-ID"/>
              </w:rPr>
            </w:pPr>
          </w:p>
        </w:tc>
        <w:tc>
          <w:tcPr>
            <w:tcW w:w="2662" w:type="dxa"/>
            <w:tcBorders>
              <w:bottom w:val="single" w:sz="4" w:space="0" w:color="auto"/>
            </w:tcBorders>
          </w:tcPr>
          <w:p w:rsidR="008E3B60" w:rsidRPr="00A25159" w:rsidRDefault="008E3B60" w:rsidP="007C6B32">
            <w:pPr>
              <w:pStyle w:val="ListParagraph"/>
              <w:widowControl/>
              <w:numPr>
                <w:ilvl w:val="0"/>
                <w:numId w:val="10"/>
              </w:numPr>
              <w:autoSpaceDE w:val="0"/>
              <w:autoSpaceDN w:val="0"/>
              <w:adjustRightInd w:val="0"/>
              <w:spacing w:after="0"/>
              <w:ind w:left="342" w:hanging="342"/>
              <w:rPr>
                <w:rFonts w:ascii="Bookman Old Style" w:eastAsia="Calibri" w:hAnsi="Bookman Old Style" w:cs="BookmanOldStyle"/>
                <w:lang w:val="id-ID" w:eastAsia="id-ID"/>
              </w:rPr>
            </w:pPr>
            <w:r w:rsidRPr="00A25159">
              <w:rPr>
                <w:rFonts w:ascii="Bookman Old Style" w:eastAsia="Calibri" w:hAnsi="Bookman Old Style" w:cs="BookmanOldStyle"/>
                <w:lang w:val="id-ID" w:eastAsia="id-ID"/>
              </w:rPr>
              <w:t>Memberdayakan dan meningkatkan kapasitas masyarakat dalam pengelolaan lingkungan hidup secara mandiri</w:t>
            </w:r>
          </w:p>
          <w:p w:rsidR="008E3B60" w:rsidRPr="00A25159" w:rsidRDefault="008E3B60" w:rsidP="00A33239">
            <w:pPr>
              <w:pStyle w:val="ListParagraph"/>
              <w:autoSpaceDE w:val="0"/>
              <w:autoSpaceDN w:val="0"/>
              <w:adjustRightInd w:val="0"/>
              <w:spacing w:after="0"/>
              <w:ind w:left="342" w:hanging="342"/>
              <w:rPr>
                <w:rFonts w:ascii="Bookman Old Style" w:eastAsia="Calibri" w:hAnsi="Bookman Old Style" w:cs="BookmanOldStyle"/>
                <w:lang w:val="id-ID" w:eastAsia="id-ID"/>
              </w:rPr>
            </w:pPr>
          </w:p>
        </w:tc>
        <w:tc>
          <w:tcPr>
            <w:tcW w:w="4950" w:type="dxa"/>
            <w:tcBorders>
              <w:bottom w:val="single" w:sz="4" w:space="0" w:color="auto"/>
            </w:tcBorders>
          </w:tcPr>
          <w:p w:rsidR="008E3B60" w:rsidRPr="00A25159" w:rsidRDefault="008E3B60" w:rsidP="007C6B32">
            <w:pPr>
              <w:pStyle w:val="Default"/>
              <w:numPr>
                <w:ilvl w:val="0"/>
                <w:numId w:val="17"/>
              </w:numPr>
              <w:spacing w:line="276" w:lineRule="auto"/>
              <w:ind w:left="324"/>
              <w:rPr>
                <w:rFonts w:ascii="Bookman Old Style" w:hAnsi="Bookman Old Style"/>
                <w:sz w:val="22"/>
                <w:szCs w:val="22"/>
              </w:rPr>
            </w:pPr>
            <w:r w:rsidRPr="00A25159">
              <w:rPr>
                <w:rFonts w:ascii="Bookman Old Style" w:hAnsi="Bookman Old Style"/>
                <w:sz w:val="22"/>
                <w:szCs w:val="22"/>
              </w:rPr>
              <w:t>Melaksanakan pembinaan dan pendampingan masyarakat dalam pengelolaan lingkungan</w:t>
            </w:r>
          </w:p>
          <w:p w:rsidR="008E3B60" w:rsidRPr="00A25159" w:rsidRDefault="008E3B60" w:rsidP="007C6B32">
            <w:pPr>
              <w:pStyle w:val="Default"/>
              <w:numPr>
                <w:ilvl w:val="0"/>
                <w:numId w:val="17"/>
              </w:numPr>
              <w:spacing w:line="276" w:lineRule="auto"/>
              <w:ind w:left="324"/>
              <w:rPr>
                <w:rFonts w:ascii="Bookman Old Style" w:hAnsi="Bookman Old Style"/>
                <w:sz w:val="22"/>
                <w:szCs w:val="22"/>
              </w:rPr>
            </w:pPr>
            <w:r w:rsidRPr="00A25159">
              <w:rPr>
                <w:rFonts w:ascii="Bookman Old Style" w:hAnsi="Bookman Old Style"/>
                <w:sz w:val="22"/>
                <w:szCs w:val="22"/>
              </w:rPr>
              <w:t>Melibatkan komunitas peduli lingkungan dan swasta dalam kegiatan edukasi dan promosi di bidang lingkungan hidup</w:t>
            </w:r>
          </w:p>
          <w:p w:rsidR="008E3B60" w:rsidRPr="00A25159" w:rsidRDefault="008E3B60" w:rsidP="007C6B32">
            <w:pPr>
              <w:pStyle w:val="Default"/>
              <w:numPr>
                <w:ilvl w:val="0"/>
                <w:numId w:val="17"/>
              </w:numPr>
              <w:spacing w:line="276" w:lineRule="auto"/>
              <w:ind w:left="324"/>
              <w:rPr>
                <w:rFonts w:ascii="Bookman Old Style" w:hAnsi="Bookman Old Style"/>
                <w:sz w:val="22"/>
                <w:szCs w:val="22"/>
              </w:rPr>
            </w:pPr>
            <w:r w:rsidRPr="00A25159">
              <w:rPr>
                <w:rFonts w:ascii="Bookman Old Style" w:hAnsi="Bookman Old Style"/>
                <w:sz w:val="22"/>
                <w:szCs w:val="22"/>
              </w:rPr>
              <w:t>Mendorong terciptanya percontohan atau pilot project pengelolaan lingkungan mandiri oleh masyarakat</w:t>
            </w:r>
          </w:p>
          <w:p w:rsidR="00DF3EEE" w:rsidRPr="004D5731" w:rsidRDefault="008E3B60" w:rsidP="007C6B32">
            <w:pPr>
              <w:pStyle w:val="Default"/>
              <w:numPr>
                <w:ilvl w:val="0"/>
                <w:numId w:val="17"/>
              </w:numPr>
              <w:spacing w:line="276" w:lineRule="auto"/>
              <w:ind w:left="324"/>
              <w:rPr>
                <w:rFonts w:ascii="Bookman Old Style" w:hAnsi="Bookman Old Style"/>
                <w:sz w:val="22"/>
                <w:szCs w:val="22"/>
              </w:rPr>
            </w:pPr>
            <w:r w:rsidRPr="00A25159">
              <w:rPr>
                <w:rFonts w:ascii="Bookman Old Style" w:hAnsi="Bookman Old Style" w:cs="BookmanOldStyle"/>
                <w:sz w:val="22"/>
                <w:szCs w:val="22"/>
              </w:rPr>
              <w:t>Meningkatkan keikutsertaan sekolah dalam pelaksanaan program sekolah peduli dan berbudaya lingkungan</w:t>
            </w:r>
          </w:p>
        </w:tc>
      </w:tr>
      <w:tr w:rsidR="008E3B60" w:rsidRPr="00A25159" w:rsidTr="000647DD">
        <w:tc>
          <w:tcPr>
            <w:tcW w:w="1748" w:type="dxa"/>
            <w:vMerge w:val="restart"/>
            <w:tcBorders>
              <w:top w:val="single" w:sz="4" w:space="0" w:color="auto"/>
              <w:left w:val="single" w:sz="4" w:space="0" w:color="auto"/>
              <w:right w:val="single" w:sz="4" w:space="0" w:color="auto"/>
            </w:tcBorders>
          </w:tcPr>
          <w:p w:rsidR="008E3B60" w:rsidRPr="00A25159" w:rsidRDefault="008E3B60" w:rsidP="00A33239">
            <w:pPr>
              <w:autoSpaceDE w:val="0"/>
              <w:autoSpaceDN w:val="0"/>
              <w:adjustRightInd w:val="0"/>
              <w:spacing w:after="0"/>
              <w:rPr>
                <w:rFonts w:ascii="Bookman Old Style" w:hAnsi="Bookman Old Style"/>
                <w:lang w:val="id-ID"/>
              </w:rPr>
            </w:pPr>
            <w:r w:rsidRPr="00A25159">
              <w:rPr>
                <w:rFonts w:ascii="Bookman Old Style" w:hAnsi="Bookman Old Style"/>
                <w:lang w:val="id-ID"/>
              </w:rPr>
              <w:t xml:space="preserve">Meningkatnya pemerintahan yang akuntabel, efisien dan efektif serta </w:t>
            </w:r>
            <w:r w:rsidRPr="00A25159">
              <w:rPr>
                <w:rFonts w:ascii="Bookman Old Style" w:hAnsi="Bookman Old Style"/>
                <w:lang w:val="id-ID"/>
              </w:rPr>
              <w:lastRenderedPageBreak/>
              <w:t>pelayanan yang berkualitas</w:t>
            </w:r>
          </w:p>
        </w:tc>
        <w:tc>
          <w:tcPr>
            <w:tcW w:w="2662" w:type="dxa"/>
            <w:tcBorders>
              <w:top w:val="single" w:sz="4" w:space="0" w:color="auto"/>
              <w:left w:val="single" w:sz="4" w:space="0" w:color="auto"/>
              <w:bottom w:val="single" w:sz="4" w:space="0" w:color="auto"/>
              <w:right w:val="single" w:sz="4" w:space="0" w:color="auto"/>
            </w:tcBorders>
          </w:tcPr>
          <w:p w:rsidR="008E3B60" w:rsidRPr="00A25159" w:rsidRDefault="008E3B60" w:rsidP="007C6B32">
            <w:pPr>
              <w:pStyle w:val="ListParagraph"/>
              <w:widowControl/>
              <w:numPr>
                <w:ilvl w:val="0"/>
                <w:numId w:val="19"/>
              </w:numPr>
              <w:autoSpaceDE w:val="0"/>
              <w:autoSpaceDN w:val="0"/>
              <w:adjustRightInd w:val="0"/>
              <w:spacing w:after="0"/>
              <w:ind w:left="342" w:hanging="342"/>
              <w:rPr>
                <w:rFonts w:ascii="Bookman Old Style" w:eastAsia="Calibri" w:hAnsi="Bookman Old Style" w:cs="BookmanOldStyle"/>
                <w:lang w:val="id-ID" w:eastAsia="id-ID"/>
              </w:rPr>
            </w:pPr>
            <w:r w:rsidRPr="00A25159">
              <w:rPr>
                <w:rFonts w:ascii="Bookman Old Style" w:eastAsia="Calibri" w:hAnsi="Bookman Old Style" w:cs="BookmanOldStyle"/>
                <w:lang w:val="id-ID" w:eastAsia="id-ID"/>
              </w:rPr>
              <w:lastRenderedPageBreak/>
              <w:t>Peningkatan kualitas pelayanan internal organisasi</w:t>
            </w:r>
          </w:p>
        </w:tc>
        <w:tc>
          <w:tcPr>
            <w:tcW w:w="4950" w:type="dxa"/>
            <w:tcBorders>
              <w:top w:val="single" w:sz="4" w:space="0" w:color="auto"/>
              <w:left w:val="single" w:sz="4" w:space="0" w:color="auto"/>
              <w:bottom w:val="single" w:sz="4" w:space="0" w:color="auto"/>
              <w:right w:val="single" w:sz="4" w:space="0" w:color="auto"/>
            </w:tcBorders>
          </w:tcPr>
          <w:p w:rsidR="008E3B60" w:rsidRPr="00A25159" w:rsidRDefault="008E3B60" w:rsidP="007C6B32">
            <w:pPr>
              <w:pStyle w:val="ListParagraph"/>
              <w:widowControl/>
              <w:numPr>
                <w:ilvl w:val="0"/>
                <w:numId w:val="18"/>
              </w:numPr>
              <w:spacing w:after="0"/>
              <w:ind w:left="324" w:hanging="324"/>
              <w:rPr>
                <w:rFonts w:ascii="Bookman Old Style" w:hAnsi="Bookman Old Style" w:cs="Tahoma"/>
                <w:bCs/>
                <w:lang w:val="id-ID"/>
              </w:rPr>
            </w:pPr>
            <w:r w:rsidRPr="00A25159">
              <w:rPr>
                <w:rFonts w:ascii="Bookman Old Style" w:hAnsi="Bookman Old Style" w:cs="Tahoma"/>
                <w:bCs/>
                <w:lang w:val="id-ID"/>
              </w:rPr>
              <w:t>meningkatkan kualitas perencanaan, pelaporan dan penatausahaan keuangan</w:t>
            </w:r>
          </w:p>
          <w:p w:rsidR="008E3B60" w:rsidRPr="00A25159" w:rsidRDefault="008E3B60" w:rsidP="007C6B32">
            <w:pPr>
              <w:pStyle w:val="ListParagraph"/>
              <w:widowControl/>
              <w:numPr>
                <w:ilvl w:val="0"/>
                <w:numId w:val="18"/>
              </w:numPr>
              <w:spacing w:after="0"/>
              <w:ind w:left="324" w:hanging="324"/>
              <w:rPr>
                <w:rFonts w:ascii="Bookman Old Style" w:hAnsi="Bookman Old Style" w:cs="Tahoma"/>
                <w:bCs/>
                <w:lang w:val="id-ID"/>
              </w:rPr>
            </w:pPr>
            <w:r w:rsidRPr="00A25159">
              <w:rPr>
                <w:rFonts w:ascii="Bookman Old Style" w:hAnsi="Bookman Old Style" w:cs="Tahoma"/>
                <w:bCs/>
                <w:lang w:val="id-ID"/>
              </w:rPr>
              <w:t>Meningkatkan kompetensi aparatur melalui pendidikan dan latihan</w:t>
            </w:r>
          </w:p>
          <w:p w:rsidR="008E3B60" w:rsidRPr="00A25159" w:rsidRDefault="008E3B60" w:rsidP="008E3B60">
            <w:pPr>
              <w:pStyle w:val="ListParagraph"/>
              <w:widowControl/>
              <w:spacing w:after="0"/>
              <w:ind w:left="324"/>
              <w:rPr>
                <w:rFonts w:ascii="Bookman Old Style" w:hAnsi="Bookman Old Style" w:cs="Tahoma"/>
                <w:bCs/>
                <w:lang w:val="id-ID"/>
              </w:rPr>
            </w:pPr>
          </w:p>
        </w:tc>
      </w:tr>
      <w:tr w:rsidR="008E3B60" w:rsidRPr="00A25159" w:rsidTr="000647DD">
        <w:tc>
          <w:tcPr>
            <w:tcW w:w="1748" w:type="dxa"/>
            <w:vMerge/>
            <w:tcBorders>
              <w:left w:val="single" w:sz="4" w:space="0" w:color="auto"/>
              <w:right w:val="single" w:sz="4" w:space="0" w:color="auto"/>
            </w:tcBorders>
          </w:tcPr>
          <w:p w:rsidR="008E3B60" w:rsidRPr="00A25159" w:rsidRDefault="008E3B60" w:rsidP="00A33239">
            <w:pPr>
              <w:autoSpaceDE w:val="0"/>
              <w:autoSpaceDN w:val="0"/>
              <w:adjustRightInd w:val="0"/>
              <w:spacing w:after="0"/>
              <w:rPr>
                <w:rFonts w:ascii="Bookman Old Style" w:hAnsi="Bookman Old Style"/>
                <w:lang w:val="id-ID"/>
              </w:rPr>
            </w:pPr>
          </w:p>
        </w:tc>
        <w:tc>
          <w:tcPr>
            <w:tcW w:w="2662" w:type="dxa"/>
          </w:tcPr>
          <w:p w:rsidR="008E3B60" w:rsidRPr="00A25159" w:rsidRDefault="008E3B60" w:rsidP="007C6B32">
            <w:pPr>
              <w:pStyle w:val="ListParagraph"/>
              <w:widowControl/>
              <w:numPr>
                <w:ilvl w:val="0"/>
                <w:numId w:val="19"/>
              </w:numPr>
              <w:spacing w:after="0"/>
              <w:ind w:left="342" w:hanging="342"/>
              <w:rPr>
                <w:rFonts w:ascii="Bookman Old Style" w:hAnsi="Bookman Old Style"/>
                <w:lang w:val="id-ID"/>
              </w:rPr>
            </w:pPr>
            <w:r w:rsidRPr="00A25159">
              <w:rPr>
                <w:rFonts w:ascii="Bookman Old Style" w:hAnsi="Bookman Old Style"/>
                <w:lang w:val="id-ID"/>
              </w:rPr>
              <w:t>Meningkatkan aksesibilitas masyarakat terhadap data dan informasi lingkungan hidup</w:t>
            </w:r>
          </w:p>
        </w:tc>
        <w:tc>
          <w:tcPr>
            <w:tcW w:w="4950" w:type="dxa"/>
          </w:tcPr>
          <w:p w:rsidR="008E3B60" w:rsidRPr="00A25159" w:rsidRDefault="008E3B60" w:rsidP="007C6B32">
            <w:pPr>
              <w:widowControl/>
              <w:numPr>
                <w:ilvl w:val="0"/>
                <w:numId w:val="20"/>
              </w:numPr>
              <w:spacing w:after="0"/>
              <w:ind w:left="252" w:hanging="288"/>
              <w:jc w:val="both"/>
              <w:rPr>
                <w:rFonts w:ascii="Bookman Old Style" w:hAnsi="Bookman Old Style"/>
                <w:lang w:val="id-ID"/>
              </w:rPr>
            </w:pPr>
            <w:r w:rsidRPr="00A25159">
              <w:rPr>
                <w:rFonts w:ascii="Bookman Old Style" w:hAnsi="Bookman Old Style"/>
                <w:lang w:val="id-ID"/>
              </w:rPr>
              <w:t>Mengoptimalkan penggunaan media elektronik sebagai sarana sosialisasi dan publikasi informasi lingkungan</w:t>
            </w:r>
          </w:p>
          <w:p w:rsidR="008E3B60" w:rsidRPr="00A25159" w:rsidRDefault="008E3B60" w:rsidP="007C6B32">
            <w:pPr>
              <w:widowControl/>
              <w:numPr>
                <w:ilvl w:val="0"/>
                <w:numId w:val="20"/>
              </w:numPr>
              <w:spacing w:after="0"/>
              <w:ind w:left="252" w:hanging="288"/>
              <w:jc w:val="both"/>
              <w:rPr>
                <w:rFonts w:ascii="Bookman Old Style" w:hAnsi="Bookman Old Style"/>
                <w:lang w:val="id-ID"/>
              </w:rPr>
            </w:pPr>
            <w:r w:rsidRPr="00A25159">
              <w:rPr>
                <w:rFonts w:ascii="Bookman Old Style" w:hAnsi="Bookman Old Style"/>
                <w:lang w:val="id-ID"/>
              </w:rPr>
              <w:t>Meningkatkan cakupan data dan informasi lingkungan</w:t>
            </w:r>
          </w:p>
        </w:tc>
      </w:tr>
      <w:tr w:rsidR="008E3B60" w:rsidRPr="00A25159" w:rsidTr="000647DD">
        <w:tc>
          <w:tcPr>
            <w:tcW w:w="1748" w:type="dxa"/>
            <w:vMerge/>
            <w:tcBorders>
              <w:left w:val="single" w:sz="4" w:space="0" w:color="auto"/>
              <w:bottom w:val="single" w:sz="4" w:space="0" w:color="auto"/>
              <w:right w:val="single" w:sz="4" w:space="0" w:color="auto"/>
            </w:tcBorders>
          </w:tcPr>
          <w:p w:rsidR="008E3B60" w:rsidRPr="00A25159" w:rsidRDefault="008E3B60" w:rsidP="00A33239">
            <w:pPr>
              <w:autoSpaceDE w:val="0"/>
              <w:autoSpaceDN w:val="0"/>
              <w:adjustRightInd w:val="0"/>
              <w:spacing w:after="0"/>
              <w:rPr>
                <w:rFonts w:ascii="Bookman Old Style" w:hAnsi="Bookman Old Style"/>
                <w:lang w:val="id-ID"/>
              </w:rPr>
            </w:pPr>
          </w:p>
        </w:tc>
        <w:tc>
          <w:tcPr>
            <w:tcW w:w="2662" w:type="dxa"/>
            <w:tcBorders>
              <w:top w:val="single" w:sz="4" w:space="0" w:color="auto"/>
              <w:left w:val="single" w:sz="4" w:space="0" w:color="auto"/>
              <w:bottom w:val="single" w:sz="4" w:space="0" w:color="auto"/>
              <w:right w:val="single" w:sz="4" w:space="0" w:color="auto"/>
            </w:tcBorders>
          </w:tcPr>
          <w:p w:rsidR="008E3B60" w:rsidRPr="00A25159" w:rsidRDefault="008E3B60" w:rsidP="007C6B32">
            <w:pPr>
              <w:pStyle w:val="ListParagraph"/>
              <w:widowControl/>
              <w:numPr>
                <w:ilvl w:val="0"/>
                <w:numId w:val="19"/>
              </w:numPr>
              <w:autoSpaceDE w:val="0"/>
              <w:autoSpaceDN w:val="0"/>
              <w:adjustRightInd w:val="0"/>
              <w:spacing w:after="0"/>
              <w:ind w:left="342" w:hanging="342"/>
              <w:rPr>
                <w:rFonts w:ascii="Bookman Old Style" w:eastAsia="Calibri" w:hAnsi="Bookman Old Style" w:cs="BookmanOldStyle"/>
                <w:lang w:val="id-ID" w:eastAsia="id-ID"/>
              </w:rPr>
            </w:pPr>
            <w:r w:rsidRPr="00A25159">
              <w:rPr>
                <w:rFonts w:ascii="Bookman Old Style" w:eastAsia="Calibri" w:hAnsi="Bookman Old Style" w:cs="BookmanOldStyle"/>
                <w:lang w:val="id-ID" w:eastAsia="id-ID"/>
              </w:rPr>
              <w:t>Peningkatan implementasi sistem pengendalian internal pemerintah (SPIP)</w:t>
            </w:r>
          </w:p>
        </w:tc>
        <w:tc>
          <w:tcPr>
            <w:tcW w:w="4950" w:type="dxa"/>
            <w:tcBorders>
              <w:top w:val="single" w:sz="4" w:space="0" w:color="auto"/>
              <w:left w:val="single" w:sz="4" w:space="0" w:color="auto"/>
              <w:bottom w:val="single" w:sz="4" w:space="0" w:color="auto"/>
              <w:right w:val="single" w:sz="4" w:space="0" w:color="auto"/>
            </w:tcBorders>
          </w:tcPr>
          <w:p w:rsidR="008E3B60" w:rsidRPr="00A25159" w:rsidRDefault="008E3B60" w:rsidP="007C6B32">
            <w:pPr>
              <w:pStyle w:val="ListParagraph"/>
              <w:widowControl/>
              <w:numPr>
                <w:ilvl w:val="0"/>
                <w:numId w:val="21"/>
              </w:numPr>
              <w:spacing w:before="100"/>
              <w:ind w:left="252" w:hanging="252"/>
              <w:rPr>
                <w:rFonts w:ascii="Bookman Old Style" w:hAnsi="Bookman Old Style" w:cs="Tahoma"/>
                <w:bCs/>
                <w:lang w:val="id-ID"/>
              </w:rPr>
            </w:pPr>
            <w:r w:rsidRPr="00A25159">
              <w:rPr>
                <w:rFonts w:ascii="Bookman Old Style" w:hAnsi="Bookman Old Style" w:cs="Tahoma"/>
                <w:bCs/>
                <w:lang w:val="id-ID"/>
              </w:rPr>
              <w:t>perbaikan berkelanjutan terhadap sistem akuntabilitas kinerja instansi pemerintah (SAKIP)</w:t>
            </w:r>
          </w:p>
        </w:tc>
      </w:tr>
    </w:tbl>
    <w:p w:rsidR="00922AD9" w:rsidRPr="00A25159" w:rsidRDefault="00922AD9" w:rsidP="00EA0CB9">
      <w:pPr>
        <w:spacing w:after="0" w:line="480" w:lineRule="auto"/>
        <w:ind w:left="567" w:firstLine="851"/>
        <w:jc w:val="both"/>
        <w:rPr>
          <w:rFonts w:ascii="Bookman Old Style" w:hAnsi="Bookman Old Style" w:cs="Arial"/>
          <w:sz w:val="24"/>
          <w:szCs w:val="24"/>
          <w:lang w:val="id-ID"/>
        </w:rPr>
      </w:pPr>
    </w:p>
    <w:p w:rsidR="00FE660C" w:rsidRPr="00A25159" w:rsidRDefault="00FE660C" w:rsidP="00DF3EEE">
      <w:pPr>
        <w:spacing w:after="0" w:line="360" w:lineRule="auto"/>
        <w:ind w:left="540" w:right="67" w:firstLine="678"/>
        <w:jc w:val="both"/>
        <w:rPr>
          <w:rFonts w:ascii="Bookman Old Style" w:hAnsi="Bookman Old Style" w:cs="Arial"/>
          <w:sz w:val="24"/>
          <w:szCs w:val="24"/>
          <w:lang w:val="id-ID"/>
        </w:rPr>
      </w:pPr>
      <w:r w:rsidRPr="00A25159">
        <w:rPr>
          <w:rFonts w:ascii="Bookman Old Style" w:hAnsi="Bookman Old Style" w:cs="Arial"/>
          <w:sz w:val="24"/>
          <w:szCs w:val="24"/>
          <w:lang w:val="id-ID"/>
        </w:rPr>
        <w:t xml:space="preserve">Mengacu pada sasaran, strategi dan arah kebijakan tersebut di atas serta </w:t>
      </w:r>
      <w:r w:rsidRPr="00A25159">
        <w:rPr>
          <w:rFonts w:ascii="Bookman Old Style" w:eastAsia="Arial" w:hAnsi="Bookman Old Style" w:cs="Arial"/>
          <w:spacing w:val="-11"/>
          <w:w w:val="110"/>
          <w:sz w:val="24"/>
          <w:szCs w:val="24"/>
          <w:lang w:val="id-ID"/>
        </w:rPr>
        <w:t>kajian</w:t>
      </w:r>
      <w:r w:rsidRPr="00A25159">
        <w:rPr>
          <w:rFonts w:ascii="Bookman Old Style" w:hAnsi="Bookman Old Style" w:cs="Arial"/>
          <w:sz w:val="24"/>
          <w:szCs w:val="24"/>
          <w:lang w:val="id-ID"/>
        </w:rPr>
        <w:t xml:space="preserve"> kondisi dan situasi pengelolaan lingkungan hidup dan isu strategis di dalam Kajian Lingkungan Hidup Strategis (KLHS) RPJMD tahun 201</w:t>
      </w:r>
      <w:r w:rsidR="00220728" w:rsidRPr="00A25159">
        <w:rPr>
          <w:rFonts w:ascii="Bookman Old Style" w:hAnsi="Bookman Old Style" w:cs="Arial"/>
          <w:sz w:val="24"/>
          <w:szCs w:val="24"/>
          <w:lang w:val="id-ID"/>
        </w:rPr>
        <w:t>8</w:t>
      </w:r>
      <w:r w:rsidRPr="00A25159">
        <w:rPr>
          <w:rFonts w:ascii="Bookman Old Style" w:hAnsi="Bookman Old Style" w:cs="Arial"/>
          <w:sz w:val="24"/>
          <w:szCs w:val="24"/>
          <w:lang w:val="id-ID"/>
        </w:rPr>
        <w:t>-20</w:t>
      </w:r>
      <w:r w:rsidR="00220728" w:rsidRPr="00A25159">
        <w:rPr>
          <w:rFonts w:ascii="Bookman Old Style" w:hAnsi="Bookman Old Style" w:cs="Arial"/>
          <w:sz w:val="24"/>
          <w:szCs w:val="24"/>
          <w:lang w:val="id-ID"/>
        </w:rPr>
        <w:t>23</w:t>
      </w:r>
      <w:r w:rsidR="00836C66" w:rsidRPr="00A25159">
        <w:rPr>
          <w:rFonts w:ascii="Bookman Old Style" w:hAnsi="Bookman Old Style" w:cs="Arial"/>
          <w:sz w:val="24"/>
          <w:szCs w:val="24"/>
          <w:lang w:val="id-ID"/>
        </w:rPr>
        <w:t xml:space="preserve"> dan Perubahan RENSTRA Tahun 2018-2023</w:t>
      </w:r>
      <w:r w:rsidRPr="00A25159">
        <w:rPr>
          <w:rFonts w:ascii="Bookman Old Style" w:hAnsi="Bookman Old Style" w:cs="Arial"/>
          <w:sz w:val="24"/>
          <w:szCs w:val="24"/>
          <w:lang w:val="id-ID"/>
        </w:rPr>
        <w:t>, maka isu strategi</w:t>
      </w:r>
      <w:r w:rsidR="00AF7E00" w:rsidRPr="00A25159">
        <w:rPr>
          <w:rFonts w:ascii="Bookman Old Style" w:hAnsi="Bookman Old Style" w:cs="Arial"/>
          <w:sz w:val="24"/>
          <w:szCs w:val="24"/>
          <w:lang w:val="id-ID"/>
        </w:rPr>
        <w:t>s berdasarkan tugas dan fungsi D</w:t>
      </w:r>
      <w:r w:rsidR="000F28A8" w:rsidRPr="00A25159">
        <w:rPr>
          <w:rFonts w:ascii="Bookman Old Style" w:hAnsi="Bookman Old Style" w:cs="Arial"/>
          <w:sz w:val="24"/>
          <w:szCs w:val="24"/>
          <w:lang w:val="id-ID"/>
        </w:rPr>
        <w:t xml:space="preserve">inas Lingkungan </w:t>
      </w:r>
      <w:r w:rsidRPr="00A25159">
        <w:rPr>
          <w:rFonts w:ascii="Bookman Old Style" w:hAnsi="Bookman Old Style" w:cs="Arial"/>
          <w:sz w:val="24"/>
          <w:szCs w:val="24"/>
          <w:lang w:val="id-ID"/>
        </w:rPr>
        <w:t>H</w:t>
      </w:r>
      <w:r w:rsidR="000F28A8" w:rsidRPr="00A25159">
        <w:rPr>
          <w:rFonts w:ascii="Bookman Old Style" w:hAnsi="Bookman Old Style" w:cs="Arial"/>
          <w:sz w:val="24"/>
          <w:szCs w:val="24"/>
          <w:lang w:val="id-ID"/>
        </w:rPr>
        <w:t>idup</w:t>
      </w:r>
      <w:r w:rsidRPr="00A25159">
        <w:rPr>
          <w:rFonts w:ascii="Bookman Old Style" w:hAnsi="Bookman Old Style" w:cs="Arial"/>
          <w:sz w:val="24"/>
          <w:szCs w:val="24"/>
          <w:lang w:val="id-ID"/>
        </w:rPr>
        <w:t xml:space="preserve"> Kabupaten Karanganyar, dapat dikelompokkan ke dalam</w:t>
      </w:r>
      <w:r w:rsidRPr="00A25159">
        <w:rPr>
          <w:rFonts w:ascii="Bookman Old Style" w:hAnsi="Bookman Old Style" w:cs="Arial"/>
          <w:color w:val="000000" w:themeColor="text1"/>
          <w:sz w:val="24"/>
          <w:szCs w:val="24"/>
          <w:lang w:val="id-ID"/>
        </w:rPr>
        <w:t xml:space="preserve"> 3 (tiga) </w:t>
      </w:r>
      <w:r w:rsidRPr="00A25159">
        <w:rPr>
          <w:rFonts w:ascii="Bookman Old Style" w:hAnsi="Bookman Old Style" w:cs="Arial"/>
          <w:sz w:val="24"/>
          <w:szCs w:val="24"/>
          <w:lang w:val="id-ID"/>
        </w:rPr>
        <w:t>isu pokok yang wajib mendapatkan perhatian, yaitu:</w:t>
      </w:r>
    </w:p>
    <w:p w:rsidR="004636D0" w:rsidRPr="00A25159" w:rsidRDefault="004636D0" w:rsidP="007C6B32">
      <w:pPr>
        <w:pStyle w:val="ListParagraph"/>
        <w:widowControl/>
        <w:numPr>
          <w:ilvl w:val="0"/>
          <w:numId w:val="22"/>
        </w:numPr>
        <w:spacing w:after="0" w:line="360" w:lineRule="auto"/>
        <w:ind w:left="990"/>
        <w:jc w:val="both"/>
        <w:rPr>
          <w:rFonts w:ascii="Bookman Old Style" w:hAnsi="Bookman Old Style"/>
          <w:sz w:val="24"/>
          <w:szCs w:val="24"/>
          <w:lang w:val="id-ID"/>
        </w:rPr>
      </w:pPr>
      <w:r w:rsidRPr="00A25159">
        <w:rPr>
          <w:rFonts w:ascii="Bookman Old Style" w:hAnsi="Bookman Old Style"/>
          <w:sz w:val="24"/>
          <w:szCs w:val="24"/>
          <w:lang w:val="id-ID"/>
        </w:rPr>
        <w:t>Terjadinya degradasi atau penurunan kualitas lingkungan</w:t>
      </w:r>
    </w:p>
    <w:p w:rsidR="004636D0" w:rsidRPr="00A25159" w:rsidRDefault="004636D0" w:rsidP="00836C66">
      <w:pPr>
        <w:pStyle w:val="ListParagraph"/>
        <w:widowControl/>
        <w:spacing w:after="0" w:line="360" w:lineRule="auto"/>
        <w:ind w:left="990"/>
        <w:jc w:val="both"/>
        <w:rPr>
          <w:rFonts w:ascii="Bookman Old Style" w:hAnsi="Bookman Old Style"/>
          <w:sz w:val="24"/>
          <w:szCs w:val="24"/>
          <w:lang w:val="id-ID"/>
        </w:rPr>
      </w:pPr>
      <w:r w:rsidRPr="00A25159">
        <w:rPr>
          <w:rFonts w:ascii="Bookman Old Style" w:hAnsi="Bookman Old Style"/>
          <w:sz w:val="24"/>
          <w:szCs w:val="24"/>
          <w:lang w:val="id-ID"/>
        </w:rPr>
        <w:t>Kondisi atau kualitas lingkungan dipengaruhi oleh berbagai aktivitas manusia serta usaha dan/atau kegiatan baik industri, pertanian, peternakan dan sebagainya. Semakin tinggi aktivitas mengakibatkan semakin tingginya beban pencemaran sehingga mempengaruhi kondisi atau kualitas lingkungan baik air, udara maupun tanah.</w:t>
      </w:r>
      <w:r w:rsidR="00836C66" w:rsidRPr="00A25159">
        <w:rPr>
          <w:rFonts w:ascii="Bookman Old Style" w:hAnsi="Bookman Old Style"/>
          <w:sz w:val="24"/>
          <w:szCs w:val="24"/>
          <w:lang w:val="id-ID"/>
        </w:rPr>
        <w:t xml:space="preserve"> Pengendalian</w:t>
      </w:r>
      <w:r w:rsidR="00836C66" w:rsidRPr="00A25159">
        <w:rPr>
          <w:rFonts w:ascii="Bookman Old Style" w:eastAsiaTheme="minorEastAsia" w:hAnsi="Bookman Old Style" w:cs="Bookman Old Style"/>
          <w:color w:val="000000"/>
          <w:sz w:val="24"/>
          <w:szCs w:val="24"/>
          <w:lang w:val="id-ID" w:eastAsia="ja-JP"/>
        </w:rPr>
        <w:t xml:space="preserve"> alih fungsi dan pemanfaatan lahan berwawasan pembangunan berkelanjutan merupakan isu yang krusial karena fenomena pergeseran penggunaan lahan perubahan penggunaan lahan bisa terjadi karena berbagai penyebab. Pengendalian pemanfaatan lahan harus mempertimbangkan dampaknya pada ancaman kerusakan alam.</w:t>
      </w:r>
    </w:p>
    <w:p w:rsidR="004636D0" w:rsidRPr="00A25159" w:rsidRDefault="004636D0" w:rsidP="007C6B32">
      <w:pPr>
        <w:pStyle w:val="ListParagraph"/>
        <w:widowControl/>
        <w:numPr>
          <w:ilvl w:val="0"/>
          <w:numId w:val="22"/>
        </w:numPr>
        <w:spacing w:after="0" w:line="360" w:lineRule="auto"/>
        <w:ind w:left="990"/>
        <w:jc w:val="both"/>
        <w:rPr>
          <w:rFonts w:ascii="Bookman Old Style" w:hAnsi="Bookman Old Style"/>
          <w:sz w:val="24"/>
          <w:szCs w:val="24"/>
          <w:lang w:val="id-ID"/>
        </w:rPr>
      </w:pPr>
      <w:r w:rsidRPr="00A25159">
        <w:rPr>
          <w:rFonts w:ascii="Bookman Old Style" w:hAnsi="Bookman Old Style"/>
          <w:sz w:val="24"/>
          <w:szCs w:val="24"/>
          <w:lang w:val="id-ID"/>
        </w:rPr>
        <w:lastRenderedPageBreak/>
        <w:t xml:space="preserve">Meningkatnya jumlah timbulan sampah yang disebabkan oleh meningkatnya jumlah penduduk dan perubahan pola hidup serta belum optimalnya pengelolaan sampah baik dari segi pelayanan persampahan maupun kurangnya partisipasi masyarakat. </w:t>
      </w:r>
    </w:p>
    <w:p w:rsidR="004636D0" w:rsidRPr="00A25159" w:rsidRDefault="004636D0" w:rsidP="007C6B32">
      <w:pPr>
        <w:pStyle w:val="ListParagraph"/>
        <w:widowControl/>
        <w:numPr>
          <w:ilvl w:val="0"/>
          <w:numId w:val="22"/>
        </w:numPr>
        <w:spacing w:after="0" w:line="360" w:lineRule="auto"/>
        <w:ind w:left="990"/>
        <w:jc w:val="both"/>
        <w:rPr>
          <w:rFonts w:ascii="Bookman Old Style" w:hAnsi="Bookman Old Style"/>
          <w:sz w:val="24"/>
          <w:szCs w:val="24"/>
          <w:lang w:val="id-ID"/>
        </w:rPr>
      </w:pPr>
      <w:r w:rsidRPr="00A25159">
        <w:rPr>
          <w:rFonts w:ascii="Bookman Old Style" w:hAnsi="Bookman Old Style"/>
          <w:sz w:val="24"/>
          <w:szCs w:val="24"/>
          <w:lang w:val="id-ID"/>
        </w:rPr>
        <w:t>Perubahan Iklim</w:t>
      </w:r>
    </w:p>
    <w:p w:rsidR="00836C66" w:rsidRPr="00A25159" w:rsidRDefault="004636D0" w:rsidP="00836C66">
      <w:pPr>
        <w:pStyle w:val="ListParagraph"/>
        <w:spacing w:after="0" w:line="360" w:lineRule="auto"/>
        <w:ind w:left="990"/>
        <w:jc w:val="both"/>
        <w:rPr>
          <w:rFonts w:ascii="Bookman Old Style" w:hAnsi="Bookman Old Style"/>
          <w:sz w:val="24"/>
          <w:szCs w:val="24"/>
          <w:lang w:val="id-ID"/>
        </w:rPr>
      </w:pPr>
      <w:r w:rsidRPr="00A25159">
        <w:rPr>
          <w:rFonts w:ascii="Bookman Old Style" w:hAnsi="Bookman Old Style"/>
          <w:sz w:val="24"/>
          <w:szCs w:val="24"/>
          <w:lang w:val="id-ID"/>
        </w:rPr>
        <w:t>Perubahan iklim yang salah satu penyebabnya adalah peningkatan emisi gas rumah kaca memberikan dampak tidak hanya terhadap kondisi lingkungan seperti peningkatan suhu udara, menurunnya ketersediaan sumber</w:t>
      </w:r>
      <w:r w:rsidR="00836C66" w:rsidRPr="00A25159">
        <w:rPr>
          <w:rFonts w:ascii="Bookman Old Style" w:hAnsi="Bookman Old Style"/>
          <w:sz w:val="24"/>
          <w:szCs w:val="24"/>
          <w:lang w:val="id-ID"/>
        </w:rPr>
        <w:t xml:space="preserve"> </w:t>
      </w:r>
      <w:r w:rsidRPr="00A25159">
        <w:rPr>
          <w:rFonts w:ascii="Bookman Old Style" w:hAnsi="Bookman Old Style"/>
          <w:sz w:val="24"/>
          <w:szCs w:val="24"/>
          <w:lang w:val="id-ID"/>
        </w:rPr>
        <w:t>daya air, terjadinya kerusakan lingkungan akibat bencana, tetapi juga pada akhirnya memberikan pengaruh pada penurunan hasil produksi pertanian, perkebunan dan peternakan/perikanan serta pengaruh lainnya seperti dampak terhadap kesehatan. Sementara upaya mitigasi dan adaptasi yang dilakukan belum optimal.</w:t>
      </w:r>
    </w:p>
    <w:p w:rsidR="00836C66" w:rsidRPr="00A25159" w:rsidRDefault="00836C66" w:rsidP="004636D0">
      <w:pPr>
        <w:pStyle w:val="ListParagraph"/>
        <w:spacing w:after="0" w:line="360" w:lineRule="auto"/>
        <w:ind w:left="990"/>
        <w:jc w:val="both"/>
        <w:rPr>
          <w:rFonts w:ascii="Bookman Old Style" w:hAnsi="Bookman Old Style"/>
          <w:sz w:val="24"/>
          <w:szCs w:val="24"/>
          <w:lang w:val="id-ID"/>
        </w:rPr>
      </w:pPr>
    </w:p>
    <w:p w:rsidR="00B22549" w:rsidRPr="00A25159" w:rsidRDefault="00B22549" w:rsidP="00EA0CB9">
      <w:pPr>
        <w:spacing w:after="0" w:line="480" w:lineRule="auto"/>
        <w:jc w:val="both"/>
        <w:rPr>
          <w:rFonts w:ascii="Bookman Old Style" w:hAnsi="Bookman Old Style" w:cs="Arial"/>
          <w:b/>
          <w:sz w:val="24"/>
          <w:szCs w:val="24"/>
          <w:lang w:val="id-ID"/>
        </w:rPr>
      </w:pPr>
      <w:r w:rsidRPr="00A25159">
        <w:rPr>
          <w:rFonts w:ascii="Bookman Old Style" w:hAnsi="Bookman Old Style" w:cs="Arial"/>
          <w:b/>
          <w:sz w:val="24"/>
          <w:szCs w:val="24"/>
          <w:lang w:val="id-ID"/>
        </w:rPr>
        <w:t>1.5. SISTEMATIKA PELAPORAN</w:t>
      </w:r>
    </w:p>
    <w:p w:rsidR="00B22549" w:rsidRPr="00A25159" w:rsidRDefault="00B22549" w:rsidP="00DF3EEE">
      <w:pPr>
        <w:spacing w:after="0" w:line="360" w:lineRule="auto"/>
        <w:ind w:left="540" w:right="67" w:firstLine="678"/>
        <w:jc w:val="both"/>
        <w:rPr>
          <w:rFonts w:ascii="Bookman Old Style" w:hAnsi="Bookman Old Style" w:cs="Arial"/>
          <w:sz w:val="24"/>
          <w:szCs w:val="24"/>
          <w:lang w:val="id-ID"/>
        </w:rPr>
      </w:pPr>
      <w:r w:rsidRPr="00A25159">
        <w:rPr>
          <w:rFonts w:ascii="Bookman Old Style" w:hAnsi="Bookman Old Style" w:cs="Arial"/>
          <w:sz w:val="24"/>
          <w:szCs w:val="24"/>
          <w:lang w:val="id-ID"/>
        </w:rPr>
        <w:t xml:space="preserve">Laporan </w:t>
      </w:r>
      <w:r w:rsidRPr="00A25159">
        <w:rPr>
          <w:rFonts w:ascii="Bookman Old Style" w:eastAsia="Arial" w:hAnsi="Bookman Old Style" w:cs="Arial"/>
          <w:spacing w:val="-11"/>
          <w:w w:val="110"/>
          <w:sz w:val="24"/>
          <w:szCs w:val="24"/>
          <w:lang w:val="id-ID"/>
        </w:rPr>
        <w:t>Kinerja</w:t>
      </w:r>
      <w:r w:rsidRPr="00A25159">
        <w:rPr>
          <w:rFonts w:ascii="Bookman Old Style" w:hAnsi="Bookman Old Style" w:cs="Arial"/>
          <w:sz w:val="24"/>
          <w:szCs w:val="24"/>
          <w:lang w:val="id-ID"/>
        </w:rPr>
        <w:t xml:space="preserve"> Instansi Pemerintah (LKjIP) Dinas Lingkungan Hidup Kabupaten Karanganyar tahun 202</w:t>
      </w:r>
      <w:r w:rsidR="00775222" w:rsidRPr="00A25159">
        <w:rPr>
          <w:rFonts w:ascii="Bookman Old Style" w:hAnsi="Bookman Old Style" w:cs="Arial"/>
          <w:sz w:val="24"/>
          <w:szCs w:val="24"/>
          <w:lang w:val="id-ID"/>
        </w:rPr>
        <w:t>2</w:t>
      </w:r>
      <w:r w:rsidRPr="00A25159">
        <w:rPr>
          <w:rFonts w:ascii="Bookman Old Style" w:hAnsi="Bookman Old Style" w:cs="Arial"/>
          <w:sz w:val="24"/>
          <w:szCs w:val="24"/>
          <w:lang w:val="id-ID"/>
        </w:rPr>
        <w:t xml:space="preserve"> disusun dengan sistematika sebagai berikut :</w:t>
      </w:r>
    </w:p>
    <w:p w:rsidR="00B22549" w:rsidRPr="00A25159" w:rsidRDefault="00B22549" w:rsidP="00DF3EEE">
      <w:pPr>
        <w:tabs>
          <w:tab w:val="left" w:pos="1080"/>
        </w:tabs>
        <w:spacing w:after="0" w:line="360" w:lineRule="auto"/>
        <w:ind w:left="540"/>
        <w:jc w:val="both"/>
        <w:rPr>
          <w:rFonts w:ascii="Bookman Old Style" w:hAnsi="Bookman Old Style" w:cs="Arial"/>
          <w:sz w:val="24"/>
          <w:szCs w:val="24"/>
          <w:lang w:val="id-ID"/>
        </w:rPr>
      </w:pPr>
      <w:r w:rsidRPr="00A25159">
        <w:rPr>
          <w:rFonts w:ascii="Bookman Old Style" w:hAnsi="Bookman Old Style" w:cs="Arial"/>
          <w:sz w:val="24"/>
          <w:szCs w:val="24"/>
          <w:lang w:val="id-ID"/>
        </w:rPr>
        <w:t xml:space="preserve">BAB I. </w:t>
      </w:r>
      <w:r w:rsidRPr="00A25159">
        <w:rPr>
          <w:rFonts w:ascii="Bookman Old Style" w:hAnsi="Bookman Old Style" w:cs="Arial"/>
          <w:sz w:val="24"/>
          <w:szCs w:val="24"/>
          <w:lang w:val="id-ID"/>
        </w:rPr>
        <w:tab/>
        <w:t>PENDAHULUAN</w:t>
      </w:r>
    </w:p>
    <w:p w:rsidR="00B819E4" w:rsidRPr="00A25159" w:rsidRDefault="00B819E4" w:rsidP="00DF3EEE">
      <w:pPr>
        <w:tabs>
          <w:tab w:val="left" w:pos="1080"/>
        </w:tabs>
        <w:spacing w:after="0" w:line="360" w:lineRule="auto"/>
        <w:ind w:left="540"/>
        <w:jc w:val="both"/>
        <w:rPr>
          <w:rFonts w:ascii="Bookman Old Style" w:hAnsi="Bookman Old Style" w:cs="Arial"/>
          <w:sz w:val="24"/>
          <w:szCs w:val="24"/>
          <w:lang w:val="id-ID"/>
        </w:rPr>
      </w:pPr>
      <w:r w:rsidRPr="00A25159">
        <w:rPr>
          <w:rFonts w:ascii="Bookman Old Style" w:hAnsi="Bookman Old Style" w:cs="Arial"/>
          <w:sz w:val="24"/>
          <w:szCs w:val="24"/>
          <w:lang w:val="id-ID"/>
        </w:rPr>
        <w:tab/>
        <w:t>1.1. Latar Belakang</w:t>
      </w:r>
    </w:p>
    <w:p w:rsidR="00B819E4" w:rsidRPr="00A25159" w:rsidRDefault="00B819E4" w:rsidP="00DF3EEE">
      <w:pPr>
        <w:tabs>
          <w:tab w:val="left" w:pos="1080"/>
        </w:tabs>
        <w:spacing w:after="0" w:line="360" w:lineRule="auto"/>
        <w:ind w:left="540"/>
        <w:jc w:val="both"/>
        <w:rPr>
          <w:rFonts w:ascii="Bookman Old Style" w:hAnsi="Bookman Old Style" w:cs="Arial"/>
          <w:sz w:val="24"/>
          <w:szCs w:val="24"/>
          <w:lang w:val="id-ID"/>
        </w:rPr>
      </w:pPr>
      <w:r w:rsidRPr="00A25159">
        <w:rPr>
          <w:rFonts w:ascii="Bookman Old Style" w:hAnsi="Bookman Old Style" w:cs="Arial"/>
          <w:sz w:val="24"/>
          <w:szCs w:val="24"/>
          <w:lang w:val="id-ID"/>
        </w:rPr>
        <w:tab/>
        <w:t>1.2. Maksud dan Tujuan</w:t>
      </w:r>
    </w:p>
    <w:p w:rsidR="00B819E4" w:rsidRPr="00A25159" w:rsidRDefault="00EE53B9" w:rsidP="00DF3EEE">
      <w:pPr>
        <w:tabs>
          <w:tab w:val="left" w:pos="1080"/>
        </w:tabs>
        <w:spacing w:after="0" w:line="360" w:lineRule="auto"/>
        <w:ind w:left="540"/>
        <w:jc w:val="both"/>
        <w:rPr>
          <w:rFonts w:ascii="Bookman Old Style" w:hAnsi="Bookman Old Style" w:cs="Arial"/>
          <w:sz w:val="24"/>
          <w:szCs w:val="24"/>
          <w:lang w:val="id-ID"/>
        </w:rPr>
      </w:pPr>
      <w:r w:rsidRPr="00A25159">
        <w:rPr>
          <w:rFonts w:ascii="Bookman Old Style" w:hAnsi="Bookman Old Style" w:cs="Arial"/>
          <w:sz w:val="24"/>
          <w:szCs w:val="24"/>
          <w:lang w:val="id-ID"/>
        </w:rPr>
        <w:tab/>
        <w:t>1.3. Dasar Hukum</w:t>
      </w:r>
    </w:p>
    <w:p w:rsidR="00EE53B9" w:rsidRPr="00A25159" w:rsidRDefault="00EE53B9" w:rsidP="00DF3EEE">
      <w:pPr>
        <w:tabs>
          <w:tab w:val="left" w:pos="1080"/>
        </w:tabs>
        <w:spacing w:after="0" w:line="360" w:lineRule="auto"/>
        <w:ind w:left="540"/>
        <w:jc w:val="both"/>
        <w:rPr>
          <w:rFonts w:ascii="Bookman Old Style" w:hAnsi="Bookman Old Style" w:cs="Arial"/>
          <w:sz w:val="24"/>
          <w:szCs w:val="24"/>
          <w:lang w:val="id-ID"/>
        </w:rPr>
      </w:pPr>
      <w:r w:rsidRPr="00A25159">
        <w:rPr>
          <w:rFonts w:ascii="Bookman Old Style" w:hAnsi="Bookman Old Style" w:cs="Arial"/>
          <w:sz w:val="24"/>
          <w:szCs w:val="24"/>
          <w:lang w:val="id-ID"/>
        </w:rPr>
        <w:tab/>
        <w:t>1.4. Gambaran Umum</w:t>
      </w:r>
    </w:p>
    <w:p w:rsidR="00EE53B9" w:rsidRPr="00A25159" w:rsidRDefault="00EE53B9" w:rsidP="00DF3EEE">
      <w:pPr>
        <w:tabs>
          <w:tab w:val="left" w:pos="1080"/>
        </w:tabs>
        <w:spacing w:after="0" w:line="360" w:lineRule="auto"/>
        <w:ind w:left="540"/>
        <w:jc w:val="both"/>
        <w:rPr>
          <w:rFonts w:ascii="Bookman Old Style" w:hAnsi="Bookman Old Style" w:cs="Arial"/>
          <w:sz w:val="24"/>
          <w:szCs w:val="24"/>
          <w:lang w:val="id-ID"/>
        </w:rPr>
      </w:pPr>
      <w:r w:rsidRPr="00A25159">
        <w:rPr>
          <w:rFonts w:ascii="Bookman Old Style" w:hAnsi="Bookman Old Style" w:cs="Arial"/>
          <w:sz w:val="24"/>
          <w:szCs w:val="24"/>
          <w:lang w:val="id-ID"/>
        </w:rPr>
        <w:tab/>
        <w:t>1.5. Sistematika Pelaporan</w:t>
      </w:r>
    </w:p>
    <w:p w:rsidR="00B22549" w:rsidRPr="00A25159" w:rsidRDefault="00DF3EEE" w:rsidP="00DF3EEE">
      <w:pPr>
        <w:tabs>
          <w:tab w:val="left" w:pos="1080"/>
        </w:tabs>
        <w:spacing w:after="0" w:line="360" w:lineRule="auto"/>
        <w:ind w:left="540"/>
        <w:jc w:val="both"/>
        <w:rPr>
          <w:rFonts w:ascii="Bookman Old Style" w:hAnsi="Bookman Old Style" w:cs="Arial"/>
          <w:sz w:val="24"/>
          <w:szCs w:val="24"/>
          <w:lang w:val="id-ID"/>
        </w:rPr>
      </w:pPr>
      <w:r w:rsidRPr="00A25159">
        <w:rPr>
          <w:rFonts w:ascii="Bookman Old Style" w:hAnsi="Bookman Old Style" w:cs="Arial"/>
          <w:sz w:val="24"/>
          <w:szCs w:val="24"/>
          <w:lang w:val="id-ID"/>
        </w:rPr>
        <w:t xml:space="preserve">BAB II. </w:t>
      </w:r>
      <w:r w:rsidR="00B22549" w:rsidRPr="00A25159">
        <w:rPr>
          <w:rFonts w:ascii="Bookman Old Style" w:hAnsi="Bookman Old Style" w:cs="Arial"/>
          <w:sz w:val="24"/>
          <w:szCs w:val="24"/>
          <w:lang w:val="id-ID"/>
        </w:rPr>
        <w:t xml:space="preserve">PERENCANAAN </w:t>
      </w:r>
      <w:r w:rsidR="00EE53B9" w:rsidRPr="00A25159">
        <w:rPr>
          <w:rFonts w:ascii="Bookman Old Style" w:hAnsi="Bookman Old Style" w:cs="Arial"/>
          <w:sz w:val="24"/>
          <w:szCs w:val="24"/>
          <w:lang w:val="id-ID"/>
        </w:rPr>
        <w:t>STRATEGIS</w:t>
      </w:r>
    </w:p>
    <w:p w:rsidR="00EE53B9" w:rsidRPr="00A25159" w:rsidRDefault="00EE53B9" w:rsidP="00DF3EEE">
      <w:pPr>
        <w:tabs>
          <w:tab w:val="left" w:pos="1080"/>
        </w:tabs>
        <w:spacing w:after="0" w:line="360" w:lineRule="auto"/>
        <w:ind w:left="540"/>
        <w:jc w:val="both"/>
        <w:rPr>
          <w:rFonts w:ascii="Bookman Old Style" w:hAnsi="Bookman Old Style" w:cs="Arial"/>
          <w:sz w:val="24"/>
          <w:szCs w:val="24"/>
          <w:lang w:val="id-ID"/>
        </w:rPr>
      </w:pPr>
      <w:r w:rsidRPr="00A25159">
        <w:rPr>
          <w:rFonts w:ascii="Bookman Old Style" w:hAnsi="Bookman Old Style" w:cs="Arial"/>
          <w:sz w:val="24"/>
          <w:szCs w:val="24"/>
          <w:lang w:val="id-ID"/>
        </w:rPr>
        <w:tab/>
        <w:t>2.1. Rencana Strategis</w:t>
      </w:r>
    </w:p>
    <w:p w:rsidR="00EE53B9" w:rsidRPr="00A25159" w:rsidRDefault="00EE53B9" w:rsidP="00DF3EEE">
      <w:pPr>
        <w:tabs>
          <w:tab w:val="left" w:pos="1080"/>
        </w:tabs>
        <w:spacing w:after="0" w:line="360" w:lineRule="auto"/>
        <w:ind w:left="540"/>
        <w:jc w:val="both"/>
        <w:rPr>
          <w:rFonts w:ascii="Bookman Old Style" w:hAnsi="Bookman Old Style" w:cs="Arial"/>
          <w:sz w:val="24"/>
          <w:szCs w:val="24"/>
          <w:lang w:val="id-ID"/>
        </w:rPr>
      </w:pPr>
      <w:r w:rsidRPr="00A25159">
        <w:rPr>
          <w:rFonts w:ascii="Bookman Old Style" w:hAnsi="Bookman Old Style" w:cs="Arial"/>
          <w:sz w:val="24"/>
          <w:szCs w:val="24"/>
          <w:lang w:val="id-ID"/>
        </w:rPr>
        <w:tab/>
        <w:t>2.2. Ringkasan Rencana Kinerja Tahunan / Renja</w:t>
      </w:r>
    </w:p>
    <w:p w:rsidR="00EE53B9" w:rsidRPr="00A25159" w:rsidRDefault="00EE53B9" w:rsidP="00DF3EEE">
      <w:pPr>
        <w:tabs>
          <w:tab w:val="left" w:pos="1080"/>
        </w:tabs>
        <w:spacing w:after="0" w:line="360" w:lineRule="auto"/>
        <w:ind w:left="540"/>
        <w:jc w:val="both"/>
        <w:rPr>
          <w:rFonts w:ascii="Bookman Old Style" w:hAnsi="Bookman Old Style" w:cs="Arial"/>
          <w:sz w:val="24"/>
          <w:szCs w:val="24"/>
          <w:lang w:val="id-ID"/>
        </w:rPr>
      </w:pPr>
      <w:r w:rsidRPr="00A25159">
        <w:rPr>
          <w:rFonts w:ascii="Bookman Old Style" w:hAnsi="Bookman Old Style" w:cs="Arial"/>
          <w:sz w:val="24"/>
          <w:szCs w:val="24"/>
          <w:lang w:val="id-ID"/>
        </w:rPr>
        <w:tab/>
        <w:t>2.3. Ringkasan Perjanjian Kinerja</w:t>
      </w:r>
    </w:p>
    <w:p w:rsidR="00EE53B9" w:rsidRPr="00A25159" w:rsidRDefault="00EE53B9" w:rsidP="00DF3EEE">
      <w:pPr>
        <w:tabs>
          <w:tab w:val="left" w:pos="1080"/>
        </w:tabs>
        <w:spacing w:after="0" w:line="360" w:lineRule="auto"/>
        <w:ind w:left="540"/>
        <w:jc w:val="both"/>
        <w:rPr>
          <w:rFonts w:ascii="Bookman Old Style" w:hAnsi="Bookman Old Style" w:cs="Arial"/>
          <w:sz w:val="24"/>
          <w:szCs w:val="24"/>
          <w:lang w:val="id-ID"/>
        </w:rPr>
      </w:pPr>
      <w:r w:rsidRPr="00A25159">
        <w:rPr>
          <w:rFonts w:ascii="Bookman Old Style" w:hAnsi="Bookman Old Style" w:cs="Arial"/>
          <w:sz w:val="24"/>
          <w:szCs w:val="24"/>
          <w:lang w:val="id-ID"/>
        </w:rPr>
        <w:lastRenderedPageBreak/>
        <w:tab/>
        <w:t>2.4. Rencana Anggaran</w:t>
      </w:r>
    </w:p>
    <w:p w:rsidR="00B22549" w:rsidRPr="00A25159" w:rsidRDefault="00DF3EEE" w:rsidP="00DF3EEE">
      <w:pPr>
        <w:tabs>
          <w:tab w:val="left" w:pos="1080"/>
        </w:tabs>
        <w:spacing w:after="0" w:line="360" w:lineRule="auto"/>
        <w:ind w:left="540"/>
        <w:jc w:val="both"/>
        <w:rPr>
          <w:rFonts w:ascii="Bookman Old Style" w:hAnsi="Bookman Old Style" w:cs="Arial"/>
          <w:sz w:val="24"/>
          <w:szCs w:val="24"/>
          <w:lang w:val="id-ID"/>
        </w:rPr>
      </w:pPr>
      <w:r w:rsidRPr="00A25159">
        <w:rPr>
          <w:rFonts w:ascii="Bookman Old Style" w:hAnsi="Bookman Old Style" w:cs="Arial"/>
          <w:sz w:val="24"/>
          <w:szCs w:val="24"/>
          <w:lang w:val="id-ID"/>
        </w:rPr>
        <w:t xml:space="preserve">BAB III. </w:t>
      </w:r>
      <w:r w:rsidR="00B22549" w:rsidRPr="00A25159">
        <w:rPr>
          <w:rFonts w:ascii="Bookman Old Style" w:hAnsi="Bookman Old Style" w:cs="Arial"/>
          <w:sz w:val="24"/>
          <w:szCs w:val="24"/>
          <w:lang w:val="id-ID"/>
        </w:rPr>
        <w:t>AKUNTABILITAS KINERJA</w:t>
      </w:r>
    </w:p>
    <w:p w:rsidR="00EE53B9" w:rsidRPr="00A25159" w:rsidRDefault="00EE53B9" w:rsidP="00DF3EEE">
      <w:pPr>
        <w:tabs>
          <w:tab w:val="left" w:pos="1080"/>
        </w:tabs>
        <w:spacing w:after="0" w:line="360" w:lineRule="auto"/>
        <w:ind w:left="540"/>
        <w:jc w:val="both"/>
        <w:rPr>
          <w:rFonts w:ascii="Bookman Old Style" w:hAnsi="Bookman Old Style" w:cs="Arial"/>
          <w:sz w:val="24"/>
          <w:szCs w:val="24"/>
          <w:lang w:val="id-ID"/>
        </w:rPr>
      </w:pPr>
      <w:r w:rsidRPr="00A25159">
        <w:rPr>
          <w:rFonts w:ascii="Bookman Old Style" w:hAnsi="Bookman Old Style" w:cs="Arial"/>
          <w:sz w:val="24"/>
          <w:szCs w:val="24"/>
          <w:lang w:val="id-ID"/>
        </w:rPr>
        <w:tab/>
        <w:t>3.1. Skala Pengukuran</w:t>
      </w:r>
    </w:p>
    <w:p w:rsidR="00EE53B9" w:rsidRPr="00A25159" w:rsidRDefault="00EE53B9" w:rsidP="00DF3EEE">
      <w:pPr>
        <w:tabs>
          <w:tab w:val="left" w:pos="1080"/>
        </w:tabs>
        <w:spacing w:after="0" w:line="360" w:lineRule="auto"/>
        <w:ind w:left="540"/>
        <w:jc w:val="both"/>
        <w:rPr>
          <w:rFonts w:ascii="Bookman Old Style" w:hAnsi="Bookman Old Style" w:cs="Arial"/>
          <w:sz w:val="24"/>
          <w:szCs w:val="24"/>
          <w:lang w:val="id-ID"/>
        </w:rPr>
      </w:pPr>
      <w:r w:rsidRPr="00A25159">
        <w:rPr>
          <w:rFonts w:ascii="Bookman Old Style" w:hAnsi="Bookman Old Style" w:cs="Arial"/>
          <w:sz w:val="24"/>
          <w:szCs w:val="24"/>
          <w:lang w:val="id-ID"/>
        </w:rPr>
        <w:tab/>
        <w:t>3.2. Capaian Indikator Kinerja Utama Perangkat Daerah</w:t>
      </w:r>
    </w:p>
    <w:p w:rsidR="00EE53B9" w:rsidRPr="00A25159" w:rsidRDefault="00EE53B9" w:rsidP="00DF3EEE">
      <w:pPr>
        <w:tabs>
          <w:tab w:val="left" w:pos="1080"/>
        </w:tabs>
        <w:spacing w:after="0" w:line="360" w:lineRule="auto"/>
        <w:ind w:left="540"/>
        <w:jc w:val="both"/>
        <w:rPr>
          <w:rFonts w:ascii="Bookman Old Style" w:hAnsi="Bookman Old Style" w:cs="Arial"/>
          <w:sz w:val="24"/>
          <w:szCs w:val="24"/>
          <w:lang w:val="id-ID"/>
        </w:rPr>
      </w:pPr>
      <w:r w:rsidRPr="00A25159">
        <w:rPr>
          <w:rFonts w:ascii="Bookman Old Style" w:hAnsi="Bookman Old Style" w:cs="Arial"/>
          <w:sz w:val="24"/>
          <w:szCs w:val="24"/>
          <w:lang w:val="id-ID"/>
        </w:rPr>
        <w:tab/>
        <w:t>3.3. Pengukuran Kinerja</w:t>
      </w:r>
    </w:p>
    <w:p w:rsidR="00EE53B9" w:rsidRPr="00A25159" w:rsidRDefault="00EE53B9" w:rsidP="00DF3EEE">
      <w:pPr>
        <w:tabs>
          <w:tab w:val="left" w:pos="1080"/>
        </w:tabs>
        <w:spacing w:after="0" w:line="360" w:lineRule="auto"/>
        <w:ind w:left="540"/>
        <w:jc w:val="both"/>
        <w:rPr>
          <w:rFonts w:ascii="Bookman Old Style" w:hAnsi="Bookman Old Style" w:cs="Arial"/>
          <w:sz w:val="24"/>
          <w:szCs w:val="24"/>
          <w:lang w:val="id-ID"/>
        </w:rPr>
      </w:pPr>
      <w:r w:rsidRPr="00A25159">
        <w:rPr>
          <w:rFonts w:ascii="Bookman Old Style" w:hAnsi="Bookman Old Style" w:cs="Arial"/>
          <w:sz w:val="24"/>
          <w:szCs w:val="24"/>
          <w:lang w:val="id-ID"/>
        </w:rPr>
        <w:tab/>
        <w:t>3.4. Realisasi Anggaran</w:t>
      </w:r>
    </w:p>
    <w:p w:rsidR="00B22549" w:rsidRPr="00A25159" w:rsidRDefault="00DF3EEE" w:rsidP="00DF3EEE">
      <w:pPr>
        <w:tabs>
          <w:tab w:val="left" w:pos="1080"/>
        </w:tabs>
        <w:spacing w:after="0" w:line="360" w:lineRule="auto"/>
        <w:ind w:left="540"/>
        <w:jc w:val="both"/>
        <w:rPr>
          <w:rFonts w:ascii="Bookman Old Style" w:hAnsi="Bookman Old Style" w:cs="Arial"/>
          <w:sz w:val="24"/>
          <w:szCs w:val="24"/>
          <w:lang w:val="id-ID"/>
        </w:rPr>
      </w:pPr>
      <w:r w:rsidRPr="00A25159">
        <w:rPr>
          <w:rFonts w:ascii="Bookman Old Style" w:hAnsi="Bookman Old Style" w:cs="Arial"/>
          <w:sz w:val="24"/>
          <w:szCs w:val="24"/>
          <w:lang w:val="id-ID"/>
        </w:rPr>
        <w:t xml:space="preserve">BAB IV. </w:t>
      </w:r>
      <w:r w:rsidR="00B22549" w:rsidRPr="00A25159">
        <w:rPr>
          <w:rFonts w:ascii="Bookman Old Style" w:hAnsi="Bookman Old Style" w:cs="Arial"/>
          <w:sz w:val="24"/>
          <w:szCs w:val="24"/>
          <w:lang w:val="id-ID"/>
        </w:rPr>
        <w:t>PENUTUP</w:t>
      </w:r>
    </w:p>
    <w:p w:rsidR="00EE53B9" w:rsidRPr="00A25159" w:rsidRDefault="00EE53B9" w:rsidP="00DF3EEE">
      <w:pPr>
        <w:tabs>
          <w:tab w:val="left" w:pos="1080"/>
        </w:tabs>
        <w:spacing w:after="0" w:line="360" w:lineRule="auto"/>
        <w:ind w:left="540"/>
        <w:jc w:val="both"/>
        <w:rPr>
          <w:rFonts w:ascii="Bookman Old Style" w:hAnsi="Bookman Old Style" w:cs="Arial"/>
          <w:sz w:val="24"/>
          <w:szCs w:val="24"/>
          <w:lang w:val="id-ID"/>
        </w:rPr>
      </w:pPr>
      <w:r w:rsidRPr="00A25159">
        <w:rPr>
          <w:rFonts w:ascii="Bookman Old Style" w:hAnsi="Bookman Old Style" w:cs="Arial"/>
          <w:sz w:val="24"/>
          <w:szCs w:val="24"/>
          <w:lang w:val="id-ID"/>
        </w:rPr>
        <w:tab/>
        <w:t>4.1. Kesimpulan</w:t>
      </w:r>
    </w:p>
    <w:p w:rsidR="00EE53B9" w:rsidRPr="00A25159" w:rsidRDefault="00EE53B9" w:rsidP="00DF3EEE">
      <w:pPr>
        <w:tabs>
          <w:tab w:val="left" w:pos="1080"/>
        </w:tabs>
        <w:spacing w:after="0" w:line="360" w:lineRule="auto"/>
        <w:ind w:left="540"/>
        <w:jc w:val="both"/>
        <w:rPr>
          <w:rFonts w:ascii="Bookman Old Style" w:hAnsi="Bookman Old Style" w:cs="Arial"/>
          <w:sz w:val="24"/>
          <w:szCs w:val="24"/>
          <w:lang w:val="id-ID"/>
        </w:rPr>
      </w:pPr>
      <w:r w:rsidRPr="00A25159">
        <w:rPr>
          <w:rFonts w:ascii="Bookman Old Style" w:hAnsi="Bookman Old Style" w:cs="Arial"/>
          <w:sz w:val="24"/>
          <w:szCs w:val="24"/>
          <w:lang w:val="id-ID"/>
        </w:rPr>
        <w:tab/>
        <w:t>4.2. Rekomendasi</w:t>
      </w:r>
    </w:p>
    <w:p w:rsidR="00B22549" w:rsidRPr="00A25159" w:rsidRDefault="00B22549" w:rsidP="00EA0CB9">
      <w:pPr>
        <w:spacing w:after="0" w:line="480" w:lineRule="auto"/>
        <w:jc w:val="both"/>
        <w:rPr>
          <w:rFonts w:ascii="Bookman Old Style" w:hAnsi="Bookman Old Style" w:cs="Arial"/>
          <w:sz w:val="24"/>
          <w:szCs w:val="24"/>
          <w:lang w:val="id-ID"/>
        </w:rPr>
      </w:pPr>
    </w:p>
    <w:p w:rsidR="000647DD" w:rsidRPr="00A25159" w:rsidRDefault="000647DD">
      <w:pPr>
        <w:widowControl/>
        <w:rPr>
          <w:rFonts w:ascii="Bookman Old Style" w:hAnsi="Bookman Old Style" w:cs="Arial"/>
          <w:sz w:val="24"/>
          <w:szCs w:val="24"/>
          <w:lang w:val="id-ID"/>
        </w:rPr>
      </w:pPr>
      <w:r w:rsidRPr="00A25159">
        <w:rPr>
          <w:rFonts w:ascii="Bookman Old Style" w:hAnsi="Bookman Old Style" w:cs="Arial"/>
          <w:sz w:val="24"/>
          <w:szCs w:val="24"/>
          <w:lang w:val="id-ID"/>
        </w:rPr>
        <w:br w:type="page"/>
      </w:r>
    </w:p>
    <w:p w:rsidR="000647DD" w:rsidRPr="00A25159" w:rsidRDefault="000647DD" w:rsidP="000647DD">
      <w:pPr>
        <w:spacing w:after="0" w:line="360" w:lineRule="auto"/>
        <w:ind w:right="125"/>
        <w:jc w:val="center"/>
        <w:rPr>
          <w:rFonts w:ascii="Bookman Old Style" w:eastAsia="Arial" w:hAnsi="Bookman Old Style" w:cs="Arial"/>
          <w:sz w:val="24"/>
          <w:szCs w:val="24"/>
          <w:lang w:val="id-ID"/>
        </w:rPr>
      </w:pPr>
      <w:r w:rsidRPr="00A25159">
        <w:rPr>
          <w:rFonts w:ascii="Bookman Old Style" w:eastAsia="Arial" w:hAnsi="Bookman Old Style" w:cs="Arial"/>
          <w:b/>
          <w:bCs/>
          <w:spacing w:val="6"/>
          <w:sz w:val="24"/>
          <w:szCs w:val="24"/>
          <w:lang w:val="id-ID"/>
        </w:rPr>
        <w:lastRenderedPageBreak/>
        <w:t>B</w:t>
      </w:r>
      <w:r w:rsidRPr="00A25159">
        <w:rPr>
          <w:rFonts w:ascii="Bookman Old Style" w:eastAsia="Arial" w:hAnsi="Bookman Old Style" w:cs="Arial"/>
          <w:b/>
          <w:bCs/>
          <w:spacing w:val="-9"/>
          <w:sz w:val="24"/>
          <w:szCs w:val="24"/>
          <w:lang w:val="id-ID"/>
        </w:rPr>
        <w:t>A</w:t>
      </w:r>
      <w:r w:rsidRPr="00A25159">
        <w:rPr>
          <w:rFonts w:ascii="Bookman Old Style" w:eastAsia="Arial" w:hAnsi="Bookman Old Style" w:cs="Arial"/>
          <w:b/>
          <w:bCs/>
          <w:sz w:val="24"/>
          <w:szCs w:val="24"/>
          <w:lang w:val="id-ID"/>
        </w:rPr>
        <w:t>B</w:t>
      </w:r>
      <w:r w:rsidRPr="00A25159">
        <w:rPr>
          <w:rFonts w:ascii="Bookman Old Style" w:eastAsia="Arial" w:hAnsi="Bookman Old Style" w:cs="Arial"/>
          <w:b/>
          <w:bCs/>
          <w:spacing w:val="13"/>
          <w:sz w:val="24"/>
          <w:szCs w:val="24"/>
          <w:lang w:val="id-ID"/>
        </w:rPr>
        <w:t xml:space="preserve"> I</w:t>
      </w:r>
      <w:r w:rsidRPr="00A25159">
        <w:rPr>
          <w:rFonts w:ascii="Bookman Old Style" w:eastAsia="Arial" w:hAnsi="Bookman Old Style" w:cs="Arial"/>
          <w:b/>
          <w:bCs/>
          <w:w w:val="102"/>
          <w:sz w:val="24"/>
          <w:szCs w:val="24"/>
          <w:lang w:val="id-ID"/>
        </w:rPr>
        <w:t>I</w:t>
      </w:r>
    </w:p>
    <w:p w:rsidR="000647DD" w:rsidRPr="00A25159" w:rsidRDefault="000647DD" w:rsidP="000647DD">
      <w:pPr>
        <w:spacing w:after="0" w:line="360" w:lineRule="auto"/>
        <w:ind w:right="130"/>
        <w:jc w:val="center"/>
        <w:rPr>
          <w:rFonts w:ascii="Bookman Old Style" w:eastAsia="Arial" w:hAnsi="Bookman Old Style" w:cs="Arial"/>
          <w:b/>
          <w:bCs/>
          <w:w w:val="102"/>
          <w:position w:val="-1"/>
          <w:sz w:val="24"/>
          <w:szCs w:val="24"/>
          <w:lang w:val="id-ID"/>
        </w:rPr>
      </w:pPr>
      <w:r w:rsidRPr="00A25159">
        <w:rPr>
          <w:rFonts w:ascii="Bookman Old Style" w:eastAsia="Arial" w:hAnsi="Bookman Old Style" w:cs="Arial"/>
          <w:b/>
          <w:bCs/>
          <w:w w:val="102"/>
          <w:position w:val="-1"/>
          <w:sz w:val="24"/>
          <w:szCs w:val="24"/>
          <w:lang w:val="id-ID"/>
        </w:rPr>
        <w:t>PERENCANAAN KINERJA</w:t>
      </w:r>
    </w:p>
    <w:p w:rsidR="000647DD" w:rsidRPr="00A25159" w:rsidRDefault="000647DD" w:rsidP="000647DD">
      <w:pPr>
        <w:spacing w:after="0" w:line="360" w:lineRule="auto"/>
        <w:rPr>
          <w:rFonts w:ascii="Bookman Old Style" w:hAnsi="Bookman Old Style"/>
          <w:sz w:val="24"/>
          <w:szCs w:val="24"/>
          <w:lang w:val="id-ID"/>
        </w:rPr>
      </w:pPr>
    </w:p>
    <w:p w:rsidR="000647DD" w:rsidRPr="00A25159" w:rsidRDefault="000647DD" w:rsidP="000647DD">
      <w:pPr>
        <w:spacing w:before="7" w:after="0" w:line="360" w:lineRule="auto"/>
        <w:rPr>
          <w:rFonts w:ascii="Bookman Old Style" w:hAnsi="Bookman Old Style" w:cs="Arial"/>
          <w:b/>
          <w:sz w:val="24"/>
          <w:szCs w:val="24"/>
          <w:lang w:val="id-ID"/>
        </w:rPr>
      </w:pPr>
      <w:r w:rsidRPr="00A25159">
        <w:rPr>
          <w:rFonts w:ascii="Bookman Old Style" w:hAnsi="Bookman Old Style" w:cs="Arial"/>
          <w:b/>
          <w:sz w:val="24"/>
          <w:szCs w:val="24"/>
          <w:lang w:val="id-ID"/>
        </w:rPr>
        <w:t>2.1. RENCANA STRATEGIS</w:t>
      </w:r>
    </w:p>
    <w:p w:rsidR="000647DD" w:rsidRPr="00A25159" w:rsidRDefault="000647DD" w:rsidP="000647DD">
      <w:pPr>
        <w:pStyle w:val="ListParagraph"/>
        <w:spacing w:line="360" w:lineRule="auto"/>
        <w:ind w:left="426" w:firstLine="992"/>
        <w:jc w:val="both"/>
        <w:rPr>
          <w:rFonts w:ascii="Bookman Old Style" w:hAnsi="Bookman Old Style" w:cs="Arial"/>
          <w:sz w:val="24"/>
          <w:szCs w:val="24"/>
          <w:lang w:val="id-ID"/>
        </w:rPr>
      </w:pPr>
      <w:r w:rsidRPr="00A25159">
        <w:rPr>
          <w:rFonts w:ascii="Bookman Old Style" w:eastAsia="Arial" w:hAnsi="Bookman Old Style" w:cs="Arial"/>
          <w:b/>
          <w:bCs/>
          <w:spacing w:val="-48"/>
          <w:sz w:val="24"/>
          <w:szCs w:val="24"/>
          <w:lang w:val="id-ID"/>
        </w:rPr>
        <w:t xml:space="preserve"> </w:t>
      </w:r>
      <w:r w:rsidRPr="00A25159">
        <w:rPr>
          <w:rFonts w:ascii="Bookman Old Style" w:hAnsi="Bookman Old Style" w:cs="Arial"/>
          <w:sz w:val="24"/>
          <w:szCs w:val="24"/>
          <w:lang w:val="id-ID"/>
        </w:rPr>
        <w:t>Perencanaan strategis pengelolaan lingkungan hidup merupakan salah satu urusan wajib dari pemerintah daerah di dalam penyelenggaraan pemerintahan berdasarkan Undang-Undang Nomor 23 Tahun 2014 tentang Pemerintahan Daerah. Pemerintah Kabupaten Karanganyar di dalam merencanakan pengelolaan lingkungan hidup, tugasnya menjadi tanggung jawab Dinas Lingkungan Hidup. Pengelolaan lingkungan hidup Kabupaten Karanganyar harus berdasarkan pada prinsip pembangunan berkelanjutan yang berwawasan lingkungan dan hal ini merupakan tugas bersama antara pemerintah, swasta dan masyarakat yang bertumpu pada kemitraan pemerintah dan masyarakat.</w:t>
      </w:r>
    </w:p>
    <w:p w:rsidR="000647DD" w:rsidRPr="00A25159" w:rsidRDefault="000647DD" w:rsidP="000647DD">
      <w:pPr>
        <w:pStyle w:val="ListParagraph"/>
        <w:spacing w:line="360" w:lineRule="auto"/>
        <w:ind w:left="426" w:firstLine="992"/>
        <w:jc w:val="both"/>
        <w:rPr>
          <w:rFonts w:ascii="Bookman Old Style" w:hAnsi="Bookman Old Style" w:cs="Arial"/>
          <w:sz w:val="24"/>
          <w:szCs w:val="24"/>
          <w:lang w:val="id-ID"/>
        </w:rPr>
      </w:pPr>
      <w:r w:rsidRPr="00A25159">
        <w:rPr>
          <w:rFonts w:ascii="Bookman Old Style" w:hAnsi="Bookman Old Style" w:cs="Arial"/>
          <w:sz w:val="24"/>
          <w:szCs w:val="24"/>
          <w:lang w:val="id-ID"/>
        </w:rPr>
        <w:t xml:space="preserve">Rencana pengelolaan lingkungan hidup Kabupaten Karanganyar yang tertuang dalam Perubahan Rencana Strategis (RENSTRA) Dinas Lingkungan Hidup dalam periode tahun 2018-2023 merupakan penjabaran dari visi, misi dan program kerja Dinas Lingkungan Hidup Kabupaten Karanganyar mengacu pada Perubahan Rencana Pembangunan Jangka Menengah  Daerah  (RPJMD)  Kabupaten  Karanganyar  pada  tahun 2018-2023. Dalam penyusunannya memperhatikan aspek normatif seperti diatur dalam sejumlah peraturan perundang-undangan.  </w:t>
      </w:r>
    </w:p>
    <w:p w:rsidR="000647DD" w:rsidRPr="00A25159" w:rsidRDefault="000647DD" w:rsidP="000647DD">
      <w:pPr>
        <w:pStyle w:val="ListParagraph"/>
        <w:spacing w:after="0" w:line="360" w:lineRule="auto"/>
        <w:ind w:left="425" w:firstLine="992"/>
        <w:jc w:val="both"/>
        <w:rPr>
          <w:rFonts w:ascii="Bookman Old Style" w:hAnsi="Bookman Old Style" w:cs="Arial"/>
          <w:sz w:val="24"/>
          <w:szCs w:val="24"/>
          <w:lang w:val="id-ID"/>
        </w:rPr>
      </w:pPr>
      <w:r w:rsidRPr="00A25159">
        <w:rPr>
          <w:rFonts w:ascii="Bookman Old Style" w:hAnsi="Bookman Old Style" w:cs="Arial"/>
          <w:sz w:val="24"/>
          <w:szCs w:val="24"/>
          <w:lang w:val="id-ID"/>
        </w:rPr>
        <w:t xml:space="preserve">Perubahan RENSTRA Dinas Lingkungan Hidup Kabupaten Karanganyar Tahun 2018-2023 merupakan pedoman dan acuan dalam menyusun program dan kegiatan pengelolaan lingkungan hidup di Kabupaten Karanganyar setiap tahunnya yang dituangkan dalam Rencana Kerja Tahunan Dinas Lingkungan Hidup Kabupaten Karanganyar dalam rangka mewujudkan pembangunan berkelanjutan yang berwawasan lingkungan. </w:t>
      </w:r>
    </w:p>
    <w:p w:rsidR="000647DD" w:rsidRPr="00A25159" w:rsidRDefault="000647DD" w:rsidP="000647DD">
      <w:pPr>
        <w:pStyle w:val="ListParagraph"/>
        <w:spacing w:after="0" w:line="360" w:lineRule="auto"/>
        <w:ind w:left="425" w:firstLine="992"/>
        <w:jc w:val="both"/>
        <w:rPr>
          <w:rFonts w:ascii="Bookman Old Style" w:hAnsi="Bookman Old Style" w:cs="Arial"/>
          <w:color w:val="FF0000"/>
          <w:sz w:val="24"/>
          <w:szCs w:val="24"/>
          <w:lang w:val="id-ID"/>
        </w:rPr>
      </w:pPr>
    </w:p>
    <w:p w:rsidR="000647DD" w:rsidRPr="00A25159" w:rsidRDefault="000647DD" w:rsidP="000647DD">
      <w:pPr>
        <w:spacing w:after="0" w:line="360" w:lineRule="auto"/>
        <w:ind w:firstLine="425"/>
        <w:jc w:val="both"/>
        <w:rPr>
          <w:rFonts w:ascii="Bookman Old Style" w:hAnsi="Bookman Old Style" w:cs="Arial"/>
          <w:b/>
          <w:sz w:val="24"/>
          <w:szCs w:val="24"/>
          <w:lang w:val="id-ID"/>
        </w:rPr>
      </w:pPr>
      <w:r w:rsidRPr="00A25159">
        <w:rPr>
          <w:rFonts w:ascii="Bookman Old Style" w:hAnsi="Bookman Old Style" w:cs="Arial"/>
          <w:b/>
          <w:sz w:val="24"/>
          <w:szCs w:val="24"/>
          <w:lang w:val="id-ID"/>
        </w:rPr>
        <w:t>TUJUAN DAN SASARAN DINAS LINGKUNGAN HIDUP</w:t>
      </w:r>
    </w:p>
    <w:p w:rsidR="000647DD" w:rsidRPr="00A25159" w:rsidRDefault="000647DD" w:rsidP="000647DD">
      <w:pPr>
        <w:spacing w:after="0" w:line="360" w:lineRule="auto"/>
        <w:ind w:left="426" w:firstLine="992"/>
        <w:jc w:val="both"/>
        <w:rPr>
          <w:rFonts w:ascii="Bookman Old Style" w:hAnsi="Bookman Old Style" w:cs="Arial"/>
          <w:sz w:val="24"/>
          <w:szCs w:val="24"/>
          <w:lang w:val="id-ID"/>
        </w:rPr>
      </w:pPr>
      <w:r w:rsidRPr="00A25159">
        <w:rPr>
          <w:rFonts w:ascii="Bookman Old Style" w:hAnsi="Bookman Old Style" w:cs="Arial"/>
          <w:sz w:val="24"/>
          <w:szCs w:val="24"/>
          <w:lang w:val="id-ID"/>
        </w:rPr>
        <w:t>Tujuan yang ditetapkan oleh Dinas Lingkungan Hidup Kabupaten Karanganyar terkait dengan tujuan dan sasaran yang ingin dicapai oleh Bupati Karanganyar Tahun 2018-2023 adalah “</w:t>
      </w:r>
      <w:r w:rsidRPr="00A25159">
        <w:rPr>
          <w:rFonts w:ascii="Bookman Old Style" w:hAnsi="Bookman Old Style" w:cs="Arial"/>
          <w:sz w:val="24"/>
          <w:szCs w:val="24"/>
          <w:u w:val="single"/>
          <w:lang w:val="id-ID"/>
        </w:rPr>
        <w:t>meningkatnya kualitas lingkungan hidup</w:t>
      </w:r>
      <w:r w:rsidRPr="00A25159">
        <w:rPr>
          <w:rFonts w:ascii="Bookman Old Style" w:hAnsi="Bookman Old Style" w:cs="Arial"/>
          <w:sz w:val="24"/>
          <w:szCs w:val="24"/>
          <w:lang w:val="id-ID"/>
        </w:rPr>
        <w:t>”, dengan sasaran sebagai berikut :</w:t>
      </w:r>
    </w:p>
    <w:p w:rsidR="000647DD" w:rsidRPr="00A25159" w:rsidRDefault="000647DD" w:rsidP="007C6B32">
      <w:pPr>
        <w:pStyle w:val="ListParagraph"/>
        <w:widowControl/>
        <w:numPr>
          <w:ilvl w:val="0"/>
          <w:numId w:val="25"/>
        </w:numPr>
        <w:tabs>
          <w:tab w:val="left" w:pos="540"/>
        </w:tabs>
        <w:spacing w:after="0" w:line="360" w:lineRule="auto"/>
        <w:ind w:left="993" w:hanging="540"/>
        <w:jc w:val="both"/>
        <w:rPr>
          <w:rFonts w:ascii="Bookman Old Style" w:hAnsi="Bookman Old Style" w:cs="Arial"/>
          <w:sz w:val="24"/>
          <w:szCs w:val="24"/>
          <w:lang w:val="id-ID"/>
        </w:rPr>
      </w:pPr>
      <w:r w:rsidRPr="00A25159">
        <w:rPr>
          <w:rFonts w:ascii="Bookman Old Style" w:hAnsi="Bookman Old Style" w:cs="Arial"/>
          <w:sz w:val="24"/>
          <w:szCs w:val="24"/>
          <w:lang w:val="id-ID"/>
        </w:rPr>
        <w:t>Terkendalinya pencemaran dan kerusakan lingkungan</w:t>
      </w:r>
    </w:p>
    <w:p w:rsidR="000647DD" w:rsidRPr="00A25159" w:rsidRDefault="000647DD" w:rsidP="007C6B32">
      <w:pPr>
        <w:pStyle w:val="ListParagraph"/>
        <w:widowControl/>
        <w:numPr>
          <w:ilvl w:val="0"/>
          <w:numId w:val="25"/>
        </w:numPr>
        <w:tabs>
          <w:tab w:val="left" w:pos="540"/>
        </w:tabs>
        <w:spacing w:after="0" w:line="360" w:lineRule="auto"/>
        <w:ind w:left="993" w:hanging="540"/>
        <w:jc w:val="both"/>
        <w:rPr>
          <w:rFonts w:ascii="Bookman Old Style" w:hAnsi="Bookman Old Style" w:cs="Arial"/>
          <w:sz w:val="24"/>
          <w:szCs w:val="24"/>
          <w:lang w:val="id-ID"/>
        </w:rPr>
      </w:pPr>
      <w:r w:rsidRPr="00A25159">
        <w:rPr>
          <w:rFonts w:ascii="Bookman Old Style" w:hAnsi="Bookman Old Style" w:cs="Arial"/>
          <w:sz w:val="24"/>
          <w:szCs w:val="24"/>
          <w:lang w:val="id-ID"/>
        </w:rPr>
        <w:t xml:space="preserve">Meningkatnya pemerintahan yang akuntabel, efisien dan efektif serta pelayanan yang berkualitas </w:t>
      </w:r>
    </w:p>
    <w:p w:rsidR="000647DD" w:rsidRPr="00A25159" w:rsidRDefault="000647DD" w:rsidP="000647DD">
      <w:pPr>
        <w:pStyle w:val="ListParagraph"/>
        <w:widowControl/>
        <w:tabs>
          <w:tab w:val="left" w:pos="540"/>
        </w:tabs>
        <w:spacing w:after="0" w:line="360" w:lineRule="auto"/>
        <w:ind w:left="993"/>
        <w:jc w:val="both"/>
        <w:rPr>
          <w:rFonts w:ascii="Bookman Old Style" w:hAnsi="Bookman Old Style" w:cs="Arial"/>
          <w:sz w:val="24"/>
          <w:szCs w:val="24"/>
          <w:lang w:val="id-ID"/>
        </w:rPr>
      </w:pPr>
    </w:p>
    <w:p w:rsidR="000647DD" w:rsidRPr="00A25159" w:rsidRDefault="000647DD" w:rsidP="000647DD">
      <w:pPr>
        <w:widowControl/>
        <w:autoSpaceDE w:val="0"/>
        <w:autoSpaceDN w:val="0"/>
        <w:adjustRightInd w:val="0"/>
        <w:spacing w:after="0" w:line="360" w:lineRule="auto"/>
        <w:ind w:firstLine="426"/>
        <w:jc w:val="both"/>
        <w:rPr>
          <w:rFonts w:ascii="Bookman Old Style" w:hAnsi="Bookman Old Style" w:cs="Arial"/>
          <w:b/>
          <w:sz w:val="24"/>
          <w:szCs w:val="24"/>
          <w:lang w:val="id-ID"/>
        </w:rPr>
      </w:pPr>
      <w:r w:rsidRPr="00A25159">
        <w:rPr>
          <w:rFonts w:ascii="Bookman Old Style" w:hAnsi="Bookman Old Style" w:cs="Arial"/>
          <w:b/>
          <w:sz w:val="24"/>
          <w:szCs w:val="24"/>
          <w:lang w:val="id-ID"/>
        </w:rPr>
        <w:t>STRATEGI DAN ARAH KEBIJAKAN</w:t>
      </w:r>
    </w:p>
    <w:p w:rsidR="000647DD" w:rsidRPr="00A25159" w:rsidRDefault="000647DD" w:rsidP="000647DD">
      <w:pPr>
        <w:spacing w:after="0" w:line="360" w:lineRule="auto"/>
        <w:ind w:left="426" w:firstLine="992"/>
        <w:jc w:val="both"/>
        <w:rPr>
          <w:rFonts w:ascii="Bookman Old Style" w:hAnsi="Bookman Old Style" w:cs="Arial"/>
          <w:bCs/>
          <w:color w:val="000000" w:themeColor="text1"/>
          <w:sz w:val="24"/>
          <w:szCs w:val="24"/>
          <w:lang w:val="id-ID"/>
        </w:rPr>
      </w:pPr>
      <w:r w:rsidRPr="00A25159">
        <w:rPr>
          <w:rFonts w:ascii="Bookman Old Style" w:hAnsi="Bookman Old Style" w:cs="Arial"/>
          <w:bCs/>
          <w:color w:val="000000" w:themeColor="text1"/>
          <w:sz w:val="24"/>
          <w:szCs w:val="24"/>
          <w:lang w:val="id-ID"/>
        </w:rPr>
        <w:t xml:space="preserve">Strategi merupakan cara atau alat untuk mencapai tujuan dan sasaran serta menjawab tantangan yang ada, langkah-langkah yang berisikan program-program indikatif untuk mencapai tujuan. </w:t>
      </w:r>
    </w:p>
    <w:p w:rsidR="000647DD" w:rsidRPr="00A25159" w:rsidRDefault="000647DD" w:rsidP="000647DD">
      <w:pPr>
        <w:spacing w:after="0" w:line="360" w:lineRule="auto"/>
        <w:ind w:left="426" w:firstLine="992"/>
        <w:jc w:val="both"/>
        <w:rPr>
          <w:rFonts w:ascii="Bookman Old Style" w:eastAsia="Calibri" w:hAnsi="Bookman Old Style" w:cs="Arial"/>
          <w:color w:val="000000" w:themeColor="text1"/>
          <w:sz w:val="24"/>
          <w:szCs w:val="24"/>
          <w:lang w:val="id-ID"/>
        </w:rPr>
      </w:pPr>
      <w:r w:rsidRPr="00A25159">
        <w:rPr>
          <w:rFonts w:ascii="Bookman Old Style" w:eastAsia="Calibri" w:hAnsi="Bookman Old Style" w:cs="Arial"/>
          <w:color w:val="000000" w:themeColor="text1"/>
          <w:sz w:val="24"/>
          <w:szCs w:val="24"/>
          <w:lang w:val="id-ID"/>
        </w:rPr>
        <w:t xml:space="preserve">Berdasarkan    Visi    dan    Misi    Bupati   Karanganyar   Tahun 2018-2023 dan mengacu kepada tugas dan fungsi, maka Dinas Lingkungan Hidup Kabupaten Karanganyar mendukung terlaksananya visi dan misi Bupati terutama di </w:t>
      </w:r>
      <w:r w:rsidRPr="00A25159">
        <w:rPr>
          <w:rFonts w:ascii="Bookman Old Style" w:eastAsia="Calibri" w:hAnsi="Bookman Old Style" w:cs="Arial"/>
          <w:b/>
          <w:i/>
          <w:color w:val="000000" w:themeColor="text1"/>
          <w:sz w:val="24"/>
          <w:szCs w:val="24"/>
          <w:lang w:val="id-ID"/>
        </w:rPr>
        <w:t>Misi Pertama</w:t>
      </w:r>
      <w:r w:rsidRPr="00A25159">
        <w:rPr>
          <w:rFonts w:ascii="Bookman Old Style" w:eastAsia="Calibri" w:hAnsi="Bookman Old Style" w:cs="Arial"/>
          <w:color w:val="000000" w:themeColor="text1"/>
          <w:sz w:val="24"/>
          <w:szCs w:val="24"/>
          <w:lang w:val="id-ID"/>
        </w:rPr>
        <w:t xml:space="preserve"> yaitu</w:t>
      </w:r>
      <w:r w:rsidRPr="00A25159">
        <w:rPr>
          <w:rFonts w:ascii="Bookman Old Style" w:eastAsia="Calibri" w:hAnsi="Bookman Old Style" w:cs="Arial"/>
          <w:iCs/>
          <w:color w:val="000000" w:themeColor="text1"/>
          <w:sz w:val="24"/>
          <w:szCs w:val="24"/>
          <w:lang w:val="id-ID"/>
        </w:rPr>
        <w:t xml:space="preserve"> “</w:t>
      </w:r>
      <w:r w:rsidRPr="00A25159">
        <w:rPr>
          <w:rFonts w:ascii="Bookman Old Style" w:eastAsia="Calibri" w:hAnsi="Bookman Old Style" w:cs="Arial"/>
          <w:bCs/>
          <w:color w:val="000000" w:themeColor="text1"/>
          <w:sz w:val="24"/>
          <w:szCs w:val="24"/>
          <w:lang w:val="id-ID" w:eastAsia="id-ID"/>
        </w:rPr>
        <w:t>Pembangunan Insfrastruktur Menyeluruh”.</w:t>
      </w:r>
      <w:r w:rsidRPr="00A25159">
        <w:rPr>
          <w:rFonts w:ascii="Bookman Old Style" w:eastAsia="Calibri" w:hAnsi="Bookman Old Style" w:cs="Arial"/>
          <w:color w:val="000000" w:themeColor="text1"/>
          <w:sz w:val="24"/>
          <w:szCs w:val="24"/>
          <w:lang w:val="id-ID"/>
        </w:rPr>
        <w:t xml:space="preserve"> </w:t>
      </w:r>
    </w:p>
    <w:p w:rsidR="000647DD" w:rsidRPr="00A25159" w:rsidRDefault="000647DD" w:rsidP="000647DD">
      <w:pPr>
        <w:spacing w:after="0" w:line="360" w:lineRule="auto"/>
        <w:ind w:left="426" w:firstLine="992"/>
        <w:jc w:val="both"/>
        <w:rPr>
          <w:rFonts w:ascii="Bookman Old Style" w:hAnsi="Bookman Old Style" w:cs="Arial"/>
          <w:bCs/>
          <w:color w:val="000000" w:themeColor="text1"/>
          <w:sz w:val="24"/>
          <w:szCs w:val="24"/>
          <w:lang w:val="id-ID"/>
        </w:rPr>
      </w:pPr>
      <w:r w:rsidRPr="00A25159">
        <w:rPr>
          <w:rFonts w:ascii="Bookman Old Style" w:hAnsi="Bookman Old Style" w:cs="Arial"/>
          <w:bCs/>
          <w:color w:val="000000" w:themeColor="text1"/>
          <w:sz w:val="24"/>
          <w:szCs w:val="24"/>
          <w:lang w:val="id-ID"/>
        </w:rPr>
        <w:t xml:space="preserve">Dalam hal ini untuk mencapai tujuan dan sasaran dirumuskan strategi sebagai berikut:  </w:t>
      </w:r>
    </w:p>
    <w:p w:rsidR="000647DD" w:rsidRPr="00A25159" w:rsidRDefault="000647DD" w:rsidP="007C6B32">
      <w:pPr>
        <w:pStyle w:val="ListParagraph"/>
        <w:widowControl/>
        <w:numPr>
          <w:ilvl w:val="0"/>
          <w:numId w:val="26"/>
        </w:numPr>
        <w:spacing w:after="0" w:line="360" w:lineRule="auto"/>
        <w:ind w:left="851" w:hanging="425"/>
        <w:jc w:val="both"/>
        <w:rPr>
          <w:rFonts w:ascii="Bookman Old Style" w:hAnsi="Bookman Old Style" w:cs="Arial"/>
          <w:color w:val="000000" w:themeColor="text1"/>
          <w:sz w:val="24"/>
          <w:szCs w:val="24"/>
          <w:lang w:val="id-ID"/>
        </w:rPr>
      </w:pPr>
      <w:r w:rsidRPr="00A25159">
        <w:rPr>
          <w:rFonts w:ascii="Bookman Old Style" w:hAnsi="Bookman Old Style" w:cs="Arial"/>
          <w:color w:val="000000" w:themeColor="text1"/>
          <w:sz w:val="24"/>
          <w:szCs w:val="24"/>
          <w:lang w:val="id-ID"/>
        </w:rPr>
        <w:t>Pengendalian pencemaran industri, rumah tangga, peternakan dan pertanian</w:t>
      </w:r>
    </w:p>
    <w:p w:rsidR="000647DD" w:rsidRPr="00A25159" w:rsidRDefault="000647DD" w:rsidP="007C6B32">
      <w:pPr>
        <w:pStyle w:val="ListParagraph"/>
        <w:widowControl/>
        <w:numPr>
          <w:ilvl w:val="0"/>
          <w:numId w:val="26"/>
        </w:numPr>
        <w:spacing w:after="0" w:line="360" w:lineRule="auto"/>
        <w:ind w:left="851" w:hanging="425"/>
        <w:jc w:val="both"/>
        <w:rPr>
          <w:rFonts w:ascii="Bookman Old Style" w:hAnsi="Bookman Old Style" w:cs="Arial"/>
          <w:color w:val="000000" w:themeColor="text1"/>
          <w:sz w:val="24"/>
          <w:szCs w:val="24"/>
          <w:lang w:val="id-ID"/>
        </w:rPr>
      </w:pPr>
      <w:r w:rsidRPr="00A25159">
        <w:rPr>
          <w:rFonts w:ascii="Bookman Old Style" w:hAnsi="Bookman Old Style" w:cs="Arial"/>
          <w:color w:val="000000" w:themeColor="text1"/>
          <w:sz w:val="24"/>
          <w:szCs w:val="24"/>
          <w:lang w:val="id-ID"/>
        </w:rPr>
        <w:t>Meningkatkan kapasitas kelembagaan laboratorium lingkungan</w:t>
      </w:r>
    </w:p>
    <w:p w:rsidR="000647DD" w:rsidRPr="00A25159" w:rsidRDefault="000647DD" w:rsidP="007C6B32">
      <w:pPr>
        <w:pStyle w:val="ListParagraph"/>
        <w:widowControl/>
        <w:numPr>
          <w:ilvl w:val="0"/>
          <w:numId w:val="26"/>
        </w:numPr>
        <w:spacing w:after="0" w:line="360" w:lineRule="auto"/>
        <w:ind w:left="851" w:hanging="425"/>
        <w:jc w:val="both"/>
        <w:rPr>
          <w:rFonts w:ascii="Bookman Old Style" w:hAnsi="Bookman Old Style" w:cs="Arial"/>
          <w:color w:val="000000" w:themeColor="text1"/>
          <w:sz w:val="24"/>
          <w:szCs w:val="24"/>
          <w:lang w:val="id-ID"/>
        </w:rPr>
      </w:pPr>
      <w:r w:rsidRPr="00A25159">
        <w:rPr>
          <w:rFonts w:ascii="Bookman Old Style" w:hAnsi="Bookman Old Style" w:cs="Arial"/>
          <w:color w:val="000000" w:themeColor="text1"/>
          <w:sz w:val="24"/>
          <w:szCs w:val="24"/>
          <w:lang w:val="id-ID"/>
        </w:rPr>
        <w:t>Meningkatkan pengawasan dan penanganan kasus lingkungan hidup</w:t>
      </w:r>
    </w:p>
    <w:p w:rsidR="000647DD" w:rsidRPr="00A25159" w:rsidRDefault="000647DD" w:rsidP="007C6B32">
      <w:pPr>
        <w:pStyle w:val="ListParagraph"/>
        <w:widowControl/>
        <w:numPr>
          <w:ilvl w:val="0"/>
          <w:numId w:val="26"/>
        </w:numPr>
        <w:spacing w:after="0" w:line="360" w:lineRule="auto"/>
        <w:ind w:left="851" w:hanging="425"/>
        <w:jc w:val="both"/>
        <w:rPr>
          <w:rFonts w:ascii="Bookman Old Style" w:hAnsi="Bookman Old Style" w:cs="Arial"/>
          <w:color w:val="000000" w:themeColor="text1"/>
          <w:sz w:val="24"/>
          <w:szCs w:val="24"/>
          <w:lang w:val="id-ID"/>
        </w:rPr>
      </w:pPr>
      <w:r w:rsidRPr="00A25159">
        <w:rPr>
          <w:rFonts w:ascii="Bookman Old Style" w:hAnsi="Bookman Old Style" w:cs="Arial"/>
          <w:color w:val="000000" w:themeColor="text1"/>
          <w:sz w:val="24"/>
          <w:szCs w:val="24"/>
          <w:lang w:val="id-ID"/>
        </w:rPr>
        <w:t>Meningkatkan jumlah pelaku usaha/ kegiatan yang memiliki ijin lingkungan</w:t>
      </w:r>
    </w:p>
    <w:p w:rsidR="000647DD" w:rsidRPr="00A25159" w:rsidRDefault="000647DD" w:rsidP="007C6B32">
      <w:pPr>
        <w:pStyle w:val="ListParagraph"/>
        <w:widowControl/>
        <w:numPr>
          <w:ilvl w:val="0"/>
          <w:numId w:val="26"/>
        </w:numPr>
        <w:spacing w:after="0" w:line="360" w:lineRule="auto"/>
        <w:ind w:left="851" w:hanging="425"/>
        <w:jc w:val="both"/>
        <w:rPr>
          <w:rFonts w:ascii="Bookman Old Style" w:hAnsi="Bookman Old Style" w:cs="Arial"/>
          <w:color w:val="000000" w:themeColor="text1"/>
          <w:sz w:val="24"/>
          <w:szCs w:val="24"/>
          <w:lang w:val="id-ID"/>
        </w:rPr>
      </w:pPr>
      <w:r w:rsidRPr="00A25159">
        <w:rPr>
          <w:rFonts w:ascii="Bookman Old Style" w:hAnsi="Bookman Old Style" w:cs="Arial"/>
          <w:color w:val="000000" w:themeColor="text1"/>
          <w:sz w:val="24"/>
          <w:szCs w:val="24"/>
          <w:lang w:val="id-ID"/>
        </w:rPr>
        <w:t>Mengoptimalkan upaya penanganan sampah dan pengelolaan sampah pada sumbernya</w:t>
      </w:r>
    </w:p>
    <w:p w:rsidR="000647DD" w:rsidRPr="00A25159" w:rsidRDefault="000647DD" w:rsidP="007C6B32">
      <w:pPr>
        <w:pStyle w:val="ListParagraph"/>
        <w:widowControl/>
        <w:numPr>
          <w:ilvl w:val="0"/>
          <w:numId w:val="26"/>
        </w:numPr>
        <w:spacing w:after="0" w:line="360" w:lineRule="auto"/>
        <w:ind w:left="851" w:hanging="425"/>
        <w:jc w:val="both"/>
        <w:rPr>
          <w:rFonts w:ascii="Bookman Old Style" w:hAnsi="Bookman Old Style" w:cs="Arial"/>
          <w:color w:val="000000" w:themeColor="text1"/>
          <w:sz w:val="24"/>
          <w:szCs w:val="24"/>
          <w:lang w:val="id-ID"/>
        </w:rPr>
      </w:pPr>
      <w:r w:rsidRPr="00A25159">
        <w:rPr>
          <w:rFonts w:ascii="Bookman Old Style" w:hAnsi="Bookman Old Style" w:cs="Arial"/>
          <w:color w:val="000000" w:themeColor="text1"/>
          <w:sz w:val="24"/>
          <w:szCs w:val="24"/>
          <w:lang w:val="id-ID"/>
        </w:rPr>
        <w:lastRenderedPageBreak/>
        <w:t>Meningkatkan perlindungan terhadap sumber daya air dan pengelolaan kawasan konservasi</w:t>
      </w:r>
    </w:p>
    <w:p w:rsidR="000647DD" w:rsidRPr="00A25159" w:rsidRDefault="000647DD" w:rsidP="007C6B32">
      <w:pPr>
        <w:pStyle w:val="ListParagraph"/>
        <w:widowControl/>
        <w:numPr>
          <w:ilvl w:val="0"/>
          <w:numId w:val="26"/>
        </w:numPr>
        <w:spacing w:after="0" w:line="360" w:lineRule="auto"/>
        <w:ind w:left="851" w:hanging="425"/>
        <w:jc w:val="both"/>
        <w:rPr>
          <w:rFonts w:ascii="Bookman Old Style" w:hAnsi="Bookman Old Style" w:cs="Arial"/>
          <w:color w:val="000000" w:themeColor="text1"/>
          <w:sz w:val="24"/>
          <w:szCs w:val="24"/>
          <w:lang w:val="id-ID"/>
        </w:rPr>
      </w:pPr>
      <w:r w:rsidRPr="00A25159">
        <w:rPr>
          <w:rFonts w:ascii="Bookman Old Style" w:hAnsi="Bookman Old Style" w:cs="Arial"/>
          <w:color w:val="000000" w:themeColor="text1"/>
          <w:sz w:val="24"/>
          <w:szCs w:val="24"/>
          <w:lang w:val="id-ID"/>
        </w:rPr>
        <w:t>Meningkatkan pengendalian dampak perubahan iklim</w:t>
      </w:r>
    </w:p>
    <w:p w:rsidR="000647DD" w:rsidRPr="00A25159" w:rsidRDefault="000647DD" w:rsidP="007C6B32">
      <w:pPr>
        <w:pStyle w:val="ListParagraph"/>
        <w:widowControl/>
        <w:numPr>
          <w:ilvl w:val="0"/>
          <w:numId w:val="26"/>
        </w:numPr>
        <w:spacing w:after="0" w:line="360" w:lineRule="auto"/>
        <w:ind w:left="851" w:hanging="425"/>
        <w:jc w:val="both"/>
        <w:rPr>
          <w:rFonts w:ascii="Bookman Old Style" w:hAnsi="Bookman Old Style" w:cs="Arial"/>
          <w:color w:val="000000" w:themeColor="text1"/>
          <w:sz w:val="24"/>
          <w:szCs w:val="24"/>
          <w:lang w:val="id-ID"/>
        </w:rPr>
      </w:pPr>
      <w:r w:rsidRPr="00A25159">
        <w:rPr>
          <w:rFonts w:ascii="Bookman Old Style" w:hAnsi="Bookman Old Style" w:cs="Arial"/>
          <w:color w:val="000000" w:themeColor="text1"/>
          <w:sz w:val="24"/>
          <w:szCs w:val="24"/>
          <w:lang w:val="id-ID"/>
        </w:rPr>
        <w:t>Memberdayakan dan meningkatkan kapasitas masyarakat dalam pengelolaan lingkungan hidup secara mandiri</w:t>
      </w:r>
    </w:p>
    <w:p w:rsidR="000647DD" w:rsidRPr="00A25159" w:rsidRDefault="000647DD" w:rsidP="007C6B32">
      <w:pPr>
        <w:pStyle w:val="ListParagraph"/>
        <w:widowControl/>
        <w:numPr>
          <w:ilvl w:val="0"/>
          <w:numId w:val="26"/>
        </w:numPr>
        <w:spacing w:after="0" w:line="360" w:lineRule="auto"/>
        <w:ind w:left="851" w:hanging="425"/>
        <w:jc w:val="both"/>
        <w:rPr>
          <w:rFonts w:ascii="Bookman Old Style" w:hAnsi="Bookman Old Style" w:cs="Arial"/>
          <w:color w:val="000000" w:themeColor="text1"/>
          <w:sz w:val="24"/>
          <w:szCs w:val="24"/>
          <w:lang w:val="id-ID"/>
        </w:rPr>
      </w:pPr>
      <w:r w:rsidRPr="00A25159">
        <w:rPr>
          <w:rFonts w:ascii="Bookman Old Style" w:hAnsi="Bookman Old Style" w:cs="Arial"/>
          <w:color w:val="000000" w:themeColor="text1"/>
          <w:sz w:val="24"/>
          <w:szCs w:val="24"/>
          <w:lang w:val="id-ID"/>
        </w:rPr>
        <w:t>Peningkatan kualitas pelayanan internal organisasi</w:t>
      </w:r>
    </w:p>
    <w:p w:rsidR="000647DD" w:rsidRPr="00A25159" w:rsidRDefault="000647DD" w:rsidP="007C6B32">
      <w:pPr>
        <w:pStyle w:val="ListParagraph"/>
        <w:widowControl/>
        <w:numPr>
          <w:ilvl w:val="0"/>
          <w:numId w:val="26"/>
        </w:numPr>
        <w:spacing w:after="0" w:line="360" w:lineRule="auto"/>
        <w:ind w:left="851" w:hanging="425"/>
        <w:jc w:val="both"/>
        <w:rPr>
          <w:rFonts w:ascii="Bookman Old Style" w:hAnsi="Bookman Old Style" w:cs="Arial"/>
          <w:color w:val="000000" w:themeColor="text1"/>
          <w:sz w:val="24"/>
          <w:szCs w:val="24"/>
          <w:lang w:val="id-ID"/>
        </w:rPr>
      </w:pPr>
      <w:r w:rsidRPr="00A25159">
        <w:rPr>
          <w:rFonts w:ascii="Bookman Old Style" w:hAnsi="Bookman Old Style" w:cs="Arial"/>
          <w:color w:val="000000" w:themeColor="text1"/>
          <w:sz w:val="24"/>
          <w:szCs w:val="24"/>
          <w:lang w:val="id-ID"/>
        </w:rPr>
        <w:t>Meningkatkan aksesibilitas masyarakat terhadap data dan informasi lingkungan hidup</w:t>
      </w:r>
    </w:p>
    <w:p w:rsidR="000647DD" w:rsidRPr="00A25159" w:rsidRDefault="000647DD" w:rsidP="007C6B32">
      <w:pPr>
        <w:pStyle w:val="ListParagraph"/>
        <w:widowControl/>
        <w:numPr>
          <w:ilvl w:val="0"/>
          <w:numId w:val="26"/>
        </w:numPr>
        <w:spacing w:after="0" w:line="360" w:lineRule="auto"/>
        <w:ind w:left="851" w:hanging="425"/>
        <w:jc w:val="both"/>
        <w:rPr>
          <w:rFonts w:ascii="Bookman Old Style" w:hAnsi="Bookman Old Style" w:cs="Arial"/>
          <w:color w:val="000000" w:themeColor="text1"/>
          <w:sz w:val="24"/>
          <w:szCs w:val="24"/>
          <w:lang w:val="id-ID"/>
        </w:rPr>
      </w:pPr>
      <w:r w:rsidRPr="00A25159">
        <w:rPr>
          <w:rFonts w:ascii="Bookman Old Style" w:hAnsi="Bookman Old Style" w:cs="Arial"/>
          <w:color w:val="000000" w:themeColor="text1"/>
          <w:sz w:val="24"/>
          <w:szCs w:val="24"/>
          <w:lang w:val="id-ID"/>
        </w:rPr>
        <w:t>Peningkatan implementasi sistem pengendalian internal pemerintah (SPIP)</w:t>
      </w:r>
    </w:p>
    <w:p w:rsidR="000647DD" w:rsidRPr="00A25159" w:rsidRDefault="000647DD" w:rsidP="000647DD">
      <w:pPr>
        <w:spacing w:before="200" w:after="0" w:line="360" w:lineRule="auto"/>
        <w:ind w:left="432" w:firstLine="994"/>
        <w:jc w:val="both"/>
        <w:rPr>
          <w:rFonts w:ascii="Bookman Old Style" w:hAnsi="Bookman Old Style" w:cs="Arial"/>
          <w:bCs/>
          <w:color w:val="000000" w:themeColor="text1"/>
          <w:sz w:val="24"/>
          <w:szCs w:val="24"/>
          <w:lang w:val="id-ID"/>
        </w:rPr>
      </w:pPr>
      <w:r w:rsidRPr="00A25159">
        <w:rPr>
          <w:rFonts w:ascii="Bookman Old Style" w:hAnsi="Bookman Old Style" w:cs="Arial"/>
          <w:bCs/>
          <w:color w:val="000000" w:themeColor="text1"/>
          <w:sz w:val="24"/>
          <w:szCs w:val="24"/>
          <w:lang w:val="id-ID"/>
        </w:rPr>
        <w:t>Sedangkan arah kebijakan dalam upaya mencapai tujuan, sasaran, dan strategi yang selanjutnya akan menjadi landasan dalam merumuskan arah pelaksanaan program, dirumuskan sebagai berikut, yaitu:</w:t>
      </w:r>
    </w:p>
    <w:p w:rsidR="000647DD" w:rsidRPr="00A25159" w:rsidRDefault="000647DD" w:rsidP="007C6B32">
      <w:pPr>
        <w:pStyle w:val="ListParagraph"/>
        <w:numPr>
          <w:ilvl w:val="0"/>
          <w:numId w:val="27"/>
        </w:numPr>
        <w:spacing w:after="0" w:line="360" w:lineRule="auto"/>
        <w:ind w:left="900" w:hanging="450"/>
        <w:jc w:val="both"/>
        <w:rPr>
          <w:rFonts w:ascii="Bookman Old Style" w:hAnsi="Bookman Old Style" w:cs="Arial Narrow"/>
          <w:color w:val="000000"/>
          <w:sz w:val="24"/>
          <w:szCs w:val="24"/>
          <w:lang w:val="id-ID"/>
        </w:rPr>
      </w:pPr>
      <w:r w:rsidRPr="00A25159">
        <w:rPr>
          <w:rFonts w:ascii="Bookman Old Style" w:hAnsi="Bookman Old Style" w:cs="Arial Narrow"/>
          <w:color w:val="000000"/>
          <w:sz w:val="24"/>
          <w:szCs w:val="24"/>
          <w:lang w:val="id-ID"/>
        </w:rPr>
        <w:t>Pembinaan pada pelaku usaha dan/kegiatan dalam pengendalian pencemaran lingkungan</w:t>
      </w:r>
    </w:p>
    <w:p w:rsidR="000647DD" w:rsidRPr="00A25159" w:rsidRDefault="000647DD" w:rsidP="007C6B32">
      <w:pPr>
        <w:pStyle w:val="ListParagraph"/>
        <w:numPr>
          <w:ilvl w:val="0"/>
          <w:numId w:val="27"/>
        </w:numPr>
        <w:spacing w:after="0" w:line="360" w:lineRule="auto"/>
        <w:ind w:left="900" w:hanging="450"/>
        <w:jc w:val="both"/>
        <w:rPr>
          <w:rFonts w:ascii="Bookman Old Style" w:hAnsi="Bookman Old Style" w:cs="Arial Narrow"/>
          <w:color w:val="000000"/>
          <w:sz w:val="24"/>
          <w:szCs w:val="24"/>
          <w:lang w:val="id-ID"/>
        </w:rPr>
      </w:pPr>
      <w:r w:rsidRPr="00A25159">
        <w:rPr>
          <w:rFonts w:ascii="Bookman Old Style" w:hAnsi="Bookman Old Style" w:cs="Arial Narrow"/>
          <w:color w:val="000000"/>
          <w:sz w:val="24"/>
          <w:szCs w:val="24"/>
          <w:lang w:val="id-ID"/>
        </w:rPr>
        <w:t>Menyediakan sarana prasarana pengendalian pencemaran</w:t>
      </w:r>
    </w:p>
    <w:p w:rsidR="000647DD" w:rsidRPr="00A25159" w:rsidRDefault="000647DD" w:rsidP="007C6B32">
      <w:pPr>
        <w:pStyle w:val="ListParagraph"/>
        <w:numPr>
          <w:ilvl w:val="0"/>
          <w:numId w:val="27"/>
        </w:numPr>
        <w:spacing w:after="0" w:line="360" w:lineRule="auto"/>
        <w:ind w:left="900" w:hanging="450"/>
        <w:jc w:val="both"/>
        <w:rPr>
          <w:rFonts w:ascii="Bookman Old Style" w:hAnsi="Bookman Old Style" w:cs="Arial Narrow"/>
          <w:color w:val="000000"/>
          <w:sz w:val="24"/>
          <w:szCs w:val="24"/>
          <w:lang w:val="id-ID"/>
        </w:rPr>
      </w:pPr>
      <w:r w:rsidRPr="00A25159">
        <w:rPr>
          <w:rFonts w:ascii="Bookman Old Style" w:hAnsi="Bookman Old Style" w:cs="Arial Narrow"/>
          <w:color w:val="000000"/>
          <w:sz w:val="24"/>
          <w:szCs w:val="24"/>
          <w:lang w:val="id-ID"/>
        </w:rPr>
        <w:t>Melaksanakan pemantauan kualitas lingkungan secara rutin</w:t>
      </w:r>
    </w:p>
    <w:p w:rsidR="000647DD" w:rsidRPr="00A25159" w:rsidRDefault="000647DD" w:rsidP="007C6B32">
      <w:pPr>
        <w:pStyle w:val="ListParagraph"/>
        <w:numPr>
          <w:ilvl w:val="0"/>
          <w:numId w:val="27"/>
        </w:numPr>
        <w:spacing w:after="0" w:line="360" w:lineRule="auto"/>
        <w:ind w:left="900" w:hanging="450"/>
        <w:jc w:val="both"/>
        <w:rPr>
          <w:rFonts w:ascii="Bookman Old Style" w:hAnsi="Bookman Old Style" w:cs="Arial Narrow"/>
          <w:color w:val="000000"/>
          <w:sz w:val="24"/>
          <w:szCs w:val="24"/>
          <w:lang w:val="id-ID"/>
        </w:rPr>
      </w:pPr>
      <w:r w:rsidRPr="00A25159">
        <w:rPr>
          <w:rFonts w:ascii="Bookman Old Style" w:hAnsi="Bookman Old Style" w:cs="Arial Narrow"/>
          <w:color w:val="000000"/>
          <w:sz w:val="24"/>
          <w:szCs w:val="24"/>
          <w:lang w:val="id-ID"/>
        </w:rPr>
        <w:t>Mengoptimalkan operasionalisasi laboratorium lingkungan</w:t>
      </w:r>
    </w:p>
    <w:p w:rsidR="000647DD" w:rsidRPr="00A25159" w:rsidRDefault="000647DD" w:rsidP="007C6B32">
      <w:pPr>
        <w:pStyle w:val="ListParagraph"/>
        <w:numPr>
          <w:ilvl w:val="0"/>
          <w:numId w:val="27"/>
        </w:numPr>
        <w:spacing w:after="0" w:line="360" w:lineRule="auto"/>
        <w:ind w:left="900" w:hanging="450"/>
        <w:jc w:val="both"/>
        <w:rPr>
          <w:rFonts w:ascii="Bookman Old Style" w:hAnsi="Bookman Old Style" w:cs="Arial Narrow"/>
          <w:color w:val="000000"/>
          <w:sz w:val="24"/>
          <w:szCs w:val="24"/>
          <w:lang w:val="id-ID"/>
        </w:rPr>
      </w:pPr>
      <w:r w:rsidRPr="00A25159">
        <w:rPr>
          <w:rFonts w:ascii="Bookman Old Style" w:hAnsi="Bookman Old Style" w:cs="Arial Narrow"/>
          <w:color w:val="000000"/>
          <w:sz w:val="24"/>
          <w:szCs w:val="24"/>
          <w:lang w:val="id-ID"/>
        </w:rPr>
        <w:t>Meningkatkan kompetensi aparatur pengelola laboratorium lingkungan</w:t>
      </w:r>
    </w:p>
    <w:p w:rsidR="000647DD" w:rsidRPr="00A25159" w:rsidRDefault="000647DD" w:rsidP="007C6B32">
      <w:pPr>
        <w:pStyle w:val="ListParagraph"/>
        <w:numPr>
          <w:ilvl w:val="0"/>
          <w:numId w:val="27"/>
        </w:numPr>
        <w:spacing w:after="0" w:line="360" w:lineRule="auto"/>
        <w:ind w:left="900" w:hanging="450"/>
        <w:jc w:val="both"/>
        <w:rPr>
          <w:rFonts w:ascii="Bookman Old Style" w:hAnsi="Bookman Old Style" w:cs="Arial Narrow"/>
          <w:color w:val="000000"/>
          <w:sz w:val="24"/>
          <w:szCs w:val="24"/>
          <w:lang w:val="id-ID"/>
        </w:rPr>
      </w:pPr>
      <w:r w:rsidRPr="00A25159">
        <w:rPr>
          <w:rFonts w:ascii="Bookman Old Style" w:hAnsi="Bookman Old Style" w:cs="Arial Narrow"/>
          <w:color w:val="000000"/>
          <w:sz w:val="24"/>
          <w:szCs w:val="24"/>
          <w:lang w:val="id-ID"/>
        </w:rPr>
        <w:t>Meningkatkan sarana dan prasarana laboratorium lingkungan</w:t>
      </w:r>
    </w:p>
    <w:p w:rsidR="000647DD" w:rsidRPr="00A25159" w:rsidRDefault="000647DD" w:rsidP="007C6B32">
      <w:pPr>
        <w:pStyle w:val="ListParagraph"/>
        <w:numPr>
          <w:ilvl w:val="0"/>
          <w:numId w:val="27"/>
        </w:numPr>
        <w:spacing w:after="0" w:line="360" w:lineRule="auto"/>
        <w:ind w:left="900" w:hanging="450"/>
        <w:jc w:val="both"/>
        <w:rPr>
          <w:rFonts w:ascii="Bookman Old Style" w:hAnsi="Bookman Old Style" w:cs="Arial Narrow"/>
          <w:color w:val="000000"/>
          <w:sz w:val="24"/>
          <w:szCs w:val="24"/>
          <w:lang w:val="id-ID"/>
        </w:rPr>
      </w:pPr>
      <w:r w:rsidRPr="00A25159">
        <w:rPr>
          <w:rFonts w:ascii="Bookman Old Style" w:hAnsi="Bookman Old Style" w:cs="Arial Narrow"/>
          <w:color w:val="000000"/>
          <w:sz w:val="24"/>
          <w:szCs w:val="24"/>
          <w:lang w:val="id-ID"/>
        </w:rPr>
        <w:t>Melaksanakan pembinaan, pemantauan dan pengawasan pengelolaan lingkungan terhadap pelaku usaha/ kegiatan</w:t>
      </w:r>
    </w:p>
    <w:p w:rsidR="000647DD" w:rsidRPr="00A25159" w:rsidRDefault="000647DD" w:rsidP="007C6B32">
      <w:pPr>
        <w:pStyle w:val="ListParagraph"/>
        <w:numPr>
          <w:ilvl w:val="0"/>
          <w:numId w:val="27"/>
        </w:numPr>
        <w:spacing w:after="0" w:line="360" w:lineRule="auto"/>
        <w:ind w:left="900" w:hanging="450"/>
        <w:jc w:val="both"/>
        <w:rPr>
          <w:rFonts w:ascii="Bookman Old Style" w:hAnsi="Bookman Old Style" w:cs="Arial Narrow"/>
          <w:color w:val="000000"/>
          <w:sz w:val="24"/>
          <w:szCs w:val="24"/>
          <w:lang w:val="id-ID"/>
        </w:rPr>
      </w:pPr>
      <w:r w:rsidRPr="00A25159">
        <w:rPr>
          <w:rFonts w:ascii="Bookman Old Style" w:hAnsi="Bookman Old Style" w:cs="Arial Narrow"/>
          <w:color w:val="000000"/>
          <w:sz w:val="24"/>
          <w:szCs w:val="24"/>
          <w:lang w:val="id-ID"/>
        </w:rPr>
        <w:t>Meningkatkan kuantitas dan kualitas aparatur pengawasan (PPLH dan PPNS)</w:t>
      </w:r>
    </w:p>
    <w:p w:rsidR="000647DD" w:rsidRPr="00A25159" w:rsidRDefault="000647DD" w:rsidP="007C6B32">
      <w:pPr>
        <w:pStyle w:val="ListParagraph"/>
        <w:numPr>
          <w:ilvl w:val="0"/>
          <w:numId w:val="27"/>
        </w:numPr>
        <w:spacing w:after="0" w:line="360" w:lineRule="auto"/>
        <w:ind w:left="900" w:hanging="450"/>
        <w:jc w:val="both"/>
        <w:rPr>
          <w:rFonts w:ascii="Bookman Old Style" w:hAnsi="Bookman Old Style" w:cs="Arial Narrow"/>
          <w:color w:val="000000"/>
          <w:sz w:val="24"/>
          <w:szCs w:val="24"/>
          <w:lang w:val="id-ID"/>
        </w:rPr>
      </w:pPr>
      <w:r w:rsidRPr="00A25159">
        <w:rPr>
          <w:rFonts w:ascii="Bookman Old Style" w:hAnsi="Bookman Old Style" w:cs="Arial Narrow"/>
          <w:color w:val="000000"/>
          <w:sz w:val="24"/>
          <w:szCs w:val="24"/>
          <w:lang w:val="id-ID"/>
        </w:rPr>
        <w:t>Meningkatkan ketaatan pelaku usaha/ kegiatan melalui program Proper</w:t>
      </w:r>
    </w:p>
    <w:p w:rsidR="000647DD" w:rsidRPr="00A25159" w:rsidRDefault="000647DD" w:rsidP="007C6B32">
      <w:pPr>
        <w:pStyle w:val="ListParagraph"/>
        <w:numPr>
          <w:ilvl w:val="0"/>
          <w:numId w:val="27"/>
        </w:numPr>
        <w:spacing w:after="0" w:line="360" w:lineRule="auto"/>
        <w:ind w:left="900" w:hanging="450"/>
        <w:jc w:val="both"/>
        <w:rPr>
          <w:rFonts w:ascii="Bookman Old Style" w:hAnsi="Bookman Old Style" w:cs="Arial Narrow"/>
          <w:color w:val="000000"/>
          <w:sz w:val="24"/>
          <w:szCs w:val="24"/>
          <w:lang w:val="id-ID"/>
        </w:rPr>
      </w:pPr>
      <w:r w:rsidRPr="00A25159">
        <w:rPr>
          <w:rFonts w:ascii="Bookman Old Style" w:hAnsi="Bookman Old Style" w:cs="Arial Narrow"/>
          <w:color w:val="000000"/>
          <w:sz w:val="24"/>
          <w:szCs w:val="24"/>
          <w:lang w:val="id-ID"/>
        </w:rPr>
        <w:t>Menindaklanjuti pengaduan masyarakat atas adanya dugaan pencemaran lingkungan</w:t>
      </w:r>
    </w:p>
    <w:p w:rsidR="000647DD" w:rsidRPr="00A25159" w:rsidRDefault="000647DD" w:rsidP="007C6B32">
      <w:pPr>
        <w:pStyle w:val="ListParagraph"/>
        <w:numPr>
          <w:ilvl w:val="0"/>
          <w:numId w:val="27"/>
        </w:numPr>
        <w:spacing w:after="0" w:line="360" w:lineRule="auto"/>
        <w:ind w:left="900" w:hanging="450"/>
        <w:jc w:val="both"/>
        <w:rPr>
          <w:rFonts w:ascii="Bookman Old Style" w:hAnsi="Bookman Old Style" w:cs="Arial Narrow"/>
          <w:color w:val="000000"/>
          <w:sz w:val="24"/>
          <w:szCs w:val="24"/>
          <w:lang w:val="id-ID"/>
        </w:rPr>
      </w:pPr>
      <w:r w:rsidRPr="00A25159">
        <w:rPr>
          <w:rFonts w:ascii="Bookman Old Style" w:hAnsi="Bookman Old Style" w:cs="Arial Narrow"/>
          <w:color w:val="000000"/>
          <w:sz w:val="24"/>
          <w:szCs w:val="24"/>
          <w:lang w:val="id-ID"/>
        </w:rPr>
        <w:lastRenderedPageBreak/>
        <w:t>Melaksanakan sosialisasi penyusunan dokumen lingkungan</w:t>
      </w:r>
    </w:p>
    <w:p w:rsidR="000647DD" w:rsidRPr="00A25159" w:rsidRDefault="000647DD" w:rsidP="007C6B32">
      <w:pPr>
        <w:pStyle w:val="ListParagraph"/>
        <w:numPr>
          <w:ilvl w:val="0"/>
          <w:numId w:val="27"/>
        </w:numPr>
        <w:spacing w:after="0" w:line="360" w:lineRule="auto"/>
        <w:ind w:left="900" w:hanging="450"/>
        <w:jc w:val="both"/>
        <w:rPr>
          <w:rFonts w:ascii="Bookman Old Style" w:hAnsi="Bookman Old Style" w:cs="Arial Narrow"/>
          <w:color w:val="000000"/>
          <w:sz w:val="24"/>
          <w:szCs w:val="24"/>
          <w:lang w:val="id-ID"/>
        </w:rPr>
      </w:pPr>
      <w:r w:rsidRPr="00A25159">
        <w:rPr>
          <w:rFonts w:ascii="Bookman Old Style" w:hAnsi="Bookman Old Style" w:cs="Arial Narrow"/>
          <w:color w:val="000000"/>
          <w:sz w:val="24"/>
          <w:szCs w:val="24"/>
          <w:lang w:val="id-ID"/>
        </w:rPr>
        <w:t>Meningkatkan pelayanan perijinan lingkungan yang integrative dan terpadu</w:t>
      </w:r>
    </w:p>
    <w:p w:rsidR="000647DD" w:rsidRPr="00A25159" w:rsidRDefault="000647DD" w:rsidP="007C6B32">
      <w:pPr>
        <w:pStyle w:val="ListParagraph"/>
        <w:numPr>
          <w:ilvl w:val="0"/>
          <w:numId w:val="27"/>
        </w:numPr>
        <w:spacing w:after="0" w:line="360" w:lineRule="auto"/>
        <w:ind w:left="900" w:hanging="450"/>
        <w:jc w:val="both"/>
        <w:rPr>
          <w:rFonts w:ascii="Bookman Old Style" w:hAnsi="Bookman Old Style" w:cs="Arial Narrow"/>
          <w:color w:val="000000"/>
          <w:sz w:val="24"/>
          <w:szCs w:val="24"/>
          <w:lang w:val="id-ID"/>
        </w:rPr>
      </w:pPr>
      <w:r w:rsidRPr="00A25159">
        <w:rPr>
          <w:rFonts w:ascii="Bookman Old Style" w:hAnsi="Bookman Old Style" w:cs="Arial Narrow"/>
          <w:color w:val="000000"/>
          <w:sz w:val="24"/>
          <w:szCs w:val="24"/>
          <w:lang w:val="id-ID"/>
        </w:rPr>
        <w:t>Mengembangkan kinerja pengelolaan sampah dengan prinsip 3R</w:t>
      </w:r>
    </w:p>
    <w:p w:rsidR="000647DD" w:rsidRPr="00A25159" w:rsidRDefault="000647DD" w:rsidP="007C6B32">
      <w:pPr>
        <w:pStyle w:val="ListParagraph"/>
        <w:numPr>
          <w:ilvl w:val="0"/>
          <w:numId w:val="27"/>
        </w:numPr>
        <w:spacing w:after="0" w:line="360" w:lineRule="auto"/>
        <w:ind w:left="900" w:hanging="450"/>
        <w:jc w:val="both"/>
        <w:rPr>
          <w:rFonts w:ascii="Bookman Old Style" w:hAnsi="Bookman Old Style" w:cs="Arial Narrow"/>
          <w:color w:val="000000"/>
          <w:sz w:val="24"/>
          <w:szCs w:val="24"/>
          <w:lang w:val="id-ID"/>
        </w:rPr>
      </w:pPr>
      <w:r w:rsidRPr="00A25159">
        <w:rPr>
          <w:rFonts w:ascii="Bookman Old Style" w:hAnsi="Bookman Old Style" w:cs="Arial Narrow"/>
          <w:color w:val="000000"/>
          <w:sz w:val="24"/>
          <w:szCs w:val="24"/>
          <w:lang w:val="id-ID"/>
        </w:rPr>
        <w:t>Meningkatkan sarana dan prasarana pengolahan sampah</w:t>
      </w:r>
    </w:p>
    <w:p w:rsidR="000647DD" w:rsidRPr="00A25159" w:rsidRDefault="000647DD" w:rsidP="007C6B32">
      <w:pPr>
        <w:pStyle w:val="ListParagraph"/>
        <w:numPr>
          <w:ilvl w:val="0"/>
          <w:numId w:val="27"/>
        </w:numPr>
        <w:spacing w:after="0" w:line="360" w:lineRule="auto"/>
        <w:ind w:left="900" w:hanging="450"/>
        <w:jc w:val="both"/>
        <w:rPr>
          <w:rFonts w:ascii="Bookman Old Style" w:hAnsi="Bookman Old Style" w:cs="Arial Narrow"/>
          <w:color w:val="000000"/>
          <w:sz w:val="24"/>
          <w:szCs w:val="24"/>
          <w:lang w:val="id-ID"/>
        </w:rPr>
      </w:pPr>
      <w:r w:rsidRPr="00A25159">
        <w:rPr>
          <w:rFonts w:ascii="Bookman Old Style" w:hAnsi="Bookman Old Style" w:cs="Arial Narrow"/>
          <w:color w:val="000000"/>
          <w:sz w:val="24"/>
          <w:szCs w:val="24"/>
          <w:lang w:val="id-ID"/>
        </w:rPr>
        <w:t>Meningkatkan kompetensi aparatur pengelola sampah</w:t>
      </w:r>
    </w:p>
    <w:p w:rsidR="000647DD" w:rsidRPr="00A25159" w:rsidRDefault="000647DD" w:rsidP="007C6B32">
      <w:pPr>
        <w:pStyle w:val="ListParagraph"/>
        <w:numPr>
          <w:ilvl w:val="0"/>
          <w:numId w:val="27"/>
        </w:numPr>
        <w:spacing w:after="0" w:line="360" w:lineRule="auto"/>
        <w:ind w:left="900" w:hanging="450"/>
        <w:jc w:val="both"/>
        <w:rPr>
          <w:rFonts w:ascii="Bookman Old Style" w:hAnsi="Bookman Old Style" w:cs="Arial Narrow"/>
          <w:color w:val="000000"/>
          <w:sz w:val="24"/>
          <w:szCs w:val="24"/>
          <w:lang w:val="id-ID"/>
        </w:rPr>
      </w:pPr>
      <w:r w:rsidRPr="00A25159">
        <w:rPr>
          <w:rFonts w:ascii="Bookman Old Style" w:hAnsi="Bookman Old Style" w:cs="Arial Narrow"/>
          <w:color w:val="000000"/>
          <w:sz w:val="24"/>
          <w:szCs w:val="24"/>
          <w:lang w:val="id-ID"/>
        </w:rPr>
        <w:t>Melaksanakan pendampingan masyarakat dalam pengelolaan sampah secara mandiri (Desa Mandiri Sampah)</w:t>
      </w:r>
    </w:p>
    <w:p w:rsidR="000647DD" w:rsidRPr="00A25159" w:rsidRDefault="000647DD" w:rsidP="007C6B32">
      <w:pPr>
        <w:pStyle w:val="ListParagraph"/>
        <w:numPr>
          <w:ilvl w:val="0"/>
          <w:numId w:val="27"/>
        </w:numPr>
        <w:spacing w:after="0" w:line="360" w:lineRule="auto"/>
        <w:ind w:left="900" w:hanging="450"/>
        <w:jc w:val="both"/>
        <w:rPr>
          <w:rFonts w:ascii="Bookman Old Style" w:hAnsi="Bookman Old Style" w:cs="Arial Narrow"/>
          <w:color w:val="000000"/>
          <w:sz w:val="24"/>
          <w:szCs w:val="24"/>
          <w:lang w:val="id-ID"/>
        </w:rPr>
      </w:pPr>
      <w:r w:rsidRPr="00A25159">
        <w:rPr>
          <w:rFonts w:ascii="Bookman Old Style" w:hAnsi="Bookman Old Style" w:cs="Arial Narrow"/>
          <w:color w:val="000000"/>
          <w:sz w:val="24"/>
          <w:szCs w:val="24"/>
          <w:lang w:val="id-ID"/>
        </w:rPr>
        <w:t>Meningkatkan kuantitas dan kualitas kelembangan bank sampah</w:t>
      </w:r>
    </w:p>
    <w:p w:rsidR="000647DD" w:rsidRPr="00A25159" w:rsidRDefault="000647DD" w:rsidP="007C6B32">
      <w:pPr>
        <w:pStyle w:val="ListParagraph"/>
        <w:numPr>
          <w:ilvl w:val="0"/>
          <w:numId w:val="27"/>
        </w:numPr>
        <w:spacing w:after="0" w:line="360" w:lineRule="auto"/>
        <w:ind w:left="900" w:hanging="450"/>
        <w:jc w:val="both"/>
        <w:rPr>
          <w:rFonts w:ascii="Bookman Old Style" w:hAnsi="Bookman Old Style" w:cs="Arial Narrow"/>
          <w:color w:val="000000"/>
          <w:sz w:val="24"/>
          <w:szCs w:val="24"/>
          <w:lang w:val="id-ID"/>
        </w:rPr>
      </w:pPr>
      <w:r w:rsidRPr="00A25159">
        <w:rPr>
          <w:rFonts w:ascii="Bookman Old Style" w:hAnsi="Bookman Old Style" w:cs="Arial Narrow"/>
          <w:color w:val="000000"/>
          <w:sz w:val="24"/>
          <w:szCs w:val="24"/>
          <w:lang w:val="id-ID"/>
        </w:rPr>
        <w:t>Melaksanakan penghijauan di sekitar sumber air dan wilayah resapan air</w:t>
      </w:r>
    </w:p>
    <w:p w:rsidR="000647DD" w:rsidRPr="00A25159" w:rsidRDefault="000647DD" w:rsidP="007C6B32">
      <w:pPr>
        <w:pStyle w:val="ListParagraph"/>
        <w:numPr>
          <w:ilvl w:val="0"/>
          <w:numId w:val="27"/>
        </w:numPr>
        <w:spacing w:after="0" w:line="360" w:lineRule="auto"/>
        <w:ind w:left="900" w:hanging="450"/>
        <w:jc w:val="both"/>
        <w:rPr>
          <w:rFonts w:ascii="Bookman Old Style" w:hAnsi="Bookman Old Style" w:cs="Arial Narrow"/>
          <w:color w:val="000000"/>
          <w:sz w:val="24"/>
          <w:szCs w:val="24"/>
          <w:lang w:val="id-ID"/>
        </w:rPr>
      </w:pPr>
      <w:r w:rsidRPr="00A25159">
        <w:rPr>
          <w:rFonts w:ascii="Bookman Old Style" w:hAnsi="Bookman Old Style" w:cs="Arial Narrow"/>
          <w:color w:val="000000"/>
          <w:sz w:val="24"/>
          <w:szCs w:val="24"/>
          <w:lang w:val="id-ID"/>
        </w:rPr>
        <w:t>Penerapan teknik konservasi tanah dan air secara massif</w:t>
      </w:r>
    </w:p>
    <w:p w:rsidR="000647DD" w:rsidRPr="00A25159" w:rsidRDefault="000647DD" w:rsidP="007C6B32">
      <w:pPr>
        <w:pStyle w:val="ListParagraph"/>
        <w:numPr>
          <w:ilvl w:val="0"/>
          <w:numId w:val="27"/>
        </w:numPr>
        <w:spacing w:after="0" w:line="360" w:lineRule="auto"/>
        <w:ind w:left="900" w:hanging="450"/>
        <w:jc w:val="both"/>
        <w:rPr>
          <w:rFonts w:ascii="Bookman Old Style" w:hAnsi="Bookman Old Style" w:cs="Arial Narrow"/>
          <w:color w:val="000000"/>
          <w:sz w:val="24"/>
          <w:szCs w:val="24"/>
          <w:lang w:val="id-ID"/>
        </w:rPr>
      </w:pPr>
      <w:r w:rsidRPr="00A25159">
        <w:rPr>
          <w:rFonts w:ascii="Bookman Old Style" w:hAnsi="Bookman Old Style" w:cs="Arial Narrow"/>
          <w:color w:val="000000"/>
          <w:sz w:val="24"/>
          <w:szCs w:val="24"/>
          <w:lang w:val="id-ID"/>
        </w:rPr>
        <w:t>Perbaikan kualitas data pemetaan kawasan yang akan dikonservasi</w:t>
      </w:r>
    </w:p>
    <w:p w:rsidR="000647DD" w:rsidRPr="00A25159" w:rsidRDefault="000647DD" w:rsidP="007C6B32">
      <w:pPr>
        <w:pStyle w:val="ListParagraph"/>
        <w:numPr>
          <w:ilvl w:val="0"/>
          <w:numId w:val="27"/>
        </w:numPr>
        <w:spacing w:after="0" w:line="360" w:lineRule="auto"/>
        <w:ind w:left="900" w:hanging="450"/>
        <w:jc w:val="both"/>
        <w:rPr>
          <w:rFonts w:ascii="Bookman Old Style" w:hAnsi="Bookman Old Style" w:cs="Arial Narrow"/>
          <w:color w:val="000000"/>
          <w:sz w:val="24"/>
          <w:szCs w:val="24"/>
          <w:lang w:val="id-ID"/>
        </w:rPr>
      </w:pPr>
      <w:r w:rsidRPr="00A25159">
        <w:rPr>
          <w:rFonts w:ascii="Bookman Old Style" w:hAnsi="Bookman Old Style" w:cs="Arial Narrow"/>
          <w:color w:val="000000"/>
          <w:sz w:val="24"/>
          <w:szCs w:val="24"/>
          <w:lang w:val="id-ID"/>
        </w:rPr>
        <w:t>Melaksanakan penghijauan di wilayah lahan kritis dan rawan bencana tanah longsor</w:t>
      </w:r>
    </w:p>
    <w:p w:rsidR="000647DD" w:rsidRPr="00A25159" w:rsidRDefault="000647DD" w:rsidP="007C6B32">
      <w:pPr>
        <w:pStyle w:val="ListParagraph"/>
        <w:numPr>
          <w:ilvl w:val="0"/>
          <w:numId w:val="27"/>
        </w:numPr>
        <w:spacing w:after="0" w:line="360" w:lineRule="auto"/>
        <w:ind w:left="900" w:hanging="450"/>
        <w:jc w:val="both"/>
        <w:rPr>
          <w:rFonts w:ascii="Bookman Old Style" w:hAnsi="Bookman Old Style" w:cs="Arial Narrow"/>
          <w:color w:val="000000"/>
          <w:sz w:val="24"/>
          <w:szCs w:val="24"/>
          <w:lang w:val="id-ID"/>
        </w:rPr>
      </w:pPr>
      <w:r w:rsidRPr="00A25159">
        <w:rPr>
          <w:rFonts w:ascii="Bookman Old Style" w:hAnsi="Bookman Old Style" w:cs="Arial Narrow"/>
          <w:color w:val="000000"/>
          <w:sz w:val="24"/>
          <w:szCs w:val="24"/>
          <w:lang w:val="id-ID"/>
        </w:rPr>
        <w:t>Mengoptimalkan pemeliharaan dan pengawasan hutan kota/ RTH yang ada</w:t>
      </w:r>
    </w:p>
    <w:p w:rsidR="000647DD" w:rsidRPr="00A25159" w:rsidRDefault="000647DD" w:rsidP="007C6B32">
      <w:pPr>
        <w:pStyle w:val="ListParagraph"/>
        <w:numPr>
          <w:ilvl w:val="0"/>
          <w:numId w:val="27"/>
        </w:numPr>
        <w:spacing w:after="0" w:line="360" w:lineRule="auto"/>
        <w:ind w:left="900" w:hanging="450"/>
        <w:jc w:val="both"/>
        <w:rPr>
          <w:rFonts w:ascii="Bookman Old Style" w:hAnsi="Bookman Old Style" w:cs="Arial Narrow"/>
          <w:color w:val="000000"/>
          <w:sz w:val="24"/>
          <w:szCs w:val="24"/>
          <w:lang w:val="id-ID"/>
        </w:rPr>
      </w:pPr>
      <w:r w:rsidRPr="00A25159">
        <w:rPr>
          <w:rFonts w:ascii="Bookman Old Style" w:hAnsi="Bookman Old Style" w:cs="Arial Narrow"/>
          <w:color w:val="000000"/>
          <w:sz w:val="24"/>
          <w:szCs w:val="24"/>
          <w:lang w:val="id-ID"/>
        </w:rPr>
        <w:t>Pembinaan dan pemberian stimulan kepada masyarakat yang melaksanakan adaptasi dan mitigasi perubahan iklim</w:t>
      </w:r>
    </w:p>
    <w:p w:rsidR="000647DD" w:rsidRPr="00A25159" w:rsidRDefault="000647DD" w:rsidP="007C6B32">
      <w:pPr>
        <w:pStyle w:val="ListParagraph"/>
        <w:numPr>
          <w:ilvl w:val="0"/>
          <w:numId w:val="27"/>
        </w:numPr>
        <w:spacing w:after="0" w:line="360" w:lineRule="auto"/>
        <w:ind w:left="900" w:hanging="450"/>
        <w:jc w:val="both"/>
        <w:rPr>
          <w:rFonts w:ascii="Bookman Old Style" w:hAnsi="Bookman Old Style" w:cs="Arial Narrow"/>
          <w:color w:val="000000"/>
          <w:sz w:val="24"/>
          <w:szCs w:val="24"/>
          <w:lang w:val="id-ID"/>
        </w:rPr>
      </w:pPr>
      <w:r w:rsidRPr="00A25159">
        <w:rPr>
          <w:rFonts w:ascii="Bookman Old Style" w:hAnsi="Bookman Old Style" w:cs="Arial Narrow"/>
          <w:color w:val="000000"/>
          <w:sz w:val="24"/>
          <w:szCs w:val="24"/>
          <w:lang w:val="id-ID"/>
        </w:rPr>
        <w:t>Meningkatkan sarana dan prasarana adaptasi dan mitigasi dampak perubahan iklim</w:t>
      </w:r>
    </w:p>
    <w:p w:rsidR="000647DD" w:rsidRPr="00A25159" w:rsidRDefault="000647DD" w:rsidP="007C6B32">
      <w:pPr>
        <w:pStyle w:val="ListParagraph"/>
        <w:numPr>
          <w:ilvl w:val="0"/>
          <w:numId w:val="27"/>
        </w:numPr>
        <w:spacing w:after="0" w:line="360" w:lineRule="auto"/>
        <w:ind w:left="900" w:hanging="450"/>
        <w:jc w:val="both"/>
        <w:rPr>
          <w:rFonts w:ascii="Bookman Old Style" w:hAnsi="Bookman Old Style" w:cs="Arial Narrow"/>
          <w:color w:val="000000"/>
          <w:sz w:val="24"/>
          <w:szCs w:val="24"/>
          <w:lang w:val="id-ID"/>
        </w:rPr>
      </w:pPr>
      <w:r w:rsidRPr="00A25159">
        <w:rPr>
          <w:rFonts w:ascii="Bookman Old Style" w:hAnsi="Bookman Old Style" w:cs="Arial Narrow"/>
          <w:color w:val="000000"/>
          <w:sz w:val="24"/>
          <w:szCs w:val="24"/>
          <w:lang w:val="id-ID"/>
        </w:rPr>
        <w:t>Melaksanakan pembinaan dan pendampingan masyarakat dalam pengelolaan lingkungan</w:t>
      </w:r>
    </w:p>
    <w:p w:rsidR="000647DD" w:rsidRPr="00A25159" w:rsidRDefault="000647DD" w:rsidP="007C6B32">
      <w:pPr>
        <w:pStyle w:val="ListParagraph"/>
        <w:numPr>
          <w:ilvl w:val="0"/>
          <w:numId w:val="27"/>
        </w:numPr>
        <w:spacing w:after="0" w:line="360" w:lineRule="auto"/>
        <w:ind w:left="900" w:hanging="450"/>
        <w:jc w:val="both"/>
        <w:rPr>
          <w:rFonts w:ascii="Bookman Old Style" w:hAnsi="Bookman Old Style" w:cs="Arial Narrow"/>
          <w:color w:val="000000"/>
          <w:sz w:val="24"/>
          <w:szCs w:val="24"/>
          <w:lang w:val="id-ID"/>
        </w:rPr>
      </w:pPr>
      <w:r w:rsidRPr="00A25159">
        <w:rPr>
          <w:rFonts w:ascii="Bookman Old Style" w:hAnsi="Bookman Old Style" w:cs="Arial Narrow"/>
          <w:color w:val="000000"/>
          <w:sz w:val="24"/>
          <w:szCs w:val="24"/>
          <w:lang w:val="id-ID"/>
        </w:rPr>
        <w:t>Melibatkan komunitas peduli lingkungan dan swasta dalam kegiatan edukasi dan promosi di bidang lingkungan hidup</w:t>
      </w:r>
    </w:p>
    <w:p w:rsidR="000647DD" w:rsidRPr="00A25159" w:rsidRDefault="000647DD" w:rsidP="007C6B32">
      <w:pPr>
        <w:pStyle w:val="ListParagraph"/>
        <w:numPr>
          <w:ilvl w:val="0"/>
          <w:numId w:val="27"/>
        </w:numPr>
        <w:spacing w:after="0" w:line="360" w:lineRule="auto"/>
        <w:ind w:left="900" w:hanging="450"/>
        <w:jc w:val="both"/>
        <w:rPr>
          <w:rFonts w:ascii="Bookman Old Style" w:hAnsi="Bookman Old Style" w:cs="Arial Narrow"/>
          <w:color w:val="000000"/>
          <w:sz w:val="24"/>
          <w:szCs w:val="24"/>
          <w:lang w:val="id-ID"/>
        </w:rPr>
      </w:pPr>
      <w:r w:rsidRPr="00A25159">
        <w:rPr>
          <w:rFonts w:ascii="Bookman Old Style" w:hAnsi="Bookman Old Style" w:cs="Arial Narrow"/>
          <w:color w:val="000000"/>
          <w:sz w:val="24"/>
          <w:szCs w:val="24"/>
          <w:lang w:val="id-ID"/>
        </w:rPr>
        <w:t xml:space="preserve">Mendorong terciptanya percontohan atau </w:t>
      </w:r>
      <w:r w:rsidRPr="00A25159">
        <w:rPr>
          <w:rFonts w:ascii="Bookman Old Style" w:hAnsi="Bookman Old Style" w:cs="Arial Narrow"/>
          <w:i/>
          <w:color w:val="000000"/>
          <w:sz w:val="24"/>
          <w:szCs w:val="24"/>
          <w:lang w:val="id-ID"/>
        </w:rPr>
        <w:t>pilot project</w:t>
      </w:r>
      <w:r w:rsidRPr="00A25159">
        <w:rPr>
          <w:rFonts w:ascii="Bookman Old Style" w:hAnsi="Bookman Old Style" w:cs="Arial Narrow"/>
          <w:color w:val="000000"/>
          <w:sz w:val="24"/>
          <w:szCs w:val="24"/>
          <w:lang w:val="id-ID"/>
        </w:rPr>
        <w:t xml:space="preserve"> pengelolaan lingkungan mandiri oleh masyarakat</w:t>
      </w:r>
    </w:p>
    <w:p w:rsidR="000647DD" w:rsidRPr="00A25159" w:rsidRDefault="000647DD" w:rsidP="007C6B32">
      <w:pPr>
        <w:pStyle w:val="ListParagraph"/>
        <w:numPr>
          <w:ilvl w:val="0"/>
          <w:numId w:val="27"/>
        </w:numPr>
        <w:spacing w:after="0" w:line="360" w:lineRule="auto"/>
        <w:ind w:left="900" w:hanging="450"/>
        <w:jc w:val="both"/>
        <w:rPr>
          <w:rFonts w:ascii="Bookman Old Style" w:hAnsi="Bookman Old Style" w:cs="Arial Narrow"/>
          <w:color w:val="000000"/>
          <w:sz w:val="24"/>
          <w:szCs w:val="24"/>
          <w:lang w:val="id-ID"/>
        </w:rPr>
      </w:pPr>
      <w:r w:rsidRPr="00A25159">
        <w:rPr>
          <w:rFonts w:ascii="Bookman Old Style" w:hAnsi="Bookman Old Style" w:cs="Arial Narrow"/>
          <w:color w:val="000000"/>
          <w:sz w:val="24"/>
          <w:szCs w:val="24"/>
          <w:lang w:val="id-ID"/>
        </w:rPr>
        <w:t>Meningkatkan keikutsertaan sekolah dalam pelaksanaan program sekolah peduli dan berbudaya lingkungan</w:t>
      </w:r>
    </w:p>
    <w:p w:rsidR="000647DD" w:rsidRPr="00A25159" w:rsidRDefault="000647DD" w:rsidP="007C6B32">
      <w:pPr>
        <w:pStyle w:val="ListParagraph"/>
        <w:numPr>
          <w:ilvl w:val="0"/>
          <w:numId w:val="27"/>
        </w:numPr>
        <w:spacing w:after="0" w:line="360" w:lineRule="auto"/>
        <w:ind w:left="900" w:hanging="450"/>
        <w:jc w:val="both"/>
        <w:rPr>
          <w:rFonts w:ascii="Bookman Old Style" w:hAnsi="Bookman Old Style" w:cs="Arial Narrow"/>
          <w:color w:val="000000"/>
          <w:sz w:val="24"/>
          <w:szCs w:val="24"/>
          <w:lang w:val="id-ID"/>
        </w:rPr>
      </w:pPr>
      <w:r w:rsidRPr="00A25159">
        <w:rPr>
          <w:rFonts w:ascii="Bookman Old Style" w:hAnsi="Bookman Old Style" w:cs="Arial Narrow"/>
          <w:color w:val="000000"/>
          <w:sz w:val="24"/>
          <w:szCs w:val="24"/>
          <w:lang w:val="id-ID"/>
        </w:rPr>
        <w:t xml:space="preserve">meningkatkan kualitas perencanaan, pelaporan dan </w:t>
      </w:r>
      <w:r w:rsidRPr="00A25159">
        <w:rPr>
          <w:rFonts w:ascii="Bookman Old Style" w:hAnsi="Bookman Old Style" w:cs="Arial Narrow"/>
          <w:color w:val="000000"/>
          <w:sz w:val="24"/>
          <w:szCs w:val="24"/>
          <w:lang w:val="id-ID"/>
        </w:rPr>
        <w:lastRenderedPageBreak/>
        <w:t>penatausahaan keuangan</w:t>
      </w:r>
    </w:p>
    <w:p w:rsidR="000647DD" w:rsidRPr="00A25159" w:rsidRDefault="000647DD" w:rsidP="007C6B32">
      <w:pPr>
        <w:pStyle w:val="ListParagraph"/>
        <w:numPr>
          <w:ilvl w:val="0"/>
          <w:numId w:val="27"/>
        </w:numPr>
        <w:spacing w:after="0" w:line="360" w:lineRule="auto"/>
        <w:ind w:left="900" w:hanging="450"/>
        <w:jc w:val="both"/>
        <w:rPr>
          <w:rFonts w:ascii="Bookman Old Style" w:hAnsi="Bookman Old Style" w:cs="Arial Narrow"/>
          <w:color w:val="000000"/>
          <w:sz w:val="24"/>
          <w:szCs w:val="24"/>
          <w:lang w:val="id-ID"/>
        </w:rPr>
      </w:pPr>
      <w:r w:rsidRPr="00A25159">
        <w:rPr>
          <w:rFonts w:ascii="Bookman Old Style" w:hAnsi="Bookman Old Style" w:cs="Arial Narrow"/>
          <w:color w:val="000000"/>
          <w:sz w:val="24"/>
          <w:szCs w:val="24"/>
          <w:lang w:val="id-ID"/>
        </w:rPr>
        <w:t>Meningkatkan kompetensi aparatur melalui pendidikan dan latihan</w:t>
      </w:r>
    </w:p>
    <w:p w:rsidR="000647DD" w:rsidRPr="00A25159" w:rsidRDefault="000647DD" w:rsidP="007C6B32">
      <w:pPr>
        <w:pStyle w:val="ListParagraph"/>
        <w:numPr>
          <w:ilvl w:val="0"/>
          <w:numId w:val="27"/>
        </w:numPr>
        <w:spacing w:after="0" w:line="360" w:lineRule="auto"/>
        <w:ind w:left="900" w:hanging="450"/>
        <w:jc w:val="both"/>
        <w:rPr>
          <w:rFonts w:ascii="Bookman Old Style" w:hAnsi="Bookman Old Style" w:cs="Arial Narrow"/>
          <w:color w:val="000000"/>
          <w:sz w:val="24"/>
          <w:szCs w:val="24"/>
          <w:lang w:val="id-ID"/>
        </w:rPr>
      </w:pPr>
      <w:r w:rsidRPr="00A25159">
        <w:rPr>
          <w:rFonts w:ascii="Bookman Old Style" w:hAnsi="Bookman Old Style" w:cs="Arial Narrow"/>
          <w:color w:val="000000"/>
          <w:sz w:val="24"/>
          <w:szCs w:val="24"/>
          <w:lang w:val="id-ID"/>
        </w:rPr>
        <w:t>Mengoptimalkan penggunaan media elektronik sebagai sarana sosialisasi dan publikasi informasi lingkungan</w:t>
      </w:r>
    </w:p>
    <w:p w:rsidR="000647DD" w:rsidRPr="00A25159" w:rsidRDefault="000647DD" w:rsidP="007C6B32">
      <w:pPr>
        <w:pStyle w:val="ListParagraph"/>
        <w:numPr>
          <w:ilvl w:val="0"/>
          <w:numId w:val="27"/>
        </w:numPr>
        <w:spacing w:after="0" w:line="360" w:lineRule="auto"/>
        <w:ind w:left="900" w:hanging="450"/>
        <w:jc w:val="both"/>
        <w:rPr>
          <w:rFonts w:ascii="Bookman Old Style" w:hAnsi="Bookman Old Style" w:cs="Arial Narrow"/>
          <w:color w:val="000000"/>
          <w:sz w:val="24"/>
          <w:szCs w:val="24"/>
          <w:lang w:val="id-ID"/>
        </w:rPr>
      </w:pPr>
      <w:r w:rsidRPr="00A25159">
        <w:rPr>
          <w:rFonts w:ascii="Bookman Old Style" w:hAnsi="Bookman Old Style" w:cs="Arial Narrow"/>
          <w:color w:val="000000"/>
          <w:sz w:val="24"/>
          <w:szCs w:val="24"/>
          <w:lang w:val="id-ID"/>
        </w:rPr>
        <w:t>Meningkatkan cakupan data dan informasi lingkungan</w:t>
      </w:r>
    </w:p>
    <w:p w:rsidR="000647DD" w:rsidRPr="00A25159" w:rsidRDefault="000647DD" w:rsidP="007C6B32">
      <w:pPr>
        <w:pStyle w:val="ListParagraph"/>
        <w:numPr>
          <w:ilvl w:val="0"/>
          <w:numId w:val="27"/>
        </w:numPr>
        <w:spacing w:after="0" w:line="360" w:lineRule="auto"/>
        <w:ind w:left="900" w:hanging="450"/>
        <w:jc w:val="both"/>
        <w:rPr>
          <w:rFonts w:ascii="Bookman Old Style" w:hAnsi="Bookman Old Style" w:cs="Arial Narrow"/>
          <w:color w:val="000000"/>
          <w:sz w:val="24"/>
          <w:szCs w:val="24"/>
          <w:lang w:val="id-ID"/>
        </w:rPr>
      </w:pPr>
      <w:r w:rsidRPr="00A25159">
        <w:rPr>
          <w:rFonts w:ascii="Bookman Old Style" w:hAnsi="Bookman Old Style" w:cs="Arial Narrow"/>
          <w:color w:val="000000"/>
          <w:sz w:val="24"/>
          <w:szCs w:val="24"/>
          <w:lang w:val="id-ID"/>
        </w:rPr>
        <w:t>Perbaikan berkelanjutan terhadap sistem akuntabilitas kinerja instansi pemerintah (SAKIP)</w:t>
      </w:r>
    </w:p>
    <w:p w:rsidR="000647DD" w:rsidRPr="00A25159" w:rsidRDefault="000647DD" w:rsidP="000647DD">
      <w:pPr>
        <w:spacing w:after="0" w:line="360" w:lineRule="auto"/>
        <w:jc w:val="both"/>
        <w:rPr>
          <w:rFonts w:ascii="Bookman Old Style" w:hAnsi="Bookman Old Style" w:cs="Arial"/>
          <w:sz w:val="24"/>
          <w:szCs w:val="24"/>
          <w:lang w:val="id-ID"/>
        </w:rPr>
      </w:pPr>
    </w:p>
    <w:p w:rsidR="000647DD" w:rsidRPr="00A25159" w:rsidRDefault="000647DD" w:rsidP="000647DD">
      <w:pPr>
        <w:pStyle w:val="ListParagraph"/>
        <w:spacing w:after="0" w:line="360" w:lineRule="auto"/>
        <w:ind w:firstLine="720"/>
        <w:jc w:val="both"/>
        <w:rPr>
          <w:rFonts w:ascii="Bookman Old Style" w:hAnsi="Bookman Old Style" w:cs="Arial"/>
          <w:sz w:val="24"/>
          <w:szCs w:val="24"/>
          <w:lang w:val="id-ID"/>
        </w:rPr>
      </w:pPr>
      <w:r w:rsidRPr="00A25159">
        <w:rPr>
          <w:rFonts w:ascii="Bookman Old Style" w:hAnsi="Bookman Old Style" w:cs="Arial"/>
          <w:sz w:val="24"/>
          <w:szCs w:val="24"/>
          <w:lang w:val="id-ID"/>
        </w:rPr>
        <w:t>Perwujudan tujuan, sasaran, strategi dan kebijakan untuk mendukung visi dan misi Dinas Lingkungan Hidup Kabupaten Karanganyar dapat dilihat pada tabel 2.1.</w:t>
      </w:r>
    </w:p>
    <w:p w:rsidR="000647DD" w:rsidRPr="00A25159" w:rsidRDefault="000647DD" w:rsidP="000647DD">
      <w:pPr>
        <w:tabs>
          <w:tab w:val="left" w:pos="567"/>
        </w:tabs>
        <w:spacing w:after="0" w:line="360" w:lineRule="auto"/>
        <w:ind w:left="709" w:hanging="567"/>
        <w:jc w:val="both"/>
        <w:rPr>
          <w:rFonts w:ascii="Bookman Old Style" w:hAnsi="Bookman Old Style" w:cs="Arial"/>
          <w:b/>
          <w:sz w:val="24"/>
          <w:szCs w:val="24"/>
          <w:lang w:val="id-ID"/>
        </w:rPr>
      </w:pPr>
    </w:p>
    <w:p w:rsidR="000647DD" w:rsidRPr="00A25159" w:rsidRDefault="000647DD" w:rsidP="000647DD">
      <w:pPr>
        <w:tabs>
          <w:tab w:val="left" w:pos="567"/>
        </w:tabs>
        <w:spacing w:after="0" w:line="360" w:lineRule="auto"/>
        <w:ind w:left="709" w:hanging="567"/>
        <w:jc w:val="both"/>
        <w:rPr>
          <w:rFonts w:ascii="Bookman Old Style" w:hAnsi="Bookman Old Style" w:cs="Arial"/>
          <w:b/>
          <w:sz w:val="24"/>
          <w:szCs w:val="24"/>
          <w:lang w:val="id-ID"/>
        </w:rPr>
      </w:pPr>
    </w:p>
    <w:p w:rsidR="000647DD" w:rsidRPr="00A25159" w:rsidRDefault="000647DD" w:rsidP="000647DD">
      <w:pPr>
        <w:tabs>
          <w:tab w:val="left" w:pos="567"/>
        </w:tabs>
        <w:spacing w:after="0" w:line="360" w:lineRule="auto"/>
        <w:ind w:left="709" w:hanging="567"/>
        <w:jc w:val="both"/>
        <w:rPr>
          <w:rFonts w:ascii="Bookman Old Style" w:hAnsi="Bookman Old Style" w:cs="Arial"/>
          <w:b/>
          <w:sz w:val="24"/>
          <w:szCs w:val="24"/>
          <w:lang w:val="id-ID"/>
        </w:rPr>
      </w:pPr>
    </w:p>
    <w:p w:rsidR="000647DD" w:rsidRPr="00A25159" w:rsidRDefault="000647DD" w:rsidP="000647DD">
      <w:pPr>
        <w:spacing w:line="360" w:lineRule="auto"/>
        <w:rPr>
          <w:rFonts w:ascii="Bookman Old Style" w:hAnsi="Bookman Old Style" w:cs="Arial"/>
          <w:sz w:val="24"/>
          <w:szCs w:val="24"/>
          <w:lang w:val="id-ID"/>
        </w:rPr>
      </w:pPr>
    </w:p>
    <w:p w:rsidR="000647DD" w:rsidRPr="00A25159" w:rsidRDefault="000647DD" w:rsidP="000647DD">
      <w:pPr>
        <w:spacing w:line="360" w:lineRule="auto"/>
        <w:rPr>
          <w:rFonts w:ascii="Bookman Old Style" w:hAnsi="Bookman Old Style" w:cs="Arial"/>
          <w:sz w:val="24"/>
          <w:szCs w:val="24"/>
          <w:lang w:val="id-ID"/>
        </w:rPr>
      </w:pPr>
    </w:p>
    <w:p w:rsidR="000647DD" w:rsidRPr="00A25159" w:rsidRDefault="000647DD" w:rsidP="000647DD">
      <w:pPr>
        <w:spacing w:line="360" w:lineRule="auto"/>
        <w:rPr>
          <w:rFonts w:ascii="Bookman Old Style" w:hAnsi="Bookman Old Style" w:cs="Arial"/>
          <w:sz w:val="24"/>
          <w:szCs w:val="24"/>
          <w:lang w:val="id-ID"/>
        </w:rPr>
      </w:pPr>
    </w:p>
    <w:p w:rsidR="000647DD" w:rsidRPr="00A25159" w:rsidRDefault="000647DD" w:rsidP="000647DD">
      <w:pPr>
        <w:spacing w:line="360" w:lineRule="auto"/>
        <w:rPr>
          <w:rFonts w:ascii="Bookman Old Style" w:hAnsi="Bookman Old Style" w:cs="Arial"/>
          <w:sz w:val="24"/>
          <w:szCs w:val="24"/>
          <w:lang w:val="id-ID"/>
        </w:rPr>
      </w:pPr>
    </w:p>
    <w:p w:rsidR="000647DD" w:rsidRPr="00A25159" w:rsidRDefault="000647DD" w:rsidP="000647DD">
      <w:pPr>
        <w:spacing w:line="360" w:lineRule="auto"/>
        <w:rPr>
          <w:rFonts w:ascii="Bookman Old Style" w:hAnsi="Bookman Old Style" w:cs="Arial"/>
          <w:sz w:val="24"/>
          <w:szCs w:val="24"/>
          <w:lang w:val="id-ID"/>
        </w:rPr>
      </w:pPr>
    </w:p>
    <w:p w:rsidR="000647DD" w:rsidRPr="00A25159" w:rsidRDefault="000647DD" w:rsidP="000647DD">
      <w:pPr>
        <w:spacing w:line="360" w:lineRule="auto"/>
        <w:rPr>
          <w:rFonts w:ascii="Bookman Old Style" w:hAnsi="Bookman Old Style" w:cs="Arial"/>
          <w:sz w:val="24"/>
          <w:szCs w:val="24"/>
          <w:lang w:val="id-ID"/>
        </w:rPr>
      </w:pPr>
    </w:p>
    <w:p w:rsidR="000647DD" w:rsidRPr="00A25159" w:rsidRDefault="000647DD" w:rsidP="000647DD">
      <w:pPr>
        <w:spacing w:line="360" w:lineRule="auto"/>
        <w:rPr>
          <w:rFonts w:ascii="Bookman Old Style" w:hAnsi="Bookman Old Style" w:cs="Arial"/>
          <w:sz w:val="24"/>
          <w:szCs w:val="24"/>
          <w:lang w:val="id-ID"/>
        </w:rPr>
      </w:pPr>
    </w:p>
    <w:p w:rsidR="000647DD" w:rsidRPr="00A25159" w:rsidRDefault="000647DD" w:rsidP="000647DD">
      <w:pPr>
        <w:spacing w:line="360" w:lineRule="auto"/>
        <w:rPr>
          <w:rFonts w:ascii="Bookman Old Style" w:hAnsi="Bookman Old Style" w:cs="Arial"/>
          <w:sz w:val="24"/>
          <w:szCs w:val="24"/>
          <w:lang w:val="id-ID"/>
        </w:rPr>
      </w:pPr>
    </w:p>
    <w:p w:rsidR="000647DD" w:rsidRPr="00A25159" w:rsidRDefault="000647DD" w:rsidP="000647DD">
      <w:pPr>
        <w:spacing w:line="360" w:lineRule="auto"/>
        <w:rPr>
          <w:rFonts w:ascii="Bookman Old Style" w:hAnsi="Bookman Old Style" w:cs="Arial"/>
          <w:sz w:val="24"/>
          <w:szCs w:val="24"/>
          <w:lang w:val="id-ID"/>
        </w:rPr>
      </w:pPr>
    </w:p>
    <w:p w:rsidR="000647DD" w:rsidRPr="00A25159" w:rsidRDefault="000647DD" w:rsidP="000647DD">
      <w:pPr>
        <w:spacing w:line="360" w:lineRule="auto"/>
        <w:rPr>
          <w:rFonts w:ascii="Bookman Old Style" w:hAnsi="Bookman Old Style" w:cs="Arial"/>
          <w:sz w:val="24"/>
          <w:szCs w:val="24"/>
          <w:lang w:val="id-ID"/>
        </w:rPr>
      </w:pPr>
    </w:p>
    <w:p w:rsidR="000647DD" w:rsidRPr="00A25159" w:rsidRDefault="000647DD" w:rsidP="000647DD">
      <w:pPr>
        <w:tabs>
          <w:tab w:val="left" w:pos="8160"/>
        </w:tabs>
        <w:spacing w:line="360" w:lineRule="auto"/>
        <w:rPr>
          <w:rFonts w:ascii="Bookman Old Style" w:hAnsi="Bookman Old Style" w:cs="Arial"/>
          <w:sz w:val="24"/>
          <w:szCs w:val="24"/>
          <w:lang w:val="id-ID"/>
        </w:rPr>
        <w:sectPr w:rsidR="000647DD" w:rsidRPr="00A25159" w:rsidSect="000647DD">
          <w:headerReference w:type="default" r:id="rId9"/>
          <w:footerReference w:type="default" r:id="rId10"/>
          <w:pgSz w:w="11906" w:h="16838"/>
          <w:pgMar w:top="1440" w:right="1440" w:bottom="1440" w:left="1701" w:header="706" w:footer="706" w:gutter="0"/>
          <w:pgNumType w:start="1"/>
          <w:cols w:space="708"/>
          <w:docGrid w:linePitch="360"/>
        </w:sectPr>
      </w:pPr>
      <w:r w:rsidRPr="00A25159">
        <w:rPr>
          <w:rFonts w:ascii="Bookman Old Style" w:hAnsi="Bookman Old Style" w:cs="Arial"/>
          <w:sz w:val="24"/>
          <w:szCs w:val="24"/>
          <w:lang w:val="id-ID"/>
        </w:rPr>
        <w:tab/>
      </w:r>
    </w:p>
    <w:p w:rsidR="000647DD" w:rsidRPr="00A25159" w:rsidRDefault="000647DD" w:rsidP="000647DD">
      <w:pPr>
        <w:spacing w:after="0" w:line="360" w:lineRule="auto"/>
        <w:jc w:val="center"/>
        <w:rPr>
          <w:rFonts w:ascii="Bookman Old Style" w:hAnsi="Bookman Old Style" w:cs="Arial"/>
          <w:sz w:val="24"/>
          <w:szCs w:val="24"/>
          <w:lang w:val="id-ID"/>
        </w:rPr>
      </w:pPr>
      <w:r w:rsidRPr="00A25159">
        <w:rPr>
          <w:rFonts w:ascii="Bookman Old Style" w:hAnsi="Bookman Old Style" w:cs="Arial"/>
          <w:sz w:val="24"/>
          <w:szCs w:val="24"/>
          <w:lang w:val="id-ID"/>
        </w:rPr>
        <w:lastRenderedPageBreak/>
        <w:t>Tabel 2.1.</w:t>
      </w:r>
    </w:p>
    <w:p w:rsidR="000647DD" w:rsidRPr="00A25159" w:rsidRDefault="000647DD" w:rsidP="000647DD">
      <w:pPr>
        <w:spacing w:after="0" w:line="360" w:lineRule="auto"/>
        <w:jc w:val="center"/>
        <w:rPr>
          <w:rFonts w:ascii="Bookman Old Style" w:hAnsi="Bookman Old Style" w:cs="Arial"/>
          <w:sz w:val="24"/>
          <w:szCs w:val="24"/>
          <w:lang w:val="id-ID"/>
        </w:rPr>
      </w:pPr>
      <w:r w:rsidRPr="00A25159">
        <w:rPr>
          <w:rFonts w:ascii="Bookman Old Style" w:hAnsi="Bookman Old Style" w:cs="Arial"/>
          <w:sz w:val="24"/>
          <w:szCs w:val="24"/>
          <w:lang w:val="id-ID"/>
        </w:rPr>
        <w:t>Tujuan, Sasaran, Strategi dan Kebijakan</w:t>
      </w:r>
    </w:p>
    <w:p w:rsidR="000647DD" w:rsidRPr="00A25159" w:rsidRDefault="000647DD" w:rsidP="000647DD">
      <w:pPr>
        <w:spacing w:after="0" w:line="360" w:lineRule="auto"/>
        <w:jc w:val="center"/>
        <w:rPr>
          <w:rFonts w:ascii="Bookman Old Style" w:hAnsi="Bookman Old Style" w:cs="Arial"/>
          <w:sz w:val="10"/>
          <w:szCs w:val="10"/>
          <w:lang w:val="id-ID"/>
        </w:rPr>
      </w:pPr>
    </w:p>
    <w:tbl>
      <w:tblPr>
        <w:tblW w:w="14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425"/>
        <w:gridCol w:w="239"/>
        <w:gridCol w:w="2160"/>
        <w:gridCol w:w="3833"/>
        <w:gridCol w:w="7020"/>
      </w:tblGrid>
      <w:tr w:rsidR="000647DD" w:rsidRPr="00A25159" w:rsidTr="000647DD">
        <w:tc>
          <w:tcPr>
            <w:tcW w:w="14778" w:type="dxa"/>
            <w:gridSpan w:val="6"/>
          </w:tcPr>
          <w:p w:rsidR="000647DD" w:rsidRPr="00A25159" w:rsidRDefault="000647DD" w:rsidP="000647DD">
            <w:pPr>
              <w:spacing w:after="0"/>
              <w:jc w:val="both"/>
              <w:rPr>
                <w:rFonts w:ascii="Bookman Old Style" w:hAnsi="Bookman Old Style" w:cs="Tahoma"/>
                <w:bCs/>
                <w:lang w:val="id-ID"/>
              </w:rPr>
            </w:pPr>
            <w:r w:rsidRPr="00A25159">
              <w:rPr>
                <w:rFonts w:ascii="Bookman Old Style" w:hAnsi="Bookman Old Style" w:cs="Tahoma"/>
                <w:bCs/>
                <w:lang w:val="id-ID"/>
              </w:rPr>
              <w:t xml:space="preserve">Visi : Berjuang Bersama Memajukan Karanganyar </w:t>
            </w:r>
          </w:p>
        </w:tc>
      </w:tr>
      <w:tr w:rsidR="000647DD" w:rsidRPr="00A25159" w:rsidTr="000647DD">
        <w:tc>
          <w:tcPr>
            <w:tcW w:w="1101" w:type="dxa"/>
            <w:tcBorders>
              <w:right w:val="nil"/>
            </w:tcBorders>
          </w:tcPr>
          <w:p w:rsidR="000647DD" w:rsidRPr="00A25159" w:rsidRDefault="000647DD" w:rsidP="000647DD">
            <w:pPr>
              <w:spacing w:after="0"/>
              <w:rPr>
                <w:rFonts w:ascii="Bookman Old Style" w:hAnsi="Bookman Old Style" w:cs="Tahoma"/>
                <w:bCs/>
                <w:lang w:val="id-ID"/>
              </w:rPr>
            </w:pPr>
            <w:r w:rsidRPr="00A25159">
              <w:rPr>
                <w:rFonts w:ascii="Bookman Old Style" w:hAnsi="Bookman Old Style" w:cs="Tahoma"/>
                <w:bCs/>
                <w:lang w:val="id-ID"/>
              </w:rPr>
              <w:t>Misi :</w:t>
            </w:r>
          </w:p>
        </w:tc>
        <w:tc>
          <w:tcPr>
            <w:tcW w:w="425" w:type="dxa"/>
            <w:tcBorders>
              <w:left w:val="nil"/>
              <w:right w:val="nil"/>
            </w:tcBorders>
          </w:tcPr>
          <w:p w:rsidR="000647DD" w:rsidRPr="00A25159" w:rsidRDefault="000647DD" w:rsidP="000647DD">
            <w:pPr>
              <w:spacing w:after="0"/>
              <w:jc w:val="center"/>
              <w:rPr>
                <w:rFonts w:ascii="Bookman Old Style" w:hAnsi="Bookman Old Style" w:cs="Tahoma"/>
                <w:bCs/>
                <w:lang w:val="id-ID"/>
              </w:rPr>
            </w:pPr>
            <w:r w:rsidRPr="00A25159">
              <w:rPr>
                <w:rFonts w:ascii="Bookman Old Style" w:hAnsi="Bookman Old Style" w:cs="Tahoma"/>
                <w:bCs/>
                <w:lang w:val="id-ID"/>
              </w:rPr>
              <w:t>1</w:t>
            </w:r>
          </w:p>
        </w:tc>
        <w:tc>
          <w:tcPr>
            <w:tcW w:w="13252" w:type="dxa"/>
            <w:gridSpan w:val="4"/>
            <w:tcBorders>
              <w:left w:val="nil"/>
            </w:tcBorders>
          </w:tcPr>
          <w:p w:rsidR="000647DD" w:rsidRPr="00A25159" w:rsidRDefault="000647DD" w:rsidP="000647DD">
            <w:pPr>
              <w:spacing w:after="0"/>
              <w:rPr>
                <w:rFonts w:ascii="Bookman Old Style" w:hAnsi="Bookman Old Style" w:cs="Tahoma"/>
                <w:bCs/>
                <w:lang w:val="id-ID"/>
              </w:rPr>
            </w:pPr>
            <w:r w:rsidRPr="00A25159">
              <w:rPr>
                <w:rFonts w:ascii="Bookman Old Style" w:hAnsi="Bookman Old Style" w:cs="Tahoma"/>
                <w:bCs/>
                <w:lang w:val="id-ID"/>
              </w:rPr>
              <w:t>Pembangunan Insfrastruktur Menyeluruh</w:t>
            </w:r>
          </w:p>
        </w:tc>
      </w:tr>
      <w:tr w:rsidR="000647DD" w:rsidRPr="00A25159" w:rsidTr="000647DD">
        <w:tc>
          <w:tcPr>
            <w:tcW w:w="1101" w:type="dxa"/>
            <w:tcBorders>
              <w:right w:val="nil"/>
            </w:tcBorders>
          </w:tcPr>
          <w:p w:rsidR="000647DD" w:rsidRPr="00A25159" w:rsidRDefault="000647DD" w:rsidP="000647DD">
            <w:pPr>
              <w:spacing w:after="0"/>
              <w:jc w:val="center"/>
              <w:rPr>
                <w:rFonts w:ascii="Bookman Old Style" w:hAnsi="Bookman Old Style" w:cs="Tahoma"/>
                <w:bCs/>
                <w:lang w:val="id-ID"/>
              </w:rPr>
            </w:pPr>
          </w:p>
        </w:tc>
        <w:tc>
          <w:tcPr>
            <w:tcW w:w="425" w:type="dxa"/>
            <w:tcBorders>
              <w:left w:val="nil"/>
              <w:right w:val="nil"/>
            </w:tcBorders>
          </w:tcPr>
          <w:p w:rsidR="000647DD" w:rsidRPr="00A25159" w:rsidRDefault="000647DD" w:rsidP="000647DD">
            <w:pPr>
              <w:spacing w:after="0"/>
              <w:jc w:val="center"/>
              <w:rPr>
                <w:rFonts w:ascii="Bookman Old Style" w:hAnsi="Bookman Old Style" w:cs="Tahoma"/>
                <w:bCs/>
                <w:lang w:val="id-ID"/>
              </w:rPr>
            </w:pPr>
            <w:r w:rsidRPr="00A25159">
              <w:rPr>
                <w:rFonts w:ascii="Bookman Old Style" w:hAnsi="Bookman Old Style" w:cs="Tahoma"/>
                <w:bCs/>
                <w:lang w:val="id-ID"/>
              </w:rPr>
              <w:t>2</w:t>
            </w:r>
          </w:p>
        </w:tc>
        <w:tc>
          <w:tcPr>
            <w:tcW w:w="13252" w:type="dxa"/>
            <w:gridSpan w:val="4"/>
            <w:tcBorders>
              <w:left w:val="nil"/>
            </w:tcBorders>
          </w:tcPr>
          <w:p w:rsidR="000647DD" w:rsidRPr="00A25159" w:rsidRDefault="000647DD" w:rsidP="000647DD">
            <w:pPr>
              <w:spacing w:after="0"/>
              <w:rPr>
                <w:rFonts w:ascii="Bookman Old Style" w:hAnsi="Bookman Old Style" w:cs="Tahoma"/>
                <w:bCs/>
                <w:lang w:val="id-ID"/>
              </w:rPr>
            </w:pPr>
            <w:r w:rsidRPr="00A25159">
              <w:rPr>
                <w:rFonts w:ascii="Bookman Old Style" w:hAnsi="Bookman Old Style" w:cs="Tahoma"/>
                <w:bCs/>
                <w:lang w:val="id-ID"/>
              </w:rPr>
              <w:t>Pemberdayaan Perekonomian Rakyat</w:t>
            </w:r>
          </w:p>
        </w:tc>
      </w:tr>
      <w:tr w:rsidR="000647DD" w:rsidRPr="00A25159" w:rsidTr="000647DD">
        <w:tc>
          <w:tcPr>
            <w:tcW w:w="1101" w:type="dxa"/>
            <w:tcBorders>
              <w:right w:val="nil"/>
            </w:tcBorders>
          </w:tcPr>
          <w:p w:rsidR="000647DD" w:rsidRPr="00A25159" w:rsidRDefault="000647DD" w:rsidP="000647DD">
            <w:pPr>
              <w:spacing w:after="0"/>
              <w:jc w:val="center"/>
              <w:rPr>
                <w:rFonts w:ascii="Bookman Old Style" w:hAnsi="Bookman Old Style" w:cs="Tahoma"/>
                <w:bCs/>
                <w:lang w:val="id-ID"/>
              </w:rPr>
            </w:pPr>
          </w:p>
        </w:tc>
        <w:tc>
          <w:tcPr>
            <w:tcW w:w="425" w:type="dxa"/>
            <w:tcBorders>
              <w:left w:val="nil"/>
              <w:right w:val="nil"/>
            </w:tcBorders>
          </w:tcPr>
          <w:p w:rsidR="000647DD" w:rsidRPr="00A25159" w:rsidRDefault="000647DD" w:rsidP="000647DD">
            <w:pPr>
              <w:spacing w:after="0"/>
              <w:jc w:val="center"/>
              <w:rPr>
                <w:rFonts w:ascii="Bookman Old Style" w:hAnsi="Bookman Old Style" w:cs="Tahoma"/>
                <w:bCs/>
                <w:lang w:val="id-ID"/>
              </w:rPr>
            </w:pPr>
            <w:r w:rsidRPr="00A25159">
              <w:rPr>
                <w:rFonts w:ascii="Bookman Old Style" w:hAnsi="Bookman Old Style" w:cs="Tahoma"/>
                <w:bCs/>
                <w:lang w:val="id-ID"/>
              </w:rPr>
              <w:t>3</w:t>
            </w:r>
          </w:p>
        </w:tc>
        <w:tc>
          <w:tcPr>
            <w:tcW w:w="13252" w:type="dxa"/>
            <w:gridSpan w:val="4"/>
            <w:tcBorders>
              <w:left w:val="nil"/>
            </w:tcBorders>
          </w:tcPr>
          <w:p w:rsidR="000647DD" w:rsidRPr="00A25159" w:rsidRDefault="000647DD" w:rsidP="000647DD">
            <w:pPr>
              <w:spacing w:after="0"/>
              <w:rPr>
                <w:rFonts w:ascii="Bookman Old Style" w:hAnsi="Bookman Old Style" w:cs="Tahoma"/>
                <w:bCs/>
                <w:lang w:val="id-ID"/>
              </w:rPr>
            </w:pPr>
            <w:r w:rsidRPr="00A25159">
              <w:rPr>
                <w:rFonts w:ascii="Bookman Old Style" w:hAnsi="Bookman Old Style" w:cs="Tahoma"/>
                <w:bCs/>
                <w:lang w:val="id-ID"/>
              </w:rPr>
              <w:t>Pendidikan Gratis SD/SMP dan Kesehatan Gratis</w:t>
            </w:r>
          </w:p>
        </w:tc>
      </w:tr>
      <w:tr w:rsidR="000647DD" w:rsidRPr="00A25159" w:rsidTr="000647DD">
        <w:tc>
          <w:tcPr>
            <w:tcW w:w="1101" w:type="dxa"/>
            <w:tcBorders>
              <w:right w:val="nil"/>
            </w:tcBorders>
          </w:tcPr>
          <w:p w:rsidR="000647DD" w:rsidRPr="00A25159" w:rsidRDefault="000647DD" w:rsidP="000647DD">
            <w:pPr>
              <w:spacing w:after="0"/>
              <w:jc w:val="center"/>
              <w:rPr>
                <w:rFonts w:ascii="Bookman Old Style" w:hAnsi="Bookman Old Style" w:cs="Tahoma"/>
                <w:bCs/>
                <w:lang w:val="id-ID"/>
              </w:rPr>
            </w:pPr>
          </w:p>
        </w:tc>
        <w:tc>
          <w:tcPr>
            <w:tcW w:w="425" w:type="dxa"/>
            <w:tcBorders>
              <w:left w:val="nil"/>
              <w:right w:val="nil"/>
            </w:tcBorders>
          </w:tcPr>
          <w:p w:rsidR="000647DD" w:rsidRPr="00A25159" w:rsidRDefault="000647DD" w:rsidP="000647DD">
            <w:pPr>
              <w:spacing w:after="0"/>
              <w:jc w:val="center"/>
              <w:rPr>
                <w:rFonts w:ascii="Bookman Old Style" w:hAnsi="Bookman Old Style" w:cs="Tahoma"/>
                <w:bCs/>
                <w:lang w:val="id-ID"/>
              </w:rPr>
            </w:pPr>
            <w:r w:rsidRPr="00A25159">
              <w:rPr>
                <w:rFonts w:ascii="Bookman Old Style" w:hAnsi="Bookman Old Style" w:cs="Tahoma"/>
                <w:bCs/>
                <w:lang w:val="id-ID"/>
              </w:rPr>
              <w:t>4</w:t>
            </w:r>
          </w:p>
        </w:tc>
        <w:tc>
          <w:tcPr>
            <w:tcW w:w="13252" w:type="dxa"/>
            <w:gridSpan w:val="4"/>
            <w:tcBorders>
              <w:left w:val="nil"/>
            </w:tcBorders>
          </w:tcPr>
          <w:p w:rsidR="000647DD" w:rsidRPr="00A25159" w:rsidRDefault="000647DD" w:rsidP="000647DD">
            <w:pPr>
              <w:spacing w:after="0"/>
              <w:rPr>
                <w:rFonts w:ascii="Bookman Old Style" w:hAnsi="Bookman Old Style" w:cs="Tahoma"/>
                <w:bCs/>
                <w:lang w:val="id-ID"/>
              </w:rPr>
            </w:pPr>
            <w:r w:rsidRPr="00A25159">
              <w:rPr>
                <w:rFonts w:ascii="Bookman Old Style" w:hAnsi="Bookman Old Style" w:cs="Tahoma"/>
                <w:bCs/>
                <w:lang w:val="id-ID"/>
              </w:rPr>
              <w:t>Pembangunan Desa Sebagai Pusat Pertumbuhan</w:t>
            </w:r>
          </w:p>
        </w:tc>
      </w:tr>
      <w:tr w:rsidR="000647DD" w:rsidRPr="00A25159" w:rsidTr="000647DD">
        <w:tc>
          <w:tcPr>
            <w:tcW w:w="1101" w:type="dxa"/>
            <w:tcBorders>
              <w:right w:val="nil"/>
            </w:tcBorders>
          </w:tcPr>
          <w:p w:rsidR="000647DD" w:rsidRPr="00A25159" w:rsidRDefault="000647DD" w:rsidP="000647DD">
            <w:pPr>
              <w:spacing w:after="0"/>
              <w:jc w:val="center"/>
              <w:rPr>
                <w:rFonts w:ascii="Bookman Old Style" w:hAnsi="Bookman Old Style" w:cs="Tahoma"/>
                <w:bCs/>
                <w:lang w:val="id-ID"/>
              </w:rPr>
            </w:pPr>
          </w:p>
        </w:tc>
        <w:tc>
          <w:tcPr>
            <w:tcW w:w="425" w:type="dxa"/>
            <w:tcBorders>
              <w:left w:val="nil"/>
              <w:right w:val="nil"/>
            </w:tcBorders>
          </w:tcPr>
          <w:p w:rsidR="000647DD" w:rsidRPr="00A25159" w:rsidRDefault="000647DD" w:rsidP="000647DD">
            <w:pPr>
              <w:spacing w:after="0"/>
              <w:jc w:val="center"/>
              <w:rPr>
                <w:rFonts w:ascii="Bookman Old Style" w:hAnsi="Bookman Old Style" w:cs="Tahoma"/>
                <w:bCs/>
                <w:lang w:val="id-ID"/>
              </w:rPr>
            </w:pPr>
            <w:r w:rsidRPr="00A25159">
              <w:rPr>
                <w:rFonts w:ascii="Bookman Old Style" w:hAnsi="Bookman Old Style" w:cs="Tahoma"/>
                <w:bCs/>
                <w:lang w:val="id-ID"/>
              </w:rPr>
              <w:t>5</w:t>
            </w:r>
          </w:p>
        </w:tc>
        <w:tc>
          <w:tcPr>
            <w:tcW w:w="13252" w:type="dxa"/>
            <w:gridSpan w:val="4"/>
            <w:tcBorders>
              <w:left w:val="nil"/>
            </w:tcBorders>
          </w:tcPr>
          <w:p w:rsidR="000647DD" w:rsidRPr="00A25159" w:rsidRDefault="000647DD" w:rsidP="000647DD">
            <w:pPr>
              <w:spacing w:after="0"/>
              <w:rPr>
                <w:rFonts w:ascii="Bookman Old Style" w:hAnsi="Bookman Old Style" w:cs="Tahoma"/>
                <w:bCs/>
                <w:lang w:val="id-ID"/>
              </w:rPr>
            </w:pPr>
            <w:r w:rsidRPr="00A25159">
              <w:rPr>
                <w:rFonts w:ascii="Bookman Old Style" w:hAnsi="Bookman Old Style" w:cs="Tahoma"/>
                <w:bCs/>
                <w:lang w:val="id-ID"/>
              </w:rPr>
              <w:t>Peningkatan Kualitas Keagamaan, Sosial Budaya, Pemberdayaan Perempuan, Pemuda dan Olahraga</w:t>
            </w:r>
          </w:p>
        </w:tc>
      </w:tr>
      <w:tr w:rsidR="000647DD" w:rsidRPr="00A25159" w:rsidTr="000647DD">
        <w:tc>
          <w:tcPr>
            <w:tcW w:w="1765" w:type="dxa"/>
            <w:gridSpan w:val="3"/>
            <w:shd w:val="clear" w:color="auto" w:fill="C5E0B3"/>
          </w:tcPr>
          <w:p w:rsidR="000647DD" w:rsidRPr="00A25159" w:rsidRDefault="000647DD" w:rsidP="000647DD">
            <w:pPr>
              <w:spacing w:after="0"/>
              <w:jc w:val="center"/>
              <w:rPr>
                <w:rFonts w:ascii="Bookman Old Style" w:hAnsi="Bookman Old Style" w:cs="Tahoma"/>
                <w:bCs/>
                <w:lang w:val="id-ID"/>
              </w:rPr>
            </w:pPr>
            <w:r w:rsidRPr="00A25159">
              <w:rPr>
                <w:rFonts w:ascii="Bookman Old Style" w:hAnsi="Bookman Old Style" w:cs="Tahoma"/>
                <w:bCs/>
                <w:lang w:val="id-ID"/>
              </w:rPr>
              <w:t>Tujuan</w:t>
            </w:r>
          </w:p>
        </w:tc>
        <w:tc>
          <w:tcPr>
            <w:tcW w:w="2160" w:type="dxa"/>
            <w:shd w:val="clear" w:color="auto" w:fill="C5E0B3"/>
          </w:tcPr>
          <w:p w:rsidR="000647DD" w:rsidRPr="00A25159" w:rsidRDefault="000647DD" w:rsidP="000647DD">
            <w:pPr>
              <w:spacing w:after="0"/>
              <w:jc w:val="center"/>
              <w:rPr>
                <w:rFonts w:ascii="Bookman Old Style" w:hAnsi="Bookman Old Style" w:cs="Tahoma"/>
                <w:bCs/>
                <w:lang w:val="id-ID"/>
              </w:rPr>
            </w:pPr>
            <w:r w:rsidRPr="00A25159">
              <w:rPr>
                <w:rFonts w:ascii="Bookman Old Style" w:hAnsi="Bookman Old Style" w:cs="Tahoma"/>
                <w:bCs/>
                <w:lang w:val="id-ID"/>
              </w:rPr>
              <w:t>Sasaran</w:t>
            </w:r>
          </w:p>
        </w:tc>
        <w:tc>
          <w:tcPr>
            <w:tcW w:w="3833" w:type="dxa"/>
            <w:shd w:val="clear" w:color="auto" w:fill="C5E0B3"/>
          </w:tcPr>
          <w:p w:rsidR="000647DD" w:rsidRPr="00A25159" w:rsidRDefault="000647DD" w:rsidP="000647DD">
            <w:pPr>
              <w:spacing w:after="0"/>
              <w:jc w:val="center"/>
              <w:rPr>
                <w:rFonts w:ascii="Bookman Old Style" w:hAnsi="Bookman Old Style" w:cs="Tahoma"/>
                <w:bCs/>
                <w:lang w:val="id-ID"/>
              </w:rPr>
            </w:pPr>
            <w:r w:rsidRPr="00A25159">
              <w:rPr>
                <w:rFonts w:ascii="Bookman Old Style" w:hAnsi="Bookman Old Style" w:cs="Tahoma"/>
                <w:bCs/>
                <w:lang w:val="id-ID"/>
              </w:rPr>
              <w:t>Strategi</w:t>
            </w:r>
          </w:p>
        </w:tc>
        <w:tc>
          <w:tcPr>
            <w:tcW w:w="7020" w:type="dxa"/>
            <w:shd w:val="clear" w:color="auto" w:fill="C5E0B3"/>
          </w:tcPr>
          <w:p w:rsidR="000647DD" w:rsidRPr="00A25159" w:rsidRDefault="000647DD" w:rsidP="000647DD">
            <w:pPr>
              <w:spacing w:after="0"/>
              <w:jc w:val="center"/>
              <w:rPr>
                <w:rFonts w:ascii="Bookman Old Style" w:hAnsi="Bookman Old Style" w:cs="Tahoma"/>
                <w:bCs/>
                <w:lang w:val="id-ID"/>
              </w:rPr>
            </w:pPr>
            <w:r w:rsidRPr="00A25159">
              <w:rPr>
                <w:rFonts w:ascii="Bookman Old Style" w:hAnsi="Bookman Old Style" w:cs="Tahoma"/>
                <w:bCs/>
                <w:lang w:val="id-ID"/>
              </w:rPr>
              <w:t>Arah Kebijakan</w:t>
            </w:r>
          </w:p>
        </w:tc>
      </w:tr>
      <w:tr w:rsidR="000647DD" w:rsidRPr="00A25159" w:rsidTr="000647DD">
        <w:trPr>
          <w:trHeight w:val="1081"/>
        </w:trPr>
        <w:tc>
          <w:tcPr>
            <w:tcW w:w="1765" w:type="dxa"/>
            <w:gridSpan w:val="3"/>
          </w:tcPr>
          <w:p w:rsidR="000647DD" w:rsidRPr="00A25159" w:rsidRDefault="000647DD" w:rsidP="000647DD">
            <w:pPr>
              <w:autoSpaceDE w:val="0"/>
              <w:autoSpaceDN w:val="0"/>
              <w:adjustRightInd w:val="0"/>
              <w:spacing w:after="0"/>
              <w:rPr>
                <w:rFonts w:ascii="Bookman Old Style" w:hAnsi="Bookman Old Style"/>
                <w:lang w:val="id-ID"/>
              </w:rPr>
            </w:pPr>
            <w:r w:rsidRPr="00A25159">
              <w:rPr>
                <w:rFonts w:ascii="Bookman Old Style" w:hAnsi="Bookman Old Style"/>
                <w:lang w:val="id-ID"/>
              </w:rPr>
              <w:t>Meningkatkan kualitas lingkungan hidup</w:t>
            </w:r>
          </w:p>
        </w:tc>
        <w:tc>
          <w:tcPr>
            <w:tcW w:w="2160" w:type="dxa"/>
          </w:tcPr>
          <w:p w:rsidR="000647DD" w:rsidRPr="00A25159" w:rsidRDefault="000647DD" w:rsidP="000647DD">
            <w:pPr>
              <w:autoSpaceDE w:val="0"/>
              <w:autoSpaceDN w:val="0"/>
              <w:adjustRightInd w:val="0"/>
              <w:spacing w:after="0"/>
              <w:rPr>
                <w:rFonts w:ascii="Bookman Old Style" w:hAnsi="Bookman Old Style"/>
                <w:lang w:val="id-ID"/>
              </w:rPr>
            </w:pPr>
            <w:r w:rsidRPr="00A25159">
              <w:rPr>
                <w:rFonts w:ascii="Bookman Old Style" w:hAnsi="Bookman Old Style"/>
                <w:lang w:val="id-ID"/>
              </w:rPr>
              <w:t>Terkendalinya pencemaran dan kerusakan lingkungan</w:t>
            </w:r>
          </w:p>
          <w:p w:rsidR="000647DD" w:rsidRPr="00A25159" w:rsidRDefault="000647DD" w:rsidP="000647DD">
            <w:pPr>
              <w:autoSpaceDE w:val="0"/>
              <w:autoSpaceDN w:val="0"/>
              <w:adjustRightInd w:val="0"/>
              <w:spacing w:after="0"/>
              <w:rPr>
                <w:rFonts w:ascii="Bookman Old Style" w:hAnsi="Bookman Old Style"/>
                <w:lang w:val="id-ID"/>
              </w:rPr>
            </w:pPr>
          </w:p>
        </w:tc>
        <w:tc>
          <w:tcPr>
            <w:tcW w:w="3833" w:type="dxa"/>
          </w:tcPr>
          <w:p w:rsidR="000647DD" w:rsidRPr="00A25159" w:rsidRDefault="000647DD" w:rsidP="007C6B32">
            <w:pPr>
              <w:pStyle w:val="ListParagraph"/>
              <w:widowControl/>
              <w:numPr>
                <w:ilvl w:val="0"/>
                <w:numId w:val="31"/>
              </w:numPr>
              <w:spacing w:before="100"/>
              <w:ind w:left="342" w:hanging="342"/>
              <w:rPr>
                <w:rFonts w:ascii="Bookman Old Style" w:hAnsi="Bookman Old Style"/>
                <w:lang w:val="id-ID"/>
              </w:rPr>
            </w:pPr>
            <w:r w:rsidRPr="00A25159">
              <w:rPr>
                <w:rFonts w:ascii="Bookman Old Style" w:hAnsi="Bookman Old Style"/>
                <w:lang w:val="id-ID"/>
              </w:rPr>
              <w:t>Pengendalian pencemaran industri, rumah tangga, peternakan dan pertanian</w:t>
            </w:r>
          </w:p>
          <w:p w:rsidR="000647DD" w:rsidRPr="00A25159" w:rsidRDefault="000647DD" w:rsidP="000647DD">
            <w:pPr>
              <w:spacing w:after="0"/>
              <w:ind w:left="342" w:hanging="342"/>
              <w:rPr>
                <w:rFonts w:ascii="Bookman Old Style" w:hAnsi="Bookman Old Style"/>
                <w:lang w:val="id-ID"/>
              </w:rPr>
            </w:pPr>
          </w:p>
        </w:tc>
        <w:tc>
          <w:tcPr>
            <w:tcW w:w="7020" w:type="dxa"/>
          </w:tcPr>
          <w:p w:rsidR="000647DD" w:rsidRPr="00A25159" w:rsidRDefault="000647DD" w:rsidP="007C6B32">
            <w:pPr>
              <w:numPr>
                <w:ilvl w:val="0"/>
                <w:numId w:val="32"/>
              </w:numPr>
              <w:spacing w:after="0"/>
              <w:ind w:left="324"/>
              <w:rPr>
                <w:rFonts w:ascii="Bookman Old Style" w:hAnsi="Bookman Old Style" w:cs="Arial Narrow"/>
                <w:color w:val="000000"/>
                <w:lang w:val="id-ID"/>
              </w:rPr>
            </w:pPr>
            <w:r w:rsidRPr="00A25159">
              <w:rPr>
                <w:rFonts w:ascii="Bookman Old Style" w:hAnsi="Bookman Old Style" w:cs="Arial Narrow"/>
                <w:color w:val="000000"/>
                <w:lang w:val="id-ID"/>
              </w:rPr>
              <w:t>Pembinaan pada pelaku usaha dan/kegiatan dalam pengendalian pencemaran lingkungan</w:t>
            </w:r>
          </w:p>
          <w:p w:rsidR="000647DD" w:rsidRPr="00A25159" w:rsidRDefault="000647DD" w:rsidP="007C6B32">
            <w:pPr>
              <w:numPr>
                <w:ilvl w:val="0"/>
                <w:numId w:val="32"/>
              </w:numPr>
              <w:spacing w:after="0"/>
              <w:ind w:left="324"/>
              <w:rPr>
                <w:rFonts w:ascii="Bookman Old Style" w:hAnsi="Bookman Old Style" w:cs="Arial Narrow"/>
                <w:color w:val="000000"/>
                <w:lang w:val="id-ID"/>
              </w:rPr>
            </w:pPr>
            <w:r w:rsidRPr="00A25159">
              <w:rPr>
                <w:rFonts w:ascii="Bookman Old Style" w:hAnsi="Bookman Old Style" w:cs="Arial Narrow"/>
                <w:color w:val="000000"/>
                <w:lang w:val="id-ID"/>
              </w:rPr>
              <w:t>Menyediakan sarana prasarana pengendalian pencemaran</w:t>
            </w:r>
          </w:p>
          <w:p w:rsidR="000647DD" w:rsidRPr="00A25159" w:rsidRDefault="000647DD" w:rsidP="007C6B32">
            <w:pPr>
              <w:numPr>
                <w:ilvl w:val="0"/>
                <w:numId w:val="32"/>
              </w:numPr>
              <w:spacing w:after="0"/>
              <w:ind w:left="324"/>
              <w:rPr>
                <w:rFonts w:ascii="Bookman Old Style" w:hAnsi="Bookman Old Style" w:cs="Arial Narrow"/>
                <w:color w:val="000000"/>
                <w:lang w:val="id-ID"/>
              </w:rPr>
            </w:pPr>
            <w:r w:rsidRPr="00A25159">
              <w:rPr>
                <w:rFonts w:ascii="Bookman Old Style" w:hAnsi="Bookman Old Style" w:cs="Arial Narrow"/>
                <w:color w:val="000000"/>
                <w:lang w:val="id-ID"/>
              </w:rPr>
              <w:t>Melaksanakan pemantauan kualitas lingkungan secara rutin</w:t>
            </w:r>
          </w:p>
        </w:tc>
      </w:tr>
      <w:tr w:rsidR="000647DD" w:rsidRPr="00A25159" w:rsidTr="000647DD">
        <w:trPr>
          <w:trHeight w:val="1081"/>
        </w:trPr>
        <w:tc>
          <w:tcPr>
            <w:tcW w:w="1765" w:type="dxa"/>
            <w:gridSpan w:val="3"/>
          </w:tcPr>
          <w:p w:rsidR="000647DD" w:rsidRPr="00A25159" w:rsidRDefault="000647DD" w:rsidP="000647DD">
            <w:pPr>
              <w:autoSpaceDE w:val="0"/>
              <w:autoSpaceDN w:val="0"/>
              <w:adjustRightInd w:val="0"/>
              <w:spacing w:after="0"/>
              <w:rPr>
                <w:rFonts w:ascii="Bookman Old Style" w:hAnsi="Bookman Old Style"/>
                <w:lang w:val="id-ID"/>
              </w:rPr>
            </w:pPr>
          </w:p>
        </w:tc>
        <w:tc>
          <w:tcPr>
            <w:tcW w:w="2160" w:type="dxa"/>
          </w:tcPr>
          <w:p w:rsidR="000647DD" w:rsidRPr="00A25159" w:rsidRDefault="000647DD" w:rsidP="000647DD">
            <w:pPr>
              <w:autoSpaceDE w:val="0"/>
              <w:autoSpaceDN w:val="0"/>
              <w:adjustRightInd w:val="0"/>
              <w:spacing w:after="0"/>
              <w:rPr>
                <w:rFonts w:ascii="Bookman Old Style" w:hAnsi="Bookman Old Style"/>
                <w:lang w:val="id-ID"/>
              </w:rPr>
            </w:pPr>
          </w:p>
        </w:tc>
        <w:tc>
          <w:tcPr>
            <w:tcW w:w="3833" w:type="dxa"/>
          </w:tcPr>
          <w:p w:rsidR="000647DD" w:rsidRPr="00A25159" w:rsidRDefault="000647DD" w:rsidP="007C6B32">
            <w:pPr>
              <w:pStyle w:val="ListParagraph"/>
              <w:widowControl/>
              <w:numPr>
                <w:ilvl w:val="0"/>
                <w:numId w:val="31"/>
              </w:numPr>
              <w:spacing w:before="100"/>
              <w:ind w:left="342" w:hanging="342"/>
              <w:rPr>
                <w:rFonts w:ascii="Bookman Old Style" w:hAnsi="Bookman Old Style"/>
                <w:lang w:val="id-ID"/>
              </w:rPr>
            </w:pPr>
            <w:r w:rsidRPr="00A25159">
              <w:rPr>
                <w:rFonts w:ascii="Bookman Old Style" w:hAnsi="Bookman Old Style"/>
                <w:lang w:val="id-ID"/>
              </w:rPr>
              <w:t>Meningkatkan kapasitas kelembagaan laboratorium lingkungan</w:t>
            </w:r>
          </w:p>
        </w:tc>
        <w:tc>
          <w:tcPr>
            <w:tcW w:w="7020" w:type="dxa"/>
          </w:tcPr>
          <w:p w:rsidR="000647DD" w:rsidRPr="00A25159" w:rsidRDefault="000647DD" w:rsidP="007C6B32">
            <w:pPr>
              <w:widowControl/>
              <w:numPr>
                <w:ilvl w:val="0"/>
                <w:numId w:val="33"/>
              </w:numPr>
              <w:spacing w:after="0"/>
              <w:ind w:left="324" w:hanging="324"/>
              <w:rPr>
                <w:rFonts w:ascii="Bookman Old Style" w:hAnsi="Bookman Old Style" w:cs="Arial Narrow"/>
                <w:color w:val="000000"/>
                <w:lang w:val="id-ID"/>
              </w:rPr>
            </w:pPr>
            <w:r w:rsidRPr="00A25159">
              <w:rPr>
                <w:rFonts w:ascii="Bookman Old Style" w:hAnsi="Bookman Old Style" w:cs="Arial Narrow"/>
                <w:color w:val="000000"/>
                <w:lang w:val="id-ID"/>
              </w:rPr>
              <w:t>Mengoptimalkan operasionalisasi laboratorium lingkungan</w:t>
            </w:r>
          </w:p>
          <w:p w:rsidR="000647DD" w:rsidRPr="00A25159" w:rsidRDefault="000647DD" w:rsidP="007C6B32">
            <w:pPr>
              <w:widowControl/>
              <w:numPr>
                <w:ilvl w:val="0"/>
                <w:numId w:val="33"/>
              </w:numPr>
              <w:spacing w:after="0"/>
              <w:ind w:left="324" w:hanging="324"/>
              <w:rPr>
                <w:rFonts w:ascii="Bookman Old Style" w:hAnsi="Bookman Old Style" w:cs="Arial Narrow"/>
                <w:color w:val="000000"/>
                <w:lang w:val="id-ID"/>
              </w:rPr>
            </w:pPr>
            <w:r w:rsidRPr="00A25159">
              <w:rPr>
                <w:rFonts w:ascii="Bookman Old Style" w:hAnsi="Bookman Old Style" w:cs="Arial Narrow"/>
                <w:color w:val="000000"/>
                <w:lang w:val="id-ID"/>
              </w:rPr>
              <w:t>Meningkatkan kompetensi aparatur pengelola laboratorium lingkungan</w:t>
            </w:r>
          </w:p>
          <w:p w:rsidR="000647DD" w:rsidRPr="00A25159" w:rsidRDefault="000647DD" w:rsidP="007C6B32">
            <w:pPr>
              <w:widowControl/>
              <w:numPr>
                <w:ilvl w:val="0"/>
                <w:numId w:val="33"/>
              </w:numPr>
              <w:spacing w:after="0"/>
              <w:ind w:left="324" w:hanging="324"/>
              <w:rPr>
                <w:rFonts w:ascii="Bookman Old Style" w:hAnsi="Bookman Old Style" w:cs="Arial Narrow"/>
                <w:color w:val="000000"/>
                <w:lang w:val="id-ID"/>
              </w:rPr>
            </w:pPr>
            <w:r w:rsidRPr="00A25159">
              <w:rPr>
                <w:rFonts w:ascii="Bookman Old Style" w:hAnsi="Bookman Old Style" w:cs="Arial Narrow"/>
                <w:color w:val="000000"/>
                <w:lang w:val="id-ID"/>
              </w:rPr>
              <w:t>Meningkatkan sarana dan prasarana laboratorium lingkungan</w:t>
            </w:r>
          </w:p>
        </w:tc>
      </w:tr>
      <w:tr w:rsidR="000647DD" w:rsidRPr="00A25159" w:rsidTr="000647DD">
        <w:trPr>
          <w:trHeight w:val="557"/>
        </w:trPr>
        <w:tc>
          <w:tcPr>
            <w:tcW w:w="1765" w:type="dxa"/>
            <w:gridSpan w:val="3"/>
          </w:tcPr>
          <w:p w:rsidR="000647DD" w:rsidRPr="00A25159" w:rsidRDefault="000647DD" w:rsidP="000647DD">
            <w:pPr>
              <w:autoSpaceDE w:val="0"/>
              <w:autoSpaceDN w:val="0"/>
              <w:adjustRightInd w:val="0"/>
              <w:spacing w:after="0"/>
              <w:rPr>
                <w:rFonts w:ascii="Bookman Old Style" w:hAnsi="Bookman Old Style"/>
                <w:lang w:val="id-ID"/>
              </w:rPr>
            </w:pPr>
          </w:p>
        </w:tc>
        <w:tc>
          <w:tcPr>
            <w:tcW w:w="2160" w:type="dxa"/>
          </w:tcPr>
          <w:p w:rsidR="000647DD" w:rsidRPr="00A25159" w:rsidRDefault="000647DD" w:rsidP="000647DD">
            <w:pPr>
              <w:autoSpaceDE w:val="0"/>
              <w:autoSpaceDN w:val="0"/>
              <w:adjustRightInd w:val="0"/>
              <w:spacing w:after="0"/>
              <w:rPr>
                <w:rFonts w:ascii="Bookman Old Style" w:hAnsi="Bookman Old Style"/>
                <w:lang w:val="id-ID"/>
              </w:rPr>
            </w:pPr>
          </w:p>
        </w:tc>
        <w:tc>
          <w:tcPr>
            <w:tcW w:w="3833" w:type="dxa"/>
          </w:tcPr>
          <w:p w:rsidR="000647DD" w:rsidRPr="00A25159" w:rsidRDefault="000647DD" w:rsidP="007C6B32">
            <w:pPr>
              <w:pStyle w:val="ListParagraph"/>
              <w:widowControl/>
              <w:numPr>
                <w:ilvl w:val="0"/>
                <w:numId w:val="31"/>
              </w:numPr>
              <w:spacing w:before="100"/>
              <w:ind w:left="342" w:hanging="342"/>
              <w:rPr>
                <w:rFonts w:ascii="Bookman Old Style" w:hAnsi="Bookman Old Style"/>
                <w:lang w:val="id-ID"/>
              </w:rPr>
            </w:pPr>
            <w:r w:rsidRPr="00A25159">
              <w:rPr>
                <w:rFonts w:ascii="Bookman Old Style" w:hAnsi="Bookman Old Style"/>
                <w:lang w:val="id-ID"/>
              </w:rPr>
              <w:t>Meningkatkan pengawasan dan penanganan kasus lingkungan hidup</w:t>
            </w:r>
          </w:p>
        </w:tc>
        <w:tc>
          <w:tcPr>
            <w:tcW w:w="7020" w:type="dxa"/>
          </w:tcPr>
          <w:p w:rsidR="000647DD" w:rsidRPr="00A25159" w:rsidRDefault="000647DD" w:rsidP="007C6B32">
            <w:pPr>
              <w:widowControl/>
              <w:numPr>
                <w:ilvl w:val="0"/>
                <w:numId w:val="34"/>
              </w:numPr>
              <w:spacing w:after="0"/>
              <w:ind w:left="342" w:hanging="342"/>
              <w:rPr>
                <w:rFonts w:ascii="Bookman Old Style" w:hAnsi="Bookman Old Style" w:cs="Arial Narrow"/>
                <w:color w:val="000000"/>
                <w:lang w:val="id-ID"/>
              </w:rPr>
            </w:pPr>
            <w:r w:rsidRPr="00A25159">
              <w:rPr>
                <w:rFonts w:ascii="Bookman Old Style" w:hAnsi="Bookman Old Style" w:cs="Arial Narrow"/>
                <w:color w:val="000000"/>
                <w:lang w:val="id-ID"/>
              </w:rPr>
              <w:t>Melaksanakan pembinaan, pemantauan dan pengawasan pengelolaan lingkungan terhadap pelaku usaha/ kegiatan</w:t>
            </w:r>
          </w:p>
          <w:p w:rsidR="000647DD" w:rsidRPr="00A25159" w:rsidRDefault="000647DD" w:rsidP="007C6B32">
            <w:pPr>
              <w:widowControl/>
              <w:numPr>
                <w:ilvl w:val="0"/>
                <w:numId w:val="34"/>
              </w:numPr>
              <w:spacing w:after="0"/>
              <w:ind w:left="342" w:hanging="342"/>
              <w:rPr>
                <w:rFonts w:ascii="Bookman Old Style" w:hAnsi="Bookman Old Style" w:cs="Arial Narrow"/>
                <w:color w:val="000000"/>
                <w:lang w:val="id-ID"/>
              </w:rPr>
            </w:pPr>
            <w:r w:rsidRPr="00A25159">
              <w:rPr>
                <w:rFonts w:ascii="Bookman Old Style" w:hAnsi="Bookman Old Style" w:cs="Arial Narrow"/>
                <w:color w:val="000000"/>
                <w:lang w:val="id-ID"/>
              </w:rPr>
              <w:t>Meningkatkan kuantitas dan kualitas aparatur pengawasan (PPLH dan PPNS)</w:t>
            </w:r>
          </w:p>
          <w:p w:rsidR="000647DD" w:rsidRPr="00A25159" w:rsidRDefault="000647DD" w:rsidP="007C6B32">
            <w:pPr>
              <w:widowControl/>
              <w:numPr>
                <w:ilvl w:val="0"/>
                <w:numId w:val="34"/>
              </w:numPr>
              <w:spacing w:after="0"/>
              <w:ind w:left="342" w:hanging="342"/>
              <w:rPr>
                <w:rFonts w:ascii="Bookman Old Style" w:hAnsi="Bookman Old Style" w:cs="Arial Narrow"/>
                <w:color w:val="000000"/>
                <w:lang w:val="id-ID"/>
              </w:rPr>
            </w:pPr>
            <w:r w:rsidRPr="00A25159">
              <w:rPr>
                <w:rFonts w:ascii="Bookman Old Style" w:hAnsi="Bookman Old Style" w:cs="Arial Narrow"/>
                <w:color w:val="000000"/>
                <w:lang w:val="id-ID"/>
              </w:rPr>
              <w:t>Meningkatkan ketaatan pelaku usaha/ kegiatan melalui program Proper</w:t>
            </w:r>
          </w:p>
          <w:p w:rsidR="000647DD" w:rsidRPr="00A25159" w:rsidRDefault="000647DD" w:rsidP="007C6B32">
            <w:pPr>
              <w:widowControl/>
              <w:numPr>
                <w:ilvl w:val="0"/>
                <w:numId w:val="34"/>
              </w:numPr>
              <w:spacing w:after="0"/>
              <w:ind w:left="342" w:hanging="342"/>
              <w:rPr>
                <w:rFonts w:ascii="Bookman Old Style" w:hAnsi="Bookman Old Style" w:cs="Arial Narrow"/>
                <w:color w:val="000000"/>
                <w:lang w:val="id-ID"/>
              </w:rPr>
            </w:pPr>
            <w:r w:rsidRPr="00A25159">
              <w:rPr>
                <w:rFonts w:ascii="Bookman Old Style" w:hAnsi="Bookman Old Style" w:cs="Arial Narrow"/>
                <w:color w:val="000000"/>
                <w:lang w:val="id-ID"/>
              </w:rPr>
              <w:lastRenderedPageBreak/>
              <w:t>Menindaklanjuti pengaduan masyarakat atas adanya dugaan pencemaran lingkungan</w:t>
            </w:r>
          </w:p>
        </w:tc>
      </w:tr>
      <w:tr w:rsidR="000647DD" w:rsidRPr="00A25159" w:rsidTr="00906BAA">
        <w:trPr>
          <w:trHeight w:val="845"/>
        </w:trPr>
        <w:tc>
          <w:tcPr>
            <w:tcW w:w="1765" w:type="dxa"/>
            <w:gridSpan w:val="3"/>
          </w:tcPr>
          <w:p w:rsidR="000647DD" w:rsidRPr="00A25159" w:rsidRDefault="000647DD" w:rsidP="000647DD">
            <w:pPr>
              <w:autoSpaceDE w:val="0"/>
              <w:autoSpaceDN w:val="0"/>
              <w:adjustRightInd w:val="0"/>
              <w:spacing w:after="0"/>
              <w:rPr>
                <w:rFonts w:ascii="Bookman Old Style" w:hAnsi="Bookman Old Style"/>
                <w:lang w:val="id-ID"/>
              </w:rPr>
            </w:pPr>
          </w:p>
        </w:tc>
        <w:tc>
          <w:tcPr>
            <w:tcW w:w="2160" w:type="dxa"/>
          </w:tcPr>
          <w:p w:rsidR="000647DD" w:rsidRPr="00A25159" w:rsidRDefault="000647DD" w:rsidP="000647DD">
            <w:pPr>
              <w:autoSpaceDE w:val="0"/>
              <w:autoSpaceDN w:val="0"/>
              <w:adjustRightInd w:val="0"/>
              <w:spacing w:after="0"/>
              <w:rPr>
                <w:rFonts w:ascii="Bookman Old Style" w:hAnsi="Bookman Old Style"/>
                <w:lang w:val="id-ID"/>
              </w:rPr>
            </w:pPr>
          </w:p>
        </w:tc>
        <w:tc>
          <w:tcPr>
            <w:tcW w:w="3833" w:type="dxa"/>
          </w:tcPr>
          <w:p w:rsidR="000647DD" w:rsidRPr="00A25159" w:rsidRDefault="000647DD" w:rsidP="007C6B32">
            <w:pPr>
              <w:pStyle w:val="ListParagraph"/>
              <w:widowControl/>
              <w:numPr>
                <w:ilvl w:val="0"/>
                <w:numId w:val="31"/>
              </w:numPr>
              <w:spacing w:after="0"/>
              <w:ind w:left="342" w:hanging="342"/>
              <w:rPr>
                <w:rFonts w:ascii="Bookman Old Style" w:hAnsi="Bookman Old Style"/>
                <w:lang w:val="id-ID"/>
              </w:rPr>
            </w:pPr>
            <w:r w:rsidRPr="00A25159">
              <w:rPr>
                <w:rFonts w:ascii="Bookman Old Style" w:hAnsi="Bookman Old Style"/>
                <w:lang w:val="id-ID"/>
              </w:rPr>
              <w:t>Meningkatkan jumlah pelaku usaha/ kegiatan yang memiliki ijin lingkungan</w:t>
            </w:r>
          </w:p>
        </w:tc>
        <w:tc>
          <w:tcPr>
            <w:tcW w:w="7020" w:type="dxa"/>
          </w:tcPr>
          <w:p w:rsidR="000647DD" w:rsidRPr="00A25159" w:rsidRDefault="000647DD" w:rsidP="007C6B32">
            <w:pPr>
              <w:widowControl/>
              <w:numPr>
                <w:ilvl w:val="0"/>
                <w:numId w:val="35"/>
              </w:numPr>
              <w:spacing w:after="0"/>
              <w:ind w:left="264" w:hanging="284"/>
              <w:rPr>
                <w:rFonts w:ascii="Bookman Old Style" w:hAnsi="Bookman Old Style" w:cs="Arial Narrow"/>
                <w:color w:val="000000"/>
                <w:lang w:val="id-ID"/>
              </w:rPr>
            </w:pPr>
            <w:r w:rsidRPr="00A25159">
              <w:rPr>
                <w:rFonts w:ascii="Bookman Old Style" w:hAnsi="Bookman Old Style" w:cs="Arial Narrow"/>
                <w:color w:val="000000"/>
                <w:lang w:val="id-ID"/>
              </w:rPr>
              <w:t>Melaksanakan sosialisasi penyusunan dokumen lingkungan</w:t>
            </w:r>
          </w:p>
          <w:p w:rsidR="000647DD" w:rsidRPr="00A25159" w:rsidRDefault="000647DD" w:rsidP="007C6B32">
            <w:pPr>
              <w:widowControl/>
              <w:numPr>
                <w:ilvl w:val="0"/>
                <w:numId w:val="35"/>
              </w:numPr>
              <w:spacing w:after="0"/>
              <w:ind w:left="264" w:hanging="284"/>
              <w:rPr>
                <w:rFonts w:ascii="Bookman Old Style" w:hAnsi="Bookman Old Style" w:cs="Arial Narrow"/>
                <w:color w:val="000000"/>
                <w:lang w:val="id-ID"/>
              </w:rPr>
            </w:pPr>
            <w:r w:rsidRPr="00A25159">
              <w:rPr>
                <w:rFonts w:ascii="Bookman Old Style" w:hAnsi="Bookman Old Style" w:cs="Arial Narrow"/>
                <w:color w:val="000000"/>
                <w:lang w:val="id-ID"/>
              </w:rPr>
              <w:t>Meningkatkan pelayanan perijinan lingkungan yang integrative dan terpadu</w:t>
            </w:r>
          </w:p>
        </w:tc>
      </w:tr>
      <w:tr w:rsidR="000647DD" w:rsidRPr="00A25159" w:rsidTr="000647DD">
        <w:tc>
          <w:tcPr>
            <w:tcW w:w="1765" w:type="dxa"/>
            <w:gridSpan w:val="3"/>
          </w:tcPr>
          <w:p w:rsidR="000647DD" w:rsidRPr="00A25159" w:rsidRDefault="000647DD" w:rsidP="000647DD">
            <w:pPr>
              <w:spacing w:after="0"/>
              <w:rPr>
                <w:rFonts w:ascii="Bookman Old Style" w:eastAsia="Calibri" w:hAnsi="Bookman Old Style" w:cs="Tahoma"/>
                <w:lang w:val="id-ID"/>
              </w:rPr>
            </w:pPr>
          </w:p>
        </w:tc>
        <w:tc>
          <w:tcPr>
            <w:tcW w:w="2160" w:type="dxa"/>
          </w:tcPr>
          <w:p w:rsidR="000647DD" w:rsidRPr="00A25159" w:rsidRDefault="000647DD" w:rsidP="000647DD">
            <w:pPr>
              <w:autoSpaceDE w:val="0"/>
              <w:autoSpaceDN w:val="0"/>
              <w:adjustRightInd w:val="0"/>
              <w:spacing w:after="0"/>
              <w:jc w:val="both"/>
              <w:rPr>
                <w:rFonts w:ascii="Bookman Old Style" w:hAnsi="Bookman Old Style" w:cs="Tahoma"/>
                <w:bCs/>
                <w:color w:val="000000"/>
                <w:lang w:val="id-ID" w:eastAsia="id-ID"/>
              </w:rPr>
            </w:pPr>
          </w:p>
        </w:tc>
        <w:tc>
          <w:tcPr>
            <w:tcW w:w="3833" w:type="dxa"/>
          </w:tcPr>
          <w:p w:rsidR="000647DD" w:rsidRPr="00A25159" w:rsidRDefault="000647DD" w:rsidP="007C6B32">
            <w:pPr>
              <w:pStyle w:val="ListParagraph"/>
              <w:widowControl/>
              <w:numPr>
                <w:ilvl w:val="0"/>
                <w:numId w:val="31"/>
              </w:numPr>
              <w:spacing w:after="0"/>
              <w:ind w:left="342" w:hanging="342"/>
              <w:rPr>
                <w:rFonts w:ascii="Bookman Old Style" w:hAnsi="Bookman Old Style"/>
                <w:lang w:val="id-ID"/>
              </w:rPr>
            </w:pPr>
            <w:r w:rsidRPr="00A25159">
              <w:rPr>
                <w:rFonts w:ascii="Bookman Old Style" w:hAnsi="Bookman Old Style"/>
                <w:lang w:val="id-ID"/>
              </w:rPr>
              <w:t>Mengoptimalkan upaya penanganan sampah dan pengelolaan sampah pada sumbernya</w:t>
            </w:r>
          </w:p>
        </w:tc>
        <w:tc>
          <w:tcPr>
            <w:tcW w:w="7020" w:type="dxa"/>
          </w:tcPr>
          <w:p w:rsidR="000647DD" w:rsidRPr="00A25159" w:rsidRDefault="000647DD" w:rsidP="007C6B32">
            <w:pPr>
              <w:numPr>
                <w:ilvl w:val="0"/>
                <w:numId w:val="36"/>
              </w:numPr>
              <w:spacing w:after="0"/>
              <w:ind w:left="252" w:hanging="270"/>
              <w:rPr>
                <w:rFonts w:ascii="Bookman Old Style" w:hAnsi="Bookman Old Style" w:cs="Arial Narrow"/>
                <w:color w:val="000000"/>
                <w:lang w:val="id-ID"/>
              </w:rPr>
            </w:pPr>
            <w:r w:rsidRPr="00A25159">
              <w:rPr>
                <w:rFonts w:ascii="Bookman Old Style" w:hAnsi="Bookman Old Style" w:cs="Arial Narrow"/>
                <w:color w:val="000000"/>
                <w:lang w:val="id-ID"/>
              </w:rPr>
              <w:t>Mengembangkan kinerja pengelolaan sampah dengan prinsip 3R</w:t>
            </w:r>
          </w:p>
          <w:p w:rsidR="000647DD" w:rsidRPr="00A25159" w:rsidRDefault="000647DD" w:rsidP="007C6B32">
            <w:pPr>
              <w:numPr>
                <w:ilvl w:val="0"/>
                <w:numId w:val="36"/>
              </w:numPr>
              <w:spacing w:after="0"/>
              <w:ind w:left="252" w:hanging="270"/>
              <w:rPr>
                <w:rFonts w:ascii="Bookman Old Style" w:hAnsi="Bookman Old Style" w:cs="Arial Narrow"/>
                <w:color w:val="000000"/>
                <w:lang w:val="id-ID"/>
              </w:rPr>
            </w:pPr>
            <w:r w:rsidRPr="00A25159">
              <w:rPr>
                <w:rFonts w:ascii="Bookman Old Style" w:hAnsi="Bookman Old Style" w:cs="Arial Narrow"/>
                <w:color w:val="000000"/>
                <w:lang w:val="id-ID"/>
              </w:rPr>
              <w:t>Meningkatkan sarana dan prasarana pengolahan sampah</w:t>
            </w:r>
          </w:p>
          <w:p w:rsidR="000647DD" w:rsidRPr="00A25159" w:rsidRDefault="000647DD" w:rsidP="007C6B32">
            <w:pPr>
              <w:numPr>
                <w:ilvl w:val="0"/>
                <w:numId w:val="36"/>
              </w:numPr>
              <w:spacing w:after="0"/>
              <w:ind w:left="252" w:hanging="270"/>
              <w:rPr>
                <w:rFonts w:ascii="Bookman Old Style" w:hAnsi="Bookman Old Style" w:cs="Arial Narrow"/>
                <w:color w:val="000000"/>
                <w:lang w:val="id-ID"/>
              </w:rPr>
            </w:pPr>
            <w:r w:rsidRPr="00A25159">
              <w:rPr>
                <w:rFonts w:ascii="Bookman Old Style" w:hAnsi="Bookman Old Style" w:cs="Arial Narrow"/>
                <w:color w:val="000000"/>
                <w:lang w:val="id-ID"/>
              </w:rPr>
              <w:t>Meningkatkan kompetensi aparatur pengelola sampah</w:t>
            </w:r>
          </w:p>
          <w:p w:rsidR="000647DD" w:rsidRPr="00A25159" w:rsidRDefault="000647DD" w:rsidP="007C6B32">
            <w:pPr>
              <w:numPr>
                <w:ilvl w:val="0"/>
                <w:numId w:val="36"/>
              </w:numPr>
              <w:spacing w:after="0"/>
              <w:ind w:left="252" w:hanging="270"/>
              <w:rPr>
                <w:rFonts w:ascii="Bookman Old Style" w:hAnsi="Bookman Old Style" w:cs="Arial Narrow"/>
                <w:color w:val="000000"/>
                <w:lang w:val="id-ID"/>
              </w:rPr>
            </w:pPr>
            <w:r w:rsidRPr="00A25159">
              <w:rPr>
                <w:rFonts w:ascii="Bookman Old Style" w:hAnsi="Bookman Old Style" w:cs="Arial Narrow"/>
                <w:color w:val="000000"/>
                <w:lang w:val="id-ID"/>
              </w:rPr>
              <w:t>Melaksanakan pendampingan masyarakat dalam pengelolaan sampah secara mandiri (Desa Mandiri Sampah)</w:t>
            </w:r>
          </w:p>
          <w:p w:rsidR="000647DD" w:rsidRPr="00A25159" w:rsidRDefault="000647DD" w:rsidP="007C6B32">
            <w:pPr>
              <w:numPr>
                <w:ilvl w:val="0"/>
                <w:numId w:val="36"/>
              </w:numPr>
              <w:spacing w:after="0"/>
              <w:ind w:left="252" w:hanging="270"/>
              <w:rPr>
                <w:rFonts w:ascii="Bookman Old Style" w:hAnsi="Bookman Old Style" w:cs="Arial Narrow"/>
                <w:color w:val="000000"/>
                <w:lang w:val="id-ID"/>
              </w:rPr>
            </w:pPr>
            <w:r w:rsidRPr="00A25159">
              <w:rPr>
                <w:rFonts w:ascii="Bookman Old Style" w:hAnsi="Bookman Old Style" w:cs="Arial Narrow"/>
                <w:color w:val="000000"/>
                <w:lang w:val="id-ID"/>
              </w:rPr>
              <w:t>Meningkatkan kuantitas dan kualitas kelembangan bank sampah</w:t>
            </w:r>
          </w:p>
        </w:tc>
      </w:tr>
      <w:tr w:rsidR="000647DD" w:rsidRPr="00A25159" w:rsidTr="000647DD">
        <w:trPr>
          <w:trHeight w:val="557"/>
        </w:trPr>
        <w:tc>
          <w:tcPr>
            <w:tcW w:w="1765" w:type="dxa"/>
            <w:gridSpan w:val="3"/>
          </w:tcPr>
          <w:p w:rsidR="000647DD" w:rsidRPr="00A25159" w:rsidRDefault="000647DD" w:rsidP="000647DD">
            <w:pPr>
              <w:spacing w:after="0"/>
              <w:rPr>
                <w:rFonts w:ascii="Bookman Old Style" w:hAnsi="Bookman Old Style"/>
                <w:lang w:val="id-ID"/>
              </w:rPr>
            </w:pPr>
          </w:p>
        </w:tc>
        <w:tc>
          <w:tcPr>
            <w:tcW w:w="2160" w:type="dxa"/>
          </w:tcPr>
          <w:p w:rsidR="000647DD" w:rsidRPr="00A25159" w:rsidRDefault="000647DD" w:rsidP="000647DD">
            <w:pPr>
              <w:autoSpaceDE w:val="0"/>
              <w:autoSpaceDN w:val="0"/>
              <w:adjustRightInd w:val="0"/>
              <w:spacing w:after="0"/>
              <w:rPr>
                <w:rFonts w:ascii="Bookman Old Style" w:hAnsi="Bookman Old Style"/>
                <w:lang w:val="id-ID"/>
              </w:rPr>
            </w:pPr>
          </w:p>
        </w:tc>
        <w:tc>
          <w:tcPr>
            <w:tcW w:w="3833" w:type="dxa"/>
          </w:tcPr>
          <w:p w:rsidR="000647DD" w:rsidRPr="00A25159" w:rsidRDefault="000647DD" w:rsidP="007C6B32">
            <w:pPr>
              <w:pStyle w:val="ListParagraph"/>
              <w:widowControl/>
              <w:numPr>
                <w:ilvl w:val="0"/>
                <w:numId w:val="31"/>
              </w:numPr>
              <w:spacing w:after="0"/>
              <w:ind w:left="342" w:hanging="342"/>
              <w:rPr>
                <w:rFonts w:ascii="Bookman Old Style" w:hAnsi="Bookman Old Style"/>
                <w:lang w:val="id-ID"/>
              </w:rPr>
            </w:pPr>
            <w:r w:rsidRPr="00A25159">
              <w:rPr>
                <w:rFonts w:ascii="Bookman Old Style" w:hAnsi="Bookman Old Style"/>
                <w:lang w:val="id-ID"/>
              </w:rPr>
              <w:t>Meningkatkan perlindungan terhadap sumber daya air dan pengelolaan kawasan konservasi</w:t>
            </w:r>
          </w:p>
          <w:p w:rsidR="000647DD" w:rsidRPr="00A25159" w:rsidRDefault="000647DD" w:rsidP="000647DD">
            <w:pPr>
              <w:spacing w:after="0"/>
              <w:ind w:left="342" w:hanging="342"/>
              <w:rPr>
                <w:rFonts w:ascii="Bookman Old Style" w:hAnsi="Bookman Old Style" w:cs="Tahoma"/>
                <w:bCs/>
                <w:lang w:val="id-ID"/>
              </w:rPr>
            </w:pPr>
          </w:p>
        </w:tc>
        <w:tc>
          <w:tcPr>
            <w:tcW w:w="7020" w:type="dxa"/>
          </w:tcPr>
          <w:p w:rsidR="000647DD" w:rsidRPr="00A25159" w:rsidRDefault="000647DD" w:rsidP="007C6B32">
            <w:pPr>
              <w:widowControl/>
              <w:numPr>
                <w:ilvl w:val="0"/>
                <w:numId w:val="37"/>
              </w:numPr>
              <w:spacing w:after="0"/>
              <w:ind w:left="252" w:hanging="252"/>
              <w:jc w:val="both"/>
              <w:rPr>
                <w:rFonts w:ascii="Bookman Old Style" w:hAnsi="Bookman Old Style"/>
                <w:lang w:val="id-ID"/>
              </w:rPr>
            </w:pPr>
            <w:r w:rsidRPr="00A25159">
              <w:rPr>
                <w:rFonts w:ascii="Bookman Old Style" w:hAnsi="Bookman Old Style" w:cs="Arial Narrow"/>
                <w:lang w:val="id-ID"/>
              </w:rPr>
              <w:t>Melaksanakan</w:t>
            </w:r>
            <w:r w:rsidRPr="00A25159">
              <w:rPr>
                <w:rFonts w:ascii="Bookman Old Style" w:hAnsi="Bookman Old Style"/>
                <w:lang w:val="id-ID"/>
              </w:rPr>
              <w:t xml:space="preserve"> penghijauan di sekitar sumber air dan wilayah resapan air</w:t>
            </w:r>
          </w:p>
          <w:p w:rsidR="000647DD" w:rsidRPr="00A25159" w:rsidRDefault="000647DD" w:rsidP="007C6B32">
            <w:pPr>
              <w:widowControl/>
              <w:numPr>
                <w:ilvl w:val="0"/>
                <w:numId w:val="37"/>
              </w:numPr>
              <w:spacing w:after="0"/>
              <w:ind w:left="252" w:hanging="252"/>
              <w:jc w:val="both"/>
              <w:rPr>
                <w:rFonts w:ascii="Bookman Old Style" w:hAnsi="Bookman Old Style"/>
                <w:lang w:val="id-ID"/>
              </w:rPr>
            </w:pPr>
            <w:r w:rsidRPr="00A25159">
              <w:rPr>
                <w:rFonts w:ascii="Bookman Old Style" w:hAnsi="Bookman Old Style" w:cs="Arial Narrow"/>
                <w:lang w:val="id-ID"/>
              </w:rPr>
              <w:t>Penerapan teknik konservasi tanah dan air secara massif</w:t>
            </w:r>
          </w:p>
          <w:p w:rsidR="000647DD" w:rsidRPr="00A25159" w:rsidRDefault="000647DD" w:rsidP="007C6B32">
            <w:pPr>
              <w:widowControl/>
              <w:numPr>
                <w:ilvl w:val="0"/>
                <w:numId w:val="37"/>
              </w:numPr>
              <w:spacing w:after="0"/>
              <w:ind w:left="252" w:hanging="252"/>
              <w:jc w:val="both"/>
              <w:rPr>
                <w:rFonts w:ascii="Bookman Old Style" w:hAnsi="Bookman Old Style"/>
                <w:lang w:val="id-ID"/>
              </w:rPr>
            </w:pPr>
            <w:r w:rsidRPr="00A25159">
              <w:rPr>
                <w:rFonts w:ascii="Bookman Old Style" w:hAnsi="Bookman Old Style"/>
                <w:lang w:val="id-ID"/>
              </w:rPr>
              <w:t>Perbaikan kualitas data pemetaan kawasan yang akan dikonservasi</w:t>
            </w:r>
          </w:p>
          <w:p w:rsidR="000647DD" w:rsidRPr="00A25159" w:rsidRDefault="000647DD" w:rsidP="007C6B32">
            <w:pPr>
              <w:widowControl/>
              <w:numPr>
                <w:ilvl w:val="0"/>
                <w:numId w:val="37"/>
              </w:numPr>
              <w:spacing w:after="0"/>
              <w:ind w:left="252" w:hanging="252"/>
              <w:jc w:val="both"/>
              <w:rPr>
                <w:rFonts w:ascii="Bookman Old Style" w:hAnsi="Bookman Old Style"/>
                <w:lang w:val="id-ID"/>
              </w:rPr>
            </w:pPr>
            <w:r w:rsidRPr="00A25159">
              <w:rPr>
                <w:rFonts w:ascii="Bookman Old Style" w:hAnsi="Bookman Old Style"/>
                <w:lang w:val="id-ID"/>
              </w:rPr>
              <w:t>Melaksanakan penghijauan di wilayah lahan kritis dan rawan bencana tanah longsor</w:t>
            </w:r>
          </w:p>
          <w:p w:rsidR="000647DD" w:rsidRPr="00A25159" w:rsidRDefault="000647DD" w:rsidP="007C6B32">
            <w:pPr>
              <w:widowControl/>
              <w:numPr>
                <w:ilvl w:val="0"/>
                <w:numId w:val="37"/>
              </w:numPr>
              <w:spacing w:after="0"/>
              <w:ind w:left="259" w:hanging="259"/>
              <w:jc w:val="both"/>
              <w:rPr>
                <w:rFonts w:ascii="Bookman Old Style" w:hAnsi="Bookman Old Style"/>
                <w:lang w:val="id-ID"/>
              </w:rPr>
            </w:pPr>
            <w:r w:rsidRPr="00A25159">
              <w:rPr>
                <w:rFonts w:ascii="Bookman Old Style" w:hAnsi="Bookman Old Style"/>
                <w:lang w:val="id-ID"/>
              </w:rPr>
              <w:t>Mengoptimalkan pemeliharaan dan pengawasan hutan kota/ RTH yang ada</w:t>
            </w:r>
          </w:p>
        </w:tc>
      </w:tr>
      <w:tr w:rsidR="000647DD" w:rsidRPr="00A25159" w:rsidTr="000647DD">
        <w:trPr>
          <w:trHeight w:val="1071"/>
        </w:trPr>
        <w:tc>
          <w:tcPr>
            <w:tcW w:w="1765" w:type="dxa"/>
            <w:gridSpan w:val="3"/>
          </w:tcPr>
          <w:p w:rsidR="000647DD" w:rsidRPr="00A25159" w:rsidRDefault="000647DD" w:rsidP="000647DD">
            <w:pPr>
              <w:spacing w:after="0"/>
              <w:rPr>
                <w:rFonts w:ascii="Bookman Old Style" w:hAnsi="Bookman Old Style"/>
                <w:lang w:val="id-ID"/>
              </w:rPr>
            </w:pPr>
          </w:p>
        </w:tc>
        <w:tc>
          <w:tcPr>
            <w:tcW w:w="2160" w:type="dxa"/>
          </w:tcPr>
          <w:p w:rsidR="000647DD" w:rsidRPr="00A25159" w:rsidRDefault="000647DD" w:rsidP="000647DD">
            <w:pPr>
              <w:autoSpaceDE w:val="0"/>
              <w:autoSpaceDN w:val="0"/>
              <w:adjustRightInd w:val="0"/>
              <w:spacing w:after="0"/>
              <w:rPr>
                <w:rFonts w:ascii="Bookman Old Style" w:hAnsi="Bookman Old Style"/>
                <w:lang w:val="id-ID"/>
              </w:rPr>
            </w:pPr>
          </w:p>
        </w:tc>
        <w:tc>
          <w:tcPr>
            <w:tcW w:w="3833" w:type="dxa"/>
          </w:tcPr>
          <w:p w:rsidR="000647DD" w:rsidRPr="00A25159" w:rsidRDefault="000647DD" w:rsidP="007C6B32">
            <w:pPr>
              <w:pStyle w:val="ListParagraph"/>
              <w:widowControl/>
              <w:numPr>
                <w:ilvl w:val="0"/>
                <w:numId w:val="31"/>
              </w:numPr>
              <w:spacing w:after="0"/>
              <w:ind w:left="342" w:hanging="342"/>
              <w:rPr>
                <w:rFonts w:ascii="Bookman Old Style" w:hAnsi="Bookman Old Style"/>
                <w:lang w:val="id-ID"/>
              </w:rPr>
            </w:pPr>
            <w:r w:rsidRPr="00A25159">
              <w:rPr>
                <w:rFonts w:ascii="Bookman Old Style" w:hAnsi="Bookman Old Style"/>
                <w:lang w:val="id-ID"/>
              </w:rPr>
              <w:t>Meningkatkan pengendalian dampak perubahan iklim</w:t>
            </w:r>
          </w:p>
        </w:tc>
        <w:tc>
          <w:tcPr>
            <w:tcW w:w="7020" w:type="dxa"/>
          </w:tcPr>
          <w:p w:rsidR="000647DD" w:rsidRPr="00A25159" w:rsidRDefault="000647DD" w:rsidP="007C6B32">
            <w:pPr>
              <w:widowControl/>
              <w:numPr>
                <w:ilvl w:val="0"/>
                <w:numId w:val="38"/>
              </w:numPr>
              <w:spacing w:after="0"/>
              <w:ind w:left="252" w:hanging="270"/>
              <w:jc w:val="both"/>
              <w:rPr>
                <w:rFonts w:ascii="Bookman Old Style" w:hAnsi="Bookman Old Style"/>
                <w:lang w:val="id-ID"/>
              </w:rPr>
            </w:pPr>
            <w:r w:rsidRPr="00A25159">
              <w:rPr>
                <w:rFonts w:ascii="Bookman Old Style" w:hAnsi="Bookman Old Style"/>
                <w:lang w:val="id-ID"/>
              </w:rPr>
              <w:t>Pembinaan dan pemberian stimulan kepada masyarakat yang melaksanakan adaptasi dan mitigasi perubahan iklim</w:t>
            </w:r>
          </w:p>
          <w:p w:rsidR="000647DD" w:rsidRPr="00A25159" w:rsidRDefault="000647DD" w:rsidP="007C6B32">
            <w:pPr>
              <w:widowControl/>
              <w:numPr>
                <w:ilvl w:val="0"/>
                <w:numId w:val="38"/>
              </w:numPr>
              <w:spacing w:after="0"/>
              <w:ind w:left="252" w:hanging="270"/>
              <w:jc w:val="both"/>
              <w:rPr>
                <w:rFonts w:ascii="Bookman Old Style" w:hAnsi="Bookman Old Style"/>
                <w:lang w:val="id-ID"/>
              </w:rPr>
            </w:pPr>
            <w:r w:rsidRPr="00A25159">
              <w:rPr>
                <w:rFonts w:ascii="Bookman Old Style" w:hAnsi="Bookman Old Style"/>
                <w:lang w:val="id-ID"/>
              </w:rPr>
              <w:t>Meningkatkan sarana dan prasarana adaptasi dan mitigasi dampak perubahan iklim</w:t>
            </w:r>
          </w:p>
          <w:p w:rsidR="00DA7EE5" w:rsidRPr="00A25159" w:rsidRDefault="00DA7EE5" w:rsidP="00DA7EE5">
            <w:pPr>
              <w:widowControl/>
              <w:spacing w:after="0"/>
              <w:ind w:left="252"/>
              <w:jc w:val="both"/>
              <w:rPr>
                <w:rFonts w:ascii="Bookman Old Style" w:hAnsi="Bookman Old Style"/>
                <w:lang w:val="id-ID"/>
              </w:rPr>
            </w:pPr>
          </w:p>
        </w:tc>
      </w:tr>
      <w:tr w:rsidR="000647DD" w:rsidRPr="00A25159" w:rsidTr="000647DD">
        <w:tc>
          <w:tcPr>
            <w:tcW w:w="1765" w:type="dxa"/>
            <w:gridSpan w:val="3"/>
            <w:tcBorders>
              <w:bottom w:val="single" w:sz="4" w:space="0" w:color="auto"/>
            </w:tcBorders>
          </w:tcPr>
          <w:p w:rsidR="000647DD" w:rsidRPr="00A25159" w:rsidRDefault="000647DD" w:rsidP="000647DD">
            <w:pPr>
              <w:autoSpaceDE w:val="0"/>
              <w:autoSpaceDN w:val="0"/>
              <w:adjustRightInd w:val="0"/>
              <w:spacing w:after="0"/>
              <w:rPr>
                <w:rFonts w:ascii="Bookman Old Style" w:hAnsi="Bookman Old Style"/>
                <w:lang w:val="id-ID"/>
              </w:rPr>
            </w:pPr>
          </w:p>
        </w:tc>
        <w:tc>
          <w:tcPr>
            <w:tcW w:w="2160" w:type="dxa"/>
            <w:tcBorders>
              <w:bottom w:val="single" w:sz="4" w:space="0" w:color="auto"/>
            </w:tcBorders>
          </w:tcPr>
          <w:p w:rsidR="000647DD" w:rsidRPr="00A25159" w:rsidRDefault="000647DD" w:rsidP="000647DD">
            <w:pPr>
              <w:autoSpaceDE w:val="0"/>
              <w:autoSpaceDN w:val="0"/>
              <w:adjustRightInd w:val="0"/>
              <w:spacing w:after="0"/>
              <w:rPr>
                <w:rFonts w:ascii="Bookman Old Style" w:hAnsi="Bookman Old Style"/>
                <w:lang w:val="id-ID"/>
              </w:rPr>
            </w:pPr>
          </w:p>
        </w:tc>
        <w:tc>
          <w:tcPr>
            <w:tcW w:w="3833" w:type="dxa"/>
            <w:tcBorders>
              <w:bottom w:val="single" w:sz="4" w:space="0" w:color="auto"/>
            </w:tcBorders>
          </w:tcPr>
          <w:p w:rsidR="000647DD" w:rsidRPr="00A25159" w:rsidRDefault="000647DD" w:rsidP="007C6B32">
            <w:pPr>
              <w:pStyle w:val="ListParagraph"/>
              <w:widowControl/>
              <w:numPr>
                <w:ilvl w:val="0"/>
                <w:numId w:val="31"/>
              </w:numPr>
              <w:autoSpaceDE w:val="0"/>
              <w:autoSpaceDN w:val="0"/>
              <w:adjustRightInd w:val="0"/>
              <w:spacing w:after="0"/>
              <w:ind w:left="342" w:hanging="342"/>
              <w:rPr>
                <w:rFonts w:ascii="Bookman Old Style" w:eastAsia="Calibri" w:hAnsi="Bookman Old Style" w:cs="BookmanOldStyle"/>
                <w:lang w:val="id-ID" w:eastAsia="id-ID"/>
              </w:rPr>
            </w:pPr>
            <w:r w:rsidRPr="00A25159">
              <w:rPr>
                <w:rFonts w:ascii="Bookman Old Style" w:eastAsia="Calibri" w:hAnsi="Bookman Old Style" w:cs="BookmanOldStyle"/>
                <w:lang w:val="id-ID" w:eastAsia="id-ID"/>
              </w:rPr>
              <w:t>Memberdayakan dan meningkatkan kapasitas masyarakat dalam pengelolaan lingkungan hidup secara mandiri</w:t>
            </w:r>
          </w:p>
          <w:p w:rsidR="000647DD" w:rsidRPr="00A25159" w:rsidRDefault="000647DD" w:rsidP="000647DD">
            <w:pPr>
              <w:pStyle w:val="ListParagraph"/>
              <w:autoSpaceDE w:val="0"/>
              <w:autoSpaceDN w:val="0"/>
              <w:adjustRightInd w:val="0"/>
              <w:spacing w:after="0"/>
              <w:ind w:left="342" w:hanging="342"/>
              <w:rPr>
                <w:rFonts w:ascii="Bookman Old Style" w:eastAsia="Calibri" w:hAnsi="Bookman Old Style" w:cs="BookmanOldStyle"/>
                <w:lang w:val="id-ID" w:eastAsia="id-ID"/>
              </w:rPr>
            </w:pPr>
          </w:p>
        </w:tc>
        <w:tc>
          <w:tcPr>
            <w:tcW w:w="7020" w:type="dxa"/>
            <w:tcBorders>
              <w:bottom w:val="single" w:sz="4" w:space="0" w:color="auto"/>
            </w:tcBorders>
          </w:tcPr>
          <w:p w:rsidR="000647DD" w:rsidRPr="00A25159" w:rsidRDefault="000647DD" w:rsidP="007C6B32">
            <w:pPr>
              <w:pStyle w:val="Default"/>
              <w:numPr>
                <w:ilvl w:val="0"/>
                <w:numId w:val="39"/>
              </w:numPr>
              <w:spacing w:line="276" w:lineRule="auto"/>
              <w:ind w:left="324"/>
              <w:rPr>
                <w:rFonts w:ascii="Bookman Old Style" w:hAnsi="Bookman Old Style"/>
                <w:sz w:val="22"/>
                <w:szCs w:val="22"/>
              </w:rPr>
            </w:pPr>
            <w:r w:rsidRPr="00A25159">
              <w:rPr>
                <w:rFonts w:ascii="Bookman Old Style" w:hAnsi="Bookman Old Style"/>
                <w:sz w:val="22"/>
                <w:szCs w:val="22"/>
              </w:rPr>
              <w:t>Melaksanakan pembinaan dan pendampingan masyarakat dalam pengelolaan lingkungan</w:t>
            </w:r>
          </w:p>
          <w:p w:rsidR="000647DD" w:rsidRPr="00A25159" w:rsidRDefault="000647DD" w:rsidP="007C6B32">
            <w:pPr>
              <w:pStyle w:val="Default"/>
              <w:numPr>
                <w:ilvl w:val="0"/>
                <w:numId w:val="39"/>
              </w:numPr>
              <w:spacing w:line="276" w:lineRule="auto"/>
              <w:ind w:left="324"/>
              <w:rPr>
                <w:rFonts w:ascii="Bookman Old Style" w:hAnsi="Bookman Old Style"/>
                <w:sz w:val="22"/>
                <w:szCs w:val="22"/>
              </w:rPr>
            </w:pPr>
            <w:r w:rsidRPr="00A25159">
              <w:rPr>
                <w:rFonts w:ascii="Bookman Old Style" w:hAnsi="Bookman Old Style"/>
                <w:sz w:val="22"/>
                <w:szCs w:val="22"/>
              </w:rPr>
              <w:t>Melibatkan komunitas peduli lingkungan dan swasta dalam kegiatan edukasi dan promosi di bidang lingkungan hidup</w:t>
            </w:r>
          </w:p>
          <w:p w:rsidR="000647DD" w:rsidRPr="00A25159" w:rsidRDefault="000647DD" w:rsidP="007C6B32">
            <w:pPr>
              <w:pStyle w:val="Default"/>
              <w:numPr>
                <w:ilvl w:val="0"/>
                <w:numId w:val="39"/>
              </w:numPr>
              <w:spacing w:line="276" w:lineRule="auto"/>
              <w:ind w:left="324"/>
              <w:rPr>
                <w:rFonts w:ascii="Bookman Old Style" w:hAnsi="Bookman Old Style"/>
                <w:sz w:val="22"/>
                <w:szCs w:val="22"/>
              </w:rPr>
            </w:pPr>
            <w:r w:rsidRPr="00A25159">
              <w:rPr>
                <w:rFonts w:ascii="Bookman Old Style" w:hAnsi="Bookman Old Style"/>
                <w:sz w:val="22"/>
                <w:szCs w:val="22"/>
              </w:rPr>
              <w:t>Mendorong terciptanya percontohan atau pilot project pengelolaan lingkungan mandiri oleh masyarakat</w:t>
            </w:r>
          </w:p>
          <w:p w:rsidR="000647DD" w:rsidRPr="00A25159" w:rsidRDefault="000647DD" w:rsidP="007C6B32">
            <w:pPr>
              <w:pStyle w:val="Default"/>
              <w:numPr>
                <w:ilvl w:val="0"/>
                <w:numId w:val="39"/>
              </w:numPr>
              <w:spacing w:line="276" w:lineRule="auto"/>
              <w:ind w:left="324"/>
              <w:rPr>
                <w:rFonts w:ascii="Bookman Old Style" w:hAnsi="Bookman Old Style"/>
                <w:sz w:val="22"/>
                <w:szCs w:val="22"/>
              </w:rPr>
            </w:pPr>
            <w:r w:rsidRPr="00A25159">
              <w:rPr>
                <w:rFonts w:ascii="Bookman Old Style" w:hAnsi="Bookman Old Style" w:cs="BookmanOldStyle"/>
                <w:sz w:val="22"/>
                <w:szCs w:val="22"/>
              </w:rPr>
              <w:t>Meningkatkan keikutsertaan sekolah dalam pelaksanaan program sekolah peduli dan berbudaya lingkungan</w:t>
            </w:r>
          </w:p>
        </w:tc>
      </w:tr>
      <w:tr w:rsidR="000647DD" w:rsidRPr="00A25159" w:rsidTr="000647DD">
        <w:tc>
          <w:tcPr>
            <w:tcW w:w="1765" w:type="dxa"/>
            <w:gridSpan w:val="3"/>
            <w:tcBorders>
              <w:top w:val="single" w:sz="4" w:space="0" w:color="auto"/>
              <w:left w:val="single" w:sz="4" w:space="0" w:color="auto"/>
              <w:bottom w:val="single" w:sz="4" w:space="0" w:color="auto"/>
              <w:right w:val="single" w:sz="4" w:space="0" w:color="auto"/>
            </w:tcBorders>
          </w:tcPr>
          <w:p w:rsidR="000647DD" w:rsidRPr="00A25159" w:rsidRDefault="000647DD" w:rsidP="000647DD">
            <w:pPr>
              <w:autoSpaceDE w:val="0"/>
              <w:autoSpaceDN w:val="0"/>
              <w:adjustRightInd w:val="0"/>
              <w:spacing w:after="0"/>
              <w:rPr>
                <w:rFonts w:ascii="Bookman Old Style" w:hAnsi="Bookman Old Style"/>
                <w:lang w:val="id-ID"/>
              </w:rPr>
            </w:pPr>
          </w:p>
        </w:tc>
        <w:tc>
          <w:tcPr>
            <w:tcW w:w="2160" w:type="dxa"/>
            <w:tcBorders>
              <w:top w:val="single" w:sz="4" w:space="0" w:color="auto"/>
              <w:left w:val="single" w:sz="4" w:space="0" w:color="auto"/>
              <w:bottom w:val="single" w:sz="4" w:space="0" w:color="auto"/>
              <w:right w:val="single" w:sz="4" w:space="0" w:color="auto"/>
            </w:tcBorders>
          </w:tcPr>
          <w:p w:rsidR="000647DD" w:rsidRPr="00A25159" w:rsidRDefault="000647DD" w:rsidP="000647DD">
            <w:pPr>
              <w:autoSpaceDE w:val="0"/>
              <w:autoSpaceDN w:val="0"/>
              <w:adjustRightInd w:val="0"/>
              <w:spacing w:after="0"/>
              <w:rPr>
                <w:rFonts w:ascii="Bookman Old Style" w:hAnsi="Bookman Old Style"/>
                <w:lang w:val="id-ID"/>
              </w:rPr>
            </w:pPr>
            <w:r w:rsidRPr="00A25159">
              <w:rPr>
                <w:rFonts w:ascii="Bookman Old Style" w:hAnsi="Bookman Old Style"/>
                <w:lang w:val="id-ID"/>
              </w:rPr>
              <w:t>Meningkatnya pemerintahan yang akuntabel, efisien dan efektif serta pelayanan yang berkualitas</w:t>
            </w:r>
          </w:p>
        </w:tc>
        <w:tc>
          <w:tcPr>
            <w:tcW w:w="3833" w:type="dxa"/>
            <w:tcBorders>
              <w:top w:val="single" w:sz="4" w:space="0" w:color="auto"/>
              <w:left w:val="single" w:sz="4" w:space="0" w:color="auto"/>
              <w:bottom w:val="single" w:sz="4" w:space="0" w:color="auto"/>
              <w:right w:val="single" w:sz="4" w:space="0" w:color="auto"/>
            </w:tcBorders>
          </w:tcPr>
          <w:p w:rsidR="000647DD" w:rsidRPr="00A25159" w:rsidRDefault="000647DD" w:rsidP="007C6B32">
            <w:pPr>
              <w:pStyle w:val="ListParagraph"/>
              <w:widowControl/>
              <w:numPr>
                <w:ilvl w:val="0"/>
                <w:numId w:val="40"/>
              </w:numPr>
              <w:autoSpaceDE w:val="0"/>
              <w:autoSpaceDN w:val="0"/>
              <w:adjustRightInd w:val="0"/>
              <w:spacing w:after="0"/>
              <w:ind w:left="395"/>
              <w:rPr>
                <w:rFonts w:ascii="Bookman Old Style" w:eastAsia="Calibri" w:hAnsi="Bookman Old Style" w:cs="BookmanOldStyle"/>
                <w:lang w:val="id-ID" w:eastAsia="id-ID"/>
              </w:rPr>
            </w:pPr>
            <w:r w:rsidRPr="00A25159">
              <w:rPr>
                <w:rFonts w:ascii="Bookman Old Style" w:eastAsia="Calibri" w:hAnsi="Bookman Old Style" w:cs="BookmanOldStyle"/>
                <w:lang w:val="id-ID" w:eastAsia="id-ID"/>
              </w:rPr>
              <w:t>Peningkatan kualitas pelayanan internal organisasi</w:t>
            </w:r>
          </w:p>
        </w:tc>
        <w:tc>
          <w:tcPr>
            <w:tcW w:w="7020" w:type="dxa"/>
            <w:tcBorders>
              <w:top w:val="single" w:sz="4" w:space="0" w:color="auto"/>
              <w:left w:val="single" w:sz="4" w:space="0" w:color="auto"/>
              <w:bottom w:val="single" w:sz="4" w:space="0" w:color="auto"/>
              <w:right w:val="single" w:sz="4" w:space="0" w:color="auto"/>
            </w:tcBorders>
          </w:tcPr>
          <w:p w:rsidR="000647DD" w:rsidRPr="00A25159" w:rsidRDefault="00DA7EE5" w:rsidP="007C6B32">
            <w:pPr>
              <w:pStyle w:val="ListParagraph"/>
              <w:widowControl/>
              <w:numPr>
                <w:ilvl w:val="0"/>
                <w:numId w:val="41"/>
              </w:numPr>
              <w:spacing w:after="0"/>
              <w:ind w:left="324" w:hanging="324"/>
              <w:rPr>
                <w:rFonts w:ascii="Bookman Old Style" w:hAnsi="Bookman Old Style" w:cs="Tahoma"/>
                <w:bCs/>
                <w:lang w:val="id-ID"/>
              </w:rPr>
            </w:pPr>
            <w:r w:rsidRPr="00A25159">
              <w:rPr>
                <w:rFonts w:ascii="Bookman Old Style" w:hAnsi="Bookman Old Style" w:cs="Tahoma"/>
                <w:bCs/>
                <w:lang w:val="id-ID"/>
              </w:rPr>
              <w:t>M</w:t>
            </w:r>
            <w:r w:rsidR="000647DD" w:rsidRPr="00A25159">
              <w:rPr>
                <w:rFonts w:ascii="Bookman Old Style" w:hAnsi="Bookman Old Style" w:cs="Tahoma"/>
                <w:bCs/>
                <w:lang w:val="id-ID"/>
              </w:rPr>
              <w:t>eningkatkan kualitas perencanaan, pelaporan dan penatausahaan keuangan</w:t>
            </w:r>
          </w:p>
          <w:p w:rsidR="000647DD" w:rsidRPr="00A25159" w:rsidRDefault="000647DD" w:rsidP="007C6B32">
            <w:pPr>
              <w:pStyle w:val="ListParagraph"/>
              <w:widowControl/>
              <w:numPr>
                <w:ilvl w:val="0"/>
                <w:numId w:val="41"/>
              </w:numPr>
              <w:spacing w:after="0"/>
              <w:ind w:left="324" w:hanging="324"/>
              <w:rPr>
                <w:rFonts w:ascii="Bookman Old Style" w:hAnsi="Bookman Old Style" w:cs="Tahoma"/>
                <w:bCs/>
                <w:lang w:val="id-ID"/>
              </w:rPr>
            </w:pPr>
            <w:r w:rsidRPr="00A25159">
              <w:rPr>
                <w:rFonts w:ascii="Bookman Old Style" w:hAnsi="Bookman Old Style" w:cs="Tahoma"/>
                <w:bCs/>
                <w:lang w:val="id-ID"/>
              </w:rPr>
              <w:t>Meningkatkan kompetensi aparatur melalui pendidikan dan latihan</w:t>
            </w:r>
          </w:p>
        </w:tc>
      </w:tr>
      <w:tr w:rsidR="000647DD" w:rsidRPr="00A25159" w:rsidTr="000647DD">
        <w:trPr>
          <w:trHeight w:val="1205"/>
        </w:trPr>
        <w:tc>
          <w:tcPr>
            <w:tcW w:w="1765" w:type="dxa"/>
            <w:gridSpan w:val="3"/>
            <w:tcBorders>
              <w:top w:val="single" w:sz="4" w:space="0" w:color="auto"/>
              <w:left w:val="single" w:sz="4" w:space="0" w:color="auto"/>
              <w:bottom w:val="single" w:sz="4" w:space="0" w:color="auto"/>
              <w:right w:val="single" w:sz="4" w:space="0" w:color="auto"/>
            </w:tcBorders>
          </w:tcPr>
          <w:p w:rsidR="000647DD" w:rsidRPr="00A25159" w:rsidRDefault="000647DD" w:rsidP="000647DD">
            <w:pPr>
              <w:autoSpaceDE w:val="0"/>
              <w:autoSpaceDN w:val="0"/>
              <w:adjustRightInd w:val="0"/>
              <w:spacing w:after="0"/>
              <w:rPr>
                <w:rFonts w:ascii="Bookman Old Style" w:hAnsi="Bookman Old Style"/>
                <w:lang w:val="id-ID"/>
              </w:rPr>
            </w:pPr>
          </w:p>
        </w:tc>
        <w:tc>
          <w:tcPr>
            <w:tcW w:w="2160" w:type="dxa"/>
            <w:tcBorders>
              <w:top w:val="single" w:sz="4" w:space="0" w:color="auto"/>
              <w:left w:val="single" w:sz="4" w:space="0" w:color="auto"/>
              <w:bottom w:val="single" w:sz="4" w:space="0" w:color="auto"/>
              <w:right w:val="single" w:sz="4" w:space="0" w:color="auto"/>
            </w:tcBorders>
          </w:tcPr>
          <w:p w:rsidR="000647DD" w:rsidRPr="00A25159" w:rsidRDefault="000647DD" w:rsidP="000647DD">
            <w:pPr>
              <w:autoSpaceDE w:val="0"/>
              <w:autoSpaceDN w:val="0"/>
              <w:adjustRightInd w:val="0"/>
              <w:spacing w:after="0"/>
              <w:rPr>
                <w:rFonts w:ascii="Bookman Old Style" w:hAnsi="Bookman Old Style"/>
                <w:lang w:val="id-ID"/>
              </w:rPr>
            </w:pPr>
          </w:p>
        </w:tc>
        <w:tc>
          <w:tcPr>
            <w:tcW w:w="3833" w:type="dxa"/>
          </w:tcPr>
          <w:p w:rsidR="000647DD" w:rsidRPr="00A25159" w:rsidRDefault="000647DD" w:rsidP="007C6B32">
            <w:pPr>
              <w:pStyle w:val="ListParagraph"/>
              <w:widowControl/>
              <w:numPr>
                <w:ilvl w:val="0"/>
                <w:numId w:val="40"/>
              </w:numPr>
              <w:spacing w:after="0"/>
              <w:ind w:left="342" w:hanging="342"/>
              <w:rPr>
                <w:rFonts w:ascii="Bookman Old Style" w:hAnsi="Bookman Old Style"/>
                <w:lang w:val="id-ID"/>
              </w:rPr>
            </w:pPr>
            <w:r w:rsidRPr="00A25159">
              <w:rPr>
                <w:rFonts w:ascii="Bookman Old Style" w:hAnsi="Bookman Old Style"/>
                <w:lang w:val="id-ID"/>
              </w:rPr>
              <w:t>Meningkatkan aksesibilitas masyarakat terhadap data dan informasi lingkungan hidup</w:t>
            </w:r>
          </w:p>
        </w:tc>
        <w:tc>
          <w:tcPr>
            <w:tcW w:w="7020" w:type="dxa"/>
          </w:tcPr>
          <w:p w:rsidR="000647DD" w:rsidRPr="00A25159" w:rsidRDefault="000647DD" w:rsidP="007C6B32">
            <w:pPr>
              <w:widowControl/>
              <w:numPr>
                <w:ilvl w:val="0"/>
                <w:numId w:val="42"/>
              </w:numPr>
              <w:spacing w:after="0"/>
              <w:ind w:left="252" w:hanging="288"/>
              <w:jc w:val="both"/>
              <w:rPr>
                <w:rFonts w:ascii="Bookman Old Style" w:hAnsi="Bookman Old Style"/>
                <w:lang w:val="id-ID"/>
              </w:rPr>
            </w:pPr>
            <w:r w:rsidRPr="00A25159">
              <w:rPr>
                <w:rFonts w:ascii="Bookman Old Style" w:hAnsi="Bookman Old Style"/>
                <w:lang w:val="id-ID"/>
              </w:rPr>
              <w:t>Mengoptimalkan penggunaan media elektronik sebagai sarana sosialisasi dan publikasi informasi lingkungan</w:t>
            </w:r>
          </w:p>
          <w:p w:rsidR="000647DD" w:rsidRPr="00A25159" w:rsidRDefault="000647DD" w:rsidP="007C6B32">
            <w:pPr>
              <w:widowControl/>
              <w:numPr>
                <w:ilvl w:val="0"/>
                <w:numId w:val="42"/>
              </w:numPr>
              <w:spacing w:after="0"/>
              <w:ind w:left="252" w:hanging="288"/>
              <w:jc w:val="both"/>
              <w:rPr>
                <w:rFonts w:ascii="Bookman Old Style" w:hAnsi="Bookman Old Style"/>
                <w:lang w:val="id-ID"/>
              </w:rPr>
            </w:pPr>
            <w:r w:rsidRPr="00A25159">
              <w:rPr>
                <w:rFonts w:ascii="Bookman Old Style" w:hAnsi="Bookman Old Style"/>
                <w:lang w:val="id-ID"/>
              </w:rPr>
              <w:t>Meningkatkan cakupan data dan informasi lingkungan</w:t>
            </w:r>
          </w:p>
        </w:tc>
      </w:tr>
      <w:tr w:rsidR="000647DD" w:rsidRPr="00A25159" w:rsidTr="000647DD">
        <w:tc>
          <w:tcPr>
            <w:tcW w:w="1765" w:type="dxa"/>
            <w:gridSpan w:val="3"/>
            <w:tcBorders>
              <w:top w:val="single" w:sz="4" w:space="0" w:color="auto"/>
              <w:left w:val="single" w:sz="4" w:space="0" w:color="auto"/>
              <w:bottom w:val="single" w:sz="4" w:space="0" w:color="auto"/>
              <w:right w:val="single" w:sz="4" w:space="0" w:color="auto"/>
            </w:tcBorders>
          </w:tcPr>
          <w:p w:rsidR="000647DD" w:rsidRPr="00A25159" w:rsidRDefault="000647DD" w:rsidP="000647DD">
            <w:pPr>
              <w:autoSpaceDE w:val="0"/>
              <w:autoSpaceDN w:val="0"/>
              <w:adjustRightInd w:val="0"/>
              <w:spacing w:after="0"/>
              <w:rPr>
                <w:rFonts w:ascii="Bookman Old Style" w:hAnsi="Bookman Old Style"/>
                <w:lang w:val="id-ID"/>
              </w:rPr>
            </w:pPr>
          </w:p>
        </w:tc>
        <w:tc>
          <w:tcPr>
            <w:tcW w:w="2160" w:type="dxa"/>
            <w:tcBorders>
              <w:top w:val="single" w:sz="4" w:space="0" w:color="auto"/>
              <w:left w:val="single" w:sz="4" w:space="0" w:color="auto"/>
              <w:bottom w:val="single" w:sz="4" w:space="0" w:color="auto"/>
              <w:right w:val="single" w:sz="4" w:space="0" w:color="auto"/>
            </w:tcBorders>
          </w:tcPr>
          <w:p w:rsidR="000647DD" w:rsidRPr="00A25159" w:rsidRDefault="000647DD" w:rsidP="000647DD">
            <w:pPr>
              <w:autoSpaceDE w:val="0"/>
              <w:autoSpaceDN w:val="0"/>
              <w:adjustRightInd w:val="0"/>
              <w:spacing w:after="0"/>
              <w:rPr>
                <w:rFonts w:ascii="Bookman Old Style" w:hAnsi="Bookman Old Style"/>
                <w:lang w:val="id-ID"/>
              </w:rPr>
            </w:pPr>
          </w:p>
        </w:tc>
        <w:tc>
          <w:tcPr>
            <w:tcW w:w="3833" w:type="dxa"/>
            <w:tcBorders>
              <w:top w:val="single" w:sz="4" w:space="0" w:color="auto"/>
              <w:left w:val="single" w:sz="4" w:space="0" w:color="auto"/>
              <w:bottom w:val="single" w:sz="4" w:space="0" w:color="auto"/>
              <w:right w:val="single" w:sz="4" w:space="0" w:color="auto"/>
            </w:tcBorders>
          </w:tcPr>
          <w:p w:rsidR="000647DD" w:rsidRPr="00A25159" w:rsidRDefault="000647DD" w:rsidP="007C6B32">
            <w:pPr>
              <w:pStyle w:val="ListParagraph"/>
              <w:widowControl/>
              <w:numPr>
                <w:ilvl w:val="0"/>
                <w:numId w:val="40"/>
              </w:numPr>
              <w:autoSpaceDE w:val="0"/>
              <w:autoSpaceDN w:val="0"/>
              <w:adjustRightInd w:val="0"/>
              <w:spacing w:after="0"/>
              <w:ind w:left="342" w:hanging="342"/>
              <w:rPr>
                <w:rFonts w:ascii="Bookman Old Style" w:eastAsia="Calibri" w:hAnsi="Bookman Old Style" w:cs="BookmanOldStyle"/>
                <w:lang w:val="id-ID" w:eastAsia="id-ID"/>
              </w:rPr>
            </w:pPr>
            <w:r w:rsidRPr="00A25159">
              <w:rPr>
                <w:rFonts w:ascii="Bookman Old Style" w:eastAsia="Calibri" w:hAnsi="Bookman Old Style" w:cs="BookmanOldStyle"/>
                <w:lang w:val="id-ID" w:eastAsia="id-ID"/>
              </w:rPr>
              <w:t>Peningkatan implementasi sistem pengendalian internal pemerintah (SPIP)</w:t>
            </w:r>
          </w:p>
        </w:tc>
        <w:tc>
          <w:tcPr>
            <w:tcW w:w="7020" w:type="dxa"/>
            <w:tcBorders>
              <w:top w:val="single" w:sz="4" w:space="0" w:color="auto"/>
              <w:left w:val="single" w:sz="4" w:space="0" w:color="auto"/>
              <w:bottom w:val="single" w:sz="4" w:space="0" w:color="auto"/>
              <w:right w:val="single" w:sz="4" w:space="0" w:color="auto"/>
            </w:tcBorders>
          </w:tcPr>
          <w:p w:rsidR="000647DD" w:rsidRPr="00A25159" w:rsidRDefault="00DA7EE5" w:rsidP="007C6B32">
            <w:pPr>
              <w:pStyle w:val="ListParagraph"/>
              <w:widowControl/>
              <w:numPr>
                <w:ilvl w:val="0"/>
                <w:numId w:val="43"/>
              </w:numPr>
              <w:spacing w:before="100"/>
              <w:ind w:left="252"/>
              <w:rPr>
                <w:rFonts w:ascii="Bookman Old Style" w:hAnsi="Bookman Old Style" w:cs="Tahoma"/>
                <w:bCs/>
                <w:lang w:val="id-ID"/>
              </w:rPr>
            </w:pPr>
            <w:r w:rsidRPr="00A25159">
              <w:rPr>
                <w:rFonts w:ascii="Bookman Old Style" w:hAnsi="Bookman Old Style" w:cs="Tahoma"/>
                <w:bCs/>
                <w:lang w:val="id-ID"/>
              </w:rPr>
              <w:t>P</w:t>
            </w:r>
            <w:r w:rsidR="000647DD" w:rsidRPr="00A25159">
              <w:rPr>
                <w:rFonts w:ascii="Bookman Old Style" w:hAnsi="Bookman Old Style" w:cs="Tahoma"/>
                <w:bCs/>
                <w:lang w:val="id-ID"/>
              </w:rPr>
              <w:t>erbaikan berkelanjutan terhadap sistem akuntabilitas kinerja instansi pemerintah (SAKIP)</w:t>
            </w:r>
          </w:p>
        </w:tc>
      </w:tr>
    </w:tbl>
    <w:p w:rsidR="000647DD" w:rsidRPr="00A25159" w:rsidRDefault="000647DD" w:rsidP="000647DD">
      <w:pPr>
        <w:spacing w:after="0" w:line="360" w:lineRule="auto"/>
        <w:jc w:val="both"/>
        <w:rPr>
          <w:rFonts w:ascii="Bookman Old Style" w:hAnsi="Bookman Old Style" w:cs="Arial"/>
          <w:sz w:val="24"/>
          <w:szCs w:val="24"/>
          <w:lang w:val="id-ID"/>
        </w:rPr>
      </w:pPr>
    </w:p>
    <w:p w:rsidR="000647DD" w:rsidRPr="00A25159" w:rsidRDefault="000647DD" w:rsidP="000647DD">
      <w:pPr>
        <w:autoSpaceDE w:val="0"/>
        <w:autoSpaceDN w:val="0"/>
        <w:adjustRightInd w:val="0"/>
        <w:spacing w:after="0" w:line="360" w:lineRule="auto"/>
        <w:rPr>
          <w:rFonts w:ascii="Bookman Old Style" w:hAnsi="Bookman Old Style" w:cs="Arial"/>
          <w:sz w:val="24"/>
          <w:szCs w:val="24"/>
          <w:lang w:val="id-ID"/>
        </w:rPr>
      </w:pPr>
    </w:p>
    <w:p w:rsidR="000647DD" w:rsidRPr="00A25159" w:rsidRDefault="000647DD" w:rsidP="000647DD">
      <w:pPr>
        <w:tabs>
          <w:tab w:val="left" w:pos="567"/>
        </w:tabs>
        <w:spacing w:line="360" w:lineRule="auto"/>
        <w:ind w:left="927"/>
        <w:jc w:val="both"/>
        <w:rPr>
          <w:rFonts w:ascii="Bookman Old Style" w:hAnsi="Bookman Old Style" w:cs="Arial"/>
          <w:sz w:val="24"/>
          <w:szCs w:val="24"/>
          <w:lang w:val="id-ID"/>
        </w:rPr>
      </w:pPr>
    </w:p>
    <w:p w:rsidR="000647DD" w:rsidRPr="00A25159" w:rsidRDefault="000647DD" w:rsidP="000647DD">
      <w:pPr>
        <w:spacing w:after="0" w:line="360" w:lineRule="auto"/>
        <w:ind w:left="720" w:firstLine="720"/>
        <w:jc w:val="both"/>
        <w:rPr>
          <w:rFonts w:ascii="Bookman Old Style" w:hAnsi="Bookman Old Style"/>
          <w:sz w:val="24"/>
          <w:szCs w:val="24"/>
          <w:lang w:val="id-ID"/>
        </w:rPr>
      </w:pPr>
      <w:r w:rsidRPr="00A25159">
        <w:rPr>
          <w:rFonts w:ascii="Bookman Old Style" w:hAnsi="Bookman Old Style" w:cs="Arial"/>
          <w:sz w:val="24"/>
          <w:szCs w:val="24"/>
          <w:lang w:val="id-ID"/>
        </w:rPr>
        <w:lastRenderedPageBreak/>
        <w:t xml:space="preserve">Tujuan, sasaran, target dan capaian jangka menengah </w:t>
      </w:r>
      <w:r w:rsidRPr="00A25159">
        <w:rPr>
          <w:rFonts w:ascii="Bookman Old Style" w:hAnsi="Bookman Old Style"/>
          <w:sz w:val="24"/>
          <w:szCs w:val="24"/>
          <w:lang w:val="id-ID"/>
        </w:rPr>
        <w:t>Dinas Lingkungan Hidup Kabupaten Karanganyar dapat dilihat pada tabel berikut ini :</w:t>
      </w:r>
    </w:p>
    <w:p w:rsidR="000647DD" w:rsidRPr="00A25159" w:rsidRDefault="000647DD" w:rsidP="000647DD">
      <w:pPr>
        <w:pStyle w:val="ListParagraph"/>
        <w:spacing w:after="0" w:line="360" w:lineRule="auto"/>
        <w:ind w:left="0"/>
        <w:jc w:val="center"/>
        <w:rPr>
          <w:rFonts w:ascii="Bookman Old Style" w:hAnsi="Bookman Old Style"/>
          <w:sz w:val="10"/>
          <w:szCs w:val="10"/>
          <w:lang w:val="id-ID"/>
        </w:rPr>
      </w:pPr>
    </w:p>
    <w:p w:rsidR="000647DD" w:rsidRPr="00A25159" w:rsidRDefault="000647DD" w:rsidP="000647DD">
      <w:pPr>
        <w:pStyle w:val="ListParagraph"/>
        <w:spacing w:after="0" w:line="360" w:lineRule="auto"/>
        <w:ind w:left="0"/>
        <w:jc w:val="center"/>
        <w:rPr>
          <w:rFonts w:ascii="Bookman Old Style" w:hAnsi="Bookman Old Style"/>
          <w:sz w:val="24"/>
          <w:szCs w:val="24"/>
          <w:lang w:val="id-ID"/>
        </w:rPr>
      </w:pPr>
      <w:r w:rsidRPr="00A25159">
        <w:rPr>
          <w:rFonts w:ascii="Bookman Old Style" w:hAnsi="Bookman Old Style"/>
          <w:sz w:val="24"/>
          <w:szCs w:val="24"/>
          <w:lang w:val="id-ID"/>
        </w:rPr>
        <w:t>Tabel 2.2</w:t>
      </w:r>
    </w:p>
    <w:p w:rsidR="000647DD" w:rsidRPr="00A25159" w:rsidRDefault="000647DD" w:rsidP="000647DD">
      <w:pPr>
        <w:tabs>
          <w:tab w:val="left" w:pos="567"/>
        </w:tabs>
        <w:spacing w:line="360" w:lineRule="auto"/>
        <w:ind w:left="927"/>
        <w:jc w:val="center"/>
        <w:rPr>
          <w:rFonts w:ascii="Bookman Old Style" w:hAnsi="Bookman Old Style" w:cs="Arial"/>
          <w:sz w:val="24"/>
          <w:szCs w:val="24"/>
          <w:lang w:val="id-ID"/>
        </w:rPr>
      </w:pPr>
      <w:r w:rsidRPr="00A25159">
        <w:rPr>
          <w:rFonts w:ascii="Bookman Old Style" w:hAnsi="Bookman Old Style"/>
          <w:sz w:val="24"/>
          <w:szCs w:val="24"/>
          <w:lang w:val="id-ID"/>
        </w:rPr>
        <w:t>Tujuan, Sasaran Jangka Menengah Dinas Lingkungan Hidup Kabupaten Karanganyar</w:t>
      </w:r>
    </w:p>
    <w:tbl>
      <w:tblPr>
        <w:tblW w:w="13752"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2"/>
        <w:gridCol w:w="1548"/>
        <w:gridCol w:w="2070"/>
        <w:gridCol w:w="2886"/>
        <w:gridCol w:w="1017"/>
        <w:gridCol w:w="965"/>
        <w:gridCol w:w="965"/>
        <w:gridCol w:w="965"/>
        <w:gridCol w:w="897"/>
        <w:gridCol w:w="965"/>
        <w:gridCol w:w="952"/>
      </w:tblGrid>
      <w:tr w:rsidR="000647DD" w:rsidRPr="00A25159" w:rsidTr="000647DD">
        <w:tc>
          <w:tcPr>
            <w:tcW w:w="522" w:type="dxa"/>
            <w:vMerge w:val="restart"/>
            <w:shd w:val="clear" w:color="auto" w:fill="A8D08D"/>
            <w:vAlign w:val="center"/>
          </w:tcPr>
          <w:p w:rsidR="000647DD" w:rsidRPr="00A25159" w:rsidRDefault="000647DD" w:rsidP="000647DD">
            <w:pPr>
              <w:autoSpaceDE w:val="0"/>
              <w:autoSpaceDN w:val="0"/>
              <w:adjustRightInd w:val="0"/>
              <w:spacing w:line="240" w:lineRule="auto"/>
              <w:jc w:val="center"/>
              <w:rPr>
                <w:rFonts w:ascii="Bookman Old Style" w:hAnsi="Bookman Old Style"/>
                <w:lang w:val="id-ID"/>
              </w:rPr>
            </w:pPr>
            <w:r w:rsidRPr="00A25159">
              <w:rPr>
                <w:rFonts w:ascii="Bookman Old Style" w:hAnsi="Bookman Old Style"/>
                <w:lang w:val="id-ID"/>
              </w:rPr>
              <w:t>No</w:t>
            </w:r>
          </w:p>
        </w:tc>
        <w:tc>
          <w:tcPr>
            <w:tcW w:w="1548" w:type="dxa"/>
            <w:vMerge w:val="restart"/>
            <w:shd w:val="clear" w:color="auto" w:fill="A8D08D"/>
            <w:vAlign w:val="center"/>
          </w:tcPr>
          <w:p w:rsidR="000647DD" w:rsidRPr="00A25159" w:rsidRDefault="000647DD" w:rsidP="000647DD">
            <w:pPr>
              <w:autoSpaceDE w:val="0"/>
              <w:autoSpaceDN w:val="0"/>
              <w:adjustRightInd w:val="0"/>
              <w:spacing w:line="240" w:lineRule="auto"/>
              <w:jc w:val="center"/>
              <w:rPr>
                <w:rFonts w:ascii="Bookman Old Style" w:hAnsi="Bookman Old Style"/>
                <w:lang w:val="id-ID"/>
              </w:rPr>
            </w:pPr>
            <w:r w:rsidRPr="00A25159">
              <w:rPr>
                <w:rFonts w:ascii="Bookman Old Style" w:hAnsi="Bookman Old Style"/>
                <w:lang w:val="id-ID"/>
              </w:rPr>
              <w:t>Tujuan</w:t>
            </w:r>
          </w:p>
        </w:tc>
        <w:tc>
          <w:tcPr>
            <w:tcW w:w="2070" w:type="dxa"/>
            <w:vMerge w:val="restart"/>
            <w:shd w:val="clear" w:color="auto" w:fill="A8D08D"/>
            <w:vAlign w:val="center"/>
          </w:tcPr>
          <w:p w:rsidR="000647DD" w:rsidRPr="00A25159" w:rsidRDefault="000647DD" w:rsidP="000647DD">
            <w:pPr>
              <w:autoSpaceDE w:val="0"/>
              <w:autoSpaceDN w:val="0"/>
              <w:adjustRightInd w:val="0"/>
              <w:spacing w:line="240" w:lineRule="auto"/>
              <w:jc w:val="center"/>
              <w:rPr>
                <w:rFonts w:ascii="Bookman Old Style" w:hAnsi="Bookman Old Style"/>
                <w:lang w:val="id-ID"/>
              </w:rPr>
            </w:pPr>
            <w:r w:rsidRPr="00A25159">
              <w:rPr>
                <w:rFonts w:ascii="Bookman Old Style" w:hAnsi="Bookman Old Style"/>
                <w:lang w:val="id-ID"/>
              </w:rPr>
              <w:t>Sasaran</w:t>
            </w:r>
          </w:p>
        </w:tc>
        <w:tc>
          <w:tcPr>
            <w:tcW w:w="2886" w:type="dxa"/>
            <w:vMerge w:val="restart"/>
            <w:shd w:val="clear" w:color="auto" w:fill="A8D08D"/>
            <w:vAlign w:val="center"/>
          </w:tcPr>
          <w:p w:rsidR="000647DD" w:rsidRPr="00A25159" w:rsidRDefault="000647DD" w:rsidP="000647DD">
            <w:pPr>
              <w:autoSpaceDE w:val="0"/>
              <w:autoSpaceDN w:val="0"/>
              <w:adjustRightInd w:val="0"/>
              <w:spacing w:line="240" w:lineRule="auto"/>
              <w:jc w:val="center"/>
              <w:rPr>
                <w:rFonts w:ascii="Bookman Old Style" w:hAnsi="Bookman Old Style"/>
                <w:lang w:val="id-ID"/>
              </w:rPr>
            </w:pPr>
            <w:r w:rsidRPr="00A25159">
              <w:rPr>
                <w:rFonts w:ascii="Bookman Old Style" w:hAnsi="Bookman Old Style"/>
                <w:lang w:val="id-ID"/>
              </w:rPr>
              <w:t>Indikator Tujuan/ Sasaran</w:t>
            </w:r>
          </w:p>
        </w:tc>
        <w:tc>
          <w:tcPr>
            <w:tcW w:w="1982" w:type="dxa"/>
            <w:gridSpan w:val="2"/>
            <w:shd w:val="clear" w:color="auto" w:fill="A8D08D"/>
            <w:vAlign w:val="center"/>
          </w:tcPr>
          <w:p w:rsidR="000647DD" w:rsidRPr="00A25159" w:rsidRDefault="000647DD" w:rsidP="000647DD">
            <w:pPr>
              <w:autoSpaceDE w:val="0"/>
              <w:autoSpaceDN w:val="0"/>
              <w:adjustRightInd w:val="0"/>
              <w:spacing w:line="240" w:lineRule="auto"/>
              <w:jc w:val="center"/>
              <w:rPr>
                <w:rFonts w:ascii="Bookman Old Style" w:hAnsi="Bookman Old Style"/>
                <w:lang w:val="id-ID"/>
              </w:rPr>
            </w:pPr>
            <w:r w:rsidRPr="00A25159">
              <w:rPr>
                <w:rFonts w:ascii="Bookman Old Style" w:hAnsi="Bookman Old Style"/>
                <w:lang w:val="id-ID"/>
              </w:rPr>
              <w:t>Kondisi Awal</w:t>
            </w:r>
          </w:p>
        </w:tc>
        <w:tc>
          <w:tcPr>
            <w:tcW w:w="1930" w:type="dxa"/>
            <w:gridSpan w:val="2"/>
            <w:shd w:val="clear" w:color="auto" w:fill="A8D08D"/>
          </w:tcPr>
          <w:p w:rsidR="000647DD" w:rsidRPr="00A25159" w:rsidRDefault="000647DD" w:rsidP="000647DD">
            <w:pPr>
              <w:autoSpaceDE w:val="0"/>
              <w:autoSpaceDN w:val="0"/>
              <w:adjustRightInd w:val="0"/>
              <w:spacing w:line="240" w:lineRule="auto"/>
              <w:jc w:val="center"/>
              <w:rPr>
                <w:rFonts w:ascii="Bookman Old Style" w:hAnsi="Bookman Old Style"/>
                <w:lang w:val="id-ID"/>
              </w:rPr>
            </w:pPr>
            <w:r w:rsidRPr="00A25159">
              <w:rPr>
                <w:rFonts w:ascii="Bookman Old Style" w:hAnsi="Bookman Old Style"/>
                <w:lang w:val="id-ID"/>
              </w:rPr>
              <w:t>Capaian</w:t>
            </w:r>
          </w:p>
        </w:tc>
        <w:tc>
          <w:tcPr>
            <w:tcW w:w="2814" w:type="dxa"/>
            <w:gridSpan w:val="3"/>
            <w:shd w:val="clear" w:color="auto" w:fill="A8D08D"/>
          </w:tcPr>
          <w:p w:rsidR="000647DD" w:rsidRPr="00A25159" w:rsidRDefault="000647DD" w:rsidP="000647DD">
            <w:pPr>
              <w:autoSpaceDE w:val="0"/>
              <w:autoSpaceDN w:val="0"/>
              <w:adjustRightInd w:val="0"/>
              <w:spacing w:line="240" w:lineRule="auto"/>
              <w:jc w:val="center"/>
              <w:rPr>
                <w:rFonts w:ascii="Bookman Old Style" w:hAnsi="Bookman Old Style"/>
                <w:lang w:val="id-ID"/>
              </w:rPr>
            </w:pPr>
            <w:r w:rsidRPr="00A25159">
              <w:rPr>
                <w:rFonts w:ascii="Bookman Old Style" w:hAnsi="Bookman Old Style"/>
                <w:lang w:val="id-ID"/>
              </w:rPr>
              <w:t>Target Capaian</w:t>
            </w:r>
          </w:p>
        </w:tc>
      </w:tr>
      <w:tr w:rsidR="000647DD" w:rsidRPr="00A25159" w:rsidTr="000647DD">
        <w:tc>
          <w:tcPr>
            <w:tcW w:w="522" w:type="dxa"/>
            <w:vMerge/>
            <w:shd w:val="clear" w:color="auto" w:fill="A8D08D"/>
            <w:vAlign w:val="center"/>
          </w:tcPr>
          <w:p w:rsidR="000647DD" w:rsidRPr="00A25159" w:rsidRDefault="000647DD" w:rsidP="000647DD">
            <w:pPr>
              <w:autoSpaceDE w:val="0"/>
              <w:autoSpaceDN w:val="0"/>
              <w:adjustRightInd w:val="0"/>
              <w:spacing w:line="240" w:lineRule="auto"/>
              <w:jc w:val="center"/>
              <w:rPr>
                <w:rFonts w:ascii="Bookman Old Style" w:hAnsi="Bookman Old Style"/>
                <w:lang w:val="id-ID"/>
              </w:rPr>
            </w:pPr>
          </w:p>
        </w:tc>
        <w:tc>
          <w:tcPr>
            <w:tcW w:w="1548" w:type="dxa"/>
            <w:vMerge/>
            <w:shd w:val="clear" w:color="auto" w:fill="A8D08D"/>
            <w:vAlign w:val="center"/>
          </w:tcPr>
          <w:p w:rsidR="000647DD" w:rsidRPr="00A25159" w:rsidRDefault="000647DD" w:rsidP="000647DD">
            <w:pPr>
              <w:autoSpaceDE w:val="0"/>
              <w:autoSpaceDN w:val="0"/>
              <w:adjustRightInd w:val="0"/>
              <w:spacing w:line="240" w:lineRule="auto"/>
              <w:jc w:val="center"/>
              <w:rPr>
                <w:rFonts w:ascii="Bookman Old Style" w:hAnsi="Bookman Old Style"/>
                <w:lang w:val="id-ID"/>
              </w:rPr>
            </w:pPr>
          </w:p>
        </w:tc>
        <w:tc>
          <w:tcPr>
            <w:tcW w:w="2070" w:type="dxa"/>
            <w:vMerge/>
            <w:shd w:val="clear" w:color="auto" w:fill="A8D08D"/>
            <w:vAlign w:val="center"/>
          </w:tcPr>
          <w:p w:rsidR="000647DD" w:rsidRPr="00A25159" w:rsidRDefault="000647DD" w:rsidP="000647DD">
            <w:pPr>
              <w:autoSpaceDE w:val="0"/>
              <w:autoSpaceDN w:val="0"/>
              <w:adjustRightInd w:val="0"/>
              <w:spacing w:line="240" w:lineRule="auto"/>
              <w:jc w:val="center"/>
              <w:rPr>
                <w:rFonts w:ascii="Bookman Old Style" w:hAnsi="Bookman Old Style"/>
                <w:lang w:val="id-ID"/>
              </w:rPr>
            </w:pPr>
          </w:p>
        </w:tc>
        <w:tc>
          <w:tcPr>
            <w:tcW w:w="2886" w:type="dxa"/>
            <w:vMerge/>
            <w:shd w:val="clear" w:color="auto" w:fill="A8D08D"/>
            <w:vAlign w:val="center"/>
          </w:tcPr>
          <w:p w:rsidR="000647DD" w:rsidRPr="00A25159" w:rsidRDefault="000647DD" w:rsidP="000647DD">
            <w:pPr>
              <w:autoSpaceDE w:val="0"/>
              <w:autoSpaceDN w:val="0"/>
              <w:adjustRightInd w:val="0"/>
              <w:spacing w:line="240" w:lineRule="auto"/>
              <w:jc w:val="center"/>
              <w:rPr>
                <w:rFonts w:ascii="Bookman Old Style" w:hAnsi="Bookman Old Style"/>
                <w:lang w:val="id-ID"/>
              </w:rPr>
            </w:pPr>
          </w:p>
        </w:tc>
        <w:tc>
          <w:tcPr>
            <w:tcW w:w="1017" w:type="dxa"/>
            <w:shd w:val="clear" w:color="auto" w:fill="A8D08D"/>
          </w:tcPr>
          <w:p w:rsidR="000647DD" w:rsidRPr="00A25159" w:rsidRDefault="000647DD" w:rsidP="000647DD">
            <w:pPr>
              <w:autoSpaceDE w:val="0"/>
              <w:autoSpaceDN w:val="0"/>
              <w:adjustRightInd w:val="0"/>
              <w:spacing w:line="240" w:lineRule="auto"/>
              <w:jc w:val="center"/>
              <w:rPr>
                <w:rFonts w:ascii="Bookman Old Style" w:hAnsi="Bookman Old Style"/>
                <w:lang w:val="id-ID"/>
              </w:rPr>
            </w:pPr>
            <w:r w:rsidRPr="00A25159">
              <w:rPr>
                <w:rFonts w:ascii="Bookman Old Style" w:hAnsi="Bookman Old Style"/>
                <w:lang w:val="id-ID"/>
              </w:rPr>
              <w:t>2017</w:t>
            </w:r>
          </w:p>
        </w:tc>
        <w:tc>
          <w:tcPr>
            <w:tcW w:w="965" w:type="dxa"/>
            <w:shd w:val="clear" w:color="auto" w:fill="A8D08D"/>
          </w:tcPr>
          <w:p w:rsidR="000647DD" w:rsidRPr="00A25159" w:rsidRDefault="000647DD" w:rsidP="000647DD">
            <w:pPr>
              <w:autoSpaceDE w:val="0"/>
              <w:autoSpaceDN w:val="0"/>
              <w:adjustRightInd w:val="0"/>
              <w:spacing w:line="240" w:lineRule="auto"/>
              <w:jc w:val="center"/>
              <w:rPr>
                <w:rFonts w:ascii="Bookman Old Style" w:hAnsi="Bookman Old Style"/>
                <w:lang w:val="id-ID"/>
              </w:rPr>
            </w:pPr>
            <w:r w:rsidRPr="00A25159">
              <w:rPr>
                <w:rFonts w:ascii="Bookman Old Style" w:hAnsi="Bookman Old Style"/>
                <w:lang w:val="id-ID"/>
              </w:rPr>
              <w:t>2018</w:t>
            </w:r>
          </w:p>
        </w:tc>
        <w:tc>
          <w:tcPr>
            <w:tcW w:w="965" w:type="dxa"/>
            <w:shd w:val="clear" w:color="auto" w:fill="A8D08D"/>
          </w:tcPr>
          <w:p w:rsidR="000647DD" w:rsidRPr="00A25159" w:rsidRDefault="000647DD" w:rsidP="000647DD">
            <w:pPr>
              <w:autoSpaceDE w:val="0"/>
              <w:autoSpaceDN w:val="0"/>
              <w:adjustRightInd w:val="0"/>
              <w:spacing w:line="240" w:lineRule="auto"/>
              <w:jc w:val="center"/>
              <w:rPr>
                <w:rFonts w:ascii="Bookman Old Style" w:hAnsi="Bookman Old Style"/>
                <w:lang w:val="id-ID"/>
              </w:rPr>
            </w:pPr>
            <w:r w:rsidRPr="00A25159">
              <w:rPr>
                <w:rFonts w:ascii="Bookman Old Style" w:hAnsi="Bookman Old Style"/>
                <w:lang w:val="id-ID"/>
              </w:rPr>
              <w:t>2019</w:t>
            </w:r>
          </w:p>
        </w:tc>
        <w:tc>
          <w:tcPr>
            <w:tcW w:w="965" w:type="dxa"/>
            <w:shd w:val="clear" w:color="auto" w:fill="A8D08D"/>
          </w:tcPr>
          <w:p w:rsidR="000647DD" w:rsidRPr="00A25159" w:rsidRDefault="000647DD" w:rsidP="000647DD">
            <w:pPr>
              <w:autoSpaceDE w:val="0"/>
              <w:autoSpaceDN w:val="0"/>
              <w:adjustRightInd w:val="0"/>
              <w:spacing w:line="240" w:lineRule="auto"/>
              <w:jc w:val="center"/>
              <w:rPr>
                <w:rFonts w:ascii="Bookman Old Style" w:hAnsi="Bookman Old Style"/>
                <w:lang w:val="id-ID"/>
              </w:rPr>
            </w:pPr>
            <w:r w:rsidRPr="00A25159">
              <w:rPr>
                <w:rFonts w:ascii="Bookman Old Style" w:hAnsi="Bookman Old Style"/>
                <w:lang w:val="id-ID"/>
              </w:rPr>
              <w:t>2020</w:t>
            </w:r>
          </w:p>
        </w:tc>
        <w:tc>
          <w:tcPr>
            <w:tcW w:w="897" w:type="dxa"/>
            <w:shd w:val="clear" w:color="auto" w:fill="A8D08D"/>
          </w:tcPr>
          <w:p w:rsidR="000647DD" w:rsidRPr="00A25159" w:rsidRDefault="000647DD" w:rsidP="000647DD">
            <w:pPr>
              <w:autoSpaceDE w:val="0"/>
              <w:autoSpaceDN w:val="0"/>
              <w:adjustRightInd w:val="0"/>
              <w:spacing w:line="240" w:lineRule="auto"/>
              <w:jc w:val="center"/>
              <w:rPr>
                <w:rFonts w:ascii="Bookman Old Style" w:hAnsi="Bookman Old Style"/>
                <w:lang w:val="id-ID"/>
              </w:rPr>
            </w:pPr>
            <w:r w:rsidRPr="00A25159">
              <w:rPr>
                <w:rFonts w:ascii="Bookman Old Style" w:hAnsi="Bookman Old Style"/>
                <w:lang w:val="id-ID"/>
              </w:rPr>
              <w:t>2021</w:t>
            </w:r>
          </w:p>
        </w:tc>
        <w:tc>
          <w:tcPr>
            <w:tcW w:w="965" w:type="dxa"/>
            <w:shd w:val="clear" w:color="auto" w:fill="A8D08D"/>
          </w:tcPr>
          <w:p w:rsidR="000647DD" w:rsidRPr="00A25159" w:rsidRDefault="000647DD" w:rsidP="000647DD">
            <w:pPr>
              <w:autoSpaceDE w:val="0"/>
              <w:autoSpaceDN w:val="0"/>
              <w:adjustRightInd w:val="0"/>
              <w:spacing w:line="240" w:lineRule="auto"/>
              <w:jc w:val="center"/>
              <w:rPr>
                <w:rFonts w:ascii="Bookman Old Style" w:hAnsi="Bookman Old Style"/>
                <w:lang w:val="id-ID"/>
              </w:rPr>
            </w:pPr>
            <w:r w:rsidRPr="00A25159">
              <w:rPr>
                <w:rFonts w:ascii="Bookman Old Style" w:hAnsi="Bookman Old Style"/>
                <w:lang w:val="id-ID"/>
              </w:rPr>
              <w:t>2022</w:t>
            </w:r>
          </w:p>
        </w:tc>
        <w:tc>
          <w:tcPr>
            <w:tcW w:w="952" w:type="dxa"/>
            <w:shd w:val="clear" w:color="auto" w:fill="A8D08D"/>
          </w:tcPr>
          <w:p w:rsidR="000647DD" w:rsidRPr="00A25159" w:rsidRDefault="000647DD" w:rsidP="000647DD">
            <w:pPr>
              <w:autoSpaceDE w:val="0"/>
              <w:autoSpaceDN w:val="0"/>
              <w:adjustRightInd w:val="0"/>
              <w:spacing w:line="240" w:lineRule="auto"/>
              <w:jc w:val="center"/>
              <w:rPr>
                <w:rFonts w:ascii="Bookman Old Style" w:hAnsi="Bookman Old Style"/>
                <w:lang w:val="id-ID"/>
              </w:rPr>
            </w:pPr>
            <w:r w:rsidRPr="00A25159">
              <w:rPr>
                <w:rFonts w:ascii="Bookman Old Style" w:hAnsi="Bookman Old Style"/>
                <w:lang w:val="id-ID"/>
              </w:rPr>
              <w:t>2023</w:t>
            </w:r>
          </w:p>
        </w:tc>
      </w:tr>
      <w:tr w:rsidR="000647DD" w:rsidRPr="00A25159" w:rsidTr="000647DD">
        <w:trPr>
          <w:trHeight w:val="620"/>
        </w:trPr>
        <w:tc>
          <w:tcPr>
            <w:tcW w:w="522" w:type="dxa"/>
            <w:vMerge w:val="restart"/>
            <w:shd w:val="clear" w:color="auto" w:fill="auto"/>
          </w:tcPr>
          <w:p w:rsidR="000647DD" w:rsidRPr="00A25159" w:rsidRDefault="000647DD" w:rsidP="000647DD">
            <w:pPr>
              <w:autoSpaceDE w:val="0"/>
              <w:autoSpaceDN w:val="0"/>
              <w:adjustRightInd w:val="0"/>
              <w:spacing w:line="240" w:lineRule="auto"/>
              <w:jc w:val="center"/>
              <w:rPr>
                <w:rFonts w:ascii="Bookman Old Style" w:hAnsi="Bookman Old Style"/>
                <w:lang w:val="id-ID"/>
              </w:rPr>
            </w:pPr>
            <w:r w:rsidRPr="00A25159">
              <w:rPr>
                <w:rFonts w:ascii="Bookman Old Style" w:hAnsi="Bookman Old Style"/>
                <w:lang w:val="id-ID"/>
              </w:rPr>
              <w:t>1.</w:t>
            </w:r>
          </w:p>
        </w:tc>
        <w:tc>
          <w:tcPr>
            <w:tcW w:w="1548" w:type="dxa"/>
            <w:vMerge w:val="restart"/>
            <w:shd w:val="clear" w:color="auto" w:fill="auto"/>
          </w:tcPr>
          <w:p w:rsidR="000647DD" w:rsidRPr="00A25159" w:rsidRDefault="000647DD" w:rsidP="000647DD">
            <w:pPr>
              <w:autoSpaceDE w:val="0"/>
              <w:autoSpaceDN w:val="0"/>
              <w:adjustRightInd w:val="0"/>
              <w:spacing w:line="240" w:lineRule="auto"/>
              <w:ind w:left="-59" w:right="-45"/>
              <w:rPr>
                <w:rFonts w:ascii="Bookman Old Style" w:hAnsi="Bookman Old Style"/>
                <w:lang w:val="id-ID"/>
              </w:rPr>
            </w:pPr>
            <w:r w:rsidRPr="00A25159">
              <w:rPr>
                <w:rFonts w:ascii="Bookman Old Style" w:hAnsi="Bookman Old Style"/>
                <w:lang w:val="id-ID"/>
              </w:rPr>
              <w:t>Meningkatkan kualitas lingkungan hidup</w:t>
            </w:r>
          </w:p>
        </w:tc>
        <w:tc>
          <w:tcPr>
            <w:tcW w:w="2070" w:type="dxa"/>
            <w:shd w:val="clear" w:color="auto" w:fill="auto"/>
          </w:tcPr>
          <w:p w:rsidR="000647DD" w:rsidRPr="00A25159" w:rsidRDefault="000647DD" w:rsidP="000647DD">
            <w:pPr>
              <w:autoSpaceDE w:val="0"/>
              <w:autoSpaceDN w:val="0"/>
              <w:adjustRightInd w:val="0"/>
              <w:spacing w:line="240" w:lineRule="auto"/>
              <w:rPr>
                <w:rFonts w:ascii="Bookman Old Style" w:hAnsi="Bookman Old Style"/>
                <w:lang w:val="id-ID"/>
              </w:rPr>
            </w:pPr>
          </w:p>
        </w:tc>
        <w:tc>
          <w:tcPr>
            <w:tcW w:w="2886" w:type="dxa"/>
            <w:shd w:val="clear" w:color="auto" w:fill="auto"/>
          </w:tcPr>
          <w:p w:rsidR="000647DD" w:rsidRPr="00A25159" w:rsidRDefault="000647DD" w:rsidP="000647DD">
            <w:pPr>
              <w:autoSpaceDE w:val="0"/>
              <w:autoSpaceDN w:val="0"/>
              <w:adjustRightInd w:val="0"/>
              <w:spacing w:line="240" w:lineRule="auto"/>
              <w:rPr>
                <w:rFonts w:ascii="Bookman Old Style" w:hAnsi="Bookman Old Style"/>
                <w:lang w:val="id-ID"/>
              </w:rPr>
            </w:pPr>
            <w:r w:rsidRPr="00A25159">
              <w:rPr>
                <w:rFonts w:ascii="Bookman Old Style" w:hAnsi="Bookman Old Style"/>
                <w:lang w:val="id-ID"/>
              </w:rPr>
              <w:t>Indek Kualitas Lingkungan Hidup</w:t>
            </w:r>
          </w:p>
        </w:tc>
        <w:tc>
          <w:tcPr>
            <w:tcW w:w="1017" w:type="dxa"/>
            <w:shd w:val="clear" w:color="auto" w:fill="auto"/>
          </w:tcPr>
          <w:p w:rsidR="000647DD" w:rsidRPr="00A25159" w:rsidRDefault="000647DD" w:rsidP="000647DD">
            <w:pPr>
              <w:autoSpaceDE w:val="0"/>
              <w:autoSpaceDN w:val="0"/>
              <w:adjustRightInd w:val="0"/>
              <w:spacing w:line="240" w:lineRule="auto"/>
              <w:jc w:val="center"/>
              <w:rPr>
                <w:rFonts w:ascii="Bookman Old Style" w:hAnsi="Bookman Old Style"/>
                <w:lang w:val="id-ID"/>
              </w:rPr>
            </w:pPr>
            <w:r w:rsidRPr="00A25159">
              <w:rPr>
                <w:rFonts w:ascii="Bookman Old Style" w:hAnsi="Bookman Old Style"/>
                <w:lang w:val="id-ID"/>
              </w:rPr>
              <w:t>62.17</w:t>
            </w:r>
          </w:p>
        </w:tc>
        <w:tc>
          <w:tcPr>
            <w:tcW w:w="965" w:type="dxa"/>
            <w:shd w:val="clear" w:color="auto" w:fill="auto"/>
          </w:tcPr>
          <w:p w:rsidR="000647DD" w:rsidRPr="00A25159" w:rsidRDefault="000647DD" w:rsidP="000647DD">
            <w:pPr>
              <w:autoSpaceDE w:val="0"/>
              <w:autoSpaceDN w:val="0"/>
              <w:adjustRightInd w:val="0"/>
              <w:spacing w:line="240" w:lineRule="auto"/>
              <w:jc w:val="center"/>
              <w:rPr>
                <w:rFonts w:ascii="Bookman Old Style" w:hAnsi="Bookman Old Style"/>
                <w:lang w:val="id-ID"/>
              </w:rPr>
            </w:pPr>
            <w:r w:rsidRPr="00A25159">
              <w:rPr>
                <w:rFonts w:ascii="Bookman Old Style" w:hAnsi="Bookman Old Style"/>
                <w:lang w:val="id-ID"/>
              </w:rPr>
              <w:t>64.31</w:t>
            </w:r>
          </w:p>
        </w:tc>
        <w:tc>
          <w:tcPr>
            <w:tcW w:w="965" w:type="dxa"/>
          </w:tcPr>
          <w:p w:rsidR="000647DD" w:rsidRPr="00A25159" w:rsidRDefault="000647DD" w:rsidP="000647DD">
            <w:pPr>
              <w:autoSpaceDE w:val="0"/>
              <w:autoSpaceDN w:val="0"/>
              <w:adjustRightInd w:val="0"/>
              <w:spacing w:line="240" w:lineRule="auto"/>
              <w:jc w:val="center"/>
              <w:rPr>
                <w:rFonts w:ascii="Bookman Old Style" w:hAnsi="Bookman Old Style"/>
                <w:lang w:val="id-ID"/>
              </w:rPr>
            </w:pPr>
            <w:r w:rsidRPr="00A25159">
              <w:rPr>
                <w:rFonts w:ascii="Bookman Old Style" w:hAnsi="Bookman Old Style"/>
                <w:lang w:val="id-ID"/>
              </w:rPr>
              <w:t>64.63</w:t>
            </w:r>
          </w:p>
        </w:tc>
        <w:tc>
          <w:tcPr>
            <w:tcW w:w="965" w:type="dxa"/>
          </w:tcPr>
          <w:p w:rsidR="000647DD" w:rsidRPr="00A25159" w:rsidRDefault="000647DD" w:rsidP="000647DD">
            <w:pPr>
              <w:autoSpaceDE w:val="0"/>
              <w:autoSpaceDN w:val="0"/>
              <w:adjustRightInd w:val="0"/>
              <w:spacing w:line="240" w:lineRule="auto"/>
              <w:jc w:val="center"/>
              <w:rPr>
                <w:rFonts w:ascii="Bookman Old Style" w:hAnsi="Bookman Old Style"/>
                <w:lang w:val="id-ID"/>
              </w:rPr>
            </w:pPr>
            <w:r w:rsidRPr="00A25159">
              <w:rPr>
                <w:rFonts w:ascii="Bookman Old Style" w:hAnsi="Bookman Old Style"/>
                <w:lang w:val="id-ID"/>
              </w:rPr>
              <w:t>67.39</w:t>
            </w:r>
          </w:p>
        </w:tc>
        <w:tc>
          <w:tcPr>
            <w:tcW w:w="897" w:type="dxa"/>
          </w:tcPr>
          <w:p w:rsidR="000647DD" w:rsidRPr="00A25159" w:rsidRDefault="000647DD" w:rsidP="000647DD">
            <w:pPr>
              <w:autoSpaceDE w:val="0"/>
              <w:autoSpaceDN w:val="0"/>
              <w:adjustRightInd w:val="0"/>
              <w:spacing w:line="240" w:lineRule="auto"/>
              <w:jc w:val="center"/>
              <w:rPr>
                <w:rFonts w:ascii="Bookman Old Style" w:hAnsi="Bookman Old Style"/>
                <w:lang w:val="id-ID"/>
              </w:rPr>
            </w:pPr>
            <w:r w:rsidRPr="00A25159">
              <w:rPr>
                <w:rFonts w:ascii="Bookman Old Style" w:hAnsi="Bookman Old Style"/>
                <w:lang w:val="id-ID"/>
              </w:rPr>
              <w:t>57.33</w:t>
            </w:r>
          </w:p>
        </w:tc>
        <w:tc>
          <w:tcPr>
            <w:tcW w:w="965" w:type="dxa"/>
          </w:tcPr>
          <w:p w:rsidR="000647DD" w:rsidRPr="00A25159" w:rsidRDefault="000647DD" w:rsidP="000647DD">
            <w:pPr>
              <w:autoSpaceDE w:val="0"/>
              <w:autoSpaceDN w:val="0"/>
              <w:adjustRightInd w:val="0"/>
              <w:spacing w:line="240" w:lineRule="auto"/>
              <w:jc w:val="center"/>
              <w:rPr>
                <w:rFonts w:ascii="Bookman Old Style" w:hAnsi="Bookman Old Style"/>
                <w:lang w:val="id-ID"/>
              </w:rPr>
            </w:pPr>
            <w:r w:rsidRPr="00A25159">
              <w:rPr>
                <w:rFonts w:ascii="Bookman Old Style" w:hAnsi="Bookman Old Style"/>
                <w:lang w:val="id-ID"/>
              </w:rPr>
              <w:t>57.78</w:t>
            </w:r>
          </w:p>
        </w:tc>
        <w:tc>
          <w:tcPr>
            <w:tcW w:w="952" w:type="dxa"/>
          </w:tcPr>
          <w:p w:rsidR="000647DD" w:rsidRPr="00A25159" w:rsidRDefault="000647DD" w:rsidP="000647DD">
            <w:pPr>
              <w:autoSpaceDE w:val="0"/>
              <w:autoSpaceDN w:val="0"/>
              <w:adjustRightInd w:val="0"/>
              <w:spacing w:line="240" w:lineRule="auto"/>
              <w:jc w:val="center"/>
              <w:rPr>
                <w:rFonts w:ascii="Bookman Old Style" w:hAnsi="Bookman Old Style"/>
                <w:lang w:val="id-ID"/>
              </w:rPr>
            </w:pPr>
            <w:r w:rsidRPr="00A25159">
              <w:rPr>
                <w:rFonts w:ascii="Bookman Old Style" w:hAnsi="Bookman Old Style"/>
                <w:lang w:val="id-ID"/>
              </w:rPr>
              <w:t>58.24</w:t>
            </w:r>
          </w:p>
        </w:tc>
      </w:tr>
      <w:tr w:rsidR="000647DD" w:rsidRPr="00A25159" w:rsidTr="000647DD">
        <w:tc>
          <w:tcPr>
            <w:tcW w:w="522" w:type="dxa"/>
            <w:vMerge/>
            <w:shd w:val="clear" w:color="auto" w:fill="auto"/>
          </w:tcPr>
          <w:p w:rsidR="000647DD" w:rsidRPr="00A25159" w:rsidRDefault="000647DD" w:rsidP="000647DD">
            <w:pPr>
              <w:autoSpaceDE w:val="0"/>
              <w:autoSpaceDN w:val="0"/>
              <w:adjustRightInd w:val="0"/>
              <w:spacing w:line="240" w:lineRule="auto"/>
              <w:jc w:val="center"/>
              <w:rPr>
                <w:rFonts w:ascii="Bookman Old Style" w:hAnsi="Bookman Old Style"/>
                <w:lang w:val="id-ID"/>
              </w:rPr>
            </w:pPr>
          </w:p>
        </w:tc>
        <w:tc>
          <w:tcPr>
            <w:tcW w:w="1548" w:type="dxa"/>
            <w:vMerge/>
            <w:shd w:val="clear" w:color="auto" w:fill="auto"/>
          </w:tcPr>
          <w:p w:rsidR="000647DD" w:rsidRPr="00A25159" w:rsidRDefault="000647DD" w:rsidP="000647DD">
            <w:pPr>
              <w:autoSpaceDE w:val="0"/>
              <w:autoSpaceDN w:val="0"/>
              <w:adjustRightInd w:val="0"/>
              <w:spacing w:line="240" w:lineRule="auto"/>
              <w:rPr>
                <w:rFonts w:ascii="Bookman Old Style" w:hAnsi="Bookman Old Style"/>
                <w:lang w:val="id-ID"/>
              </w:rPr>
            </w:pPr>
          </w:p>
        </w:tc>
        <w:tc>
          <w:tcPr>
            <w:tcW w:w="2070" w:type="dxa"/>
            <w:vMerge w:val="restart"/>
            <w:shd w:val="clear" w:color="auto" w:fill="auto"/>
          </w:tcPr>
          <w:p w:rsidR="000647DD" w:rsidRPr="00A25159" w:rsidRDefault="000647DD" w:rsidP="000647DD">
            <w:pPr>
              <w:autoSpaceDE w:val="0"/>
              <w:autoSpaceDN w:val="0"/>
              <w:adjustRightInd w:val="0"/>
              <w:spacing w:line="240" w:lineRule="auto"/>
              <w:rPr>
                <w:rFonts w:ascii="Bookman Old Style" w:hAnsi="Bookman Old Style"/>
                <w:lang w:val="id-ID"/>
              </w:rPr>
            </w:pPr>
            <w:r w:rsidRPr="00A25159">
              <w:rPr>
                <w:rFonts w:ascii="Bookman Old Style" w:hAnsi="Bookman Old Style"/>
                <w:lang w:val="id-ID"/>
              </w:rPr>
              <w:t>Terkendalinya pencemaran dan kerusakan lingkungan</w:t>
            </w:r>
          </w:p>
        </w:tc>
        <w:tc>
          <w:tcPr>
            <w:tcW w:w="2886" w:type="dxa"/>
            <w:shd w:val="clear" w:color="auto" w:fill="auto"/>
          </w:tcPr>
          <w:p w:rsidR="000647DD" w:rsidRPr="00A25159" w:rsidRDefault="000647DD" w:rsidP="000647DD">
            <w:pPr>
              <w:autoSpaceDE w:val="0"/>
              <w:autoSpaceDN w:val="0"/>
              <w:adjustRightInd w:val="0"/>
              <w:spacing w:line="240" w:lineRule="auto"/>
              <w:rPr>
                <w:rFonts w:ascii="Bookman Old Style" w:hAnsi="Bookman Old Style"/>
                <w:lang w:val="id-ID"/>
              </w:rPr>
            </w:pPr>
            <w:r w:rsidRPr="00A25159">
              <w:rPr>
                <w:rFonts w:ascii="Bookman Old Style" w:hAnsi="Bookman Old Style"/>
                <w:lang w:val="id-ID"/>
              </w:rPr>
              <w:t>Indeks Kualitas Air</w:t>
            </w:r>
          </w:p>
        </w:tc>
        <w:tc>
          <w:tcPr>
            <w:tcW w:w="1017" w:type="dxa"/>
            <w:shd w:val="clear" w:color="auto" w:fill="auto"/>
          </w:tcPr>
          <w:p w:rsidR="000647DD" w:rsidRPr="00A25159" w:rsidRDefault="000647DD" w:rsidP="000647DD">
            <w:pPr>
              <w:autoSpaceDE w:val="0"/>
              <w:autoSpaceDN w:val="0"/>
              <w:adjustRightInd w:val="0"/>
              <w:spacing w:line="240" w:lineRule="auto"/>
              <w:jc w:val="center"/>
              <w:rPr>
                <w:rFonts w:ascii="Bookman Old Style" w:hAnsi="Bookman Old Style"/>
                <w:lang w:val="id-ID"/>
              </w:rPr>
            </w:pPr>
            <w:r w:rsidRPr="00A25159">
              <w:rPr>
                <w:rFonts w:ascii="Bookman Old Style" w:hAnsi="Bookman Old Style"/>
                <w:lang w:val="id-ID"/>
              </w:rPr>
              <w:t>53.43</w:t>
            </w:r>
          </w:p>
        </w:tc>
        <w:tc>
          <w:tcPr>
            <w:tcW w:w="965" w:type="dxa"/>
            <w:shd w:val="clear" w:color="auto" w:fill="auto"/>
          </w:tcPr>
          <w:p w:rsidR="000647DD" w:rsidRPr="00A25159" w:rsidRDefault="000647DD" w:rsidP="000647DD">
            <w:pPr>
              <w:autoSpaceDE w:val="0"/>
              <w:autoSpaceDN w:val="0"/>
              <w:adjustRightInd w:val="0"/>
              <w:spacing w:line="240" w:lineRule="auto"/>
              <w:jc w:val="center"/>
              <w:rPr>
                <w:rFonts w:ascii="Bookman Old Style" w:hAnsi="Bookman Old Style"/>
                <w:lang w:val="id-ID"/>
              </w:rPr>
            </w:pPr>
            <w:r w:rsidRPr="00A25159">
              <w:rPr>
                <w:rFonts w:ascii="Bookman Old Style" w:hAnsi="Bookman Old Style"/>
                <w:lang w:val="id-ID"/>
              </w:rPr>
              <w:t>69.41</w:t>
            </w:r>
          </w:p>
        </w:tc>
        <w:tc>
          <w:tcPr>
            <w:tcW w:w="965" w:type="dxa"/>
          </w:tcPr>
          <w:p w:rsidR="000647DD" w:rsidRPr="00A25159" w:rsidRDefault="000647DD" w:rsidP="000647DD">
            <w:pPr>
              <w:autoSpaceDE w:val="0"/>
              <w:autoSpaceDN w:val="0"/>
              <w:adjustRightInd w:val="0"/>
              <w:spacing w:line="240" w:lineRule="auto"/>
              <w:jc w:val="center"/>
              <w:rPr>
                <w:rFonts w:ascii="Bookman Old Style" w:hAnsi="Bookman Old Style"/>
                <w:lang w:val="id-ID"/>
              </w:rPr>
            </w:pPr>
            <w:r w:rsidRPr="00A25159">
              <w:rPr>
                <w:rFonts w:ascii="Bookman Old Style" w:hAnsi="Bookman Old Style"/>
                <w:lang w:val="id-ID"/>
              </w:rPr>
              <w:t>69.49</w:t>
            </w:r>
          </w:p>
        </w:tc>
        <w:tc>
          <w:tcPr>
            <w:tcW w:w="965" w:type="dxa"/>
          </w:tcPr>
          <w:p w:rsidR="000647DD" w:rsidRPr="00A25159" w:rsidRDefault="000647DD" w:rsidP="000647DD">
            <w:pPr>
              <w:autoSpaceDE w:val="0"/>
              <w:autoSpaceDN w:val="0"/>
              <w:adjustRightInd w:val="0"/>
              <w:spacing w:line="240" w:lineRule="auto"/>
              <w:rPr>
                <w:rFonts w:ascii="Bookman Old Style" w:hAnsi="Bookman Old Style"/>
                <w:lang w:val="id-ID"/>
              </w:rPr>
            </w:pPr>
            <w:r w:rsidRPr="00A25159">
              <w:rPr>
                <w:rFonts w:ascii="Bookman Old Style" w:hAnsi="Bookman Old Style"/>
                <w:lang w:val="id-ID"/>
              </w:rPr>
              <w:t>69.41</w:t>
            </w:r>
          </w:p>
        </w:tc>
        <w:tc>
          <w:tcPr>
            <w:tcW w:w="897" w:type="dxa"/>
          </w:tcPr>
          <w:p w:rsidR="000647DD" w:rsidRPr="00A25159" w:rsidRDefault="000647DD" w:rsidP="000647DD">
            <w:pPr>
              <w:autoSpaceDE w:val="0"/>
              <w:autoSpaceDN w:val="0"/>
              <w:adjustRightInd w:val="0"/>
              <w:spacing w:line="240" w:lineRule="auto"/>
              <w:jc w:val="center"/>
              <w:rPr>
                <w:rFonts w:ascii="Bookman Old Style" w:hAnsi="Bookman Old Style"/>
                <w:lang w:val="id-ID"/>
              </w:rPr>
            </w:pPr>
            <w:r w:rsidRPr="00A25159">
              <w:rPr>
                <w:rFonts w:ascii="Bookman Old Style" w:hAnsi="Bookman Old Style"/>
                <w:lang w:val="id-ID"/>
              </w:rPr>
              <w:t>52.6</w:t>
            </w:r>
          </w:p>
        </w:tc>
        <w:tc>
          <w:tcPr>
            <w:tcW w:w="965" w:type="dxa"/>
          </w:tcPr>
          <w:p w:rsidR="000647DD" w:rsidRPr="00A25159" w:rsidRDefault="000647DD" w:rsidP="000647DD">
            <w:pPr>
              <w:autoSpaceDE w:val="0"/>
              <w:autoSpaceDN w:val="0"/>
              <w:adjustRightInd w:val="0"/>
              <w:spacing w:line="240" w:lineRule="auto"/>
              <w:jc w:val="center"/>
              <w:rPr>
                <w:rFonts w:ascii="Bookman Old Style" w:hAnsi="Bookman Old Style"/>
                <w:lang w:val="id-ID"/>
              </w:rPr>
            </w:pPr>
            <w:r w:rsidRPr="00A25159">
              <w:rPr>
                <w:rFonts w:ascii="Bookman Old Style" w:hAnsi="Bookman Old Style"/>
                <w:lang w:val="id-ID"/>
              </w:rPr>
              <w:t>52.7</w:t>
            </w:r>
          </w:p>
        </w:tc>
        <w:tc>
          <w:tcPr>
            <w:tcW w:w="952" w:type="dxa"/>
          </w:tcPr>
          <w:p w:rsidR="000647DD" w:rsidRPr="00A25159" w:rsidRDefault="000647DD" w:rsidP="000647DD">
            <w:pPr>
              <w:autoSpaceDE w:val="0"/>
              <w:autoSpaceDN w:val="0"/>
              <w:adjustRightInd w:val="0"/>
              <w:spacing w:line="240" w:lineRule="auto"/>
              <w:jc w:val="center"/>
              <w:rPr>
                <w:rFonts w:ascii="Bookman Old Style" w:hAnsi="Bookman Old Style"/>
                <w:lang w:val="id-ID"/>
              </w:rPr>
            </w:pPr>
            <w:r w:rsidRPr="00A25159">
              <w:rPr>
                <w:rFonts w:ascii="Bookman Old Style" w:hAnsi="Bookman Old Style"/>
                <w:lang w:val="id-ID"/>
              </w:rPr>
              <w:t>52.8</w:t>
            </w:r>
          </w:p>
        </w:tc>
      </w:tr>
      <w:tr w:rsidR="000647DD" w:rsidRPr="00A25159" w:rsidTr="000647DD">
        <w:tc>
          <w:tcPr>
            <w:tcW w:w="522" w:type="dxa"/>
            <w:vMerge/>
            <w:shd w:val="clear" w:color="auto" w:fill="auto"/>
          </w:tcPr>
          <w:p w:rsidR="000647DD" w:rsidRPr="00A25159" w:rsidRDefault="000647DD" w:rsidP="000647DD">
            <w:pPr>
              <w:autoSpaceDE w:val="0"/>
              <w:autoSpaceDN w:val="0"/>
              <w:adjustRightInd w:val="0"/>
              <w:spacing w:line="240" w:lineRule="auto"/>
              <w:jc w:val="center"/>
              <w:rPr>
                <w:rFonts w:ascii="Bookman Old Style" w:hAnsi="Bookman Old Style"/>
                <w:lang w:val="id-ID"/>
              </w:rPr>
            </w:pPr>
          </w:p>
        </w:tc>
        <w:tc>
          <w:tcPr>
            <w:tcW w:w="1548" w:type="dxa"/>
            <w:vMerge/>
            <w:shd w:val="clear" w:color="auto" w:fill="auto"/>
          </w:tcPr>
          <w:p w:rsidR="000647DD" w:rsidRPr="00A25159" w:rsidRDefault="000647DD" w:rsidP="000647DD">
            <w:pPr>
              <w:autoSpaceDE w:val="0"/>
              <w:autoSpaceDN w:val="0"/>
              <w:adjustRightInd w:val="0"/>
              <w:spacing w:line="240" w:lineRule="auto"/>
              <w:rPr>
                <w:rFonts w:ascii="Bookman Old Style" w:hAnsi="Bookman Old Style"/>
                <w:lang w:val="id-ID"/>
              </w:rPr>
            </w:pPr>
          </w:p>
        </w:tc>
        <w:tc>
          <w:tcPr>
            <w:tcW w:w="2070" w:type="dxa"/>
            <w:vMerge/>
            <w:shd w:val="clear" w:color="auto" w:fill="auto"/>
          </w:tcPr>
          <w:p w:rsidR="000647DD" w:rsidRPr="00A25159" w:rsidRDefault="000647DD" w:rsidP="000647DD">
            <w:pPr>
              <w:autoSpaceDE w:val="0"/>
              <w:autoSpaceDN w:val="0"/>
              <w:adjustRightInd w:val="0"/>
              <w:spacing w:line="240" w:lineRule="auto"/>
              <w:rPr>
                <w:rFonts w:ascii="Bookman Old Style" w:hAnsi="Bookman Old Style"/>
                <w:lang w:val="id-ID"/>
              </w:rPr>
            </w:pPr>
          </w:p>
        </w:tc>
        <w:tc>
          <w:tcPr>
            <w:tcW w:w="2886" w:type="dxa"/>
            <w:shd w:val="clear" w:color="auto" w:fill="auto"/>
          </w:tcPr>
          <w:p w:rsidR="000647DD" w:rsidRPr="00A25159" w:rsidRDefault="000647DD" w:rsidP="000647DD">
            <w:pPr>
              <w:autoSpaceDE w:val="0"/>
              <w:autoSpaceDN w:val="0"/>
              <w:adjustRightInd w:val="0"/>
              <w:spacing w:line="240" w:lineRule="auto"/>
              <w:rPr>
                <w:rFonts w:ascii="Bookman Old Style" w:hAnsi="Bookman Old Style"/>
                <w:lang w:val="id-ID"/>
              </w:rPr>
            </w:pPr>
            <w:r w:rsidRPr="00A25159">
              <w:rPr>
                <w:rFonts w:ascii="Bookman Old Style" w:hAnsi="Bookman Old Style"/>
                <w:lang w:val="id-ID"/>
              </w:rPr>
              <w:t>Indeks Kualitas Udara</w:t>
            </w:r>
          </w:p>
        </w:tc>
        <w:tc>
          <w:tcPr>
            <w:tcW w:w="1017" w:type="dxa"/>
            <w:shd w:val="clear" w:color="auto" w:fill="auto"/>
          </w:tcPr>
          <w:p w:rsidR="000647DD" w:rsidRPr="00A25159" w:rsidRDefault="000647DD" w:rsidP="000647DD">
            <w:pPr>
              <w:autoSpaceDE w:val="0"/>
              <w:autoSpaceDN w:val="0"/>
              <w:adjustRightInd w:val="0"/>
              <w:spacing w:line="240" w:lineRule="auto"/>
              <w:jc w:val="center"/>
              <w:rPr>
                <w:rFonts w:ascii="Bookman Old Style" w:hAnsi="Bookman Old Style"/>
                <w:lang w:val="id-ID"/>
              </w:rPr>
            </w:pPr>
            <w:r w:rsidRPr="00A25159">
              <w:rPr>
                <w:rFonts w:ascii="Bookman Old Style" w:hAnsi="Bookman Old Style"/>
                <w:lang w:val="id-ID"/>
              </w:rPr>
              <w:t>80.25</w:t>
            </w:r>
          </w:p>
        </w:tc>
        <w:tc>
          <w:tcPr>
            <w:tcW w:w="965" w:type="dxa"/>
            <w:shd w:val="clear" w:color="auto" w:fill="auto"/>
          </w:tcPr>
          <w:p w:rsidR="000647DD" w:rsidRPr="00A25159" w:rsidRDefault="000647DD" w:rsidP="000647DD">
            <w:pPr>
              <w:autoSpaceDE w:val="0"/>
              <w:autoSpaceDN w:val="0"/>
              <w:adjustRightInd w:val="0"/>
              <w:spacing w:line="240" w:lineRule="auto"/>
              <w:jc w:val="center"/>
              <w:rPr>
                <w:rFonts w:ascii="Bookman Old Style" w:hAnsi="Bookman Old Style"/>
                <w:lang w:val="id-ID"/>
              </w:rPr>
            </w:pPr>
            <w:r w:rsidRPr="00A25159">
              <w:rPr>
                <w:rFonts w:ascii="Bookman Old Style" w:hAnsi="Bookman Old Style"/>
                <w:lang w:val="id-ID"/>
              </w:rPr>
              <w:t>90.00</w:t>
            </w:r>
          </w:p>
        </w:tc>
        <w:tc>
          <w:tcPr>
            <w:tcW w:w="965" w:type="dxa"/>
          </w:tcPr>
          <w:p w:rsidR="000647DD" w:rsidRPr="00A25159" w:rsidRDefault="000647DD" w:rsidP="000647DD">
            <w:pPr>
              <w:autoSpaceDE w:val="0"/>
              <w:autoSpaceDN w:val="0"/>
              <w:adjustRightInd w:val="0"/>
              <w:spacing w:line="240" w:lineRule="auto"/>
              <w:jc w:val="center"/>
              <w:rPr>
                <w:rFonts w:ascii="Bookman Old Style" w:hAnsi="Bookman Old Style"/>
                <w:lang w:val="id-ID"/>
              </w:rPr>
            </w:pPr>
            <w:r w:rsidRPr="00A25159">
              <w:rPr>
                <w:rFonts w:ascii="Bookman Old Style" w:hAnsi="Bookman Old Style"/>
                <w:lang w:val="id-ID"/>
              </w:rPr>
              <w:t>90.00</w:t>
            </w:r>
          </w:p>
        </w:tc>
        <w:tc>
          <w:tcPr>
            <w:tcW w:w="965" w:type="dxa"/>
          </w:tcPr>
          <w:p w:rsidR="000647DD" w:rsidRPr="00A25159" w:rsidRDefault="000647DD" w:rsidP="000647DD">
            <w:pPr>
              <w:autoSpaceDE w:val="0"/>
              <w:autoSpaceDN w:val="0"/>
              <w:adjustRightInd w:val="0"/>
              <w:spacing w:line="240" w:lineRule="auto"/>
              <w:jc w:val="center"/>
              <w:rPr>
                <w:rFonts w:ascii="Bookman Old Style" w:hAnsi="Bookman Old Style"/>
                <w:lang w:val="id-ID"/>
              </w:rPr>
            </w:pPr>
            <w:r w:rsidRPr="00A25159">
              <w:rPr>
                <w:rFonts w:ascii="Bookman Old Style" w:hAnsi="Bookman Old Style"/>
                <w:lang w:val="id-ID"/>
              </w:rPr>
              <w:t>80.00</w:t>
            </w:r>
          </w:p>
        </w:tc>
        <w:tc>
          <w:tcPr>
            <w:tcW w:w="897" w:type="dxa"/>
          </w:tcPr>
          <w:p w:rsidR="000647DD" w:rsidRPr="00A25159" w:rsidRDefault="000647DD" w:rsidP="000647DD">
            <w:pPr>
              <w:autoSpaceDE w:val="0"/>
              <w:autoSpaceDN w:val="0"/>
              <w:adjustRightInd w:val="0"/>
              <w:spacing w:line="240" w:lineRule="auto"/>
              <w:jc w:val="center"/>
              <w:rPr>
                <w:rFonts w:ascii="Bookman Old Style" w:hAnsi="Bookman Old Style"/>
                <w:lang w:val="id-ID"/>
              </w:rPr>
            </w:pPr>
            <w:r w:rsidRPr="00A25159">
              <w:rPr>
                <w:rFonts w:ascii="Bookman Old Style" w:hAnsi="Bookman Old Style"/>
                <w:lang w:val="id-ID"/>
              </w:rPr>
              <w:t>75.2</w:t>
            </w:r>
          </w:p>
        </w:tc>
        <w:tc>
          <w:tcPr>
            <w:tcW w:w="965" w:type="dxa"/>
          </w:tcPr>
          <w:p w:rsidR="000647DD" w:rsidRPr="00A25159" w:rsidRDefault="000647DD" w:rsidP="000647DD">
            <w:pPr>
              <w:autoSpaceDE w:val="0"/>
              <w:autoSpaceDN w:val="0"/>
              <w:adjustRightInd w:val="0"/>
              <w:spacing w:line="240" w:lineRule="auto"/>
              <w:jc w:val="center"/>
              <w:rPr>
                <w:rFonts w:ascii="Bookman Old Style" w:hAnsi="Bookman Old Style"/>
                <w:lang w:val="id-ID"/>
              </w:rPr>
            </w:pPr>
            <w:r w:rsidRPr="00A25159">
              <w:rPr>
                <w:rFonts w:ascii="Bookman Old Style" w:hAnsi="Bookman Old Style"/>
                <w:lang w:val="id-ID"/>
              </w:rPr>
              <w:t>75.3</w:t>
            </w:r>
          </w:p>
        </w:tc>
        <w:tc>
          <w:tcPr>
            <w:tcW w:w="952" w:type="dxa"/>
          </w:tcPr>
          <w:p w:rsidR="000647DD" w:rsidRPr="00A25159" w:rsidRDefault="000647DD" w:rsidP="000647DD">
            <w:pPr>
              <w:autoSpaceDE w:val="0"/>
              <w:autoSpaceDN w:val="0"/>
              <w:adjustRightInd w:val="0"/>
              <w:spacing w:line="240" w:lineRule="auto"/>
              <w:jc w:val="center"/>
              <w:rPr>
                <w:rFonts w:ascii="Bookman Old Style" w:hAnsi="Bookman Old Style"/>
                <w:lang w:val="id-ID"/>
              </w:rPr>
            </w:pPr>
            <w:r w:rsidRPr="00A25159">
              <w:rPr>
                <w:rFonts w:ascii="Bookman Old Style" w:hAnsi="Bookman Old Style"/>
                <w:lang w:val="id-ID"/>
              </w:rPr>
              <w:t>75.4</w:t>
            </w:r>
          </w:p>
        </w:tc>
      </w:tr>
      <w:tr w:rsidR="000647DD" w:rsidRPr="00A25159" w:rsidTr="000647DD">
        <w:tc>
          <w:tcPr>
            <w:tcW w:w="522" w:type="dxa"/>
            <w:vMerge/>
            <w:shd w:val="clear" w:color="auto" w:fill="auto"/>
          </w:tcPr>
          <w:p w:rsidR="000647DD" w:rsidRPr="00A25159" w:rsidRDefault="000647DD" w:rsidP="000647DD">
            <w:pPr>
              <w:autoSpaceDE w:val="0"/>
              <w:autoSpaceDN w:val="0"/>
              <w:adjustRightInd w:val="0"/>
              <w:spacing w:line="240" w:lineRule="auto"/>
              <w:jc w:val="center"/>
              <w:rPr>
                <w:rFonts w:ascii="Bookman Old Style" w:hAnsi="Bookman Old Style"/>
                <w:lang w:val="id-ID"/>
              </w:rPr>
            </w:pPr>
          </w:p>
        </w:tc>
        <w:tc>
          <w:tcPr>
            <w:tcW w:w="1548" w:type="dxa"/>
            <w:vMerge/>
            <w:shd w:val="clear" w:color="auto" w:fill="auto"/>
          </w:tcPr>
          <w:p w:rsidR="000647DD" w:rsidRPr="00A25159" w:rsidRDefault="000647DD" w:rsidP="000647DD">
            <w:pPr>
              <w:autoSpaceDE w:val="0"/>
              <w:autoSpaceDN w:val="0"/>
              <w:adjustRightInd w:val="0"/>
              <w:spacing w:line="240" w:lineRule="auto"/>
              <w:rPr>
                <w:rFonts w:ascii="Bookman Old Style" w:hAnsi="Bookman Old Style"/>
                <w:lang w:val="id-ID"/>
              </w:rPr>
            </w:pPr>
          </w:p>
        </w:tc>
        <w:tc>
          <w:tcPr>
            <w:tcW w:w="2070" w:type="dxa"/>
            <w:vMerge/>
            <w:shd w:val="clear" w:color="auto" w:fill="auto"/>
          </w:tcPr>
          <w:p w:rsidR="000647DD" w:rsidRPr="00A25159" w:rsidRDefault="000647DD" w:rsidP="000647DD">
            <w:pPr>
              <w:autoSpaceDE w:val="0"/>
              <w:autoSpaceDN w:val="0"/>
              <w:adjustRightInd w:val="0"/>
              <w:spacing w:line="240" w:lineRule="auto"/>
              <w:rPr>
                <w:rFonts w:ascii="Bookman Old Style" w:hAnsi="Bookman Old Style"/>
                <w:lang w:val="id-ID"/>
              </w:rPr>
            </w:pPr>
          </w:p>
        </w:tc>
        <w:tc>
          <w:tcPr>
            <w:tcW w:w="2886" w:type="dxa"/>
            <w:shd w:val="clear" w:color="auto" w:fill="auto"/>
          </w:tcPr>
          <w:p w:rsidR="000647DD" w:rsidRPr="00A25159" w:rsidRDefault="000647DD" w:rsidP="000647DD">
            <w:pPr>
              <w:autoSpaceDE w:val="0"/>
              <w:autoSpaceDN w:val="0"/>
              <w:adjustRightInd w:val="0"/>
              <w:spacing w:line="240" w:lineRule="auto"/>
              <w:rPr>
                <w:rFonts w:ascii="Bookman Old Style" w:hAnsi="Bookman Old Style"/>
                <w:lang w:val="id-ID"/>
              </w:rPr>
            </w:pPr>
            <w:r w:rsidRPr="00A25159">
              <w:rPr>
                <w:rFonts w:ascii="Bookman Old Style" w:hAnsi="Bookman Old Style"/>
                <w:lang w:val="id-ID"/>
              </w:rPr>
              <w:t>Indeks Kualitas Tutupan Lahan</w:t>
            </w:r>
          </w:p>
        </w:tc>
        <w:tc>
          <w:tcPr>
            <w:tcW w:w="1017" w:type="dxa"/>
            <w:shd w:val="clear" w:color="auto" w:fill="auto"/>
          </w:tcPr>
          <w:p w:rsidR="000647DD" w:rsidRPr="00A25159" w:rsidRDefault="000647DD" w:rsidP="000647DD">
            <w:pPr>
              <w:autoSpaceDE w:val="0"/>
              <w:autoSpaceDN w:val="0"/>
              <w:adjustRightInd w:val="0"/>
              <w:spacing w:line="240" w:lineRule="auto"/>
              <w:jc w:val="center"/>
              <w:rPr>
                <w:rFonts w:ascii="Bookman Old Style" w:hAnsi="Bookman Old Style"/>
                <w:lang w:val="id-ID"/>
              </w:rPr>
            </w:pPr>
            <w:r w:rsidRPr="00A25159">
              <w:rPr>
                <w:rFonts w:ascii="Bookman Old Style" w:hAnsi="Bookman Old Style"/>
                <w:lang w:val="id-ID"/>
              </w:rPr>
              <w:t>55.17</w:t>
            </w:r>
          </w:p>
        </w:tc>
        <w:tc>
          <w:tcPr>
            <w:tcW w:w="965" w:type="dxa"/>
            <w:shd w:val="clear" w:color="auto" w:fill="auto"/>
          </w:tcPr>
          <w:p w:rsidR="000647DD" w:rsidRPr="00A25159" w:rsidRDefault="000647DD" w:rsidP="000647DD">
            <w:pPr>
              <w:autoSpaceDE w:val="0"/>
              <w:autoSpaceDN w:val="0"/>
              <w:adjustRightInd w:val="0"/>
              <w:spacing w:line="240" w:lineRule="auto"/>
              <w:jc w:val="center"/>
              <w:rPr>
                <w:rFonts w:ascii="Bookman Old Style" w:hAnsi="Bookman Old Style"/>
                <w:lang w:val="id-ID"/>
              </w:rPr>
            </w:pPr>
            <w:r w:rsidRPr="00A25159">
              <w:rPr>
                <w:rFonts w:ascii="Bookman Old Style" w:hAnsi="Bookman Old Style"/>
                <w:lang w:val="id-ID"/>
              </w:rPr>
              <w:t>41.21</w:t>
            </w:r>
          </w:p>
        </w:tc>
        <w:tc>
          <w:tcPr>
            <w:tcW w:w="965" w:type="dxa"/>
          </w:tcPr>
          <w:p w:rsidR="000647DD" w:rsidRPr="00A25159" w:rsidRDefault="000647DD" w:rsidP="000647DD">
            <w:pPr>
              <w:autoSpaceDE w:val="0"/>
              <w:autoSpaceDN w:val="0"/>
              <w:adjustRightInd w:val="0"/>
              <w:spacing w:line="240" w:lineRule="auto"/>
              <w:jc w:val="center"/>
              <w:rPr>
                <w:rFonts w:ascii="Bookman Old Style" w:hAnsi="Bookman Old Style"/>
                <w:lang w:val="id-ID"/>
              </w:rPr>
            </w:pPr>
            <w:r w:rsidRPr="00A25159">
              <w:rPr>
                <w:rFonts w:ascii="Bookman Old Style" w:hAnsi="Bookman Old Style"/>
                <w:lang w:val="id-ID"/>
              </w:rPr>
              <w:t>42.02</w:t>
            </w:r>
          </w:p>
        </w:tc>
        <w:tc>
          <w:tcPr>
            <w:tcW w:w="965" w:type="dxa"/>
          </w:tcPr>
          <w:p w:rsidR="000647DD" w:rsidRPr="00A25159" w:rsidRDefault="000647DD" w:rsidP="000647DD">
            <w:pPr>
              <w:autoSpaceDE w:val="0"/>
              <w:autoSpaceDN w:val="0"/>
              <w:adjustRightInd w:val="0"/>
              <w:spacing w:line="240" w:lineRule="auto"/>
              <w:jc w:val="center"/>
              <w:rPr>
                <w:rFonts w:ascii="Bookman Old Style" w:hAnsi="Bookman Old Style"/>
                <w:lang w:val="id-ID"/>
              </w:rPr>
            </w:pPr>
            <w:r w:rsidRPr="00A25159">
              <w:rPr>
                <w:rFonts w:ascii="Bookman Old Style" w:hAnsi="Bookman Old Style"/>
                <w:lang w:val="id-ID"/>
              </w:rPr>
              <w:t>42.02</w:t>
            </w:r>
          </w:p>
        </w:tc>
        <w:tc>
          <w:tcPr>
            <w:tcW w:w="897" w:type="dxa"/>
          </w:tcPr>
          <w:p w:rsidR="000647DD" w:rsidRPr="00A25159" w:rsidRDefault="000647DD" w:rsidP="000647DD">
            <w:pPr>
              <w:autoSpaceDE w:val="0"/>
              <w:autoSpaceDN w:val="0"/>
              <w:adjustRightInd w:val="0"/>
              <w:spacing w:line="240" w:lineRule="auto"/>
              <w:jc w:val="center"/>
              <w:rPr>
                <w:rFonts w:ascii="Bookman Old Style" w:hAnsi="Bookman Old Style"/>
                <w:lang w:val="id-ID"/>
              </w:rPr>
            </w:pPr>
            <w:r w:rsidRPr="00A25159">
              <w:rPr>
                <w:rFonts w:ascii="Bookman Old Style" w:hAnsi="Bookman Old Style"/>
                <w:lang w:val="id-ID"/>
              </w:rPr>
              <w:t>32.39</w:t>
            </w:r>
          </w:p>
        </w:tc>
        <w:tc>
          <w:tcPr>
            <w:tcW w:w="965" w:type="dxa"/>
          </w:tcPr>
          <w:p w:rsidR="000647DD" w:rsidRPr="00A25159" w:rsidRDefault="000647DD" w:rsidP="000647DD">
            <w:pPr>
              <w:autoSpaceDE w:val="0"/>
              <w:autoSpaceDN w:val="0"/>
              <w:adjustRightInd w:val="0"/>
              <w:spacing w:line="240" w:lineRule="auto"/>
              <w:jc w:val="center"/>
              <w:rPr>
                <w:rFonts w:ascii="Bookman Old Style" w:hAnsi="Bookman Old Style"/>
                <w:lang w:val="id-ID"/>
              </w:rPr>
            </w:pPr>
            <w:r w:rsidRPr="00A25159">
              <w:rPr>
                <w:rFonts w:ascii="Bookman Old Style" w:hAnsi="Bookman Old Style"/>
                <w:lang w:val="id-ID"/>
              </w:rPr>
              <w:t>34.12</w:t>
            </w:r>
          </w:p>
        </w:tc>
        <w:tc>
          <w:tcPr>
            <w:tcW w:w="952" w:type="dxa"/>
          </w:tcPr>
          <w:p w:rsidR="000647DD" w:rsidRPr="00A25159" w:rsidRDefault="000647DD" w:rsidP="000647DD">
            <w:pPr>
              <w:autoSpaceDE w:val="0"/>
              <w:autoSpaceDN w:val="0"/>
              <w:adjustRightInd w:val="0"/>
              <w:spacing w:line="240" w:lineRule="auto"/>
              <w:jc w:val="center"/>
              <w:rPr>
                <w:rFonts w:ascii="Bookman Old Style" w:hAnsi="Bookman Old Style"/>
                <w:lang w:val="id-ID"/>
              </w:rPr>
            </w:pPr>
            <w:r w:rsidRPr="00A25159">
              <w:rPr>
                <w:rFonts w:ascii="Bookman Old Style" w:hAnsi="Bookman Old Style"/>
                <w:lang w:val="id-ID"/>
              </w:rPr>
              <w:t>35.85</w:t>
            </w:r>
          </w:p>
        </w:tc>
      </w:tr>
      <w:tr w:rsidR="000647DD" w:rsidRPr="00A25159" w:rsidTr="000647DD">
        <w:tc>
          <w:tcPr>
            <w:tcW w:w="522" w:type="dxa"/>
            <w:vMerge/>
            <w:shd w:val="clear" w:color="auto" w:fill="auto"/>
          </w:tcPr>
          <w:p w:rsidR="000647DD" w:rsidRPr="00A25159" w:rsidRDefault="000647DD" w:rsidP="000647DD">
            <w:pPr>
              <w:autoSpaceDE w:val="0"/>
              <w:autoSpaceDN w:val="0"/>
              <w:adjustRightInd w:val="0"/>
              <w:spacing w:line="240" w:lineRule="auto"/>
              <w:jc w:val="center"/>
              <w:rPr>
                <w:rFonts w:ascii="Bookman Old Style" w:hAnsi="Bookman Old Style"/>
                <w:lang w:val="id-ID"/>
              </w:rPr>
            </w:pPr>
          </w:p>
        </w:tc>
        <w:tc>
          <w:tcPr>
            <w:tcW w:w="1548" w:type="dxa"/>
            <w:vMerge/>
            <w:shd w:val="clear" w:color="auto" w:fill="auto"/>
          </w:tcPr>
          <w:p w:rsidR="000647DD" w:rsidRPr="00A25159" w:rsidRDefault="000647DD" w:rsidP="000647DD">
            <w:pPr>
              <w:autoSpaceDE w:val="0"/>
              <w:autoSpaceDN w:val="0"/>
              <w:adjustRightInd w:val="0"/>
              <w:spacing w:line="240" w:lineRule="auto"/>
              <w:rPr>
                <w:rFonts w:ascii="Bookman Old Style" w:hAnsi="Bookman Old Style"/>
                <w:lang w:val="id-ID"/>
              </w:rPr>
            </w:pPr>
          </w:p>
        </w:tc>
        <w:tc>
          <w:tcPr>
            <w:tcW w:w="2070" w:type="dxa"/>
            <w:shd w:val="clear" w:color="auto" w:fill="auto"/>
          </w:tcPr>
          <w:p w:rsidR="000647DD" w:rsidRPr="00A25159" w:rsidRDefault="000647DD" w:rsidP="000647DD">
            <w:pPr>
              <w:autoSpaceDE w:val="0"/>
              <w:autoSpaceDN w:val="0"/>
              <w:adjustRightInd w:val="0"/>
              <w:spacing w:line="240" w:lineRule="auto"/>
              <w:rPr>
                <w:rFonts w:ascii="Bookman Old Style" w:hAnsi="Bookman Old Style"/>
                <w:lang w:val="id-ID"/>
              </w:rPr>
            </w:pPr>
            <w:r w:rsidRPr="00A25159">
              <w:rPr>
                <w:rFonts w:ascii="Bookman Old Style" w:hAnsi="Bookman Old Style"/>
                <w:lang w:val="id-ID"/>
              </w:rPr>
              <w:t>Meningkatnya pemerintahan yang akuntabel, efisien dan efektif serta pelayanan yang berkualitas</w:t>
            </w:r>
          </w:p>
        </w:tc>
        <w:tc>
          <w:tcPr>
            <w:tcW w:w="2886" w:type="dxa"/>
            <w:shd w:val="clear" w:color="auto" w:fill="auto"/>
          </w:tcPr>
          <w:p w:rsidR="000647DD" w:rsidRPr="00A25159" w:rsidRDefault="000647DD" w:rsidP="000647DD">
            <w:pPr>
              <w:autoSpaceDE w:val="0"/>
              <w:autoSpaceDN w:val="0"/>
              <w:adjustRightInd w:val="0"/>
              <w:spacing w:line="240" w:lineRule="auto"/>
              <w:rPr>
                <w:rFonts w:ascii="Bookman Old Style" w:hAnsi="Bookman Old Style"/>
                <w:lang w:val="id-ID"/>
              </w:rPr>
            </w:pPr>
            <w:r w:rsidRPr="00A25159">
              <w:rPr>
                <w:rFonts w:ascii="Bookman Old Style" w:hAnsi="Bookman Old Style"/>
                <w:lang w:val="id-ID"/>
              </w:rPr>
              <w:t>Nilai evaluasi AKIP OPD</w:t>
            </w:r>
          </w:p>
        </w:tc>
        <w:tc>
          <w:tcPr>
            <w:tcW w:w="1017" w:type="dxa"/>
            <w:shd w:val="clear" w:color="auto" w:fill="auto"/>
          </w:tcPr>
          <w:p w:rsidR="000647DD" w:rsidRPr="00A25159" w:rsidRDefault="000647DD" w:rsidP="000647DD">
            <w:pPr>
              <w:autoSpaceDE w:val="0"/>
              <w:autoSpaceDN w:val="0"/>
              <w:adjustRightInd w:val="0"/>
              <w:spacing w:line="240" w:lineRule="auto"/>
              <w:jc w:val="center"/>
              <w:rPr>
                <w:rFonts w:ascii="Bookman Old Style" w:hAnsi="Bookman Old Style"/>
                <w:lang w:val="id-ID"/>
              </w:rPr>
            </w:pPr>
            <w:r w:rsidRPr="00A25159">
              <w:rPr>
                <w:rFonts w:ascii="Bookman Old Style" w:hAnsi="Bookman Old Style"/>
                <w:lang w:val="id-ID"/>
              </w:rPr>
              <w:t>64.57</w:t>
            </w:r>
          </w:p>
        </w:tc>
        <w:tc>
          <w:tcPr>
            <w:tcW w:w="965" w:type="dxa"/>
            <w:shd w:val="clear" w:color="auto" w:fill="auto"/>
          </w:tcPr>
          <w:p w:rsidR="000647DD" w:rsidRPr="00A25159" w:rsidRDefault="000647DD" w:rsidP="000647DD">
            <w:pPr>
              <w:autoSpaceDE w:val="0"/>
              <w:autoSpaceDN w:val="0"/>
              <w:adjustRightInd w:val="0"/>
              <w:spacing w:line="240" w:lineRule="auto"/>
              <w:jc w:val="center"/>
              <w:rPr>
                <w:rFonts w:ascii="Bookman Old Style" w:hAnsi="Bookman Old Style"/>
                <w:lang w:val="id-ID"/>
              </w:rPr>
            </w:pPr>
            <w:r w:rsidRPr="00A25159">
              <w:rPr>
                <w:rFonts w:ascii="Bookman Old Style" w:hAnsi="Bookman Old Style"/>
                <w:lang w:val="id-ID"/>
              </w:rPr>
              <w:t>64.65</w:t>
            </w:r>
          </w:p>
        </w:tc>
        <w:tc>
          <w:tcPr>
            <w:tcW w:w="965" w:type="dxa"/>
          </w:tcPr>
          <w:p w:rsidR="000647DD" w:rsidRPr="00A25159" w:rsidRDefault="000647DD" w:rsidP="000647DD">
            <w:pPr>
              <w:autoSpaceDE w:val="0"/>
              <w:autoSpaceDN w:val="0"/>
              <w:adjustRightInd w:val="0"/>
              <w:spacing w:line="240" w:lineRule="auto"/>
              <w:jc w:val="center"/>
              <w:rPr>
                <w:rFonts w:ascii="Bookman Old Style" w:hAnsi="Bookman Old Style"/>
                <w:lang w:val="id-ID"/>
              </w:rPr>
            </w:pPr>
            <w:r w:rsidRPr="00A25159">
              <w:rPr>
                <w:rFonts w:ascii="Bookman Old Style" w:hAnsi="Bookman Old Style"/>
                <w:lang w:val="id-ID"/>
              </w:rPr>
              <w:t>71.40</w:t>
            </w:r>
          </w:p>
        </w:tc>
        <w:tc>
          <w:tcPr>
            <w:tcW w:w="965" w:type="dxa"/>
          </w:tcPr>
          <w:p w:rsidR="000647DD" w:rsidRPr="00A25159" w:rsidRDefault="000647DD" w:rsidP="000647DD">
            <w:pPr>
              <w:autoSpaceDE w:val="0"/>
              <w:autoSpaceDN w:val="0"/>
              <w:adjustRightInd w:val="0"/>
              <w:spacing w:line="240" w:lineRule="auto"/>
              <w:jc w:val="center"/>
              <w:rPr>
                <w:rFonts w:ascii="Bookman Old Style" w:hAnsi="Bookman Old Style"/>
                <w:lang w:val="id-ID"/>
              </w:rPr>
            </w:pPr>
            <w:r w:rsidRPr="00A25159">
              <w:rPr>
                <w:rFonts w:ascii="Bookman Old Style" w:hAnsi="Bookman Old Style"/>
                <w:lang w:val="id-ID"/>
              </w:rPr>
              <w:t>72.36</w:t>
            </w:r>
          </w:p>
        </w:tc>
        <w:tc>
          <w:tcPr>
            <w:tcW w:w="897" w:type="dxa"/>
          </w:tcPr>
          <w:p w:rsidR="000647DD" w:rsidRPr="00A25159" w:rsidRDefault="000647DD" w:rsidP="000647DD">
            <w:pPr>
              <w:autoSpaceDE w:val="0"/>
              <w:autoSpaceDN w:val="0"/>
              <w:adjustRightInd w:val="0"/>
              <w:spacing w:line="240" w:lineRule="auto"/>
              <w:jc w:val="center"/>
              <w:rPr>
                <w:rFonts w:ascii="Bookman Old Style" w:hAnsi="Bookman Old Style"/>
                <w:lang w:val="id-ID"/>
              </w:rPr>
            </w:pPr>
            <w:r w:rsidRPr="00A25159">
              <w:rPr>
                <w:rFonts w:ascii="Bookman Old Style" w:hAnsi="Bookman Old Style"/>
                <w:lang w:val="id-ID"/>
              </w:rPr>
              <w:t>64,95</w:t>
            </w:r>
          </w:p>
        </w:tc>
        <w:tc>
          <w:tcPr>
            <w:tcW w:w="965" w:type="dxa"/>
          </w:tcPr>
          <w:p w:rsidR="000647DD" w:rsidRPr="00A25159" w:rsidRDefault="000647DD" w:rsidP="000647DD">
            <w:pPr>
              <w:autoSpaceDE w:val="0"/>
              <w:autoSpaceDN w:val="0"/>
              <w:adjustRightInd w:val="0"/>
              <w:spacing w:line="240" w:lineRule="auto"/>
              <w:jc w:val="center"/>
              <w:rPr>
                <w:rFonts w:ascii="Bookman Old Style" w:hAnsi="Bookman Old Style"/>
                <w:lang w:val="id-ID"/>
              </w:rPr>
            </w:pPr>
            <w:r w:rsidRPr="00A25159">
              <w:rPr>
                <w:rFonts w:ascii="Bookman Old Style" w:hAnsi="Bookman Old Style"/>
                <w:lang w:val="id-ID"/>
              </w:rPr>
              <w:t>65,10</w:t>
            </w:r>
          </w:p>
        </w:tc>
        <w:tc>
          <w:tcPr>
            <w:tcW w:w="952" w:type="dxa"/>
          </w:tcPr>
          <w:p w:rsidR="000647DD" w:rsidRPr="00A25159" w:rsidRDefault="000647DD" w:rsidP="000647DD">
            <w:pPr>
              <w:autoSpaceDE w:val="0"/>
              <w:autoSpaceDN w:val="0"/>
              <w:adjustRightInd w:val="0"/>
              <w:spacing w:line="240" w:lineRule="auto"/>
              <w:jc w:val="center"/>
              <w:rPr>
                <w:rFonts w:ascii="Bookman Old Style" w:hAnsi="Bookman Old Style"/>
                <w:lang w:val="id-ID"/>
              </w:rPr>
            </w:pPr>
            <w:r w:rsidRPr="00A25159">
              <w:rPr>
                <w:rFonts w:ascii="Bookman Old Style" w:hAnsi="Bookman Old Style"/>
                <w:lang w:val="id-ID"/>
              </w:rPr>
              <w:t>62,25</w:t>
            </w:r>
          </w:p>
        </w:tc>
      </w:tr>
    </w:tbl>
    <w:p w:rsidR="000647DD" w:rsidRPr="00A25159" w:rsidRDefault="000647DD" w:rsidP="000647DD">
      <w:pPr>
        <w:tabs>
          <w:tab w:val="left" w:pos="567"/>
        </w:tabs>
        <w:spacing w:line="360" w:lineRule="auto"/>
        <w:jc w:val="both"/>
        <w:rPr>
          <w:rFonts w:ascii="Bookman Old Style" w:hAnsi="Bookman Old Style" w:cs="Arial"/>
          <w:sz w:val="24"/>
          <w:szCs w:val="24"/>
          <w:lang w:val="id-ID"/>
        </w:rPr>
        <w:sectPr w:rsidR="000647DD" w:rsidRPr="00A25159" w:rsidSect="000647DD">
          <w:footerReference w:type="default" r:id="rId11"/>
          <w:pgSz w:w="16838" w:h="11906" w:orient="landscape"/>
          <w:pgMar w:top="1440" w:right="1440" w:bottom="1440" w:left="1440" w:header="709" w:footer="709" w:gutter="0"/>
          <w:cols w:space="708"/>
          <w:docGrid w:linePitch="360"/>
        </w:sectPr>
      </w:pPr>
    </w:p>
    <w:p w:rsidR="000647DD" w:rsidRPr="00A25159" w:rsidRDefault="000647DD" w:rsidP="000647DD">
      <w:pPr>
        <w:widowControl/>
        <w:spacing w:after="120" w:line="360" w:lineRule="auto"/>
        <w:jc w:val="both"/>
        <w:rPr>
          <w:rFonts w:ascii="Bookman Old Style" w:hAnsi="Bookman Old Style" w:cs="Arial"/>
          <w:b/>
          <w:sz w:val="24"/>
          <w:szCs w:val="24"/>
          <w:lang w:val="id-ID"/>
        </w:rPr>
      </w:pPr>
      <w:r w:rsidRPr="00A25159">
        <w:rPr>
          <w:rFonts w:ascii="Bookman Old Style" w:hAnsi="Bookman Old Style" w:cs="Arial"/>
          <w:b/>
          <w:sz w:val="24"/>
          <w:szCs w:val="24"/>
          <w:lang w:val="id-ID"/>
        </w:rPr>
        <w:lastRenderedPageBreak/>
        <w:t>2.2. RINGKASAN RENCANA KINERJA TAHUNAN (RENJA)</w:t>
      </w:r>
    </w:p>
    <w:p w:rsidR="000647DD" w:rsidRPr="00A25159" w:rsidRDefault="000647DD" w:rsidP="00012F15">
      <w:pPr>
        <w:spacing w:before="200" w:after="0" w:line="360" w:lineRule="auto"/>
        <w:ind w:left="432" w:firstLine="994"/>
        <w:jc w:val="both"/>
        <w:rPr>
          <w:rFonts w:ascii="Bookman Old Style" w:hAnsi="Bookman Old Style" w:cs="Arial"/>
          <w:sz w:val="24"/>
          <w:szCs w:val="24"/>
          <w:lang w:val="id-ID" w:eastAsia="id-ID"/>
        </w:rPr>
      </w:pPr>
      <w:r w:rsidRPr="00A25159">
        <w:rPr>
          <w:rFonts w:ascii="Bookman Old Style" w:hAnsi="Bookman Old Style" w:cs="Arial"/>
          <w:sz w:val="24"/>
          <w:szCs w:val="24"/>
          <w:lang w:val="id-ID" w:eastAsia="id-ID"/>
        </w:rPr>
        <w:t xml:space="preserve">Sasaran Strategis tahun 2022 berdasarkan Penetapan Kinerja dan sasaran dari Perubahan RPJMD Tahun 2018-2023 yaitu Meningkatnya kualitas lingkungan hidup. Dalam Rencana Kinerja Tahunan/RENJA Dinas Lingkungan Hidup Kabupaten Karanganyar Tahun 2022 terdapat sasaran sesuai Rencana Strategis dan Perjanjian Kinerja yang telah ditetapkan. Tercantum pula indikator dan target kinerja berdasarkan Penetapan Kinerja Tahun 2022 yang telah disusun pada tahun sebelumnya. </w:t>
      </w:r>
    </w:p>
    <w:p w:rsidR="000647DD" w:rsidRPr="00A25159" w:rsidRDefault="000647DD" w:rsidP="00012F15">
      <w:pPr>
        <w:spacing w:before="200" w:after="0" w:line="360" w:lineRule="auto"/>
        <w:ind w:left="432" w:firstLine="994"/>
        <w:jc w:val="both"/>
        <w:rPr>
          <w:rFonts w:ascii="Bookman Old Style" w:hAnsi="Bookman Old Style" w:cs="Arial"/>
          <w:sz w:val="24"/>
          <w:szCs w:val="24"/>
          <w:lang w:val="id-ID" w:eastAsia="id-ID"/>
        </w:rPr>
      </w:pPr>
      <w:r w:rsidRPr="00A25159">
        <w:rPr>
          <w:rFonts w:ascii="Bookman Old Style" w:hAnsi="Bookman Old Style" w:cs="Arial"/>
          <w:sz w:val="24"/>
          <w:szCs w:val="24"/>
          <w:lang w:val="id-ID" w:eastAsia="id-ID"/>
        </w:rPr>
        <w:t xml:space="preserve">Dalam rangka mendukung pencapaian tujuan dan sasaran strategis Dinas Lingkungan Hidup Kabupaten Karanganyar, mengacu pada Rencana Kinerja Tahun 2022 ditetapkan pelaksanaan 11 (sebelas) </w:t>
      </w:r>
      <w:r w:rsidR="003A32A5" w:rsidRPr="00A25159">
        <w:rPr>
          <w:rFonts w:ascii="Bookman Old Style" w:hAnsi="Bookman Old Style" w:cs="Arial"/>
          <w:sz w:val="24"/>
          <w:szCs w:val="24"/>
          <w:lang w:val="id-ID" w:eastAsia="id-ID"/>
        </w:rPr>
        <w:t xml:space="preserve"> </w:t>
      </w:r>
      <w:r w:rsidRPr="00A25159">
        <w:rPr>
          <w:rFonts w:ascii="Bookman Old Style" w:hAnsi="Bookman Old Style" w:cs="Arial"/>
          <w:sz w:val="24"/>
          <w:szCs w:val="24"/>
          <w:lang w:val="id-ID" w:eastAsia="id-ID"/>
        </w:rPr>
        <w:t xml:space="preserve">program </w:t>
      </w:r>
      <w:r w:rsidR="003A32A5" w:rsidRPr="00A25159">
        <w:rPr>
          <w:rFonts w:ascii="Bookman Old Style" w:hAnsi="Bookman Old Style" w:cs="Arial"/>
          <w:sz w:val="24"/>
          <w:szCs w:val="24"/>
          <w:lang w:val="id-ID" w:eastAsia="id-ID"/>
        </w:rPr>
        <w:t xml:space="preserve"> </w:t>
      </w:r>
      <w:r w:rsidRPr="00A25159">
        <w:rPr>
          <w:rFonts w:ascii="Bookman Old Style" w:hAnsi="Bookman Old Style" w:cs="Arial"/>
          <w:sz w:val="24"/>
          <w:szCs w:val="24"/>
          <w:lang w:val="id-ID" w:eastAsia="id-ID"/>
        </w:rPr>
        <w:t xml:space="preserve">yang </w:t>
      </w:r>
      <w:r w:rsidR="003A32A5" w:rsidRPr="00A25159">
        <w:rPr>
          <w:rFonts w:ascii="Bookman Old Style" w:hAnsi="Bookman Old Style" w:cs="Arial"/>
          <w:sz w:val="24"/>
          <w:szCs w:val="24"/>
          <w:lang w:val="id-ID" w:eastAsia="id-ID"/>
        </w:rPr>
        <w:t xml:space="preserve"> </w:t>
      </w:r>
      <w:r w:rsidRPr="00A25159">
        <w:rPr>
          <w:rFonts w:ascii="Bookman Old Style" w:hAnsi="Bookman Old Style" w:cs="Arial"/>
          <w:sz w:val="24"/>
          <w:szCs w:val="24"/>
          <w:lang w:val="id-ID" w:eastAsia="id-ID"/>
        </w:rPr>
        <w:t>terbagi atas 19 (sembilan belas) kegiatan dan 51 (lima puluh satu) sub kegiatan. Anggaran untuk seluru</w:t>
      </w:r>
      <w:r w:rsidR="003A32A5" w:rsidRPr="00A25159">
        <w:rPr>
          <w:rFonts w:ascii="Bookman Old Style" w:hAnsi="Bookman Old Style" w:cs="Arial"/>
          <w:sz w:val="24"/>
          <w:szCs w:val="24"/>
          <w:lang w:val="id-ID" w:eastAsia="id-ID"/>
        </w:rPr>
        <w:t xml:space="preserve">h kegiatan bersumber dari APBD </w:t>
      </w:r>
      <w:r w:rsidRPr="00A25159">
        <w:rPr>
          <w:rFonts w:ascii="Bookman Old Style" w:hAnsi="Bookman Old Style" w:cs="Arial"/>
          <w:sz w:val="24"/>
          <w:szCs w:val="24"/>
          <w:lang w:val="id-ID" w:eastAsia="id-ID"/>
        </w:rPr>
        <w:t>Tahun Anggaran 2022. Berikut ringkasan program yang dilaksanakan pada Tahun Anggaran 2022 :</w:t>
      </w:r>
    </w:p>
    <w:p w:rsidR="000647DD" w:rsidRPr="00A25159" w:rsidRDefault="000647DD" w:rsidP="007C6B32">
      <w:pPr>
        <w:pStyle w:val="ListParagraph"/>
        <w:widowControl/>
        <w:numPr>
          <w:ilvl w:val="0"/>
          <w:numId w:val="28"/>
        </w:numPr>
        <w:spacing w:beforeLines="120" w:before="288" w:after="0" w:line="360" w:lineRule="auto"/>
        <w:ind w:left="990" w:hanging="561"/>
        <w:jc w:val="both"/>
        <w:rPr>
          <w:rFonts w:ascii="Bookman Old Style" w:hAnsi="Bookman Old Style"/>
          <w:sz w:val="24"/>
          <w:szCs w:val="24"/>
          <w:lang w:val="id-ID"/>
        </w:rPr>
      </w:pPr>
      <w:r w:rsidRPr="00A25159">
        <w:rPr>
          <w:rFonts w:ascii="Bookman Old Style" w:hAnsi="Bookman Old Style"/>
          <w:sz w:val="24"/>
          <w:szCs w:val="24"/>
          <w:lang w:val="id-ID"/>
        </w:rPr>
        <w:t>Program Penunjang Urusan Pemerintahan Daerah Kabupaten/Kota, terdiri atas 6 kegiatan dan 26 sub kegiatan;</w:t>
      </w:r>
    </w:p>
    <w:p w:rsidR="000647DD" w:rsidRPr="00A25159" w:rsidRDefault="000647DD" w:rsidP="007C6B32">
      <w:pPr>
        <w:pStyle w:val="ListParagraph"/>
        <w:widowControl/>
        <w:numPr>
          <w:ilvl w:val="0"/>
          <w:numId w:val="28"/>
        </w:numPr>
        <w:spacing w:beforeLines="120" w:before="288" w:after="0" w:line="360" w:lineRule="auto"/>
        <w:ind w:left="990" w:hanging="561"/>
        <w:jc w:val="both"/>
        <w:rPr>
          <w:rFonts w:ascii="Bookman Old Style" w:hAnsi="Bookman Old Style"/>
          <w:sz w:val="24"/>
          <w:szCs w:val="24"/>
          <w:lang w:val="id-ID"/>
        </w:rPr>
      </w:pPr>
      <w:r w:rsidRPr="00A25159">
        <w:rPr>
          <w:rFonts w:ascii="Bookman Old Style" w:hAnsi="Bookman Old Style"/>
          <w:sz w:val="24"/>
          <w:szCs w:val="24"/>
          <w:lang w:val="id-ID"/>
        </w:rPr>
        <w:t>Program Perencanaan Lingkungan Hidup, terdiri atas 2 kegiatan dan 2 sub kegiatan;</w:t>
      </w:r>
    </w:p>
    <w:p w:rsidR="000647DD" w:rsidRPr="00A25159" w:rsidRDefault="000647DD" w:rsidP="007C6B32">
      <w:pPr>
        <w:pStyle w:val="ListParagraph"/>
        <w:widowControl/>
        <w:numPr>
          <w:ilvl w:val="0"/>
          <w:numId w:val="28"/>
        </w:numPr>
        <w:spacing w:beforeLines="120" w:before="288" w:after="0" w:line="360" w:lineRule="auto"/>
        <w:ind w:left="990" w:hanging="561"/>
        <w:jc w:val="both"/>
        <w:rPr>
          <w:rFonts w:ascii="Bookman Old Style" w:hAnsi="Bookman Old Style"/>
          <w:sz w:val="24"/>
          <w:szCs w:val="24"/>
          <w:lang w:val="id-ID"/>
        </w:rPr>
      </w:pPr>
      <w:r w:rsidRPr="00A25159">
        <w:rPr>
          <w:rFonts w:ascii="Bookman Old Style" w:hAnsi="Bookman Old Style"/>
          <w:sz w:val="24"/>
          <w:szCs w:val="24"/>
          <w:lang w:val="id-ID"/>
        </w:rPr>
        <w:t>Program Pengendalian Pencemaran dan Perusakan Lingkungan Hidup, terdiri atas 3 kegiatan dan 5 sub kegiatan;</w:t>
      </w:r>
    </w:p>
    <w:p w:rsidR="000647DD" w:rsidRPr="00A25159" w:rsidRDefault="000647DD" w:rsidP="007C6B32">
      <w:pPr>
        <w:pStyle w:val="ListParagraph"/>
        <w:widowControl/>
        <w:numPr>
          <w:ilvl w:val="0"/>
          <w:numId w:val="28"/>
        </w:numPr>
        <w:spacing w:beforeLines="120" w:before="288" w:after="0" w:line="360" w:lineRule="auto"/>
        <w:ind w:left="990" w:hanging="561"/>
        <w:jc w:val="both"/>
        <w:rPr>
          <w:rFonts w:ascii="Bookman Old Style" w:hAnsi="Bookman Old Style"/>
          <w:sz w:val="24"/>
          <w:szCs w:val="24"/>
          <w:lang w:val="id-ID"/>
        </w:rPr>
      </w:pPr>
      <w:r w:rsidRPr="00A25159">
        <w:rPr>
          <w:rFonts w:ascii="Bookman Old Style" w:hAnsi="Bookman Old Style"/>
          <w:sz w:val="24"/>
          <w:szCs w:val="24"/>
          <w:lang w:val="id-ID"/>
        </w:rPr>
        <w:t>Program  Pengelolaan  Keanekaragaman  Hayati (KEHATI), terdiri atas 1 kegiatan dan 1 sub kegiatan;</w:t>
      </w:r>
    </w:p>
    <w:p w:rsidR="000647DD" w:rsidRPr="00A25159" w:rsidRDefault="000647DD" w:rsidP="007C6B32">
      <w:pPr>
        <w:pStyle w:val="ListParagraph"/>
        <w:widowControl/>
        <w:numPr>
          <w:ilvl w:val="0"/>
          <w:numId w:val="28"/>
        </w:numPr>
        <w:spacing w:beforeLines="120" w:before="288" w:after="0" w:line="360" w:lineRule="auto"/>
        <w:ind w:left="990" w:hanging="561"/>
        <w:jc w:val="both"/>
        <w:rPr>
          <w:rFonts w:ascii="Bookman Old Style" w:hAnsi="Bookman Old Style"/>
          <w:sz w:val="24"/>
          <w:szCs w:val="24"/>
          <w:lang w:val="id-ID"/>
        </w:rPr>
      </w:pPr>
      <w:r w:rsidRPr="00A25159">
        <w:rPr>
          <w:rFonts w:ascii="Bookman Old Style" w:hAnsi="Bookman Old Style"/>
          <w:sz w:val="24"/>
          <w:szCs w:val="24"/>
          <w:lang w:val="id-ID"/>
        </w:rPr>
        <w:t>Program Pengendalian Bahan Berbahaya dan Beracun (B3) dan Limbah Bahan Berbahaya dan Beracun (Limbah B3), terdiri atas 1 kegiatan dan 2 sub kegiatan;</w:t>
      </w:r>
    </w:p>
    <w:p w:rsidR="000647DD" w:rsidRPr="00A25159" w:rsidRDefault="000647DD" w:rsidP="007C6B32">
      <w:pPr>
        <w:pStyle w:val="ListParagraph"/>
        <w:widowControl/>
        <w:numPr>
          <w:ilvl w:val="0"/>
          <w:numId w:val="28"/>
        </w:numPr>
        <w:spacing w:beforeLines="120" w:before="288" w:after="0" w:line="360" w:lineRule="auto"/>
        <w:ind w:left="990" w:hanging="561"/>
        <w:jc w:val="both"/>
        <w:rPr>
          <w:rFonts w:ascii="Bookman Old Style" w:hAnsi="Bookman Old Style"/>
          <w:sz w:val="24"/>
          <w:szCs w:val="24"/>
          <w:lang w:val="id-ID"/>
        </w:rPr>
      </w:pPr>
      <w:r w:rsidRPr="00A25159">
        <w:rPr>
          <w:rFonts w:ascii="Bookman Old Style" w:hAnsi="Bookman Old Style"/>
          <w:sz w:val="24"/>
          <w:szCs w:val="24"/>
          <w:lang w:val="id-ID"/>
        </w:rPr>
        <w:lastRenderedPageBreak/>
        <w:t>Program Pembinaan dan Pengawasan Terhadap Izin Lingkungan dan Izin Perlindungan dan Pengelolaan Lingkungan Hidup (PPLH), terdiri atas 1 kegiatan dan 2 sub kegiatan;</w:t>
      </w:r>
    </w:p>
    <w:p w:rsidR="000647DD" w:rsidRPr="00A25159" w:rsidRDefault="000647DD" w:rsidP="007C6B32">
      <w:pPr>
        <w:pStyle w:val="ListParagraph"/>
        <w:widowControl/>
        <w:numPr>
          <w:ilvl w:val="0"/>
          <w:numId w:val="28"/>
        </w:numPr>
        <w:spacing w:beforeLines="120" w:before="288" w:after="0" w:line="360" w:lineRule="auto"/>
        <w:ind w:left="990" w:hanging="561"/>
        <w:jc w:val="both"/>
        <w:rPr>
          <w:rFonts w:ascii="Bookman Old Style" w:hAnsi="Bookman Old Style"/>
          <w:sz w:val="24"/>
          <w:szCs w:val="24"/>
          <w:lang w:val="id-ID"/>
        </w:rPr>
      </w:pPr>
      <w:r w:rsidRPr="00A25159">
        <w:rPr>
          <w:rFonts w:ascii="Bookman Old Style" w:hAnsi="Bookman Old Style"/>
          <w:sz w:val="24"/>
          <w:szCs w:val="24"/>
          <w:lang w:val="id-ID"/>
        </w:rPr>
        <w:t>Program Peningkatan Pendidikan, Pelatihan dan Penyuluhan Lingkungan Hidup untuk Masyarakat, terdiri atas 1 kegiatan dan 3 sub kegiatan;</w:t>
      </w:r>
    </w:p>
    <w:p w:rsidR="000647DD" w:rsidRPr="00A25159" w:rsidRDefault="000647DD" w:rsidP="007C6B32">
      <w:pPr>
        <w:pStyle w:val="ListParagraph"/>
        <w:widowControl/>
        <w:numPr>
          <w:ilvl w:val="0"/>
          <w:numId w:val="28"/>
        </w:numPr>
        <w:spacing w:beforeLines="120" w:before="288" w:after="0" w:line="360" w:lineRule="auto"/>
        <w:ind w:left="990" w:hanging="561"/>
        <w:jc w:val="both"/>
        <w:rPr>
          <w:rFonts w:ascii="Bookman Old Style" w:hAnsi="Bookman Old Style"/>
          <w:sz w:val="24"/>
          <w:szCs w:val="24"/>
          <w:lang w:val="id-ID"/>
        </w:rPr>
      </w:pPr>
      <w:r w:rsidRPr="00A25159">
        <w:rPr>
          <w:rFonts w:ascii="Bookman Old Style" w:hAnsi="Bookman Old Style"/>
          <w:sz w:val="24"/>
          <w:szCs w:val="24"/>
          <w:lang w:val="id-ID"/>
        </w:rPr>
        <w:t>Program Penghargaan Lingkungan Hidup untuk Masyarakat, terdiri atas 1 kegiatan dan 1 sub kegiatan;</w:t>
      </w:r>
    </w:p>
    <w:p w:rsidR="000647DD" w:rsidRPr="00A25159" w:rsidRDefault="000647DD" w:rsidP="007C6B32">
      <w:pPr>
        <w:pStyle w:val="ListParagraph"/>
        <w:widowControl/>
        <w:numPr>
          <w:ilvl w:val="0"/>
          <w:numId w:val="28"/>
        </w:numPr>
        <w:spacing w:beforeLines="120" w:before="288" w:after="0" w:line="360" w:lineRule="auto"/>
        <w:ind w:left="990" w:hanging="561"/>
        <w:jc w:val="both"/>
        <w:rPr>
          <w:rFonts w:ascii="Bookman Old Style" w:hAnsi="Bookman Old Style"/>
          <w:sz w:val="24"/>
          <w:szCs w:val="24"/>
          <w:lang w:val="id-ID"/>
        </w:rPr>
      </w:pPr>
      <w:r w:rsidRPr="00A25159">
        <w:rPr>
          <w:rFonts w:ascii="Bookman Old Style" w:hAnsi="Bookman Old Style"/>
          <w:sz w:val="24"/>
          <w:szCs w:val="24"/>
          <w:lang w:val="id-ID"/>
        </w:rPr>
        <w:t>Program Penanganan Pengaduan Lingkungan Hidup, terdiri atas 1 kegiatan dan 1 sub kegiatan;</w:t>
      </w:r>
    </w:p>
    <w:p w:rsidR="000647DD" w:rsidRPr="00A25159" w:rsidRDefault="000647DD" w:rsidP="007C6B32">
      <w:pPr>
        <w:pStyle w:val="ListParagraph"/>
        <w:widowControl/>
        <w:numPr>
          <w:ilvl w:val="0"/>
          <w:numId w:val="28"/>
        </w:numPr>
        <w:spacing w:beforeLines="120" w:before="288" w:after="0" w:line="360" w:lineRule="auto"/>
        <w:ind w:left="990" w:hanging="561"/>
        <w:jc w:val="both"/>
        <w:rPr>
          <w:rFonts w:ascii="Bookman Old Style" w:hAnsi="Bookman Old Style"/>
          <w:sz w:val="24"/>
          <w:szCs w:val="24"/>
          <w:lang w:val="id-ID"/>
        </w:rPr>
      </w:pPr>
      <w:r w:rsidRPr="00A25159">
        <w:rPr>
          <w:rFonts w:ascii="Bookman Old Style" w:hAnsi="Bookman Old Style"/>
          <w:sz w:val="24"/>
          <w:szCs w:val="24"/>
          <w:lang w:val="id-ID"/>
        </w:rPr>
        <w:t>Program Pengelolaan Persampahan, terdiri atas 1 kegiatan dan 6 sub kegiatan;</w:t>
      </w:r>
    </w:p>
    <w:p w:rsidR="000647DD" w:rsidRPr="00A25159" w:rsidRDefault="000647DD" w:rsidP="007C6B32">
      <w:pPr>
        <w:pStyle w:val="ListParagraph"/>
        <w:widowControl/>
        <w:numPr>
          <w:ilvl w:val="0"/>
          <w:numId w:val="28"/>
        </w:numPr>
        <w:spacing w:beforeLines="120" w:before="288" w:after="0" w:line="360" w:lineRule="auto"/>
        <w:ind w:left="990" w:hanging="561"/>
        <w:jc w:val="both"/>
        <w:rPr>
          <w:rFonts w:ascii="Bookman Old Style" w:hAnsi="Bookman Old Style"/>
          <w:sz w:val="24"/>
          <w:szCs w:val="24"/>
          <w:lang w:val="id-ID"/>
        </w:rPr>
      </w:pPr>
      <w:r w:rsidRPr="00A25159">
        <w:rPr>
          <w:rFonts w:ascii="Bookman Old Style" w:hAnsi="Bookman Old Style"/>
          <w:sz w:val="24"/>
          <w:szCs w:val="24"/>
          <w:lang w:val="id-ID"/>
        </w:rPr>
        <w:t>Program Pengelolaan dan Pengembangan Sistem Air Limbah, terdiri atas 1 kegiatan dan 2 sub kegiatan.</w:t>
      </w:r>
    </w:p>
    <w:p w:rsidR="000647DD" w:rsidRPr="00A25159" w:rsidRDefault="000647DD" w:rsidP="000647DD">
      <w:pPr>
        <w:pStyle w:val="ListParagraph"/>
        <w:widowControl/>
        <w:spacing w:beforeLines="120" w:before="288" w:after="0" w:line="360" w:lineRule="auto"/>
        <w:ind w:left="990"/>
        <w:jc w:val="both"/>
        <w:rPr>
          <w:rFonts w:ascii="Bookman Old Style" w:hAnsi="Bookman Old Style"/>
          <w:sz w:val="24"/>
          <w:szCs w:val="24"/>
          <w:lang w:val="id-ID"/>
        </w:rPr>
      </w:pPr>
    </w:p>
    <w:p w:rsidR="000647DD" w:rsidRPr="00A25159" w:rsidRDefault="000647DD" w:rsidP="00012F15">
      <w:pPr>
        <w:spacing w:after="0" w:line="360" w:lineRule="auto"/>
        <w:ind w:left="432" w:firstLine="994"/>
        <w:jc w:val="both"/>
        <w:rPr>
          <w:rFonts w:ascii="Bookman Old Style" w:hAnsi="Bookman Old Style"/>
          <w:sz w:val="24"/>
          <w:szCs w:val="24"/>
          <w:lang w:val="id-ID"/>
        </w:rPr>
      </w:pPr>
      <w:r w:rsidRPr="00A25159">
        <w:rPr>
          <w:rFonts w:ascii="Bookman Old Style" w:hAnsi="Bookman Old Style"/>
          <w:sz w:val="24"/>
          <w:szCs w:val="24"/>
          <w:lang w:val="id-ID"/>
        </w:rPr>
        <w:t xml:space="preserve">Rencana </w:t>
      </w:r>
      <w:r w:rsidRPr="00A25159">
        <w:rPr>
          <w:rFonts w:ascii="Bookman Old Style" w:hAnsi="Bookman Old Style" w:cs="Arial"/>
          <w:sz w:val="24"/>
          <w:szCs w:val="24"/>
          <w:lang w:val="id-ID" w:eastAsia="id-ID"/>
        </w:rPr>
        <w:t>Kinerja</w:t>
      </w:r>
      <w:r w:rsidRPr="00A25159">
        <w:rPr>
          <w:rFonts w:ascii="Bookman Old Style" w:hAnsi="Bookman Old Style"/>
          <w:sz w:val="24"/>
          <w:szCs w:val="24"/>
          <w:lang w:val="id-ID"/>
        </w:rPr>
        <w:t xml:space="preserve"> Dinas Lingkungan Hidup Tahun 2022 disajikan dalam tabel berikut ini :</w:t>
      </w:r>
    </w:p>
    <w:p w:rsidR="000647DD" w:rsidRPr="00A25159" w:rsidRDefault="000647DD" w:rsidP="00012F15">
      <w:pPr>
        <w:pStyle w:val="ListParagraph"/>
        <w:widowControl/>
        <w:spacing w:after="0" w:line="360" w:lineRule="auto"/>
        <w:ind w:left="990"/>
        <w:jc w:val="center"/>
        <w:rPr>
          <w:rFonts w:ascii="Bookman Old Style" w:hAnsi="Bookman Old Style"/>
          <w:sz w:val="24"/>
          <w:szCs w:val="24"/>
          <w:lang w:val="id-ID"/>
        </w:rPr>
      </w:pPr>
      <w:r w:rsidRPr="00A25159">
        <w:rPr>
          <w:rFonts w:ascii="Bookman Old Style" w:hAnsi="Bookman Old Style"/>
          <w:sz w:val="24"/>
          <w:szCs w:val="24"/>
          <w:lang w:val="id-ID"/>
        </w:rPr>
        <w:t>Tabel 2.3</w:t>
      </w:r>
    </w:p>
    <w:p w:rsidR="000647DD" w:rsidRPr="00A25159" w:rsidRDefault="000647DD" w:rsidP="000647DD">
      <w:pPr>
        <w:pStyle w:val="ListParagraph"/>
        <w:widowControl/>
        <w:spacing w:beforeLines="120" w:before="288" w:after="0" w:line="360" w:lineRule="auto"/>
        <w:ind w:left="990"/>
        <w:jc w:val="center"/>
        <w:rPr>
          <w:rFonts w:ascii="Bookman Old Style" w:hAnsi="Bookman Old Style"/>
          <w:sz w:val="24"/>
          <w:szCs w:val="24"/>
          <w:lang w:val="id-ID"/>
        </w:rPr>
      </w:pPr>
      <w:r w:rsidRPr="00A25159">
        <w:rPr>
          <w:rFonts w:ascii="Bookman Old Style" w:hAnsi="Bookman Old Style"/>
          <w:sz w:val="24"/>
          <w:szCs w:val="24"/>
          <w:lang w:val="id-ID"/>
        </w:rPr>
        <w:t>Rencana Kinerja Tahun 2022</w:t>
      </w:r>
    </w:p>
    <w:tbl>
      <w:tblPr>
        <w:tblW w:w="9195" w:type="dxa"/>
        <w:tblInd w:w="93" w:type="dxa"/>
        <w:tblLook w:val="04A0" w:firstRow="1" w:lastRow="0" w:firstColumn="1" w:lastColumn="0" w:noHBand="0" w:noVBand="1"/>
      </w:tblPr>
      <w:tblGrid>
        <w:gridCol w:w="555"/>
        <w:gridCol w:w="2860"/>
        <w:gridCol w:w="419"/>
        <w:gridCol w:w="3621"/>
        <w:gridCol w:w="1740"/>
      </w:tblGrid>
      <w:tr w:rsidR="000647DD" w:rsidRPr="00A25159" w:rsidTr="00B761B2">
        <w:trPr>
          <w:trHeight w:val="630"/>
        </w:trPr>
        <w:tc>
          <w:tcPr>
            <w:tcW w:w="555"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rsidR="000647DD" w:rsidRPr="00A25159" w:rsidRDefault="000647DD" w:rsidP="00DF7328">
            <w:pPr>
              <w:widowControl/>
              <w:spacing w:after="0"/>
              <w:jc w:val="center"/>
              <w:rPr>
                <w:rFonts w:ascii="Bookman Old Style" w:eastAsia="Times New Roman" w:hAnsi="Bookman Old Style" w:cs="Arial"/>
                <w:bCs/>
                <w:color w:val="000000"/>
                <w:lang w:val="id-ID"/>
              </w:rPr>
            </w:pPr>
            <w:r w:rsidRPr="00A25159">
              <w:rPr>
                <w:rFonts w:ascii="Bookman Old Style" w:eastAsia="Times New Roman" w:hAnsi="Bookman Old Style" w:cs="Arial"/>
                <w:bCs/>
                <w:color w:val="000000"/>
                <w:lang w:val="id-ID"/>
              </w:rPr>
              <w:t>NO</w:t>
            </w:r>
          </w:p>
        </w:tc>
        <w:tc>
          <w:tcPr>
            <w:tcW w:w="2860"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rsidR="000647DD" w:rsidRPr="00A25159" w:rsidRDefault="000647DD" w:rsidP="00DF7328">
            <w:pPr>
              <w:widowControl/>
              <w:spacing w:after="0"/>
              <w:jc w:val="center"/>
              <w:rPr>
                <w:rFonts w:ascii="Bookman Old Style" w:eastAsia="Times New Roman" w:hAnsi="Bookman Old Style" w:cs="Arial"/>
                <w:bCs/>
                <w:color w:val="000000"/>
                <w:lang w:val="id-ID"/>
              </w:rPr>
            </w:pPr>
            <w:r w:rsidRPr="00A25159">
              <w:rPr>
                <w:rFonts w:ascii="Bookman Old Style" w:eastAsia="Times New Roman" w:hAnsi="Bookman Old Style" w:cs="Arial"/>
                <w:bCs/>
                <w:color w:val="000000"/>
                <w:lang w:val="id-ID"/>
              </w:rPr>
              <w:t>SASARAN STRATEGIS</w:t>
            </w:r>
          </w:p>
        </w:tc>
        <w:tc>
          <w:tcPr>
            <w:tcW w:w="404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647DD" w:rsidRPr="00A25159" w:rsidRDefault="000647DD" w:rsidP="00DF7328">
            <w:pPr>
              <w:widowControl/>
              <w:spacing w:after="0"/>
              <w:jc w:val="center"/>
              <w:rPr>
                <w:rFonts w:ascii="Bookman Old Style" w:eastAsia="Times New Roman" w:hAnsi="Bookman Old Style" w:cs="Arial"/>
                <w:bCs/>
                <w:color w:val="000000"/>
                <w:lang w:val="id-ID"/>
              </w:rPr>
            </w:pPr>
            <w:r w:rsidRPr="00A25159">
              <w:rPr>
                <w:rFonts w:ascii="Bookman Old Style" w:eastAsia="Times New Roman" w:hAnsi="Bookman Old Style" w:cs="Arial"/>
                <w:bCs/>
                <w:color w:val="000000"/>
                <w:lang w:val="id-ID"/>
              </w:rPr>
              <w:t>INDIKATOR KINERJA</w:t>
            </w:r>
          </w:p>
        </w:tc>
        <w:tc>
          <w:tcPr>
            <w:tcW w:w="1740"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rsidR="000647DD" w:rsidRPr="00A25159" w:rsidRDefault="000647DD" w:rsidP="00DF7328">
            <w:pPr>
              <w:widowControl/>
              <w:spacing w:after="0"/>
              <w:jc w:val="center"/>
              <w:rPr>
                <w:rFonts w:ascii="Bookman Old Style" w:eastAsia="Times New Roman" w:hAnsi="Bookman Old Style" w:cs="Arial"/>
                <w:bCs/>
                <w:color w:val="000000"/>
                <w:lang w:val="id-ID"/>
              </w:rPr>
            </w:pPr>
            <w:r w:rsidRPr="00A25159">
              <w:rPr>
                <w:rFonts w:ascii="Bookman Old Style" w:eastAsia="Times New Roman" w:hAnsi="Bookman Old Style" w:cs="Arial"/>
                <w:bCs/>
                <w:color w:val="000000"/>
                <w:lang w:val="id-ID"/>
              </w:rPr>
              <w:t>TARGET</w:t>
            </w:r>
          </w:p>
        </w:tc>
      </w:tr>
      <w:tr w:rsidR="000647DD" w:rsidRPr="00A25159" w:rsidTr="00B761B2">
        <w:trPr>
          <w:trHeight w:val="330"/>
        </w:trPr>
        <w:tc>
          <w:tcPr>
            <w:tcW w:w="555" w:type="dxa"/>
            <w:tcBorders>
              <w:top w:val="nil"/>
              <w:left w:val="single" w:sz="4" w:space="0" w:color="auto"/>
              <w:bottom w:val="single" w:sz="4" w:space="0" w:color="auto"/>
              <w:right w:val="single" w:sz="4" w:space="0" w:color="auto"/>
            </w:tcBorders>
            <w:shd w:val="clear" w:color="000000" w:fill="A6A6A6"/>
            <w:noWrap/>
            <w:hideMark/>
          </w:tcPr>
          <w:p w:rsidR="000647DD" w:rsidRPr="00A25159" w:rsidRDefault="000647DD" w:rsidP="00DF7328">
            <w:pPr>
              <w:widowControl/>
              <w:spacing w:after="0"/>
              <w:jc w:val="center"/>
              <w:rPr>
                <w:rFonts w:ascii="Bookman Old Style" w:eastAsia="Times New Roman" w:hAnsi="Bookman Old Style" w:cs="Arial"/>
                <w:color w:val="000000"/>
                <w:lang w:val="id-ID"/>
              </w:rPr>
            </w:pPr>
            <w:r w:rsidRPr="00A25159">
              <w:rPr>
                <w:rFonts w:ascii="Bookman Old Style" w:eastAsia="Times New Roman" w:hAnsi="Bookman Old Style" w:cs="Arial"/>
                <w:color w:val="000000"/>
                <w:lang w:val="id-ID"/>
              </w:rPr>
              <w:t>(1)</w:t>
            </w:r>
          </w:p>
        </w:tc>
        <w:tc>
          <w:tcPr>
            <w:tcW w:w="2860" w:type="dxa"/>
            <w:tcBorders>
              <w:top w:val="nil"/>
              <w:left w:val="nil"/>
              <w:bottom w:val="single" w:sz="4" w:space="0" w:color="auto"/>
              <w:right w:val="single" w:sz="4" w:space="0" w:color="auto"/>
            </w:tcBorders>
            <w:shd w:val="clear" w:color="000000" w:fill="A6A6A6"/>
            <w:noWrap/>
            <w:hideMark/>
          </w:tcPr>
          <w:p w:rsidR="000647DD" w:rsidRPr="00A25159" w:rsidRDefault="000647DD" w:rsidP="00DF7328">
            <w:pPr>
              <w:widowControl/>
              <w:spacing w:after="0"/>
              <w:jc w:val="center"/>
              <w:rPr>
                <w:rFonts w:ascii="Bookman Old Style" w:eastAsia="Times New Roman" w:hAnsi="Bookman Old Style" w:cs="Arial"/>
                <w:color w:val="000000"/>
                <w:lang w:val="id-ID"/>
              </w:rPr>
            </w:pPr>
            <w:r w:rsidRPr="00A25159">
              <w:rPr>
                <w:rFonts w:ascii="Bookman Old Style" w:eastAsia="Times New Roman" w:hAnsi="Bookman Old Style" w:cs="Arial"/>
                <w:color w:val="000000"/>
                <w:lang w:val="id-ID"/>
              </w:rPr>
              <w:t>(2)</w:t>
            </w:r>
          </w:p>
        </w:tc>
        <w:tc>
          <w:tcPr>
            <w:tcW w:w="4040" w:type="dxa"/>
            <w:gridSpan w:val="2"/>
            <w:tcBorders>
              <w:top w:val="single" w:sz="4" w:space="0" w:color="auto"/>
              <w:left w:val="nil"/>
              <w:bottom w:val="single" w:sz="4" w:space="0" w:color="auto"/>
              <w:right w:val="single" w:sz="4" w:space="0" w:color="auto"/>
            </w:tcBorders>
            <w:shd w:val="clear" w:color="000000" w:fill="A6A6A6"/>
            <w:noWrap/>
            <w:hideMark/>
          </w:tcPr>
          <w:p w:rsidR="000647DD" w:rsidRPr="00A25159" w:rsidRDefault="000647DD" w:rsidP="00DF7328">
            <w:pPr>
              <w:widowControl/>
              <w:spacing w:after="0"/>
              <w:jc w:val="center"/>
              <w:rPr>
                <w:rFonts w:ascii="Bookman Old Style" w:eastAsia="Times New Roman" w:hAnsi="Bookman Old Style" w:cs="Arial"/>
                <w:color w:val="000000"/>
                <w:lang w:val="id-ID"/>
              </w:rPr>
            </w:pPr>
            <w:r w:rsidRPr="00A25159">
              <w:rPr>
                <w:rFonts w:ascii="Bookman Old Style" w:eastAsia="Times New Roman" w:hAnsi="Bookman Old Style" w:cs="Arial"/>
                <w:color w:val="000000"/>
                <w:lang w:val="id-ID"/>
              </w:rPr>
              <w:t>(3)</w:t>
            </w:r>
          </w:p>
        </w:tc>
        <w:tc>
          <w:tcPr>
            <w:tcW w:w="1740" w:type="dxa"/>
            <w:tcBorders>
              <w:top w:val="nil"/>
              <w:left w:val="nil"/>
              <w:bottom w:val="single" w:sz="4" w:space="0" w:color="auto"/>
              <w:right w:val="single" w:sz="4" w:space="0" w:color="auto"/>
            </w:tcBorders>
            <w:shd w:val="clear" w:color="000000" w:fill="A6A6A6"/>
            <w:hideMark/>
          </w:tcPr>
          <w:p w:rsidR="000647DD" w:rsidRPr="00A25159" w:rsidRDefault="000647DD" w:rsidP="00DF7328">
            <w:pPr>
              <w:widowControl/>
              <w:spacing w:after="0"/>
              <w:jc w:val="center"/>
              <w:rPr>
                <w:rFonts w:ascii="Bookman Old Style" w:eastAsia="Times New Roman" w:hAnsi="Bookman Old Style" w:cs="Arial"/>
                <w:color w:val="000000"/>
                <w:lang w:val="id-ID"/>
              </w:rPr>
            </w:pPr>
            <w:r w:rsidRPr="00A25159">
              <w:rPr>
                <w:rFonts w:ascii="Bookman Old Style" w:eastAsia="Times New Roman" w:hAnsi="Bookman Old Style" w:cs="Arial"/>
                <w:color w:val="000000"/>
                <w:lang w:val="id-ID"/>
              </w:rPr>
              <w:t>(4)</w:t>
            </w:r>
          </w:p>
        </w:tc>
      </w:tr>
      <w:tr w:rsidR="000647DD" w:rsidRPr="00A25159" w:rsidTr="00B761B2">
        <w:trPr>
          <w:trHeight w:val="825"/>
        </w:trPr>
        <w:tc>
          <w:tcPr>
            <w:tcW w:w="555" w:type="dxa"/>
            <w:vMerge w:val="restart"/>
            <w:tcBorders>
              <w:top w:val="nil"/>
              <w:left w:val="single" w:sz="4" w:space="0" w:color="auto"/>
              <w:bottom w:val="single" w:sz="4" w:space="0" w:color="000000"/>
              <w:right w:val="single" w:sz="4" w:space="0" w:color="auto"/>
            </w:tcBorders>
            <w:shd w:val="clear" w:color="auto" w:fill="auto"/>
            <w:noWrap/>
            <w:hideMark/>
          </w:tcPr>
          <w:p w:rsidR="000647DD" w:rsidRPr="00A25159" w:rsidRDefault="000647DD" w:rsidP="00DF7328">
            <w:pPr>
              <w:widowControl/>
              <w:spacing w:after="0"/>
              <w:jc w:val="center"/>
              <w:rPr>
                <w:rFonts w:ascii="Bookman Old Style" w:eastAsia="Times New Roman" w:hAnsi="Bookman Old Style" w:cs="Arial"/>
                <w:color w:val="000000"/>
                <w:lang w:val="id-ID"/>
              </w:rPr>
            </w:pPr>
            <w:r w:rsidRPr="00A25159">
              <w:rPr>
                <w:rFonts w:ascii="Bookman Old Style" w:eastAsia="Times New Roman" w:hAnsi="Bookman Old Style" w:cs="Arial"/>
                <w:color w:val="000000"/>
                <w:lang w:val="id-ID"/>
              </w:rPr>
              <w:t>1</w:t>
            </w:r>
          </w:p>
        </w:tc>
        <w:tc>
          <w:tcPr>
            <w:tcW w:w="2860" w:type="dxa"/>
            <w:vMerge w:val="restart"/>
            <w:tcBorders>
              <w:top w:val="nil"/>
              <w:left w:val="single" w:sz="4" w:space="0" w:color="auto"/>
              <w:bottom w:val="single" w:sz="4" w:space="0" w:color="000000"/>
              <w:right w:val="single" w:sz="4" w:space="0" w:color="auto"/>
            </w:tcBorders>
            <w:shd w:val="clear" w:color="auto" w:fill="auto"/>
            <w:hideMark/>
          </w:tcPr>
          <w:p w:rsidR="000647DD" w:rsidRPr="00A25159" w:rsidRDefault="000647DD" w:rsidP="00DF7328">
            <w:pPr>
              <w:widowControl/>
              <w:spacing w:after="0"/>
              <w:rPr>
                <w:rFonts w:ascii="Bookman Old Style" w:eastAsia="Times New Roman" w:hAnsi="Bookman Old Style" w:cs="Arial"/>
                <w:color w:val="000000"/>
                <w:lang w:val="id-ID"/>
              </w:rPr>
            </w:pPr>
            <w:r w:rsidRPr="00A25159">
              <w:rPr>
                <w:rFonts w:ascii="Bookman Old Style" w:eastAsia="Times New Roman" w:hAnsi="Bookman Old Style" w:cs="Arial"/>
                <w:color w:val="000000"/>
                <w:lang w:val="id-ID"/>
              </w:rPr>
              <w:t>Terkendalinya pencemaran dan kerusakan lingkungan</w:t>
            </w:r>
          </w:p>
        </w:tc>
        <w:tc>
          <w:tcPr>
            <w:tcW w:w="419" w:type="dxa"/>
            <w:tcBorders>
              <w:top w:val="nil"/>
              <w:left w:val="nil"/>
              <w:right w:val="single" w:sz="4" w:space="0" w:color="auto"/>
            </w:tcBorders>
            <w:shd w:val="clear" w:color="auto" w:fill="auto"/>
            <w:noWrap/>
            <w:hideMark/>
          </w:tcPr>
          <w:p w:rsidR="000647DD" w:rsidRPr="00A25159" w:rsidRDefault="000647DD" w:rsidP="00DF7328">
            <w:pPr>
              <w:widowControl/>
              <w:spacing w:after="0"/>
              <w:jc w:val="center"/>
              <w:rPr>
                <w:rFonts w:ascii="Bookman Old Style" w:eastAsia="Times New Roman" w:hAnsi="Bookman Old Style" w:cs="Arial"/>
                <w:color w:val="000000"/>
                <w:lang w:val="id-ID"/>
              </w:rPr>
            </w:pPr>
            <w:r w:rsidRPr="00A25159">
              <w:rPr>
                <w:rFonts w:ascii="Bookman Old Style" w:eastAsia="Times New Roman" w:hAnsi="Bookman Old Style" w:cs="Arial"/>
                <w:color w:val="000000"/>
                <w:lang w:val="id-ID"/>
              </w:rPr>
              <w:t>1)</w:t>
            </w:r>
          </w:p>
        </w:tc>
        <w:tc>
          <w:tcPr>
            <w:tcW w:w="3621" w:type="dxa"/>
            <w:tcBorders>
              <w:top w:val="nil"/>
              <w:left w:val="nil"/>
              <w:bottom w:val="single" w:sz="4" w:space="0" w:color="auto"/>
              <w:right w:val="single" w:sz="4" w:space="0" w:color="auto"/>
            </w:tcBorders>
            <w:shd w:val="clear" w:color="auto" w:fill="auto"/>
            <w:hideMark/>
          </w:tcPr>
          <w:p w:rsidR="000647DD" w:rsidRPr="00A25159" w:rsidRDefault="000647DD" w:rsidP="00DF7328">
            <w:pPr>
              <w:widowControl/>
              <w:spacing w:after="0"/>
              <w:rPr>
                <w:rFonts w:ascii="Bookman Old Style" w:eastAsia="Times New Roman" w:hAnsi="Bookman Old Style" w:cs="Arial"/>
                <w:color w:val="000000"/>
                <w:lang w:val="id-ID"/>
              </w:rPr>
            </w:pPr>
            <w:r w:rsidRPr="00A25159">
              <w:rPr>
                <w:rFonts w:ascii="Bookman Old Style" w:eastAsia="Times New Roman" w:hAnsi="Bookman Old Style" w:cs="Arial"/>
                <w:color w:val="000000"/>
                <w:lang w:val="id-ID"/>
              </w:rPr>
              <w:t>Indeks Kualitas Lingkungan Hidup</w:t>
            </w:r>
          </w:p>
        </w:tc>
        <w:tc>
          <w:tcPr>
            <w:tcW w:w="1740" w:type="dxa"/>
            <w:tcBorders>
              <w:top w:val="nil"/>
              <w:left w:val="nil"/>
              <w:bottom w:val="single" w:sz="4" w:space="0" w:color="auto"/>
              <w:right w:val="single" w:sz="4" w:space="0" w:color="auto"/>
            </w:tcBorders>
            <w:shd w:val="clear" w:color="000000" w:fill="FFFFFF"/>
            <w:hideMark/>
          </w:tcPr>
          <w:p w:rsidR="000647DD" w:rsidRPr="00A25159" w:rsidRDefault="000647DD" w:rsidP="00DF7328">
            <w:pPr>
              <w:spacing w:after="0"/>
              <w:jc w:val="center"/>
              <w:rPr>
                <w:rFonts w:ascii="Bookman Old Style" w:hAnsi="Bookman Old Style" w:cs="Arial"/>
                <w:sz w:val="24"/>
                <w:szCs w:val="24"/>
                <w:lang w:val="id-ID"/>
              </w:rPr>
            </w:pPr>
            <w:r w:rsidRPr="00A25159">
              <w:rPr>
                <w:rFonts w:ascii="Bookman Old Style" w:hAnsi="Bookman Old Style" w:cs="Arial"/>
                <w:sz w:val="24"/>
                <w:szCs w:val="24"/>
                <w:lang w:val="id-ID"/>
              </w:rPr>
              <w:t>57,78</w:t>
            </w:r>
          </w:p>
        </w:tc>
      </w:tr>
      <w:tr w:rsidR="000647DD" w:rsidRPr="00A25159" w:rsidTr="00B761B2">
        <w:trPr>
          <w:trHeight w:val="620"/>
        </w:trPr>
        <w:tc>
          <w:tcPr>
            <w:tcW w:w="555" w:type="dxa"/>
            <w:vMerge/>
            <w:tcBorders>
              <w:top w:val="nil"/>
              <w:left w:val="single" w:sz="4" w:space="0" w:color="auto"/>
              <w:bottom w:val="single" w:sz="4" w:space="0" w:color="000000"/>
              <w:right w:val="single" w:sz="4" w:space="0" w:color="auto"/>
            </w:tcBorders>
            <w:vAlign w:val="center"/>
            <w:hideMark/>
          </w:tcPr>
          <w:p w:rsidR="000647DD" w:rsidRPr="00A25159" w:rsidRDefault="000647DD" w:rsidP="00DF7328">
            <w:pPr>
              <w:widowControl/>
              <w:spacing w:after="0"/>
              <w:rPr>
                <w:rFonts w:ascii="Bookman Old Style" w:eastAsia="Times New Roman" w:hAnsi="Bookman Old Style" w:cs="Arial"/>
                <w:color w:val="000000"/>
                <w:lang w:val="id-ID"/>
              </w:rPr>
            </w:pPr>
          </w:p>
        </w:tc>
        <w:tc>
          <w:tcPr>
            <w:tcW w:w="2860" w:type="dxa"/>
            <w:vMerge/>
            <w:tcBorders>
              <w:top w:val="nil"/>
              <w:left w:val="single" w:sz="4" w:space="0" w:color="auto"/>
              <w:bottom w:val="single" w:sz="4" w:space="0" w:color="000000"/>
              <w:right w:val="single" w:sz="4" w:space="0" w:color="auto"/>
            </w:tcBorders>
            <w:vAlign w:val="center"/>
            <w:hideMark/>
          </w:tcPr>
          <w:p w:rsidR="000647DD" w:rsidRPr="00A25159" w:rsidRDefault="000647DD" w:rsidP="00DF7328">
            <w:pPr>
              <w:widowControl/>
              <w:spacing w:after="0"/>
              <w:rPr>
                <w:rFonts w:ascii="Bookman Old Style" w:eastAsia="Times New Roman" w:hAnsi="Bookman Old Style" w:cs="Arial"/>
                <w:color w:val="000000"/>
                <w:lang w:val="id-ID"/>
              </w:rPr>
            </w:pPr>
          </w:p>
        </w:tc>
        <w:tc>
          <w:tcPr>
            <w:tcW w:w="419" w:type="dxa"/>
            <w:tcBorders>
              <w:top w:val="nil"/>
              <w:left w:val="nil"/>
              <w:right w:val="single" w:sz="4" w:space="0" w:color="auto"/>
            </w:tcBorders>
            <w:shd w:val="clear" w:color="auto" w:fill="auto"/>
            <w:noWrap/>
          </w:tcPr>
          <w:p w:rsidR="000647DD" w:rsidRPr="00A25159" w:rsidRDefault="000647DD" w:rsidP="00DF7328">
            <w:pPr>
              <w:widowControl/>
              <w:spacing w:after="0"/>
              <w:jc w:val="center"/>
              <w:rPr>
                <w:rFonts w:ascii="Bookman Old Style" w:eastAsia="Times New Roman" w:hAnsi="Bookman Old Style" w:cs="Arial"/>
                <w:color w:val="000000"/>
                <w:lang w:val="id-ID"/>
              </w:rPr>
            </w:pPr>
          </w:p>
        </w:tc>
        <w:tc>
          <w:tcPr>
            <w:tcW w:w="3621" w:type="dxa"/>
            <w:tcBorders>
              <w:top w:val="nil"/>
              <w:left w:val="nil"/>
              <w:bottom w:val="single" w:sz="4" w:space="0" w:color="auto"/>
              <w:right w:val="single" w:sz="4" w:space="0" w:color="auto"/>
            </w:tcBorders>
            <w:shd w:val="clear" w:color="auto" w:fill="auto"/>
            <w:hideMark/>
          </w:tcPr>
          <w:p w:rsidR="000647DD" w:rsidRPr="00A25159" w:rsidRDefault="000647DD" w:rsidP="007C6B32">
            <w:pPr>
              <w:pStyle w:val="ListParagraph"/>
              <w:widowControl/>
              <w:numPr>
                <w:ilvl w:val="1"/>
                <w:numId w:val="35"/>
              </w:numPr>
              <w:spacing w:after="0"/>
              <w:ind w:left="483"/>
              <w:rPr>
                <w:rFonts w:ascii="Bookman Old Style" w:eastAsia="Times New Roman" w:hAnsi="Bookman Old Style" w:cs="Arial"/>
                <w:color w:val="000000"/>
                <w:lang w:val="id-ID"/>
              </w:rPr>
            </w:pPr>
            <w:r w:rsidRPr="00A25159">
              <w:rPr>
                <w:rFonts w:ascii="Bookman Old Style" w:eastAsia="Times New Roman" w:hAnsi="Bookman Old Style" w:cs="Arial"/>
                <w:color w:val="000000"/>
                <w:lang w:val="id-ID"/>
              </w:rPr>
              <w:t>Indeks Kualitas Air</w:t>
            </w:r>
          </w:p>
        </w:tc>
        <w:tc>
          <w:tcPr>
            <w:tcW w:w="1740" w:type="dxa"/>
            <w:tcBorders>
              <w:top w:val="nil"/>
              <w:left w:val="nil"/>
              <w:bottom w:val="single" w:sz="4" w:space="0" w:color="auto"/>
              <w:right w:val="single" w:sz="4" w:space="0" w:color="auto"/>
            </w:tcBorders>
            <w:shd w:val="clear" w:color="auto" w:fill="auto"/>
            <w:hideMark/>
          </w:tcPr>
          <w:p w:rsidR="000647DD" w:rsidRPr="00A25159" w:rsidRDefault="000647DD" w:rsidP="00DF7328">
            <w:pPr>
              <w:spacing w:after="0"/>
              <w:jc w:val="center"/>
              <w:rPr>
                <w:rFonts w:ascii="Bookman Old Style" w:hAnsi="Bookman Old Style" w:cs="Arial"/>
                <w:sz w:val="24"/>
                <w:szCs w:val="24"/>
                <w:lang w:val="id-ID"/>
              </w:rPr>
            </w:pPr>
            <w:r w:rsidRPr="00A25159">
              <w:rPr>
                <w:rFonts w:ascii="Bookman Old Style" w:eastAsia="Times New Roman" w:hAnsi="Bookman Old Style" w:cs="Calibri"/>
                <w:color w:val="000000"/>
                <w:sz w:val="24"/>
                <w:szCs w:val="24"/>
                <w:lang w:val="id-ID"/>
              </w:rPr>
              <w:t>52,70</w:t>
            </w:r>
          </w:p>
        </w:tc>
      </w:tr>
      <w:tr w:rsidR="000647DD" w:rsidRPr="00A25159" w:rsidTr="00B761B2">
        <w:trPr>
          <w:trHeight w:val="690"/>
        </w:trPr>
        <w:tc>
          <w:tcPr>
            <w:tcW w:w="555" w:type="dxa"/>
            <w:vMerge/>
            <w:tcBorders>
              <w:top w:val="nil"/>
              <w:left w:val="single" w:sz="4" w:space="0" w:color="auto"/>
              <w:bottom w:val="single" w:sz="4" w:space="0" w:color="000000"/>
              <w:right w:val="single" w:sz="4" w:space="0" w:color="auto"/>
            </w:tcBorders>
            <w:vAlign w:val="center"/>
            <w:hideMark/>
          </w:tcPr>
          <w:p w:rsidR="000647DD" w:rsidRPr="00A25159" w:rsidRDefault="000647DD" w:rsidP="00DF7328">
            <w:pPr>
              <w:widowControl/>
              <w:spacing w:after="0"/>
              <w:rPr>
                <w:rFonts w:ascii="Bookman Old Style" w:eastAsia="Times New Roman" w:hAnsi="Bookman Old Style" w:cs="Arial"/>
                <w:color w:val="000000"/>
                <w:lang w:val="id-ID"/>
              </w:rPr>
            </w:pPr>
          </w:p>
        </w:tc>
        <w:tc>
          <w:tcPr>
            <w:tcW w:w="2860" w:type="dxa"/>
            <w:vMerge/>
            <w:tcBorders>
              <w:top w:val="nil"/>
              <w:left w:val="single" w:sz="4" w:space="0" w:color="auto"/>
              <w:bottom w:val="single" w:sz="4" w:space="0" w:color="000000"/>
              <w:right w:val="single" w:sz="4" w:space="0" w:color="auto"/>
            </w:tcBorders>
            <w:vAlign w:val="center"/>
            <w:hideMark/>
          </w:tcPr>
          <w:p w:rsidR="000647DD" w:rsidRPr="00A25159" w:rsidRDefault="000647DD" w:rsidP="00DF7328">
            <w:pPr>
              <w:widowControl/>
              <w:spacing w:after="0"/>
              <w:rPr>
                <w:rFonts w:ascii="Bookman Old Style" w:eastAsia="Times New Roman" w:hAnsi="Bookman Old Style" w:cs="Arial"/>
                <w:color w:val="000000"/>
                <w:lang w:val="id-ID"/>
              </w:rPr>
            </w:pPr>
          </w:p>
        </w:tc>
        <w:tc>
          <w:tcPr>
            <w:tcW w:w="419" w:type="dxa"/>
            <w:tcBorders>
              <w:top w:val="nil"/>
              <w:left w:val="nil"/>
              <w:right w:val="single" w:sz="4" w:space="0" w:color="auto"/>
            </w:tcBorders>
            <w:shd w:val="clear" w:color="auto" w:fill="auto"/>
            <w:noWrap/>
          </w:tcPr>
          <w:p w:rsidR="000647DD" w:rsidRPr="00A25159" w:rsidRDefault="000647DD" w:rsidP="00DF7328">
            <w:pPr>
              <w:widowControl/>
              <w:spacing w:after="0"/>
              <w:jc w:val="center"/>
              <w:rPr>
                <w:rFonts w:ascii="Bookman Old Style" w:eastAsia="Times New Roman" w:hAnsi="Bookman Old Style" w:cs="Arial"/>
                <w:color w:val="000000"/>
                <w:lang w:val="id-ID"/>
              </w:rPr>
            </w:pPr>
          </w:p>
        </w:tc>
        <w:tc>
          <w:tcPr>
            <w:tcW w:w="3621" w:type="dxa"/>
            <w:tcBorders>
              <w:top w:val="nil"/>
              <w:left w:val="nil"/>
              <w:bottom w:val="single" w:sz="4" w:space="0" w:color="auto"/>
              <w:right w:val="single" w:sz="4" w:space="0" w:color="auto"/>
            </w:tcBorders>
            <w:shd w:val="clear" w:color="000000" w:fill="FFFFFF"/>
            <w:hideMark/>
          </w:tcPr>
          <w:p w:rsidR="000647DD" w:rsidRPr="00A25159" w:rsidRDefault="000647DD" w:rsidP="007C6B32">
            <w:pPr>
              <w:pStyle w:val="ListParagraph"/>
              <w:widowControl/>
              <w:numPr>
                <w:ilvl w:val="1"/>
                <w:numId w:val="35"/>
              </w:numPr>
              <w:spacing w:after="0"/>
              <w:ind w:left="483"/>
              <w:rPr>
                <w:rFonts w:ascii="Bookman Old Style" w:eastAsia="Times New Roman" w:hAnsi="Bookman Old Style" w:cs="Arial"/>
                <w:color w:val="000000"/>
                <w:lang w:val="id-ID"/>
              </w:rPr>
            </w:pPr>
            <w:r w:rsidRPr="00A25159">
              <w:rPr>
                <w:rFonts w:ascii="Bookman Old Style" w:eastAsia="Times New Roman" w:hAnsi="Bookman Old Style" w:cs="Arial"/>
                <w:color w:val="000000"/>
                <w:lang w:val="id-ID"/>
              </w:rPr>
              <w:t>Indeks Kualitas Udara</w:t>
            </w:r>
          </w:p>
        </w:tc>
        <w:tc>
          <w:tcPr>
            <w:tcW w:w="1740" w:type="dxa"/>
            <w:tcBorders>
              <w:top w:val="nil"/>
              <w:left w:val="nil"/>
              <w:bottom w:val="single" w:sz="4" w:space="0" w:color="auto"/>
              <w:right w:val="single" w:sz="4" w:space="0" w:color="auto"/>
            </w:tcBorders>
            <w:shd w:val="clear" w:color="auto" w:fill="auto"/>
            <w:hideMark/>
          </w:tcPr>
          <w:p w:rsidR="000647DD" w:rsidRPr="00A25159" w:rsidRDefault="000647DD" w:rsidP="00DF7328">
            <w:pPr>
              <w:spacing w:after="0"/>
              <w:jc w:val="center"/>
              <w:rPr>
                <w:rFonts w:ascii="Bookman Old Style" w:hAnsi="Bookman Old Style" w:cs="Arial"/>
                <w:sz w:val="24"/>
                <w:szCs w:val="24"/>
                <w:lang w:val="id-ID"/>
              </w:rPr>
            </w:pPr>
            <w:r w:rsidRPr="00A25159">
              <w:rPr>
                <w:rFonts w:ascii="Bookman Old Style" w:eastAsia="Times New Roman" w:hAnsi="Bookman Old Style" w:cs="Calibri"/>
                <w:color w:val="000000"/>
                <w:sz w:val="24"/>
                <w:szCs w:val="24"/>
                <w:lang w:val="id-ID"/>
              </w:rPr>
              <w:t>75,30</w:t>
            </w:r>
          </w:p>
        </w:tc>
      </w:tr>
      <w:tr w:rsidR="000647DD" w:rsidRPr="00A25159" w:rsidTr="00B761B2">
        <w:trPr>
          <w:trHeight w:val="690"/>
        </w:trPr>
        <w:tc>
          <w:tcPr>
            <w:tcW w:w="555" w:type="dxa"/>
            <w:vMerge/>
            <w:tcBorders>
              <w:top w:val="nil"/>
              <w:left w:val="single" w:sz="4" w:space="0" w:color="auto"/>
              <w:bottom w:val="single" w:sz="4" w:space="0" w:color="000000"/>
              <w:right w:val="single" w:sz="4" w:space="0" w:color="auto"/>
            </w:tcBorders>
            <w:vAlign w:val="center"/>
            <w:hideMark/>
          </w:tcPr>
          <w:p w:rsidR="000647DD" w:rsidRPr="00A25159" w:rsidRDefault="000647DD" w:rsidP="00DF7328">
            <w:pPr>
              <w:widowControl/>
              <w:spacing w:after="0"/>
              <w:rPr>
                <w:rFonts w:ascii="Bookman Old Style" w:eastAsia="Times New Roman" w:hAnsi="Bookman Old Style" w:cs="Arial"/>
                <w:color w:val="000000"/>
                <w:lang w:val="id-ID"/>
              </w:rPr>
            </w:pPr>
          </w:p>
        </w:tc>
        <w:tc>
          <w:tcPr>
            <w:tcW w:w="2860" w:type="dxa"/>
            <w:vMerge/>
            <w:tcBorders>
              <w:top w:val="nil"/>
              <w:left w:val="single" w:sz="4" w:space="0" w:color="auto"/>
              <w:bottom w:val="single" w:sz="4" w:space="0" w:color="000000"/>
              <w:right w:val="single" w:sz="4" w:space="0" w:color="auto"/>
            </w:tcBorders>
            <w:vAlign w:val="center"/>
            <w:hideMark/>
          </w:tcPr>
          <w:p w:rsidR="000647DD" w:rsidRPr="00A25159" w:rsidRDefault="000647DD" w:rsidP="00DF7328">
            <w:pPr>
              <w:widowControl/>
              <w:spacing w:after="0"/>
              <w:rPr>
                <w:rFonts w:ascii="Bookman Old Style" w:eastAsia="Times New Roman" w:hAnsi="Bookman Old Style" w:cs="Arial"/>
                <w:color w:val="000000"/>
                <w:lang w:val="id-ID"/>
              </w:rPr>
            </w:pPr>
          </w:p>
        </w:tc>
        <w:tc>
          <w:tcPr>
            <w:tcW w:w="419" w:type="dxa"/>
            <w:tcBorders>
              <w:top w:val="nil"/>
              <w:left w:val="nil"/>
              <w:bottom w:val="single" w:sz="4" w:space="0" w:color="auto"/>
              <w:right w:val="single" w:sz="4" w:space="0" w:color="auto"/>
            </w:tcBorders>
            <w:shd w:val="clear" w:color="auto" w:fill="auto"/>
            <w:noWrap/>
          </w:tcPr>
          <w:p w:rsidR="000647DD" w:rsidRPr="00A25159" w:rsidRDefault="000647DD" w:rsidP="00DF7328">
            <w:pPr>
              <w:widowControl/>
              <w:spacing w:after="0"/>
              <w:jc w:val="center"/>
              <w:rPr>
                <w:rFonts w:ascii="Bookman Old Style" w:eastAsia="Times New Roman" w:hAnsi="Bookman Old Style" w:cs="Arial"/>
                <w:color w:val="000000"/>
                <w:lang w:val="id-ID"/>
              </w:rPr>
            </w:pPr>
          </w:p>
        </w:tc>
        <w:tc>
          <w:tcPr>
            <w:tcW w:w="3621" w:type="dxa"/>
            <w:tcBorders>
              <w:top w:val="nil"/>
              <w:left w:val="nil"/>
              <w:bottom w:val="single" w:sz="4" w:space="0" w:color="auto"/>
              <w:right w:val="single" w:sz="4" w:space="0" w:color="auto"/>
            </w:tcBorders>
            <w:shd w:val="clear" w:color="auto" w:fill="auto"/>
            <w:hideMark/>
          </w:tcPr>
          <w:p w:rsidR="000647DD" w:rsidRPr="00A25159" w:rsidRDefault="000647DD" w:rsidP="007C6B32">
            <w:pPr>
              <w:pStyle w:val="ListParagraph"/>
              <w:widowControl/>
              <w:numPr>
                <w:ilvl w:val="1"/>
                <w:numId w:val="35"/>
              </w:numPr>
              <w:spacing w:after="0"/>
              <w:ind w:left="483"/>
              <w:rPr>
                <w:rFonts w:ascii="Bookman Old Style" w:eastAsia="Times New Roman" w:hAnsi="Bookman Old Style" w:cs="Arial"/>
                <w:color w:val="000000"/>
                <w:lang w:val="id-ID"/>
              </w:rPr>
            </w:pPr>
            <w:r w:rsidRPr="00A25159">
              <w:rPr>
                <w:rFonts w:ascii="Bookman Old Style" w:eastAsia="Times New Roman" w:hAnsi="Bookman Old Style" w:cs="Arial"/>
                <w:color w:val="000000"/>
                <w:lang w:val="id-ID"/>
              </w:rPr>
              <w:t>Indeks Kualitas Lahan</w:t>
            </w:r>
          </w:p>
        </w:tc>
        <w:tc>
          <w:tcPr>
            <w:tcW w:w="1740" w:type="dxa"/>
            <w:tcBorders>
              <w:top w:val="nil"/>
              <w:left w:val="nil"/>
              <w:bottom w:val="single" w:sz="4" w:space="0" w:color="auto"/>
              <w:right w:val="single" w:sz="4" w:space="0" w:color="auto"/>
            </w:tcBorders>
            <w:shd w:val="clear" w:color="auto" w:fill="auto"/>
            <w:hideMark/>
          </w:tcPr>
          <w:p w:rsidR="000647DD" w:rsidRPr="00A25159" w:rsidRDefault="000647DD" w:rsidP="00DF7328">
            <w:pPr>
              <w:spacing w:after="0"/>
              <w:jc w:val="center"/>
              <w:rPr>
                <w:rFonts w:ascii="Bookman Old Style" w:hAnsi="Bookman Old Style" w:cs="Arial"/>
                <w:sz w:val="24"/>
                <w:szCs w:val="24"/>
                <w:lang w:val="id-ID"/>
              </w:rPr>
            </w:pPr>
            <w:r w:rsidRPr="00A25159">
              <w:rPr>
                <w:rFonts w:ascii="Bookman Old Style" w:eastAsia="Times New Roman" w:hAnsi="Bookman Old Style" w:cs="Calibri"/>
                <w:color w:val="000000"/>
                <w:sz w:val="24"/>
                <w:szCs w:val="24"/>
                <w:lang w:val="id-ID"/>
              </w:rPr>
              <w:t>34,12</w:t>
            </w:r>
          </w:p>
        </w:tc>
      </w:tr>
    </w:tbl>
    <w:p w:rsidR="000647DD" w:rsidRPr="00A25159" w:rsidRDefault="000647DD" w:rsidP="000647DD">
      <w:pPr>
        <w:autoSpaceDE w:val="0"/>
        <w:autoSpaceDN w:val="0"/>
        <w:adjustRightInd w:val="0"/>
        <w:spacing w:beforeLines="120" w:before="288" w:line="360" w:lineRule="auto"/>
        <w:jc w:val="both"/>
        <w:rPr>
          <w:rFonts w:ascii="Bookman Old Style" w:hAnsi="Bookman Old Style" w:cs="Arial"/>
          <w:b/>
          <w:sz w:val="24"/>
          <w:szCs w:val="24"/>
          <w:lang w:val="id-ID" w:eastAsia="id-ID"/>
        </w:rPr>
      </w:pPr>
      <w:r w:rsidRPr="00A25159">
        <w:rPr>
          <w:rFonts w:ascii="Bookman Old Style" w:hAnsi="Bookman Old Style" w:cs="Arial"/>
          <w:b/>
          <w:sz w:val="24"/>
          <w:szCs w:val="24"/>
          <w:lang w:val="id-ID" w:eastAsia="id-ID"/>
        </w:rPr>
        <w:lastRenderedPageBreak/>
        <w:t>2.3. RINGKASAN PERJANJIAN KINERJA</w:t>
      </w:r>
    </w:p>
    <w:p w:rsidR="000647DD" w:rsidRPr="00A25159" w:rsidRDefault="000647DD" w:rsidP="00012F15">
      <w:pPr>
        <w:spacing w:after="0" w:line="360" w:lineRule="auto"/>
        <w:ind w:left="432" w:firstLine="994"/>
        <w:jc w:val="both"/>
        <w:rPr>
          <w:rFonts w:ascii="Bookman Old Style" w:hAnsi="Bookman Old Style" w:cs="Arial"/>
          <w:sz w:val="24"/>
          <w:szCs w:val="24"/>
          <w:lang w:val="id-ID" w:eastAsia="id-ID"/>
        </w:rPr>
      </w:pPr>
      <w:r w:rsidRPr="00A25159">
        <w:rPr>
          <w:rFonts w:ascii="Bookman Old Style" w:hAnsi="Bookman Old Style" w:cs="Arial"/>
          <w:sz w:val="24"/>
          <w:szCs w:val="24"/>
          <w:lang w:val="id-ID" w:eastAsia="id-ID"/>
        </w:rPr>
        <w:t xml:space="preserve">Perjanjian Kinerja merupakan dokumen yang berisikan penugasan dari pimpinan instansi </w:t>
      </w:r>
      <w:r w:rsidRPr="00A25159">
        <w:rPr>
          <w:rFonts w:ascii="Bookman Old Style" w:hAnsi="Bookman Old Style"/>
          <w:sz w:val="24"/>
          <w:szCs w:val="24"/>
          <w:lang w:val="id-ID"/>
        </w:rPr>
        <w:t>yang</w:t>
      </w:r>
      <w:r w:rsidRPr="00A25159">
        <w:rPr>
          <w:rFonts w:ascii="Bookman Old Style" w:hAnsi="Bookman Old Style" w:cs="Arial"/>
          <w:sz w:val="24"/>
          <w:szCs w:val="24"/>
          <w:lang w:val="id-ID" w:eastAsia="id-ID"/>
        </w:rPr>
        <w:t xml:space="preserve"> lebih tinggi kepada pimpinan instansi yang lebih rendah untuk melaksanakan Program/Kegiatan yang disertai dengan indikator kinerja. Perencanaan kinerja yang dilakukan oleh instansi akan dapat berguna untuk menyusun prioritas kegiatan yang dibiayai dari sumber dana yang terbatas. Dengan perencanaan kinerja tersebut diharapkan fokus dalam mengarahkan dan mengelola program atau kegiatan instansi akan lebih baik, sehingga diharapkan tidak ada kegiatan instansi yang tidak terarah.</w:t>
      </w:r>
      <w:r w:rsidRPr="00A25159">
        <w:rPr>
          <w:rFonts w:ascii="Bookman Old Style" w:hAnsi="Bookman Old Style" w:cs="Arial"/>
          <w:sz w:val="24"/>
          <w:szCs w:val="24"/>
          <w:lang w:val="id-ID" w:eastAsia="id-ID"/>
        </w:rPr>
        <w:tab/>
      </w:r>
    </w:p>
    <w:p w:rsidR="000647DD" w:rsidRPr="00A25159" w:rsidRDefault="000647DD" w:rsidP="00012F15">
      <w:pPr>
        <w:spacing w:after="0" w:line="360" w:lineRule="auto"/>
        <w:ind w:left="432" w:firstLine="994"/>
        <w:jc w:val="both"/>
        <w:rPr>
          <w:rFonts w:ascii="Bookman Old Style" w:hAnsi="Bookman Old Style" w:cs="Arial"/>
          <w:sz w:val="24"/>
          <w:szCs w:val="24"/>
          <w:lang w:val="id-ID" w:eastAsia="id-ID"/>
        </w:rPr>
      </w:pPr>
      <w:r w:rsidRPr="00A25159">
        <w:rPr>
          <w:rFonts w:ascii="Bookman Old Style" w:hAnsi="Bookman Old Style" w:cs="Arial"/>
          <w:sz w:val="24"/>
          <w:szCs w:val="24"/>
          <w:lang w:val="id-ID" w:eastAsia="id-ID"/>
        </w:rPr>
        <w:t>Penyusunan Perjanjian Kinerja mempunyai tujuan sebagai berikut :</w:t>
      </w:r>
    </w:p>
    <w:p w:rsidR="000647DD" w:rsidRPr="00A25159" w:rsidRDefault="000647DD" w:rsidP="007C6B32">
      <w:pPr>
        <w:pStyle w:val="ListParagraph"/>
        <w:numPr>
          <w:ilvl w:val="0"/>
          <w:numId w:val="29"/>
        </w:numPr>
        <w:autoSpaceDE w:val="0"/>
        <w:autoSpaceDN w:val="0"/>
        <w:adjustRightInd w:val="0"/>
        <w:spacing w:after="0" w:line="360" w:lineRule="auto"/>
        <w:ind w:left="900"/>
        <w:jc w:val="both"/>
        <w:rPr>
          <w:rFonts w:ascii="Bookman Old Style" w:hAnsi="Bookman Old Style" w:cs="Arial"/>
          <w:sz w:val="24"/>
          <w:szCs w:val="24"/>
          <w:lang w:val="id-ID" w:eastAsia="id-ID"/>
        </w:rPr>
      </w:pPr>
      <w:r w:rsidRPr="00A25159">
        <w:rPr>
          <w:rFonts w:ascii="Bookman Old Style" w:hAnsi="Bookman Old Style" w:cs="Arial"/>
          <w:sz w:val="24"/>
          <w:szCs w:val="24"/>
          <w:lang w:val="id-ID" w:eastAsia="id-ID"/>
        </w:rPr>
        <w:t xml:space="preserve">Sebagai wujud nyata komitmen antara penerima dan pemberi amanah untuk meningkatkan integritas, akuntabilitas, transparansi, dan kinerja aparatur; </w:t>
      </w:r>
    </w:p>
    <w:p w:rsidR="000647DD" w:rsidRPr="00A25159" w:rsidRDefault="000647DD" w:rsidP="007C6B32">
      <w:pPr>
        <w:pStyle w:val="ListParagraph"/>
        <w:numPr>
          <w:ilvl w:val="0"/>
          <w:numId w:val="29"/>
        </w:numPr>
        <w:autoSpaceDE w:val="0"/>
        <w:autoSpaceDN w:val="0"/>
        <w:adjustRightInd w:val="0"/>
        <w:spacing w:beforeLines="120" w:before="288" w:after="0" w:line="360" w:lineRule="auto"/>
        <w:ind w:left="900"/>
        <w:jc w:val="both"/>
        <w:rPr>
          <w:rFonts w:ascii="Bookman Old Style" w:hAnsi="Bookman Old Style" w:cs="Arial"/>
          <w:sz w:val="24"/>
          <w:szCs w:val="24"/>
          <w:lang w:val="id-ID" w:eastAsia="id-ID"/>
        </w:rPr>
      </w:pPr>
      <w:r w:rsidRPr="00A25159">
        <w:rPr>
          <w:rFonts w:ascii="Bookman Old Style" w:hAnsi="Bookman Old Style" w:cs="Arial"/>
          <w:sz w:val="24"/>
          <w:szCs w:val="24"/>
          <w:lang w:val="id-ID" w:eastAsia="id-ID"/>
        </w:rPr>
        <w:t>Menciptakan tolok ukur kinerja sebagai dasar evaluasi kinerja aparatur;</w:t>
      </w:r>
    </w:p>
    <w:p w:rsidR="000647DD" w:rsidRPr="00A25159" w:rsidRDefault="000647DD" w:rsidP="007C6B32">
      <w:pPr>
        <w:pStyle w:val="ListParagraph"/>
        <w:numPr>
          <w:ilvl w:val="0"/>
          <w:numId w:val="29"/>
        </w:numPr>
        <w:autoSpaceDE w:val="0"/>
        <w:autoSpaceDN w:val="0"/>
        <w:adjustRightInd w:val="0"/>
        <w:spacing w:beforeLines="120" w:before="288" w:after="0" w:line="360" w:lineRule="auto"/>
        <w:ind w:left="900"/>
        <w:jc w:val="both"/>
        <w:rPr>
          <w:rFonts w:ascii="Bookman Old Style" w:hAnsi="Bookman Old Style" w:cs="Arial"/>
          <w:sz w:val="24"/>
          <w:szCs w:val="24"/>
          <w:lang w:val="id-ID" w:eastAsia="id-ID"/>
        </w:rPr>
      </w:pPr>
      <w:r w:rsidRPr="00A25159">
        <w:rPr>
          <w:rFonts w:ascii="Bookman Old Style" w:hAnsi="Bookman Old Style" w:cs="Arial"/>
          <w:sz w:val="24"/>
          <w:szCs w:val="24"/>
          <w:lang w:val="id-ID" w:eastAsia="id-ID"/>
        </w:rPr>
        <w:t>Sebagai dasar penilaian keberhasilan/kegagalan pencapaian tujuan dan sasaran organisasi dan sebagai dasar pemberian penghargaan dan sanksi;</w:t>
      </w:r>
    </w:p>
    <w:p w:rsidR="000647DD" w:rsidRPr="00A25159" w:rsidRDefault="000647DD" w:rsidP="007C6B32">
      <w:pPr>
        <w:pStyle w:val="ListParagraph"/>
        <w:numPr>
          <w:ilvl w:val="0"/>
          <w:numId w:val="29"/>
        </w:numPr>
        <w:autoSpaceDE w:val="0"/>
        <w:autoSpaceDN w:val="0"/>
        <w:adjustRightInd w:val="0"/>
        <w:spacing w:beforeLines="120" w:before="288" w:after="0" w:line="360" w:lineRule="auto"/>
        <w:ind w:left="900"/>
        <w:jc w:val="both"/>
        <w:rPr>
          <w:rFonts w:ascii="Bookman Old Style" w:hAnsi="Bookman Old Style" w:cs="Arial"/>
          <w:sz w:val="24"/>
          <w:szCs w:val="24"/>
          <w:lang w:val="id-ID" w:eastAsia="id-ID"/>
        </w:rPr>
      </w:pPr>
      <w:r w:rsidRPr="00A25159">
        <w:rPr>
          <w:rFonts w:ascii="Bookman Old Style" w:hAnsi="Bookman Old Style" w:cs="Arial"/>
          <w:sz w:val="24"/>
          <w:szCs w:val="24"/>
          <w:lang w:val="id-ID" w:eastAsia="id-ID"/>
        </w:rPr>
        <w:t>Sebagai dasar bagi pemberi amanah untuk melakukan monitoring, evaluasi dan supervisi atas perkembangan/kemajuan kinerja penerima amanah;</w:t>
      </w:r>
    </w:p>
    <w:p w:rsidR="000647DD" w:rsidRPr="00A25159" w:rsidRDefault="000647DD" w:rsidP="007C6B32">
      <w:pPr>
        <w:pStyle w:val="ListParagraph"/>
        <w:numPr>
          <w:ilvl w:val="0"/>
          <w:numId w:val="29"/>
        </w:numPr>
        <w:autoSpaceDE w:val="0"/>
        <w:autoSpaceDN w:val="0"/>
        <w:adjustRightInd w:val="0"/>
        <w:spacing w:beforeLines="120" w:before="288" w:after="0" w:line="360" w:lineRule="auto"/>
        <w:ind w:left="900"/>
        <w:jc w:val="both"/>
        <w:rPr>
          <w:rFonts w:ascii="Bookman Old Style" w:hAnsi="Bookman Old Style" w:cs="Arial"/>
          <w:sz w:val="24"/>
          <w:szCs w:val="24"/>
          <w:lang w:val="id-ID" w:eastAsia="id-ID"/>
        </w:rPr>
      </w:pPr>
      <w:r w:rsidRPr="00A25159">
        <w:rPr>
          <w:rFonts w:ascii="Bookman Old Style" w:hAnsi="Bookman Old Style" w:cs="Arial"/>
          <w:sz w:val="24"/>
          <w:szCs w:val="24"/>
          <w:lang w:val="id-ID" w:eastAsia="id-ID"/>
        </w:rPr>
        <w:t xml:space="preserve">Sebagai dasar penetapan sasaran kinerja pegawai. </w:t>
      </w:r>
    </w:p>
    <w:p w:rsidR="000647DD" w:rsidRPr="00A25159" w:rsidRDefault="000647DD" w:rsidP="00012F15">
      <w:pPr>
        <w:spacing w:after="0" w:line="360" w:lineRule="auto"/>
        <w:ind w:left="432" w:firstLine="994"/>
        <w:jc w:val="both"/>
        <w:rPr>
          <w:rFonts w:ascii="Bookman Old Style" w:hAnsi="Bookman Old Style" w:cs="Arial"/>
          <w:sz w:val="24"/>
          <w:szCs w:val="24"/>
          <w:lang w:val="id-ID" w:eastAsia="id-ID"/>
        </w:rPr>
      </w:pPr>
      <w:r w:rsidRPr="00A25159">
        <w:rPr>
          <w:rFonts w:ascii="Bookman Old Style" w:hAnsi="Bookman Old Style" w:cs="Arial"/>
          <w:sz w:val="24"/>
          <w:szCs w:val="24"/>
          <w:lang w:val="id-ID" w:eastAsia="id-ID"/>
        </w:rPr>
        <w:t xml:space="preserve">Perjanjian Kinerja Dinas Lingkungan Hidup Kabupaten Karanganyar Tahun 2022 telah ditetapkan berdasarkan Indikator Kinerja Utama (IKU) perangkat daerah. Perjanjian Kinerja ini </w:t>
      </w:r>
      <w:r w:rsidRPr="00A25159">
        <w:rPr>
          <w:rFonts w:ascii="Bookman Old Style" w:hAnsi="Bookman Old Style" w:cs="Arial"/>
          <w:sz w:val="24"/>
          <w:szCs w:val="24"/>
          <w:lang w:val="id-ID" w:eastAsia="id-ID"/>
        </w:rPr>
        <w:lastRenderedPageBreak/>
        <w:t>merupakan perjanjian kinerja antara Kepala Perangkat Daerah dengan Kepala Daerah sebagai wujud komitmen dalam upaya pencapaian tujuan dan sasaran dengan ukuran keberhasilan berdasarkan indikator kinerja yang telah ditetapkan sebagai pendukung dalam mencapai visi misi daerah.</w:t>
      </w:r>
    </w:p>
    <w:p w:rsidR="000647DD" w:rsidRPr="00A25159" w:rsidRDefault="000647DD" w:rsidP="00012F15">
      <w:pPr>
        <w:spacing w:after="0" w:line="360" w:lineRule="auto"/>
        <w:ind w:left="432" w:firstLine="994"/>
        <w:jc w:val="both"/>
        <w:rPr>
          <w:rFonts w:ascii="Bookman Old Style" w:hAnsi="Bookman Old Style" w:cs="Arial"/>
          <w:sz w:val="24"/>
          <w:szCs w:val="24"/>
          <w:lang w:val="id-ID" w:eastAsia="id-ID"/>
        </w:rPr>
      </w:pPr>
      <w:r w:rsidRPr="00A25159">
        <w:rPr>
          <w:rFonts w:ascii="Bookman Old Style" w:hAnsi="Bookman Old Style" w:cs="Arial"/>
          <w:sz w:val="24"/>
          <w:szCs w:val="24"/>
          <w:lang w:val="id-ID" w:eastAsia="id-ID"/>
        </w:rPr>
        <w:t>Penyusunan Perjanjian Kinerja Dinas Lingkungan Hidup Kabupaten Karanganyar Tahun 2022 mengacu pada dokumen Perubahan RENSTRA Dinas Lingkungan Hidup Kabupaten Karanganyar Tahun 2018-2023, dokumen Rencana Kinerja Tahunan (RKT) Tahun 2022, dokumen Rencana Kerja (Renja) Tahun 2022, dan dokumen Pelaksanaan Anggaran (DPA) Tahun 2022. Perjanjian Kinerja Kepala Dinas Lingkungan Hidup Kabupaten Karanganyar Tahun 2022 sebagai berikut :</w:t>
      </w:r>
    </w:p>
    <w:p w:rsidR="000647DD" w:rsidRPr="00A25159" w:rsidRDefault="00401B17" w:rsidP="000647DD">
      <w:pPr>
        <w:autoSpaceDE w:val="0"/>
        <w:autoSpaceDN w:val="0"/>
        <w:adjustRightInd w:val="0"/>
        <w:spacing w:after="0" w:line="360" w:lineRule="auto"/>
        <w:jc w:val="center"/>
        <w:rPr>
          <w:rFonts w:ascii="Bookman Old Style" w:hAnsi="Bookman Old Style" w:cs="Arial"/>
          <w:sz w:val="24"/>
          <w:szCs w:val="24"/>
          <w:lang w:val="id-ID" w:eastAsia="id-ID"/>
        </w:rPr>
      </w:pPr>
      <w:r w:rsidRPr="00A25159">
        <w:rPr>
          <w:rFonts w:ascii="Bookman Old Style" w:hAnsi="Bookman Old Style" w:cs="Arial"/>
          <w:sz w:val="24"/>
          <w:szCs w:val="24"/>
          <w:lang w:val="id-ID" w:eastAsia="id-ID"/>
        </w:rPr>
        <w:t>Tabel 2.4</w:t>
      </w:r>
    </w:p>
    <w:p w:rsidR="000647DD" w:rsidRPr="00A25159" w:rsidRDefault="000647DD" w:rsidP="000647DD">
      <w:pPr>
        <w:autoSpaceDE w:val="0"/>
        <w:autoSpaceDN w:val="0"/>
        <w:adjustRightInd w:val="0"/>
        <w:spacing w:after="0" w:line="360" w:lineRule="auto"/>
        <w:jc w:val="center"/>
        <w:rPr>
          <w:rFonts w:ascii="Bookman Old Style" w:hAnsi="Bookman Old Style" w:cs="Arial"/>
          <w:sz w:val="24"/>
          <w:szCs w:val="24"/>
          <w:lang w:val="id-ID" w:eastAsia="id-ID"/>
        </w:rPr>
      </w:pPr>
      <w:r w:rsidRPr="00A25159">
        <w:rPr>
          <w:rFonts w:ascii="Bookman Old Style" w:hAnsi="Bookman Old Style" w:cs="Arial"/>
          <w:sz w:val="24"/>
          <w:szCs w:val="24"/>
          <w:lang w:val="id-ID" w:eastAsia="id-ID"/>
        </w:rPr>
        <w:t>Perjanjian Kinerja Kepala DLH Tahun 2022</w:t>
      </w:r>
    </w:p>
    <w:tbl>
      <w:tblPr>
        <w:tblW w:w="8959" w:type="dxa"/>
        <w:tblInd w:w="198" w:type="dxa"/>
        <w:tblLook w:val="04A0" w:firstRow="1" w:lastRow="0" w:firstColumn="1" w:lastColumn="0" w:noHBand="0" w:noVBand="1"/>
      </w:tblPr>
      <w:tblGrid>
        <w:gridCol w:w="543"/>
        <w:gridCol w:w="3029"/>
        <w:gridCol w:w="437"/>
        <w:gridCol w:w="3532"/>
        <w:gridCol w:w="1418"/>
      </w:tblGrid>
      <w:tr w:rsidR="000647DD" w:rsidRPr="00A25159" w:rsidTr="001A7F45">
        <w:trPr>
          <w:trHeight w:val="423"/>
        </w:trPr>
        <w:tc>
          <w:tcPr>
            <w:tcW w:w="543" w:type="dxa"/>
            <w:tcBorders>
              <w:top w:val="single" w:sz="4" w:space="0" w:color="auto"/>
              <w:left w:val="single" w:sz="4" w:space="0" w:color="auto"/>
              <w:bottom w:val="single" w:sz="4" w:space="0" w:color="000000"/>
              <w:right w:val="single" w:sz="4" w:space="0" w:color="auto"/>
            </w:tcBorders>
            <w:shd w:val="clear" w:color="000000" w:fill="D9D9D9"/>
            <w:noWrap/>
            <w:vAlign w:val="center"/>
          </w:tcPr>
          <w:p w:rsidR="000647DD" w:rsidRPr="00A25159" w:rsidRDefault="000647DD" w:rsidP="000647DD">
            <w:pPr>
              <w:widowControl/>
              <w:spacing w:after="0" w:line="240" w:lineRule="auto"/>
              <w:jc w:val="center"/>
              <w:rPr>
                <w:rFonts w:ascii="Bookman Old Style" w:eastAsia="Times New Roman" w:hAnsi="Bookman Old Style" w:cs="Arial"/>
                <w:b/>
                <w:bCs/>
                <w:color w:val="000000"/>
                <w:sz w:val="24"/>
                <w:szCs w:val="24"/>
                <w:lang w:val="id-ID"/>
              </w:rPr>
            </w:pPr>
            <w:r w:rsidRPr="00A25159">
              <w:rPr>
                <w:rFonts w:ascii="Bookman Old Style" w:eastAsia="Times New Roman" w:hAnsi="Bookman Old Style" w:cs="Arial"/>
                <w:b/>
                <w:bCs/>
                <w:color w:val="000000"/>
                <w:sz w:val="24"/>
                <w:szCs w:val="24"/>
                <w:lang w:val="id-ID"/>
              </w:rPr>
              <w:t>No</w:t>
            </w:r>
          </w:p>
        </w:tc>
        <w:tc>
          <w:tcPr>
            <w:tcW w:w="3029" w:type="dxa"/>
            <w:tcBorders>
              <w:top w:val="single" w:sz="4" w:space="0" w:color="auto"/>
              <w:left w:val="single" w:sz="4" w:space="0" w:color="auto"/>
              <w:bottom w:val="single" w:sz="4" w:space="0" w:color="000000"/>
              <w:right w:val="single" w:sz="4" w:space="0" w:color="auto"/>
            </w:tcBorders>
            <w:shd w:val="clear" w:color="000000" w:fill="D9D9D9"/>
            <w:noWrap/>
            <w:vAlign w:val="center"/>
          </w:tcPr>
          <w:p w:rsidR="000647DD" w:rsidRPr="00A25159" w:rsidRDefault="000647DD" w:rsidP="000647DD">
            <w:pPr>
              <w:widowControl/>
              <w:spacing w:after="0" w:line="240" w:lineRule="auto"/>
              <w:jc w:val="center"/>
              <w:rPr>
                <w:rFonts w:ascii="Bookman Old Style" w:eastAsia="Times New Roman" w:hAnsi="Bookman Old Style" w:cs="Arial"/>
                <w:b/>
                <w:bCs/>
                <w:color w:val="000000"/>
                <w:sz w:val="24"/>
                <w:szCs w:val="24"/>
                <w:lang w:val="id-ID"/>
              </w:rPr>
            </w:pPr>
            <w:r w:rsidRPr="00A25159">
              <w:rPr>
                <w:rFonts w:ascii="Bookman Old Style" w:eastAsia="Times New Roman" w:hAnsi="Bookman Old Style" w:cs="Arial"/>
                <w:b/>
                <w:bCs/>
                <w:color w:val="000000"/>
                <w:sz w:val="24"/>
                <w:szCs w:val="24"/>
                <w:lang w:val="id-ID"/>
              </w:rPr>
              <w:t>Sasaran Strategis</w:t>
            </w:r>
          </w:p>
        </w:tc>
        <w:tc>
          <w:tcPr>
            <w:tcW w:w="3969" w:type="dxa"/>
            <w:gridSpan w:val="2"/>
            <w:tcBorders>
              <w:top w:val="single" w:sz="4" w:space="0" w:color="auto"/>
              <w:left w:val="single" w:sz="4" w:space="0" w:color="auto"/>
              <w:bottom w:val="single" w:sz="4" w:space="0" w:color="auto"/>
              <w:right w:val="single" w:sz="4" w:space="0" w:color="auto"/>
            </w:tcBorders>
            <w:shd w:val="clear" w:color="000000" w:fill="D9D9D9"/>
            <w:vAlign w:val="center"/>
          </w:tcPr>
          <w:p w:rsidR="000647DD" w:rsidRPr="00A25159" w:rsidRDefault="000647DD" w:rsidP="000647DD">
            <w:pPr>
              <w:widowControl/>
              <w:spacing w:after="0" w:line="240" w:lineRule="auto"/>
              <w:jc w:val="center"/>
              <w:rPr>
                <w:rFonts w:ascii="Bookman Old Style" w:eastAsia="Times New Roman" w:hAnsi="Bookman Old Style" w:cs="Arial"/>
                <w:b/>
                <w:bCs/>
                <w:color w:val="000000"/>
                <w:sz w:val="24"/>
                <w:szCs w:val="24"/>
                <w:lang w:val="id-ID"/>
              </w:rPr>
            </w:pPr>
            <w:r w:rsidRPr="00A25159">
              <w:rPr>
                <w:rFonts w:ascii="Bookman Old Style" w:eastAsia="Times New Roman" w:hAnsi="Bookman Old Style" w:cs="Arial"/>
                <w:b/>
                <w:bCs/>
                <w:color w:val="000000"/>
                <w:sz w:val="24"/>
                <w:szCs w:val="24"/>
                <w:lang w:val="id-ID"/>
              </w:rPr>
              <w:t>Indikator Kinerja</w:t>
            </w:r>
          </w:p>
        </w:tc>
        <w:tc>
          <w:tcPr>
            <w:tcW w:w="1418" w:type="dxa"/>
            <w:tcBorders>
              <w:top w:val="single" w:sz="4" w:space="0" w:color="auto"/>
              <w:left w:val="single" w:sz="4" w:space="0" w:color="auto"/>
              <w:bottom w:val="single" w:sz="4" w:space="0" w:color="000000"/>
              <w:right w:val="single" w:sz="4" w:space="0" w:color="auto"/>
            </w:tcBorders>
            <w:shd w:val="clear" w:color="000000" w:fill="D9D9D9"/>
            <w:noWrap/>
            <w:vAlign w:val="center"/>
          </w:tcPr>
          <w:p w:rsidR="000647DD" w:rsidRPr="00A25159" w:rsidRDefault="000647DD" w:rsidP="000647DD">
            <w:pPr>
              <w:widowControl/>
              <w:spacing w:after="0" w:line="240" w:lineRule="auto"/>
              <w:jc w:val="center"/>
              <w:rPr>
                <w:rFonts w:ascii="Bookman Old Style" w:eastAsia="Times New Roman" w:hAnsi="Bookman Old Style" w:cs="Arial"/>
                <w:b/>
                <w:bCs/>
                <w:color w:val="000000"/>
                <w:sz w:val="24"/>
                <w:szCs w:val="24"/>
                <w:lang w:val="id-ID"/>
              </w:rPr>
            </w:pPr>
            <w:r w:rsidRPr="00A25159">
              <w:rPr>
                <w:rFonts w:ascii="Bookman Old Style" w:eastAsia="Times New Roman" w:hAnsi="Bookman Old Style" w:cs="Arial"/>
                <w:b/>
                <w:bCs/>
                <w:color w:val="000000"/>
                <w:sz w:val="24"/>
                <w:szCs w:val="24"/>
                <w:lang w:val="id-ID"/>
              </w:rPr>
              <w:t>Target</w:t>
            </w:r>
          </w:p>
        </w:tc>
      </w:tr>
      <w:tr w:rsidR="000647DD" w:rsidRPr="00A25159" w:rsidTr="001A7F45">
        <w:trPr>
          <w:trHeight w:val="300"/>
        </w:trPr>
        <w:tc>
          <w:tcPr>
            <w:tcW w:w="543" w:type="dxa"/>
            <w:tcBorders>
              <w:top w:val="nil"/>
              <w:left w:val="single" w:sz="4" w:space="0" w:color="auto"/>
              <w:bottom w:val="single" w:sz="4" w:space="0" w:color="auto"/>
              <w:right w:val="single" w:sz="4" w:space="0" w:color="auto"/>
            </w:tcBorders>
            <w:shd w:val="clear" w:color="000000" w:fill="A6A6A6"/>
            <w:noWrap/>
            <w:hideMark/>
          </w:tcPr>
          <w:p w:rsidR="000647DD" w:rsidRPr="00A25159" w:rsidRDefault="000647DD" w:rsidP="000647DD">
            <w:pPr>
              <w:widowControl/>
              <w:spacing w:after="0" w:line="360" w:lineRule="auto"/>
              <w:jc w:val="center"/>
              <w:rPr>
                <w:rFonts w:ascii="Bookman Old Style" w:eastAsia="Times New Roman" w:hAnsi="Bookman Old Style" w:cs="Arial"/>
                <w:color w:val="000000"/>
                <w:sz w:val="24"/>
                <w:szCs w:val="24"/>
                <w:lang w:val="id-ID"/>
              </w:rPr>
            </w:pPr>
            <w:r w:rsidRPr="00A25159">
              <w:rPr>
                <w:rFonts w:ascii="Bookman Old Style" w:eastAsia="Times New Roman" w:hAnsi="Bookman Old Style" w:cs="Arial"/>
                <w:color w:val="000000"/>
                <w:sz w:val="24"/>
                <w:szCs w:val="24"/>
                <w:lang w:val="id-ID"/>
              </w:rPr>
              <w:t>(1)</w:t>
            </w:r>
          </w:p>
        </w:tc>
        <w:tc>
          <w:tcPr>
            <w:tcW w:w="3029" w:type="dxa"/>
            <w:tcBorders>
              <w:top w:val="nil"/>
              <w:left w:val="nil"/>
              <w:bottom w:val="single" w:sz="4" w:space="0" w:color="auto"/>
              <w:right w:val="single" w:sz="4" w:space="0" w:color="auto"/>
            </w:tcBorders>
            <w:shd w:val="clear" w:color="000000" w:fill="A6A6A6"/>
            <w:noWrap/>
            <w:hideMark/>
          </w:tcPr>
          <w:p w:rsidR="000647DD" w:rsidRPr="00A25159" w:rsidRDefault="000647DD" w:rsidP="000647DD">
            <w:pPr>
              <w:widowControl/>
              <w:spacing w:after="0" w:line="360" w:lineRule="auto"/>
              <w:jc w:val="center"/>
              <w:rPr>
                <w:rFonts w:ascii="Bookman Old Style" w:eastAsia="Times New Roman" w:hAnsi="Bookman Old Style" w:cs="Arial"/>
                <w:color w:val="000000"/>
                <w:sz w:val="24"/>
                <w:szCs w:val="24"/>
                <w:lang w:val="id-ID"/>
              </w:rPr>
            </w:pPr>
            <w:r w:rsidRPr="00A25159">
              <w:rPr>
                <w:rFonts w:ascii="Bookman Old Style" w:eastAsia="Times New Roman" w:hAnsi="Bookman Old Style" w:cs="Arial"/>
                <w:color w:val="000000"/>
                <w:sz w:val="24"/>
                <w:szCs w:val="24"/>
                <w:lang w:val="id-ID"/>
              </w:rPr>
              <w:t>(2)</w:t>
            </w:r>
          </w:p>
        </w:tc>
        <w:tc>
          <w:tcPr>
            <w:tcW w:w="3969" w:type="dxa"/>
            <w:gridSpan w:val="2"/>
            <w:tcBorders>
              <w:top w:val="single" w:sz="4" w:space="0" w:color="auto"/>
              <w:left w:val="nil"/>
              <w:bottom w:val="single" w:sz="4" w:space="0" w:color="auto"/>
              <w:right w:val="single" w:sz="4" w:space="0" w:color="auto"/>
            </w:tcBorders>
            <w:shd w:val="clear" w:color="000000" w:fill="A6A6A6"/>
            <w:noWrap/>
            <w:hideMark/>
          </w:tcPr>
          <w:p w:rsidR="000647DD" w:rsidRPr="00A25159" w:rsidRDefault="000647DD" w:rsidP="000647DD">
            <w:pPr>
              <w:widowControl/>
              <w:spacing w:after="0" w:line="360" w:lineRule="auto"/>
              <w:jc w:val="center"/>
              <w:rPr>
                <w:rFonts w:ascii="Bookman Old Style" w:eastAsia="Times New Roman" w:hAnsi="Bookman Old Style" w:cs="Arial"/>
                <w:color w:val="000000"/>
                <w:sz w:val="24"/>
                <w:szCs w:val="24"/>
                <w:lang w:val="id-ID"/>
              </w:rPr>
            </w:pPr>
            <w:r w:rsidRPr="00A25159">
              <w:rPr>
                <w:rFonts w:ascii="Bookman Old Style" w:eastAsia="Times New Roman" w:hAnsi="Bookman Old Style" w:cs="Arial"/>
                <w:color w:val="000000"/>
                <w:sz w:val="24"/>
                <w:szCs w:val="24"/>
                <w:lang w:val="id-ID"/>
              </w:rPr>
              <w:t>(3)</w:t>
            </w:r>
          </w:p>
        </w:tc>
        <w:tc>
          <w:tcPr>
            <w:tcW w:w="1418" w:type="dxa"/>
            <w:tcBorders>
              <w:top w:val="nil"/>
              <w:left w:val="nil"/>
              <w:bottom w:val="single" w:sz="4" w:space="0" w:color="auto"/>
              <w:right w:val="single" w:sz="4" w:space="0" w:color="auto"/>
            </w:tcBorders>
            <w:shd w:val="clear" w:color="000000" w:fill="A6A6A6"/>
            <w:hideMark/>
          </w:tcPr>
          <w:p w:rsidR="000647DD" w:rsidRPr="00A25159" w:rsidRDefault="000647DD" w:rsidP="000647DD">
            <w:pPr>
              <w:widowControl/>
              <w:spacing w:after="0" w:line="360" w:lineRule="auto"/>
              <w:jc w:val="center"/>
              <w:rPr>
                <w:rFonts w:ascii="Bookman Old Style" w:eastAsia="Times New Roman" w:hAnsi="Bookman Old Style" w:cs="Arial"/>
                <w:color w:val="000000"/>
                <w:sz w:val="24"/>
                <w:szCs w:val="24"/>
                <w:lang w:val="id-ID"/>
              </w:rPr>
            </w:pPr>
            <w:r w:rsidRPr="00A25159">
              <w:rPr>
                <w:rFonts w:ascii="Bookman Old Style" w:eastAsia="Times New Roman" w:hAnsi="Bookman Old Style" w:cs="Arial"/>
                <w:color w:val="000000"/>
                <w:sz w:val="24"/>
                <w:szCs w:val="24"/>
                <w:lang w:val="id-ID"/>
              </w:rPr>
              <w:t>(4)</w:t>
            </w:r>
          </w:p>
        </w:tc>
      </w:tr>
      <w:tr w:rsidR="000647DD" w:rsidRPr="00A25159" w:rsidTr="001A7F45">
        <w:trPr>
          <w:trHeight w:val="962"/>
        </w:trPr>
        <w:tc>
          <w:tcPr>
            <w:tcW w:w="543" w:type="dxa"/>
            <w:vMerge w:val="restart"/>
            <w:tcBorders>
              <w:top w:val="nil"/>
              <w:left w:val="single" w:sz="4" w:space="0" w:color="auto"/>
              <w:bottom w:val="single" w:sz="4" w:space="0" w:color="000000"/>
              <w:right w:val="single" w:sz="4" w:space="0" w:color="auto"/>
            </w:tcBorders>
            <w:shd w:val="clear" w:color="auto" w:fill="auto"/>
            <w:noWrap/>
            <w:hideMark/>
          </w:tcPr>
          <w:p w:rsidR="000647DD" w:rsidRPr="00A25159" w:rsidRDefault="000647DD" w:rsidP="000647DD">
            <w:pPr>
              <w:widowControl/>
              <w:spacing w:after="0" w:line="360" w:lineRule="auto"/>
              <w:jc w:val="center"/>
              <w:rPr>
                <w:rFonts w:ascii="Bookman Old Style" w:eastAsia="Times New Roman" w:hAnsi="Bookman Old Style" w:cs="Arial"/>
                <w:color w:val="000000"/>
                <w:sz w:val="24"/>
                <w:szCs w:val="24"/>
                <w:lang w:val="id-ID"/>
              </w:rPr>
            </w:pPr>
            <w:r w:rsidRPr="00A25159">
              <w:rPr>
                <w:rFonts w:ascii="Bookman Old Style" w:eastAsia="Times New Roman" w:hAnsi="Bookman Old Style" w:cs="Arial"/>
                <w:color w:val="000000"/>
                <w:sz w:val="24"/>
                <w:szCs w:val="24"/>
                <w:lang w:val="id-ID"/>
              </w:rPr>
              <w:t>1</w:t>
            </w:r>
          </w:p>
        </w:tc>
        <w:tc>
          <w:tcPr>
            <w:tcW w:w="3029" w:type="dxa"/>
            <w:vMerge w:val="restart"/>
            <w:tcBorders>
              <w:top w:val="nil"/>
              <w:left w:val="nil"/>
              <w:right w:val="single" w:sz="4" w:space="0" w:color="auto"/>
            </w:tcBorders>
            <w:shd w:val="clear" w:color="auto" w:fill="auto"/>
            <w:hideMark/>
          </w:tcPr>
          <w:p w:rsidR="000647DD" w:rsidRPr="00A25159" w:rsidRDefault="000647DD" w:rsidP="000647DD">
            <w:pPr>
              <w:widowControl/>
              <w:spacing w:after="0" w:line="360" w:lineRule="auto"/>
              <w:rPr>
                <w:rFonts w:ascii="Bookman Old Style" w:eastAsia="Times New Roman" w:hAnsi="Bookman Old Style" w:cs="Arial"/>
                <w:color w:val="000000"/>
                <w:sz w:val="24"/>
                <w:szCs w:val="24"/>
                <w:lang w:val="id-ID"/>
              </w:rPr>
            </w:pPr>
            <w:r w:rsidRPr="00A25159">
              <w:rPr>
                <w:rFonts w:ascii="Bookman Old Style" w:eastAsia="Times New Roman" w:hAnsi="Bookman Old Style" w:cs="Arial"/>
                <w:color w:val="000000"/>
                <w:sz w:val="24"/>
                <w:szCs w:val="24"/>
                <w:lang w:val="id-ID"/>
              </w:rPr>
              <w:t>Terkendalinya pencemaran dan kerusakan lingkungan</w:t>
            </w:r>
          </w:p>
          <w:p w:rsidR="000647DD" w:rsidRPr="00A25159" w:rsidRDefault="000647DD" w:rsidP="000647DD">
            <w:pPr>
              <w:spacing w:after="0" w:line="360" w:lineRule="auto"/>
              <w:rPr>
                <w:rFonts w:ascii="Bookman Old Style" w:eastAsia="Times New Roman" w:hAnsi="Bookman Old Style" w:cs="Arial"/>
                <w:color w:val="000000"/>
                <w:sz w:val="24"/>
                <w:szCs w:val="24"/>
                <w:lang w:val="id-ID"/>
              </w:rPr>
            </w:pPr>
            <w:r w:rsidRPr="00A25159">
              <w:rPr>
                <w:rFonts w:ascii="Bookman Old Style" w:eastAsia="Times New Roman" w:hAnsi="Bookman Old Style" w:cs="Arial"/>
                <w:color w:val="000000"/>
                <w:sz w:val="24"/>
                <w:szCs w:val="24"/>
                <w:lang w:val="id-ID"/>
              </w:rPr>
              <w:t> </w:t>
            </w:r>
          </w:p>
        </w:tc>
        <w:tc>
          <w:tcPr>
            <w:tcW w:w="437" w:type="dxa"/>
            <w:tcBorders>
              <w:top w:val="nil"/>
              <w:left w:val="nil"/>
              <w:right w:val="single" w:sz="4" w:space="0" w:color="auto"/>
            </w:tcBorders>
            <w:shd w:val="clear" w:color="auto" w:fill="auto"/>
            <w:noWrap/>
            <w:hideMark/>
          </w:tcPr>
          <w:p w:rsidR="000647DD" w:rsidRPr="00A25159" w:rsidRDefault="000647DD" w:rsidP="000647DD">
            <w:pPr>
              <w:widowControl/>
              <w:spacing w:after="0" w:line="360" w:lineRule="auto"/>
              <w:jc w:val="center"/>
              <w:rPr>
                <w:rFonts w:ascii="Bookman Old Style" w:eastAsia="Times New Roman" w:hAnsi="Bookman Old Style" w:cs="Arial"/>
                <w:color w:val="000000"/>
                <w:sz w:val="24"/>
                <w:szCs w:val="24"/>
                <w:lang w:val="id-ID"/>
              </w:rPr>
            </w:pPr>
            <w:r w:rsidRPr="00A25159">
              <w:rPr>
                <w:rFonts w:ascii="Bookman Old Style" w:eastAsia="Times New Roman" w:hAnsi="Bookman Old Style" w:cs="Arial"/>
                <w:color w:val="000000"/>
                <w:sz w:val="24"/>
                <w:szCs w:val="24"/>
                <w:lang w:val="id-ID"/>
              </w:rPr>
              <w:t>1)</w:t>
            </w:r>
          </w:p>
        </w:tc>
        <w:tc>
          <w:tcPr>
            <w:tcW w:w="3532" w:type="dxa"/>
            <w:tcBorders>
              <w:top w:val="nil"/>
              <w:left w:val="nil"/>
              <w:bottom w:val="single" w:sz="4" w:space="0" w:color="auto"/>
              <w:right w:val="single" w:sz="4" w:space="0" w:color="auto"/>
            </w:tcBorders>
            <w:shd w:val="clear" w:color="000000" w:fill="FFFFFF"/>
            <w:hideMark/>
          </w:tcPr>
          <w:p w:rsidR="000647DD" w:rsidRPr="00A25159" w:rsidRDefault="000647DD" w:rsidP="000647DD">
            <w:pPr>
              <w:widowControl/>
              <w:spacing w:after="0" w:line="360" w:lineRule="auto"/>
              <w:rPr>
                <w:rFonts w:ascii="Bookman Old Style" w:eastAsia="Times New Roman" w:hAnsi="Bookman Old Style" w:cs="Arial"/>
                <w:color w:val="000000"/>
                <w:sz w:val="24"/>
                <w:szCs w:val="24"/>
                <w:lang w:val="id-ID"/>
              </w:rPr>
            </w:pPr>
            <w:r w:rsidRPr="00A25159">
              <w:rPr>
                <w:rFonts w:ascii="Bookman Old Style" w:eastAsia="Times New Roman" w:hAnsi="Bookman Old Style" w:cs="Arial"/>
                <w:color w:val="000000"/>
                <w:sz w:val="24"/>
                <w:szCs w:val="24"/>
                <w:lang w:val="id-ID"/>
              </w:rPr>
              <w:t>Indeks kualitas lingkungan hidup</w:t>
            </w:r>
          </w:p>
        </w:tc>
        <w:tc>
          <w:tcPr>
            <w:tcW w:w="1418" w:type="dxa"/>
            <w:tcBorders>
              <w:top w:val="nil"/>
              <w:left w:val="nil"/>
              <w:bottom w:val="single" w:sz="4" w:space="0" w:color="auto"/>
              <w:right w:val="single" w:sz="4" w:space="0" w:color="auto"/>
            </w:tcBorders>
            <w:shd w:val="clear" w:color="auto" w:fill="auto"/>
            <w:hideMark/>
          </w:tcPr>
          <w:p w:rsidR="000647DD" w:rsidRPr="00A25159" w:rsidRDefault="000647DD" w:rsidP="000647DD">
            <w:pPr>
              <w:spacing w:after="0"/>
              <w:jc w:val="center"/>
              <w:rPr>
                <w:rFonts w:ascii="Bookman Old Style" w:hAnsi="Bookman Old Style" w:cs="Arial"/>
                <w:sz w:val="24"/>
                <w:szCs w:val="24"/>
                <w:lang w:val="id-ID"/>
              </w:rPr>
            </w:pPr>
            <w:r w:rsidRPr="00A25159">
              <w:rPr>
                <w:rFonts w:ascii="Bookman Old Style" w:hAnsi="Bookman Old Style" w:cs="Arial"/>
                <w:sz w:val="24"/>
                <w:szCs w:val="24"/>
                <w:lang w:val="id-ID"/>
              </w:rPr>
              <w:t>57,78</w:t>
            </w:r>
          </w:p>
        </w:tc>
      </w:tr>
      <w:tr w:rsidR="000647DD" w:rsidRPr="00A25159" w:rsidTr="001A7F45">
        <w:trPr>
          <w:trHeight w:val="485"/>
        </w:trPr>
        <w:tc>
          <w:tcPr>
            <w:tcW w:w="543" w:type="dxa"/>
            <w:vMerge/>
            <w:tcBorders>
              <w:top w:val="nil"/>
              <w:left w:val="single" w:sz="4" w:space="0" w:color="auto"/>
              <w:bottom w:val="single" w:sz="4" w:space="0" w:color="000000"/>
              <w:right w:val="single" w:sz="4" w:space="0" w:color="auto"/>
            </w:tcBorders>
            <w:vAlign w:val="center"/>
            <w:hideMark/>
          </w:tcPr>
          <w:p w:rsidR="000647DD" w:rsidRPr="00A25159" w:rsidRDefault="000647DD" w:rsidP="000647DD">
            <w:pPr>
              <w:widowControl/>
              <w:spacing w:after="0" w:line="360" w:lineRule="auto"/>
              <w:rPr>
                <w:rFonts w:ascii="Bookman Old Style" w:eastAsia="Times New Roman" w:hAnsi="Bookman Old Style" w:cs="Arial"/>
                <w:color w:val="000000"/>
                <w:sz w:val="24"/>
                <w:szCs w:val="24"/>
                <w:lang w:val="id-ID"/>
              </w:rPr>
            </w:pPr>
          </w:p>
        </w:tc>
        <w:tc>
          <w:tcPr>
            <w:tcW w:w="3029" w:type="dxa"/>
            <w:vMerge/>
            <w:tcBorders>
              <w:left w:val="nil"/>
              <w:bottom w:val="nil"/>
              <w:right w:val="single" w:sz="4" w:space="0" w:color="auto"/>
            </w:tcBorders>
            <w:shd w:val="clear" w:color="auto" w:fill="auto"/>
            <w:hideMark/>
          </w:tcPr>
          <w:p w:rsidR="000647DD" w:rsidRPr="00A25159" w:rsidRDefault="000647DD" w:rsidP="000647DD">
            <w:pPr>
              <w:widowControl/>
              <w:spacing w:after="0" w:line="360" w:lineRule="auto"/>
              <w:rPr>
                <w:rFonts w:ascii="Bookman Old Style" w:eastAsia="Times New Roman" w:hAnsi="Bookman Old Style" w:cs="Arial"/>
                <w:color w:val="000000"/>
                <w:sz w:val="24"/>
                <w:szCs w:val="24"/>
                <w:lang w:val="id-ID"/>
              </w:rPr>
            </w:pPr>
          </w:p>
        </w:tc>
        <w:tc>
          <w:tcPr>
            <w:tcW w:w="437" w:type="dxa"/>
            <w:tcBorders>
              <w:top w:val="nil"/>
              <w:left w:val="nil"/>
              <w:right w:val="single" w:sz="4" w:space="0" w:color="auto"/>
            </w:tcBorders>
            <w:shd w:val="clear" w:color="auto" w:fill="auto"/>
            <w:noWrap/>
          </w:tcPr>
          <w:p w:rsidR="000647DD" w:rsidRPr="00A25159" w:rsidRDefault="000647DD" w:rsidP="000647DD">
            <w:pPr>
              <w:widowControl/>
              <w:spacing w:after="0" w:line="360" w:lineRule="auto"/>
              <w:jc w:val="center"/>
              <w:rPr>
                <w:rFonts w:ascii="Bookman Old Style" w:eastAsia="Times New Roman" w:hAnsi="Bookman Old Style" w:cs="Arial"/>
                <w:color w:val="000000"/>
                <w:sz w:val="24"/>
                <w:szCs w:val="24"/>
                <w:lang w:val="id-ID"/>
              </w:rPr>
            </w:pPr>
          </w:p>
        </w:tc>
        <w:tc>
          <w:tcPr>
            <w:tcW w:w="3532" w:type="dxa"/>
            <w:tcBorders>
              <w:top w:val="nil"/>
              <w:left w:val="nil"/>
              <w:bottom w:val="single" w:sz="4" w:space="0" w:color="auto"/>
              <w:right w:val="single" w:sz="4" w:space="0" w:color="auto"/>
            </w:tcBorders>
            <w:shd w:val="clear" w:color="000000" w:fill="FFFFFF"/>
            <w:hideMark/>
          </w:tcPr>
          <w:p w:rsidR="000647DD" w:rsidRPr="00A25159" w:rsidRDefault="000647DD" w:rsidP="007C6B32">
            <w:pPr>
              <w:pStyle w:val="ListParagraph"/>
              <w:widowControl/>
              <w:numPr>
                <w:ilvl w:val="0"/>
                <w:numId w:val="30"/>
              </w:numPr>
              <w:spacing w:after="0" w:line="360" w:lineRule="auto"/>
              <w:ind w:left="400"/>
              <w:rPr>
                <w:rFonts w:ascii="Bookman Old Style" w:eastAsia="Times New Roman" w:hAnsi="Bookman Old Style" w:cs="Arial"/>
                <w:color w:val="000000"/>
                <w:sz w:val="24"/>
                <w:szCs w:val="24"/>
                <w:lang w:val="id-ID"/>
              </w:rPr>
            </w:pPr>
            <w:r w:rsidRPr="00A25159">
              <w:rPr>
                <w:rFonts w:ascii="Bookman Old Style" w:eastAsia="Times New Roman" w:hAnsi="Bookman Old Style" w:cs="Arial"/>
                <w:color w:val="000000"/>
                <w:sz w:val="24"/>
                <w:szCs w:val="24"/>
                <w:lang w:val="id-ID"/>
              </w:rPr>
              <w:t>Indeks kualitas air</w:t>
            </w:r>
          </w:p>
        </w:tc>
        <w:tc>
          <w:tcPr>
            <w:tcW w:w="1418" w:type="dxa"/>
            <w:tcBorders>
              <w:top w:val="nil"/>
              <w:left w:val="nil"/>
              <w:bottom w:val="single" w:sz="4" w:space="0" w:color="auto"/>
              <w:right w:val="single" w:sz="4" w:space="0" w:color="auto"/>
            </w:tcBorders>
            <w:shd w:val="clear" w:color="auto" w:fill="auto"/>
            <w:hideMark/>
          </w:tcPr>
          <w:p w:rsidR="000647DD" w:rsidRPr="00A25159" w:rsidRDefault="000647DD" w:rsidP="000647DD">
            <w:pPr>
              <w:spacing w:after="0"/>
              <w:jc w:val="center"/>
              <w:rPr>
                <w:rFonts w:ascii="Bookman Old Style" w:hAnsi="Bookman Old Style" w:cs="Arial"/>
                <w:sz w:val="24"/>
                <w:szCs w:val="24"/>
                <w:lang w:val="id-ID"/>
              </w:rPr>
            </w:pPr>
            <w:r w:rsidRPr="00A25159">
              <w:rPr>
                <w:rFonts w:ascii="Bookman Old Style" w:eastAsia="Times New Roman" w:hAnsi="Bookman Old Style" w:cs="Calibri"/>
                <w:color w:val="000000"/>
                <w:sz w:val="24"/>
                <w:szCs w:val="24"/>
                <w:lang w:val="id-ID"/>
              </w:rPr>
              <w:t>52,70</w:t>
            </w:r>
          </w:p>
        </w:tc>
      </w:tr>
      <w:tr w:rsidR="000647DD" w:rsidRPr="00A25159" w:rsidTr="001A7F45">
        <w:trPr>
          <w:trHeight w:val="585"/>
        </w:trPr>
        <w:tc>
          <w:tcPr>
            <w:tcW w:w="543" w:type="dxa"/>
            <w:vMerge/>
            <w:tcBorders>
              <w:top w:val="nil"/>
              <w:left w:val="single" w:sz="4" w:space="0" w:color="auto"/>
              <w:bottom w:val="single" w:sz="4" w:space="0" w:color="000000"/>
              <w:right w:val="single" w:sz="4" w:space="0" w:color="auto"/>
            </w:tcBorders>
            <w:vAlign w:val="center"/>
            <w:hideMark/>
          </w:tcPr>
          <w:p w:rsidR="000647DD" w:rsidRPr="00A25159" w:rsidRDefault="000647DD" w:rsidP="000647DD">
            <w:pPr>
              <w:widowControl/>
              <w:spacing w:after="0" w:line="360" w:lineRule="auto"/>
              <w:rPr>
                <w:rFonts w:ascii="Bookman Old Style" w:eastAsia="Times New Roman" w:hAnsi="Bookman Old Style" w:cs="Arial"/>
                <w:color w:val="000000"/>
                <w:sz w:val="24"/>
                <w:szCs w:val="24"/>
                <w:lang w:val="id-ID"/>
              </w:rPr>
            </w:pPr>
          </w:p>
        </w:tc>
        <w:tc>
          <w:tcPr>
            <w:tcW w:w="3029" w:type="dxa"/>
            <w:tcBorders>
              <w:top w:val="nil"/>
              <w:left w:val="nil"/>
              <w:bottom w:val="nil"/>
              <w:right w:val="single" w:sz="4" w:space="0" w:color="auto"/>
            </w:tcBorders>
            <w:shd w:val="clear" w:color="auto" w:fill="auto"/>
            <w:hideMark/>
          </w:tcPr>
          <w:p w:rsidR="000647DD" w:rsidRPr="00A25159" w:rsidRDefault="000647DD" w:rsidP="000647DD">
            <w:pPr>
              <w:widowControl/>
              <w:spacing w:after="0" w:line="360" w:lineRule="auto"/>
              <w:rPr>
                <w:rFonts w:ascii="Bookman Old Style" w:eastAsia="Times New Roman" w:hAnsi="Bookman Old Style" w:cs="Arial"/>
                <w:color w:val="000000"/>
                <w:sz w:val="24"/>
                <w:szCs w:val="24"/>
                <w:lang w:val="id-ID"/>
              </w:rPr>
            </w:pPr>
            <w:r w:rsidRPr="00A25159">
              <w:rPr>
                <w:rFonts w:ascii="Bookman Old Style" w:eastAsia="Times New Roman" w:hAnsi="Bookman Old Style" w:cs="Arial"/>
                <w:color w:val="000000"/>
                <w:sz w:val="24"/>
                <w:szCs w:val="24"/>
                <w:lang w:val="id-ID"/>
              </w:rPr>
              <w:t> </w:t>
            </w:r>
          </w:p>
        </w:tc>
        <w:tc>
          <w:tcPr>
            <w:tcW w:w="437" w:type="dxa"/>
            <w:tcBorders>
              <w:top w:val="nil"/>
              <w:left w:val="nil"/>
              <w:right w:val="single" w:sz="4" w:space="0" w:color="auto"/>
            </w:tcBorders>
            <w:shd w:val="clear" w:color="auto" w:fill="auto"/>
            <w:noWrap/>
          </w:tcPr>
          <w:p w:rsidR="000647DD" w:rsidRPr="00A25159" w:rsidRDefault="000647DD" w:rsidP="000647DD">
            <w:pPr>
              <w:widowControl/>
              <w:spacing w:after="0" w:line="360" w:lineRule="auto"/>
              <w:jc w:val="center"/>
              <w:rPr>
                <w:rFonts w:ascii="Bookman Old Style" w:eastAsia="Times New Roman" w:hAnsi="Bookman Old Style" w:cs="Arial"/>
                <w:color w:val="000000"/>
                <w:sz w:val="24"/>
                <w:szCs w:val="24"/>
                <w:lang w:val="id-ID"/>
              </w:rPr>
            </w:pPr>
          </w:p>
        </w:tc>
        <w:tc>
          <w:tcPr>
            <w:tcW w:w="3532" w:type="dxa"/>
            <w:tcBorders>
              <w:top w:val="nil"/>
              <w:left w:val="nil"/>
              <w:bottom w:val="single" w:sz="4" w:space="0" w:color="auto"/>
              <w:right w:val="single" w:sz="4" w:space="0" w:color="auto"/>
            </w:tcBorders>
            <w:shd w:val="clear" w:color="000000" w:fill="FFFFFF"/>
            <w:hideMark/>
          </w:tcPr>
          <w:p w:rsidR="000647DD" w:rsidRPr="00A25159" w:rsidRDefault="000647DD" w:rsidP="007C6B32">
            <w:pPr>
              <w:pStyle w:val="ListParagraph"/>
              <w:widowControl/>
              <w:numPr>
                <w:ilvl w:val="0"/>
                <w:numId w:val="30"/>
              </w:numPr>
              <w:spacing w:after="0" w:line="360" w:lineRule="auto"/>
              <w:ind w:left="400"/>
              <w:rPr>
                <w:rFonts w:ascii="Bookman Old Style" w:eastAsia="Times New Roman" w:hAnsi="Bookman Old Style" w:cs="Arial"/>
                <w:color w:val="000000"/>
                <w:sz w:val="24"/>
                <w:szCs w:val="24"/>
                <w:lang w:val="id-ID"/>
              </w:rPr>
            </w:pPr>
            <w:r w:rsidRPr="00A25159">
              <w:rPr>
                <w:rFonts w:ascii="Bookman Old Style" w:eastAsia="Times New Roman" w:hAnsi="Bookman Old Style" w:cs="Arial"/>
                <w:color w:val="000000"/>
                <w:sz w:val="24"/>
                <w:szCs w:val="24"/>
                <w:lang w:val="id-ID"/>
              </w:rPr>
              <w:t>Indeks kualitas udara</w:t>
            </w:r>
          </w:p>
        </w:tc>
        <w:tc>
          <w:tcPr>
            <w:tcW w:w="1418" w:type="dxa"/>
            <w:tcBorders>
              <w:top w:val="nil"/>
              <w:left w:val="nil"/>
              <w:bottom w:val="single" w:sz="4" w:space="0" w:color="auto"/>
              <w:right w:val="single" w:sz="4" w:space="0" w:color="auto"/>
            </w:tcBorders>
            <w:shd w:val="clear" w:color="auto" w:fill="auto"/>
            <w:hideMark/>
          </w:tcPr>
          <w:p w:rsidR="000647DD" w:rsidRPr="00A25159" w:rsidRDefault="000647DD" w:rsidP="000647DD">
            <w:pPr>
              <w:spacing w:after="0"/>
              <w:jc w:val="center"/>
              <w:rPr>
                <w:rFonts w:ascii="Bookman Old Style" w:hAnsi="Bookman Old Style" w:cs="Arial"/>
                <w:sz w:val="24"/>
                <w:szCs w:val="24"/>
                <w:lang w:val="id-ID"/>
              </w:rPr>
            </w:pPr>
            <w:r w:rsidRPr="00A25159">
              <w:rPr>
                <w:rFonts w:ascii="Bookman Old Style" w:eastAsia="Times New Roman" w:hAnsi="Bookman Old Style" w:cs="Calibri"/>
                <w:color w:val="000000"/>
                <w:sz w:val="24"/>
                <w:szCs w:val="24"/>
                <w:lang w:val="id-ID"/>
              </w:rPr>
              <w:t>75,30</w:t>
            </w:r>
          </w:p>
        </w:tc>
      </w:tr>
      <w:tr w:rsidR="000647DD" w:rsidRPr="00A25159" w:rsidTr="001A7F45">
        <w:trPr>
          <w:trHeight w:val="615"/>
        </w:trPr>
        <w:tc>
          <w:tcPr>
            <w:tcW w:w="543" w:type="dxa"/>
            <w:vMerge/>
            <w:tcBorders>
              <w:top w:val="nil"/>
              <w:left w:val="single" w:sz="4" w:space="0" w:color="auto"/>
              <w:bottom w:val="single" w:sz="4" w:space="0" w:color="000000"/>
              <w:right w:val="single" w:sz="4" w:space="0" w:color="auto"/>
            </w:tcBorders>
            <w:vAlign w:val="center"/>
            <w:hideMark/>
          </w:tcPr>
          <w:p w:rsidR="000647DD" w:rsidRPr="00A25159" w:rsidRDefault="000647DD" w:rsidP="000647DD">
            <w:pPr>
              <w:widowControl/>
              <w:spacing w:after="0" w:line="360" w:lineRule="auto"/>
              <w:rPr>
                <w:rFonts w:ascii="Bookman Old Style" w:eastAsia="Times New Roman" w:hAnsi="Bookman Old Style" w:cs="Arial"/>
                <w:color w:val="000000"/>
                <w:sz w:val="24"/>
                <w:szCs w:val="24"/>
                <w:lang w:val="id-ID"/>
              </w:rPr>
            </w:pPr>
          </w:p>
        </w:tc>
        <w:tc>
          <w:tcPr>
            <w:tcW w:w="3029" w:type="dxa"/>
            <w:tcBorders>
              <w:top w:val="nil"/>
              <w:left w:val="nil"/>
              <w:bottom w:val="single" w:sz="4" w:space="0" w:color="auto"/>
              <w:right w:val="single" w:sz="4" w:space="0" w:color="auto"/>
            </w:tcBorders>
            <w:shd w:val="clear" w:color="auto" w:fill="auto"/>
            <w:hideMark/>
          </w:tcPr>
          <w:p w:rsidR="000647DD" w:rsidRPr="00A25159" w:rsidRDefault="000647DD" w:rsidP="000647DD">
            <w:pPr>
              <w:widowControl/>
              <w:spacing w:after="0" w:line="360" w:lineRule="auto"/>
              <w:rPr>
                <w:rFonts w:ascii="Bookman Old Style" w:eastAsia="Times New Roman" w:hAnsi="Bookman Old Style" w:cs="Arial"/>
                <w:color w:val="000000"/>
                <w:sz w:val="24"/>
                <w:szCs w:val="24"/>
                <w:lang w:val="id-ID"/>
              </w:rPr>
            </w:pPr>
            <w:r w:rsidRPr="00A25159">
              <w:rPr>
                <w:rFonts w:ascii="Bookman Old Style" w:eastAsia="Times New Roman" w:hAnsi="Bookman Old Style" w:cs="Arial"/>
                <w:color w:val="000000"/>
                <w:sz w:val="24"/>
                <w:szCs w:val="24"/>
                <w:lang w:val="id-ID"/>
              </w:rPr>
              <w:t> </w:t>
            </w:r>
          </w:p>
        </w:tc>
        <w:tc>
          <w:tcPr>
            <w:tcW w:w="437" w:type="dxa"/>
            <w:tcBorders>
              <w:top w:val="nil"/>
              <w:left w:val="nil"/>
              <w:bottom w:val="single" w:sz="4" w:space="0" w:color="auto"/>
              <w:right w:val="single" w:sz="4" w:space="0" w:color="auto"/>
            </w:tcBorders>
            <w:shd w:val="clear" w:color="auto" w:fill="auto"/>
            <w:noWrap/>
          </w:tcPr>
          <w:p w:rsidR="000647DD" w:rsidRPr="00A25159" w:rsidRDefault="000647DD" w:rsidP="000647DD">
            <w:pPr>
              <w:widowControl/>
              <w:spacing w:after="0" w:line="360" w:lineRule="auto"/>
              <w:jc w:val="center"/>
              <w:rPr>
                <w:rFonts w:ascii="Bookman Old Style" w:eastAsia="Times New Roman" w:hAnsi="Bookman Old Style" w:cs="Arial"/>
                <w:color w:val="000000"/>
                <w:sz w:val="24"/>
                <w:szCs w:val="24"/>
                <w:lang w:val="id-ID"/>
              </w:rPr>
            </w:pPr>
          </w:p>
        </w:tc>
        <w:tc>
          <w:tcPr>
            <w:tcW w:w="3532" w:type="dxa"/>
            <w:tcBorders>
              <w:top w:val="nil"/>
              <w:left w:val="nil"/>
              <w:bottom w:val="single" w:sz="4" w:space="0" w:color="auto"/>
              <w:right w:val="single" w:sz="4" w:space="0" w:color="auto"/>
            </w:tcBorders>
            <w:shd w:val="clear" w:color="000000" w:fill="FFFFFF"/>
            <w:hideMark/>
          </w:tcPr>
          <w:p w:rsidR="000647DD" w:rsidRPr="00A25159" w:rsidRDefault="000647DD" w:rsidP="007C6B32">
            <w:pPr>
              <w:pStyle w:val="ListParagraph"/>
              <w:widowControl/>
              <w:numPr>
                <w:ilvl w:val="0"/>
                <w:numId w:val="30"/>
              </w:numPr>
              <w:spacing w:after="0" w:line="360" w:lineRule="auto"/>
              <w:ind w:left="400"/>
              <w:rPr>
                <w:rFonts w:ascii="Bookman Old Style" w:eastAsia="Times New Roman" w:hAnsi="Bookman Old Style" w:cs="Arial"/>
                <w:color w:val="000000"/>
                <w:sz w:val="24"/>
                <w:szCs w:val="24"/>
                <w:lang w:val="id-ID"/>
              </w:rPr>
            </w:pPr>
            <w:r w:rsidRPr="00A25159">
              <w:rPr>
                <w:rFonts w:ascii="Bookman Old Style" w:eastAsia="Times New Roman" w:hAnsi="Bookman Old Style" w:cs="Arial"/>
                <w:color w:val="000000"/>
                <w:sz w:val="24"/>
                <w:szCs w:val="24"/>
                <w:lang w:val="id-ID"/>
              </w:rPr>
              <w:t>Indeks kualitas tutupan lahan</w:t>
            </w:r>
          </w:p>
        </w:tc>
        <w:tc>
          <w:tcPr>
            <w:tcW w:w="1418" w:type="dxa"/>
            <w:tcBorders>
              <w:top w:val="nil"/>
              <w:left w:val="nil"/>
              <w:bottom w:val="single" w:sz="4" w:space="0" w:color="auto"/>
              <w:right w:val="single" w:sz="4" w:space="0" w:color="auto"/>
            </w:tcBorders>
            <w:shd w:val="clear" w:color="auto" w:fill="auto"/>
            <w:hideMark/>
          </w:tcPr>
          <w:p w:rsidR="000647DD" w:rsidRPr="00A25159" w:rsidRDefault="000647DD" w:rsidP="000647DD">
            <w:pPr>
              <w:spacing w:after="0"/>
              <w:jc w:val="center"/>
              <w:rPr>
                <w:rFonts w:ascii="Bookman Old Style" w:hAnsi="Bookman Old Style" w:cs="Arial"/>
                <w:sz w:val="24"/>
                <w:szCs w:val="24"/>
                <w:lang w:val="id-ID"/>
              </w:rPr>
            </w:pPr>
            <w:r w:rsidRPr="00A25159">
              <w:rPr>
                <w:rFonts w:ascii="Bookman Old Style" w:eastAsia="Times New Roman" w:hAnsi="Bookman Old Style" w:cs="Calibri"/>
                <w:color w:val="000000"/>
                <w:sz w:val="24"/>
                <w:szCs w:val="24"/>
                <w:lang w:val="id-ID"/>
              </w:rPr>
              <w:t>34,12</w:t>
            </w:r>
          </w:p>
        </w:tc>
      </w:tr>
    </w:tbl>
    <w:p w:rsidR="000647DD" w:rsidRPr="00A25159" w:rsidRDefault="000647DD" w:rsidP="000647DD">
      <w:pPr>
        <w:autoSpaceDE w:val="0"/>
        <w:autoSpaceDN w:val="0"/>
        <w:adjustRightInd w:val="0"/>
        <w:spacing w:line="360" w:lineRule="auto"/>
        <w:jc w:val="both"/>
        <w:rPr>
          <w:rFonts w:ascii="Bookman Old Style" w:hAnsi="Bookman Old Style" w:cs="Arial"/>
          <w:b/>
          <w:sz w:val="24"/>
          <w:szCs w:val="24"/>
          <w:lang w:val="id-ID" w:eastAsia="id-ID"/>
        </w:rPr>
      </w:pPr>
    </w:p>
    <w:p w:rsidR="001A7F45" w:rsidRPr="00A25159" w:rsidRDefault="001A7F45" w:rsidP="000647DD">
      <w:pPr>
        <w:autoSpaceDE w:val="0"/>
        <w:autoSpaceDN w:val="0"/>
        <w:adjustRightInd w:val="0"/>
        <w:spacing w:line="360" w:lineRule="auto"/>
        <w:jc w:val="both"/>
        <w:rPr>
          <w:rFonts w:ascii="Bookman Old Style" w:hAnsi="Bookman Old Style" w:cs="Arial"/>
          <w:b/>
          <w:sz w:val="24"/>
          <w:szCs w:val="24"/>
          <w:lang w:val="id-ID" w:eastAsia="id-ID"/>
        </w:rPr>
      </w:pPr>
    </w:p>
    <w:p w:rsidR="001A7F45" w:rsidRPr="00A25159" w:rsidRDefault="001A7F45" w:rsidP="000647DD">
      <w:pPr>
        <w:autoSpaceDE w:val="0"/>
        <w:autoSpaceDN w:val="0"/>
        <w:adjustRightInd w:val="0"/>
        <w:spacing w:line="360" w:lineRule="auto"/>
        <w:jc w:val="both"/>
        <w:rPr>
          <w:rFonts w:ascii="Bookman Old Style" w:hAnsi="Bookman Old Style" w:cs="Arial"/>
          <w:b/>
          <w:sz w:val="24"/>
          <w:szCs w:val="24"/>
          <w:lang w:val="id-ID" w:eastAsia="id-ID"/>
        </w:rPr>
      </w:pPr>
    </w:p>
    <w:p w:rsidR="000647DD" w:rsidRPr="00A25159" w:rsidRDefault="000647DD" w:rsidP="000647DD">
      <w:pPr>
        <w:autoSpaceDE w:val="0"/>
        <w:autoSpaceDN w:val="0"/>
        <w:adjustRightInd w:val="0"/>
        <w:spacing w:line="360" w:lineRule="auto"/>
        <w:jc w:val="both"/>
        <w:rPr>
          <w:rFonts w:ascii="Bookman Old Style" w:hAnsi="Bookman Old Style" w:cs="Arial"/>
          <w:b/>
          <w:sz w:val="24"/>
          <w:szCs w:val="24"/>
          <w:lang w:val="id-ID" w:eastAsia="id-ID"/>
        </w:rPr>
      </w:pPr>
      <w:r w:rsidRPr="00A25159">
        <w:rPr>
          <w:rFonts w:ascii="Bookman Old Style" w:hAnsi="Bookman Old Style" w:cs="Arial"/>
          <w:b/>
          <w:sz w:val="24"/>
          <w:szCs w:val="24"/>
          <w:lang w:val="id-ID" w:eastAsia="id-ID"/>
        </w:rPr>
        <w:lastRenderedPageBreak/>
        <w:t>2.4. RENCANA ANGGARAN</w:t>
      </w:r>
    </w:p>
    <w:p w:rsidR="000647DD" w:rsidRPr="00A25159" w:rsidRDefault="000647DD" w:rsidP="001A7F45">
      <w:pPr>
        <w:spacing w:after="0" w:line="360" w:lineRule="auto"/>
        <w:ind w:left="432" w:firstLine="994"/>
        <w:jc w:val="both"/>
        <w:rPr>
          <w:rFonts w:ascii="Bookman Old Style" w:hAnsi="Bookman Old Style" w:cs="Arial"/>
          <w:sz w:val="24"/>
          <w:szCs w:val="24"/>
          <w:lang w:val="id-ID" w:eastAsia="id-ID"/>
        </w:rPr>
      </w:pPr>
      <w:r w:rsidRPr="00A25159">
        <w:rPr>
          <w:rFonts w:ascii="Bookman Old Style" w:hAnsi="Bookman Old Style" w:cs="Arial"/>
          <w:sz w:val="24"/>
          <w:szCs w:val="24"/>
          <w:lang w:val="id-ID" w:eastAsia="id-ID"/>
        </w:rPr>
        <w:t>Berkaitan dengan dukungan anggaran untuk pencapaian sasaran strategis pada Dinas Lingkungan Hidup Kabupaten Karanganyar, total anggaran  untuk  belanja  daerah  pada  Tahun  Anggaran  2022 sebesar Rp. 14.145.846.000,-. Anggaran tersebut mengalami perubahan menjadi sebesar Rp. 15.201.702.000,-. Adapun rincian anggaran belanja yang dialokasikan pada tiap program dapat diuraikan sebagai berikut :</w:t>
      </w:r>
    </w:p>
    <w:p w:rsidR="000647DD" w:rsidRPr="00A25159" w:rsidRDefault="00824821" w:rsidP="000647DD">
      <w:pPr>
        <w:autoSpaceDE w:val="0"/>
        <w:autoSpaceDN w:val="0"/>
        <w:adjustRightInd w:val="0"/>
        <w:spacing w:after="0" w:line="360" w:lineRule="auto"/>
        <w:jc w:val="center"/>
        <w:rPr>
          <w:rFonts w:ascii="Bookman Old Style" w:hAnsi="Bookman Old Style" w:cs="Arial"/>
          <w:sz w:val="24"/>
          <w:szCs w:val="24"/>
          <w:lang w:val="id-ID" w:eastAsia="id-ID"/>
        </w:rPr>
      </w:pPr>
      <w:r w:rsidRPr="00A25159">
        <w:rPr>
          <w:rFonts w:ascii="Bookman Old Style" w:hAnsi="Bookman Old Style" w:cs="Arial"/>
          <w:sz w:val="24"/>
          <w:szCs w:val="24"/>
          <w:lang w:val="id-ID" w:eastAsia="id-ID"/>
        </w:rPr>
        <w:t>Tabel 2.5</w:t>
      </w:r>
    </w:p>
    <w:p w:rsidR="000647DD" w:rsidRPr="00A25159" w:rsidRDefault="000647DD" w:rsidP="000647DD">
      <w:pPr>
        <w:autoSpaceDE w:val="0"/>
        <w:autoSpaceDN w:val="0"/>
        <w:adjustRightInd w:val="0"/>
        <w:spacing w:after="0" w:line="360" w:lineRule="auto"/>
        <w:jc w:val="center"/>
        <w:rPr>
          <w:rFonts w:ascii="Bookman Old Style" w:hAnsi="Bookman Old Style" w:cs="Arial"/>
          <w:sz w:val="24"/>
          <w:szCs w:val="24"/>
          <w:lang w:val="id-ID" w:eastAsia="id-ID"/>
        </w:rPr>
      </w:pPr>
      <w:r w:rsidRPr="00A25159">
        <w:rPr>
          <w:rFonts w:ascii="Bookman Old Style" w:hAnsi="Bookman Old Style" w:cs="Arial"/>
          <w:sz w:val="24"/>
          <w:szCs w:val="24"/>
          <w:lang w:val="id-ID" w:eastAsia="id-ID"/>
        </w:rPr>
        <w:t>Rencana Anggaran Belanja Langsung Tahun 2022</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6052"/>
        <w:gridCol w:w="2204"/>
      </w:tblGrid>
      <w:tr w:rsidR="000647DD" w:rsidRPr="00A25159" w:rsidTr="00B761B2">
        <w:tc>
          <w:tcPr>
            <w:tcW w:w="562" w:type="dxa"/>
            <w:shd w:val="clear" w:color="auto" w:fill="DDD9C3" w:themeFill="background2" w:themeFillShade="E6"/>
          </w:tcPr>
          <w:p w:rsidR="000647DD" w:rsidRPr="00A25159" w:rsidRDefault="000647DD" w:rsidP="00B761B2">
            <w:pPr>
              <w:autoSpaceDE w:val="0"/>
              <w:autoSpaceDN w:val="0"/>
              <w:adjustRightInd w:val="0"/>
              <w:spacing w:after="0"/>
              <w:jc w:val="center"/>
              <w:rPr>
                <w:rFonts w:ascii="Bookman Old Style" w:hAnsi="Bookman Old Style" w:cs="Arial"/>
                <w:sz w:val="23"/>
                <w:szCs w:val="23"/>
                <w:lang w:val="id-ID" w:eastAsia="id-ID"/>
              </w:rPr>
            </w:pPr>
            <w:r w:rsidRPr="00A25159">
              <w:rPr>
                <w:rFonts w:ascii="Bookman Old Style" w:hAnsi="Bookman Old Style" w:cs="Arial"/>
                <w:sz w:val="23"/>
                <w:szCs w:val="23"/>
                <w:lang w:val="id-ID" w:eastAsia="id-ID"/>
              </w:rPr>
              <w:t>No</w:t>
            </w:r>
          </w:p>
        </w:tc>
        <w:tc>
          <w:tcPr>
            <w:tcW w:w="6052" w:type="dxa"/>
            <w:shd w:val="clear" w:color="auto" w:fill="DDD9C3" w:themeFill="background2" w:themeFillShade="E6"/>
          </w:tcPr>
          <w:p w:rsidR="000647DD" w:rsidRPr="00A25159" w:rsidRDefault="000647DD" w:rsidP="00B761B2">
            <w:pPr>
              <w:autoSpaceDE w:val="0"/>
              <w:autoSpaceDN w:val="0"/>
              <w:adjustRightInd w:val="0"/>
              <w:spacing w:after="0"/>
              <w:jc w:val="center"/>
              <w:rPr>
                <w:rFonts w:ascii="Bookman Old Style" w:hAnsi="Bookman Old Style" w:cs="Arial"/>
                <w:sz w:val="23"/>
                <w:szCs w:val="23"/>
                <w:lang w:val="id-ID" w:eastAsia="id-ID"/>
              </w:rPr>
            </w:pPr>
            <w:r w:rsidRPr="00A25159">
              <w:rPr>
                <w:rFonts w:ascii="Bookman Old Style" w:hAnsi="Bookman Old Style" w:cs="Arial"/>
                <w:sz w:val="23"/>
                <w:szCs w:val="23"/>
                <w:lang w:val="id-ID" w:eastAsia="id-ID"/>
              </w:rPr>
              <w:t>Program</w:t>
            </w:r>
          </w:p>
        </w:tc>
        <w:tc>
          <w:tcPr>
            <w:tcW w:w="2204" w:type="dxa"/>
            <w:shd w:val="clear" w:color="auto" w:fill="DDD9C3" w:themeFill="background2" w:themeFillShade="E6"/>
          </w:tcPr>
          <w:p w:rsidR="000647DD" w:rsidRPr="00A25159" w:rsidRDefault="000647DD" w:rsidP="00B761B2">
            <w:pPr>
              <w:autoSpaceDE w:val="0"/>
              <w:autoSpaceDN w:val="0"/>
              <w:adjustRightInd w:val="0"/>
              <w:spacing w:after="0"/>
              <w:jc w:val="center"/>
              <w:rPr>
                <w:rFonts w:ascii="Bookman Old Style" w:hAnsi="Bookman Old Style" w:cs="Arial"/>
                <w:sz w:val="23"/>
                <w:szCs w:val="23"/>
                <w:lang w:val="id-ID" w:eastAsia="id-ID"/>
              </w:rPr>
            </w:pPr>
            <w:r w:rsidRPr="00A25159">
              <w:rPr>
                <w:rFonts w:ascii="Bookman Old Style" w:hAnsi="Bookman Old Style" w:cs="Arial"/>
                <w:sz w:val="23"/>
                <w:szCs w:val="23"/>
                <w:lang w:val="id-ID" w:eastAsia="id-ID"/>
              </w:rPr>
              <w:t>Anggaran</w:t>
            </w:r>
            <w:r w:rsidR="001A7F45" w:rsidRPr="00A25159">
              <w:rPr>
                <w:rFonts w:ascii="Bookman Old Style" w:hAnsi="Bookman Old Style" w:cs="Arial"/>
                <w:sz w:val="23"/>
                <w:szCs w:val="23"/>
                <w:lang w:val="id-ID" w:eastAsia="id-ID"/>
              </w:rPr>
              <w:t xml:space="preserve"> </w:t>
            </w:r>
            <w:r w:rsidR="00C80ACE" w:rsidRPr="00A25159">
              <w:rPr>
                <w:rFonts w:ascii="Bookman Old Style" w:hAnsi="Bookman Old Style" w:cs="Arial"/>
                <w:sz w:val="23"/>
                <w:szCs w:val="23"/>
                <w:lang w:val="id-ID" w:eastAsia="id-ID"/>
              </w:rPr>
              <w:t>(Rp</w:t>
            </w:r>
            <w:r w:rsidRPr="00A25159">
              <w:rPr>
                <w:rFonts w:ascii="Bookman Old Style" w:hAnsi="Bookman Old Style" w:cs="Arial"/>
                <w:sz w:val="23"/>
                <w:szCs w:val="23"/>
                <w:lang w:val="id-ID" w:eastAsia="id-ID"/>
              </w:rPr>
              <w:t>)</w:t>
            </w:r>
          </w:p>
        </w:tc>
      </w:tr>
      <w:tr w:rsidR="000647DD" w:rsidRPr="00A25159" w:rsidTr="00B761B2">
        <w:tc>
          <w:tcPr>
            <w:tcW w:w="562" w:type="dxa"/>
          </w:tcPr>
          <w:p w:rsidR="000647DD" w:rsidRPr="00A25159" w:rsidRDefault="000647DD" w:rsidP="00B761B2">
            <w:pPr>
              <w:autoSpaceDE w:val="0"/>
              <w:autoSpaceDN w:val="0"/>
              <w:adjustRightInd w:val="0"/>
              <w:spacing w:after="0"/>
              <w:jc w:val="center"/>
              <w:rPr>
                <w:rFonts w:ascii="Bookman Old Style" w:hAnsi="Bookman Old Style" w:cs="Arial"/>
                <w:sz w:val="23"/>
                <w:szCs w:val="23"/>
                <w:lang w:val="id-ID" w:eastAsia="id-ID"/>
              </w:rPr>
            </w:pPr>
            <w:r w:rsidRPr="00A25159">
              <w:rPr>
                <w:rFonts w:ascii="Bookman Old Style" w:hAnsi="Bookman Old Style" w:cs="Arial"/>
                <w:sz w:val="23"/>
                <w:szCs w:val="23"/>
                <w:lang w:val="id-ID" w:eastAsia="id-ID"/>
              </w:rPr>
              <w:t>1</w:t>
            </w:r>
          </w:p>
        </w:tc>
        <w:tc>
          <w:tcPr>
            <w:tcW w:w="6052" w:type="dxa"/>
          </w:tcPr>
          <w:p w:rsidR="000647DD" w:rsidRPr="00A25159" w:rsidRDefault="000647DD" w:rsidP="00B761B2">
            <w:pPr>
              <w:autoSpaceDE w:val="0"/>
              <w:autoSpaceDN w:val="0"/>
              <w:adjustRightInd w:val="0"/>
              <w:spacing w:after="0"/>
              <w:rPr>
                <w:rFonts w:ascii="Bookman Old Style" w:hAnsi="Bookman Old Style" w:cs="Arial"/>
                <w:sz w:val="23"/>
                <w:szCs w:val="23"/>
                <w:lang w:val="id-ID" w:eastAsia="id-ID"/>
              </w:rPr>
            </w:pPr>
            <w:r w:rsidRPr="00A25159">
              <w:rPr>
                <w:rFonts w:ascii="Bookman Old Style" w:hAnsi="Bookman Old Style"/>
                <w:sz w:val="23"/>
                <w:szCs w:val="23"/>
                <w:lang w:val="id-ID"/>
              </w:rPr>
              <w:t>Program Penunjang Urusan Pemerintahan Daerah Kabupaten/Kota</w:t>
            </w:r>
          </w:p>
        </w:tc>
        <w:tc>
          <w:tcPr>
            <w:tcW w:w="2204" w:type="dxa"/>
          </w:tcPr>
          <w:p w:rsidR="000647DD" w:rsidRPr="00A25159" w:rsidRDefault="000647DD" w:rsidP="00B761B2">
            <w:pPr>
              <w:autoSpaceDE w:val="0"/>
              <w:autoSpaceDN w:val="0"/>
              <w:adjustRightInd w:val="0"/>
              <w:spacing w:after="0"/>
              <w:jc w:val="right"/>
              <w:rPr>
                <w:rFonts w:ascii="Bookman Old Style" w:hAnsi="Bookman Old Style" w:cs="Arial"/>
                <w:sz w:val="23"/>
                <w:szCs w:val="23"/>
                <w:lang w:val="id-ID" w:eastAsia="id-ID"/>
              </w:rPr>
            </w:pPr>
            <w:r w:rsidRPr="00A25159">
              <w:rPr>
                <w:rFonts w:ascii="Bookman Old Style" w:eastAsiaTheme="minorEastAsia" w:hAnsi="Bookman Old Style" w:cs="DejaVuSans-Bold"/>
                <w:bCs/>
                <w:sz w:val="23"/>
                <w:szCs w:val="23"/>
                <w:lang w:val="id-ID" w:eastAsia="ja-JP"/>
              </w:rPr>
              <w:t>8.390.241.500</w:t>
            </w:r>
          </w:p>
        </w:tc>
      </w:tr>
      <w:tr w:rsidR="000647DD" w:rsidRPr="00A25159" w:rsidTr="00B761B2">
        <w:tc>
          <w:tcPr>
            <w:tcW w:w="562" w:type="dxa"/>
          </w:tcPr>
          <w:p w:rsidR="000647DD" w:rsidRPr="00A25159" w:rsidRDefault="000647DD" w:rsidP="00B761B2">
            <w:pPr>
              <w:autoSpaceDE w:val="0"/>
              <w:autoSpaceDN w:val="0"/>
              <w:adjustRightInd w:val="0"/>
              <w:spacing w:after="0"/>
              <w:jc w:val="center"/>
              <w:rPr>
                <w:rFonts w:ascii="Bookman Old Style" w:hAnsi="Bookman Old Style" w:cs="Arial"/>
                <w:sz w:val="23"/>
                <w:szCs w:val="23"/>
                <w:lang w:val="id-ID" w:eastAsia="id-ID"/>
              </w:rPr>
            </w:pPr>
            <w:r w:rsidRPr="00A25159">
              <w:rPr>
                <w:rFonts w:ascii="Bookman Old Style" w:hAnsi="Bookman Old Style" w:cs="Arial"/>
                <w:sz w:val="23"/>
                <w:szCs w:val="23"/>
                <w:lang w:val="id-ID" w:eastAsia="id-ID"/>
              </w:rPr>
              <w:t>2</w:t>
            </w:r>
          </w:p>
        </w:tc>
        <w:tc>
          <w:tcPr>
            <w:tcW w:w="6052" w:type="dxa"/>
          </w:tcPr>
          <w:p w:rsidR="000647DD" w:rsidRPr="00A25159" w:rsidRDefault="000647DD" w:rsidP="00B761B2">
            <w:pPr>
              <w:autoSpaceDE w:val="0"/>
              <w:autoSpaceDN w:val="0"/>
              <w:adjustRightInd w:val="0"/>
              <w:spacing w:after="0"/>
              <w:rPr>
                <w:rFonts w:ascii="Bookman Old Style" w:hAnsi="Bookman Old Style" w:cs="Arial"/>
                <w:sz w:val="23"/>
                <w:szCs w:val="23"/>
                <w:lang w:val="id-ID" w:eastAsia="id-ID"/>
              </w:rPr>
            </w:pPr>
            <w:r w:rsidRPr="00A25159">
              <w:rPr>
                <w:rFonts w:ascii="Bookman Old Style" w:hAnsi="Bookman Old Style"/>
                <w:sz w:val="23"/>
                <w:szCs w:val="23"/>
                <w:lang w:val="id-ID"/>
              </w:rPr>
              <w:t>Program Perencanaan Lingkungan Hidup</w:t>
            </w:r>
          </w:p>
        </w:tc>
        <w:tc>
          <w:tcPr>
            <w:tcW w:w="2204" w:type="dxa"/>
          </w:tcPr>
          <w:p w:rsidR="000647DD" w:rsidRPr="00A25159" w:rsidRDefault="000647DD" w:rsidP="00B761B2">
            <w:pPr>
              <w:autoSpaceDE w:val="0"/>
              <w:autoSpaceDN w:val="0"/>
              <w:adjustRightInd w:val="0"/>
              <w:spacing w:after="0"/>
              <w:jc w:val="right"/>
              <w:rPr>
                <w:rFonts w:ascii="Bookman Old Style" w:eastAsiaTheme="minorEastAsia" w:hAnsi="Bookman Old Style" w:cs="DejaVuSans-Bold"/>
                <w:bCs/>
                <w:sz w:val="23"/>
                <w:szCs w:val="23"/>
                <w:lang w:val="id-ID" w:eastAsia="ja-JP"/>
              </w:rPr>
            </w:pPr>
            <w:r w:rsidRPr="00A25159">
              <w:rPr>
                <w:rFonts w:ascii="Bookman Old Style" w:eastAsiaTheme="minorEastAsia" w:hAnsi="Bookman Old Style" w:cs="DejaVuSans-Bold"/>
                <w:bCs/>
                <w:sz w:val="23"/>
                <w:szCs w:val="23"/>
                <w:lang w:val="id-ID" w:eastAsia="ja-JP"/>
              </w:rPr>
              <w:t>212.585.000</w:t>
            </w:r>
          </w:p>
        </w:tc>
      </w:tr>
      <w:tr w:rsidR="000647DD" w:rsidRPr="00A25159" w:rsidTr="00B761B2">
        <w:tc>
          <w:tcPr>
            <w:tcW w:w="562" w:type="dxa"/>
          </w:tcPr>
          <w:p w:rsidR="000647DD" w:rsidRPr="00A25159" w:rsidRDefault="000647DD" w:rsidP="00B761B2">
            <w:pPr>
              <w:autoSpaceDE w:val="0"/>
              <w:autoSpaceDN w:val="0"/>
              <w:adjustRightInd w:val="0"/>
              <w:spacing w:after="0"/>
              <w:jc w:val="center"/>
              <w:rPr>
                <w:rFonts w:ascii="Bookman Old Style" w:hAnsi="Bookman Old Style" w:cs="Arial"/>
                <w:sz w:val="23"/>
                <w:szCs w:val="23"/>
                <w:lang w:val="id-ID" w:eastAsia="id-ID"/>
              </w:rPr>
            </w:pPr>
            <w:r w:rsidRPr="00A25159">
              <w:rPr>
                <w:rFonts w:ascii="Bookman Old Style" w:hAnsi="Bookman Old Style" w:cs="Arial"/>
                <w:sz w:val="23"/>
                <w:szCs w:val="23"/>
                <w:lang w:val="id-ID" w:eastAsia="id-ID"/>
              </w:rPr>
              <w:t>3</w:t>
            </w:r>
          </w:p>
        </w:tc>
        <w:tc>
          <w:tcPr>
            <w:tcW w:w="6052" w:type="dxa"/>
          </w:tcPr>
          <w:p w:rsidR="000647DD" w:rsidRPr="00A25159" w:rsidRDefault="000647DD" w:rsidP="00B761B2">
            <w:pPr>
              <w:autoSpaceDE w:val="0"/>
              <w:autoSpaceDN w:val="0"/>
              <w:adjustRightInd w:val="0"/>
              <w:spacing w:after="0"/>
              <w:rPr>
                <w:rFonts w:ascii="Bookman Old Style" w:hAnsi="Bookman Old Style" w:cs="Arial"/>
                <w:sz w:val="23"/>
                <w:szCs w:val="23"/>
                <w:lang w:val="id-ID" w:eastAsia="id-ID"/>
              </w:rPr>
            </w:pPr>
            <w:r w:rsidRPr="00A25159">
              <w:rPr>
                <w:rFonts w:ascii="Bookman Old Style" w:hAnsi="Bookman Old Style"/>
                <w:sz w:val="23"/>
                <w:szCs w:val="23"/>
                <w:lang w:val="id-ID"/>
              </w:rPr>
              <w:t>Program Pengendalian Pencemaran dan Perusakan Lingkungan Hidup</w:t>
            </w:r>
          </w:p>
        </w:tc>
        <w:tc>
          <w:tcPr>
            <w:tcW w:w="2204" w:type="dxa"/>
          </w:tcPr>
          <w:p w:rsidR="000647DD" w:rsidRPr="00A25159" w:rsidRDefault="000647DD" w:rsidP="00B761B2">
            <w:pPr>
              <w:autoSpaceDE w:val="0"/>
              <w:autoSpaceDN w:val="0"/>
              <w:adjustRightInd w:val="0"/>
              <w:spacing w:after="0"/>
              <w:jc w:val="right"/>
              <w:rPr>
                <w:rFonts w:ascii="Bookman Old Style" w:hAnsi="Bookman Old Style" w:cs="Arial"/>
                <w:sz w:val="23"/>
                <w:szCs w:val="23"/>
                <w:lang w:val="id-ID" w:eastAsia="id-ID"/>
              </w:rPr>
            </w:pPr>
            <w:r w:rsidRPr="00A25159">
              <w:rPr>
                <w:rFonts w:ascii="Bookman Old Style" w:eastAsiaTheme="minorEastAsia" w:hAnsi="Bookman Old Style" w:cs="DejaVuSans-Bold"/>
                <w:bCs/>
                <w:sz w:val="23"/>
                <w:szCs w:val="23"/>
                <w:lang w:val="id-ID" w:eastAsia="ja-JP"/>
              </w:rPr>
              <w:t>839.535.000</w:t>
            </w:r>
          </w:p>
        </w:tc>
      </w:tr>
      <w:tr w:rsidR="000647DD" w:rsidRPr="00A25159" w:rsidTr="00B761B2">
        <w:tc>
          <w:tcPr>
            <w:tcW w:w="562" w:type="dxa"/>
          </w:tcPr>
          <w:p w:rsidR="000647DD" w:rsidRPr="00A25159" w:rsidRDefault="000647DD" w:rsidP="00B761B2">
            <w:pPr>
              <w:autoSpaceDE w:val="0"/>
              <w:autoSpaceDN w:val="0"/>
              <w:adjustRightInd w:val="0"/>
              <w:spacing w:after="0"/>
              <w:jc w:val="center"/>
              <w:rPr>
                <w:rFonts w:ascii="Bookman Old Style" w:hAnsi="Bookman Old Style" w:cs="Arial"/>
                <w:sz w:val="23"/>
                <w:szCs w:val="23"/>
                <w:lang w:val="id-ID" w:eastAsia="id-ID"/>
              </w:rPr>
            </w:pPr>
            <w:r w:rsidRPr="00A25159">
              <w:rPr>
                <w:rFonts w:ascii="Bookman Old Style" w:hAnsi="Bookman Old Style" w:cs="Arial"/>
                <w:sz w:val="23"/>
                <w:szCs w:val="23"/>
                <w:lang w:val="id-ID" w:eastAsia="id-ID"/>
              </w:rPr>
              <w:t>4</w:t>
            </w:r>
          </w:p>
        </w:tc>
        <w:tc>
          <w:tcPr>
            <w:tcW w:w="6052" w:type="dxa"/>
          </w:tcPr>
          <w:p w:rsidR="000647DD" w:rsidRPr="00A25159" w:rsidRDefault="000647DD" w:rsidP="00B761B2">
            <w:pPr>
              <w:autoSpaceDE w:val="0"/>
              <w:autoSpaceDN w:val="0"/>
              <w:adjustRightInd w:val="0"/>
              <w:spacing w:after="0"/>
              <w:rPr>
                <w:rFonts w:ascii="Bookman Old Style" w:hAnsi="Bookman Old Style" w:cs="Arial"/>
                <w:sz w:val="23"/>
                <w:szCs w:val="23"/>
                <w:lang w:val="id-ID" w:eastAsia="id-ID"/>
              </w:rPr>
            </w:pPr>
            <w:r w:rsidRPr="00A25159">
              <w:rPr>
                <w:rFonts w:ascii="Bookman Old Style" w:hAnsi="Bookman Old Style"/>
                <w:sz w:val="23"/>
                <w:szCs w:val="23"/>
                <w:lang w:val="id-ID"/>
              </w:rPr>
              <w:t>Program  Pengelolaan  Keanekaragaman  Hayati (KEHATI)</w:t>
            </w:r>
          </w:p>
        </w:tc>
        <w:tc>
          <w:tcPr>
            <w:tcW w:w="2204" w:type="dxa"/>
          </w:tcPr>
          <w:p w:rsidR="000647DD" w:rsidRPr="00A25159" w:rsidRDefault="000647DD" w:rsidP="00B761B2">
            <w:pPr>
              <w:autoSpaceDE w:val="0"/>
              <w:autoSpaceDN w:val="0"/>
              <w:adjustRightInd w:val="0"/>
              <w:spacing w:after="0"/>
              <w:jc w:val="right"/>
              <w:rPr>
                <w:rFonts w:ascii="Bookman Old Style" w:hAnsi="Bookman Old Style" w:cs="Arial"/>
                <w:sz w:val="23"/>
                <w:szCs w:val="23"/>
                <w:lang w:val="id-ID" w:eastAsia="id-ID"/>
              </w:rPr>
            </w:pPr>
            <w:r w:rsidRPr="00A25159">
              <w:rPr>
                <w:rFonts w:ascii="Bookman Old Style" w:eastAsiaTheme="minorEastAsia" w:hAnsi="Bookman Old Style" w:cs="DejaVuSans-Bold"/>
                <w:bCs/>
                <w:sz w:val="23"/>
                <w:szCs w:val="23"/>
                <w:lang w:val="id-ID" w:eastAsia="ja-JP"/>
              </w:rPr>
              <w:t>47.465.000</w:t>
            </w:r>
          </w:p>
        </w:tc>
      </w:tr>
      <w:tr w:rsidR="000647DD" w:rsidRPr="00A25159" w:rsidTr="00B761B2">
        <w:tc>
          <w:tcPr>
            <w:tcW w:w="562" w:type="dxa"/>
          </w:tcPr>
          <w:p w:rsidR="000647DD" w:rsidRPr="00A25159" w:rsidRDefault="000647DD" w:rsidP="00B761B2">
            <w:pPr>
              <w:autoSpaceDE w:val="0"/>
              <w:autoSpaceDN w:val="0"/>
              <w:adjustRightInd w:val="0"/>
              <w:spacing w:after="0"/>
              <w:jc w:val="center"/>
              <w:rPr>
                <w:rFonts w:ascii="Bookman Old Style" w:hAnsi="Bookman Old Style" w:cs="Arial"/>
                <w:sz w:val="23"/>
                <w:szCs w:val="23"/>
                <w:lang w:val="id-ID" w:eastAsia="id-ID"/>
              </w:rPr>
            </w:pPr>
            <w:r w:rsidRPr="00A25159">
              <w:rPr>
                <w:rFonts w:ascii="Bookman Old Style" w:hAnsi="Bookman Old Style" w:cs="Arial"/>
                <w:sz w:val="23"/>
                <w:szCs w:val="23"/>
                <w:lang w:val="id-ID" w:eastAsia="id-ID"/>
              </w:rPr>
              <w:t>5</w:t>
            </w:r>
          </w:p>
        </w:tc>
        <w:tc>
          <w:tcPr>
            <w:tcW w:w="6052" w:type="dxa"/>
          </w:tcPr>
          <w:p w:rsidR="000647DD" w:rsidRPr="00A25159" w:rsidRDefault="000647DD" w:rsidP="00B761B2">
            <w:pPr>
              <w:autoSpaceDE w:val="0"/>
              <w:autoSpaceDN w:val="0"/>
              <w:adjustRightInd w:val="0"/>
              <w:spacing w:after="0"/>
              <w:rPr>
                <w:rFonts w:ascii="Bookman Old Style" w:hAnsi="Bookman Old Style" w:cs="Arial"/>
                <w:sz w:val="23"/>
                <w:szCs w:val="23"/>
                <w:lang w:val="id-ID" w:eastAsia="id-ID"/>
              </w:rPr>
            </w:pPr>
            <w:r w:rsidRPr="00A25159">
              <w:rPr>
                <w:rFonts w:ascii="Bookman Old Style" w:hAnsi="Bookman Old Style"/>
                <w:sz w:val="23"/>
                <w:szCs w:val="23"/>
                <w:lang w:val="id-ID"/>
              </w:rPr>
              <w:t>Program Pengendalian Bahan Berbahaya dan Beracun (B3) dan Limbah Bahan Berbahaya dan Beracun (Limbah B3)</w:t>
            </w:r>
          </w:p>
        </w:tc>
        <w:tc>
          <w:tcPr>
            <w:tcW w:w="2204" w:type="dxa"/>
          </w:tcPr>
          <w:p w:rsidR="000647DD" w:rsidRPr="00A25159" w:rsidRDefault="000647DD" w:rsidP="00B761B2">
            <w:pPr>
              <w:autoSpaceDE w:val="0"/>
              <w:autoSpaceDN w:val="0"/>
              <w:adjustRightInd w:val="0"/>
              <w:spacing w:after="0"/>
              <w:jc w:val="right"/>
              <w:rPr>
                <w:rFonts w:ascii="Bookman Old Style" w:hAnsi="Bookman Old Style" w:cs="Arial"/>
                <w:sz w:val="23"/>
                <w:szCs w:val="23"/>
                <w:lang w:val="id-ID" w:eastAsia="id-ID"/>
              </w:rPr>
            </w:pPr>
            <w:r w:rsidRPr="00A25159">
              <w:rPr>
                <w:rFonts w:ascii="Bookman Old Style" w:hAnsi="Bookman Old Style" w:cs="Arial"/>
                <w:sz w:val="23"/>
                <w:szCs w:val="23"/>
                <w:lang w:val="id-ID" w:eastAsia="id-ID"/>
              </w:rPr>
              <w:t>199.000.000</w:t>
            </w:r>
          </w:p>
        </w:tc>
      </w:tr>
      <w:tr w:rsidR="000647DD" w:rsidRPr="00A25159" w:rsidTr="00B761B2">
        <w:tc>
          <w:tcPr>
            <w:tcW w:w="562" w:type="dxa"/>
          </w:tcPr>
          <w:p w:rsidR="000647DD" w:rsidRPr="00A25159" w:rsidRDefault="000647DD" w:rsidP="00B761B2">
            <w:pPr>
              <w:autoSpaceDE w:val="0"/>
              <w:autoSpaceDN w:val="0"/>
              <w:adjustRightInd w:val="0"/>
              <w:spacing w:after="0"/>
              <w:jc w:val="center"/>
              <w:rPr>
                <w:rFonts w:ascii="Bookman Old Style" w:hAnsi="Bookman Old Style" w:cs="Arial"/>
                <w:sz w:val="23"/>
                <w:szCs w:val="23"/>
                <w:lang w:val="id-ID" w:eastAsia="id-ID"/>
              </w:rPr>
            </w:pPr>
            <w:r w:rsidRPr="00A25159">
              <w:rPr>
                <w:rFonts w:ascii="Bookman Old Style" w:hAnsi="Bookman Old Style" w:cs="Arial"/>
                <w:sz w:val="23"/>
                <w:szCs w:val="23"/>
                <w:lang w:val="id-ID" w:eastAsia="id-ID"/>
              </w:rPr>
              <w:t>6</w:t>
            </w:r>
          </w:p>
        </w:tc>
        <w:tc>
          <w:tcPr>
            <w:tcW w:w="6052" w:type="dxa"/>
          </w:tcPr>
          <w:p w:rsidR="000647DD" w:rsidRPr="00A25159" w:rsidRDefault="000647DD" w:rsidP="00B761B2">
            <w:pPr>
              <w:autoSpaceDE w:val="0"/>
              <w:autoSpaceDN w:val="0"/>
              <w:adjustRightInd w:val="0"/>
              <w:spacing w:after="0"/>
              <w:rPr>
                <w:rFonts w:ascii="Bookman Old Style" w:hAnsi="Bookman Old Style" w:cs="Arial"/>
                <w:sz w:val="23"/>
                <w:szCs w:val="23"/>
                <w:lang w:val="id-ID" w:eastAsia="id-ID"/>
              </w:rPr>
            </w:pPr>
            <w:r w:rsidRPr="00A25159">
              <w:rPr>
                <w:rFonts w:ascii="Bookman Old Style" w:hAnsi="Bookman Old Style"/>
                <w:sz w:val="23"/>
                <w:szCs w:val="23"/>
                <w:lang w:val="id-ID"/>
              </w:rPr>
              <w:t>Program Pembinaan dan Pengawasan Terhadap Izin Lingkungan dan Izin Perlindungan dan Pengelolaan Lingkungan Hidup (PPLH)</w:t>
            </w:r>
          </w:p>
        </w:tc>
        <w:tc>
          <w:tcPr>
            <w:tcW w:w="2204" w:type="dxa"/>
          </w:tcPr>
          <w:p w:rsidR="000647DD" w:rsidRPr="00A25159" w:rsidRDefault="000647DD" w:rsidP="00B761B2">
            <w:pPr>
              <w:autoSpaceDE w:val="0"/>
              <w:autoSpaceDN w:val="0"/>
              <w:adjustRightInd w:val="0"/>
              <w:spacing w:after="0"/>
              <w:jc w:val="right"/>
              <w:rPr>
                <w:rFonts w:ascii="Bookman Old Style" w:hAnsi="Bookman Old Style" w:cs="Arial"/>
                <w:sz w:val="23"/>
                <w:szCs w:val="23"/>
                <w:lang w:val="id-ID" w:eastAsia="id-ID"/>
              </w:rPr>
            </w:pPr>
            <w:r w:rsidRPr="00A25159">
              <w:rPr>
                <w:rFonts w:ascii="Bookman Old Style" w:eastAsiaTheme="minorEastAsia" w:hAnsi="Bookman Old Style" w:cs="DejaVuSans-Bold"/>
                <w:bCs/>
                <w:sz w:val="23"/>
                <w:szCs w:val="23"/>
                <w:lang w:val="id-ID" w:eastAsia="ja-JP"/>
              </w:rPr>
              <w:t>119.396.500</w:t>
            </w:r>
          </w:p>
        </w:tc>
      </w:tr>
      <w:tr w:rsidR="000647DD" w:rsidRPr="00A25159" w:rsidTr="00B761B2">
        <w:tc>
          <w:tcPr>
            <w:tcW w:w="562" w:type="dxa"/>
          </w:tcPr>
          <w:p w:rsidR="000647DD" w:rsidRPr="00A25159" w:rsidRDefault="000647DD" w:rsidP="00B761B2">
            <w:pPr>
              <w:autoSpaceDE w:val="0"/>
              <w:autoSpaceDN w:val="0"/>
              <w:adjustRightInd w:val="0"/>
              <w:spacing w:after="0"/>
              <w:jc w:val="center"/>
              <w:rPr>
                <w:rFonts w:ascii="Bookman Old Style" w:hAnsi="Bookman Old Style" w:cs="Arial"/>
                <w:sz w:val="23"/>
                <w:szCs w:val="23"/>
                <w:lang w:val="id-ID" w:eastAsia="id-ID"/>
              </w:rPr>
            </w:pPr>
            <w:r w:rsidRPr="00A25159">
              <w:rPr>
                <w:rFonts w:ascii="Bookman Old Style" w:hAnsi="Bookman Old Style" w:cs="Arial"/>
                <w:sz w:val="23"/>
                <w:szCs w:val="23"/>
                <w:lang w:val="id-ID" w:eastAsia="id-ID"/>
              </w:rPr>
              <w:t>7</w:t>
            </w:r>
          </w:p>
        </w:tc>
        <w:tc>
          <w:tcPr>
            <w:tcW w:w="6052" w:type="dxa"/>
          </w:tcPr>
          <w:p w:rsidR="000647DD" w:rsidRPr="00A25159" w:rsidRDefault="000647DD" w:rsidP="00B761B2">
            <w:pPr>
              <w:autoSpaceDE w:val="0"/>
              <w:autoSpaceDN w:val="0"/>
              <w:adjustRightInd w:val="0"/>
              <w:spacing w:after="0"/>
              <w:rPr>
                <w:rFonts w:ascii="Bookman Old Style" w:hAnsi="Bookman Old Style" w:cs="Arial"/>
                <w:sz w:val="23"/>
                <w:szCs w:val="23"/>
                <w:lang w:val="id-ID" w:eastAsia="id-ID"/>
              </w:rPr>
            </w:pPr>
            <w:r w:rsidRPr="00A25159">
              <w:rPr>
                <w:rFonts w:ascii="Bookman Old Style" w:hAnsi="Bookman Old Style"/>
                <w:sz w:val="23"/>
                <w:szCs w:val="23"/>
                <w:lang w:val="id-ID"/>
              </w:rPr>
              <w:t>Program Peningkatan Pendidikan, Pelatihan dan Penyuluhan Lingkungan Hidup untuk Masyarakat</w:t>
            </w:r>
          </w:p>
        </w:tc>
        <w:tc>
          <w:tcPr>
            <w:tcW w:w="2204" w:type="dxa"/>
          </w:tcPr>
          <w:p w:rsidR="000647DD" w:rsidRPr="00A25159" w:rsidRDefault="000647DD" w:rsidP="00B761B2">
            <w:pPr>
              <w:autoSpaceDE w:val="0"/>
              <w:autoSpaceDN w:val="0"/>
              <w:adjustRightInd w:val="0"/>
              <w:spacing w:after="0"/>
              <w:jc w:val="right"/>
              <w:rPr>
                <w:rFonts w:ascii="Bookman Old Style" w:hAnsi="Bookman Old Style" w:cs="Arial"/>
                <w:sz w:val="23"/>
                <w:szCs w:val="23"/>
                <w:lang w:val="id-ID" w:eastAsia="id-ID"/>
              </w:rPr>
            </w:pPr>
            <w:r w:rsidRPr="00A25159">
              <w:rPr>
                <w:rFonts w:ascii="Bookman Old Style" w:eastAsiaTheme="minorEastAsia" w:hAnsi="Bookman Old Style" w:cs="DejaVuSans-Bold"/>
                <w:bCs/>
                <w:sz w:val="23"/>
                <w:szCs w:val="23"/>
                <w:lang w:val="id-ID" w:eastAsia="ja-JP"/>
              </w:rPr>
              <w:t>228.500.000</w:t>
            </w:r>
          </w:p>
        </w:tc>
      </w:tr>
      <w:tr w:rsidR="000647DD" w:rsidRPr="00A25159" w:rsidTr="00B761B2">
        <w:tc>
          <w:tcPr>
            <w:tcW w:w="562" w:type="dxa"/>
          </w:tcPr>
          <w:p w:rsidR="000647DD" w:rsidRPr="00A25159" w:rsidRDefault="000647DD" w:rsidP="00B761B2">
            <w:pPr>
              <w:autoSpaceDE w:val="0"/>
              <w:autoSpaceDN w:val="0"/>
              <w:adjustRightInd w:val="0"/>
              <w:spacing w:after="0"/>
              <w:jc w:val="center"/>
              <w:rPr>
                <w:rFonts w:ascii="Bookman Old Style" w:hAnsi="Bookman Old Style" w:cs="Arial"/>
                <w:sz w:val="23"/>
                <w:szCs w:val="23"/>
                <w:lang w:val="id-ID" w:eastAsia="id-ID"/>
              </w:rPr>
            </w:pPr>
            <w:r w:rsidRPr="00A25159">
              <w:rPr>
                <w:rFonts w:ascii="Bookman Old Style" w:hAnsi="Bookman Old Style" w:cs="Arial"/>
                <w:sz w:val="23"/>
                <w:szCs w:val="23"/>
                <w:lang w:val="id-ID" w:eastAsia="id-ID"/>
              </w:rPr>
              <w:t>8</w:t>
            </w:r>
          </w:p>
        </w:tc>
        <w:tc>
          <w:tcPr>
            <w:tcW w:w="6052" w:type="dxa"/>
          </w:tcPr>
          <w:p w:rsidR="000647DD" w:rsidRPr="00A25159" w:rsidRDefault="000647DD" w:rsidP="00B761B2">
            <w:pPr>
              <w:autoSpaceDE w:val="0"/>
              <w:autoSpaceDN w:val="0"/>
              <w:adjustRightInd w:val="0"/>
              <w:spacing w:after="0"/>
              <w:rPr>
                <w:rFonts w:ascii="Bookman Old Style" w:hAnsi="Bookman Old Style" w:cs="Arial"/>
                <w:sz w:val="23"/>
                <w:szCs w:val="23"/>
                <w:lang w:val="id-ID" w:eastAsia="id-ID"/>
              </w:rPr>
            </w:pPr>
            <w:r w:rsidRPr="00A25159">
              <w:rPr>
                <w:rFonts w:ascii="Bookman Old Style" w:hAnsi="Bookman Old Style"/>
                <w:sz w:val="23"/>
                <w:szCs w:val="23"/>
                <w:lang w:val="id-ID"/>
              </w:rPr>
              <w:t>Program Penghargaan Lingkungan Hidup untuk Masyarakat</w:t>
            </w:r>
          </w:p>
        </w:tc>
        <w:tc>
          <w:tcPr>
            <w:tcW w:w="2204" w:type="dxa"/>
          </w:tcPr>
          <w:p w:rsidR="000647DD" w:rsidRPr="00A25159" w:rsidRDefault="000647DD" w:rsidP="00B761B2">
            <w:pPr>
              <w:autoSpaceDE w:val="0"/>
              <w:autoSpaceDN w:val="0"/>
              <w:adjustRightInd w:val="0"/>
              <w:spacing w:after="0"/>
              <w:jc w:val="right"/>
              <w:rPr>
                <w:rFonts w:ascii="Bookman Old Style" w:hAnsi="Bookman Old Style" w:cs="Arial"/>
                <w:sz w:val="23"/>
                <w:szCs w:val="23"/>
                <w:lang w:val="id-ID" w:eastAsia="id-ID"/>
              </w:rPr>
            </w:pPr>
            <w:r w:rsidRPr="00A25159">
              <w:rPr>
                <w:rFonts w:ascii="Bookman Old Style" w:eastAsiaTheme="minorEastAsia" w:hAnsi="Bookman Old Style" w:cs="DejaVuSans-Bold"/>
                <w:bCs/>
                <w:sz w:val="23"/>
                <w:szCs w:val="23"/>
                <w:lang w:val="id-ID" w:eastAsia="ja-JP"/>
              </w:rPr>
              <w:t>31.387.400</w:t>
            </w:r>
          </w:p>
        </w:tc>
      </w:tr>
      <w:tr w:rsidR="000647DD" w:rsidRPr="00A25159" w:rsidTr="00B761B2">
        <w:tc>
          <w:tcPr>
            <w:tcW w:w="562" w:type="dxa"/>
          </w:tcPr>
          <w:p w:rsidR="000647DD" w:rsidRPr="00A25159" w:rsidRDefault="000647DD" w:rsidP="00B761B2">
            <w:pPr>
              <w:autoSpaceDE w:val="0"/>
              <w:autoSpaceDN w:val="0"/>
              <w:adjustRightInd w:val="0"/>
              <w:spacing w:after="0"/>
              <w:jc w:val="center"/>
              <w:rPr>
                <w:rFonts w:ascii="Bookman Old Style" w:hAnsi="Bookman Old Style" w:cs="Arial"/>
                <w:sz w:val="23"/>
                <w:szCs w:val="23"/>
                <w:lang w:val="id-ID" w:eastAsia="id-ID"/>
              </w:rPr>
            </w:pPr>
            <w:r w:rsidRPr="00A25159">
              <w:rPr>
                <w:rFonts w:ascii="Bookman Old Style" w:hAnsi="Bookman Old Style" w:cs="Arial"/>
                <w:sz w:val="23"/>
                <w:szCs w:val="23"/>
                <w:lang w:val="id-ID" w:eastAsia="id-ID"/>
              </w:rPr>
              <w:t>9</w:t>
            </w:r>
          </w:p>
        </w:tc>
        <w:tc>
          <w:tcPr>
            <w:tcW w:w="6052" w:type="dxa"/>
          </w:tcPr>
          <w:p w:rsidR="000647DD" w:rsidRPr="00A25159" w:rsidRDefault="000647DD" w:rsidP="00B761B2">
            <w:pPr>
              <w:autoSpaceDE w:val="0"/>
              <w:autoSpaceDN w:val="0"/>
              <w:adjustRightInd w:val="0"/>
              <w:spacing w:after="0"/>
              <w:rPr>
                <w:rFonts w:ascii="Bookman Old Style" w:hAnsi="Bookman Old Style"/>
                <w:sz w:val="23"/>
                <w:szCs w:val="23"/>
                <w:lang w:val="id-ID"/>
              </w:rPr>
            </w:pPr>
            <w:r w:rsidRPr="00A25159">
              <w:rPr>
                <w:rFonts w:ascii="Bookman Old Style" w:hAnsi="Bookman Old Style"/>
                <w:sz w:val="23"/>
                <w:szCs w:val="23"/>
                <w:lang w:val="id-ID"/>
              </w:rPr>
              <w:t>Program Penanganan Pengaduan Lingkungan Hidup</w:t>
            </w:r>
          </w:p>
        </w:tc>
        <w:tc>
          <w:tcPr>
            <w:tcW w:w="2204" w:type="dxa"/>
          </w:tcPr>
          <w:p w:rsidR="000647DD" w:rsidRPr="00A25159" w:rsidRDefault="000647DD" w:rsidP="00B761B2">
            <w:pPr>
              <w:autoSpaceDE w:val="0"/>
              <w:autoSpaceDN w:val="0"/>
              <w:adjustRightInd w:val="0"/>
              <w:spacing w:after="0"/>
              <w:jc w:val="right"/>
              <w:rPr>
                <w:rFonts w:ascii="Bookman Old Style" w:hAnsi="Bookman Old Style" w:cs="Arial"/>
                <w:sz w:val="23"/>
                <w:szCs w:val="23"/>
                <w:lang w:val="id-ID" w:eastAsia="id-ID"/>
              </w:rPr>
            </w:pPr>
            <w:r w:rsidRPr="00A25159">
              <w:rPr>
                <w:rFonts w:ascii="Bookman Old Style" w:hAnsi="Bookman Old Style" w:cs="Arial"/>
                <w:sz w:val="23"/>
                <w:szCs w:val="23"/>
                <w:lang w:val="id-ID" w:eastAsia="id-ID"/>
              </w:rPr>
              <w:t>30.850.000</w:t>
            </w:r>
          </w:p>
        </w:tc>
      </w:tr>
      <w:tr w:rsidR="000647DD" w:rsidRPr="00A25159" w:rsidTr="00B761B2">
        <w:tc>
          <w:tcPr>
            <w:tcW w:w="562" w:type="dxa"/>
          </w:tcPr>
          <w:p w:rsidR="000647DD" w:rsidRPr="00A25159" w:rsidRDefault="000647DD" w:rsidP="00B761B2">
            <w:pPr>
              <w:autoSpaceDE w:val="0"/>
              <w:autoSpaceDN w:val="0"/>
              <w:adjustRightInd w:val="0"/>
              <w:spacing w:after="0"/>
              <w:jc w:val="center"/>
              <w:rPr>
                <w:rFonts w:ascii="Bookman Old Style" w:hAnsi="Bookman Old Style" w:cs="Arial"/>
                <w:sz w:val="23"/>
                <w:szCs w:val="23"/>
                <w:lang w:val="id-ID" w:eastAsia="id-ID"/>
              </w:rPr>
            </w:pPr>
            <w:r w:rsidRPr="00A25159">
              <w:rPr>
                <w:rFonts w:ascii="Bookman Old Style" w:hAnsi="Bookman Old Style" w:cs="Arial"/>
                <w:sz w:val="23"/>
                <w:szCs w:val="23"/>
                <w:lang w:val="id-ID" w:eastAsia="id-ID"/>
              </w:rPr>
              <w:t>10</w:t>
            </w:r>
          </w:p>
        </w:tc>
        <w:tc>
          <w:tcPr>
            <w:tcW w:w="6052" w:type="dxa"/>
          </w:tcPr>
          <w:p w:rsidR="000647DD" w:rsidRPr="00A25159" w:rsidRDefault="000647DD" w:rsidP="00B761B2">
            <w:pPr>
              <w:autoSpaceDE w:val="0"/>
              <w:autoSpaceDN w:val="0"/>
              <w:adjustRightInd w:val="0"/>
              <w:spacing w:after="0"/>
              <w:rPr>
                <w:rFonts w:ascii="Bookman Old Style" w:hAnsi="Bookman Old Style"/>
                <w:sz w:val="23"/>
                <w:szCs w:val="23"/>
                <w:lang w:val="id-ID"/>
              </w:rPr>
            </w:pPr>
            <w:r w:rsidRPr="00A25159">
              <w:rPr>
                <w:rFonts w:ascii="Bookman Old Style" w:hAnsi="Bookman Old Style"/>
                <w:sz w:val="23"/>
                <w:szCs w:val="23"/>
                <w:lang w:val="id-ID"/>
              </w:rPr>
              <w:t>Program Pengelolaan Persampahan</w:t>
            </w:r>
          </w:p>
        </w:tc>
        <w:tc>
          <w:tcPr>
            <w:tcW w:w="2204" w:type="dxa"/>
          </w:tcPr>
          <w:p w:rsidR="000647DD" w:rsidRPr="00A25159" w:rsidRDefault="000647DD" w:rsidP="00B761B2">
            <w:pPr>
              <w:autoSpaceDE w:val="0"/>
              <w:autoSpaceDN w:val="0"/>
              <w:adjustRightInd w:val="0"/>
              <w:spacing w:after="0"/>
              <w:jc w:val="right"/>
              <w:rPr>
                <w:rFonts w:ascii="Bookman Old Style" w:hAnsi="Bookman Old Style" w:cs="Arial"/>
                <w:sz w:val="23"/>
                <w:szCs w:val="23"/>
                <w:lang w:val="id-ID" w:eastAsia="id-ID"/>
              </w:rPr>
            </w:pPr>
            <w:r w:rsidRPr="00A25159">
              <w:rPr>
                <w:rFonts w:ascii="Bookman Old Style" w:eastAsiaTheme="minorEastAsia" w:hAnsi="Bookman Old Style" w:cs="DejaVuSans-Bold"/>
                <w:bCs/>
                <w:sz w:val="23"/>
                <w:szCs w:val="23"/>
                <w:lang w:val="id-ID" w:eastAsia="ja-JP"/>
              </w:rPr>
              <w:t>4.932.756.600</w:t>
            </w:r>
          </w:p>
        </w:tc>
      </w:tr>
      <w:tr w:rsidR="000647DD" w:rsidRPr="00A25159" w:rsidTr="00B761B2">
        <w:tc>
          <w:tcPr>
            <w:tcW w:w="562" w:type="dxa"/>
          </w:tcPr>
          <w:p w:rsidR="000647DD" w:rsidRPr="00A25159" w:rsidRDefault="000647DD" w:rsidP="00B761B2">
            <w:pPr>
              <w:autoSpaceDE w:val="0"/>
              <w:autoSpaceDN w:val="0"/>
              <w:adjustRightInd w:val="0"/>
              <w:spacing w:after="0"/>
              <w:jc w:val="center"/>
              <w:rPr>
                <w:rFonts w:ascii="Bookman Old Style" w:hAnsi="Bookman Old Style" w:cs="Arial"/>
                <w:sz w:val="23"/>
                <w:szCs w:val="23"/>
                <w:lang w:val="id-ID" w:eastAsia="id-ID"/>
              </w:rPr>
            </w:pPr>
            <w:r w:rsidRPr="00A25159">
              <w:rPr>
                <w:rFonts w:ascii="Bookman Old Style" w:hAnsi="Bookman Old Style" w:cs="Arial"/>
                <w:sz w:val="23"/>
                <w:szCs w:val="23"/>
                <w:lang w:val="id-ID" w:eastAsia="id-ID"/>
              </w:rPr>
              <w:t>11</w:t>
            </w:r>
          </w:p>
        </w:tc>
        <w:tc>
          <w:tcPr>
            <w:tcW w:w="6052" w:type="dxa"/>
          </w:tcPr>
          <w:p w:rsidR="000647DD" w:rsidRPr="00A25159" w:rsidRDefault="000647DD" w:rsidP="00B761B2">
            <w:pPr>
              <w:autoSpaceDE w:val="0"/>
              <w:autoSpaceDN w:val="0"/>
              <w:adjustRightInd w:val="0"/>
              <w:spacing w:after="0"/>
              <w:rPr>
                <w:rFonts w:ascii="Bookman Old Style" w:hAnsi="Bookman Old Style"/>
                <w:sz w:val="23"/>
                <w:szCs w:val="23"/>
                <w:lang w:val="id-ID"/>
              </w:rPr>
            </w:pPr>
            <w:r w:rsidRPr="00A25159">
              <w:rPr>
                <w:rFonts w:ascii="Bookman Old Style" w:hAnsi="Bookman Old Style"/>
                <w:sz w:val="23"/>
                <w:szCs w:val="23"/>
                <w:lang w:val="id-ID"/>
              </w:rPr>
              <w:t>Program Pengelolaan dan Pengembangan Sistem Air Limbah</w:t>
            </w:r>
          </w:p>
        </w:tc>
        <w:tc>
          <w:tcPr>
            <w:tcW w:w="2204" w:type="dxa"/>
          </w:tcPr>
          <w:p w:rsidR="000647DD" w:rsidRPr="00A25159" w:rsidRDefault="000647DD" w:rsidP="00B761B2">
            <w:pPr>
              <w:autoSpaceDE w:val="0"/>
              <w:autoSpaceDN w:val="0"/>
              <w:adjustRightInd w:val="0"/>
              <w:spacing w:after="0"/>
              <w:jc w:val="right"/>
              <w:rPr>
                <w:rFonts w:ascii="Bookman Old Style" w:hAnsi="Bookman Old Style" w:cs="Arial"/>
                <w:sz w:val="23"/>
                <w:szCs w:val="23"/>
                <w:lang w:val="id-ID" w:eastAsia="id-ID"/>
              </w:rPr>
            </w:pPr>
            <w:r w:rsidRPr="00A25159">
              <w:rPr>
                <w:rFonts w:ascii="Bookman Old Style" w:eastAsiaTheme="minorEastAsia" w:hAnsi="Bookman Old Style" w:cs="DejaVuSans-Bold"/>
                <w:bCs/>
                <w:sz w:val="23"/>
                <w:szCs w:val="23"/>
                <w:lang w:val="id-ID" w:eastAsia="ja-JP"/>
              </w:rPr>
              <w:t>169.985.000</w:t>
            </w:r>
          </w:p>
        </w:tc>
      </w:tr>
      <w:tr w:rsidR="000647DD" w:rsidRPr="00A25159" w:rsidTr="00B761B2">
        <w:tc>
          <w:tcPr>
            <w:tcW w:w="6614" w:type="dxa"/>
            <w:gridSpan w:val="2"/>
          </w:tcPr>
          <w:p w:rsidR="000647DD" w:rsidRPr="00A25159" w:rsidRDefault="000647DD" w:rsidP="00B761B2">
            <w:pPr>
              <w:autoSpaceDE w:val="0"/>
              <w:autoSpaceDN w:val="0"/>
              <w:adjustRightInd w:val="0"/>
              <w:spacing w:after="0"/>
              <w:jc w:val="center"/>
              <w:rPr>
                <w:rFonts w:ascii="Bookman Old Style" w:hAnsi="Bookman Old Style" w:cs="Arial"/>
                <w:b/>
                <w:sz w:val="23"/>
                <w:szCs w:val="23"/>
                <w:lang w:val="id-ID" w:eastAsia="id-ID"/>
              </w:rPr>
            </w:pPr>
            <w:r w:rsidRPr="00A25159">
              <w:rPr>
                <w:rFonts w:ascii="Bookman Old Style" w:hAnsi="Bookman Old Style" w:cs="Arial"/>
                <w:b/>
                <w:sz w:val="23"/>
                <w:szCs w:val="23"/>
                <w:lang w:val="id-ID" w:eastAsia="id-ID"/>
              </w:rPr>
              <w:t>T</w:t>
            </w:r>
            <w:r w:rsidR="00C80ACE" w:rsidRPr="00A25159">
              <w:rPr>
                <w:rFonts w:ascii="Bookman Old Style" w:hAnsi="Bookman Old Style" w:cs="Arial"/>
                <w:b/>
                <w:sz w:val="23"/>
                <w:szCs w:val="23"/>
                <w:lang w:val="id-ID" w:eastAsia="id-ID"/>
              </w:rPr>
              <w:t>ot</w:t>
            </w:r>
            <w:r w:rsidRPr="00A25159">
              <w:rPr>
                <w:rFonts w:ascii="Bookman Old Style" w:hAnsi="Bookman Old Style" w:cs="Arial"/>
                <w:b/>
                <w:sz w:val="23"/>
                <w:szCs w:val="23"/>
                <w:lang w:val="id-ID" w:eastAsia="id-ID"/>
              </w:rPr>
              <w:t>al</w:t>
            </w:r>
          </w:p>
        </w:tc>
        <w:tc>
          <w:tcPr>
            <w:tcW w:w="2204" w:type="dxa"/>
          </w:tcPr>
          <w:p w:rsidR="000647DD" w:rsidRPr="00A25159" w:rsidRDefault="000647DD" w:rsidP="00B761B2">
            <w:pPr>
              <w:autoSpaceDE w:val="0"/>
              <w:autoSpaceDN w:val="0"/>
              <w:adjustRightInd w:val="0"/>
              <w:spacing w:after="0"/>
              <w:jc w:val="right"/>
              <w:rPr>
                <w:rFonts w:ascii="Bookman Old Style" w:hAnsi="Bookman Old Style" w:cs="Arial"/>
                <w:b/>
                <w:sz w:val="23"/>
                <w:szCs w:val="23"/>
                <w:lang w:val="id-ID" w:eastAsia="id-ID"/>
              </w:rPr>
            </w:pPr>
            <w:r w:rsidRPr="00A25159">
              <w:rPr>
                <w:rFonts w:ascii="Bookman Old Style" w:hAnsi="Bookman Old Style" w:cs="Arial"/>
                <w:b/>
                <w:sz w:val="23"/>
                <w:szCs w:val="23"/>
                <w:lang w:val="id-ID" w:eastAsia="id-ID"/>
              </w:rPr>
              <w:t>15.201.702.000</w:t>
            </w:r>
          </w:p>
        </w:tc>
      </w:tr>
    </w:tbl>
    <w:p w:rsidR="000647DD" w:rsidRPr="00A25159" w:rsidRDefault="000647DD" w:rsidP="000647DD">
      <w:pPr>
        <w:autoSpaceDE w:val="0"/>
        <w:autoSpaceDN w:val="0"/>
        <w:adjustRightInd w:val="0"/>
        <w:spacing w:line="360" w:lineRule="auto"/>
        <w:jc w:val="both"/>
        <w:rPr>
          <w:rFonts w:ascii="Bookman Old Style" w:hAnsi="Bookman Old Style" w:cs="Arial"/>
          <w:sz w:val="24"/>
          <w:szCs w:val="24"/>
          <w:lang w:val="id-ID" w:eastAsia="id-ID"/>
        </w:rPr>
      </w:pPr>
    </w:p>
    <w:p w:rsidR="00946BE4" w:rsidRPr="00A25159" w:rsidRDefault="00946BE4" w:rsidP="009F1805">
      <w:pPr>
        <w:spacing w:after="0" w:line="360" w:lineRule="auto"/>
        <w:jc w:val="center"/>
        <w:rPr>
          <w:rFonts w:ascii="Bookman Old Style" w:hAnsi="Bookman Old Style" w:cs="Arial"/>
          <w:b/>
          <w:sz w:val="24"/>
          <w:szCs w:val="24"/>
          <w:lang w:val="id-ID"/>
        </w:rPr>
      </w:pPr>
      <w:r w:rsidRPr="00A25159">
        <w:rPr>
          <w:rFonts w:ascii="Bookman Old Style" w:hAnsi="Bookman Old Style" w:cs="Arial"/>
          <w:b/>
          <w:sz w:val="24"/>
          <w:szCs w:val="24"/>
          <w:lang w:val="id-ID"/>
        </w:rPr>
        <w:lastRenderedPageBreak/>
        <w:t>BAB III</w:t>
      </w:r>
    </w:p>
    <w:p w:rsidR="00946BE4" w:rsidRPr="00A25159" w:rsidRDefault="00946BE4" w:rsidP="009F1805">
      <w:pPr>
        <w:spacing w:after="0" w:line="360" w:lineRule="auto"/>
        <w:jc w:val="center"/>
        <w:rPr>
          <w:rFonts w:ascii="Bookman Old Style" w:hAnsi="Bookman Old Style" w:cs="Arial"/>
          <w:b/>
          <w:sz w:val="24"/>
          <w:szCs w:val="24"/>
          <w:lang w:val="id-ID"/>
        </w:rPr>
      </w:pPr>
      <w:r w:rsidRPr="00A25159">
        <w:rPr>
          <w:rFonts w:ascii="Bookman Old Style" w:hAnsi="Bookman Old Style" w:cs="Arial"/>
          <w:b/>
          <w:sz w:val="24"/>
          <w:szCs w:val="24"/>
          <w:lang w:val="id-ID"/>
        </w:rPr>
        <w:t>AKUNTABILITAS KINERJA</w:t>
      </w:r>
    </w:p>
    <w:p w:rsidR="00946BE4" w:rsidRPr="00A25159" w:rsidRDefault="00946BE4" w:rsidP="00946BE4">
      <w:pPr>
        <w:spacing w:line="240" w:lineRule="auto"/>
        <w:rPr>
          <w:rFonts w:ascii="Bookman Old Style" w:hAnsi="Bookman Old Style" w:cs="Arial"/>
          <w:b/>
          <w:sz w:val="24"/>
          <w:szCs w:val="24"/>
          <w:lang w:val="id-ID"/>
        </w:rPr>
      </w:pPr>
    </w:p>
    <w:p w:rsidR="00946BE4" w:rsidRPr="00A25159" w:rsidRDefault="00946BE4" w:rsidP="00946BE4">
      <w:pPr>
        <w:spacing w:after="120" w:line="360" w:lineRule="auto"/>
        <w:jc w:val="both"/>
        <w:rPr>
          <w:rFonts w:ascii="Bookman Old Style" w:hAnsi="Bookman Old Style" w:cs="Arial"/>
          <w:b/>
          <w:sz w:val="24"/>
          <w:szCs w:val="24"/>
          <w:lang w:val="id-ID"/>
        </w:rPr>
      </w:pPr>
      <w:r w:rsidRPr="00A25159">
        <w:rPr>
          <w:rFonts w:ascii="Bookman Old Style" w:hAnsi="Bookman Old Style" w:cs="Arial"/>
          <w:b/>
          <w:sz w:val="24"/>
          <w:szCs w:val="24"/>
          <w:lang w:val="id-ID"/>
        </w:rPr>
        <w:t>3.1. SKALA PENGUKURAN</w:t>
      </w:r>
    </w:p>
    <w:p w:rsidR="00946BE4" w:rsidRPr="00A25159" w:rsidRDefault="00946BE4" w:rsidP="009E3C52">
      <w:pPr>
        <w:spacing w:after="0" w:line="360" w:lineRule="auto"/>
        <w:ind w:left="432" w:firstLine="994"/>
        <w:jc w:val="both"/>
        <w:rPr>
          <w:rFonts w:ascii="Bookman Old Style" w:hAnsi="Bookman Old Style" w:cs="Arial"/>
          <w:sz w:val="24"/>
          <w:szCs w:val="24"/>
          <w:lang w:val="id-ID"/>
        </w:rPr>
      </w:pPr>
      <w:r w:rsidRPr="00A25159">
        <w:rPr>
          <w:rFonts w:ascii="Bookman Old Style" w:hAnsi="Bookman Old Style" w:cs="Arial"/>
          <w:sz w:val="24"/>
          <w:szCs w:val="24"/>
          <w:lang w:val="id-ID"/>
        </w:rPr>
        <w:t xml:space="preserve">Akuntabilitas kinerja merupakan perwujudan kewajiban suatu instansi pemerintah untuk mempertanggungjawabkan keberhasilan atau kegagalan pelaksanaan misi organisasi dalam mencapai tujuan-tujuan dan sasaran-sasaran yang telah ditetapkan melalui alat pertanggungjawaban secara periodik. Untuk dapat mengetahui akuntabilitas </w:t>
      </w:r>
      <w:r w:rsidRPr="00A25159">
        <w:rPr>
          <w:rFonts w:ascii="Bookman Old Style" w:hAnsi="Bookman Old Style" w:cs="Arial"/>
          <w:sz w:val="24"/>
          <w:szCs w:val="24"/>
          <w:lang w:val="id-ID" w:eastAsia="id-ID"/>
        </w:rPr>
        <w:t>kinerja</w:t>
      </w:r>
      <w:r w:rsidRPr="00A25159">
        <w:rPr>
          <w:rFonts w:ascii="Bookman Old Style" w:hAnsi="Bookman Old Style" w:cs="Arial"/>
          <w:sz w:val="24"/>
          <w:szCs w:val="24"/>
          <w:lang w:val="id-ID"/>
        </w:rPr>
        <w:t xml:space="preserve"> diperlukan pengukuran kinerja untuk menilai keberhasilan dan kegagalan pelaksanaan kegiatan sesuai dengan program, sasaran yang ditetapkan untuk mewujudkan tujuan dan Dinas Lingkungan Hidup Kabupaten Karanganyar sesuai dengan visi misi Bupati terpilih.</w:t>
      </w:r>
    </w:p>
    <w:p w:rsidR="00946BE4" w:rsidRPr="00A25159" w:rsidRDefault="00946BE4" w:rsidP="009E3C52">
      <w:pPr>
        <w:spacing w:after="0" w:line="360" w:lineRule="auto"/>
        <w:ind w:left="432" w:firstLine="994"/>
        <w:jc w:val="both"/>
        <w:rPr>
          <w:rFonts w:ascii="Bookman Old Style" w:hAnsi="Bookman Old Style" w:cs="Arial"/>
          <w:sz w:val="24"/>
          <w:szCs w:val="24"/>
          <w:lang w:val="id-ID"/>
        </w:rPr>
      </w:pPr>
      <w:r w:rsidRPr="00A25159">
        <w:rPr>
          <w:rFonts w:ascii="Bookman Old Style" w:hAnsi="Bookman Old Style" w:cs="Arial"/>
          <w:sz w:val="24"/>
          <w:szCs w:val="24"/>
          <w:lang w:val="id-ID"/>
        </w:rPr>
        <w:t xml:space="preserve">Pijakan yang dipergunakan dalam sistem akuntabilitas kinerja ini adalah berpedoman kepada Peraturan Menteri Pendayagunaan  Aparatur  Negara  dan  Reformasi Birokrasi Nomor 53 Tahun 2014 tentang Petunjuk Teknis Perjanjian Kinerja, Pelaporan Kinerja dan Tata Cara Reviu Atas Laporan Kinerja Instansi Pemerintah. Dalam regulasi ini, antara lain juga mengatur </w:t>
      </w:r>
      <w:r w:rsidRPr="00A25159">
        <w:rPr>
          <w:rFonts w:ascii="Bookman Old Style" w:hAnsi="Bookman Old Style" w:cs="Arial"/>
          <w:sz w:val="24"/>
          <w:szCs w:val="24"/>
          <w:lang w:val="id-ID" w:eastAsia="id-ID"/>
        </w:rPr>
        <w:t>tentang</w:t>
      </w:r>
      <w:r w:rsidRPr="00A25159">
        <w:rPr>
          <w:rFonts w:ascii="Bookman Old Style" w:hAnsi="Bookman Old Style" w:cs="Arial"/>
          <w:sz w:val="24"/>
          <w:szCs w:val="24"/>
          <w:lang w:val="id-ID"/>
        </w:rPr>
        <w:t xml:space="preserve"> kriteria yang dipergunakan dalam penilaian kinerja organisasi pemerintah. Tabel berikut menggambarkan skala nilai peringkat kinerja </w:t>
      </w:r>
      <w:r w:rsidR="00B25A94">
        <w:rPr>
          <w:rFonts w:ascii="Bookman Old Style" w:hAnsi="Bookman Old Style" w:cs="Arial"/>
          <w:sz w:val="24"/>
          <w:szCs w:val="24"/>
        </w:rPr>
        <w:t xml:space="preserve"> </w:t>
      </w:r>
      <w:r w:rsidRPr="00A25159">
        <w:rPr>
          <w:rFonts w:ascii="Bookman Old Style" w:hAnsi="Bookman Old Style" w:cs="Arial"/>
          <w:sz w:val="24"/>
          <w:szCs w:val="24"/>
          <w:lang w:val="id-ID"/>
        </w:rPr>
        <w:t>dikutip</w:t>
      </w:r>
      <w:r w:rsidR="00B25A94">
        <w:rPr>
          <w:rFonts w:ascii="Bookman Old Style" w:hAnsi="Bookman Old Style" w:cs="Arial"/>
          <w:sz w:val="24"/>
          <w:szCs w:val="24"/>
        </w:rPr>
        <w:t xml:space="preserve"> </w:t>
      </w:r>
      <w:r w:rsidRPr="00A25159">
        <w:rPr>
          <w:rFonts w:ascii="Bookman Old Style" w:hAnsi="Bookman Old Style" w:cs="Arial"/>
          <w:sz w:val="24"/>
          <w:szCs w:val="24"/>
          <w:lang w:val="id-ID"/>
        </w:rPr>
        <w:t xml:space="preserve"> dari Peraturan Menteri Dalam Negeri Nomor 54 Tahun 2010, sebagai berikut :</w:t>
      </w:r>
    </w:p>
    <w:p w:rsidR="00946BE4" w:rsidRPr="00A25159" w:rsidRDefault="00946BE4" w:rsidP="00946BE4">
      <w:pPr>
        <w:ind w:left="284"/>
        <w:jc w:val="center"/>
        <w:rPr>
          <w:rFonts w:ascii="Bookman Old Style" w:hAnsi="Bookman Old Style" w:cs="Arial"/>
          <w:b/>
          <w:sz w:val="24"/>
          <w:szCs w:val="24"/>
          <w:lang w:val="id-ID"/>
        </w:rPr>
      </w:pPr>
    </w:p>
    <w:p w:rsidR="00946BE4" w:rsidRPr="00A25159" w:rsidRDefault="00946BE4" w:rsidP="00946BE4">
      <w:pPr>
        <w:ind w:left="284"/>
        <w:jc w:val="center"/>
        <w:rPr>
          <w:rFonts w:ascii="Bookman Old Style" w:hAnsi="Bookman Old Style" w:cs="Arial"/>
          <w:b/>
          <w:sz w:val="24"/>
          <w:szCs w:val="24"/>
          <w:lang w:val="id-ID"/>
        </w:rPr>
      </w:pPr>
    </w:p>
    <w:p w:rsidR="00946BE4" w:rsidRPr="00A25159" w:rsidRDefault="00946BE4" w:rsidP="00946BE4">
      <w:pPr>
        <w:ind w:left="284"/>
        <w:jc w:val="center"/>
        <w:rPr>
          <w:rFonts w:ascii="Bookman Old Style" w:hAnsi="Bookman Old Style" w:cs="Arial"/>
          <w:b/>
          <w:sz w:val="24"/>
          <w:szCs w:val="24"/>
          <w:lang w:val="id-ID"/>
        </w:rPr>
      </w:pPr>
    </w:p>
    <w:p w:rsidR="00946BE4" w:rsidRPr="00A25159" w:rsidRDefault="00946BE4" w:rsidP="00946BE4">
      <w:pPr>
        <w:ind w:left="284"/>
        <w:jc w:val="center"/>
        <w:rPr>
          <w:rFonts w:ascii="Bookman Old Style" w:hAnsi="Bookman Old Style" w:cs="Arial"/>
          <w:b/>
          <w:sz w:val="24"/>
          <w:szCs w:val="24"/>
          <w:lang w:val="id-ID"/>
        </w:rPr>
      </w:pPr>
    </w:p>
    <w:p w:rsidR="00946BE4" w:rsidRPr="00A25159" w:rsidRDefault="00946BE4" w:rsidP="00760E83">
      <w:pPr>
        <w:spacing w:after="0"/>
        <w:ind w:left="288"/>
        <w:jc w:val="center"/>
        <w:rPr>
          <w:rFonts w:ascii="Bookman Old Style" w:hAnsi="Bookman Old Style" w:cs="Arial"/>
          <w:sz w:val="24"/>
          <w:szCs w:val="24"/>
          <w:lang w:val="id-ID"/>
        </w:rPr>
      </w:pPr>
      <w:r w:rsidRPr="00A25159">
        <w:rPr>
          <w:rFonts w:ascii="Bookman Old Style" w:hAnsi="Bookman Old Style" w:cs="Arial"/>
          <w:sz w:val="24"/>
          <w:szCs w:val="24"/>
          <w:lang w:val="id-ID"/>
        </w:rPr>
        <w:lastRenderedPageBreak/>
        <w:t>Tabel 3.1</w:t>
      </w:r>
    </w:p>
    <w:p w:rsidR="00946BE4" w:rsidRPr="00A25159" w:rsidRDefault="00946BE4" w:rsidP="00760E83">
      <w:pPr>
        <w:spacing w:after="0"/>
        <w:ind w:left="288"/>
        <w:jc w:val="center"/>
        <w:rPr>
          <w:rFonts w:ascii="Bookman Old Style" w:hAnsi="Bookman Old Style" w:cs="Arial"/>
          <w:sz w:val="24"/>
          <w:szCs w:val="24"/>
          <w:lang w:val="id-ID"/>
        </w:rPr>
      </w:pPr>
      <w:r w:rsidRPr="00A25159">
        <w:rPr>
          <w:rFonts w:ascii="Bookman Old Style" w:hAnsi="Bookman Old Style" w:cs="Arial"/>
          <w:sz w:val="24"/>
          <w:szCs w:val="24"/>
          <w:lang w:val="id-ID"/>
        </w:rPr>
        <w:t>Skala Pengukuran Kinerja</w:t>
      </w:r>
    </w:p>
    <w:p w:rsidR="00946BE4" w:rsidRPr="00A25159" w:rsidRDefault="00946BE4" w:rsidP="00760E83">
      <w:pPr>
        <w:spacing w:after="0"/>
        <w:ind w:left="288"/>
        <w:jc w:val="center"/>
        <w:rPr>
          <w:rFonts w:ascii="Bookman Old Style" w:hAnsi="Bookman Old Style" w:cs="Arial"/>
          <w:sz w:val="24"/>
          <w:szCs w:val="24"/>
          <w:lang w:val="id-ID"/>
        </w:rPr>
      </w:pPr>
      <w:r w:rsidRPr="00A25159">
        <w:rPr>
          <w:rFonts w:ascii="Bookman Old Style" w:hAnsi="Bookman Old Style" w:cs="Arial"/>
          <w:sz w:val="24"/>
          <w:szCs w:val="24"/>
          <w:lang w:val="id-ID"/>
        </w:rPr>
        <w:t>Laporan Kinerja Instansi  Pemerintah</w:t>
      </w:r>
    </w:p>
    <w:p w:rsidR="00946BE4" w:rsidRPr="00A25159" w:rsidRDefault="00946BE4" w:rsidP="00946BE4">
      <w:pPr>
        <w:spacing w:after="120"/>
        <w:ind w:left="284"/>
        <w:jc w:val="center"/>
        <w:rPr>
          <w:rFonts w:ascii="Bookman Old Style" w:hAnsi="Bookman Old Style" w:cs="Arial"/>
          <w:b/>
          <w:sz w:val="4"/>
          <w:szCs w:val="4"/>
          <w:lang w:val="id-ID"/>
        </w:rPr>
      </w:pPr>
    </w:p>
    <w:tbl>
      <w:tblPr>
        <w:tblStyle w:val="GridTable4"/>
        <w:tblW w:w="7366" w:type="dxa"/>
        <w:tblInd w:w="828" w:type="dxa"/>
        <w:tblLook w:val="04A0" w:firstRow="1" w:lastRow="0" w:firstColumn="1" w:lastColumn="0" w:noHBand="0" w:noVBand="1"/>
      </w:tblPr>
      <w:tblGrid>
        <w:gridCol w:w="704"/>
        <w:gridCol w:w="3969"/>
        <w:gridCol w:w="2693"/>
      </w:tblGrid>
      <w:tr w:rsidR="00E17622" w:rsidRPr="00B41325" w:rsidTr="00E1762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rsidR="00E17622" w:rsidRPr="00B41325" w:rsidRDefault="00E17622" w:rsidP="005630CC">
            <w:pPr>
              <w:spacing w:before="120"/>
              <w:jc w:val="center"/>
              <w:rPr>
                <w:rFonts w:ascii="Bookman Old Style" w:hAnsi="Bookman Old Style" w:cs="Arial"/>
                <w:b w:val="0"/>
                <w:bCs w:val="0"/>
                <w:color w:val="FFFFFF"/>
                <w:sz w:val="24"/>
                <w:szCs w:val="24"/>
              </w:rPr>
            </w:pPr>
            <w:r w:rsidRPr="00B41325">
              <w:rPr>
                <w:rFonts w:ascii="Bookman Old Style" w:hAnsi="Bookman Old Style" w:cs="Arial"/>
                <w:color w:val="FFFFFF"/>
                <w:sz w:val="24"/>
                <w:szCs w:val="24"/>
              </w:rPr>
              <w:t>NO</w:t>
            </w:r>
          </w:p>
        </w:tc>
        <w:tc>
          <w:tcPr>
            <w:tcW w:w="3969" w:type="dxa"/>
          </w:tcPr>
          <w:p w:rsidR="00E17622" w:rsidRPr="00B41325" w:rsidRDefault="00E17622" w:rsidP="005630CC">
            <w:pPr>
              <w:spacing w:before="120"/>
              <w:jc w:val="center"/>
              <w:cnfStyle w:val="100000000000" w:firstRow="1" w:lastRow="0" w:firstColumn="0" w:lastColumn="0" w:oddVBand="0" w:evenVBand="0" w:oddHBand="0" w:evenHBand="0" w:firstRowFirstColumn="0" w:firstRowLastColumn="0" w:lastRowFirstColumn="0" w:lastRowLastColumn="0"/>
              <w:rPr>
                <w:rFonts w:ascii="Bookman Old Style" w:hAnsi="Bookman Old Style" w:cs="Arial"/>
                <w:b w:val="0"/>
                <w:bCs w:val="0"/>
                <w:color w:val="FFFFFF"/>
                <w:sz w:val="24"/>
                <w:szCs w:val="24"/>
              </w:rPr>
            </w:pPr>
            <w:r w:rsidRPr="00B41325">
              <w:rPr>
                <w:rFonts w:ascii="Bookman Old Style" w:hAnsi="Bookman Old Style" w:cs="Arial"/>
                <w:color w:val="FFFFFF"/>
                <w:sz w:val="24"/>
                <w:szCs w:val="24"/>
              </w:rPr>
              <w:t>SKALA CAPAIAN KINERJA</w:t>
            </w:r>
          </w:p>
        </w:tc>
        <w:tc>
          <w:tcPr>
            <w:tcW w:w="2693" w:type="dxa"/>
          </w:tcPr>
          <w:p w:rsidR="00E17622" w:rsidRPr="00B41325" w:rsidRDefault="00E17622" w:rsidP="005630CC">
            <w:pPr>
              <w:spacing w:before="120"/>
              <w:jc w:val="center"/>
              <w:cnfStyle w:val="100000000000" w:firstRow="1" w:lastRow="0" w:firstColumn="0" w:lastColumn="0" w:oddVBand="0" w:evenVBand="0" w:oddHBand="0" w:evenHBand="0" w:firstRowFirstColumn="0" w:firstRowLastColumn="0" w:lastRowFirstColumn="0" w:lastRowLastColumn="0"/>
              <w:rPr>
                <w:rFonts w:ascii="Bookman Old Style" w:hAnsi="Bookman Old Style" w:cs="Arial"/>
                <w:b w:val="0"/>
                <w:bCs w:val="0"/>
                <w:color w:val="FFFFFF"/>
                <w:sz w:val="24"/>
                <w:szCs w:val="24"/>
              </w:rPr>
            </w:pPr>
            <w:r w:rsidRPr="00B41325">
              <w:rPr>
                <w:rFonts w:ascii="Bookman Old Style" w:hAnsi="Bookman Old Style" w:cs="Arial"/>
                <w:color w:val="FFFFFF"/>
                <w:sz w:val="24"/>
                <w:szCs w:val="24"/>
              </w:rPr>
              <w:t>KATEGORI</w:t>
            </w:r>
          </w:p>
        </w:tc>
      </w:tr>
      <w:tr w:rsidR="00E17622" w:rsidRPr="00B41325" w:rsidTr="00E176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vAlign w:val="center"/>
          </w:tcPr>
          <w:p w:rsidR="00E17622" w:rsidRPr="00B41325" w:rsidRDefault="00E17622" w:rsidP="005630CC">
            <w:pPr>
              <w:tabs>
                <w:tab w:val="left" w:pos="1021"/>
              </w:tabs>
              <w:jc w:val="center"/>
              <w:rPr>
                <w:rFonts w:ascii="Bookman Old Style" w:hAnsi="Bookman Old Style" w:cs="Arial"/>
                <w:b w:val="0"/>
                <w:bCs w:val="0"/>
                <w:sz w:val="24"/>
                <w:szCs w:val="24"/>
              </w:rPr>
            </w:pPr>
            <w:r w:rsidRPr="00B41325">
              <w:rPr>
                <w:rFonts w:ascii="Bookman Old Style" w:hAnsi="Bookman Old Style" w:cs="Arial"/>
                <w:b w:val="0"/>
                <w:sz w:val="24"/>
                <w:szCs w:val="24"/>
              </w:rPr>
              <w:t>1</w:t>
            </w:r>
          </w:p>
        </w:tc>
        <w:tc>
          <w:tcPr>
            <w:tcW w:w="3969" w:type="dxa"/>
          </w:tcPr>
          <w:p w:rsidR="00E17622" w:rsidRPr="00B41325" w:rsidRDefault="00E17622" w:rsidP="005630CC">
            <w:pPr>
              <w:ind w:left="645"/>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24"/>
                <w:szCs w:val="24"/>
              </w:rPr>
            </w:pPr>
            <w:r w:rsidRPr="00B41325">
              <w:rPr>
                <w:rFonts w:ascii="Bookman Old Style" w:hAnsi="Bookman Old Style" w:cs="Arial"/>
                <w:sz w:val="24"/>
                <w:szCs w:val="24"/>
              </w:rPr>
              <w:t>Lebih dari 100%</w:t>
            </w:r>
          </w:p>
        </w:tc>
        <w:tc>
          <w:tcPr>
            <w:tcW w:w="2693" w:type="dxa"/>
          </w:tcPr>
          <w:p w:rsidR="00E17622" w:rsidRPr="00B41325" w:rsidRDefault="00E17622" w:rsidP="005630CC">
            <w:pPr>
              <w:ind w:left="459"/>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24"/>
                <w:szCs w:val="24"/>
              </w:rPr>
            </w:pPr>
            <w:r w:rsidRPr="00B41325">
              <w:rPr>
                <w:rFonts w:ascii="Bookman Old Style" w:hAnsi="Bookman Old Style" w:cs="Arial"/>
                <w:sz w:val="24"/>
                <w:szCs w:val="24"/>
              </w:rPr>
              <w:t>Sangat Baik</w:t>
            </w:r>
          </w:p>
        </w:tc>
      </w:tr>
      <w:tr w:rsidR="00E17622" w:rsidRPr="00B41325" w:rsidTr="00E17622">
        <w:tc>
          <w:tcPr>
            <w:cnfStyle w:val="001000000000" w:firstRow="0" w:lastRow="0" w:firstColumn="1" w:lastColumn="0" w:oddVBand="0" w:evenVBand="0" w:oddHBand="0" w:evenHBand="0" w:firstRowFirstColumn="0" w:firstRowLastColumn="0" w:lastRowFirstColumn="0" w:lastRowLastColumn="0"/>
            <w:tcW w:w="704" w:type="dxa"/>
            <w:vAlign w:val="center"/>
          </w:tcPr>
          <w:p w:rsidR="00E17622" w:rsidRPr="00B41325" w:rsidRDefault="00E17622" w:rsidP="005630CC">
            <w:pPr>
              <w:tabs>
                <w:tab w:val="left" w:pos="1021"/>
              </w:tabs>
              <w:jc w:val="center"/>
              <w:rPr>
                <w:rFonts w:ascii="Bookman Old Style" w:hAnsi="Bookman Old Style" w:cs="Arial"/>
                <w:b w:val="0"/>
                <w:sz w:val="24"/>
                <w:szCs w:val="24"/>
              </w:rPr>
            </w:pPr>
            <w:r w:rsidRPr="00B41325">
              <w:rPr>
                <w:rFonts w:ascii="Bookman Old Style" w:hAnsi="Bookman Old Style" w:cs="Arial"/>
                <w:b w:val="0"/>
                <w:sz w:val="24"/>
                <w:szCs w:val="24"/>
              </w:rPr>
              <w:t>2</w:t>
            </w:r>
          </w:p>
        </w:tc>
        <w:tc>
          <w:tcPr>
            <w:tcW w:w="3969" w:type="dxa"/>
          </w:tcPr>
          <w:p w:rsidR="00E17622" w:rsidRPr="00B41325" w:rsidRDefault="00E17622" w:rsidP="005630CC">
            <w:pPr>
              <w:ind w:left="645"/>
              <w:cnfStyle w:val="000000000000" w:firstRow="0" w:lastRow="0" w:firstColumn="0" w:lastColumn="0" w:oddVBand="0" w:evenVBand="0" w:oddHBand="0" w:evenHBand="0" w:firstRowFirstColumn="0" w:firstRowLastColumn="0" w:lastRowFirstColumn="0" w:lastRowLastColumn="0"/>
              <w:rPr>
                <w:rFonts w:ascii="Bookman Old Style" w:hAnsi="Bookman Old Style" w:cs="Arial"/>
                <w:sz w:val="24"/>
                <w:szCs w:val="24"/>
              </w:rPr>
            </w:pPr>
            <w:r w:rsidRPr="00B41325">
              <w:rPr>
                <w:rFonts w:ascii="Bookman Old Style" w:hAnsi="Bookman Old Style" w:cs="Arial"/>
                <w:sz w:val="24"/>
                <w:szCs w:val="24"/>
              </w:rPr>
              <w:t>75 – 100%</w:t>
            </w:r>
          </w:p>
        </w:tc>
        <w:tc>
          <w:tcPr>
            <w:tcW w:w="2693" w:type="dxa"/>
          </w:tcPr>
          <w:p w:rsidR="00E17622" w:rsidRPr="00B41325" w:rsidRDefault="00E17622" w:rsidP="005630CC">
            <w:pPr>
              <w:ind w:left="459"/>
              <w:cnfStyle w:val="000000000000" w:firstRow="0" w:lastRow="0" w:firstColumn="0" w:lastColumn="0" w:oddVBand="0" w:evenVBand="0" w:oddHBand="0" w:evenHBand="0" w:firstRowFirstColumn="0" w:firstRowLastColumn="0" w:lastRowFirstColumn="0" w:lastRowLastColumn="0"/>
              <w:rPr>
                <w:rFonts w:ascii="Bookman Old Style" w:hAnsi="Bookman Old Style" w:cs="Arial"/>
                <w:sz w:val="24"/>
                <w:szCs w:val="24"/>
              </w:rPr>
            </w:pPr>
            <w:r w:rsidRPr="00B41325">
              <w:rPr>
                <w:rFonts w:ascii="Bookman Old Style" w:hAnsi="Bookman Old Style" w:cs="Arial"/>
                <w:sz w:val="24"/>
                <w:szCs w:val="24"/>
              </w:rPr>
              <w:t>Baik</w:t>
            </w:r>
          </w:p>
        </w:tc>
      </w:tr>
      <w:tr w:rsidR="00E17622" w:rsidRPr="00B41325" w:rsidTr="00E176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vAlign w:val="center"/>
          </w:tcPr>
          <w:p w:rsidR="00E17622" w:rsidRPr="00B41325" w:rsidRDefault="00E17622" w:rsidP="005630CC">
            <w:pPr>
              <w:tabs>
                <w:tab w:val="left" w:pos="1021"/>
              </w:tabs>
              <w:jc w:val="center"/>
              <w:rPr>
                <w:rFonts w:ascii="Bookman Old Style" w:hAnsi="Bookman Old Style" w:cs="Arial"/>
                <w:b w:val="0"/>
                <w:sz w:val="24"/>
                <w:szCs w:val="24"/>
              </w:rPr>
            </w:pPr>
            <w:r w:rsidRPr="00B41325">
              <w:rPr>
                <w:rFonts w:ascii="Bookman Old Style" w:hAnsi="Bookman Old Style" w:cs="Arial"/>
                <w:b w:val="0"/>
                <w:sz w:val="24"/>
                <w:szCs w:val="24"/>
              </w:rPr>
              <w:t>3</w:t>
            </w:r>
          </w:p>
        </w:tc>
        <w:tc>
          <w:tcPr>
            <w:tcW w:w="3969" w:type="dxa"/>
          </w:tcPr>
          <w:p w:rsidR="00E17622" w:rsidRPr="00B41325" w:rsidRDefault="00E17622" w:rsidP="005630CC">
            <w:pPr>
              <w:ind w:left="645"/>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24"/>
                <w:szCs w:val="24"/>
              </w:rPr>
            </w:pPr>
            <w:r w:rsidRPr="00B41325">
              <w:rPr>
                <w:rFonts w:ascii="Bookman Old Style" w:hAnsi="Bookman Old Style" w:cs="Arial"/>
                <w:sz w:val="24"/>
                <w:szCs w:val="24"/>
              </w:rPr>
              <w:t>55 – 74 %</w:t>
            </w:r>
          </w:p>
        </w:tc>
        <w:tc>
          <w:tcPr>
            <w:tcW w:w="2693" w:type="dxa"/>
          </w:tcPr>
          <w:p w:rsidR="00E17622" w:rsidRPr="00B41325" w:rsidRDefault="00E17622" w:rsidP="005630CC">
            <w:pPr>
              <w:ind w:left="459"/>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24"/>
                <w:szCs w:val="24"/>
              </w:rPr>
            </w:pPr>
            <w:r w:rsidRPr="00B41325">
              <w:rPr>
                <w:rFonts w:ascii="Bookman Old Style" w:hAnsi="Bookman Old Style" w:cs="Arial"/>
                <w:sz w:val="24"/>
                <w:szCs w:val="24"/>
              </w:rPr>
              <w:t>Cukup</w:t>
            </w:r>
          </w:p>
        </w:tc>
      </w:tr>
      <w:tr w:rsidR="00E17622" w:rsidRPr="00B41325" w:rsidTr="00E17622">
        <w:tc>
          <w:tcPr>
            <w:cnfStyle w:val="001000000000" w:firstRow="0" w:lastRow="0" w:firstColumn="1" w:lastColumn="0" w:oddVBand="0" w:evenVBand="0" w:oddHBand="0" w:evenHBand="0" w:firstRowFirstColumn="0" w:firstRowLastColumn="0" w:lastRowFirstColumn="0" w:lastRowLastColumn="0"/>
            <w:tcW w:w="704" w:type="dxa"/>
            <w:vAlign w:val="center"/>
          </w:tcPr>
          <w:p w:rsidR="00E17622" w:rsidRPr="00B41325" w:rsidRDefault="00E17622" w:rsidP="005630CC">
            <w:pPr>
              <w:tabs>
                <w:tab w:val="left" w:pos="1021"/>
              </w:tabs>
              <w:jc w:val="center"/>
              <w:rPr>
                <w:rFonts w:ascii="Bookman Old Style" w:hAnsi="Bookman Old Style" w:cs="Arial"/>
                <w:b w:val="0"/>
                <w:sz w:val="24"/>
                <w:szCs w:val="24"/>
              </w:rPr>
            </w:pPr>
            <w:r w:rsidRPr="00B41325">
              <w:rPr>
                <w:rFonts w:ascii="Bookman Old Style" w:hAnsi="Bookman Old Style" w:cs="Arial"/>
                <w:b w:val="0"/>
                <w:sz w:val="24"/>
                <w:szCs w:val="24"/>
              </w:rPr>
              <w:t>4</w:t>
            </w:r>
          </w:p>
        </w:tc>
        <w:tc>
          <w:tcPr>
            <w:tcW w:w="3969" w:type="dxa"/>
          </w:tcPr>
          <w:p w:rsidR="00E17622" w:rsidRPr="00B41325" w:rsidRDefault="00E17622" w:rsidP="005630CC">
            <w:pPr>
              <w:ind w:left="645"/>
              <w:cnfStyle w:val="000000000000" w:firstRow="0" w:lastRow="0" w:firstColumn="0" w:lastColumn="0" w:oddVBand="0" w:evenVBand="0" w:oddHBand="0" w:evenHBand="0" w:firstRowFirstColumn="0" w:firstRowLastColumn="0" w:lastRowFirstColumn="0" w:lastRowLastColumn="0"/>
              <w:rPr>
                <w:rFonts w:ascii="Bookman Old Style" w:hAnsi="Bookman Old Style" w:cs="Arial"/>
                <w:sz w:val="24"/>
                <w:szCs w:val="24"/>
              </w:rPr>
            </w:pPr>
            <w:r w:rsidRPr="00B41325">
              <w:rPr>
                <w:rFonts w:ascii="Bookman Old Style" w:hAnsi="Bookman Old Style" w:cs="Arial"/>
                <w:sz w:val="24"/>
                <w:szCs w:val="24"/>
              </w:rPr>
              <w:t>Kurang dari 55 %</w:t>
            </w:r>
          </w:p>
        </w:tc>
        <w:tc>
          <w:tcPr>
            <w:tcW w:w="2693" w:type="dxa"/>
          </w:tcPr>
          <w:p w:rsidR="00E17622" w:rsidRPr="00B41325" w:rsidRDefault="00E17622" w:rsidP="005630CC">
            <w:pPr>
              <w:ind w:left="459"/>
              <w:cnfStyle w:val="000000000000" w:firstRow="0" w:lastRow="0" w:firstColumn="0" w:lastColumn="0" w:oddVBand="0" w:evenVBand="0" w:oddHBand="0" w:evenHBand="0" w:firstRowFirstColumn="0" w:firstRowLastColumn="0" w:lastRowFirstColumn="0" w:lastRowLastColumn="0"/>
              <w:rPr>
                <w:rFonts w:ascii="Bookman Old Style" w:hAnsi="Bookman Old Style" w:cs="Arial"/>
                <w:sz w:val="24"/>
                <w:szCs w:val="24"/>
              </w:rPr>
            </w:pPr>
            <w:r w:rsidRPr="00B41325">
              <w:rPr>
                <w:rFonts w:ascii="Bookman Old Style" w:hAnsi="Bookman Old Style" w:cs="Arial"/>
                <w:sz w:val="24"/>
                <w:szCs w:val="24"/>
              </w:rPr>
              <w:t>Kurang</w:t>
            </w:r>
          </w:p>
        </w:tc>
      </w:tr>
    </w:tbl>
    <w:p w:rsidR="00946BE4" w:rsidRPr="00A25159" w:rsidRDefault="009F1805" w:rsidP="00946BE4">
      <w:pPr>
        <w:ind w:firstLine="284"/>
        <w:rPr>
          <w:rFonts w:ascii="Bookman Old Style" w:hAnsi="Bookman Old Style" w:cs="Arial"/>
          <w:i/>
          <w:sz w:val="20"/>
          <w:szCs w:val="20"/>
          <w:lang w:val="id-ID"/>
        </w:rPr>
      </w:pPr>
      <w:r w:rsidRPr="00A25159">
        <w:rPr>
          <w:rFonts w:ascii="Bookman Old Style" w:hAnsi="Bookman Old Style" w:cs="Arial"/>
          <w:i/>
          <w:sz w:val="20"/>
          <w:szCs w:val="20"/>
          <w:lang w:val="id-ID"/>
        </w:rPr>
        <w:t xml:space="preserve">       </w:t>
      </w:r>
      <w:r w:rsidR="00946BE4" w:rsidRPr="00A25159">
        <w:rPr>
          <w:rFonts w:ascii="Bookman Old Style" w:hAnsi="Bookman Old Style" w:cs="Arial"/>
          <w:i/>
          <w:sz w:val="20"/>
          <w:szCs w:val="20"/>
          <w:lang w:val="id-ID"/>
        </w:rPr>
        <w:t>Sumber : Permendagri No.54 Th.2010</w:t>
      </w:r>
    </w:p>
    <w:p w:rsidR="00946BE4" w:rsidRPr="00A25159" w:rsidRDefault="00946BE4" w:rsidP="00946BE4">
      <w:pPr>
        <w:ind w:firstLine="851"/>
        <w:rPr>
          <w:rFonts w:ascii="Bookman Old Style" w:hAnsi="Bookman Old Style" w:cs="Arial"/>
          <w:sz w:val="16"/>
          <w:szCs w:val="16"/>
          <w:lang w:val="id-ID"/>
        </w:rPr>
      </w:pPr>
    </w:p>
    <w:p w:rsidR="00946BE4" w:rsidRPr="00A25159" w:rsidRDefault="00946BE4" w:rsidP="00946BE4">
      <w:pPr>
        <w:spacing w:after="120"/>
        <w:rPr>
          <w:rFonts w:ascii="Bookman Old Style" w:hAnsi="Bookman Old Style" w:cs="Arial"/>
          <w:b/>
          <w:sz w:val="24"/>
          <w:szCs w:val="24"/>
          <w:lang w:val="id-ID"/>
        </w:rPr>
      </w:pPr>
      <w:r w:rsidRPr="00A25159">
        <w:rPr>
          <w:rFonts w:ascii="Bookman Old Style" w:hAnsi="Bookman Old Style" w:cs="Arial"/>
          <w:b/>
          <w:sz w:val="24"/>
          <w:szCs w:val="24"/>
          <w:lang w:val="id-ID"/>
        </w:rPr>
        <w:t>3.2. CAPAIAN INDIKATOR KINERJA UTAMA PERANGKAT DAERAH</w:t>
      </w:r>
    </w:p>
    <w:p w:rsidR="00946BE4" w:rsidRPr="00A25159" w:rsidRDefault="00946BE4" w:rsidP="00C21C4C">
      <w:pPr>
        <w:spacing w:after="0" w:line="360" w:lineRule="auto"/>
        <w:ind w:left="432" w:firstLine="994"/>
        <w:jc w:val="both"/>
        <w:rPr>
          <w:rFonts w:ascii="Bookman Old Style" w:hAnsi="Bookman Old Style" w:cs="Arial"/>
          <w:sz w:val="24"/>
          <w:szCs w:val="24"/>
          <w:lang w:val="id-ID"/>
        </w:rPr>
      </w:pPr>
      <w:r w:rsidRPr="00A25159">
        <w:rPr>
          <w:rFonts w:ascii="Bookman Old Style" w:hAnsi="Bookman Old Style" w:cs="Arial"/>
          <w:sz w:val="24"/>
          <w:szCs w:val="24"/>
          <w:lang w:val="id-ID"/>
        </w:rPr>
        <w:t>Dalam rangka mengukur kinerja untuk lebih meningkatkan akuntabilitas kinerja pemerintah, maka setiap instansi pemerintah perlu menetapkan Indikator Kinerja Utama (IKU). Untuk itu pertama kali yang perlu dilakukan instansi pemerintah adalah menentukan apa yang menjadi kinerja utama dari instansi pemerintah yang bersangkutan. Dengan demikian kinerja utama terkandung dalam tujuan dan sasaran strategis instansi pemerintah, sehingga IKU adalah merupakan ukuran keberhasilan dari suatu tujuan dan sasaran strategis instansi pemerintah. Dengan kata lain IKU digunakan sebagai ukuran keberhasilan dari instansi pemerintah yang bersangkutan. Capaian kinerja sasaran diperoleh berdasarkan pengukuran atas indikator  kinerja sasaran strategis, cara penyimpulan hasil pengukuran kinerja pencapaian sasaran strategis dilakukan dengan membuat capaian rata-rata atas capaian indikator kinerja sasaran.</w:t>
      </w:r>
    </w:p>
    <w:p w:rsidR="00946BE4" w:rsidRPr="00A25159" w:rsidRDefault="00946BE4" w:rsidP="00C21C4C">
      <w:pPr>
        <w:spacing w:after="0" w:line="360" w:lineRule="auto"/>
        <w:ind w:left="432" w:firstLine="994"/>
        <w:jc w:val="both"/>
        <w:rPr>
          <w:rFonts w:ascii="Bookman Old Style" w:hAnsi="Bookman Old Style" w:cs="Arial"/>
          <w:sz w:val="24"/>
          <w:szCs w:val="24"/>
          <w:lang w:val="id-ID"/>
        </w:rPr>
      </w:pPr>
      <w:r w:rsidRPr="00A25159">
        <w:rPr>
          <w:rFonts w:ascii="Bookman Old Style" w:hAnsi="Bookman Old Style" w:cs="Arial"/>
          <w:sz w:val="24"/>
          <w:szCs w:val="24"/>
          <w:lang w:val="id-ID"/>
        </w:rPr>
        <w:t xml:space="preserve">Pengukuran kinerja dari sasaran strategis yang telah ditetapkan oleh Dinas Lingkungan Hidup Kabupaten Karanganyar dilakukan dengan membandingkan antara target kinerja dengan realisasi kinerja. Indikator kinerja sebagai tolok ukur keberhasilan </w:t>
      </w:r>
      <w:r w:rsidRPr="00A25159">
        <w:rPr>
          <w:rFonts w:ascii="Bookman Old Style" w:hAnsi="Bookman Old Style" w:cs="Arial"/>
          <w:sz w:val="24"/>
          <w:szCs w:val="24"/>
          <w:lang w:val="id-ID"/>
        </w:rPr>
        <w:lastRenderedPageBreak/>
        <w:t>dari tujuan dan sasaran strategis Dinas Lingkungan Hidup Kabupaten Karanganyar.</w:t>
      </w:r>
    </w:p>
    <w:p w:rsidR="00946BE4" w:rsidRPr="00A25159" w:rsidRDefault="00946BE4" w:rsidP="00C21C4C">
      <w:pPr>
        <w:spacing w:after="0" w:line="360" w:lineRule="auto"/>
        <w:ind w:left="432" w:firstLine="994"/>
        <w:jc w:val="both"/>
        <w:rPr>
          <w:rFonts w:ascii="Bookman Old Style" w:hAnsi="Bookman Old Style" w:cs="Arial"/>
          <w:sz w:val="24"/>
          <w:szCs w:val="24"/>
          <w:lang w:val="id-ID"/>
        </w:rPr>
      </w:pPr>
      <w:r w:rsidRPr="00A25159">
        <w:rPr>
          <w:rFonts w:ascii="Bookman Old Style" w:hAnsi="Bookman Old Style" w:cs="Arial"/>
          <w:noProof/>
          <w:sz w:val="24"/>
          <w:szCs w:val="24"/>
          <w:lang w:val="id-ID"/>
        </w:rPr>
        <w:t>Berdasarkan</w:t>
      </w:r>
      <w:r w:rsidRPr="00A25159">
        <w:rPr>
          <w:rFonts w:ascii="Bookman Old Style" w:hAnsi="Bookman Old Style" w:cs="Arial"/>
          <w:sz w:val="24"/>
          <w:szCs w:val="24"/>
          <w:lang w:val="id-ID"/>
        </w:rPr>
        <w:t xml:space="preserve"> Misi I (pertama) Bupati Karanganyar, yaitu : </w:t>
      </w:r>
      <w:r w:rsidRPr="00A25159">
        <w:rPr>
          <w:rFonts w:ascii="Bookman Old Style" w:hAnsi="Bookman Old Style" w:cs="Arial"/>
          <w:i/>
          <w:sz w:val="24"/>
          <w:szCs w:val="24"/>
          <w:lang w:val="id-ID"/>
        </w:rPr>
        <w:t>Pembangunan infrastruktur menyeluruh</w:t>
      </w:r>
      <w:r w:rsidRPr="00A25159">
        <w:rPr>
          <w:rFonts w:ascii="Bookman Old Style" w:hAnsi="Bookman Old Style" w:cs="Arial"/>
          <w:sz w:val="24"/>
          <w:szCs w:val="24"/>
          <w:lang w:val="id-ID"/>
        </w:rPr>
        <w:t xml:space="preserve">, yang kemudian dijabarkan pada Tujuan ke-1 dalam RPJMD : </w:t>
      </w:r>
      <w:r w:rsidRPr="00A25159">
        <w:rPr>
          <w:rFonts w:ascii="Bookman Old Style" w:hAnsi="Bookman Old Style" w:cs="Arial"/>
          <w:b/>
          <w:sz w:val="24"/>
          <w:szCs w:val="24"/>
          <w:lang w:val="id-ID"/>
        </w:rPr>
        <w:t xml:space="preserve">Mewujudkan kualitas pembangunan infrastruktur yang memadai dan berwawasan lingkungan, </w:t>
      </w:r>
      <w:r w:rsidRPr="00A25159">
        <w:rPr>
          <w:rFonts w:ascii="Bookman Old Style" w:hAnsi="Bookman Old Style" w:cs="Arial"/>
          <w:sz w:val="24"/>
          <w:szCs w:val="24"/>
          <w:lang w:val="id-ID"/>
        </w:rPr>
        <w:t xml:space="preserve">dengan indikator tujuan “Indeks Kualitas Lingkungan Hidup”. Dari tujuan dalam RPJMD tersebut diperoleh sasaran </w:t>
      </w:r>
      <w:r w:rsidRPr="00A25159">
        <w:rPr>
          <w:rFonts w:ascii="Bookman Old Style" w:hAnsi="Bookman Old Style" w:cs="Arial"/>
          <w:sz w:val="24"/>
          <w:szCs w:val="24"/>
          <w:u w:val="single"/>
          <w:lang w:val="id-ID"/>
        </w:rPr>
        <w:t>Meningkatnya kualitas lingkungan hidup</w:t>
      </w:r>
      <w:r w:rsidRPr="00A25159">
        <w:rPr>
          <w:rFonts w:ascii="Bookman Old Style" w:hAnsi="Bookman Old Style" w:cs="Arial"/>
          <w:sz w:val="24"/>
          <w:szCs w:val="24"/>
          <w:lang w:val="id-ID"/>
        </w:rPr>
        <w:t>. Sasaran dalam RPJMD inilah yang menjadi tujuan Rencana Strategis (RENSTRA) Dinas Lingkungan Hidup Kabupaten Karanganyar.</w:t>
      </w:r>
    </w:p>
    <w:p w:rsidR="00946BE4" w:rsidRPr="00A25159" w:rsidRDefault="00946BE4" w:rsidP="00C21C4C">
      <w:pPr>
        <w:spacing w:after="0" w:line="360" w:lineRule="auto"/>
        <w:ind w:left="432" w:firstLine="994"/>
        <w:jc w:val="both"/>
        <w:rPr>
          <w:rFonts w:ascii="Bookman Old Style" w:hAnsi="Bookman Old Style" w:cs="Arial"/>
          <w:sz w:val="24"/>
          <w:szCs w:val="24"/>
          <w:lang w:val="id-ID"/>
        </w:rPr>
      </w:pPr>
      <w:r w:rsidRPr="00A25159">
        <w:rPr>
          <w:rFonts w:ascii="Bookman Old Style" w:hAnsi="Bookman Old Style" w:cs="Arial"/>
          <w:sz w:val="24"/>
          <w:szCs w:val="24"/>
          <w:lang w:val="id-ID"/>
        </w:rPr>
        <w:t xml:space="preserve">Dengan tujuan : </w:t>
      </w:r>
      <w:r w:rsidRPr="00A25159">
        <w:rPr>
          <w:rFonts w:ascii="Bookman Old Style" w:hAnsi="Bookman Old Style" w:cs="Arial"/>
          <w:sz w:val="24"/>
          <w:szCs w:val="24"/>
          <w:u w:val="single"/>
          <w:lang w:val="id-ID"/>
        </w:rPr>
        <w:t>Meningkatnya kualitas lingkungan hidup</w:t>
      </w:r>
      <w:r w:rsidRPr="00A25159">
        <w:rPr>
          <w:rFonts w:ascii="Bookman Old Style" w:hAnsi="Bookman Old Style" w:cs="Arial"/>
          <w:sz w:val="24"/>
          <w:szCs w:val="24"/>
          <w:lang w:val="id-ID"/>
        </w:rPr>
        <w:t xml:space="preserve"> dengan indikator tujuan, yaitu </w:t>
      </w:r>
      <w:r w:rsidRPr="00A25159">
        <w:rPr>
          <w:rFonts w:ascii="Bookman Old Style" w:hAnsi="Bookman Old Style" w:cs="Arial"/>
          <w:b/>
          <w:sz w:val="24"/>
          <w:szCs w:val="24"/>
          <w:lang w:val="id-ID"/>
        </w:rPr>
        <w:t>Indeks Kualitas Lingkungan Hidup</w:t>
      </w:r>
      <w:r w:rsidRPr="00A25159">
        <w:rPr>
          <w:rFonts w:ascii="Bookman Old Style" w:hAnsi="Bookman Old Style" w:cs="Arial"/>
          <w:sz w:val="24"/>
          <w:szCs w:val="24"/>
          <w:lang w:val="id-ID"/>
        </w:rPr>
        <w:t>, maka telah ditentukan pula sasaran strategis Dinas Lingkungan    Hidup    Kabupaten    Karanganyar     untuk    tahun  2018–2023 sebagai berikut :</w:t>
      </w:r>
    </w:p>
    <w:p w:rsidR="00C21C4C" w:rsidRPr="00C21C4C" w:rsidRDefault="00946BE4" w:rsidP="007C6B32">
      <w:pPr>
        <w:pStyle w:val="ListParagraph"/>
        <w:widowControl/>
        <w:numPr>
          <w:ilvl w:val="0"/>
          <w:numId w:val="48"/>
        </w:numPr>
        <w:spacing w:after="0" w:line="360" w:lineRule="auto"/>
        <w:ind w:left="900"/>
        <w:jc w:val="both"/>
        <w:rPr>
          <w:rFonts w:ascii="Bookman Old Style" w:hAnsi="Bookman Old Style" w:cs="Arial"/>
          <w:sz w:val="24"/>
          <w:szCs w:val="24"/>
          <w:lang w:val="id-ID"/>
        </w:rPr>
      </w:pPr>
      <w:r w:rsidRPr="00A25159">
        <w:rPr>
          <w:rFonts w:ascii="Bookman Old Style" w:hAnsi="Bookman Old Style" w:cs="Arial"/>
          <w:sz w:val="24"/>
          <w:szCs w:val="24"/>
          <w:lang w:val="id-ID"/>
        </w:rPr>
        <w:t>Terkendalinya pencemaran dan kerusakan lingkungan</w:t>
      </w:r>
    </w:p>
    <w:p w:rsidR="00946BE4" w:rsidRPr="00C21C4C" w:rsidRDefault="00946BE4" w:rsidP="00C21C4C">
      <w:pPr>
        <w:pStyle w:val="ListParagraph"/>
        <w:widowControl/>
        <w:spacing w:after="0" w:line="360" w:lineRule="auto"/>
        <w:ind w:left="900"/>
        <w:jc w:val="both"/>
        <w:rPr>
          <w:rFonts w:ascii="Bookman Old Style" w:hAnsi="Bookman Old Style" w:cs="Arial"/>
          <w:sz w:val="24"/>
          <w:szCs w:val="24"/>
          <w:lang w:val="id-ID"/>
        </w:rPr>
      </w:pPr>
      <w:r w:rsidRPr="00C21C4C">
        <w:rPr>
          <w:rFonts w:ascii="Bookman Old Style" w:hAnsi="Bookman Old Style" w:cs="Arial"/>
          <w:sz w:val="24"/>
          <w:szCs w:val="24"/>
          <w:lang w:val="id-ID"/>
        </w:rPr>
        <w:t>Indikator sasaran :</w:t>
      </w:r>
    </w:p>
    <w:p w:rsidR="00946BE4" w:rsidRPr="00A25159" w:rsidRDefault="00946BE4" w:rsidP="00C21C4C">
      <w:pPr>
        <w:pStyle w:val="ListParagraph"/>
        <w:spacing w:line="360" w:lineRule="auto"/>
        <w:ind w:left="900"/>
        <w:jc w:val="both"/>
        <w:rPr>
          <w:rFonts w:ascii="Bookman Old Style" w:hAnsi="Bookman Old Style" w:cs="Arial"/>
          <w:sz w:val="24"/>
          <w:szCs w:val="24"/>
          <w:lang w:val="id-ID"/>
        </w:rPr>
      </w:pPr>
      <w:r w:rsidRPr="00A25159">
        <w:rPr>
          <w:rFonts w:ascii="Bookman Old Style" w:hAnsi="Bookman Old Style" w:cs="Arial"/>
          <w:sz w:val="24"/>
          <w:szCs w:val="24"/>
          <w:lang w:val="id-ID"/>
        </w:rPr>
        <w:t>1.1. Indeks Kualitas Air</w:t>
      </w:r>
    </w:p>
    <w:p w:rsidR="00946BE4" w:rsidRPr="00A25159" w:rsidRDefault="00946BE4" w:rsidP="00C21C4C">
      <w:pPr>
        <w:pStyle w:val="ListParagraph"/>
        <w:spacing w:line="360" w:lineRule="auto"/>
        <w:ind w:left="900"/>
        <w:jc w:val="both"/>
        <w:rPr>
          <w:rFonts w:ascii="Bookman Old Style" w:hAnsi="Bookman Old Style" w:cs="Arial"/>
          <w:sz w:val="24"/>
          <w:szCs w:val="24"/>
          <w:lang w:val="id-ID"/>
        </w:rPr>
      </w:pPr>
      <w:r w:rsidRPr="00A25159">
        <w:rPr>
          <w:rFonts w:ascii="Bookman Old Style" w:hAnsi="Bookman Old Style" w:cs="Arial"/>
          <w:sz w:val="24"/>
          <w:szCs w:val="24"/>
          <w:lang w:val="id-ID"/>
        </w:rPr>
        <w:t>1.2. Indeks Kualitas Udara</w:t>
      </w:r>
    </w:p>
    <w:p w:rsidR="00946BE4" w:rsidRPr="00A25159" w:rsidRDefault="00946BE4" w:rsidP="00C21C4C">
      <w:pPr>
        <w:pStyle w:val="ListParagraph"/>
        <w:spacing w:line="360" w:lineRule="auto"/>
        <w:ind w:left="900"/>
        <w:jc w:val="both"/>
        <w:rPr>
          <w:rFonts w:ascii="Bookman Old Style" w:hAnsi="Bookman Old Style" w:cs="Arial"/>
          <w:sz w:val="24"/>
          <w:szCs w:val="24"/>
          <w:lang w:val="id-ID"/>
        </w:rPr>
      </w:pPr>
      <w:r w:rsidRPr="00A25159">
        <w:rPr>
          <w:rFonts w:ascii="Bookman Old Style" w:hAnsi="Bookman Old Style" w:cs="Arial"/>
          <w:sz w:val="24"/>
          <w:szCs w:val="24"/>
          <w:lang w:val="id-ID"/>
        </w:rPr>
        <w:t>1.3. Indeks Kualitas Tutupan Lahan</w:t>
      </w:r>
    </w:p>
    <w:p w:rsidR="00946BE4" w:rsidRPr="00A25159" w:rsidRDefault="00946BE4" w:rsidP="007C6B32">
      <w:pPr>
        <w:pStyle w:val="ListParagraph"/>
        <w:widowControl/>
        <w:numPr>
          <w:ilvl w:val="0"/>
          <w:numId w:val="48"/>
        </w:numPr>
        <w:spacing w:after="0" w:line="360" w:lineRule="auto"/>
        <w:ind w:left="900"/>
        <w:jc w:val="both"/>
        <w:rPr>
          <w:rFonts w:ascii="Bookman Old Style" w:hAnsi="Bookman Old Style" w:cs="Arial"/>
          <w:sz w:val="24"/>
          <w:szCs w:val="24"/>
          <w:lang w:val="id-ID"/>
        </w:rPr>
      </w:pPr>
      <w:r w:rsidRPr="00A25159">
        <w:rPr>
          <w:rFonts w:ascii="Bookman Old Style" w:hAnsi="Bookman Old Style" w:cs="Arial"/>
          <w:sz w:val="24"/>
          <w:szCs w:val="24"/>
          <w:lang w:val="id-ID"/>
        </w:rPr>
        <w:t xml:space="preserve">Meningkatnya pemerintahan yang akuntabel, efisien dan efektif serta pelayanan yang berkualitas </w:t>
      </w:r>
    </w:p>
    <w:p w:rsidR="00946BE4" w:rsidRPr="00A25159" w:rsidRDefault="00946BE4" w:rsidP="00C21C4C">
      <w:pPr>
        <w:pStyle w:val="ListParagraph"/>
        <w:widowControl/>
        <w:spacing w:after="120" w:line="360" w:lineRule="auto"/>
        <w:ind w:left="900"/>
        <w:jc w:val="both"/>
        <w:rPr>
          <w:rFonts w:ascii="Bookman Old Style" w:hAnsi="Bookman Old Style" w:cs="Arial"/>
          <w:sz w:val="24"/>
          <w:szCs w:val="24"/>
          <w:lang w:val="id-ID"/>
        </w:rPr>
      </w:pPr>
      <w:r w:rsidRPr="00A25159">
        <w:rPr>
          <w:rFonts w:ascii="Bookman Old Style" w:hAnsi="Bookman Old Style" w:cs="Arial"/>
          <w:sz w:val="24"/>
          <w:szCs w:val="24"/>
          <w:lang w:val="id-ID"/>
        </w:rPr>
        <w:t>Indikator sasaran : Nilai evaluasi AKIP OPD</w:t>
      </w:r>
    </w:p>
    <w:p w:rsidR="00946BE4" w:rsidRPr="00A25159" w:rsidRDefault="00946BE4" w:rsidP="00C21C4C">
      <w:pPr>
        <w:spacing w:after="120" w:line="360" w:lineRule="auto"/>
        <w:ind w:left="432" w:firstLine="994"/>
        <w:jc w:val="both"/>
        <w:rPr>
          <w:rFonts w:ascii="Bookman Old Style" w:hAnsi="Bookman Old Style" w:cs="Arial"/>
          <w:sz w:val="24"/>
          <w:szCs w:val="24"/>
          <w:lang w:val="id-ID"/>
        </w:rPr>
      </w:pPr>
      <w:r w:rsidRPr="00A25159">
        <w:rPr>
          <w:rFonts w:ascii="Bookman Old Style" w:hAnsi="Bookman Old Style" w:cs="Arial"/>
          <w:sz w:val="24"/>
          <w:szCs w:val="24"/>
          <w:lang w:val="id-ID"/>
        </w:rPr>
        <w:t>Sasaran strategis Dinas Lingkungan Hidup Kabupaten Karanganyar sama dengan Indikator Kinerja Utama (IKU) dari Dinas Lingkungan Hidup. Dengan demikian pencapaian target indikator tujuan dan sasaran strategis sama dengan pencapaian target IKU Dinas Lingkungan Hidup.</w:t>
      </w:r>
    </w:p>
    <w:p w:rsidR="00946BE4" w:rsidRDefault="00946BE4" w:rsidP="00B1273E">
      <w:pPr>
        <w:spacing w:after="120" w:line="360" w:lineRule="auto"/>
        <w:ind w:left="432" w:firstLine="994"/>
        <w:jc w:val="both"/>
        <w:rPr>
          <w:rFonts w:ascii="Bookman Old Style" w:hAnsi="Bookman Old Style" w:cs="Arial"/>
          <w:sz w:val="24"/>
          <w:szCs w:val="24"/>
        </w:rPr>
      </w:pPr>
      <w:r w:rsidRPr="00A25159">
        <w:rPr>
          <w:rFonts w:ascii="Bookman Old Style" w:hAnsi="Bookman Old Style" w:cs="Arial"/>
          <w:sz w:val="24"/>
          <w:szCs w:val="24"/>
          <w:lang w:val="id-ID"/>
        </w:rPr>
        <w:lastRenderedPageBreak/>
        <w:t>Capaian IKU atau Indikator Kinerja Utama Dinas Lingkungan Hidup Kabupaten Karanganyar tahun 2022 lebih rendah dari tahun 2021, tetapi terjadi peningkatan pada Indeks  Kualitas  Udara yang lebih tinggi pada tahun  2022  dibanding  tahun  2021.  Walaupun  demikian,  capaian  IKU  baik pada tahun 2021 maupun pada tahun 2022 mempunyai kesamaan, yaitu telah melebihi target masing-masing.</w:t>
      </w:r>
    </w:p>
    <w:p w:rsidR="00946BE4" w:rsidRPr="00A25159" w:rsidRDefault="00946BE4" w:rsidP="00946BE4">
      <w:pPr>
        <w:rPr>
          <w:rFonts w:ascii="Bookman Old Style" w:hAnsi="Bookman Old Style" w:cs="Arial"/>
          <w:b/>
          <w:noProof/>
          <w:sz w:val="24"/>
          <w:szCs w:val="24"/>
          <w:lang w:val="id-ID"/>
        </w:rPr>
      </w:pPr>
      <w:r w:rsidRPr="00A25159">
        <w:rPr>
          <w:rFonts w:ascii="Bookman Old Style" w:hAnsi="Bookman Old Style" w:cs="Arial"/>
          <w:b/>
          <w:noProof/>
          <w:sz w:val="24"/>
          <w:szCs w:val="24"/>
          <w:lang w:val="id-ID"/>
        </w:rPr>
        <w:t>3.3. PENGUKURAN KINERJA</w:t>
      </w:r>
    </w:p>
    <w:p w:rsidR="00946BE4" w:rsidRPr="00A25159" w:rsidRDefault="00946BE4" w:rsidP="00B1273E">
      <w:pPr>
        <w:spacing w:after="120" w:line="360" w:lineRule="auto"/>
        <w:ind w:left="432" w:firstLine="994"/>
        <w:jc w:val="both"/>
        <w:rPr>
          <w:rFonts w:ascii="Bookman Old Style" w:hAnsi="Bookman Old Style" w:cs="Arial"/>
          <w:noProof/>
          <w:sz w:val="24"/>
          <w:szCs w:val="24"/>
          <w:lang w:val="id-ID"/>
        </w:rPr>
      </w:pPr>
      <w:r w:rsidRPr="00A25159">
        <w:rPr>
          <w:rFonts w:ascii="Bookman Old Style" w:hAnsi="Bookman Old Style" w:cs="Arial"/>
          <w:noProof/>
          <w:sz w:val="24"/>
          <w:szCs w:val="24"/>
          <w:lang w:val="id-ID"/>
        </w:rPr>
        <w:t xml:space="preserve">Untuk </w:t>
      </w:r>
      <w:r w:rsidRPr="00A25159">
        <w:rPr>
          <w:rFonts w:ascii="Bookman Old Style" w:hAnsi="Bookman Old Style" w:cs="Arial"/>
          <w:sz w:val="24"/>
          <w:szCs w:val="24"/>
          <w:lang w:val="id-ID"/>
        </w:rPr>
        <w:t>mengukur</w:t>
      </w:r>
      <w:r w:rsidRPr="00A25159">
        <w:rPr>
          <w:rFonts w:ascii="Bookman Old Style" w:hAnsi="Bookman Old Style" w:cs="Arial"/>
          <w:noProof/>
          <w:sz w:val="24"/>
          <w:szCs w:val="24"/>
          <w:lang w:val="id-ID"/>
        </w:rPr>
        <w:t xml:space="preserve">  capaian  kinerja  pada  Sasaran  Strategis   dimaksud  maka  dilakukan pengukuran kinerja sebagai berikut :</w:t>
      </w:r>
    </w:p>
    <w:p w:rsidR="00946BE4" w:rsidRPr="00A25159" w:rsidRDefault="00946BE4" w:rsidP="00946BE4">
      <w:pPr>
        <w:pStyle w:val="Default"/>
        <w:spacing w:line="360" w:lineRule="auto"/>
        <w:rPr>
          <w:rFonts w:ascii="Bookman Old Style" w:hAnsi="Bookman Old Style"/>
        </w:rPr>
      </w:pPr>
      <w:r w:rsidRPr="00A25159">
        <w:rPr>
          <w:rFonts w:ascii="Bookman Old Style" w:hAnsi="Bookman Old Style"/>
          <w:noProof/>
        </w:rPr>
        <w:t xml:space="preserve">3.3.1 Perbandingan target dan realisasi </w:t>
      </w:r>
      <w:r w:rsidRPr="00A25159">
        <w:rPr>
          <w:rFonts w:ascii="Bookman Old Style" w:hAnsi="Bookman Old Style"/>
          <w:bCs/>
          <w:sz w:val="23"/>
          <w:szCs w:val="23"/>
        </w:rPr>
        <w:t xml:space="preserve">kinerja </w:t>
      </w:r>
      <w:r w:rsidRPr="00A25159">
        <w:rPr>
          <w:rFonts w:ascii="Bookman Old Style" w:hAnsi="Bookman Old Style"/>
          <w:sz w:val="23"/>
          <w:szCs w:val="23"/>
        </w:rPr>
        <w:t xml:space="preserve">sasaran strategis </w:t>
      </w:r>
    </w:p>
    <w:p w:rsidR="00946BE4" w:rsidRPr="00A25159" w:rsidRDefault="00946BE4" w:rsidP="00B1273E">
      <w:pPr>
        <w:spacing w:after="120" w:line="360" w:lineRule="auto"/>
        <w:ind w:left="432" w:firstLine="994"/>
        <w:jc w:val="both"/>
        <w:rPr>
          <w:rFonts w:ascii="Bookman Old Style" w:hAnsi="Bookman Old Style" w:cs="Arial"/>
          <w:noProof/>
          <w:sz w:val="24"/>
          <w:szCs w:val="24"/>
          <w:lang w:val="id-ID"/>
        </w:rPr>
      </w:pPr>
      <w:r w:rsidRPr="00A25159">
        <w:rPr>
          <w:rFonts w:ascii="Bookman Old Style" w:hAnsi="Bookman Old Style" w:cs="Arial"/>
          <w:noProof/>
          <w:sz w:val="24"/>
          <w:szCs w:val="24"/>
          <w:lang w:val="id-ID"/>
        </w:rPr>
        <w:t xml:space="preserve">Analisis </w:t>
      </w:r>
      <w:r w:rsidRPr="00A25159">
        <w:rPr>
          <w:rFonts w:ascii="Bookman Old Style" w:hAnsi="Bookman Old Style" w:cs="Arial"/>
          <w:sz w:val="24"/>
          <w:szCs w:val="24"/>
          <w:lang w:val="id-ID"/>
        </w:rPr>
        <w:t>capaian</w:t>
      </w:r>
      <w:r w:rsidRPr="00A25159">
        <w:rPr>
          <w:rFonts w:ascii="Bookman Old Style" w:hAnsi="Bookman Old Style" w:cs="Arial"/>
          <w:noProof/>
          <w:sz w:val="24"/>
          <w:szCs w:val="24"/>
          <w:lang w:val="id-ID"/>
        </w:rPr>
        <w:t xml:space="preserve"> kinerja pada bagian ini adalah membandingkan target indikator sasaran strategis organisasi dengan realisasinya, pada tahun 2022, sebagaimana tabel berikut:</w:t>
      </w:r>
    </w:p>
    <w:p w:rsidR="00946BE4" w:rsidRPr="00A25159" w:rsidRDefault="00946BE4" w:rsidP="00B1273E">
      <w:pPr>
        <w:spacing w:after="0"/>
        <w:jc w:val="center"/>
        <w:rPr>
          <w:rFonts w:ascii="Bookman Old Style" w:hAnsi="Bookman Old Style" w:cs="Arial"/>
          <w:sz w:val="24"/>
          <w:szCs w:val="24"/>
          <w:lang w:val="id-ID"/>
        </w:rPr>
      </w:pPr>
      <w:r w:rsidRPr="00A25159">
        <w:rPr>
          <w:rFonts w:ascii="Bookman Old Style" w:hAnsi="Bookman Old Style" w:cs="Arial"/>
          <w:sz w:val="24"/>
          <w:szCs w:val="24"/>
          <w:lang w:val="id-ID"/>
        </w:rPr>
        <w:t xml:space="preserve">Tabel 3.2. </w:t>
      </w:r>
    </w:p>
    <w:p w:rsidR="00946BE4" w:rsidRPr="00A25159" w:rsidRDefault="00946BE4" w:rsidP="00B1273E">
      <w:pPr>
        <w:spacing w:after="0"/>
        <w:jc w:val="center"/>
        <w:rPr>
          <w:rFonts w:ascii="Bookman Old Style" w:hAnsi="Bookman Old Style" w:cs="Arial"/>
          <w:sz w:val="24"/>
          <w:szCs w:val="24"/>
          <w:lang w:val="id-ID"/>
        </w:rPr>
      </w:pPr>
      <w:r w:rsidRPr="00A25159">
        <w:rPr>
          <w:rFonts w:ascii="Bookman Old Style" w:hAnsi="Bookman Old Style" w:cs="Arial"/>
          <w:sz w:val="24"/>
          <w:szCs w:val="24"/>
          <w:lang w:val="id-ID"/>
        </w:rPr>
        <w:t xml:space="preserve">Pengukuran Kinerja </w:t>
      </w:r>
    </w:p>
    <w:p w:rsidR="00946BE4" w:rsidRPr="00B1273E" w:rsidRDefault="00946BE4" w:rsidP="00B1273E">
      <w:pPr>
        <w:spacing w:after="0"/>
        <w:jc w:val="center"/>
        <w:rPr>
          <w:rFonts w:ascii="Bookman Old Style" w:hAnsi="Bookman Old Style" w:cs="Arial"/>
          <w:sz w:val="24"/>
          <w:szCs w:val="24"/>
        </w:rPr>
      </w:pPr>
      <w:r w:rsidRPr="00A25159">
        <w:rPr>
          <w:rFonts w:ascii="Bookman Old Style" w:hAnsi="Bookman Old Style" w:cs="Arial"/>
          <w:sz w:val="24"/>
          <w:szCs w:val="24"/>
          <w:lang w:val="id-ID"/>
        </w:rPr>
        <w:t xml:space="preserve">Dinas Lingkungan Hidup Kabupaten Karanganyar </w:t>
      </w:r>
      <w:r w:rsidR="00B1273E" w:rsidRPr="00A25159">
        <w:rPr>
          <w:rFonts w:ascii="Bookman Old Style" w:hAnsi="Bookman Old Style" w:cs="Arial"/>
          <w:sz w:val="24"/>
          <w:szCs w:val="24"/>
          <w:lang w:val="id-ID"/>
        </w:rPr>
        <w:t>Tahun 2022</w:t>
      </w:r>
    </w:p>
    <w:p w:rsidR="00946BE4" w:rsidRPr="00B1273E" w:rsidRDefault="00946BE4" w:rsidP="00946BE4">
      <w:pPr>
        <w:spacing w:line="240" w:lineRule="auto"/>
        <w:jc w:val="center"/>
        <w:rPr>
          <w:rFonts w:ascii="Bookman Old Style" w:hAnsi="Bookman Old Style" w:cs="Arial"/>
          <w:b/>
          <w:sz w:val="10"/>
          <w:szCs w:val="10"/>
          <w:lang w:val="id-ID"/>
        </w:rPr>
      </w:pPr>
    </w:p>
    <w:tbl>
      <w:tblPr>
        <w:tblW w:w="945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
        <w:gridCol w:w="1853"/>
        <w:gridCol w:w="1134"/>
        <w:gridCol w:w="1029"/>
        <w:gridCol w:w="1215"/>
        <w:gridCol w:w="1170"/>
        <w:gridCol w:w="1062"/>
        <w:gridCol w:w="1410"/>
      </w:tblGrid>
      <w:tr w:rsidR="00946BE4" w:rsidRPr="006F480D" w:rsidTr="006F480D">
        <w:tc>
          <w:tcPr>
            <w:tcW w:w="577" w:type="dxa"/>
            <w:vMerge w:val="restart"/>
            <w:shd w:val="clear" w:color="auto" w:fill="BFBFBF" w:themeFill="background1" w:themeFillShade="BF"/>
            <w:vAlign w:val="center"/>
          </w:tcPr>
          <w:p w:rsidR="00946BE4" w:rsidRPr="006F480D" w:rsidRDefault="00946BE4" w:rsidP="006F480D">
            <w:pPr>
              <w:spacing w:after="0"/>
              <w:jc w:val="center"/>
              <w:rPr>
                <w:rFonts w:ascii="Bookman Old Style" w:hAnsi="Bookman Old Style" w:cs="Arial"/>
                <w:b/>
                <w:lang w:val="id-ID"/>
              </w:rPr>
            </w:pPr>
            <w:r w:rsidRPr="006F480D">
              <w:rPr>
                <w:rFonts w:ascii="Bookman Old Style" w:hAnsi="Bookman Old Style" w:cs="Arial"/>
                <w:b/>
                <w:lang w:val="id-ID"/>
              </w:rPr>
              <w:t>No</w:t>
            </w:r>
          </w:p>
        </w:tc>
        <w:tc>
          <w:tcPr>
            <w:tcW w:w="1853" w:type="dxa"/>
            <w:vMerge w:val="restart"/>
            <w:shd w:val="clear" w:color="auto" w:fill="BFBFBF" w:themeFill="background1" w:themeFillShade="BF"/>
            <w:vAlign w:val="center"/>
          </w:tcPr>
          <w:p w:rsidR="00946BE4" w:rsidRPr="006F480D" w:rsidRDefault="00946BE4" w:rsidP="006F480D">
            <w:pPr>
              <w:spacing w:after="0"/>
              <w:jc w:val="center"/>
              <w:rPr>
                <w:rFonts w:ascii="Bookman Old Style" w:hAnsi="Bookman Old Style" w:cs="Arial"/>
                <w:b/>
                <w:lang w:val="id-ID"/>
              </w:rPr>
            </w:pPr>
            <w:r w:rsidRPr="006F480D">
              <w:rPr>
                <w:rFonts w:ascii="Bookman Old Style" w:hAnsi="Bookman Old Style" w:cs="Arial"/>
                <w:b/>
                <w:lang w:val="id-ID"/>
              </w:rPr>
              <w:t>Indikator Kinerja</w:t>
            </w:r>
          </w:p>
        </w:tc>
        <w:tc>
          <w:tcPr>
            <w:tcW w:w="1134" w:type="dxa"/>
            <w:vMerge w:val="restart"/>
            <w:shd w:val="clear" w:color="auto" w:fill="BFBFBF" w:themeFill="background1" w:themeFillShade="BF"/>
            <w:vAlign w:val="center"/>
          </w:tcPr>
          <w:p w:rsidR="00946BE4" w:rsidRPr="006F480D" w:rsidRDefault="00946BE4" w:rsidP="006F480D">
            <w:pPr>
              <w:spacing w:after="0"/>
              <w:jc w:val="center"/>
              <w:rPr>
                <w:rFonts w:ascii="Bookman Old Style" w:hAnsi="Bookman Old Style" w:cs="Arial"/>
                <w:b/>
                <w:lang w:val="id-ID"/>
              </w:rPr>
            </w:pPr>
            <w:r w:rsidRPr="006F480D">
              <w:rPr>
                <w:rFonts w:ascii="Bookman Old Style" w:hAnsi="Bookman Old Style" w:cs="Arial"/>
                <w:b/>
                <w:lang w:val="id-ID"/>
              </w:rPr>
              <w:t>Capaian 2021</w:t>
            </w:r>
          </w:p>
        </w:tc>
        <w:tc>
          <w:tcPr>
            <w:tcW w:w="3414" w:type="dxa"/>
            <w:gridSpan w:val="3"/>
            <w:shd w:val="clear" w:color="auto" w:fill="BFBFBF" w:themeFill="background1" w:themeFillShade="BF"/>
            <w:vAlign w:val="center"/>
          </w:tcPr>
          <w:p w:rsidR="00946BE4" w:rsidRPr="006F480D" w:rsidRDefault="00946BE4" w:rsidP="006F480D">
            <w:pPr>
              <w:spacing w:after="0"/>
              <w:jc w:val="center"/>
              <w:rPr>
                <w:rFonts w:ascii="Bookman Old Style" w:hAnsi="Bookman Old Style" w:cs="Arial"/>
                <w:b/>
                <w:lang w:val="id-ID"/>
              </w:rPr>
            </w:pPr>
            <w:r w:rsidRPr="006F480D">
              <w:rPr>
                <w:rFonts w:ascii="Bookman Old Style" w:hAnsi="Bookman Old Style" w:cs="Arial"/>
                <w:b/>
                <w:lang w:val="id-ID"/>
              </w:rPr>
              <w:t>2022</w:t>
            </w:r>
          </w:p>
        </w:tc>
        <w:tc>
          <w:tcPr>
            <w:tcW w:w="1062" w:type="dxa"/>
            <w:vMerge w:val="restart"/>
            <w:shd w:val="clear" w:color="auto" w:fill="BFBFBF" w:themeFill="background1" w:themeFillShade="BF"/>
            <w:vAlign w:val="center"/>
          </w:tcPr>
          <w:p w:rsidR="00946BE4" w:rsidRPr="006F480D" w:rsidRDefault="00946BE4" w:rsidP="006F480D">
            <w:pPr>
              <w:spacing w:after="0"/>
              <w:ind w:left="-63" w:right="-81"/>
              <w:jc w:val="center"/>
              <w:rPr>
                <w:rFonts w:ascii="Bookman Old Style" w:hAnsi="Bookman Old Style" w:cs="Arial"/>
                <w:b/>
                <w:lang w:val="id-ID"/>
              </w:rPr>
            </w:pPr>
            <w:r w:rsidRPr="006F480D">
              <w:rPr>
                <w:rFonts w:ascii="Bookman Old Style" w:hAnsi="Bookman Old Style" w:cs="Arial"/>
                <w:b/>
                <w:lang w:val="id-ID"/>
              </w:rPr>
              <w:t>Target Akhir Renstra (2023)</w:t>
            </w:r>
          </w:p>
        </w:tc>
        <w:tc>
          <w:tcPr>
            <w:tcW w:w="1410" w:type="dxa"/>
            <w:vMerge w:val="restart"/>
            <w:shd w:val="clear" w:color="auto" w:fill="BFBFBF" w:themeFill="background1" w:themeFillShade="BF"/>
            <w:vAlign w:val="center"/>
          </w:tcPr>
          <w:p w:rsidR="00946BE4" w:rsidRPr="006F480D" w:rsidRDefault="00946BE4" w:rsidP="006F480D">
            <w:pPr>
              <w:spacing w:after="0"/>
              <w:ind w:left="-81" w:right="-45"/>
              <w:jc w:val="center"/>
              <w:rPr>
                <w:rFonts w:ascii="Bookman Old Style" w:hAnsi="Bookman Old Style" w:cs="Arial"/>
                <w:b/>
                <w:lang w:val="id-ID"/>
              </w:rPr>
            </w:pPr>
            <w:r w:rsidRPr="006F480D">
              <w:rPr>
                <w:rFonts w:ascii="Bookman Old Style" w:hAnsi="Bookman Old Style" w:cs="Arial"/>
                <w:b/>
                <w:lang w:val="id-ID"/>
              </w:rPr>
              <w:t>% Capaian terhadap Target Akhir</w:t>
            </w:r>
          </w:p>
        </w:tc>
      </w:tr>
      <w:tr w:rsidR="00946BE4" w:rsidRPr="006F480D" w:rsidTr="006F480D">
        <w:tc>
          <w:tcPr>
            <w:tcW w:w="577" w:type="dxa"/>
            <w:vMerge/>
          </w:tcPr>
          <w:p w:rsidR="00946BE4" w:rsidRPr="006F480D" w:rsidRDefault="00946BE4" w:rsidP="006F480D">
            <w:pPr>
              <w:spacing w:after="0"/>
              <w:rPr>
                <w:rFonts w:ascii="Bookman Old Style" w:hAnsi="Bookman Old Style" w:cs="Arial"/>
                <w:b/>
                <w:lang w:val="id-ID"/>
              </w:rPr>
            </w:pPr>
          </w:p>
        </w:tc>
        <w:tc>
          <w:tcPr>
            <w:tcW w:w="1853" w:type="dxa"/>
            <w:vMerge/>
          </w:tcPr>
          <w:p w:rsidR="00946BE4" w:rsidRPr="006F480D" w:rsidRDefault="00946BE4" w:rsidP="006F480D">
            <w:pPr>
              <w:spacing w:after="0"/>
              <w:jc w:val="center"/>
              <w:rPr>
                <w:rFonts w:ascii="Bookman Old Style" w:hAnsi="Bookman Old Style" w:cs="Arial"/>
                <w:b/>
                <w:lang w:val="id-ID"/>
              </w:rPr>
            </w:pPr>
          </w:p>
        </w:tc>
        <w:tc>
          <w:tcPr>
            <w:tcW w:w="1134" w:type="dxa"/>
            <w:vMerge/>
          </w:tcPr>
          <w:p w:rsidR="00946BE4" w:rsidRPr="006F480D" w:rsidRDefault="00946BE4" w:rsidP="006F480D">
            <w:pPr>
              <w:spacing w:after="0"/>
              <w:rPr>
                <w:rFonts w:ascii="Bookman Old Style" w:hAnsi="Bookman Old Style" w:cs="Arial"/>
                <w:b/>
                <w:lang w:val="id-ID"/>
              </w:rPr>
            </w:pPr>
          </w:p>
        </w:tc>
        <w:tc>
          <w:tcPr>
            <w:tcW w:w="1029" w:type="dxa"/>
            <w:shd w:val="clear" w:color="auto" w:fill="BFBFBF" w:themeFill="background1" w:themeFillShade="BF"/>
            <w:vAlign w:val="center"/>
          </w:tcPr>
          <w:p w:rsidR="00946BE4" w:rsidRPr="006F480D" w:rsidRDefault="00946BE4" w:rsidP="006F480D">
            <w:pPr>
              <w:spacing w:after="0"/>
              <w:jc w:val="center"/>
              <w:rPr>
                <w:rFonts w:ascii="Bookman Old Style" w:hAnsi="Bookman Old Style" w:cs="Arial"/>
                <w:b/>
                <w:lang w:val="id-ID"/>
              </w:rPr>
            </w:pPr>
            <w:r w:rsidRPr="006F480D">
              <w:rPr>
                <w:rFonts w:ascii="Bookman Old Style" w:hAnsi="Bookman Old Style" w:cs="Arial"/>
                <w:b/>
                <w:lang w:val="id-ID"/>
              </w:rPr>
              <w:t>Target</w:t>
            </w:r>
          </w:p>
        </w:tc>
        <w:tc>
          <w:tcPr>
            <w:tcW w:w="1215" w:type="dxa"/>
            <w:shd w:val="clear" w:color="auto" w:fill="BFBFBF" w:themeFill="background1" w:themeFillShade="BF"/>
            <w:vAlign w:val="center"/>
          </w:tcPr>
          <w:p w:rsidR="00946BE4" w:rsidRPr="006F480D" w:rsidRDefault="00946BE4" w:rsidP="006F480D">
            <w:pPr>
              <w:spacing w:after="0"/>
              <w:ind w:left="-81" w:right="-81"/>
              <w:jc w:val="center"/>
              <w:rPr>
                <w:rFonts w:ascii="Bookman Old Style" w:hAnsi="Bookman Old Style" w:cs="Arial"/>
                <w:b/>
                <w:lang w:val="id-ID"/>
              </w:rPr>
            </w:pPr>
            <w:r w:rsidRPr="006F480D">
              <w:rPr>
                <w:rFonts w:ascii="Bookman Old Style" w:hAnsi="Bookman Old Style" w:cs="Arial"/>
                <w:b/>
                <w:lang w:val="id-ID"/>
              </w:rPr>
              <w:t>Realisasi</w:t>
            </w:r>
          </w:p>
        </w:tc>
        <w:tc>
          <w:tcPr>
            <w:tcW w:w="1170" w:type="dxa"/>
            <w:shd w:val="clear" w:color="auto" w:fill="BFBFBF" w:themeFill="background1" w:themeFillShade="BF"/>
            <w:vAlign w:val="center"/>
          </w:tcPr>
          <w:p w:rsidR="00946BE4" w:rsidRPr="006F480D" w:rsidRDefault="00946BE4" w:rsidP="006F480D">
            <w:pPr>
              <w:spacing w:after="0"/>
              <w:jc w:val="center"/>
              <w:rPr>
                <w:rFonts w:ascii="Bookman Old Style" w:hAnsi="Bookman Old Style" w:cs="Arial"/>
                <w:b/>
                <w:lang w:val="id-ID"/>
              </w:rPr>
            </w:pPr>
            <w:r w:rsidRPr="006F480D">
              <w:rPr>
                <w:rFonts w:ascii="Bookman Old Style" w:hAnsi="Bookman Old Style" w:cs="Arial"/>
                <w:b/>
                <w:lang w:val="id-ID"/>
              </w:rPr>
              <w:t>% Capaian</w:t>
            </w:r>
          </w:p>
        </w:tc>
        <w:tc>
          <w:tcPr>
            <w:tcW w:w="1062" w:type="dxa"/>
            <w:vMerge/>
          </w:tcPr>
          <w:p w:rsidR="00946BE4" w:rsidRPr="006F480D" w:rsidRDefault="00946BE4" w:rsidP="006F480D">
            <w:pPr>
              <w:spacing w:after="0"/>
              <w:rPr>
                <w:rFonts w:ascii="Bookman Old Style" w:hAnsi="Bookman Old Style" w:cs="Arial"/>
                <w:b/>
                <w:lang w:val="id-ID"/>
              </w:rPr>
            </w:pPr>
          </w:p>
        </w:tc>
        <w:tc>
          <w:tcPr>
            <w:tcW w:w="1410" w:type="dxa"/>
            <w:vMerge/>
          </w:tcPr>
          <w:p w:rsidR="00946BE4" w:rsidRPr="006F480D" w:rsidRDefault="00946BE4" w:rsidP="006F480D">
            <w:pPr>
              <w:spacing w:after="0"/>
              <w:rPr>
                <w:rFonts w:ascii="Bookman Old Style" w:hAnsi="Bookman Old Style" w:cs="Arial"/>
                <w:b/>
                <w:lang w:val="id-ID"/>
              </w:rPr>
            </w:pPr>
          </w:p>
        </w:tc>
      </w:tr>
      <w:tr w:rsidR="00946BE4" w:rsidRPr="00A25159" w:rsidTr="006F480D">
        <w:tc>
          <w:tcPr>
            <w:tcW w:w="577" w:type="dxa"/>
          </w:tcPr>
          <w:p w:rsidR="00946BE4" w:rsidRPr="00A25159" w:rsidRDefault="00946BE4" w:rsidP="006F480D">
            <w:pPr>
              <w:spacing w:after="0"/>
              <w:jc w:val="center"/>
              <w:rPr>
                <w:rFonts w:ascii="Bookman Old Style" w:hAnsi="Bookman Old Style" w:cs="Arial"/>
                <w:lang w:val="id-ID"/>
              </w:rPr>
            </w:pPr>
            <w:r w:rsidRPr="00A25159">
              <w:rPr>
                <w:rFonts w:ascii="Bookman Old Style" w:hAnsi="Bookman Old Style" w:cs="Arial"/>
                <w:lang w:val="id-ID"/>
              </w:rPr>
              <w:t>1</w:t>
            </w:r>
          </w:p>
        </w:tc>
        <w:tc>
          <w:tcPr>
            <w:tcW w:w="1853" w:type="dxa"/>
          </w:tcPr>
          <w:p w:rsidR="00946BE4" w:rsidRPr="00A25159" w:rsidRDefault="00946BE4" w:rsidP="006F480D">
            <w:pPr>
              <w:spacing w:after="0"/>
              <w:ind w:left="-37" w:right="-81"/>
              <w:rPr>
                <w:rFonts w:ascii="Bookman Old Style" w:hAnsi="Bookman Old Style" w:cs="Arial"/>
                <w:lang w:val="id-ID"/>
              </w:rPr>
            </w:pPr>
            <w:r w:rsidRPr="00A25159">
              <w:rPr>
                <w:rFonts w:ascii="Bookman Old Style" w:hAnsi="Bookman Old Style" w:cs="Arial"/>
                <w:lang w:val="id-ID"/>
              </w:rPr>
              <w:t>Indeks Kualitas Lingkungan Hidup</w:t>
            </w:r>
          </w:p>
        </w:tc>
        <w:tc>
          <w:tcPr>
            <w:tcW w:w="1134" w:type="dxa"/>
          </w:tcPr>
          <w:p w:rsidR="00946BE4" w:rsidRPr="00A25159" w:rsidRDefault="00946BE4" w:rsidP="006F480D">
            <w:pPr>
              <w:spacing w:after="0"/>
              <w:jc w:val="center"/>
              <w:rPr>
                <w:rFonts w:ascii="Bookman Old Style" w:hAnsi="Bookman Old Style" w:cs="Arial"/>
                <w:lang w:val="id-ID"/>
              </w:rPr>
            </w:pPr>
            <w:r w:rsidRPr="00A25159">
              <w:rPr>
                <w:rFonts w:ascii="Bookman Old Style" w:hAnsi="Bookman Old Style" w:cs="Arial"/>
                <w:lang w:val="id-ID"/>
              </w:rPr>
              <w:t>64,04</w:t>
            </w:r>
          </w:p>
        </w:tc>
        <w:tc>
          <w:tcPr>
            <w:tcW w:w="1029" w:type="dxa"/>
          </w:tcPr>
          <w:p w:rsidR="00946BE4" w:rsidRPr="00A25159" w:rsidRDefault="00946BE4" w:rsidP="006F480D">
            <w:pPr>
              <w:spacing w:after="0"/>
              <w:jc w:val="center"/>
              <w:rPr>
                <w:rFonts w:ascii="Bookman Old Style" w:hAnsi="Bookman Old Style" w:cs="Arial"/>
                <w:lang w:val="id-ID"/>
              </w:rPr>
            </w:pPr>
            <w:r w:rsidRPr="00A25159">
              <w:rPr>
                <w:rFonts w:ascii="Bookman Old Style" w:hAnsi="Bookman Old Style" w:cs="Arial"/>
                <w:lang w:val="id-ID"/>
              </w:rPr>
              <w:t>57,78</w:t>
            </w:r>
          </w:p>
        </w:tc>
        <w:tc>
          <w:tcPr>
            <w:tcW w:w="1215" w:type="dxa"/>
          </w:tcPr>
          <w:p w:rsidR="00946BE4" w:rsidRPr="00A25159" w:rsidRDefault="00946BE4" w:rsidP="006F480D">
            <w:pPr>
              <w:spacing w:after="0"/>
              <w:jc w:val="center"/>
              <w:rPr>
                <w:rFonts w:ascii="Bookman Old Style" w:hAnsi="Bookman Old Style" w:cs="Arial"/>
                <w:lang w:val="id-ID"/>
              </w:rPr>
            </w:pPr>
            <w:r w:rsidRPr="00A25159">
              <w:rPr>
                <w:rFonts w:ascii="Bookman Old Style" w:hAnsi="Bookman Old Style" w:cs="Arial"/>
                <w:lang w:val="id-ID"/>
              </w:rPr>
              <w:t>63,22</w:t>
            </w:r>
          </w:p>
        </w:tc>
        <w:tc>
          <w:tcPr>
            <w:tcW w:w="1170" w:type="dxa"/>
          </w:tcPr>
          <w:p w:rsidR="00946BE4" w:rsidRPr="00A25159" w:rsidRDefault="00946BE4" w:rsidP="006F480D">
            <w:pPr>
              <w:spacing w:after="0"/>
              <w:jc w:val="center"/>
              <w:rPr>
                <w:rFonts w:ascii="Bookman Old Style" w:hAnsi="Bookman Old Style" w:cs="Arial"/>
                <w:lang w:val="id-ID"/>
              </w:rPr>
            </w:pPr>
            <w:r w:rsidRPr="00A25159">
              <w:rPr>
                <w:rFonts w:ascii="Bookman Old Style" w:hAnsi="Bookman Old Style" w:cs="Arial"/>
                <w:lang w:val="id-ID"/>
              </w:rPr>
              <w:t>109,42%</w:t>
            </w:r>
          </w:p>
        </w:tc>
        <w:tc>
          <w:tcPr>
            <w:tcW w:w="1062" w:type="dxa"/>
          </w:tcPr>
          <w:p w:rsidR="00946BE4" w:rsidRPr="00A25159" w:rsidRDefault="00946BE4" w:rsidP="006F480D">
            <w:pPr>
              <w:spacing w:after="0"/>
              <w:ind w:hanging="18"/>
              <w:jc w:val="center"/>
              <w:rPr>
                <w:rFonts w:ascii="Bookman Old Style" w:hAnsi="Bookman Old Style" w:cs="Arial"/>
                <w:lang w:val="id-ID"/>
              </w:rPr>
            </w:pPr>
            <w:r w:rsidRPr="00A25159">
              <w:rPr>
                <w:rFonts w:ascii="Bookman Old Style" w:hAnsi="Bookman Old Style" w:cs="Arial"/>
                <w:lang w:val="id-ID"/>
              </w:rPr>
              <w:t>58,24</w:t>
            </w:r>
          </w:p>
        </w:tc>
        <w:tc>
          <w:tcPr>
            <w:tcW w:w="1410" w:type="dxa"/>
          </w:tcPr>
          <w:p w:rsidR="00946BE4" w:rsidRPr="00A25159" w:rsidRDefault="00946BE4" w:rsidP="006F480D">
            <w:pPr>
              <w:spacing w:after="0"/>
              <w:jc w:val="center"/>
              <w:rPr>
                <w:rFonts w:ascii="Bookman Old Style" w:hAnsi="Bookman Old Style" w:cs="Arial"/>
                <w:lang w:val="id-ID"/>
              </w:rPr>
            </w:pPr>
            <w:r w:rsidRPr="00A25159">
              <w:rPr>
                <w:rFonts w:ascii="Bookman Old Style" w:hAnsi="Bookman Old Style" w:cs="Arial"/>
                <w:lang w:val="id-ID"/>
              </w:rPr>
              <w:t>108,55%</w:t>
            </w:r>
          </w:p>
        </w:tc>
      </w:tr>
      <w:tr w:rsidR="00946BE4" w:rsidRPr="00A25159" w:rsidTr="006F480D">
        <w:tc>
          <w:tcPr>
            <w:tcW w:w="577" w:type="dxa"/>
          </w:tcPr>
          <w:p w:rsidR="00946BE4" w:rsidRPr="00A25159" w:rsidRDefault="00946BE4" w:rsidP="006F480D">
            <w:pPr>
              <w:spacing w:after="0"/>
              <w:jc w:val="center"/>
              <w:rPr>
                <w:rFonts w:ascii="Bookman Old Style" w:hAnsi="Bookman Old Style" w:cs="Arial"/>
                <w:lang w:val="id-ID"/>
              </w:rPr>
            </w:pPr>
            <w:r w:rsidRPr="00A25159">
              <w:rPr>
                <w:rFonts w:ascii="Bookman Old Style" w:hAnsi="Bookman Old Style" w:cs="Arial"/>
                <w:lang w:val="id-ID"/>
              </w:rPr>
              <w:t>2</w:t>
            </w:r>
          </w:p>
        </w:tc>
        <w:tc>
          <w:tcPr>
            <w:tcW w:w="1853" w:type="dxa"/>
          </w:tcPr>
          <w:p w:rsidR="00946BE4" w:rsidRPr="00A25159" w:rsidRDefault="00946BE4" w:rsidP="006F480D">
            <w:pPr>
              <w:spacing w:after="0"/>
              <w:ind w:left="-37" w:right="-81"/>
              <w:rPr>
                <w:rFonts w:ascii="Bookman Old Style" w:hAnsi="Bookman Old Style" w:cs="Arial"/>
                <w:lang w:val="id-ID"/>
              </w:rPr>
            </w:pPr>
            <w:r w:rsidRPr="00A25159">
              <w:rPr>
                <w:rFonts w:ascii="Bookman Old Style" w:hAnsi="Bookman Old Style" w:cs="Arial"/>
                <w:lang w:val="id-ID"/>
              </w:rPr>
              <w:t>Indeks Kualitas Air</w:t>
            </w:r>
          </w:p>
        </w:tc>
        <w:tc>
          <w:tcPr>
            <w:tcW w:w="1134" w:type="dxa"/>
          </w:tcPr>
          <w:p w:rsidR="00946BE4" w:rsidRPr="00A25159" w:rsidRDefault="00946BE4" w:rsidP="006F480D">
            <w:pPr>
              <w:spacing w:after="0"/>
              <w:jc w:val="center"/>
              <w:rPr>
                <w:rFonts w:ascii="Bookman Old Style" w:hAnsi="Bookman Old Style" w:cs="Arial"/>
                <w:lang w:val="id-ID"/>
              </w:rPr>
            </w:pPr>
            <w:r w:rsidRPr="00A25159">
              <w:rPr>
                <w:rFonts w:ascii="Bookman Old Style" w:eastAsia="Times New Roman" w:hAnsi="Bookman Old Style" w:cs="Calibri"/>
                <w:color w:val="000000"/>
                <w:lang w:val="id-ID"/>
              </w:rPr>
              <w:t>56,67</w:t>
            </w:r>
          </w:p>
        </w:tc>
        <w:tc>
          <w:tcPr>
            <w:tcW w:w="1029" w:type="dxa"/>
          </w:tcPr>
          <w:p w:rsidR="00946BE4" w:rsidRPr="00A25159" w:rsidRDefault="00946BE4" w:rsidP="006F480D">
            <w:pPr>
              <w:spacing w:after="0"/>
              <w:jc w:val="center"/>
              <w:rPr>
                <w:rFonts w:ascii="Bookman Old Style" w:hAnsi="Bookman Old Style" w:cs="Arial"/>
                <w:lang w:val="id-ID"/>
              </w:rPr>
            </w:pPr>
            <w:r w:rsidRPr="00A25159">
              <w:rPr>
                <w:rFonts w:ascii="Bookman Old Style" w:eastAsia="Times New Roman" w:hAnsi="Bookman Old Style" w:cs="Calibri"/>
                <w:color w:val="000000"/>
                <w:lang w:val="id-ID"/>
              </w:rPr>
              <w:t>52,70</w:t>
            </w:r>
          </w:p>
        </w:tc>
        <w:tc>
          <w:tcPr>
            <w:tcW w:w="1215" w:type="dxa"/>
          </w:tcPr>
          <w:p w:rsidR="00946BE4" w:rsidRPr="00A25159" w:rsidRDefault="00946BE4" w:rsidP="006F480D">
            <w:pPr>
              <w:spacing w:after="0"/>
              <w:jc w:val="center"/>
              <w:rPr>
                <w:rFonts w:ascii="Bookman Old Style" w:hAnsi="Bookman Old Style" w:cs="Arial"/>
                <w:lang w:val="id-ID"/>
              </w:rPr>
            </w:pPr>
            <w:r w:rsidRPr="00A25159">
              <w:rPr>
                <w:rFonts w:ascii="Bookman Old Style" w:hAnsi="Bookman Old Style" w:cs="Arial"/>
                <w:lang w:val="id-ID"/>
              </w:rPr>
              <w:t>55,71</w:t>
            </w:r>
          </w:p>
        </w:tc>
        <w:tc>
          <w:tcPr>
            <w:tcW w:w="1170" w:type="dxa"/>
          </w:tcPr>
          <w:p w:rsidR="00946BE4" w:rsidRPr="00A25159" w:rsidRDefault="00946BE4" w:rsidP="006F480D">
            <w:pPr>
              <w:spacing w:after="0"/>
              <w:jc w:val="center"/>
              <w:rPr>
                <w:rFonts w:ascii="Bookman Old Style" w:hAnsi="Bookman Old Style" w:cs="Arial"/>
                <w:lang w:val="id-ID"/>
              </w:rPr>
            </w:pPr>
            <w:r w:rsidRPr="00A25159">
              <w:rPr>
                <w:rFonts w:ascii="Bookman Old Style" w:hAnsi="Bookman Old Style" w:cs="Arial"/>
                <w:lang w:val="id-ID"/>
              </w:rPr>
              <w:t>105,71%</w:t>
            </w:r>
          </w:p>
        </w:tc>
        <w:tc>
          <w:tcPr>
            <w:tcW w:w="1062" w:type="dxa"/>
          </w:tcPr>
          <w:p w:rsidR="00946BE4" w:rsidRPr="00A25159" w:rsidRDefault="00946BE4" w:rsidP="006F480D">
            <w:pPr>
              <w:spacing w:after="0"/>
              <w:jc w:val="center"/>
              <w:rPr>
                <w:rFonts w:ascii="Bookman Old Style" w:hAnsi="Bookman Old Style" w:cs="Arial"/>
                <w:lang w:val="id-ID"/>
              </w:rPr>
            </w:pPr>
            <w:r w:rsidRPr="00A25159">
              <w:rPr>
                <w:rFonts w:ascii="Bookman Old Style" w:hAnsi="Bookman Old Style" w:cs="Arial"/>
                <w:lang w:val="id-ID"/>
              </w:rPr>
              <w:t xml:space="preserve"> 52,80</w:t>
            </w:r>
          </w:p>
        </w:tc>
        <w:tc>
          <w:tcPr>
            <w:tcW w:w="1410" w:type="dxa"/>
          </w:tcPr>
          <w:p w:rsidR="00946BE4" w:rsidRPr="00A25159" w:rsidRDefault="00946BE4" w:rsidP="006F480D">
            <w:pPr>
              <w:spacing w:after="0"/>
              <w:jc w:val="center"/>
              <w:rPr>
                <w:rFonts w:ascii="Bookman Old Style" w:hAnsi="Bookman Old Style" w:cs="Arial"/>
                <w:lang w:val="id-ID"/>
              </w:rPr>
            </w:pPr>
            <w:r w:rsidRPr="00A25159">
              <w:rPr>
                <w:rFonts w:ascii="Bookman Old Style" w:hAnsi="Bookman Old Style" w:cs="Arial"/>
                <w:lang w:val="id-ID"/>
              </w:rPr>
              <w:t>105,51%</w:t>
            </w:r>
          </w:p>
        </w:tc>
      </w:tr>
      <w:tr w:rsidR="00946BE4" w:rsidRPr="00A25159" w:rsidTr="006F480D">
        <w:tc>
          <w:tcPr>
            <w:tcW w:w="577" w:type="dxa"/>
          </w:tcPr>
          <w:p w:rsidR="00946BE4" w:rsidRPr="00A25159" w:rsidRDefault="00946BE4" w:rsidP="006F480D">
            <w:pPr>
              <w:spacing w:after="0"/>
              <w:jc w:val="center"/>
              <w:rPr>
                <w:rFonts w:ascii="Bookman Old Style" w:hAnsi="Bookman Old Style" w:cs="Arial"/>
                <w:lang w:val="id-ID"/>
              </w:rPr>
            </w:pPr>
            <w:r w:rsidRPr="00A25159">
              <w:rPr>
                <w:rFonts w:ascii="Bookman Old Style" w:hAnsi="Bookman Old Style" w:cs="Arial"/>
                <w:lang w:val="id-ID"/>
              </w:rPr>
              <w:t>3</w:t>
            </w:r>
          </w:p>
        </w:tc>
        <w:tc>
          <w:tcPr>
            <w:tcW w:w="1853" w:type="dxa"/>
          </w:tcPr>
          <w:p w:rsidR="00946BE4" w:rsidRPr="00A25159" w:rsidRDefault="00946BE4" w:rsidP="006F480D">
            <w:pPr>
              <w:spacing w:after="0"/>
              <w:ind w:left="-37" w:right="-81"/>
              <w:rPr>
                <w:rFonts w:ascii="Bookman Old Style" w:hAnsi="Bookman Old Style" w:cs="Arial"/>
                <w:lang w:val="id-ID"/>
              </w:rPr>
            </w:pPr>
            <w:r w:rsidRPr="00A25159">
              <w:rPr>
                <w:rFonts w:ascii="Bookman Old Style" w:hAnsi="Bookman Old Style" w:cs="Arial"/>
                <w:lang w:val="id-ID"/>
              </w:rPr>
              <w:t>Indeks Kualitas Udara</w:t>
            </w:r>
          </w:p>
        </w:tc>
        <w:tc>
          <w:tcPr>
            <w:tcW w:w="1134" w:type="dxa"/>
          </w:tcPr>
          <w:p w:rsidR="00946BE4" w:rsidRPr="00A25159" w:rsidRDefault="00946BE4" w:rsidP="006F480D">
            <w:pPr>
              <w:spacing w:after="0"/>
              <w:jc w:val="center"/>
              <w:rPr>
                <w:rFonts w:ascii="Bookman Old Style" w:hAnsi="Bookman Old Style" w:cs="Arial"/>
                <w:lang w:val="id-ID"/>
              </w:rPr>
            </w:pPr>
            <w:r w:rsidRPr="00A25159">
              <w:rPr>
                <w:rFonts w:ascii="Bookman Old Style" w:eastAsia="Times New Roman" w:hAnsi="Bookman Old Style" w:cs="Calibri"/>
                <w:color w:val="000000"/>
                <w:lang w:val="id-ID"/>
              </w:rPr>
              <w:t>72,36</w:t>
            </w:r>
          </w:p>
        </w:tc>
        <w:tc>
          <w:tcPr>
            <w:tcW w:w="1029" w:type="dxa"/>
          </w:tcPr>
          <w:p w:rsidR="00946BE4" w:rsidRPr="00A25159" w:rsidRDefault="00946BE4" w:rsidP="006F480D">
            <w:pPr>
              <w:spacing w:after="0"/>
              <w:jc w:val="center"/>
              <w:rPr>
                <w:rFonts w:ascii="Bookman Old Style" w:hAnsi="Bookman Old Style" w:cs="Arial"/>
                <w:lang w:val="id-ID"/>
              </w:rPr>
            </w:pPr>
            <w:r w:rsidRPr="00A25159">
              <w:rPr>
                <w:rFonts w:ascii="Bookman Old Style" w:eastAsia="Times New Roman" w:hAnsi="Bookman Old Style" w:cs="Calibri"/>
                <w:color w:val="000000"/>
                <w:lang w:val="id-ID"/>
              </w:rPr>
              <w:t>75,30</w:t>
            </w:r>
          </w:p>
        </w:tc>
        <w:tc>
          <w:tcPr>
            <w:tcW w:w="1215" w:type="dxa"/>
          </w:tcPr>
          <w:p w:rsidR="00946BE4" w:rsidRPr="00A25159" w:rsidRDefault="00946BE4" w:rsidP="006F480D">
            <w:pPr>
              <w:spacing w:after="0"/>
              <w:jc w:val="center"/>
              <w:rPr>
                <w:rFonts w:ascii="Bookman Old Style" w:hAnsi="Bookman Old Style" w:cs="Arial"/>
                <w:lang w:val="id-ID"/>
              </w:rPr>
            </w:pPr>
            <w:r w:rsidRPr="00A25159">
              <w:rPr>
                <w:rFonts w:ascii="Bookman Old Style" w:hAnsi="Bookman Old Style" w:cs="Arial"/>
                <w:lang w:val="id-ID"/>
              </w:rPr>
              <w:t>80,71</w:t>
            </w:r>
          </w:p>
        </w:tc>
        <w:tc>
          <w:tcPr>
            <w:tcW w:w="1170" w:type="dxa"/>
          </w:tcPr>
          <w:p w:rsidR="00946BE4" w:rsidRPr="00A25159" w:rsidRDefault="00946BE4" w:rsidP="006F480D">
            <w:pPr>
              <w:spacing w:after="0"/>
              <w:jc w:val="center"/>
              <w:rPr>
                <w:rFonts w:ascii="Bookman Old Style" w:hAnsi="Bookman Old Style" w:cs="Arial"/>
                <w:lang w:val="id-ID"/>
              </w:rPr>
            </w:pPr>
            <w:r w:rsidRPr="00A25159">
              <w:rPr>
                <w:rFonts w:ascii="Bookman Old Style" w:hAnsi="Bookman Old Style" w:cs="Arial"/>
                <w:lang w:val="id-ID"/>
              </w:rPr>
              <w:t>107,18%</w:t>
            </w:r>
          </w:p>
        </w:tc>
        <w:tc>
          <w:tcPr>
            <w:tcW w:w="1062" w:type="dxa"/>
          </w:tcPr>
          <w:p w:rsidR="00946BE4" w:rsidRPr="00A25159" w:rsidRDefault="00946BE4" w:rsidP="006F480D">
            <w:pPr>
              <w:spacing w:after="0"/>
              <w:jc w:val="center"/>
              <w:rPr>
                <w:rFonts w:ascii="Bookman Old Style" w:hAnsi="Bookman Old Style" w:cs="Arial"/>
                <w:lang w:val="id-ID"/>
              </w:rPr>
            </w:pPr>
            <w:r w:rsidRPr="00A25159">
              <w:rPr>
                <w:rFonts w:ascii="Bookman Old Style" w:hAnsi="Bookman Old Style" w:cs="Arial"/>
                <w:lang w:val="id-ID"/>
              </w:rPr>
              <w:t>75,40</w:t>
            </w:r>
          </w:p>
        </w:tc>
        <w:tc>
          <w:tcPr>
            <w:tcW w:w="1410" w:type="dxa"/>
          </w:tcPr>
          <w:p w:rsidR="00946BE4" w:rsidRPr="00A25159" w:rsidRDefault="00946BE4" w:rsidP="006F480D">
            <w:pPr>
              <w:spacing w:after="0"/>
              <w:jc w:val="center"/>
              <w:rPr>
                <w:rFonts w:ascii="Bookman Old Style" w:hAnsi="Bookman Old Style" w:cs="Arial"/>
                <w:lang w:val="id-ID"/>
              </w:rPr>
            </w:pPr>
            <w:r w:rsidRPr="00A25159">
              <w:rPr>
                <w:rFonts w:ascii="Bookman Old Style" w:hAnsi="Bookman Old Style" w:cs="Arial"/>
                <w:lang w:val="id-ID"/>
              </w:rPr>
              <w:t>107,04%</w:t>
            </w:r>
          </w:p>
        </w:tc>
      </w:tr>
      <w:tr w:rsidR="00946BE4" w:rsidRPr="00A25159" w:rsidTr="006F480D">
        <w:tc>
          <w:tcPr>
            <w:tcW w:w="577" w:type="dxa"/>
          </w:tcPr>
          <w:p w:rsidR="00946BE4" w:rsidRPr="00A25159" w:rsidRDefault="00946BE4" w:rsidP="006F480D">
            <w:pPr>
              <w:spacing w:after="0"/>
              <w:jc w:val="center"/>
              <w:rPr>
                <w:rFonts w:ascii="Bookman Old Style" w:hAnsi="Bookman Old Style" w:cs="Arial"/>
                <w:lang w:val="id-ID"/>
              </w:rPr>
            </w:pPr>
            <w:r w:rsidRPr="00A25159">
              <w:rPr>
                <w:rFonts w:ascii="Bookman Old Style" w:hAnsi="Bookman Old Style" w:cs="Arial"/>
                <w:lang w:val="id-ID"/>
              </w:rPr>
              <w:t>4</w:t>
            </w:r>
          </w:p>
        </w:tc>
        <w:tc>
          <w:tcPr>
            <w:tcW w:w="1853" w:type="dxa"/>
          </w:tcPr>
          <w:p w:rsidR="00946BE4" w:rsidRPr="00A25159" w:rsidRDefault="00946BE4" w:rsidP="006F480D">
            <w:pPr>
              <w:spacing w:after="0"/>
              <w:ind w:left="-37" w:right="-81"/>
              <w:rPr>
                <w:rFonts w:ascii="Bookman Old Style" w:hAnsi="Bookman Old Style" w:cs="Arial"/>
                <w:lang w:val="id-ID"/>
              </w:rPr>
            </w:pPr>
            <w:r w:rsidRPr="00A25159">
              <w:rPr>
                <w:rFonts w:ascii="Bookman Old Style" w:hAnsi="Bookman Old Style" w:cs="Arial"/>
                <w:lang w:val="id-ID"/>
              </w:rPr>
              <w:t>Indeks Kualitas Tutupan Lahan</w:t>
            </w:r>
          </w:p>
        </w:tc>
        <w:tc>
          <w:tcPr>
            <w:tcW w:w="1134" w:type="dxa"/>
          </w:tcPr>
          <w:p w:rsidR="00946BE4" w:rsidRPr="00A25159" w:rsidRDefault="00946BE4" w:rsidP="006F480D">
            <w:pPr>
              <w:spacing w:after="0"/>
              <w:jc w:val="center"/>
              <w:rPr>
                <w:rFonts w:ascii="Bookman Old Style" w:hAnsi="Bookman Old Style" w:cs="Arial"/>
                <w:lang w:val="id-ID"/>
              </w:rPr>
            </w:pPr>
            <w:r w:rsidRPr="00A25159">
              <w:rPr>
                <w:rFonts w:ascii="Bookman Old Style" w:eastAsia="Times New Roman" w:hAnsi="Bookman Old Style" w:cs="Calibri"/>
                <w:color w:val="000000"/>
                <w:lang w:val="id-ID"/>
              </w:rPr>
              <w:t>63,33</w:t>
            </w:r>
          </w:p>
        </w:tc>
        <w:tc>
          <w:tcPr>
            <w:tcW w:w="1029" w:type="dxa"/>
          </w:tcPr>
          <w:p w:rsidR="00946BE4" w:rsidRPr="00A25159" w:rsidRDefault="00946BE4" w:rsidP="006F480D">
            <w:pPr>
              <w:spacing w:after="0"/>
              <w:jc w:val="center"/>
              <w:rPr>
                <w:rFonts w:ascii="Bookman Old Style" w:hAnsi="Bookman Old Style" w:cs="Arial"/>
                <w:lang w:val="id-ID"/>
              </w:rPr>
            </w:pPr>
            <w:r w:rsidRPr="00A25159">
              <w:rPr>
                <w:rFonts w:ascii="Bookman Old Style" w:eastAsia="Times New Roman" w:hAnsi="Bookman Old Style" w:cs="Calibri"/>
                <w:color w:val="000000"/>
                <w:lang w:val="id-ID"/>
              </w:rPr>
              <w:t>34,12</w:t>
            </w:r>
          </w:p>
        </w:tc>
        <w:tc>
          <w:tcPr>
            <w:tcW w:w="1215" w:type="dxa"/>
          </w:tcPr>
          <w:p w:rsidR="00946BE4" w:rsidRPr="00A25159" w:rsidRDefault="00946BE4" w:rsidP="006F480D">
            <w:pPr>
              <w:spacing w:after="0"/>
              <w:jc w:val="center"/>
              <w:rPr>
                <w:rFonts w:ascii="Bookman Old Style" w:hAnsi="Bookman Old Style" w:cs="Arial"/>
                <w:lang w:val="id-ID"/>
              </w:rPr>
            </w:pPr>
            <w:r w:rsidRPr="00A25159">
              <w:rPr>
                <w:rFonts w:ascii="Bookman Old Style" w:hAnsi="Bookman Old Style" w:cs="Arial"/>
                <w:lang w:val="id-ID"/>
              </w:rPr>
              <w:t>43,79</w:t>
            </w:r>
          </w:p>
        </w:tc>
        <w:tc>
          <w:tcPr>
            <w:tcW w:w="1170" w:type="dxa"/>
          </w:tcPr>
          <w:p w:rsidR="00946BE4" w:rsidRPr="00A25159" w:rsidRDefault="00946BE4" w:rsidP="006F480D">
            <w:pPr>
              <w:spacing w:after="0"/>
              <w:jc w:val="center"/>
              <w:rPr>
                <w:rFonts w:ascii="Bookman Old Style" w:hAnsi="Bookman Old Style" w:cs="Arial"/>
                <w:lang w:val="id-ID"/>
              </w:rPr>
            </w:pPr>
            <w:r w:rsidRPr="00A25159">
              <w:rPr>
                <w:rFonts w:ascii="Bookman Old Style" w:hAnsi="Bookman Old Style" w:cs="Arial"/>
                <w:lang w:val="id-ID"/>
              </w:rPr>
              <w:t>128,34%</w:t>
            </w:r>
          </w:p>
        </w:tc>
        <w:tc>
          <w:tcPr>
            <w:tcW w:w="1062" w:type="dxa"/>
          </w:tcPr>
          <w:p w:rsidR="00946BE4" w:rsidRPr="00A25159" w:rsidRDefault="00946BE4" w:rsidP="006F480D">
            <w:pPr>
              <w:spacing w:after="0"/>
              <w:jc w:val="center"/>
              <w:rPr>
                <w:rFonts w:ascii="Bookman Old Style" w:hAnsi="Bookman Old Style" w:cs="Arial"/>
                <w:lang w:val="id-ID"/>
              </w:rPr>
            </w:pPr>
            <w:r w:rsidRPr="00A25159">
              <w:rPr>
                <w:rFonts w:ascii="Bookman Old Style" w:hAnsi="Bookman Old Style" w:cs="Arial"/>
                <w:lang w:val="id-ID"/>
              </w:rPr>
              <w:t>35,85</w:t>
            </w:r>
          </w:p>
        </w:tc>
        <w:tc>
          <w:tcPr>
            <w:tcW w:w="1410" w:type="dxa"/>
          </w:tcPr>
          <w:p w:rsidR="00946BE4" w:rsidRPr="00A25159" w:rsidRDefault="00946BE4" w:rsidP="006F480D">
            <w:pPr>
              <w:spacing w:after="0"/>
              <w:jc w:val="center"/>
              <w:rPr>
                <w:rFonts w:ascii="Bookman Old Style" w:hAnsi="Bookman Old Style" w:cs="Arial"/>
                <w:lang w:val="id-ID"/>
              </w:rPr>
            </w:pPr>
            <w:r w:rsidRPr="00A25159">
              <w:rPr>
                <w:rFonts w:ascii="Bookman Old Style" w:hAnsi="Bookman Old Style" w:cs="Arial"/>
                <w:lang w:val="id-ID"/>
              </w:rPr>
              <w:t>122,15%</w:t>
            </w:r>
          </w:p>
        </w:tc>
      </w:tr>
    </w:tbl>
    <w:p w:rsidR="00946BE4" w:rsidRPr="00A25159" w:rsidRDefault="00946BE4" w:rsidP="00946BE4">
      <w:pPr>
        <w:ind w:firstLine="851"/>
        <w:rPr>
          <w:rFonts w:ascii="Bookman Old Style" w:hAnsi="Bookman Old Style" w:cs="Arial"/>
          <w:sz w:val="24"/>
          <w:szCs w:val="24"/>
          <w:lang w:val="id-ID"/>
        </w:rPr>
      </w:pPr>
    </w:p>
    <w:p w:rsidR="00946BE4" w:rsidRPr="00A25159" w:rsidRDefault="00946BE4" w:rsidP="00B1273E">
      <w:pPr>
        <w:spacing w:after="120" w:line="360" w:lineRule="auto"/>
        <w:ind w:left="432" w:firstLine="994"/>
        <w:jc w:val="both"/>
        <w:rPr>
          <w:rFonts w:ascii="Bookman Old Style" w:hAnsi="Bookman Old Style" w:cs="Arial"/>
          <w:sz w:val="24"/>
          <w:szCs w:val="24"/>
          <w:lang w:val="id-ID"/>
        </w:rPr>
      </w:pPr>
      <w:r w:rsidRPr="00A25159">
        <w:rPr>
          <w:rFonts w:ascii="Bookman Old Style" w:hAnsi="Bookman Old Style" w:cs="Arial"/>
          <w:sz w:val="24"/>
          <w:szCs w:val="24"/>
          <w:lang w:val="id-ID"/>
        </w:rPr>
        <w:lastRenderedPageBreak/>
        <w:t xml:space="preserve">Indeks </w:t>
      </w:r>
      <w:r w:rsidRPr="00A25159">
        <w:rPr>
          <w:rFonts w:ascii="Bookman Old Style" w:hAnsi="Bookman Old Style" w:cs="Arial"/>
          <w:noProof/>
          <w:sz w:val="24"/>
          <w:szCs w:val="24"/>
          <w:lang w:val="id-ID"/>
        </w:rPr>
        <w:t>Kualitas</w:t>
      </w:r>
      <w:r w:rsidRPr="00A25159">
        <w:rPr>
          <w:rFonts w:ascii="Bookman Old Style" w:hAnsi="Bookman Old Style" w:cs="Arial"/>
          <w:sz w:val="24"/>
          <w:szCs w:val="24"/>
          <w:lang w:val="id-ID"/>
        </w:rPr>
        <w:t xml:space="preserve"> Lingkungan Hidup tahun 2022 dihitung dari hasil akumulasi perhitungan 0,36 Indeks Kualitas Air (IKA) ditambah 0,405 dari Indeks Kualitas Udara (IKU) ditambah 0,219 Indeks Kualitas Tutupan Lahan (IKTL). Rumusan perhitungan tersebut berdasarkan dari ketentuan pada Surat Direktorat Jenderal Pengendalian Pencemaran dan Kerusakan Lingkungan, Kementerian  Lingkungan  Hidup dan Kehutanan dengan Nomor S-318/PPKL/SET/REN.0/12/2020 tanggal 4 Desember 2020 tentang Metode Perhitungan IKLH 2020-2024. Tahun 2022, diperoleh capaian Indeks Kualitas Air 55,71, Indeks Kualitas Udara 80,71 dan Indeks Kualitas Tutupan Lahan sebesar 43,79.</w:t>
      </w:r>
    </w:p>
    <w:p w:rsidR="00946BE4" w:rsidRPr="00A25159" w:rsidRDefault="00946BE4" w:rsidP="00B1273E">
      <w:pPr>
        <w:spacing w:after="120" w:line="360" w:lineRule="auto"/>
        <w:ind w:left="432" w:firstLine="994"/>
        <w:jc w:val="both"/>
        <w:rPr>
          <w:rFonts w:ascii="Bookman Old Style" w:hAnsi="Bookman Old Style" w:cs="Arial"/>
          <w:sz w:val="24"/>
          <w:szCs w:val="24"/>
          <w:lang w:val="id-ID"/>
        </w:rPr>
      </w:pPr>
      <w:r w:rsidRPr="00A25159">
        <w:rPr>
          <w:rFonts w:ascii="Bookman Old Style" w:hAnsi="Bookman Old Style" w:cs="Arial"/>
          <w:sz w:val="24"/>
          <w:szCs w:val="24"/>
          <w:lang w:val="id-ID"/>
        </w:rPr>
        <w:t xml:space="preserve">Berdasarkan  Tabel 3.2  di  atas,  Indeks Kualitas Air telah melebihi target yaitu sebesar 55,71 dari target yang ditetapkan sebesar 52,70. Jika </w:t>
      </w:r>
      <w:r w:rsidRPr="00A25159">
        <w:rPr>
          <w:rFonts w:ascii="Bookman Old Style" w:hAnsi="Bookman Old Style" w:cs="Arial"/>
          <w:noProof/>
          <w:sz w:val="24"/>
          <w:szCs w:val="24"/>
          <w:lang w:val="id-ID"/>
        </w:rPr>
        <w:t>dibandingkan</w:t>
      </w:r>
      <w:r w:rsidRPr="00A25159">
        <w:rPr>
          <w:rFonts w:ascii="Bookman Old Style" w:hAnsi="Bookman Old Style" w:cs="Arial"/>
          <w:sz w:val="24"/>
          <w:szCs w:val="24"/>
          <w:lang w:val="id-ID"/>
        </w:rPr>
        <w:t xml:space="preserve"> dengan tahun lalu, Indeks  Kualitas Air tahun 2022 mengalami sedikit penurunan dikarenakan titik lokasi pengambilan sampel air masih dilakukan di beberapa sungai. Pengambilan sampel air akan lebih baik jika dilakukan di seluruh sumber air permukaan seperti sungai dan waduk dan diuji kualitasnya. </w:t>
      </w:r>
    </w:p>
    <w:p w:rsidR="00946BE4" w:rsidRPr="00A25159" w:rsidRDefault="00946BE4" w:rsidP="00B1273E">
      <w:pPr>
        <w:spacing w:after="120" w:line="360" w:lineRule="auto"/>
        <w:ind w:left="432" w:firstLine="994"/>
        <w:jc w:val="both"/>
        <w:rPr>
          <w:rFonts w:ascii="Bookman Old Style" w:hAnsi="Bookman Old Style" w:cs="Arial"/>
          <w:noProof/>
          <w:sz w:val="24"/>
          <w:szCs w:val="24"/>
          <w:lang w:val="id-ID"/>
        </w:rPr>
      </w:pPr>
      <w:r w:rsidRPr="00A25159">
        <w:rPr>
          <w:rFonts w:ascii="Bookman Old Style" w:hAnsi="Bookman Old Style" w:cs="Arial"/>
          <w:sz w:val="24"/>
          <w:szCs w:val="24"/>
          <w:lang w:val="id-ID"/>
        </w:rPr>
        <w:t xml:space="preserve">Indeks Kualitas Udara tahun 2022 melebihi target yang ditetapkan  </w:t>
      </w:r>
      <w:r w:rsidRPr="00A25159">
        <w:rPr>
          <w:rFonts w:ascii="Bookman Old Style" w:hAnsi="Bookman Old Style" w:cs="Arial"/>
          <w:noProof/>
          <w:sz w:val="24"/>
          <w:szCs w:val="24"/>
          <w:lang w:val="id-ID"/>
        </w:rPr>
        <w:t>yaitu sebesar 80,71 dari target yang ditetapkan sebesar 75,30. Jika dibandingkan dengan tahun lalu, Indeks Kualitas Udara tahun ini mengalami peningkatan, yang artinya berdampak positif bagi kualitas udara di Kabupaten Karanganyar.</w:t>
      </w:r>
    </w:p>
    <w:p w:rsidR="00946BE4" w:rsidRPr="00A25159" w:rsidRDefault="00946BE4" w:rsidP="00B1273E">
      <w:pPr>
        <w:spacing w:after="120" w:line="360" w:lineRule="auto"/>
        <w:ind w:left="432" w:firstLine="994"/>
        <w:jc w:val="both"/>
        <w:rPr>
          <w:rFonts w:ascii="Bookman Old Style" w:hAnsi="Bookman Old Style" w:cs="Arial"/>
          <w:sz w:val="24"/>
          <w:szCs w:val="24"/>
          <w:lang w:val="id-ID"/>
        </w:rPr>
      </w:pPr>
      <w:r w:rsidRPr="00A25159">
        <w:rPr>
          <w:rFonts w:ascii="Bookman Old Style" w:hAnsi="Bookman Old Style" w:cs="Arial"/>
          <w:noProof/>
          <w:sz w:val="24"/>
          <w:szCs w:val="24"/>
          <w:lang w:val="id-ID"/>
        </w:rPr>
        <w:t xml:space="preserve">Indeks Kualitas Tutupan Lahan tahun 2022 melebihi target yang ditetapkan, yaitu sebesar 43,79 dari target yang ditetapkan sebesar 34,12. Jika dibandingkan dengan tahun lalu, Indeks Kualitas Tutupan Lahan mengalami penurunan, dikarenakan aturan baru </w:t>
      </w:r>
      <w:r w:rsidRPr="00A25159">
        <w:rPr>
          <w:rFonts w:ascii="Bookman Old Style" w:hAnsi="Bookman Old Style" w:cs="Arial"/>
          <w:noProof/>
          <w:sz w:val="24"/>
          <w:szCs w:val="24"/>
          <w:lang w:val="id-ID"/>
        </w:rPr>
        <w:lastRenderedPageBreak/>
        <w:t>tentang perhitungan Indeks Kualitas Tutupan Lahan dalam PermenLHK No. 27</w:t>
      </w:r>
      <w:r w:rsidRPr="00A25159">
        <w:rPr>
          <w:rFonts w:ascii="Bookman Old Style" w:hAnsi="Bookman Old Style" w:cs="Arial"/>
          <w:sz w:val="24"/>
          <w:szCs w:val="24"/>
          <w:lang w:val="id-ID"/>
        </w:rPr>
        <w:t xml:space="preserve"> tahun 2021 yang memperketat kategori lahan untuk dasar perhitungan.</w:t>
      </w:r>
    </w:p>
    <w:p w:rsidR="00946BE4" w:rsidRPr="00A25159" w:rsidRDefault="00946BE4" w:rsidP="00B1273E">
      <w:pPr>
        <w:spacing w:after="120" w:line="360" w:lineRule="auto"/>
        <w:ind w:left="432" w:firstLine="994"/>
        <w:jc w:val="both"/>
        <w:rPr>
          <w:rFonts w:ascii="Bookman Old Style" w:hAnsi="Bookman Old Style" w:cs="Arial"/>
          <w:sz w:val="24"/>
          <w:szCs w:val="24"/>
          <w:lang w:val="id-ID"/>
        </w:rPr>
      </w:pPr>
      <w:r w:rsidRPr="00A25159">
        <w:rPr>
          <w:rFonts w:ascii="Bookman Old Style" w:hAnsi="Bookman Old Style" w:cs="Arial"/>
          <w:sz w:val="24"/>
          <w:szCs w:val="24"/>
          <w:lang w:val="id-ID"/>
        </w:rPr>
        <w:t>Secara keseluruhan dan berdasarkan perhitungan dari rumusan hitung yang ditetapkan Kementerian Lingkungan Hidup dan Kehutanan, nilai IKLH tahun 2022 melebihi target yang telah ditentukan dalam Perubahan RENSTRA Tahun 2018-2023, yaitu   sebesar 63,22, dimana target IKLH tahun 2022 sebesar 57,78.</w:t>
      </w:r>
    </w:p>
    <w:p w:rsidR="00946BE4" w:rsidRPr="00A25159" w:rsidRDefault="00946BE4" w:rsidP="00B1273E">
      <w:pPr>
        <w:spacing w:after="120" w:line="360" w:lineRule="auto"/>
        <w:ind w:left="432" w:firstLine="994"/>
        <w:jc w:val="both"/>
        <w:rPr>
          <w:rFonts w:ascii="Bookman Old Style" w:hAnsi="Bookman Old Style" w:cs="Arial"/>
          <w:sz w:val="24"/>
          <w:szCs w:val="24"/>
          <w:lang w:val="id-ID"/>
        </w:rPr>
      </w:pPr>
      <w:r w:rsidRPr="00A25159">
        <w:rPr>
          <w:rFonts w:ascii="Bookman Old Style" w:hAnsi="Bookman Old Style" w:cs="Arial"/>
          <w:sz w:val="24"/>
          <w:szCs w:val="24"/>
          <w:lang w:val="id-ID"/>
        </w:rPr>
        <w:t>Berdasarkan pengukuran kinerja pada tabel 3.2 di atas dapat diperoleh data dan informasi kinerja Dinas Lingkungan Hidup Kabupaten Karanganyar pada beberapa tabel berikut :</w:t>
      </w:r>
    </w:p>
    <w:p w:rsidR="00946BE4" w:rsidRPr="00A25159" w:rsidRDefault="00946BE4" w:rsidP="00B1273E">
      <w:pPr>
        <w:spacing w:after="0"/>
        <w:jc w:val="center"/>
        <w:rPr>
          <w:rFonts w:ascii="Bookman Old Style" w:hAnsi="Bookman Old Style" w:cs="Arial"/>
          <w:sz w:val="24"/>
          <w:szCs w:val="24"/>
          <w:lang w:val="id-ID"/>
        </w:rPr>
      </w:pPr>
      <w:r w:rsidRPr="00A25159">
        <w:rPr>
          <w:rFonts w:ascii="Bookman Old Style" w:hAnsi="Bookman Old Style" w:cs="Arial"/>
          <w:sz w:val="24"/>
          <w:szCs w:val="24"/>
          <w:lang w:val="id-ID"/>
        </w:rPr>
        <w:t>Tabel 3.3</w:t>
      </w:r>
    </w:p>
    <w:p w:rsidR="00946BE4" w:rsidRPr="00A25159" w:rsidRDefault="00946BE4" w:rsidP="00B1273E">
      <w:pPr>
        <w:spacing w:after="0"/>
        <w:jc w:val="center"/>
        <w:rPr>
          <w:rFonts w:ascii="Bookman Old Style" w:hAnsi="Bookman Old Style" w:cs="Arial"/>
          <w:sz w:val="24"/>
          <w:szCs w:val="24"/>
          <w:lang w:val="id-ID"/>
        </w:rPr>
      </w:pPr>
      <w:r w:rsidRPr="00A25159">
        <w:rPr>
          <w:rFonts w:ascii="Bookman Old Style" w:hAnsi="Bookman Old Style" w:cs="Arial"/>
          <w:sz w:val="24"/>
          <w:szCs w:val="24"/>
          <w:lang w:val="id-ID"/>
        </w:rPr>
        <w:t>Pencapaian Kinerja Sasaran</w:t>
      </w:r>
    </w:p>
    <w:p w:rsidR="00946BE4" w:rsidRPr="00A25159" w:rsidRDefault="00946BE4" w:rsidP="00B1273E">
      <w:pPr>
        <w:spacing w:after="0"/>
        <w:jc w:val="center"/>
        <w:rPr>
          <w:rFonts w:ascii="Bookman Old Style" w:hAnsi="Bookman Old Style" w:cs="Arial"/>
          <w:sz w:val="24"/>
          <w:szCs w:val="24"/>
          <w:lang w:val="id-ID"/>
        </w:rPr>
      </w:pPr>
      <w:r w:rsidRPr="00A25159">
        <w:rPr>
          <w:rFonts w:ascii="Bookman Old Style" w:hAnsi="Bookman Old Style" w:cs="Arial"/>
          <w:sz w:val="24"/>
          <w:szCs w:val="24"/>
          <w:lang w:val="id-ID"/>
        </w:rPr>
        <w:t>Dinas Lingkungan Hidup Kabupaten Karanganyar Tahun 2022</w:t>
      </w:r>
    </w:p>
    <w:p w:rsidR="00946BE4" w:rsidRPr="00A25159" w:rsidRDefault="00946BE4" w:rsidP="00946BE4">
      <w:pPr>
        <w:jc w:val="center"/>
        <w:rPr>
          <w:rFonts w:ascii="Bookman Old Style" w:hAnsi="Bookman Old Style" w:cs="Arial"/>
          <w:sz w:val="10"/>
          <w:szCs w:val="10"/>
          <w:lang w:val="id-ID"/>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
        <w:gridCol w:w="3601"/>
        <w:gridCol w:w="2421"/>
        <w:gridCol w:w="1484"/>
      </w:tblGrid>
      <w:tr w:rsidR="00946BE4" w:rsidRPr="00A25159" w:rsidTr="006F480D">
        <w:tc>
          <w:tcPr>
            <w:tcW w:w="647" w:type="dxa"/>
          </w:tcPr>
          <w:p w:rsidR="00946BE4" w:rsidRPr="00A25159" w:rsidRDefault="00946BE4" w:rsidP="006F480D">
            <w:pPr>
              <w:spacing w:after="0"/>
              <w:jc w:val="center"/>
              <w:rPr>
                <w:rFonts w:ascii="Bookman Old Style" w:hAnsi="Bookman Old Style" w:cs="Arial"/>
                <w:sz w:val="24"/>
                <w:szCs w:val="24"/>
                <w:lang w:val="id-ID"/>
              </w:rPr>
            </w:pPr>
            <w:r w:rsidRPr="00A25159">
              <w:rPr>
                <w:rFonts w:ascii="Bookman Old Style" w:hAnsi="Bookman Old Style" w:cs="Arial"/>
                <w:sz w:val="24"/>
                <w:szCs w:val="24"/>
                <w:lang w:val="id-ID"/>
              </w:rPr>
              <w:t>No</w:t>
            </w:r>
          </w:p>
        </w:tc>
        <w:tc>
          <w:tcPr>
            <w:tcW w:w="3601" w:type="dxa"/>
          </w:tcPr>
          <w:p w:rsidR="00946BE4" w:rsidRPr="00A25159" w:rsidRDefault="00946BE4" w:rsidP="006F480D">
            <w:pPr>
              <w:spacing w:after="0"/>
              <w:jc w:val="center"/>
              <w:rPr>
                <w:rFonts w:ascii="Bookman Old Style" w:hAnsi="Bookman Old Style" w:cs="Arial"/>
                <w:sz w:val="24"/>
                <w:szCs w:val="24"/>
                <w:lang w:val="id-ID"/>
              </w:rPr>
            </w:pPr>
            <w:r w:rsidRPr="00A25159">
              <w:rPr>
                <w:rFonts w:ascii="Bookman Old Style" w:hAnsi="Bookman Old Style" w:cs="Arial"/>
                <w:sz w:val="24"/>
                <w:szCs w:val="24"/>
                <w:lang w:val="id-ID"/>
              </w:rPr>
              <w:t>Kriteria Sasaran</w:t>
            </w:r>
          </w:p>
        </w:tc>
        <w:tc>
          <w:tcPr>
            <w:tcW w:w="2421" w:type="dxa"/>
          </w:tcPr>
          <w:p w:rsidR="00946BE4" w:rsidRPr="00A25159" w:rsidRDefault="00946BE4" w:rsidP="006F480D">
            <w:pPr>
              <w:spacing w:after="0"/>
              <w:jc w:val="center"/>
              <w:rPr>
                <w:rFonts w:ascii="Bookman Old Style" w:hAnsi="Bookman Old Style" w:cs="Arial"/>
                <w:sz w:val="24"/>
                <w:szCs w:val="24"/>
                <w:lang w:val="id-ID"/>
              </w:rPr>
            </w:pPr>
            <w:r w:rsidRPr="00A25159">
              <w:rPr>
                <w:rFonts w:ascii="Bookman Old Style" w:hAnsi="Bookman Old Style" w:cs="Arial"/>
                <w:sz w:val="24"/>
                <w:szCs w:val="24"/>
                <w:lang w:val="id-ID"/>
              </w:rPr>
              <w:t>Jumlah Indikator</w:t>
            </w:r>
          </w:p>
        </w:tc>
        <w:tc>
          <w:tcPr>
            <w:tcW w:w="1484" w:type="dxa"/>
          </w:tcPr>
          <w:p w:rsidR="00946BE4" w:rsidRPr="00A25159" w:rsidRDefault="00946BE4" w:rsidP="006F480D">
            <w:pPr>
              <w:spacing w:after="0"/>
              <w:jc w:val="center"/>
              <w:rPr>
                <w:rFonts w:ascii="Bookman Old Style" w:hAnsi="Bookman Old Style" w:cs="Arial"/>
                <w:sz w:val="24"/>
                <w:szCs w:val="24"/>
                <w:lang w:val="id-ID"/>
              </w:rPr>
            </w:pPr>
            <w:r w:rsidRPr="00A25159">
              <w:rPr>
                <w:rFonts w:ascii="Bookman Old Style" w:hAnsi="Bookman Old Style" w:cs="Arial"/>
                <w:sz w:val="24"/>
                <w:szCs w:val="24"/>
                <w:lang w:val="id-ID"/>
              </w:rPr>
              <w:t>Persentase</w:t>
            </w:r>
          </w:p>
        </w:tc>
      </w:tr>
      <w:tr w:rsidR="00946BE4" w:rsidRPr="00A25159" w:rsidTr="006F480D">
        <w:tc>
          <w:tcPr>
            <w:tcW w:w="647" w:type="dxa"/>
          </w:tcPr>
          <w:p w:rsidR="00946BE4" w:rsidRPr="00A25159" w:rsidRDefault="00946BE4" w:rsidP="006F480D">
            <w:pPr>
              <w:spacing w:after="0"/>
              <w:jc w:val="center"/>
              <w:rPr>
                <w:rFonts w:ascii="Bookman Old Style" w:hAnsi="Bookman Old Style" w:cs="Arial"/>
                <w:sz w:val="24"/>
                <w:szCs w:val="24"/>
                <w:lang w:val="id-ID"/>
              </w:rPr>
            </w:pPr>
            <w:r w:rsidRPr="00A25159">
              <w:rPr>
                <w:rFonts w:ascii="Bookman Old Style" w:hAnsi="Bookman Old Style" w:cs="Arial"/>
                <w:sz w:val="24"/>
                <w:szCs w:val="24"/>
                <w:lang w:val="id-ID"/>
              </w:rPr>
              <w:t>1</w:t>
            </w:r>
          </w:p>
        </w:tc>
        <w:tc>
          <w:tcPr>
            <w:tcW w:w="3601" w:type="dxa"/>
          </w:tcPr>
          <w:p w:rsidR="00946BE4" w:rsidRPr="00A25159" w:rsidRDefault="00946BE4" w:rsidP="006F480D">
            <w:pPr>
              <w:spacing w:after="0"/>
              <w:rPr>
                <w:rFonts w:ascii="Bookman Old Style" w:hAnsi="Bookman Old Style" w:cs="Arial"/>
                <w:sz w:val="24"/>
                <w:szCs w:val="24"/>
                <w:lang w:val="id-ID"/>
              </w:rPr>
            </w:pPr>
            <w:r w:rsidRPr="00A25159">
              <w:rPr>
                <w:rFonts w:ascii="Bookman Old Style" w:hAnsi="Bookman Old Style" w:cs="Arial"/>
                <w:sz w:val="24"/>
                <w:szCs w:val="24"/>
                <w:lang w:val="id-ID"/>
              </w:rPr>
              <w:t>Melebihi/melampaui target</w:t>
            </w:r>
          </w:p>
        </w:tc>
        <w:tc>
          <w:tcPr>
            <w:tcW w:w="2421" w:type="dxa"/>
          </w:tcPr>
          <w:p w:rsidR="00946BE4" w:rsidRPr="00A25159" w:rsidRDefault="00946BE4" w:rsidP="006F480D">
            <w:pPr>
              <w:spacing w:after="0"/>
              <w:jc w:val="center"/>
              <w:rPr>
                <w:rFonts w:ascii="Bookman Old Style" w:hAnsi="Bookman Old Style" w:cs="Arial"/>
                <w:sz w:val="24"/>
                <w:szCs w:val="24"/>
                <w:lang w:val="id-ID"/>
              </w:rPr>
            </w:pPr>
            <w:r w:rsidRPr="00A25159">
              <w:rPr>
                <w:rFonts w:ascii="Bookman Old Style" w:hAnsi="Bookman Old Style" w:cs="Arial"/>
                <w:sz w:val="24"/>
                <w:szCs w:val="24"/>
                <w:lang w:val="id-ID"/>
              </w:rPr>
              <w:t>4</w:t>
            </w:r>
          </w:p>
        </w:tc>
        <w:tc>
          <w:tcPr>
            <w:tcW w:w="1484" w:type="dxa"/>
          </w:tcPr>
          <w:p w:rsidR="00946BE4" w:rsidRPr="00A25159" w:rsidRDefault="00946BE4" w:rsidP="006F480D">
            <w:pPr>
              <w:spacing w:after="0"/>
              <w:jc w:val="center"/>
              <w:rPr>
                <w:rFonts w:ascii="Bookman Old Style" w:hAnsi="Bookman Old Style" w:cs="Arial"/>
                <w:sz w:val="24"/>
                <w:szCs w:val="24"/>
                <w:lang w:val="id-ID"/>
              </w:rPr>
            </w:pPr>
            <w:r w:rsidRPr="00A25159">
              <w:rPr>
                <w:rFonts w:ascii="Bookman Old Style" w:hAnsi="Bookman Old Style" w:cs="Arial"/>
                <w:sz w:val="24"/>
                <w:szCs w:val="24"/>
                <w:lang w:val="id-ID"/>
              </w:rPr>
              <w:t>100 %</w:t>
            </w:r>
          </w:p>
        </w:tc>
      </w:tr>
      <w:tr w:rsidR="00946BE4" w:rsidRPr="00A25159" w:rsidTr="006F480D">
        <w:tc>
          <w:tcPr>
            <w:tcW w:w="647" w:type="dxa"/>
          </w:tcPr>
          <w:p w:rsidR="00946BE4" w:rsidRPr="00A25159" w:rsidRDefault="00946BE4" w:rsidP="006F480D">
            <w:pPr>
              <w:spacing w:after="0"/>
              <w:jc w:val="center"/>
              <w:rPr>
                <w:rFonts w:ascii="Bookman Old Style" w:hAnsi="Bookman Old Style" w:cs="Arial"/>
                <w:sz w:val="24"/>
                <w:szCs w:val="24"/>
                <w:lang w:val="id-ID"/>
              </w:rPr>
            </w:pPr>
            <w:r w:rsidRPr="00A25159">
              <w:rPr>
                <w:rFonts w:ascii="Bookman Old Style" w:hAnsi="Bookman Old Style" w:cs="Arial"/>
                <w:sz w:val="24"/>
                <w:szCs w:val="24"/>
                <w:lang w:val="id-ID"/>
              </w:rPr>
              <w:t>2</w:t>
            </w:r>
          </w:p>
        </w:tc>
        <w:tc>
          <w:tcPr>
            <w:tcW w:w="3601" w:type="dxa"/>
          </w:tcPr>
          <w:p w:rsidR="00946BE4" w:rsidRPr="00A25159" w:rsidRDefault="00946BE4" w:rsidP="006F480D">
            <w:pPr>
              <w:spacing w:after="0"/>
              <w:rPr>
                <w:rFonts w:ascii="Bookman Old Style" w:hAnsi="Bookman Old Style" w:cs="Arial"/>
                <w:sz w:val="24"/>
                <w:szCs w:val="24"/>
                <w:lang w:val="id-ID"/>
              </w:rPr>
            </w:pPr>
            <w:r w:rsidRPr="00A25159">
              <w:rPr>
                <w:rFonts w:ascii="Bookman Old Style" w:hAnsi="Bookman Old Style" w:cs="Arial"/>
                <w:sz w:val="24"/>
                <w:szCs w:val="24"/>
                <w:lang w:val="id-ID"/>
              </w:rPr>
              <w:t>Sesuai target</w:t>
            </w:r>
          </w:p>
        </w:tc>
        <w:tc>
          <w:tcPr>
            <w:tcW w:w="2421" w:type="dxa"/>
          </w:tcPr>
          <w:p w:rsidR="00946BE4" w:rsidRPr="00A25159" w:rsidRDefault="00946BE4" w:rsidP="006F480D">
            <w:pPr>
              <w:spacing w:after="0"/>
              <w:jc w:val="center"/>
              <w:rPr>
                <w:rFonts w:ascii="Bookman Old Style" w:hAnsi="Bookman Old Style" w:cs="Arial"/>
                <w:sz w:val="24"/>
                <w:szCs w:val="24"/>
                <w:lang w:val="id-ID"/>
              </w:rPr>
            </w:pPr>
            <w:r w:rsidRPr="00A25159">
              <w:rPr>
                <w:rFonts w:ascii="Bookman Old Style" w:hAnsi="Bookman Old Style" w:cs="Arial"/>
                <w:sz w:val="24"/>
                <w:szCs w:val="24"/>
                <w:lang w:val="id-ID"/>
              </w:rPr>
              <w:t>0</w:t>
            </w:r>
          </w:p>
        </w:tc>
        <w:tc>
          <w:tcPr>
            <w:tcW w:w="1484" w:type="dxa"/>
          </w:tcPr>
          <w:p w:rsidR="00946BE4" w:rsidRPr="00A25159" w:rsidRDefault="00946BE4" w:rsidP="006F480D">
            <w:pPr>
              <w:spacing w:after="0"/>
              <w:jc w:val="center"/>
              <w:rPr>
                <w:rFonts w:ascii="Bookman Old Style" w:hAnsi="Bookman Old Style" w:cs="Arial"/>
                <w:sz w:val="24"/>
                <w:szCs w:val="24"/>
                <w:lang w:val="id-ID"/>
              </w:rPr>
            </w:pPr>
            <w:r w:rsidRPr="00A25159">
              <w:rPr>
                <w:rFonts w:ascii="Bookman Old Style" w:hAnsi="Bookman Old Style" w:cs="Arial"/>
                <w:sz w:val="24"/>
                <w:szCs w:val="24"/>
                <w:lang w:val="id-ID"/>
              </w:rPr>
              <w:t>0 %</w:t>
            </w:r>
          </w:p>
        </w:tc>
      </w:tr>
      <w:tr w:rsidR="00946BE4" w:rsidRPr="00A25159" w:rsidTr="006F480D">
        <w:tc>
          <w:tcPr>
            <w:tcW w:w="647" w:type="dxa"/>
          </w:tcPr>
          <w:p w:rsidR="00946BE4" w:rsidRPr="00A25159" w:rsidRDefault="00946BE4" w:rsidP="006F480D">
            <w:pPr>
              <w:spacing w:after="0"/>
              <w:jc w:val="center"/>
              <w:rPr>
                <w:rFonts w:ascii="Bookman Old Style" w:hAnsi="Bookman Old Style" w:cs="Arial"/>
                <w:sz w:val="24"/>
                <w:szCs w:val="24"/>
                <w:lang w:val="id-ID"/>
              </w:rPr>
            </w:pPr>
            <w:r w:rsidRPr="00A25159">
              <w:rPr>
                <w:rFonts w:ascii="Bookman Old Style" w:hAnsi="Bookman Old Style" w:cs="Arial"/>
                <w:sz w:val="24"/>
                <w:szCs w:val="24"/>
                <w:lang w:val="id-ID"/>
              </w:rPr>
              <w:t>3</w:t>
            </w:r>
          </w:p>
        </w:tc>
        <w:tc>
          <w:tcPr>
            <w:tcW w:w="3601" w:type="dxa"/>
          </w:tcPr>
          <w:p w:rsidR="00946BE4" w:rsidRPr="00A25159" w:rsidRDefault="00946BE4" w:rsidP="006F480D">
            <w:pPr>
              <w:spacing w:after="0"/>
              <w:rPr>
                <w:rFonts w:ascii="Bookman Old Style" w:hAnsi="Bookman Old Style" w:cs="Arial"/>
                <w:sz w:val="24"/>
                <w:szCs w:val="24"/>
                <w:lang w:val="id-ID"/>
              </w:rPr>
            </w:pPr>
            <w:r w:rsidRPr="00A25159">
              <w:rPr>
                <w:rFonts w:ascii="Bookman Old Style" w:hAnsi="Bookman Old Style" w:cs="Arial"/>
                <w:sz w:val="24"/>
                <w:szCs w:val="24"/>
                <w:lang w:val="id-ID"/>
              </w:rPr>
              <w:t>Tidak mencapai target</w:t>
            </w:r>
          </w:p>
        </w:tc>
        <w:tc>
          <w:tcPr>
            <w:tcW w:w="2421" w:type="dxa"/>
          </w:tcPr>
          <w:p w:rsidR="00946BE4" w:rsidRPr="00A25159" w:rsidRDefault="00946BE4" w:rsidP="006F480D">
            <w:pPr>
              <w:spacing w:after="0"/>
              <w:jc w:val="center"/>
              <w:rPr>
                <w:rFonts w:ascii="Bookman Old Style" w:hAnsi="Bookman Old Style" w:cs="Arial"/>
                <w:sz w:val="24"/>
                <w:szCs w:val="24"/>
                <w:lang w:val="id-ID"/>
              </w:rPr>
            </w:pPr>
            <w:r w:rsidRPr="00A25159">
              <w:rPr>
                <w:rFonts w:ascii="Bookman Old Style" w:hAnsi="Bookman Old Style" w:cs="Arial"/>
                <w:sz w:val="24"/>
                <w:szCs w:val="24"/>
                <w:lang w:val="id-ID"/>
              </w:rPr>
              <w:t>0</w:t>
            </w:r>
          </w:p>
        </w:tc>
        <w:tc>
          <w:tcPr>
            <w:tcW w:w="1484" w:type="dxa"/>
          </w:tcPr>
          <w:p w:rsidR="00946BE4" w:rsidRPr="00A25159" w:rsidRDefault="00946BE4" w:rsidP="006F480D">
            <w:pPr>
              <w:spacing w:after="0"/>
              <w:jc w:val="center"/>
              <w:rPr>
                <w:rFonts w:ascii="Bookman Old Style" w:hAnsi="Bookman Old Style" w:cs="Arial"/>
                <w:sz w:val="24"/>
                <w:szCs w:val="24"/>
                <w:lang w:val="id-ID"/>
              </w:rPr>
            </w:pPr>
            <w:r w:rsidRPr="00A25159">
              <w:rPr>
                <w:rFonts w:ascii="Bookman Old Style" w:hAnsi="Bookman Old Style" w:cs="Arial"/>
                <w:sz w:val="24"/>
                <w:szCs w:val="24"/>
                <w:lang w:val="id-ID"/>
              </w:rPr>
              <w:t>0 %</w:t>
            </w:r>
          </w:p>
        </w:tc>
      </w:tr>
      <w:tr w:rsidR="00946BE4" w:rsidRPr="00A25159" w:rsidTr="006F480D">
        <w:tc>
          <w:tcPr>
            <w:tcW w:w="647" w:type="dxa"/>
          </w:tcPr>
          <w:p w:rsidR="00946BE4" w:rsidRPr="00A25159" w:rsidRDefault="00946BE4" w:rsidP="006F480D">
            <w:pPr>
              <w:spacing w:after="0"/>
              <w:jc w:val="center"/>
              <w:rPr>
                <w:rFonts w:ascii="Bookman Old Style" w:hAnsi="Bookman Old Style" w:cs="Arial"/>
                <w:sz w:val="24"/>
                <w:szCs w:val="24"/>
                <w:lang w:val="id-ID"/>
              </w:rPr>
            </w:pPr>
          </w:p>
        </w:tc>
        <w:tc>
          <w:tcPr>
            <w:tcW w:w="3601" w:type="dxa"/>
          </w:tcPr>
          <w:p w:rsidR="00946BE4" w:rsidRPr="00A25159" w:rsidRDefault="00946BE4" w:rsidP="006F480D">
            <w:pPr>
              <w:spacing w:after="0"/>
              <w:rPr>
                <w:rFonts w:ascii="Bookman Old Style" w:hAnsi="Bookman Old Style" w:cs="Arial"/>
                <w:sz w:val="24"/>
                <w:szCs w:val="24"/>
                <w:lang w:val="id-ID"/>
              </w:rPr>
            </w:pPr>
            <w:r w:rsidRPr="00A25159">
              <w:rPr>
                <w:rFonts w:ascii="Bookman Old Style" w:hAnsi="Bookman Old Style" w:cs="Arial"/>
                <w:sz w:val="24"/>
                <w:szCs w:val="24"/>
                <w:lang w:val="id-ID"/>
              </w:rPr>
              <w:t xml:space="preserve">Jumlah </w:t>
            </w:r>
          </w:p>
        </w:tc>
        <w:tc>
          <w:tcPr>
            <w:tcW w:w="2421" w:type="dxa"/>
          </w:tcPr>
          <w:p w:rsidR="00946BE4" w:rsidRPr="00A25159" w:rsidRDefault="00946BE4" w:rsidP="006F480D">
            <w:pPr>
              <w:spacing w:after="0"/>
              <w:jc w:val="center"/>
              <w:rPr>
                <w:rFonts w:ascii="Bookman Old Style" w:hAnsi="Bookman Old Style" w:cs="Arial"/>
                <w:sz w:val="24"/>
                <w:szCs w:val="24"/>
                <w:lang w:val="id-ID"/>
              </w:rPr>
            </w:pPr>
            <w:r w:rsidRPr="00A25159">
              <w:rPr>
                <w:rFonts w:ascii="Bookman Old Style" w:hAnsi="Bookman Old Style" w:cs="Arial"/>
                <w:sz w:val="24"/>
                <w:szCs w:val="24"/>
                <w:lang w:val="id-ID"/>
              </w:rPr>
              <w:t>4</w:t>
            </w:r>
          </w:p>
        </w:tc>
        <w:tc>
          <w:tcPr>
            <w:tcW w:w="1484" w:type="dxa"/>
          </w:tcPr>
          <w:p w:rsidR="00946BE4" w:rsidRPr="00A25159" w:rsidRDefault="00946BE4" w:rsidP="006F480D">
            <w:pPr>
              <w:spacing w:after="0"/>
              <w:jc w:val="center"/>
              <w:rPr>
                <w:rFonts w:ascii="Bookman Old Style" w:hAnsi="Bookman Old Style" w:cs="Arial"/>
                <w:sz w:val="24"/>
                <w:szCs w:val="24"/>
                <w:lang w:val="id-ID"/>
              </w:rPr>
            </w:pPr>
            <w:r w:rsidRPr="00A25159">
              <w:rPr>
                <w:rFonts w:ascii="Bookman Old Style" w:hAnsi="Bookman Old Style" w:cs="Arial"/>
                <w:sz w:val="24"/>
                <w:szCs w:val="24"/>
                <w:lang w:val="id-ID"/>
              </w:rPr>
              <w:t>100 %</w:t>
            </w:r>
          </w:p>
        </w:tc>
      </w:tr>
    </w:tbl>
    <w:p w:rsidR="00946BE4" w:rsidRPr="00A25159" w:rsidRDefault="00946BE4" w:rsidP="00946BE4">
      <w:pPr>
        <w:ind w:firstLine="851"/>
        <w:rPr>
          <w:rFonts w:ascii="Bookman Old Style" w:hAnsi="Bookman Old Style" w:cs="Arial"/>
          <w:sz w:val="24"/>
          <w:szCs w:val="24"/>
          <w:lang w:val="id-ID"/>
        </w:rPr>
      </w:pPr>
    </w:p>
    <w:p w:rsidR="00946BE4" w:rsidRPr="00A25159" w:rsidRDefault="00946BE4" w:rsidP="00B1273E">
      <w:pPr>
        <w:spacing w:after="120" w:line="360" w:lineRule="auto"/>
        <w:ind w:left="432" w:firstLine="994"/>
        <w:jc w:val="both"/>
        <w:rPr>
          <w:rFonts w:ascii="Bookman Old Style" w:hAnsi="Bookman Old Style" w:cs="Arial"/>
          <w:sz w:val="24"/>
          <w:szCs w:val="24"/>
          <w:lang w:val="id-ID"/>
        </w:rPr>
      </w:pPr>
      <w:r w:rsidRPr="00A25159">
        <w:rPr>
          <w:rFonts w:ascii="Bookman Old Style" w:hAnsi="Bookman Old Style" w:cs="Arial"/>
          <w:sz w:val="24"/>
          <w:szCs w:val="24"/>
          <w:lang w:val="id-ID"/>
        </w:rPr>
        <w:t xml:space="preserve">Berdasarkan tabel 3.3 di atas, keempat indikator kinerja pada Dinas Lingkungan Hidup Kabupaten Karanganyar pada tahun 2022 telah memenuhi keseluruhan target yang sudah ditetapkan, bahkan persentase capaian melebihi target yang ditentukan. </w:t>
      </w:r>
    </w:p>
    <w:p w:rsidR="00946BE4" w:rsidRPr="00A25159" w:rsidRDefault="00946BE4" w:rsidP="00B1273E">
      <w:pPr>
        <w:spacing w:after="120" w:line="360" w:lineRule="auto"/>
        <w:ind w:left="432" w:firstLine="994"/>
        <w:jc w:val="both"/>
        <w:rPr>
          <w:rFonts w:ascii="Bookman Old Style" w:hAnsi="Bookman Old Style" w:cs="Arial"/>
          <w:sz w:val="24"/>
          <w:szCs w:val="24"/>
          <w:lang w:val="id-ID"/>
        </w:rPr>
      </w:pPr>
      <w:r w:rsidRPr="00A25159">
        <w:rPr>
          <w:rFonts w:ascii="Bookman Old Style" w:hAnsi="Bookman Old Style" w:cs="Arial"/>
          <w:sz w:val="24"/>
          <w:szCs w:val="24"/>
          <w:lang w:val="id-ID"/>
        </w:rPr>
        <w:t xml:space="preserve">Indikator </w:t>
      </w:r>
      <w:r w:rsidR="00B1273E">
        <w:rPr>
          <w:rFonts w:ascii="Bookman Old Style" w:hAnsi="Bookman Old Style" w:cs="Arial"/>
          <w:sz w:val="24"/>
          <w:szCs w:val="24"/>
        </w:rPr>
        <w:t xml:space="preserve"> </w:t>
      </w:r>
      <w:r w:rsidRPr="00A25159">
        <w:rPr>
          <w:rFonts w:ascii="Bookman Old Style" w:hAnsi="Bookman Old Style" w:cs="Arial"/>
          <w:sz w:val="24"/>
          <w:szCs w:val="24"/>
          <w:lang w:val="id-ID"/>
        </w:rPr>
        <w:t xml:space="preserve"> kinerja  </w:t>
      </w:r>
      <w:r w:rsidR="00B1273E">
        <w:rPr>
          <w:rFonts w:ascii="Bookman Old Style" w:hAnsi="Bookman Old Style" w:cs="Arial"/>
          <w:sz w:val="24"/>
          <w:szCs w:val="24"/>
        </w:rPr>
        <w:t xml:space="preserve"> </w:t>
      </w:r>
      <w:r w:rsidRPr="00A25159">
        <w:rPr>
          <w:rFonts w:ascii="Bookman Old Style" w:hAnsi="Bookman Old Style" w:cs="Arial"/>
          <w:sz w:val="24"/>
          <w:szCs w:val="24"/>
          <w:lang w:val="id-ID"/>
        </w:rPr>
        <w:t xml:space="preserve">untuk </w:t>
      </w:r>
      <w:r w:rsidR="00B1273E">
        <w:rPr>
          <w:rFonts w:ascii="Bookman Old Style" w:hAnsi="Bookman Old Style" w:cs="Arial"/>
          <w:sz w:val="24"/>
          <w:szCs w:val="24"/>
        </w:rPr>
        <w:t xml:space="preserve"> </w:t>
      </w:r>
      <w:r w:rsidRPr="00A25159">
        <w:rPr>
          <w:rFonts w:ascii="Bookman Old Style" w:hAnsi="Bookman Old Style" w:cs="Arial"/>
          <w:sz w:val="24"/>
          <w:szCs w:val="24"/>
          <w:lang w:val="id-ID"/>
        </w:rPr>
        <w:t xml:space="preserve"> indeks </w:t>
      </w:r>
      <w:r w:rsidR="00B1273E">
        <w:rPr>
          <w:rFonts w:ascii="Bookman Old Style" w:hAnsi="Bookman Old Style" w:cs="Arial"/>
          <w:sz w:val="24"/>
          <w:szCs w:val="24"/>
        </w:rPr>
        <w:t xml:space="preserve"> </w:t>
      </w:r>
      <w:r w:rsidRPr="00A25159">
        <w:rPr>
          <w:rFonts w:ascii="Bookman Old Style" w:hAnsi="Bookman Old Style" w:cs="Arial"/>
          <w:sz w:val="24"/>
          <w:szCs w:val="24"/>
          <w:lang w:val="id-ID"/>
        </w:rPr>
        <w:t xml:space="preserve"> kualitas  air  pada   tahun 2022 yaitu sebesar 105,71%, masuk pada kriteria </w:t>
      </w:r>
      <w:r w:rsidRPr="00B1273E">
        <w:rPr>
          <w:rFonts w:ascii="Bookman Old Style" w:hAnsi="Bookman Old Style" w:cs="Arial"/>
          <w:sz w:val="24"/>
          <w:szCs w:val="24"/>
          <w:lang w:val="id-ID"/>
        </w:rPr>
        <w:t>Sangat</w:t>
      </w:r>
      <w:r w:rsidRPr="00A25159">
        <w:rPr>
          <w:rFonts w:ascii="Bookman Old Style" w:hAnsi="Bookman Old Style" w:cs="Arial"/>
          <w:sz w:val="24"/>
          <w:szCs w:val="24"/>
          <w:lang w:val="id-ID"/>
        </w:rPr>
        <w:t xml:space="preserve"> </w:t>
      </w:r>
      <w:r w:rsidRPr="00B1273E">
        <w:rPr>
          <w:rFonts w:ascii="Bookman Old Style" w:hAnsi="Bookman Old Style" w:cs="Arial"/>
          <w:sz w:val="24"/>
          <w:szCs w:val="24"/>
          <w:lang w:val="id-ID"/>
        </w:rPr>
        <w:t>Baik ( &gt; 100%), Permendagri No.54 Th.2010</w:t>
      </w:r>
      <w:r w:rsidRPr="00A25159">
        <w:rPr>
          <w:rFonts w:ascii="Bookman Old Style" w:hAnsi="Bookman Old Style" w:cs="Arial"/>
          <w:sz w:val="24"/>
          <w:szCs w:val="24"/>
          <w:lang w:val="id-ID"/>
        </w:rPr>
        <w:t>.</w:t>
      </w:r>
    </w:p>
    <w:p w:rsidR="00946BE4" w:rsidRPr="00B1273E" w:rsidRDefault="00946BE4" w:rsidP="00B1273E">
      <w:pPr>
        <w:spacing w:after="120" w:line="360" w:lineRule="auto"/>
        <w:ind w:left="432" w:firstLine="994"/>
        <w:jc w:val="both"/>
        <w:rPr>
          <w:rFonts w:ascii="Bookman Old Style" w:hAnsi="Bookman Old Style" w:cs="Arial"/>
          <w:sz w:val="24"/>
          <w:szCs w:val="24"/>
          <w:lang w:val="id-ID"/>
        </w:rPr>
      </w:pPr>
      <w:r w:rsidRPr="00A25159">
        <w:rPr>
          <w:rFonts w:ascii="Bookman Old Style" w:hAnsi="Bookman Old Style" w:cs="Arial"/>
          <w:sz w:val="24"/>
          <w:szCs w:val="24"/>
          <w:lang w:val="id-ID"/>
        </w:rPr>
        <w:t xml:space="preserve">Indikator  kinerja </w:t>
      </w:r>
      <w:r w:rsidR="00B1273E">
        <w:rPr>
          <w:rFonts w:ascii="Bookman Old Style" w:hAnsi="Bookman Old Style" w:cs="Arial"/>
          <w:sz w:val="24"/>
          <w:szCs w:val="24"/>
        </w:rPr>
        <w:t xml:space="preserve"> </w:t>
      </w:r>
      <w:r w:rsidRPr="00A25159">
        <w:rPr>
          <w:rFonts w:ascii="Bookman Old Style" w:hAnsi="Bookman Old Style" w:cs="Arial"/>
          <w:sz w:val="24"/>
          <w:szCs w:val="24"/>
          <w:lang w:val="id-ID"/>
        </w:rPr>
        <w:t xml:space="preserve">untuk </w:t>
      </w:r>
      <w:r w:rsidR="00B1273E">
        <w:rPr>
          <w:rFonts w:ascii="Bookman Old Style" w:hAnsi="Bookman Old Style" w:cs="Arial"/>
          <w:sz w:val="24"/>
          <w:szCs w:val="24"/>
        </w:rPr>
        <w:t xml:space="preserve"> </w:t>
      </w:r>
      <w:r w:rsidRPr="00A25159">
        <w:rPr>
          <w:rFonts w:ascii="Bookman Old Style" w:hAnsi="Bookman Old Style" w:cs="Arial"/>
          <w:sz w:val="24"/>
          <w:szCs w:val="24"/>
          <w:lang w:val="id-ID"/>
        </w:rPr>
        <w:t xml:space="preserve"> indeks </w:t>
      </w:r>
      <w:r w:rsidR="00B1273E">
        <w:rPr>
          <w:rFonts w:ascii="Bookman Old Style" w:hAnsi="Bookman Old Style" w:cs="Arial"/>
          <w:sz w:val="24"/>
          <w:szCs w:val="24"/>
        </w:rPr>
        <w:t xml:space="preserve"> </w:t>
      </w:r>
      <w:r w:rsidRPr="00A25159">
        <w:rPr>
          <w:rFonts w:ascii="Bookman Old Style" w:hAnsi="Bookman Old Style" w:cs="Arial"/>
          <w:sz w:val="24"/>
          <w:szCs w:val="24"/>
          <w:lang w:val="id-ID"/>
        </w:rPr>
        <w:t xml:space="preserve">kualitas </w:t>
      </w:r>
      <w:r w:rsidR="00B1273E">
        <w:rPr>
          <w:rFonts w:ascii="Bookman Old Style" w:hAnsi="Bookman Old Style" w:cs="Arial"/>
          <w:sz w:val="24"/>
          <w:szCs w:val="24"/>
        </w:rPr>
        <w:t xml:space="preserve"> </w:t>
      </w:r>
      <w:r w:rsidRPr="00A25159">
        <w:rPr>
          <w:rFonts w:ascii="Bookman Old Style" w:hAnsi="Bookman Old Style" w:cs="Arial"/>
          <w:sz w:val="24"/>
          <w:szCs w:val="24"/>
          <w:lang w:val="id-ID"/>
        </w:rPr>
        <w:t xml:space="preserve">udara pada </w:t>
      </w:r>
      <w:r w:rsidR="00B1273E">
        <w:rPr>
          <w:rFonts w:ascii="Bookman Old Style" w:hAnsi="Bookman Old Style" w:cs="Arial"/>
          <w:sz w:val="24"/>
          <w:szCs w:val="24"/>
        </w:rPr>
        <w:t xml:space="preserve"> </w:t>
      </w:r>
      <w:r w:rsidRPr="00A25159">
        <w:rPr>
          <w:rFonts w:ascii="Bookman Old Style" w:hAnsi="Bookman Old Style" w:cs="Arial"/>
          <w:sz w:val="24"/>
          <w:szCs w:val="24"/>
          <w:lang w:val="id-ID"/>
        </w:rPr>
        <w:lastRenderedPageBreak/>
        <w:t xml:space="preserve">tahun   2022   sebesar   107,18%,   termasuk   dalam   kriteria  </w:t>
      </w:r>
      <w:r w:rsidRPr="00B1273E">
        <w:rPr>
          <w:rFonts w:ascii="Bookman Old Style" w:hAnsi="Bookman Old Style" w:cs="Arial"/>
          <w:sz w:val="24"/>
          <w:szCs w:val="24"/>
          <w:lang w:val="id-ID"/>
        </w:rPr>
        <w:t>Sangat</w:t>
      </w:r>
      <w:r w:rsidRPr="00A25159">
        <w:rPr>
          <w:rFonts w:ascii="Bookman Old Style" w:hAnsi="Bookman Old Style" w:cs="Arial"/>
          <w:sz w:val="24"/>
          <w:szCs w:val="24"/>
          <w:lang w:val="id-ID"/>
        </w:rPr>
        <w:t xml:space="preserve"> </w:t>
      </w:r>
      <w:r w:rsidRPr="00B1273E">
        <w:rPr>
          <w:rFonts w:ascii="Bookman Old Style" w:hAnsi="Bookman Old Style" w:cs="Arial"/>
          <w:sz w:val="24"/>
          <w:szCs w:val="24"/>
          <w:lang w:val="id-ID"/>
        </w:rPr>
        <w:t>Baik ( &gt; 100%), Permendagri No.54 Th.2010</w:t>
      </w:r>
      <w:r w:rsidRPr="00A25159">
        <w:rPr>
          <w:rFonts w:ascii="Bookman Old Style" w:hAnsi="Bookman Old Style" w:cs="Arial"/>
          <w:sz w:val="24"/>
          <w:szCs w:val="24"/>
          <w:lang w:val="id-ID"/>
        </w:rPr>
        <w:t>.</w:t>
      </w:r>
    </w:p>
    <w:p w:rsidR="00946BE4" w:rsidRPr="00A25159" w:rsidRDefault="00946BE4" w:rsidP="00BE6F43">
      <w:pPr>
        <w:spacing w:after="120" w:line="360" w:lineRule="auto"/>
        <w:ind w:left="432" w:firstLine="994"/>
        <w:jc w:val="both"/>
        <w:rPr>
          <w:rFonts w:ascii="Bookman Old Style" w:hAnsi="Bookman Old Style" w:cs="Arial"/>
          <w:sz w:val="24"/>
          <w:szCs w:val="24"/>
          <w:lang w:val="id-ID"/>
        </w:rPr>
      </w:pPr>
      <w:r w:rsidRPr="00A25159">
        <w:rPr>
          <w:rFonts w:ascii="Bookman Old Style" w:hAnsi="Bookman Old Style" w:cs="Arial"/>
          <w:b/>
          <w:sz w:val="24"/>
          <w:szCs w:val="24"/>
          <w:lang w:val="id-ID"/>
        </w:rPr>
        <w:t xml:space="preserve"> </w:t>
      </w:r>
      <w:r w:rsidRPr="00A25159">
        <w:rPr>
          <w:rFonts w:ascii="Bookman Old Style" w:hAnsi="Bookman Old Style" w:cs="Arial"/>
          <w:sz w:val="24"/>
          <w:szCs w:val="24"/>
          <w:lang w:val="id-ID"/>
        </w:rPr>
        <w:t xml:space="preserve">Indikator </w:t>
      </w:r>
      <w:r w:rsidR="006F480D">
        <w:rPr>
          <w:rFonts w:ascii="Bookman Old Style" w:hAnsi="Bookman Old Style" w:cs="Arial"/>
          <w:sz w:val="24"/>
          <w:szCs w:val="24"/>
        </w:rPr>
        <w:t xml:space="preserve"> </w:t>
      </w:r>
      <w:r w:rsidRPr="00A25159">
        <w:rPr>
          <w:rFonts w:ascii="Bookman Old Style" w:hAnsi="Bookman Old Style" w:cs="Arial"/>
          <w:sz w:val="24"/>
          <w:szCs w:val="24"/>
          <w:lang w:val="id-ID"/>
        </w:rPr>
        <w:t xml:space="preserve">kinerja untuk indeks kualitas tutupan lahan tahun 2022 sebesar 128,34%, termasuk dalam kriteria </w:t>
      </w:r>
      <w:r w:rsidRPr="00A25159">
        <w:rPr>
          <w:rFonts w:ascii="Bookman Old Style" w:hAnsi="Bookman Old Style" w:cs="Arial"/>
          <w:b/>
          <w:sz w:val="24"/>
          <w:szCs w:val="24"/>
          <w:lang w:val="id-ID"/>
        </w:rPr>
        <w:t>Sangat</w:t>
      </w:r>
      <w:r w:rsidRPr="00A25159">
        <w:rPr>
          <w:rFonts w:ascii="Bookman Old Style" w:hAnsi="Bookman Old Style" w:cs="Arial"/>
          <w:sz w:val="24"/>
          <w:szCs w:val="24"/>
          <w:lang w:val="id-ID"/>
        </w:rPr>
        <w:t xml:space="preserve"> </w:t>
      </w:r>
      <w:r w:rsidR="006F480D">
        <w:rPr>
          <w:rFonts w:ascii="Bookman Old Style" w:hAnsi="Bookman Old Style" w:cs="Arial"/>
          <w:b/>
          <w:sz w:val="24"/>
          <w:szCs w:val="24"/>
          <w:lang w:val="id-ID"/>
        </w:rPr>
        <w:t>Baik (</w:t>
      </w:r>
      <w:r w:rsidRPr="00A25159">
        <w:rPr>
          <w:rFonts w:ascii="Bookman Old Style" w:hAnsi="Bookman Old Style" w:cs="Arial"/>
          <w:b/>
          <w:sz w:val="24"/>
          <w:szCs w:val="24"/>
          <w:lang w:val="id-ID"/>
        </w:rPr>
        <w:t xml:space="preserve">&gt; 100%), </w:t>
      </w:r>
      <w:r w:rsidRPr="00A25159">
        <w:rPr>
          <w:rFonts w:ascii="Bookman Old Style" w:hAnsi="Bookman Old Style" w:cs="Arial"/>
          <w:i/>
          <w:sz w:val="24"/>
          <w:szCs w:val="24"/>
          <w:lang w:val="id-ID"/>
        </w:rPr>
        <w:t>Permendagri No.54 Th.2010</w:t>
      </w:r>
      <w:r w:rsidRPr="00A25159">
        <w:rPr>
          <w:rFonts w:ascii="Bookman Old Style" w:hAnsi="Bookman Old Style" w:cs="Arial"/>
          <w:sz w:val="24"/>
          <w:szCs w:val="24"/>
          <w:lang w:val="id-ID"/>
        </w:rPr>
        <w:t>.</w:t>
      </w:r>
    </w:p>
    <w:p w:rsidR="00946BE4" w:rsidRPr="00A25159" w:rsidRDefault="00946BE4" w:rsidP="00BE6F43">
      <w:pPr>
        <w:spacing w:after="120" w:line="360" w:lineRule="auto"/>
        <w:ind w:left="432" w:firstLine="994"/>
        <w:jc w:val="both"/>
        <w:rPr>
          <w:rFonts w:ascii="Bookman Old Style" w:hAnsi="Bookman Old Style" w:cs="Arial"/>
          <w:sz w:val="24"/>
          <w:szCs w:val="24"/>
          <w:lang w:val="id-ID"/>
        </w:rPr>
      </w:pPr>
      <w:r w:rsidRPr="00A25159">
        <w:rPr>
          <w:rFonts w:ascii="Bookman Old Style" w:hAnsi="Bookman Old Style" w:cs="Arial"/>
          <w:sz w:val="24"/>
          <w:szCs w:val="24"/>
          <w:lang w:val="id-ID"/>
        </w:rPr>
        <w:t xml:space="preserve">Indikator kinerja untuk IKLH tahun 2022 tercapai pada skala pengukuran ordinal capaian kinerja lebih dari 100%, yaitu sebesar  109,42%  sehingga  termsuk  dalam  kriteria </w:t>
      </w:r>
      <w:r w:rsidRPr="00A25159">
        <w:rPr>
          <w:rFonts w:ascii="Bookman Old Style" w:hAnsi="Bookman Old Style" w:cs="Arial"/>
          <w:b/>
          <w:sz w:val="24"/>
          <w:szCs w:val="24"/>
          <w:lang w:val="id-ID"/>
        </w:rPr>
        <w:t>Sangat</w:t>
      </w:r>
      <w:r w:rsidRPr="00A25159">
        <w:rPr>
          <w:rFonts w:ascii="Bookman Old Style" w:hAnsi="Bookman Old Style" w:cs="Arial"/>
          <w:sz w:val="24"/>
          <w:szCs w:val="24"/>
          <w:lang w:val="id-ID"/>
        </w:rPr>
        <w:t xml:space="preserve"> </w:t>
      </w:r>
      <w:r w:rsidRPr="00A25159">
        <w:rPr>
          <w:rFonts w:ascii="Bookman Old Style" w:hAnsi="Bookman Old Style" w:cs="Arial"/>
          <w:b/>
          <w:sz w:val="24"/>
          <w:szCs w:val="24"/>
          <w:lang w:val="id-ID"/>
        </w:rPr>
        <w:t xml:space="preserve">Baik ( &gt; 100%), </w:t>
      </w:r>
      <w:r w:rsidRPr="00A25159">
        <w:rPr>
          <w:rFonts w:ascii="Bookman Old Style" w:hAnsi="Bookman Old Style" w:cs="Arial"/>
          <w:i/>
          <w:sz w:val="24"/>
          <w:szCs w:val="24"/>
          <w:lang w:val="id-ID"/>
        </w:rPr>
        <w:t>Permendagri No.54 Th.2010</w:t>
      </w:r>
      <w:r w:rsidRPr="00A25159">
        <w:rPr>
          <w:rFonts w:ascii="Bookman Old Style" w:hAnsi="Bookman Old Style" w:cs="Arial"/>
          <w:sz w:val="24"/>
          <w:szCs w:val="24"/>
          <w:lang w:val="id-ID"/>
        </w:rPr>
        <w:t xml:space="preserve">. </w:t>
      </w:r>
    </w:p>
    <w:p w:rsidR="00946BE4" w:rsidRPr="00A25159" w:rsidRDefault="00946BE4" w:rsidP="00BE6F43">
      <w:pPr>
        <w:spacing w:after="120" w:line="360" w:lineRule="auto"/>
        <w:ind w:left="432" w:firstLine="994"/>
        <w:jc w:val="both"/>
        <w:rPr>
          <w:rFonts w:ascii="Bookman Old Style" w:hAnsi="Bookman Old Style" w:cs="Arial"/>
          <w:sz w:val="24"/>
          <w:szCs w:val="24"/>
          <w:lang w:val="id-ID"/>
        </w:rPr>
      </w:pPr>
      <w:r w:rsidRPr="00A25159">
        <w:rPr>
          <w:rFonts w:ascii="Bookman Old Style" w:hAnsi="Bookman Old Style" w:cs="Arial"/>
          <w:sz w:val="24"/>
          <w:szCs w:val="24"/>
          <w:lang w:val="id-ID"/>
        </w:rPr>
        <w:t>Adanya IKLH (Indeks Kualitas Lingkungan Hidup) melebihi target, hal ini dipengaruhi oleh meningkatnya kesadaran dan peran serta masyarakat dalam menjaga kelestarian lingkungan dalam perlindungan dan pengelolaan lingkungan hidup.</w:t>
      </w:r>
    </w:p>
    <w:p w:rsidR="00946BE4" w:rsidRPr="00A25159" w:rsidRDefault="00946BE4" w:rsidP="00BE6F43">
      <w:pPr>
        <w:spacing w:after="120" w:line="360" w:lineRule="auto"/>
        <w:ind w:left="432" w:firstLine="994"/>
        <w:jc w:val="both"/>
        <w:rPr>
          <w:rFonts w:ascii="Bookman Old Style" w:hAnsi="Bookman Old Style" w:cs="Arial"/>
          <w:sz w:val="24"/>
          <w:szCs w:val="24"/>
          <w:lang w:val="id-ID"/>
        </w:rPr>
      </w:pPr>
      <w:r w:rsidRPr="00A25159">
        <w:rPr>
          <w:rFonts w:ascii="Bookman Old Style" w:hAnsi="Bookman Old Style" w:cs="Arial"/>
          <w:sz w:val="24"/>
          <w:szCs w:val="24"/>
          <w:lang w:val="id-ID"/>
        </w:rPr>
        <w:t xml:space="preserve">Adapun untuk nilai evaluasi AKIP Dinas Lingkungan Hidup Kabupaten Karanganyar mengalami kenaikan dan melebihi target pada RENSTRA, di tahun 2020 sebesar 72,36 dan di tahun 2021 meningkat menjadi 74,62 (BB). </w:t>
      </w:r>
    </w:p>
    <w:p w:rsidR="00946BE4" w:rsidRPr="00A25159" w:rsidRDefault="00946BE4" w:rsidP="007C6B32">
      <w:pPr>
        <w:pStyle w:val="Default"/>
        <w:numPr>
          <w:ilvl w:val="2"/>
          <w:numId w:val="47"/>
        </w:numPr>
        <w:spacing w:line="360" w:lineRule="auto"/>
        <w:jc w:val="both"/>
        <w:rPr>
          <w:rFonts w:ascii="Bookman Old Style" w:hAnsi="Bookman Old Style"/>
        </w:rPr>
      </w:pPr>
      <w:r w:rsidRPr="00A25159">
        <w:rPr>
          <w:rFonts w:ascii="Bookman Old Style" w:hAnsi="Bookman Old Style"/>
          <w:noProof/>
        </w:rPr>
        <w:t>Perbandingan</w:t>
      </w:r>
      <w:r w:rsidRPr="00A25159">
        <w:rPr>
          <w:rFonts w:ascii="Bookman Old Style" w:hAnsi="Bookman Old Style"/>
        </w:rPr>
        <w:t xml:space="preserve"> realisasi kinerja serta capaian kinerja tahun ini dengan tahun sebelumnya. </w:t>
      </w:r>
    </w:p>
    <w:p w:rsidR="00946BE4" w:rsidRDefault="00946BE4" w:rsidP="00BE6F43">
      <w:pPr>
        <w:spacing w:after="120" w:line="360" w:lineRule="auto"/>
        <w:ind w:left="432" w:firstLine="994"/>
        <w:jc w:val="both"/>
        <w:rPr>
          <w:rFonts w:ascii="Bookman Old Style" w:hAnsi="Bookman Old Style" w:cs="Arial"/>
          <w:sz w:val="24"/>
          <w:szCs w:val="24"/>
        </w:rPr>
      </w:pPr>
      <w:r w:rsidRPr="00A25159">
        <w:rPr>
          <w:rFonts w:ascii="Bookman Old Style" w:hAnsi="Bookman Old Style" w:cs="Arial"/>
          <w:sz w:val="24"/>
          <w:szCs w:val="24"/>
          <w:lang w:val="id-ID"/>
        </w:rPr>
        <w:t>Analisis capaian kinerja pada bagian ini adalah membandingkan realisasi dan kinerja indikator sasaran strategis pada tahun 2022 dengan capaian tahun sebelumnya (2021), sebagaimana tabel berikut :</w:t>
      </w:r>
    </w:p>
    <w:p w:rsidR="00415B39" w:rsidRDefault="00415B39" w:rsidP="00BE6F43">
      <w:pPr>
        <w:spacing w:after="120" w:line="360" w:lineRule="auto"/>
        <w:ind w:left="432" w:firstLine="994"/>
        <w:jc w:val="both"/>
        <w:rPr>
          <w:rFonts w:ascii="Bookman Old Style" w:hAnsi="Bookman Old Style" w:cs="Arial"/>
          <w:sz w:val="24"/>
          <w:szCs w:val="24"/>
        </w:rPr>
      </w:pPr>
    </w:p>
    <w:p w:rsidR="00415B39" w:rsidRDefault="00415B39" w:rsidP="00BE6F43">
      <w:pPr>
        <w:spacing w:after="120" w:line="360" w:lineRule="auto"/>
        <w:ind w:left="432" w:firstLine="994"/>
        <w:jc w:val="both"/>
        <w:rPr>
          <w:rFonts w:ascii="Bookman Old Style" w:hAnsi="Bookman Old Style" w:cs="Arial"/>
          <w:sz w:val="24"/>
          <w:szCs w:val="24"/>
        </w:rPr>
      </w:pPr>
    </w:p>
    <w:p w:rsidR="00415B39" w:rsidRPr="00415B39" w:rsidRDefault="00415B39" w:rsidP="00BE6F43">
      <w:pPr>
        <w:spacing w:after="120" w:line="360" w:lineRule="auto"/>
        <w:ind w:left="432" w:firstLine="994"/>
        <w:jc w:val="both"/>
        <w:rPr>
          <w:rFonts w:ascii="Bookman Old Style" w:hAnsi="Bookman Old Style" w:cs="Arial"/>
          <w:sz w:val="24"/>
          <w:szCs w:val="24"/>
        </w:rPr>
      </w:pPr>
    </w:p>
    <w:p w:rsidR="00946BE4" w:rsidRPr="00A25159" w:rsidRDefault="00946BE4" w:rsidP="00946BE4">
      <w:pPr>
        <w:pStyle w:val="Default"/>
        <w:spacing w:line="276" w:lineRule="auto"/>
        <w:jc w:val="center"/>
        <w:rPr>
          <w:rFonts w:ascii="Bookman Old Style" w:hAnsi="Bookman Old Style"/>
        </w:rPr>
      </w:pPr>
      <w:r w:rsidRPr="00A25159">
        <w:rPr>
          <w:rFonts w:ascii="Bookman Old Style" w:hAnsi="Bookman Old Style"/>
        </w:rPr>
        <w:lastRenderedPageBreak/>
        <w:t xml:space="preserve">Tabel 3.4 </w:t>
      </w:r>
    </w:p>
    <w:p w:rsidR="00946BE4" w:rsidRPr="00A25159" w:rsidRDefault="00946BE4" w:rsidP="00946BE4">
      <w:pPr>
        <w:pStyle w:val="Default"/>
        <w:spacing w:line="276" w:lineRule="auto"/>
        <w:jc w:val="center"/>
        <w:rPr>
          <w:rFonts w:ascii="Bookman Old Style" w:hAnsi="Bookman Old Style"/>
        </w:rPr>
      </w:pPr>
      <w:r w:rsidRPr="00A25159">
        <w:rPr>
          <w:rFonts w:ascii="Bookman Old Style" w:hAnsi="Bookman Old Style"/>
        </w:rPr>
        <w:t>Perbandingan Kinerja Sasaran Strategis Tahun 2021 dan 2022</w:t>
      </w:r>
    </w:p>
    <w:p w:rsidR="00946BE4" w:rsidRPr="00A25159" w:rsidRDefault="00946BE4" w:rsidP="00946BE4">
      <w:pPr>
        <w:pStyle w:val="Default"/>
        <w:spacing w:line="276" w:lineRule="auto"/>
        <w:jc w:val="center"/>
        <w:rPr>
          <w:rFonts w:ascii="Bookman Old Style" w:hAnsi="Bookman Old Style"/>
        </w:rPr>
      </w:pPr>
    </w:p>
    <w:tbl>
      <w:tblPr>
        <w:tblW w:w="8262"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
        <w:gridCol w:w="1853"/>
        <w:gridCol w:w="1206"/>
        <w:gridCol w:w="1134"/>
        <w:gridCol w:w="1260"/>
        <w:gridCol w:w="1170"/>
        <w:gridCol w:w="1062"/>
      </w:tblGrid>
      <w:tr w:rsidR="00946BE4" w:rsidRPr="00A25159" w:rsidTr="006F480D">
        <w:tc>
          <w:tcPr>
            <w:tcW w:w="577" w:type="dxa"/>
            <w:vMerge w:val="restart"/>
            <w:shd w:val="clear" w:color="auto" w:fill="BFBFBF" w:themeFill="background1" w:themeFillShade="BF"/>
            <w:vAlign w:val="center"/>
          </w:tcPr>
          <w:p w:rsidR="00946BE4" w:rsidRPr="00A25159" w:rsidRDefault="00946BE4" w:rsidP="006F480D">
            <w:pPr>
              <w:spacing w:after="0"/>
              <w:jc w:val="center"/>
              <w:rPr>
                <w:rFonts w:ascii="Bookman Old Style" w:hAnsi="Bookman Old Style" w:cs="Arial"/>
                <w:b/>
                <w:lang w:val="id-ID"/>
              </w:rPr>
            </w:pPr>
            <w:r w:rsidRPr="00A25159">
              <w:rPr>
                <w:rFonts w:ascii="Bookman Old Style" w:hAnsi="Bookman Old Style" w:cs="Arial"/>
                <w:b/>
                <w:lang w:val="id-ID"/>
              </w:rPr>
              <w:t>No</w:t>
            </w:r>
          </w:p>
        </w:tc>
        <w:tc>
          <w:tcPr>
            <w:tcW w:w="1853" w:type="dxa"/>
            <w:vMerge w:val="restart"/>
            <w:shd w:val="clear" w:color="auto" w:fill="BFBFBF" w:themeFill="background1" w:themeFillShade="BF"/>
            <w:vAlign w:val="center"/>
          </w:tcPr>
          <w:p w:rsidR="00946BE4" w:rsidRPr="00A25159" w:rsidRDefault="00946BE4" w:rsidP="006F480D">
            <w:pPr>
              <w:spacing w:after="0"/>
              <w:jc w:val="center"/>
              <w:rPr>
                <w:rFonts w:ascii="Bookman Old Style" w:hAnsi="Bookman Old Style" w:cs="Arial"/>
                <w:b/>
                <w:lang w:val="id-ID"/>
              </w:rPr>
            </w:pPr>
            <w:r w:rsidRPr="00A25159">
              <w:rPr>
                <w:rFonts w:ascii="Bookman Old Style" w:hAnsi="Bookman Old Style" w:cs="Arial"/>
                <w:b/>
                <w:lang w:val="id-ID"/>
              </w:rPr>
              <w:t>Indikator Kinerja</w:t>
            </w:r>
          </w:p>
        </w:tc>
        <w:tc>
          <w:tcPr>
            <w:tcW w:w="2340" w:type="dxa"/>
            <w:gridSpan w:val="2"/>
            <w:shd w:val="clear" w:color="auto" w:fill="BFBFBF" w:themeFill="background1" w:themeFillShade="BF"/>
            <w:vAlign w:val="center"/>
          </w:tcPr>
          <w:p w:rsidR="00946BE4" w:rsidRPr="00A25159" w:rsidRDefault="00946BE4" w:rsidP="006F480D">
            <w:pPr>
              <w:spacing w:after="0"/>
              <w:jc w:val="center"/>
              <w:rPr>
                <w:rFonts w:ascii="Bookman Old Style" w:hAnsi="Bookman Old Style" w:cs="Arial"/>
                <w:b/>
                <w:lang w:val="id-ID"/>
              </w:rPr>
            </w:pPr>
            <w:r w:rsidRPr="00A25159">
              <w:rPr>
                <w:rFonts w:ascii="Bookman Old Style" w:hAnsi="Bookman Old Style" w:cs="Arial"/>
                <w:b/>
                <w:lang w:val="id-ID"/>
              </w:rPr>
              <w:t>Realisasi</w:t>
            </w:r>
          </w:p>
        </w:tc>
        <w:tc>
          <w:tcPr>
            <w:tcW w:w="2430" w:type="dxa"/>
            <w:gridSpan w:val="2"/>
            <w:shd w:val="clear" w:color="auto" w:fill="BFBFBF" w:themeFill="background1" w:themeFillShade="BF"/>
            <w:vAlign w:val="center"/>
          </w:tcPr>
          <w:p w:rsidR="00946BE4" w:rsidRPr="00A25159" w:rsidRDefault="00946BE4" w:rsidP="006F480D">
            <w:pPr>
              <w:spacing w:after="0"/>
              <w:jc w:val="center"/>
              <w:rPr>
                <w:rFonts w:ascii="Bookman Old Style" w:hAnsi="Bookman Old Style" w:cs="Arial"/>
                <w:b/>
                <w:lang w:val="id-ID"/>
              </w:rPr>
            </w:pPr>
            <w:r w:rsidRPr="00A25159">
              <w:rPr>
                <w:rFonts w:ascii="Bookman Old Style" w:hAnsi="Bookman Old Style" w:cs="Arial"/>
                <w:b/>
                <w:lang w:val="id-ID"/>
              </w:rPr>
              <w:t>Kinerja</w:t>
            </w:r>
          </w:p>
        </w:tc>
        <w:tc>
          <w:tcPr>
            <w:tcW w:w="1062" w:type="dxa"/>
            <w:vMerge w:val="restart"/>
            <w:shd w:val="clear" w:color="auto" w:fill="BFBFBF" w:themeFill="background1" w:themeFillShade="BF"/>
            <w:vAlign w:val="center"/>
          </w:tcPr>
          <w:p w:rsidR="00946BE4" w:rsidRPr="00A25159" w:rsidRDefault="00946BE4" w:rsidP="006F480D">
            <w:pPr>
              <w:spacing w:after="0"/>
              <w:ind w:left="-63" w:right="-81"/>
              <w:jc w:val="center"/>
              <w:rPr>
                <w:rFonts w:ascii="Bookman Old Style" w:hAnsi="Bookman Old Style" w:cs="Arial"/>
                <w:b/>
                <w:lang w:val="id-ID"/>
              </w:rPr>
            </w:pPr>
            <w:r w:rsidRPr="00A25159">
              <w:rPr>
                <w:rFonts w:ascii="Bookman Old Style" w:hAnsi="Bookman Old Style" w:cs="Arial"/>
                <w:b/>
                <w:lang w:val="id-ID"/>
              </w:rPr>
              <w:t>Status</w:t>
            </w:r>
          </w:p>
        </w:tc>
      </w:tr>
      <w:tr w:rsidR="00946BE4" w:rsidRPr="00A25159" w:rsidTr="006F480D">
        <w:tc>
          <w:tcPr>
            <w:tcW w:w="577" w:type="dxa"/>
            <w:vMerge/>
          </w:tcPr>
          <w:p w:rsidR="00946BE4" w:rsidRPr="00A25159" w:rsidRDefault="00946BE4" w:rsidP="006F480D">
            <w:pPr>
              <w:spacing w:after="0"/>
              <w:rPr>
                <w:rFonts w:ascii="Bookman Old Style" w:hAnsi="Bookman Old Style" w:cs="Arial"/>
                <w:lang w:val="id-ID"/>
              </w:rPr>
            </w:pPr>
          </w:p>
        </w:tc>
        <w:tc>
          <w:tcPr>
            <w:tcW w:w="1853" w:type="dxa"/>
            <w:vMerge/>
          </w:tcPr>
          <w:p w:rsidR="00946BE4" w:rsidRPr="00A25159" w:rsidRDefault="00946BE4" w:rsidP="006F480D">
            <w:pPr>
              <w:spacing w:after="0"/>
              <w:jc w:val="center"/>
              <w:rPr>
                <w:rFonts w:ascii="Bookman Old Style" w:hAnsi="Bookman Old Style" w:cs="Arial"/>
                <w:lang w:val="id-ID"/>
              </w:rPr>
            </w:pPr>
          </w:p>
        </w:tc>
        <w:tc>
          <w:tcPr>
            <w:tcW w:w="1206" w:type="dxa"/>
            <w:shd w:val="clear" w:color="auto" w:fill="BFBFBF" w:themeFill="background1" w:themeFillShade="BF"/>
            <w:vAlign w:val="center"/>
          </w:tcPr>
          <w:p w:rsidR="00946BE4" w:rsidRPr="00A25159" w:rsidRDefault="00946BE4" w:rsidP="006F480D">
            <w:pPr>
              <w:spacing w:after="0"/>
              <w:jc w:val="center"/>
              <w:rPr>
                <w:rFonts w:ascii="Bookman Old Style" w:hAnsi="Bookman Old Style" w:cs="Arial"/>
                <w:lang w:val="id-ID"/>
              </w:rPr>
            </w:pPr>
            <w:r w:rsidRPr="00A25159">
              <w:rPr>
                <w:rFonts w:ascii="Bookman Old Style" w:hAnsi="Bookman Old Style" w:cs="Arial"/>
                <w:b/>
                <w:lang w:val="id-ID"/>
              </w:rPr>
              <w:t>2021</w:t>
            </w:r>
          </w:p>
        </w:tc>
        <w:tc>
          <w:tcPr>
            <w:tcW w:w="1134" w:type="dxa"/>
            <w:shd w:val="clear" w:color="auto" w:fill="BFBFBF" w:themeFill="background1" w:themeFillShade="BF"/>
            <w:vAlign w:val="center"/>
          </w:tcPr>
          <w:p w:rsidR="00946BE4" w:rsidRPr="00A25159" w:rsidRDefault="00946BE4" w:rsidP="006F480D">
            <w:pPr>
              <w:spacing w:after="0"/>
              <w:jc w:val="center"/>
              <w:rPr>
                <w:rFonts w:ascii="Bookman Old Style" w:hAnsi="Bookman Old Style" w:cs="Arial"/>
                <w:b/>
                <w:lang w:val="id-ID"/>
              </w:rPr>
            </w:pPr>
            <w:r w:rsidRPr="00A25159">
              <w:rPr>
                <w:rFonts w:ascii="Bookman Old Style" w:hAnsi="Bookman Old Style" w:cs="Arial"/>
                <w:b/>
                <w:lang w:val="id-ID"/>
              </w:rPr>
              <w:t>2022</w:t>
            </w:r>
          </w:p>
        </w:tc>
        <w:tc>
          <w:tcPr>
            <w:tcW w:w="1260" w:type="dxa"/>
            <w:shd w:val="clear" w:color="auto" w:fill="BFBFBF" w:themeFill="background1" w:themeFillShade="BF"/>
            <w:vAlign w:val="center"/>
          </w:tcPr>
          <w:p w:rsidR="00946BE4" w:rsidRPr="00A25159" w:rsidRDefault="00946BE4" w:rsidP="006F480D">
            <w:pPr>
              <w:spacing w:after="0"/>
              <w:jc w:val="center"/>
              <w:rPr>
                <w:rFonts w:ascii="Bookman Old Style" w:hAnsi="Bookman Old Style" w:cs="Arial"/>
                <w:lang w:val="id-ID"/>
              </w:rPr>
            </w:pPr>
            <w:r w:rsidRPr="00A25159">
              <w:rPr>
                <w:rFonts w:ascii="Bookman Old Style" w:hAnsi="Bookman Old Style" w:cs="Arial"/>
                <w:b/>
                <w:lang w:val="id-ID"/>
              </w:rPr>
              <w:t>2021</w:t>
            </w:r>
          </w:p>
        </w:tc>
        <w:tc>
          <w:tcPr>
            <w:tcW w:w="1170" w:type="dxa"/>
            <w:shd w:val="clear" w:color="auto" w:fill="BFBFBF" w:themeFill="background1" w:themeFillShade="BF"/>
            <w:vAlign w:val="center"/>
          </w:tcPr>
          <w:p w:rsidR="00946BE4" w:rsidRPr="00A25159" w:rsidRDefault="00946BE4" w:rsidP="006F480D">
            <w:pPr>
              <w:spacing w:after="0"/>
              <w:jc w:val="center"/>
              <w:rPr>
                <w:rFonts w:ascii="Bookman Old Style" w:hAnsi="Bookman Old Style" w:cs="Arial"/>
                <w:b/>
                <w:lang w:val="id-ID"/>
              </w:rPr>
            </w:pPr>
            <w:r w:rsidRPr="00A25159">
              <w:rPr>
                <w:rFonts w:ascii="Bookman Old Style" w:hAnsi="Bookman Old Style" w:cs="Arial"/>
                <w:b/>
                <w:lang w:val="id-ID"/>
              </w:rPr>
              <w:t>2022</w:t>
            </w:r>
          </w:p>
        </w:tc>
        <w:tc>
          <w:tcPr>
            <w:tcW w:w="1062" w:type="dxa"/>
            <w:vMerge/>
          </w:tcPr>
          <w:p w:rsidR="00946BE4" w:rsidRPr="00A25159" w:rsidRDefault="00946BE4" w:rsidP="006F480D">
            <w:pPr>
              <w:spacing w:after="0"/>
              <w:rPr>
                <w:rFonts w:ascii="Bookman Old Style" w:hAnsi="Bookman Old Style" w:cs="Arial"/>
                <w:lang w:val="id-ID"/>
              </w:rPr>
            </w:pPr>
          </w:p>
        </w:tc>
      </w:tr>
      <w:tr w:rsidR="00946BE4" w:rsidRPr="00A25159" w:rsidTr="006F480D">
        <w:tc>
          <w:tcPr>
            <w:tcW w:w="577" w:type="dxa"/>
          </w:tcPr>
          <w:p w:rsidR="00946BE4" w:rsidRPr="00A25159" w:rsidRDefault="00946BE4" w:rsidP="006F480D">
            <w:pPr>
              <w:spacing w:after="0"/>
              <w:jc w:val="center"/>
              <w:rPr>
                <w:rFonts w:ascii="Bookman Old Style" w:hAnsi="Bookman Old Style" w:cs="Arial"/>
                <w:lang w:val="id-ID"/>
              </w:rPr>
            </w:pPr>
            <w:r w:rsidRPr="00A25159">
              <w:rPr>
                <w:rFonts w:ascii="Bookman Old Style" w:hAnsi="Bookman Old Style" w:cs="Arial"/>
                <w:lang w:val="id-ID"/>
              </w:rPr>
              <w:t>1</w:t>
            </w:r>
          </w:p>
        </w:tc>
        <w:tc>
          <w:tcPr>
            <w:tcW w:w="1853" w:type="dxa"/>
          </w:tcPr>
          <w:p w:rsidR="00946BE4" w:rsidRPr="00A25159" w:rsidRDefault="00946BE4" w:rsidP="006F480D">
            <w:pPr>
              <w:spacing w:after="0"/>
              <w:ind w:left="-37" w:right="-81"/>
              <w:rPr>
                <w:rFonts w:ascii="Bookman Old Style" w:hAnsi="Bookman Old Style" w:cs="Arial"/>
                <w:lang w:val="id-ID"/>
              </w:rPr>
            </w:pPr>
            <w:r w:rsidRPr="00A25159">
              <w:rPr>
                <w:rFonts w:ascii="Bookman Old Style" w:hAnsi="Bookman Old Style" w:cs="Arial"/>
                <w:lang w:val="id-ID"/>
              </w:rPr>
              <w:t>Indeks Kualitas Lingkungan Hidup</w:t>
            </w:r>
          </w:p>
        </w:tc>
        <w:tc>
          <w:tcPr>
            <w:tcW w:w="1206" w:type="dxa"/>
          </w:tcPr>
          <w:p w:rsidR="00946BE4" w:rsidRPr="00A25159" w:rsidRDefault="00946BE4" w:rsidP="006F480D">
            <w:pPr>
              <w:spacing w:after="0"/>
              <w:jc w:val="center"/>
              <w:rPr>
                <w:rFonts w:ascii="Bookman Old Style" w:hAnsi="Bookman Old Style" w:cs="Arial"/>
                <w:lang w:val="id-ID"/>
              </w:rPr>
            </w:pPr>
            <w:r w:rsidRPr="00A25159">
              <w:rPr>
                <w:rFonts w:ascii="Bookman Old Style" w:hAnsi="Bookman Old Style" w:cs="Arial"/>
                <w:lang w:val="id-ID"/>
              </w:rPr>
              <w:t>64,04</w:t>
            </w:r>
          </w:p>
        </w:tc>
        <w:tc>
          <w:tcPr>
            <w:tcW w:w="1134" w:type="dxa"/>
          </w:tcPr>
          <w:p w:rsidR="00946BE4" w:rsidRPr="00A25159" w:rsidRDefault="00946BE4" w:rsidP="006F480D">
            <w:pPr>
              <w:spacing w:after="0"/>
              <w:jc w:val="center"/>
              <w:rPr>
                <w:rFonts w:ascii="Bookman Old Style" w:hAnsi="Bookman Old Style" w:cs="Arial"/>
                <w:lang w:val="id-ID"/>
              </w:rPr>
            </w:pPr>
            <w:r w:rsidRPr="00A25159">
              <w:rPr>
                <w:rFonts w:ascii="Bookman Old Style" w:hAnsi="Bookman Old Style" w:cs="Arial"/>
                <w:lang w:val="id-ID"/>
              </w:rPr>
              <w:t>63,22</w:t>
            </w:r>
          </w:p>
        </w:tc>
        <w:tc>
          <w:tcPr>
            <w:tcW w:w="1260" w:type="dxa"/>
          </w:tcPr>
          <w:p w:rsidR="00946BE4" w:rsidRPr="00A25159" w:rsidRDefault="00946BE4" w:rsidP="006F480D">
            <w:pPr>
              <w:spacing w:after="0"/>
              <w:jc w:val="center"/>
              <w:rPr>
                <w:rFonts w:ascii="Bookman Old Style" w:hAnsi="Bookman Old Style" w:cs="Arial"/>
                <w:lang w:val="id-ID"/>
              </w:rPr>
            </w:pPr>
            <w:r w:rsidRPr="00A25159">
              <w:rPr>
                <w:rFonts w:ascii="Bookman Old Style" w:hAnsi="Bookman Old Style" w:cs="Arial"/>
                <w:lang w:val="id-ID"/>
              </w:rPr>
              <w:t>111,70</w:t>
            </w:r>
          </w:p>
        </w:tc>
        <w:tc>
          <w:tcPr>
            <w:tcW w:w="1170" w:type="dxa"/>
          </w:tcPr>
          <w:p w:rsidR="00946BE4" w:rsidRPr="00A25159" w:rsidRDefault="00946BE4" w:rsidP="006F480D">
            <w:pPr>
              <w:spacing w:after="0"/>
              <w:jc w:val="center"/>
              <w:rPr>
                <w:rFonts w:ascii="Bookman Old Style" w:hAnsi="Bookman Old Style" w:cs="Arial"/>
                <w:lang w:val="id-ID"/>
              </w:rPr>
            </w:pPr>
            <w:r w:rsidRPr="00A25159">
              <w:rPr>
                <w:rFonts w:ascii="Bookman Old Style" w:hAnsi="Bookman Old Style" w:cs="Arial"/>
                <w:lang w:val="id-ID"/>
              </w:rPr>
              <w:t>109,42</w:t>
            </w:r>
          </w:p>
        </w:tc>
        <w:tc>
          <w:tcPr>
            <w:tcW w:w="1062" w:type="dxa"/>
          </w:tcPr>
          <w:p w:rsidR="00946BE4" w:rsidRPr="00A25159" w:rsidRDefault="00946BE4" w:rsidP="006F480D">
            <w:pPr>
              <w:spacing w:after="0"/>
              <w:ind w:hanging="18"/>
              <w:jc w:val="center"/>
              <w:rPr>
                <w:rFonts w:ascii="Bookman Old Style" w:hAnsi="Bookman Old Style" w:cs="Arial"/>
                <w:lang w:val="id-ID"/>
              </w:rPr>
            </w:pPr>
            <w:r w:rsidRPr="00A25159">
              <w:rPr>
                <w:rFonts w:ascii="Bookman Old Style" w:hAnsi="Bookman Old Style" w:cs="Arial"/>
                <w:lang w:val="id-ID"/>
              </w:rPr>
              <w:t>Turun</w:t>
            </w:r>
          </w:p>
        </w:tc>
      </w:tr>
      <w:tr w:rsidR="00946BE4" w:rsidRPr="00A25159" w:rsidTr="006F480D">
        <w:tc>
          <w:tcPr>
            <w:tcW w:w="577" w:type="dxa"/>
          </w:tcPr>
          <w:p w:rsidR="00946BE4" w:rsidRPr="00A25159" w:rsidRDefault="00946BE4" w:rsidP="006F480D">
            <w:pPr>
              <w:spacing w:after="0"/>
              <w:jc w:val="center"/>
              <w:rPr>
                <w:rFonts w:ascii="Bookman Old Style" w:hAnsi="Bookman Old Style" w:cs="Arial"/>
                <w:lang w:val="id-ID"/>
              </w:rPr>
            </w:pPr>
            <w:r w:rsidRPr="00A25159">
              <w:rPr>
                <w:rFonts w:ascii="Bookman Old Style" w:hAnsi="Bookman Old Style" w:cs="Arial"/>
                <w:lang w:val="id-ID"/>
              </w:rPr>
              <w:t>2</w:t>
            </w:r>
          </w:p>
        </w:tc>
        <w:tc>
          <w:tcPr>
            <w:tcW w:w="1853" w:type="dxa"/>
          </w:tcPr>
          <w:p w:rsidR="00946BE4" w:rsidRPr="00A25159" w:rsidRDefault="00946BE4" w:rsidP="006F480D">
            <w:pPr>
              <w:spacing w:after="0"/>
              <w:ind w:left="-37" w:right="-81"/>
              <w:rPr>
                <w:rFonts w:ascii="Bookman Old Style" w:hAnsi="Bookman Old Style" w:cs="Arial"/>
                <w:lang w:val="id-ID"/>
              </w:rPr>
            </w:pPr>
            <w:r w:rsidRPr="00A25159">
              <w:rPr>
                <w:rFonts w:ascii="Bookman Old Style" w:hAnsi="Bookman Old Style" w:cs="Arial"/>
                <w:lang w:val="id-ID"/>
              </w:rPr>
              <w:t>Indeks Kualitas Air</w:t>
            </w:r>
          </w:p>
        </w:tc>
        <w:tc>
          <w:tcPr>
            <w:tcW w:w="1206" w:type="dxa"/>
          </w:tcPr>
          <w:p w:rsidR="00946BE4" w:rsidRPr="00A25159" w:rsidRDefault="00946BE4" w:rsidP="006F480D">
            <w:pPr>
              <w:spacing w:after="0"/>
              <w:jc w:val="center"/>
              <w:rPr>
                <w:rFonts w:ascii="Bookman Old Style" w:hAnsi="Bookman Old Style" w:cs="Arial"/>
                <w:lang w:val="id-ID"/>
              </w:rPr>
            </w:pPr>
            <w:r w:rsidRPr="00A25159">
              <w:rPr>
                <w:rFonts w:ascii="Bookman Old Style" w:eastAsia="Times New Roman" w:hAnsi="Bookman Old Style" w:cs="Calibri"/>
                <w:color w:val="000000"/>
                <w:lang w:val="id-ID"/>
              </w:rPr>
              <w:t>56,67</w:t>
            </w:r>
          </w:p>
        </w:tc>
        <w:tc>
          <w:tcPr>
            <w:tcW w:w="1134" w:type="dxa"/>
          </w:tcPr>
          <w:p w:rsidR="00946BE4" w:rsidRPr="00A25159" w:rsidRDefault="00946BE4" w:rsidP="006F480D">
            <w:pPr>
              <w:spacing w:after="0"/>
              <w:jc w:val="center"/>
              <w:rPr>
                <w:rFonts w:ascii="Bookman Old Style" w:hAnsi="Bookman Old Style" w:cs="Arial"/>
                <w:lang w:val="id-ID"/>
              </w:rPr>
            </w:pPr>
            <w:r w:rsidRPr="00A25159">
              <w:rPr>
                <w:rFonts w:ascii="Bookman Old Style" w:hAnsi="Bookman Old Style" w:cs="Arial"/>
                <w:lang w:val="id-ID"/>
              </w:rPr>
              <w:t>55,71</w:t>
            </w:r>
          </w:p>
        </w:tc>
        <w:tc>
          <w:tcPr>
            <w:tcW w:w="1260" w:type="dxa"/>
          </w:tcPr>
          <w:p w:rsidR="00946BE4" w:rsidRPr="00A25159" w:rsidRDefault="00946BE4" w:rsidP="006F480D">
            <w:pPr>
              <w:spacing w:after="0"/>
              <w:jc w:val="center"/>
              <w:rPr>
                <w:rFonts w:ascii="Bookman Old Style" w:hAnsi="Bookman Old Style" w:cs="Arial"/>
                <w:lang w:val="id-ID"/>
              </w:rPr>
            </w:pPr>
            <w:r w:rsidRPr="00A25159">
              <w:rPr>
                <w:rFonts w:ascii="Bookman Old Style" w:hAnsi="Bookman Old Style" w:cs="Arial"/>
                <w:lang w:val="id-ID"/>
              </w:rPr>
              <w:t>107,74</w:t>
            </w:r>
          </w:p>
        </w:tc>
        <w:tc>
          <w:tcPr>
            <w:tcW w:w="1170" w:type="dxa"/>
          </w:tcPr>
          <w:p w:rsidR="00946BE4" w:rsidRPr="00A25159" w:rsidRDefault="00946BE4" w:rsidP="006F480D">
            <w:pPr>
              <w:spacing w:after="0"/>
              <w:jc w:val="center"/>
              <w:rPr>
                <w:rFonts w:ascii="Bookman Old Style" w:hAnsi="Bookman Old Style" w:cs="Arial"/>
                <w:lang w:val="id-ID"/>
              </w:rPr>
            </w:pPr>
            <w:r w:rsidRPr="00A25159">
              <w:rPr>
                <w:rFonts w:ascii="Bookman Old Style" w:hAnsi="Bookman Old Style" w:cs="Arial"/>
                <w:lang w:val="id-ID"/>
              </w:rPr>
              <w:t>105,71</w:t>
            </w:r>
          </w:p>
        </w:tc>
        <w:tc>
          <w:tcPr>
            <w:tcW w:w="1062" w:type="dxa"/>
          </w:tcPr>
          <w:p w:rsidR="00946BE4" w:rsidRPr="00A25159" w:rsidRDefault="00946BE4" w:rsidP="006F480D">
            <w:pPr>
              <w:spacing w:after="0"/>
              <w:jc w:val="center"/>
              <w:rPr>
                <w:rFonts w:ascii="Bookman Old Style" w:hAnsi="Bookman Old Style" w:cs="Arial"/>
                <w:lang w:val="id-ID"/>
              </w:rPr>
            </w:pPr>
            <w:r w:rsidRPr="00A25159">
              <w:rPr>
                <w:rFonts w:ascii="Bookman Old Style" w:hAnsi="Bookman Old Style" w:cs="Arial"/>
                <w:lang w:val="id-ID"/>
              </w:rPr>
              <w:t>Turun</w:t>
            </w:r>
          </w:p>
        </w:tc>
      </w:tr>
      <w:tr w:rsidR="00946BE4" w:rsidRPr="00A25159" w:rsidTr="006F480D">
        <w:tc>
          <w:tcPr>
            <w:tcW w:w="577" w:type="dxa"/>
          </w:tcPr>
          <w:p w:rsidR="00946BE4" w:rsidRPr="00A25159" w:rsidRDefault="00946BE4" w:rsidP="006F480D">
            <w:pPr>
              <w:spacing w:after="0"/>
              <w:jc w:val="center"/>
              <w:rPr>
                <w:rFonts w:ascii="Bookman Old Style" w:hAnsi="Bookman Old Style" w:cs="Arial"/>
                <w:lang w:val="id-ID"/>
              </w:rPr>
            </w:pPr>
            <w:r w:rsidRPr="00A25159">
              <w:rPr>
                <w:rFonts w:ascii="Bookman Old Style" w:hAnsi="Bookman Old Style" w:cs="Arial"/>
                <w:lang w:val="id-ID"/>
              </w:rPr>
              <w:t>3</w:t>
            </w:r>
          </w:p>
        </w:tc>
        <w:tc>
          <w:tcPr>
            <w:tcW w:w="1853" w:type="dxa"/>
          </w:tcPr>
          <w:p w:rsidR="00946BE4" w:rsidRPr="00A25159" w:rsidRDefault="00946BE4" w:rsidP="006F480D">
            <w:pPr>
              <w:spacing w:after="0"/>
              <w:ind w:left="-37" w:right="-81"/>
              <w:rPr>
                <w:rFonts w:ascii="Bookman Old Style" w:hAnsi="Bookman Old Style" w:cs="Arial"/>
                <w:lang w:val="id-ID"/>
              </w:rPr>
            </w:pPr>
            <w:r w:rsidRPr="00A25159">
              <w:rPr>
                <w:rFonts w:ascii="Bookman Old Style" w:hAnsi="Bookman Old Style" w:cs="Arial"/>
                <w:lang w:val="id-ID"/>
              </w:rPr>
              <w:t>Indeks Kualitas Udara</w:t>
            </w:r>
          </w:p>
        </w:tc>
        <w:tc>
          <w:tcPr>
            <w:tcW w:w="1206" w:type="dxa"/>
          </w:tcPr>
          <w:p w:rsidR="00946BE4" w:rsidRPr="00A25159" w:rsidRDefault="00946BE4" w:rsidP="006F480D">
            <w:pPr>
              <w:spacing w:after="0"/>
              <w:jc w:val="center"/>
              <w:rPr>
                <w:rFonts w:ascii="Bookman Old Style" w:hAnsi="Bookman Old Style" w:cs="Arial"/>
                <w:lang w:val="id-ID"/>
              </w:rPr>
            </w:pPr>
            <w:r w:rsidRPr="00A25159">
              <w:rPr>
                <w:rFonts w:ascii="Bookman Old Style" w:eastAsia="Times New Roman" w:hAnsi="Bookman Old Style" w:cs="Calibri"/>
                <w:color w:val="000000"/>
                <w:lang w:val="id-ID"/>
              </w:rPr>
              <w:t>72,36</w:t>
            </w:r>
          </w:p>
        </w:tc>
        <w:tc>
          <w:tcPr>
            <w:tcW w:w="1134" w:type="dxa"/>
          </w:tcPr>
          <w:p w:rsidR="00946BE4" w:rsidRPr="00A25159" w:rsidRDefault="00946BE4" w:rsidP="006F480D">
            <w:pPr>
              <w:spacing w:after="0"/>
              <w:jc w:val="center"/>
              <w:rPr>
                <w:rFonts w:ascii="Bookman Old Style" w:hAnsi="Bookman Old Style" w:cs="Arial"/>
                <w:lang w:val="id-ID"/>
              </w:rPr>
            </w:pPr>
            <w:r w:rsidRPr="00A25159">
              <w:rPr>
                <w:rFonts w:ascii="Bookman Old Style" w:hAnsi="Bookman Old Style" w:cs="Arial"/>
                <w:lang w:val="id-ID"/>
              </w:rPr>
              <w:t>80,71</w:t>
            </w:r>
          </w:p>
        </w:tc>
        <w:tc>
          <w:tcPr>
            <w:tcW w:w="1260" w:type="dxa"/>
          </w:tcPr>
          <w:p w:rsidR="00946BE4" w:rsidRPr="00A25159" w:rsidRDefault="00946BE4" w:rsidP="006F480D">
            <w:pPr>
              <w:spacing w:after="0"/>
              <w:jc w:val="center"/>
              <w:rPr>
                <w:rFonts w:ascii="Bookman Old Style" w:hAnsi="Bookman Old Style" w:cs="Arial"/>
                <w:lang w:val="id-ID"/>
              </w:rPr>
            </w:pPr>
            <w:r w:rsidRPr="00A25159">
              <w:rPr>
                <w:rFonts w:ascii="Bookman Old Style" w:hAnsi="Bookman Old Style" w:cs="Arial"/>
                <w:lang w:val="id-ID"/>
              </w:rPr>
              <w:t>96,22</w:t>
            </w:r>
          </w:p>
        </w:tc>
        <w:tc>
          <w:tcPr>
            <w:tcW w:w="1170" w:type="dxa"/>
          </w:tcPr>
          <w:p w:rsidR="00946BE4" w:rsidRPr="00A25159" w:rsidRDefault="00946BE4" w:rsidP="006F480D">
            <w:pPr>
              <w:spacing w:after="0"/>
              <w:jc w:val="center"/>
              <w:rPr>
                <w:rFonts w:ascii="Bookman Old Style" w:hAnsi="Bookman Old Style" w:cs="Arial"/>
                <w:lang w:val="id-ID"/>
              </w:rPr>
            </w:pPr>
            <w:r w:rsidRPr="00A25159">
              <w:rPr>
                <w:rFonts w:ascii="Bookman Old Style" w:hAnsi="Bookman Old Style" w:cs="Arial"/>
                <w:lang w:val="id-ID"/>
              </w:rPr>
              <w:t>107,18</w:t>
            </w:r>
          </w:p>
        </w:tc>
        <w:tc>
          <w:tcPr>
            <w:tcW w:w="1062" w:type="dxa"/>
          </w:tcPr>
          <w:p w:rsidR="00946BE4" w:rsidRPr="00A25159" w:rsidRDefault="00946BE4" w:rsidP="006F480D">
            <w:pPr>
              <w:spacing w:after="0"/>
              <w:jc w:val="center"/>
              <w:rPr>
                <w:rFonts w:ascii="Bookman Old Style" w:hAnsi="Bookman Old Style" w:cs="Arial"/>
                <w:lang w:val="id-ID"/>
              </w:rPr>
            </w:pPr>
            <w:r w:rsidRPr="00A25159">
              <w:rPr>
                <w:rFonts w:ascii="Bookman Old Style" w:hAnsi="Bookman Old Style" w:cs="Arial"/>
                <w:lang w:val="id-ID"/>
              </w:rPr>
              <w:t>Naik</w:t>
            </w:r>
          </w:p>
        </w:tc>
      </w:tr>
      <w:tr w:rsidR="00946BE4" w:rsidRPr="00A25159" w:rsidTr="006F480D">
        <w:tc>
          <w:tcPr>
            <w:tcW w:w="577" w:type="dxa"/>
          </w:tcPr>
          <w:p w:rsidR="00946BE4" w:rsidRPr="00A25159" w:rsidRDefault="00946BE4" w:rsidP="006F480D">
            <w:pPr>
              <w:spacing w:after="0"/>
              <w:jc w:val="center"/>
              <w:rPr>
                <w:rFonts w:ascii="Bookman Old Style" w:hAnsi="Bookman Old Style" w:cs="Arial"/>
                <w:lang w:val="id-ID"/>
              </w:rPr>
            </w:pPr>
            <w:r w:rsidRPr="00A25159">
              <w:rPr>
                <w:rFonts w:ascii="Bookman Old Style" w:hAnsi="Bookman Old Style" w:cs="Arial"/>
                <w:lang w:val="id-ID"/>
              </w:rPr>
              <w:t>4</w:t>
            </w:r>
          </w:p>
        </w:tc>
        <w:tc>
          <w:tcPr>
            <w:tcW w:w="1853" w:type="dxa"/>
          </w:tcPr>
          <w:p w:rsidR="00946BE4" w:rsidRPr="00A25159" w:rsidRDefault="00946BE4" w:rsidP="006F480D">
            <w:pPr>
              <w:spacing w:after="0"/>
              <w:ind w:left="-37" w:right="-81"/>
              <w:rPr>
                <w:rFonts w:ascii="Bookman Old Style" w:hAnsi="Bookman Old Style" w:cs="Arial"/>
                <w:lang w:val="id-ID"/>
              </w:rPr>
            </w:pPr>
            <w:r w:rsidRPr="00A25159">
              <w:rPr>
                <w:rFonts w:ascii="Bookman Old Style" w:hAnsi="Bookman Old Style" w:cs="Arial"/>
                <w:lang w:val="id-ID"/>
              </w:rPr>
              <w:t>Indeks Kualitas Tutupan Lahan</w:t>
            </w:r>
          </w:p>
        </w:tc>
        <w:tc>
          <w:tcPr>
            <w:tcW w:w="1206" w:type="dxa"/>
          </w:tcPr>
          <w:p w:rsidR="00946BE4" w:rsidRPr="00A25159" w:rsidRDefault="00946BE4" w:rsidP="006F480D">
            <w:pPr>
              <w:spacing w:after="0"/>
              <w:jc w:val="center"/>
              <w:rPr>
                <w:rFonts w:ascii="Bookman Old Style" w:hAnsi="Bookman Old Style" w:cs="Arial"/>
                <w:lang w:val="id-ID"/>
              </w:rPr>
            </w:pPr>
            <w:r w:rsidRPr="00A25159">
              <w:rPr>
                <w:rFonts w:ascii="Bookman Old Style" w:eastAsia="Times New Roman" w:hAnsi="Bookman Old Style" w:cs="Calibri"/>
                <w:color w:val="000000"/>
                <w:lang w:val="id-ID"/>
              </w:rPr>
              <w:t>63,33</w:t>
            </w:r>
          </w:p>
        </w:tc>
        <w:tc>
          <w:tcPr>
            <w:tcW w:w="1134" w:type="dxa"/>
          </w:tcPr>
          <w:p w:rsidR="00946BE4" w:rsidRPr="00A25159" w:rsidRDefault="00946BE4" w:rsidP="006F480D">
            <w:pPr>
              <w:spacing w:after="0"/>
              <w:jc w:val="center"/>
              <w:rPr>
                <w:rFonts w:ascii="Bookman Old Style" w:hAnsi="Bookman Old Style" w:cs="Arial"/>
                <w:lang w:val="id-ID"/>
              </w:rPr>
            </w:pPr>
            <w:r w:rsidRPr="00A25159">
              <w:rPr>
                <w:rFonts w:ascii="Bookman Old Style" w:hAnsi="Bookman Old Style" w:cs="Arial"/>
                <w:lang w:val="id-ID"/>
              </w:rPr>
              <w:t>43,79</w:t>
            </w:r>
          </w:p>
        </w:tc>
        <w:tc>
          <w:tcPr>
            <w:tcW w:w="1260" w:type="dxa"/>
          </w:tcPr>
          <w:p w:rsidR="00946BE4" w:rsidRPr="00A25159" w:rsidRDefault="00946BE4" w:rsidP="006F480D">
            <w:pPr>
              <w:spacing w:after="0"/>
              <w:jc w:val="center"/>
              <w:rPr>
                <w:rFonts w:ascii="Bookman Old Style" w:hAnsi="Bookman Old Style" w:cs="Arial"/>
                <w:lang w:val="id-ID"/>
              </w:rPr>
            </w:pPr>
            <w:r w:rsidRPr="00A25159">
              <w:rPr>
                <w:rFonts w:ascii="Bookman Old Style" w:hAnsi="Bookman Old Style" w:cs="Arial"/>
                <w:lang w:val="id-ID"/>
              </w:rPr>
              <w:t>195,52</w:t>
            </w:r>
          </w:p>
        </w:tc>
        <w:tc>
          <w:tcPr>
            <w:tcW w:w="1170" w:type="dxa"/>
          </w:tcPr>
          <w:p w:rsidR="00946BE4" w:rsidRPr="00A25159" w:rsidRDefault="00946BE4" w:rsidP="006F480D">
            <w:pPr>
              <w:spacing w:after="0"/>
              <w:jc w:val="center"/>
              <w:rPr>
                <w:rFonts w:ascii="Bookman Old Style" w:hAnsi="Bookman Old Style" w:cs="Arial"/>
                <w:lang w:val="id-ID"/>
              </w:rPr>
            </w:pPr>
            <w:r w:rsidRPr="00A25159">
              <w:rPr>
                <w:rFonts w:ascii="Bookman Old Style" w:hAnsi="Bookman Old Style" w:cs="Arial"/>
                <w:lang w:val="id-ID"/>
              </w:rPr>
              <w:t>128,34</w:t>
            </w:r>
          </w:p>
        </w:tc>
        <w:tc>
          <w:tcPr>
            <w:tcW w:w="1062" w:type="dxa"/>
          </w:tcPr>
          <w:p w:rsidR="00946BE4" w:rsidRPr="00A25159" w:rsidRDefault="00946BE4" w:rsidP="006F480D">
            <w:pPr>
              <w:spacing w:after="0"/>
              <w:jc w:val="center"/>
              <w:rPr>
                <w:rFonts w:ascii="Bookman Old Style" w:hAnsi="Bookman Old Style" w:cs="Arial"/>
                <w:lang w:val="id-ID"/>
              </w:rPr>
            </w:pPr>
            <w:r w:rsidRPr="00A25159">
              <w:rPr>
                <w:rFonts w:ascii="Bookman Old Style" w:hAnsi="Bookman Old Style" w:cs="Arial"/>
                <w:lang w:val="id-ID"/>
              </w:rPr>
              <w:t>Turun</w:t>
            </w:r>
          </w:p>
        </w:tc>
      </w:tr>
    </w:tbl>
    <w:p w:rsidR="00946BE4" w:rsidRPr="00A25159" w:rsidRDefault="00946BE4" w:rsidP="00946BE4">
      <w:pPr>
        <w:pStyle w:val="Default"/>
        <w:ind w:left="720"/>
      </w:pPr>
    </w:p>
    <w:p w:rsidR="00946BE4" w:rsidRPr="00A25159" w:rsidRDefault="00946BE4" w:rsidP="00415B39">
      <w:pPr>
        <w:spacing w:after="120" w:line="360" w:lineRule="auto"/>
        <w:ind w:left="432" w:firstLine="994"/>
        <w:jc w:val="both"/>
        <w:rPr>
          <w:rFonts w:ascii="Bookman Old Style" w:hAnsi="Bookman Old Style" w:cs="Arial"/>
          <w:sz w:val="24"/>
          <w:szCs w:val="24"/>
          <w:lang w:val="id-ID"/>
        </w:rPr>
      </w:pPr>
      <w:r w:rsidRPr="00A25159">
        <w:rPr>
          <w:rFonts w:ascii="Bookman Old Style" w:hAnsi="Bookman Old Style" w:cs="Arial"/>
          <w:sz w:val="24"/>
          <w:szCs w:val="24"/>
          <w:lang w:val="id-ID"/>
        </w:rPr>
        <w:t>Berdasarkan hasil analisis sebagaimana tabel 3.4 diketahui bahwa capaian kinerja sasaran Tahun 2022 lebih rendah dibanding tahun 2021.</w:t>
      </w:r>
    </w:p>
    <w:p w:rsidR="00946BE4" w:rsidRPr="00A25159" w:rsidRDefault="00946BE4" w:rsidP="00946BE4">
      <w:pPr>
        <w:ind w:firstLine="720"/>
        <w:rPr>
          <w:rFonts w:ascii="Bookman Old Style" w:hAnsi="Bookman Old Style" w:cs="Arial"/>
          <w:sz w:val="10"/>
          <w:szCs w:val="10"/>
          <w:lang w:val="id-ID"/>
        </w:rPr>
      </w:pPr>
    </w:p>
    <w:p w:rsidR="00946BE4" w:rsidRPr="00A25159" w:rsidRDefault="00946BE4" w:rsidP="007C6B32">
      <w:pPr>
        <w:pStyle w:val="Default"/>
        <w:numPr>
          <w:ilvl w:val="2"/>
          <w:numId w:val="47"/>
        </w:numPr>
        <w:spacing w:after="120" w:line="360" w:lineRule="auto"/>
        <w:jc w:val="both"/>
        <w:rPr>
          <w:rFonts w:ascii="Bookman Old Style" w:hAnsi="Bookman Old Style"/>
          <w:noProof/>
        </w:rPr>
      </w:pPr>
      <w:r w:rsidRPr="00A25159">
        <w:rPr>
          <w:rFonts w:ascii="Bookman Old Style" w:hAnsi="Bookman Old Style"/>
          <w:noProof/>
        </w:rPr>
        <w:t>Perbandingan realisasi kinerja sampai dengan tahun ini dengan target jangka menengah (Target Akhir Renstra)</w:t>
      </w:r>
    </w:p>
    <w:p w:rsidR="00946BE4" w:rsidRPr="00A25159" w:rsidRDefault="00946BE4" w:rsidP="00415B39">
      <w:pPr>
        <w:spacing w:after="120" w:line="360" w:lineRule="auto"/>
        <w:ind w:left="432" w:firstLine="994"/>
        <w:jc w:val="both"/>
        <w:rPr>
          <w:rFonts w:ascii="Bookman Old Style" w:hAnsi="Bookman Old Style" w:cs="Arial"/>
          <w:sz w:val="24"/>
          <w:szCs w:val="24"/>
          <w:lang w:val="id-ID"/>
        </w:rPr>
      </w:pPr>
      <w:r w:rsidRPr="00A25159">
        <w:rPr>
          <w:rFonts w:ascii="Bookman Old Style" w:hAnsi="Bookman Old Style" w:cs="Arial"/>
          <w:sz w:val="24"/>
          <w:szCs w:val="24"/>
          <w:lang w:val="id-ID"/>
        </w:rPr>
        <w:t>Analisis capaian kinerja pada bagian ini adalah membandingkan realisasi dan kinerja indikator sasaran strategis dan program organisasi pada tahun 2022 dengan target akhir dalam Renstra. Analisis ini untuk mengetahui apakah target dalam rencana jangka menengah sudah tercapai belum, sehingga perlu kerja keras atau menjadi prioritas tidak di tahun berikutnya. Hasil analsis sebagaimana tabel berikut:</w:t>
      </w:r>
    </w:p>
    <w:p w:rsidR="00946BE4" w:rsidRPr="00A25159" w:rsidRDefault="00946BE4" w:rsidP="00946BE4">
      <w:pPr>
        <w:pStyle w:val="Default"/>
        <w:ind w:left="720"/>
        <w:rPr>
          <w:sz w:val="10"/>
          <w:szCs w:val="10"/>
        </w:rPr>
      </w:pPr>
    </w:p>
    <w:p w:rsidR="00946BE4" w:rsidRPr="00A25159" w:rsidRDefault="00946BE4" w:rsidP="00946BE4">
      <w:pPr>
        <w:spacing w:line="240" w:lineRule="auto"/>
        <w:rPr>
          <w:rFonts w:ascii="Bookman Old Style" w:hAnsi="Bookman Old Style" w:cs="Arial"/>
          <w:color w:val="000000"/>
          <w:sz w:val="24"/>
          <w:szCs w:val="24"/>
          <w:lang w:val="id-ID" w:eastAsia="id-ID"/>
        </w:rPr>
      </w:pPr>
      <w:r w:rsidRPr="00A25159">
        <w:rPr>
          <w:rFonts w:ascii="Bookman Old Style" w:hAnsi="Bookman Old Style"/>
          <w:lang w:val="id-ID"/>
        </w:rPr>
        <w:br w:type="page"/>
      </w:r>
    </w:p>
    <w:p w:rsidR="00946BE4" w:rsidRPr="00A25159" w:rsidRDefault="00946BE4" w:rsidP="00946BE4">
      <w:pPr>
        <w:pStyle w:val="Default"/>
        <w:spacing w:line="276" w:lineRule="auto"/>
        <w:jc w:val="center"/>
        <w:rPr>
          <w:rFonts w:ascii="Bookman Old Style" w:hAnsi="Bookman Old Style"/>
        </w:rPr>
      </w:pPr>
      <w:r w:rsidRPr="00A25159">
        <w:rPr>
          <w:rFonts w:ascii="Bookman Old Style" w:hAnsi="Bookman Old Style"/>
        </w:rPr>
        <w:lastRenderedPageBreak/>
        <w:t xml:space="preserve">Tabel 3.5 </w:t>
      </w:r>
    </w:p>
    <w:p w:rsidR="00946BE4" w:rsidRPr="00A25159" w:rsidRDefault="00946BE4" w:rsidP="00946BE4">
      <w:pPr>
        <w:pStyle w:val="Default"/>
        <w:spacing w:line="276" w:lineRule="auto"/>
        <w:jc w:val="center"/>
        <w:rPr>
          <w:rFonts w:ascii="Bookman Old Style" w:hAnsi="Bookman Old Style"/>
        </w:rPr>
      </w:pPr>
      <w:r w:rsidRPr="00A25159">
        <w:rPr>
          <w:rFonts w:ascii="Bookman Old Style" w:hAnsi="Bookman Old Style"/>
        </w:rPr>
        <w:t>Perbandingan Kinerja Sasaran Strategis Realisasi Tahun 2022 dan Target Akhir Renstra</w:t>
      </w:r>
    </w:p>
    <w:p w:rsidR="00946BE4" w:rsidRPr="00A25159" w:rsidRDefault="00946BE4" w:rsidP="00946BE4">
      <w:pPr>
        <w:pStyle w:val="Default"/>
        <w:ind w:left="720"/>
        <w:rPr>
          <w:sz w:val="10"/>
          <w:szCs w:val="10"/>
        </w:rPr>
      </w:pPr>
    </w:p>
    <w:tbl>
      <w:tblPr>
        <w:tblW w:w="819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
        <w:gridCol w:w="3976"/>
        <w:gridCol w:w="1270"/>
        <w:gridCol w:w="1160"/>
        <w:gridCol w:w="1207"/>
      </w:tblGrid>
      <w:tr w:rsidR="00946BE4" w:rsidRPr="00A25159" w:rsidTr="00400A7D">
        <w:tc>
          <w:tcPr>
            <w:tcW w:w="577" w:type="dxa"/>
            <w:vMerge w:val="restart"/>
            <w:shd w:val="clear" w:color="auto" w:fill="BFBFBF" w:themeFill="background1" w:themeFillShade="BF"/>
            <w:vAlign w:val="center"/>
          </w:tcPr>
          <w:p w:rsidR="00946BE4" w:rsidRPr="00A25159" w:rsidRDefault="00946BE4" w:rsidP="00400A7D">
            <w:pPr>
              <w:spacing w:after="0" w:line="360" w:lineRule="auto"/>
              <w:jc w:val="center"/>
              <w:rPr>
                <w:rFonts w:ascii="Bookman Old Style" w:hAnsi="Bookman Old Style" w:cs="Arial"/>
                <w:b/>
                <w:lang w:val="id-ID"/>
              </w:rPr>
            </w:pPr>
            <w:r w:rsidRPr="00A25159">
              <w:rPr>
                <w:rFonts w:ascii="Bookman Old Style" w:hAnsi="Bookman Old Style" w:cs="Arial"/>
                <w:b/>
                <w:lang w:val="id-ID"/>
              </w:rPr>
              <w:t>No</w:t>
            </w:r>
          </w:p>
        </w:tc>
        <w:tc>
          <w:tcPr>
            <w:tcW w:w="3976" w:type="dxa"/>
            <w:vMerge w:val="restart"/>
            <w:shd w:val="clear" w:color="auto" w:fill="BFBFBF" w:themeFill="background1" w:themeFillShade="BF"/>
            <w:vAlign w:val="center"/>
          </w:tcPr>
          <w:p w:rsidR="00946BE4" w:rsidRPr="00A25159" w:rsidRDefault="00946BE4" w:rsidP="00400A7D">
            <w:pPr>
              <w:spacing w:after="0" w:line="360" w:lineRule="auto"/>
              <w:jc w:val="center"/>
              <w:rPr>
                <w:rFonts w:ascii="Bookman Old Style" w:hAnsi="Bookman Old Style" w:cs="Arial"/>
                <w:b/>
                <w:lang w:val="id-ID"/>
              </w:rPr>
            </w:pPr>
            <w:r w:rsidRPr="00A25159">
              <w:rPr>
                <w:rFonts w:ascii="Bookman Old Style" w:hAnsi="Bookman Old Style" w:cs="Arial"/>
                <w:b/>
                <w:lang w:val="id-ID"/>
              </w:rPr>
              <w:t>Indikator Kinerja</w:t>
            </w:r>
          </w:p>
        </w:tc>
        <w:tc>
          <w:tcPr>
            <w:tcW w:w="1270" w:type="dxa"/>
            <w:shd w:val="clear" w:color="auto" w:fill="BFBFBF" w:themeFill="background1" w:themeFillShade="BF"/>
            <w:vAlign w:val="center"/>
          </w:tcPr>
          <w:p w:rsidR="00946BE4" w:rsidRPr="00A25159" w:rsidRDefault="00946BE4" w:rsidP="00400A7D">
            <w:pPr>
              <w:spacing w:after="0" w:line="360" w:lineRule="auto"/>
              <w:jc w:val="center"/>
              <w:rPr>
                <w:rFonts w:ascii="Bookman Old Style" w:hAnsi="Bookman Old Style" w:cs="Arial"/>
                <w:b/>
                <w:lang w:val="id-ID"/>
              </w:rPr>
            </w:pPr>
            <w:r w:rsidRPr="00A25159">
              <w:rPr>
                <w:rFonts w:ascii="Bookman Old Style" w:hAnsi="Bookman Old Style" w:cs="Arial"/>
                <w:b/>
                <w:lang w:val="id-ID"/>
              </w:rPr>
              <w:t>Realisasi</w:t>
            </w:r>
          </w:p>
        </w:tc>
        <w:tc>
          <w:tcPr>
            <w:tcW w:w="1160" w:type="dxa"/>
            <w:shd w:val="clear" w:color="auto" w:fill="BFBFBF" w:themeFill="background1" w:themeFillShade="BF"/>
            <w:vAlign w:val="center"/>
          </w:tcPr>
          <w:p w:rsidR="00946BE4" w:rsidRPr="00A25159" w:rsidRDefault="00946BE4" w:rsidP="00400A7D">
            <w:pPr>
              <w:spacing w:after="0" w:line="360" w:lineRule="auto"/>
              <w:jc w:val="center"/>
              <w:rPr>
                <w:rFonts w:ascii="Bookman Old Style" w:hAnsi="Bookman Old Style" w:cs="Arial"/>
                <w:b/>
                <w:lang w:val="id-ID"/>
              </w:rPr>
            </w:pPr>
            <w:r w:rsidRPr="00A25159">
              <w:rPr>
                <w:rFonts w:ascii="Bookman Old Style" w:hAnsi="Bookman Old Style" w:cs="Arial"/>
                <w:b/>
                <w:lang w:val="id-ID"/>
              </w:rPr>
              <w:t>Target</w:t>
            </w:r>
          </w:p>
        </w:tc>
        <w:tc>
          <w:tcPr>
            <w:tcW w:w="1207" w:type="dxa"/>
            <w:vMerge w:val="restart"/>
            <w:shd w:val="clear" w:color="auto" w:fill="BFBFBF" w:themeFill="background1" w:themeFillShade="BF"/>
            <w:vAlign w:val="center"/>
          </w:tcPr>
          <w:p w:rsidR="00946BE4" w:rsidRPr="00A25159" w:rsidRDefault="00946BE4" w:rsidP="00400A7D">
            <w:pPr>
              <w:spacing w:after="0" w:line="360" w:lineRule="auto"/>
              <w:ind w:left="-63" w:right="-81"/>
              <w:jc w:val="center"/>
              <w:rPr>
                <w:rFonts w:ascii="Bookman Old Style" w:hAnsi="Bookman Old Style" w:cs="Arial"/>
                <w:b/>
                <w:lang w:val="id-ID"/>
              </w:rPr>
            </w:pPr>
            <w:r w:rsidRPr="00A25159">
              <w:rPr>
                <w:rFonts w:ascii="Bookman Old Style" w:hAnsi="Bookman Old Style" w:cs="Arial"/>
                <w:b/>
                <w:lang w:val="id-ID"/>
              </w:rPr>
              <w:t>Status</w:t>
            </w:r>
          </w:p>
        </w:tc>
      </w:tr>
      <w:tr w:rsidR="00946BE4" w:rsidRPr="00A25159" w:rsidTr="00400A7D">
        <w:tc>
          <w:tcPr>
            <w:tcW w:w="577" w:type="dxa"/>
            <w:vMerge/>
          </w:tcPr>
          <w:p w:rsidR="00946BE4" w:rsidRPr="00A25159" w:rsidRDefault="00946BE4" w:rsidP="00400A7D">
            <w:pPr>
              <w:spacing w:after="0" w:line="360" w:lineRule="auto"/>
              <w:rPr>
                <w:rFonts w:ascii="Bookman Old Style" w:hAnsi="Bookman Old Style" w:cs="Arial"/>
                <w:lang w:val="id-ID"/>
              </w:rPr>
            </w:pPr>
          </w:p>
        </w:tc>
        <w:tc>
          <w:tcPr>
            <w:tcW w:w="3976" w:type="dxa"/>
            <w:vMerge/>
          </w:tcPr>
          <w:p w:rsidR="00946BE4" w:rsidRPr="00A25159" w:rsidRDefault="00946BE4" w:rsidP="00400A7D">
            <w:pPr>
              <w:spacing w:after="0" w:line="360" w:lineRule="auto"/>
              <w:jc w:val="center"/>
              <w:rPr>
                <w:rFonts w:ascii="Bookman Old Style" w:hAnsi="Bookman Old Style" w:cs="Arial"/>
                <w:lang w:val="id-ID"/>
              </w:rPr>
            </w:pPr>
          </w:p>
        </w:tc>
        <w:tc>
          <w:tcPr>
            <w:tcW w:w="1270" w:type="dxa"/>
            <w:shd w:val="clear" w:color="auto" w:fill="BFBFBF" w:themeFill="background1" w:themeFillShade="BF"/>
            <w:vAlign w:val="center"/>
          </w:tcPr>
          <w:p w:rsidR="00946BE4" w:rsidRPr="00A25159" w:rsidRDefault="00946BE4" w:rsidP="00400A7D">
            <w:pPr>
              <w:spacing w:after="0" w:line="360" w:lineRule="auto"/>
              <w:jc w:val="center"/>
              <w:rPr>
                <w:rFonts w:ascii="Bookman Old Style" w:hAnsi="Bookman Old Style" w:cs="Arial"/>
                <w:lang w:val="id-ID"/>
              </w:rPr>
            </w:pPr>
            <w:r w:rsidRPr="00A25159">
              <w:rPr>
                <w:rFonts w:ascii="Bookman Old Style" w:hAnsi="Bookman Old Style" w:cs="Arial"/>
                <w:b/>
                <w:lang w:val="id-ID"/>
              </w:rPr>
              <w:t>2022</w:t>
            </w:r>
          </w:p>
        </w:tc>
        <w:tc>
          <w:tcPr>
            <w:tcW w:w="1160" w:type="dxa"/>
            <w:shd w:val="clear" w:color="auto" w:fill="BFBFBF" w:themeFill="background1" w:themeFillShade="BF"/>
            <w:vAlign w:val="center"/>
          </w:tcPr>
          <w:p w:rsidR="00946BE4" w:rsidRPr="00A25159" w:rsidRDefault="00946BE4" w:rsidP="00400A7D">
            <w:pPr>
              <w:spacing w:after="0" w:line="360" w:lineRule="auto"/>
              <w:jc w:val="center"/>
              <w:rPr>
                <w:rFonts w:ascii="Bookman Old Style" w:hAnsi="Bookman Old Style" w:cs="Arial"/>
                <w:b/>
                <w:lang w:val="id-ID"/>
              </w:rPr>
            </w:pPr>
            <w:r w:rsidRPr="00A25159">
              <w:rPr>
                <w:rFonts w:ascii="Bookman Old Style" w:hAnsi="Bookman Old Style" w:cs="Arial"/>
                <w:b/>
                <w:lang w:val="id-ID"/>
              </w:rPr>
              <w:t>Akhir</w:t>
            </w:r>
          </w:p>
        </w:tc>
        <w:tc>
          <w:tcPr>
            <w:tcW w:w="1207" w:type="dxa"/>
            <w:vMerge/>
          </w:tcPr>
          <w:p w:rsidR="00946BE4" w:rsidRPr="00A25159" w:rsidRDefault="00946BE4" w:rsidP="00400A7D">
            <w:pPr>
              <w:spacing w:after="0" w:line="360" w:lineRule="auto"/>
              <w:rPr>
                <w:rFonts w:ascii="Bookman Old Style" w:hAnsi="Bookman Old Style" w:cs="Arial"/>
                <w:lang w:val="id-ID"/>
              </w:rPr>
            </w:pPr>
          </w:p>
        </w:tc>
      </w:tr>
      <w:tr w:rsidR="00946BE4" w:rsidRPr="00A25159" w:rsidTr="00400A7D">
        <w:tc>
          <w:tcPr>
            <w:tcW w:w="577" w:type="dxa"/>
          </w:tcPr>
          <w:p w:rsidR="00946BE4" w:rsidRPr="00A25159" w:rsidRDefault="00946BE4" w:rsidP="00400A7D">
            <w:pPr>
              <w:spacing w:after="0" w:line="360" w:lineRule="auto"/>
              <w:jc w:val="center"/>
              <w:rPr>
                <w:rFonts w:ascii="Bookman Old Style" w:hAnsi="Bookman Old Style" w:cs="Arial"/>
                <w:lang w:val="id-ID"/>
              </w:rPr>
            </w:pPr>
            <w:r w:rsidRPr="00A25159">
              <w:rPr>
                <w:rFonts w:ascii="Bookman Old Style" w:hAnsi="Bookman Old Style" w:cs="Arial"/>
                <w:lang w:val="id-ID"/>
              </w:rPr>
              <w:t>1</w:t>
            </w:r>
          </w:p>
        </w:tc>
        <w:tc>
          <w:tcPr>
            <w:tcW w:w="3976" w:type="dxa"/>
          </w:tcPr>
          <w:p w:rsidR="00946BE4" w:rsidRPr="00A25159" w:rsidRDefault="00946BE4" w:rsidP="00400A7D">
            <w:pPr>
              <w:spacing w:after="0" w:line="360" w:lineRule="auto"/>
              <w:ind w:left="-37" w:right="-81"/>
              <w:rPr>
                <w:rFonts w:ascii="Bookman Old Style" w:hAnsi="Bookman Old Style" w:cs="Arial"/>
                <w:lang w:val="id-ID"/>
              </w:rPr>
            </w:pPr>
            <w:r w:rsidRPr="00A25159">
              <w:rPr>
                <w:rFonts w:ascii="Bookman Old Style" w:hAnsi="Bookman Old Style" w:cs="Arial"/>
                <w:lang w:val="id-ID"/>
              </w:rPr>
              <w:t>Indeks Kualitas Lingkungan Hidup</w:t>
            </w:r>
          </w:p>
        </w:tc>
        <w:tc>
          <w:tcPr>
            <w:tcW w:w="1270" w:type="dxa"/>
          </w:tcPr>
          <w:p w:rsidR="00946BE4" w:rsidRPr="00A25159" w:rsidRDefault="00946BE4" w:rsidP="00400A7D">
            <w:pPr>
              <w:spacing w:after="0" w:line="360" w:lineRule="auto"/>
              <w:jc w:val="center"/>
              <w:rPr>
                <w:rFonts w:ascii="Bookman Old Style" w:hAnsi="Bookman Old Style" w:cs="Arial"/>
                <w:lang w:val="id-ID"/>
              </w:rPr>
            </w:pPr>
            <w:r w:rsidRPr="00A25159">
              <w:rPr>
                <w:rFonts w:ascii="Bookman Old Style" w:hAnsi="Bookman Old Style" w:cs="Arial"/>
                <w:lang w:val="id-ID"/>
              </w:rPr>
              <w:t>63,22</w:t>
            </w:r>
          </w:p>
        </w:tc>
        <w:tc>
          <w:tcPr>
            <w:tcW w:w="1160" w:type="dxa"/>
          </w:tcPr>
          <w:p w:rsidR="00946BE4" w:rsidRPr="00A25159" w:rsidRDefault="00946BE4" w:rsidP="00400A7D">
            <w:pPr>
              <w:spacing w:after="0" w:line="360" w:lineRule="auto"/>
              <w:jc w:val="center"/>
              <w:rPr>
                <w:rFonts w:ascii="Bookman Old Style" w:hAnsi="Bookman Old Style" w:cs="Arial"/>
                <w:lang w:val="id-ID"/>
              </w:rPr>
            </w:pPr>
            <w:r w:rsidRPr="00A25159">
              <w:rPr>
                <w:rFonts w:ascii="Bookman Old Style" w:hAnsi="Bookman Old Style" w:cs="Arial"/>
                <w:lang w:val="id-ID"/>
              </w:rPr>
              <w:t>58,24</w:t>
            </w:r>
          </w:p>
        </w:tc>
        <w:tc>
          <w:tcPr>
            <w:tcW w:w="1207" w:type="dxa"/>
          </w:tcPr>
          <w:p w:rsidR="00946BE4" w:rsidRPr="00A25159" w:rsidRDefault="00946BE4" w:rsidP="00400A7D">
            <w:pPr>
              <w:spacing w:after="0" w:line="360" w:lineRule="auto"/>
              <w:ind w:hanging="18"/>
              <w:jc w:val="center"/>
              <w:rPr>
                <w:rFonts w:ascii="Bookman Old Style" w:hAnsi="Bookman Old Style" w:cs="Arial"/>
                <w:lang w:val="id-ID"/>
              </w:rPr>
            </w:pPr>
            <w:r w:rsidRPr="00A25159">
              <w:rPr>
                <w:rFonts w:ascii="Bookman Old Style" w:hAnsi="Bookman Old Style" w:cs="Arial"/>
                <w:lang w:val="id-ID"/>
              </w:rPr>
              <w:t>Tercapai</w:t>
            </w:r>
          </w:p>
        </w:tc>
      </w:tr>
      <w:tr w:rsidR="00946BE4" w:rsidRPr="00A25159" w:rsidTr="00400A7D">
        <w:tc>
          <w:tcPr>
            <w:tcW w:w="577" w:type="dxa"/>
          </w:tcPr>
          <w:p w:rsidR="00946BE4" w:rsidRPr="00A25159" w:rsidRDefault="00946BE4" w:rsidP="00400A7D">
            <w:pPr>
              <w:spacing w:after="0" w:line="360" w:lineRule="auto"/>
              <w:jc w:val="center"/>
              <w:rPr>
                <w:rFonts w:ascii="Bookman Old Style" w:hAnsi="Bookman Old Style" w:cs="Arial"/>
                <w:lang w:val="id-ID"/>
              </w:rPr>
            </w:pPr>
            <w:r w:rsidRPr="00A25159">
              <w:rPr>
                <w:rFonts w:ascii="Bookman Old Style" w:hAnsi="Bookman Old Style" w:cs="Arial"/>
                <w:lang w:val="id-ID"/>
              </w:rPr>
              <w:t>2</w:t>
            </w:r>
          </w:p>
        </w:tc>
        <w:tc>
          <w:tcPr>
            <w:tcW w:w="3976" w:type="dxa"/>
          </w:tcPr>
          <w:p w:rsidR="00946BE4" w:rsidRPr="00A25159" w:rsidRDefault="00946BE4" w:rsidP="00400A7D">
            <w:pPr>
              <w:spacing w:after="0" w:line="360" w:lineRule="auto"/>
              <w:ind w:left="-37" w:right="-81"/>
              <w:rPr>
                <w:rFonts w:ascii="Bookman Old Style" w:hAnsi="Bookman Old Style" w:cs="Arial"/>
                <w:lang w:val="id-ID"/>
              </w:rPr>
            </w:pPr>
            <w:r w:rsidRPr="00A25159">
              <w:rPr>
                <w:rFonts w:ascii="Bookman Old Style" w:hAnsi="Bookman Old Style" w:cs="Arial"/>
                <w:lang w:val="id-ID"/>
              </w:rPr>
              <w:t>Indeks Kualitas Air</w:t>
            </w:r>
          </w:p>
        </w:tc>
        <w:tc>
          <w:tcPr>
            <w:tcW w:w="1270" w:type="dxa"/>
          </w:tcPr>
          <w:p w:rsidR="00946BE4" w:rsidRPr="00A25159" w:rsidRDefault="00946BE4" w:rsidP="00400A7D">
            <w:pPr>
              <w:spacing w:after="0" w:line="360" w:lineRule="auto"/>
              <w:jc w:val="center"/>
              <w:rPr>
                <w:rFonts w:ascii="Bookman Old Style" w:hAnsi="Bookman Old Style" w:cs="Arial"/>
                <w:lang w:val="id-ID"/>
              </w:rPr>
            </w:pPr>
            <w:r w:rsidRPr="00A25159">
              <w:rPr>
                <w:rFonts w:ascii="Bookman Old Style" w:hAnsi="Bookman Old Style" w:cs="Arial"/>
                <w:lang w:val="id-ID"/>
              </w:rPr>
              <w:t>55,71</w:t>
            </w:r>
          </w:p>
        </w:tc>
        <w:tc>
          <w:tcPr>
            <w:tcW w:w="1160" w:type="dxa"/>
          </w:tcPr>
          <w:p w:rsidR="00946BE4" w:rsidRPr="00A25159" w:rsidRDefault="00946BE4" w:rsidP="00400A7D">
            <w:pPr>
              <w:spacing w:after="0" w:line="360" w:lineRule="auto"/>
              <w:jc w:val="center"/>
              <w:rPr>
                <w:rFonts w:ascii="Bookman Old Style" w:hAnsi="Bookman Old Style" w:cs="Arial"/>
                <w:lang w:val="id-ID"/>
              </w:rPr>
            </w:pPr>
            <w:r w:rsidRPr="00A25159">
              <w:rPr>
                <w:rFonts w:ascii="Bookman Old Style" w:hAnsi="Bookman Old Style" w:cs="Arial"/>
                <w:lang w:val="id-ID"/>
              </w:rPr>
              <w:t>52,80</w:t>
            </w:r>
          </w:p>
        </w:tc>
        <w:tc>
          <w:tcPr>
            <w:tcW w:w="1207" w:type="dxa"/>
          </w:tcPr>
          <w:p w:rsidR="00946BE4" w:rsidRPr="00A25159" w:rsidRDefault="00946BE4" w:rsidP="00400A7D">
            <w:pPr>
              <w:spacing w:after="0" w:line="360" w:lineRule="auto"/>
              <w:ind w:hanging="18"/>
              <w:jc w:val="center"/>
              <w:rPr>
                <w:rFonts w:ascii="Bookman Old Style" w:hAnsi="Bookman Old Style" w:cs="Arial"/>
                <w:lang w:val="id-ID"/>
              </w:rPr>
            </w:pPr>
            <w:r w:rsidRPr="00A25159">
              <w:rPr>
                <w:rFonts w:ascii="Bookman Old Style" w:hAnsi="Bookman Old Style" w:cs="Arial"/>
                <w:lang w:val="id-ID"/>
              </w:rPr>
              <w:t>Tercapai</w:t>
            </w:r>
          </w:p>
        </w:tc>
      </w:tr>
      <w:tr w:rsidR="00946BE4" w:rsidRPr="00A25159" w:rsidTr="00400A7D">
        <w:tc>
          <w:tcPr>
            <w:tcW w:w="577" w:type="dxa"/>
          </w:tcPr>
          <w:p w:rsidR="00946BE4" w:rsidRPr="00A25159" w:rsidRDefault="00946BE4" w:rsidP="00400A7D">
            <w:pPr>
              <w:spacing w:after="0" w:line="360" w:lineRule="auto"/>
              <w:jc w:val="center"/>
              <w:rPr>
                <w:rFonts w:ascii="Bookman Old Style" w:hAnsi="Bookman Old Style" w:cs="Arial"/>
                <w:lang w:val="id-ID"/>
              </w:rPr>
            </w:pPr>
            <w:r w:rsidRPr="00A25159">
              <w:rPr>
                <w:rFonts w:ascii="Bookman Old Style" w:hAnsi="Bookman Old Style" w:cs="Arial"/>
                <w:lang w:val="id-ID"/>
              </w:rPr>
              <w:t>3</w:t>
            </w:r>
          </w:p>
        </w:tc>
        <w:tc>
          <w:tcPr>
            <w:tcW w:w="3976" w:type="dxa"/>
          </w:tcPr>
          <w:p w:rsidR="00946BE4" w:rsidRPr="00A25159" w:rsidRDefault="00946BE4" w:rsidP="00400A7D">
            <w:pPr>
              <w:spacing w:after="0" w:line="360" w:lineRule="auto"/>
              <w:ind w:left="-37" w:right="-81"/>
              <w:rPr>
                <w:rFonts w:ascii="Bookman Old Style" w:hAnsi="Bookman Old Style" w:cs="Arial"/>
                <w:lang w:val="id-ID"/>
              </w:rPr>
            </w:pPr>
            <w:r w:rsidRPr="00A25159">
              <w:rPr>
                <w:rFonts w:ascii="Bookman Old Style" w:hAnsi="Bookman Old Style" w:cs="Arial"/>
                <w:lang w:val="id-ID"/>
              </w:rPr>
              <w:t>Indeks Kualitas Udara</w:t>
            </w:r>
          </w:p>
        </w:tc>
        <w:tc>
          <w:tcPr>
            <w:tcW w:w="1270" w:type="dxa"/>
          </w:tcPr>
          <w:p w:rsidR="00946BE4" w:rsidRPr="00A25159" w:rsidRDefault="00946BE4" w:rsidP="00400A7D">
            <w:pPr>
              <w:spacing w:after="0" w:line="360" w:lineRule="auto"/>
              <w:jc w:val="center"/>
              <w:rPr>
                <w:rFonts w:ascii="Bookman Old Style" w:hAnsi="Bookman Old Style" w:cs="Arial"/>
                <w:lang w:val="id-ID"/>
              </w:rPr>
            </w:pPr>
            <w:r w:rsidRPr="00A25159">
              <w:rPr>
                <w:rFonts w:ascii="Bookman Old Style" w:hAnsi="Bookman Old Style" w:cs="Arial"/>
                <w:lang w:val="id-ID"/>
              </w:rPr>
              <w:t>80,71</w:t>
            </w:r>
          </w:p>
        </w:tc>
        <w:tc>
          <w:tcPr>
            <w:tcW w:w="1160" w:type="dxa"/>
          </w:tcPr>
          <w:p w:rsidR="00946BE4" w:rsidRPr="00A25159" w:rsidRDefault="00946BE4" w:rsidP="00400A7D">
            <w:pPr>
              <w:spacing w:after="0" w:line="360" w:lineRule="auto"/>
              <w:jc w:val="center"/>
              <w:rPr>
                <w:rFonts w:ascii="Bookman Old Style" w:hAnsi="Bookman Old Style" w:cs="Arial"/>
                <w:lang w:val="id-ID"/>
              </w:rPr>
            </w:pPr>
            <w:r w:rsidRPr="00A25159">
              <w:rPr>
                <w:rFonts w:ascii="Bookman Old Style" w:hAnsi="Bookman Old Style" w:cs="Arial"/>
                <w:lang w:val="id-ID"/>
              </w:rPr>
              <w:t>75,40</w:t>
            </w:r>
          </w:p>
        </w:tc>
        <w:tc>
          <w:tcPr>
            <w:tcW w:w="1207" w:type="dxa"/>
          </w:tcPr>
          <w:p w:rsidR="00946BE4" w:rsidRPr="00A25159" w:rsidRDefault="00946BE4" w:rsidP="00400A7D">
            <w:pPr>
              <w:spacing w:after="0" w:line="360" w:lineRule="auto"/>
              <w:ind w:hanging="18"/>
              <w:jc w:val="center"/>
              <w:rPr>
                <w:rFonts w:ascii="Bookman Old Style" w:hAnsi="Bookman Old Style" w:cs="Arial"/>
                <w:lang w:val="id-ID"/>
              </w:rPr>
            </w:pPr>
            <w:r w:rsidRPr="00A25159">
              <w:rPr>
                <w:rFonts w:ascii="Bookman Old Style" w:hAnsi="Bookman Old Style" w:cs="Arial"/>
                <w:lang w:val="id-ID"/>
              </w:rPr>
              <w:t>Tercapai</w:t>
            </w:r>
          </w:p>
        </w:tc>
      </w:tr>
      <w:tr w:rsidR="00946BE4" w:rsidRPr="00A25159" w:rsidTr="00400A7D">
        <w:tc>
          <w:tcPr>
            <w:tcW w:w="577" w:type="dxa"/>
          </w:tcPr>
          <w:p w:rsidR="00946BE4" w:rsidRPr="00A25159" w:rsidRDefault="00946BE4" w:rsidP="00400A7D">
            <w:pPr>
              <w:spacing w:after="0" w:line="360" w:lineRule="auto"/>
              <w:jc w:val="center"/>
              <w:rPr>
                <w:rFonts w:ascii="Bookman Old Style" w:hAnsi="Bookman Old Style" w:cs="Arial"/>
                <w:lang w:val="id-ID"/>
              </w:rPr>
            </w:pPr>
            <w:r w:rsidRPr="00A25159">
              <w:rPr>
                <w:rFonts w:ascii="Bookman Old Style" w:hAnsi="Bookman Old Style" w:cs="Arial"/>
                <w:lang w:val="id-ID"/>
              </w:rPr>
              <w:t>4</w:t>
            </w:r>
          </w:p>
        </w:tc>
        <w:tc>
          <w:tcPr>
            <w:tcW w:w="3976" w:type="dxa"/>
          </w:tcPr>
          <w:p w:rsidR="00946BE4" w:rsidRPr="00A25159" w:rsidRDefault="00946BE4" w:rsidP="00400A7D">
            <w:pPr>
              <w:spacing w:after="0" w:line="360" w:lineRule="auto"/>
              <w:ind w:left="-37" w:right="-81"/>
              <w:rPr>
                <w:rFonts w:ascii="Bookman Old Style" w:hAnsi="Bookman Old Style" w:cs="Arial"/>
                <w:lang w:val="id-ID"/>
              </w:rPr>
            </w:pPr>
            <w:r w:rsidRPr="00A25159">
              <w:rPr>
                <w:rFonts w:ascii="Bookman Old Style" w:hAnsi="Bookman Old Style" w:cs="Arial"/>
                <w:lang w:val="id-ID"/>
              </w:rPr>
              <w:t>Indeks Kualitas Tutupan Lahan</w:t>
            </w:r>
          </w:p>
        </w:tc>
        <w:tc>
          <w:tcPr>
            <w:tcW w:w="1270" w:type="dxa"/>
          </w:tcPr>
          <w:p w:rsidR="00946BE4" w:rsidRPr="00A25159" w:rsidRDefault="00946BE4" w:rsidP="00400A7D">
            <w:pPr>
              <w:spacing w:after="0" w:line="360" w:lineRule="auto"/>
              <w:jc w:val="center"/>
              <w:rPr>
                <w:rFonts w:ascii="Bookman Old Style" w:hAnsi="Bookman Old Style" w:cs="Arial"/>
                <w:lang w:val="id-ID"/>
              </w:rPr>
            </w:pPr>
            <w:r w:rsidRPr="00A25159">
              <w:rPr>
                <w:rFonts w:ascii="Bookman Old Style" w:hAnsi="Bookman Old Style" w:cs="Arial"/>
                <w:lang w:val="id-ID"/>
              </w:rPr>
              <w:t>43,79</w:t>
            </w:r>
          </w:p>
        </w:tc>
        <w:tc>
          <w:tcPr>
            <w:tcW w:w="1160" w:type="dxa"/>
          </w:tcPr>
          <w:p w:rsidR="00946BE4" w:rsidRPr="00A25159" w:rsidRDefault="00946BE4" w:rsidP="00400A7D">
            <w:pPr>
              <w:spacing w:after="0" w:line="360" w:lineRule="auto"/>
              <w:jc w:val="center"/>
              <w:rPr>
                <w:rFonts w:ascii="Bookman Old Style" w:hAnsi="Bookman Old Style" w:cs="Arial"/>
                <w:lang w:val="id-ID"/>
              </w:rPr>
            </w:pPr>
            <w:r w:rsidRPr="00A25159">
              <w:rPr>
                <w:rFonts w:ascii="Bookman Old Style" w:hAnsi="Bookman Old Style" w:cs="Arial"/>
                <w:lang w:val="id-ID"/>
              </w:rPr>
              <w:t>35,85</w:t>
            </w:r>
          </w:p>
        </w:tc>
        <w:tc>
          <w:tcPr>
            <w:tcW w:w="1207" w:type="dxa"/>
          </w:tcPr>
          <w:p w:rsidR="00946BE4" w:rsidRPr="00A25159" w:rsidRDefault="00946BE4" w:rsidP="00400A7D">
            <w:pPr>
              <w:spacing w:after="0" w:line="360" w:lineRule="auto"/>
              <w:ind w:hanging="18"/>
              <w:jc w:val="center"/>
              <w:rPr>
                <w:rFonts w:ascii="Bookman Old Style" w:hAnsi="Bookman Old Style" w:cs="Arial"/>
                <w:lang w:val="id-ID"/>
              </w:rPr>
            </w:pPr>
            <w:r w:rsidRPr="00A25159">
              <w:rPr>
                <w:rFonts w:ascii="Bookman Old Style" w:hAnsi="Bookman Old Style" w:cs="Arial"/>
                <w:lang w:val="id-ID"/>
              </w:rPr>
              <w:t>Tercapai</w:t>
            </w:r>
          </w:p>
        </w:tc>
      </w:tr>
    </w:tbl>
    <w:p w:rsidR="00946BE4" w:rsidRPr="00A25159" w:rsidRDefault="00946BE4" w:rsidP="00946BE4">
      <w:pPr>
        <w:pStyle w:val="Default"/>
        <w:ind w:left="720"/>
        <w:rPr>
          <w:sz w:val="10"/>
          <w:szCs w:val="10"/>
        </w:rPr>
      </w:pPr>
    </w:p>
    <w:p w:rsidR="00946BE4" w:rsidRPr="00A25159" w:rsidRDefault="00946BE4" w:rsidP="00946BE4">
      <w:pPr>
        <w:pStyle w:val="Default"/>
        <w:ind w:left="720"/>
        <w:rPr>
          <w:sz w:val="10"/>
          <w:szCs w:val="10"/>
        </w:rPr>
      </w:pPr>
    </w:p>
    <w:p w:rsidR="00946BE4" w:rsidRPr="00A25159" w:rsidRDefault="00946BE4" w:rsidP="00946BE4">
      <w:pPr>
        <w:pStyle w:val="Default"/>
        <w:ind w:left="720"/>
        <w:rPr>
          <w:sz w:val="10"/>
          <w:szCs w:val="10"/>
        </w:rPr>
      </w:pPr>
    </w:p>
    <w:p w:rsidR="00946BE4" w:rsidRPr="00A25159" w:rsidRDefault="00946BE4" w:rsidP="00415B39">
      <w:pPr>
        <w:spacing w:after="120" w:line="360" w:lineRule="auto"/>
        <w:ind w:left="432" w:firstLine="994"/>
        <w:jc w:val="both"/>
        <w:rPr>
          <w:rFonts w:ascii="Bookman Old Style" w:hAnsi="Bookman Old Style" w:cs="Arial"/>
          <w:sz w:val="24"/>
          <w:szCs w:val="24"/>
          <w:lang w:val="id-ID"/>
        </w:rPr>
      </w:pPr>
      <w:r w:rsidRPr="00A25159">
        <w:rPr>
          <w:rFonts w:ascii="Bookman Old Style" w:hAnsi="Bookman Old Style" w:cs="Arial"/>
          <w:sz w:val="24"/>
          <w:szCs w:val="24"/>
          <w:lang w:val="id-ID"/>
        </w:rPr>
        <w:t xml:space="preserve">Berdasarkan tabel 3.5 di atas dapat dilihat bahwa jika dibandingkan dengan target akhir Renstra, realisasi capaian kinerja sasaran strategis tahun 2022 telah tercapai, bahkan sudah melebihi target. </w:t>
      </w:r>
    </w:p>
    <w:p w:rsidR="00946BE4" w:rsidRPr="00A25159" w:rsidRDefault="00946BE4" w:rsidP="007C6B32">
      <w:pPr>
        <w:pStyle w:val="Default"/>
        <w:numPr>
          <w:ilvl w:val="2"/>
          <w:numId w:val="47"/>
        </w:numPr>
        <w:spacing w:line="360" w:lineRule="auto"/>
        <w:jc w:val="both"/>
        <w:rPr>
          <w:rFonts w:ascii="Bookman Old Style" w:hAnsi="Bookman Old Style"/>
        </w:rPr>
      </w:pPr>
      <w:r w:rsidRPr="00A25159">
        <w:rPr>
          <w:rFonts w:ascii="Bookman Old Style" w:hAnsi="Bookman Old Style"/>
          <w:noProof/>
        </w:rPr>
        <w:t>Analisis penyebab keberhasilan/kegagalan atau</w:t>
      </w:r>
      <w:r w:rsidRPr="00A25159">
        <w:rPr>
          <w:rFonts w:ascii="Bookman Old Style" w:hAnsi="Bookman Old Style"/>
        </w:rPr>
        <w:t xml:space="preserve"> peningkatan/penurunan kinerja</w:t>
      </w:r>
    </w:p>
    <w:p w:rsidR="00946BE4" w:rsidRPr="00A25159" w:rsidRDefault="00946BE4" w:rsidP="00C94E9C">
      <w:pPr>
        <w:spacing w:after="120" w:line="360" w:lineRule="auto"/>
        <w:ind w:left="432" w:firstLine="994"/>
        <w:jc w:val="both"/>
        <w:rPr>
          <w:rFonts w:ascii="Bookman Old Style" w:hAnsi="Bookman Old Style" w:cs="Arial"/>
          <w:sz w:val="24"/>
          <w:szCs w:val="24"/>
          <w:lang w:val="id-ID"/>
        </w:rPr>
      </w:pPr>
      <w:r w:rsidRPr="00A25159">
        <w:rPr>
          <w:rFonts w:ascii="Bookman Old Style" w:hAnsi="Bookman Old Style" w:cs="Arial"/>
          <w:sz w:val="24"/>
          <w:szCs w:val="24"/>
          <w:lang w:val="id-ID"/>
        </w:rPr>
        <w:t>Jika dilihat dari hasil capaian kinerja sasaran tahun 2022, keempat indikator yaitu, Indeks Kualitas Lingkungan Hidup, Indeks Kualitas Air, Indeks Kualitas Udara, dan Indeks Kualitas Tutupan Lahan telah mencapai target, bahkan melebihi target. Namun jika dibandingkan dengan tahun sebelumnya, capaian kinerja sasaran mengalami penurunan. Hal ini terjadi karena masih terdapat kendala, antara lain :</w:t>
      </w:r>
    </w:p>
    <w:p w:rsidR="00946BE4" w:rsidRPr="00A25159" w:rsidRDefault="00946BE4" w:rsidP="007C6B32">
      <w:pPr>
        <w:pStyle w:val="ListParagraph"/>
        <w:widowControl/>
        <w:numPr>
          <w:ilvl w:val="0"/>
          <w:numId w:val="45"/>
        </w:numPr>
        <w:autoSpaceDE w:val="0"/>
        <w:autoSpaceDN w:val="0"/>
        <w:adjustRightInd w:val="0"/>
        <w:spacing w:after="0" w:line="360" w:lineRule="auto"/>
        <w:ind w:left="851"/>
        <w:jc w:val="both"/>
        <w:rPr>
          <w:rFonts w:ascii="Bookman Old Style" w:hAnsi="Bookman Old Style" w:cs="Arial"/>
          <w:sz w:val="24"/>
          <w:szCs w:val="24"/>
          <w:lang w:val="id-ID" w:eastAsia="id-ID"/>
        </w:rPr>
      </w:pPr>
      <w:r w:rsidRPr="00A25159">
        <w:rPr>
          <w:rFonts w:ascii="Bookman Old Style" w:hAnsi="Bookman Old Style" w:cs="Arial"/>
          <w:sz w:val="24"/>
          <w:szCs w:val="24"/>
          <w:lang w:val="id-ID" w:eastAsia="id-ID"/>
        </w:rPr>
        <w:t>Kurangnya optimalnya koordinasi antar bidang dalam penanganan masalah lingkungan dan pencapaian kinerja;</w:t>
      </w:r>
    </w:p>
    <w:p w:rsidR="00946BE4" w:rsidRPr="00A25159" w:rsidRDefault="00946BE4" w:rsidP="007C6B32">
      <w:pPr>
        <w:pStyle w:val="ListParagraph"/>
        <w:widowControl/>
        <w:numPr>
          <w:ilvl w:val="0"/>
          <w:numId w:val="45"/>
        </w:numPr>
        <w:autoSpaceDE w:val="0"/>
        <w:autoSpaceDN w:val="0"/>
        <w:adjustRightInd w:val="0"/>
        <w:spacing w:after="0" w:line="360" w:lineRule="auto"/>
        <w:ind w:left="851"/>
        <w:jc w:val="both"/>
        <w:rPr>
          <w:rFonts w:ascii="Bookman Old Style" w:hAnsi="Bookman Old Style" w:cs="Arial"/>
          <w:sz w:val="24"/>
          <w:szCs w:val="24"/>
          <w:lang w:val="id-ID" w:eastAsia="id-ID"/>
        </w:rPr>
      </w:pPr>
      <w:r w:rsidRPr="00A25159">
        <w:rPr>
          <w:rFonts w:ascii="Bookman Old Style" w:hAnsi="Bookman Old Style" w:cs="Arial"/>
          <w:sz w:val="24"/>
          <w:szCs w:val="24"/>
          <w:lang w:val="id-ID" w:eastAsia="id-ID"/>
        </w:rPr>
        <w:t xml:space="preserve">Masih terdapat masyarakat yang belum mengetahui dan menyadari pentingnya pemilahan sampah menurut jenisnya; </w:t>
      </w:r>
    </w:p>
    <w:p w:rsidR="00946BE4" w:rsidRPr="00A25159" w:rsidRDefault="00946BE4" w:rsidP="007C6B32">
      <w:pPr>
        <w:pStyle w:val="ListParagraph"/>
        <w:widowControl/>
        <w:numPr>
          <w:ilvl w:val="0"/>
          <w:numId w:val="45"/>
        </w:numPr>
        <w:autoSpaceDE w:val="0"/>
        <w:autoSpaceDN w:val="0"/>
        <w:adjustRightInd w:val="0"/>
        <w:spacing w:after="0" w:line="360" w:lineRule="auto"/>
        <w:ind w:left="851"/>
        <w:jc w:val="both"/>
        <w:rPr>
          <w:rFonts w:ascii="Bookman Old Style" w:hAnsi="Bookman Old Style" w:cs="Arial"/>
          <w:sz w:val="24"/>
          <w:szCs w:val="24"/>
          <w:lang w:val="id-ID" w:eastAsia="id-ID"/>
        </w:rPr>
      </w:pPr>
      <w:r w:rsidRPr="00A25159">
        <w:rPr>
          <w:rFonts w:ascii="Bookman Old Style" w:hAnsi="Bookman Old Style" w:cs="Arial"/>
          <w:sz w:val="24"/>
          <w:szCs w:val="24"/>
          <w:lang w:val="id-ID" w:eastAsia="id-ID"/>
        </w:rPr>
        <w:t>Kurangnya perhatian pihak pengusaha maupun pelaku usaha lainnya terhadap pengelolaan saluran pembuangan limbahnya;</w:t>
      </w:r>
    </w:p>
    <w:p w:rsidR="00946BE4" w:rsidRPr="00A25159" w:rsidRDefault="00946BE4" w:rsidP="007C6B32">
      <w:pPr>
        <w:pStyle w:val="ListParagraph"/>
        <w:widowControl/>
        <w:numPr>
          <w:ilvl w:val="0"/>
          <w:numId w:val="45"/>
        </w:numPr>
        <w:autoSpaceDE w:val="0"/>
        <w:autoSpaceDN w:val="0"/>
        <w:adjustRightInd w:val="0"/>
        <w:spacing w:after="0" w:line="360" w:lineRule="auto"/>
        <w:ind w:left="851"/>
        <w:jc w:val="both"/>
        <w:rPr>
          <w:rFonts w:ascii="Bookman Old Style" w:hAnsi="Bookman Old Style" w:cs="Arial"/>
          <w:sz w:val="24"/>
          <w:szCs w:val="24"/>
          <w:lang w:val="id-ID" w:eastAsia="id-ID"/>
        </w:rPr>
      </w:pPr>
      <w:r w:rsidRPr="00A25159">
        <w:rPr>
          <w:rFonts w:ascii="Bookman Old Style" w:hAnsi="Bookman Old Style" w:cs="Arial"/>
          <w:sz w:val="24"/>
          <w:szCs w:val="24"/>
          <w:lang w:val="id-ID" w:eastAsia="id-ID"/>
        </w:rPr>
        <w:lastRenderedPageBreak/>
        <w:t>Telah terakreditasinya laboratorium lingkungan sehingga dapat menunjang proses pengawasan dan pelaporan pengelolaan lingkungan hidup namun belum maksimal, terkait dengan terbatasnya sarana prasarana dan kompetensi Sumber Daya Manusia yang bertugas di laboratorium penguji Dinas Lingkungan Hidup.</w:t>
      </w:r>
    </w:p>
    <w:p w:rsidR="00946BE4" w:rsidRPr="00A25159" w:rsidRDefault="00946BE4" w:rsidP="00946BE4">
      <w:pPr>
        <w:pStyle w:val="ListParagraph"/>
        <w:autoSpaceDE w:val="0"/>
        <w:autoSpaceDN w:val="0"/>
        <w:adjustRightInd w:val="0"/>
        <w:ind w:left="851"/>
        <w:rPr>
          <w:rFonts w:ascii="Bookman Old Style" w:hAnsi="Bookman Old Style" w:cs="Arial"/>
          <w:sz w:val="10"/>
          <w:szCs w:val="10"/>
          <w:lang w:val="id-ID" w:eastAsia="id-ID"/>
        </w:rPr>
      </w:pPr>
    </w:p>
    <w:p w:rsidR="00946BE4" w:rsidRPr="00A25159" w:rsidRDefault="00946BE4" w:rsidP="00C94E9C">
      <w:pPr>
        <w:spacing w:after="120" w:line="360" w:lineRule="auto"/>
        <w:ind w:left="432" w:firstLine="994"/>
        <w:jc w:val="both"/>
        <w:rPr>
          <w:rFonts w:ascii="Bookman Old Style" w:hAnsi="Bookman Old Style" w:cs="Arial"/>
          <w:sz w:val="24"/>
          <w:szCs w:val="24"/>
          <w:lang w:val="id-ID"/>
        </w:rPr>
      </w:pPr>
      <w:r w:rsidRPr="00A25159">
        <w:rPr>
          <w:rFonts w:ascii="Bookman Old Style" w:hAnsi="Bookman Old Style" w:cs="Arial"/>
          <w:sz w:val="24"/>
          <w:szCs w:val="24"/>
          <w:lang w:val="id-ID"/>
        </w:rPr>
        <w:t>Rekomendasi yang dilaksanakan dalam menghadapi permasalahan tersebut adalah:</w:t>
      </w:r>
    </w:p>
    <w:p w:rsidR="00946BE4" w:rsidRPr="00A25159" w:rsidRDefault="00946BE4" w:rsidP="007C6B32">
      <w:pPr>
        <w:pStyle w:val="ListParagraph"/>
        <w:widowControl/>
        <w:numPr>
          <w:ilvl w:val="0"/>
          <w:numId w:val="46"/>
        </w:numPr>
        <w:autoSpaceDE w:val="0"/>
        <w:autoSpaceDN w:val="0"/>
        <w:adjustRightInd w:val="0"/>
        <w:spacing w:after="0" w:line="360" w:lineRule="auto"/>
        <w:ind w:left="851"/>
        <w:jc w:val="both"/>
        <w:rPr>
          <w:rFonts w:ascii="Bookman Old Style" w:hAnsi="Bookman Old Style" w:cs="Arial"/>
          <w:sz w:val="24"/>
          <w:szCs w:val="24"/>
          <w:lang w:val="id-ID" w:eastAsia="id-ID"/>
        </w:rPr>
      </w:pPr>
      <w:r w:rsidRPr="00A25159">
        <w:rPr>
          <w:rFonts w:ascii="Bookman Old Style" w:hAnsi="Bookman Old Style" w:cs="Arial"/>
          <w:sz w:val="24"/>
          <w:szCs w:val="24"/>
          <w:lang w:val="id-ID" w:eastAsia="id-ID"/>
        </w:rPr>
        <w:t>Meningkatkan koordinasi antar bidang dalam penanganan masalah lingkungan dan pencapaian kinerja;</w:t>
      </w:r>
    </w:p>
    <w:p w:rsidR="00946BE4" w:rsidRPr="00A25159" w:rsidRDefault="00946BE4" w:rsidP="007C6B32">
      <w:pPr>
        <w:pStyle w:val="ListParagraph"/>
        <w:widowControl/>
        <w:numPr>
          <w:ilvl w:val="0"/>
          <w:numId w:val="46"/>
        </w:numPr>
        <w:autoSpaceDE w:val="0"/>
        <w:autoSpaceDN w:val="0"/>
        <w:adjustRightInd w:val="0"/>
        <w:spacing w:after="0" w:line="360" w:lineRule="auto"/>
        <w:ind w:left="851"/>
        <w:jc w:val="both"/>
        <w:rPr>
          <w:rFonts w:ascii="Bookman Old Style" w:hAnsi="Bookman Old Style" w:cs="Arial"/>
          <w:sz w:val="24"/>
          <w:szCs w:val="24"/>
          <w:lang w:val="id-ID" w:eastAsia="id-ID"/>
        </w:rPr>
      </w:pPr>
      <w:r w:rsidRPr="00A25159">
        <w:rPr>
          <w:rFonts w:ascii="Bookman Old Style" w:hAnsi="Bookman Old Style" w:cs="Arial"/>
          <w:sz w:val="24"/>
          <w:szCs w:val="24"/>
          <w:lang w:val="id-ID" w:eastAsia="id-ID"/>
        </w:rPr>
        <w:t>Pengadaan sarana dan prasarana pengelolaan persampahan untuk diserahkan ke masyarakat dan sekolah diperbanyak serta dilakukan sosialisasi pengelolaan persampahan setiap kali melakukan pendistribusian sarana dan prasarana tersebut;</w:t>
      </w:r>
    </w:p>
    <w:p w:rsidR="00946BE4" w:rsidRPr="00A25159" w:rsidRDefault="00946BE4" w:rsidP="007C6B32">
      <w:pPr>
        <w:pStyle w:val="ListParagraph"/>
        <w:widowControl/>
        <w:numPr>
          <w:ilvl w:val="0"/>
          <w:numId w:val="46"/>
        </w:numPr>
        <w:autoSpaceDE w:val="0"/>
        <w:autoSpaceDN w:val="0"/>
        <w:adjustRightInd w:val="0"/>
        <w:spacing w:after="0" w:line="360" w:lineRule="auto"/>
        <w:ind w:left="851"/>
        <w:jc w:val="both"/>
        <w:rPr>
          <w:rFonts w:ascii="Bookman Old Style" w:hAnsi="Bookman Old Style" w:cs="Arial"/>
          <w:sz w:val="24"/>
          <w:szCs w:val="24"/>
          <w:lang w:val="id-ID" w:eastAsia="id-ID"/>
        </w:rPr>
      </w:pPr>
      <w:r w:rsidRPr="00A25159">
        <w:rPr>
          <w:rFonts w:ascii="Bookman Old Style" w:hAnsi="Bookman Old Style" w:cs="Arial"/>
          <w:sz w:val="24"/>
          <w:szCs w:val="24"/>
          <w:lang w:val="id-ID" w:eastAsia="id-ID"/>
        </w:rPr>
        <w:t xml:space="preserve">Dilakukan pengawasan dan pemantauan pengolahan saluran pembuangan limbah secara rutin ke perusahaan-perusahaan di Kabupaten Karanganyar dan menindak tegas para pelanggar peraturan yang masih tetap belum mau mengolah limbahnya sebelum dibuang ke lingkungan sekitar; </w:t>
      </w:r>
    </w:p>
    <w:p w:rsidR="00946BE4" w:rsidRPr="00400A7D" w:rsidRDefault="00946BE4" w:rsidP="007C6B32">
      <w:pPr>
        <w:pStyle w:val="ListParagraph"/>
        <w:widowControl/>
        <w:numPr>
          <w:ilvl w:val="0"/>
          <w:numId w:val="46"/>
        </w:numPr>
        <w:autoSpaceDE w:val="0"/>
        <w:autoSpaceDN w:val="0"/>
        <w:adjustRightInd w:val="0"/>
        <w:spacing w:after="0" w:line="360" w:lineRule="auto"/>
        <w:ind w:left="851"/>
        <w:jc w:val="both"/>
        <w:rPr>
          <w:rFonts w:ascii="Bookman Old Style" w:hAnsi="Bookman Old Style" w:cs="Arial"/>
          <w:sz w:val="24"/>
          <w:szCs w:val="24"/>
          <w:lang w:val="id-ID" w:eastAsia="id-ID"/>
        </w:rPr>
      </w:pPr>
      <w:r w:rsidRPr="00A25159">
        <w:rPr>
          <w:rFonts w:ascii="Bookman Old Style" w:hAnsi="Bookman Old Style" w:cs="Arial"/>
          <w:sz w:val="24"/>
          <w:szCs w:val="24"/>
          <w:lang w:val="id-ID" w:eastAsia="id-ID"/>
        </w:rPr>
        <w:t>Memperbaiki sistem pengelolaan laboratorium serta meningkatkan kapasitas dan kinerja petugas laboratorium dan menambah sarana prasarana yang diperlukan, guna menunjang keberlangsungan laboratorium penguji Dinas Lingkungan Hidup, sehingga dapat membantu menaikkan PAD Kabupaten Karanganyar.</w:t>
      </w:r>
    </w:p>
    <w:p w:rsidR="00400A7D" w:rsidRPr="00400A7D" w:rsidRDefault="00400A7D" w:rsidP="00400A7D">
      <w:pPr>
        <w:widowControl/>
        <w:autoSpaceDE w:val="0"/>
        <w:autoSpaceDN w:val="0"/>
        <w:adjustRightInd w:val="0"/>
        <w:spacing w:after="0" w:line="360" w:lineRule="auto"/>
        <w:jc w:val="both"/>
        <w:rPr>
          <w:rFonts w:ascii="Bookman Old Style" w:hAnsi="Bookman Old Style" w:cs="Arial"/>
          <w:sz w:val="24"/>
          <w:szCs w:val="24"/>
          <w:lang w:eastAsia="id-ID"/>
        </w:rPr>
      </w:pPr>
    </w:p>
    <w:p w:rsidR="00C94E9C" w:rsidRPr="00C94E9C" w:rsidRDefault="00C94E9C" w:rsidP="00C94E9C">
      <w:pPr>
        <w:pStyle w:val="ListParagraph"/>
        <w:widowControl/>
        <w:autoSpaceDE w:val="0"/>
        <w:autoSpaceDN w:val="0"/>
        <w:adjustRightInd w:val="0"/>
        <w:spacing w:after="0" w:line="360" w:lineRule="auto"/>
        <w:ind w:left="851"/>
        <w:jc w:val="both"/>
        <w:rPr>
          <w:rFonts w:ascii="Bookman Old Style" w:hAnsi="Bookman Old Style" w:cs="Arial"/>
          <w:sz w:val="10"/>
          <w:szCs w:val="10"/>
          <w:lang w:val="id-ID" w:eastAsia="id-ID"/>
        </w:rPr>
      </w:pPr>
    </w:p>
    <w:p w:rsidR="00946BE4" w:rsidRPr="00A25159" w:rsidRDefault="00946BE4" w:rsidP="007C6B32">
      <w:pPr>
        <w:pStyle w:val="Default"/>
        <w:numPr>
          <w:ilvl w:val="2"/>
          <w:numId w:val="47"/>
        </w:numPr>
        <w:spacing w:line="360" w:lineRule="auto"/>
        <w:jc w:val="both"/>
        <w:rPr>
          <w:rFonts w:ascii="Bookman Old Style" w:hAnsi="Bookman Old Style"/>
        </w:rPr>
      </w:pPr>
      <w:r w:rsidRPr="00A25159">
        <w:rPr>
          <w:rFonts w:ascii="Bookman Old Style" w:hAnsi="Bookman Old Style"/>
        </w:rPr>
        <w:lastRenderedPageBreak/>
        <w:t>Analisis Efisiensi Penggunaan Sumber Daya Dikaitkan Dengan Capaian Kinerja</w:t>
      </w:r>
    </w:p>
    <w:p w:rsidR="00946BE4" w:rsidRPr="00A25159" w:rsidRDefault="00946BE4" w:rsidP="00C94E9C">
      <w:pPr>
        <w:spacing w:after="120" w:line="360" w:lineRule="auto"/>
        <w:ind w:left="432" w:firstLine="994"/>
        <w:jc w:val="both"/>
        <w:rPr>
          <w:rFonts w:ascii="Bookman Old Style" w:hAnsi="Bookman Old Style" w:cs="Arial"/>
          <w:sz w:val="24"/>
          <w:szCs w:val="24"/>
          <w:lang w:val="id-ID"/>
        </w:rPr>
      </w:pPr>
      <w:r w:rsidRPr="00A25159">
        <w:rPr>
          <w:rFonts w:ascii="Bookman Old Style" w:hAnsi="Bookman Old Style" w:cs="Arial"/>
          <w:sz w:val="24"/>
          <w:szCs w:val="24"/>
          <w:lang w:val="id-ID"/>
        </w:rPr>
        <w:t>Analisis efisiensi penggunaan sumber daya pencapaian tujuan 1, yaitu meningkatnya kualitas lingkungan hidup disajikan dalam tabel 3.6 sebagai berikut:</w:t>
      </w:r>
    </w:p>
    <w:p w:rsidR="00946BE4" w:rsidRPr="00A25159" w:rsidRDefault="00946BE4" w:rsidP="00946BE4">
      <w:pPr>
        <w:pStyle w:val="ListParagraph"/>
        <w:tabs>
          <w:tab w:val="left" w:pos="284"/>
        </w:tabs>
        <w:ind w:left="284" w:hanging="284"/>
        <w:jc w:val="center"/>
        <w:rPr>
          <w:rFonts w:ascii="Bookman Old Style" w:hAnsi="Bookman Old Style" w:cs="Arial"/>
          <w:sz w:val="10"/>
          <w:szCs w:val="10"/>
          <w:lang w:val="id-ID"/>
        </w:rPr>
      </w:pPr>
    </w:p>
    <w:p w:rsidR="00946BE4" w:rsidRPr="00A25159" w:rsidRDefault="00946BE4" w:rsidP="00946BE4">
      <w:pPr>
        <w:pStyle w:val="ListParagraph"/>
        <w:tabs>
          <w:tab w:val="left" w:pos="284"/>
        </w:tabs>
        <w:ind w:left="284" w:hanging="284"/>
        <w:jc w:val="center"/>
        <w:rPr>
          <w:rFonts w:ascii="Bookman Old Style" w:hAnsi="Bookman Old Style" w:cs="Arial"/>
          <w:sz w:val="24"/>
          <w:szCs w:val="24"/>
          <w:lang w:val="id-ID"/>
        </w:rPr>
      </w:pPr>
      <w:r w:rsidRPr="00A25159">
        <w:rPr>
          <w:rFonts w:ascii="Bookman Old Style" w:hAnsi="Bookman Old Style" w:cs="Arial"/>
          <w:sz w:val="24"/>
          <w:szCs w:val="24"/>
          <w:lang w:val="id-ID"/>
        </w:rPr>
        <w:t>Tabel 3.6</w:t>
      </w:r>
    </w:p>
    <w:p w:rsidR="001E298E" w:rsidRDefault="00946BE4" w:rsidP="00946BE4">
      <w:pPr>
        <w:pStyle w:val="ListParagraph"/>
        <w:tabs>
          <w:tab w:val="left" w:pos="284"/>
        </w:tabs>
        <w:ind w:left="284"/>
        <w:jc w:val="center"/>
        <w:rPr>
          <w:rFonts w:ascii="Bookman Old Style" w:hAnsi="Bookman Old Style" w:cs="Arial"/>
          <w:sz w:val="24"/>
          <w:szCs w:val="24"/>
        </w:rPr>
      </w:pPr>
      <w:r w:rsidRPr="00A25159">
        <w:rPr>
          <w:rFonts w:ascii="Bookman Old Style" w:hAnsi="Bookman Old Style" w:cs="Arial"/>
          <w:sz w:val="24"/>
          <w:szCs w:val="24"/>
          <w:lang w:val="id-ID"/>
        </w:rPr>
        <w:t xml:space="preserve">Analisis Efisiensi Penggunaan Sumber Daya </w:t>
      </w:r>
    </w:p>
    <w:p w:rsidR="00946BE4" w:rsidRPr="00A25159" w:rsidRDefault="00946BE4" w:rsidP="00946BE4">
      <w:pPr>
        <w:pStyle w:val="ListParagraph"/>
        <w:tabs>
          <w:tab w:val="left" w:pos="284"/>
        </w:tabs>
        <w:ind w:left="284"/>
        <w:jc w:val="center"/>
        <w:rPr>
          <w:rFonts w:ascii="Bookman Old Style" w:hAnsi="Bookman Old Style" w:cs="Arial"/>
          <w:sz w:val="24"/>
          <w:szCs w:val="24"/>
          <w:lang w:val="id-ID"/>
        </w:rPr>
      </w:pPr>
      <w:r w:rsidRPr="00A25159">
        <w:rPr>
          <w:rFonts w:ascii="Bookman Old Style" w:hAnsi="Bookman Old Style" w:cs="Arial"/>
          <w:sz w:val="24"/>
          <w:szCs w:val="24"/>
          <w:lang w:val="id-ID"/>
        </w:rPr>
        <w:t>Dikaitkan Dengan Capaian Kinerja</w:t>
      </w:r>
    </w:p>
    <w:p w:rsidR="00946BE4" w:rsidRPr="00A25159" w:rsidRDefault="00946BE4" w:rsidP="00946BE4">
      <w:pPr>
        <w:pStyle w:val="ListParagraph"/>
        <w:tabs>
          <w:tab w:val="left" w:pos="284"/>
        </w:tabs>
        <w:ind w:left="284" w:hanging="284"/>
        <w:jc w:val="center"/>
        <w:rPr>
          <w:rFonts w:ascii="Bookman Old Style" w:hAnsi="Bookman Old Style" w:cs="Arial"/>
          <w:sz w:val="14"/>
          <w:szCs w:val="14"/>
          <w:lang w:val="id-ID"/>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9"/>
        <w:gridCol w:w="1945"/>
        <w:gridCol w:w="1260"/>
        <w:gridCol w:w="1530"/>
        <w:gridCol w:w="1385"/>
      </w:tblGrid>
      <w:tr w:rsidR="00946BE4" w:rsidRPr="00A25159" w:rsidTr="008A2C71">
        <w:tc>
          <w:tcPr>
            <w:tcW w:w="1749" w:type="dxa"/>
          </w:tcPr>
          <w:p w:rsidR="00946BE4" w:rsidRPr="00A25159" w:rsidRDefault="00946BE4" w:rsidP="001E298E">
            <w:pPr>
              <w:pStyle w:val="ListParagraph"/>
              <w:tabs>
                <w:tab w:val="left" w:pos="284"/>
              </w:tabs>
              <w:spacing w:after="0"/>
              <w:ind w:left="0"/>
              <w:jc w:val="center"/>
              <w:rPr>
                <w:rFonts w:ascii="Bookman Old Style" w:hAnsi="Bookman Old Style" w:cs="Arial"/>
                <w:lang w:val="id-ID"/>
              </w:rPr>
            </w:pPr>
            <w:r w:rsidRPr="00A25159">
              <w:rPr>
                <w:rFonts w:ascii="Bookman Old Style" w:hAnsi="Bookman Old Style" w:cs="Arial"/>
                <w:lang w:val="id-ID"/>
              </w:rPr>
              <w:t>Tujuan</w:t>
            </w:r>
          </w:p>
        </w:tc>
        <w:tc>
          <w:tcPr>
            <w:tcW w:w="1945" w:type="dxa"/>
          </w:tcPr>
          <w:p w:rsidR="00946BE4" w:rsidRPr="00A25159" w:rsidRDefault="00946BE4" w:rsidP="001E298E">
            <w:pPr>
              <w:pStyle w:val="ListParagraph"/>
              <w:tabs>
                <w:tab w:val="left" w:pos="284"/>
              </w:tabs>
              <w:spacing w:after="0"/>
              <w:ind w:left="0"/>
              <w:jc w:val="center"/>
              <w:rPr>
                <w:rFonts w:ascii="Bookman Old Style" w:hAnsi="Bookman Old Style" w:cs="Arial"/>
                <w:lang w:val="id-ID"/>
              </w:rPr>
            </w:pPr>
            <w:r w:rsidRPr="00A25159">
              <w:rPr>
                <w:rFonts w:ascii="Bookman Old Style" w:hAnsi="Bookman Old Style" w:cs="Arial"/>
                <w:lang w:val="id-ID"/>
              </w:rPr>
              <w:t>Sasaran</w:t>
            </w:r>
          </w:p>
        </w:tc>
        <w:tc>
          <w:tcPr>
            <w:tcW w:w="1260" w:type="dxa"/>
          </w:tcPr>
          <w:p w:rsidR="00946BE4" w:rsidRPr="00A25159" w:rsidRDefault="00946BE4" w:rsidP="001E298E">
            <w:pPr>
              <w:pStyle w:val="ListParagraph"/>
              <w:tabs>
                <w:tab w:val="left" w:pos="284"/>
              </w:tabs>
              <w:spacing w:after="0"/>
              <w:ind w:left="0"/>
              <w:jc w:val="center"/>
              <w:rPr>
                <w:rFonts w:ascii="Bookman Old Style" w:hAnsi="Bookman Old Style" w:cs="Arial"/>
                <w:lang w:val="id-ID"/>
              </w:rPr>
            </w:pPr>
            <w:r w:rsidRPr="00A25159">
              <w:rPr>
                <w:rFonts w:ascii="Bookman Old Style" w:hAnsi="Bookman Old Style" w:cs="Arial"/>
                <w:lang w:val="id-ID"/>
              </w:rPr>
              <w:t>Capaian Kinerja (%)</w:t>
            </w:r>
          </w:p>
        </w:tc>
        <w:tc>
          <w:tcPr>
            <w:tcW w:w="1530" w:type="dxa"/>
          </w:tcPr>
          <w:p w:rsidR="00946BE4" w:rsidRPr="00A25159" w:rsidRDefault="00946BE4" w:rsidP="001E298E">
            <w:pPr>
              <w:pStyle w:val="ListParagraph"/>
              <w:tabs>
                <w:tab w:val="left" w:pos="284"/>
              </w:tabs>
              <w:spacing w:after="0"/>
              <w:ind w:left="0"/>
              <w:jc w:val="center"/>
              <w:rPr>
                <w:rFonts w:ascii="Bookman Old Style" w:hAnsi="Bookman Old Style" w:cs="Arial"/>
                <w:lang w:val="id-ID"/>
              </w:rPr>
            </w:pPr>
            <w:r w:rsidRPr="00A25159">
              <w:rPr>
                <w:rFonts w:ascii="Bookman Old Style" w:hAnsi="Bookman Old Style" w:cs="Arial"/>
                <w:lang w:val="id-ID"/>
              </w:rPr>
              <w:t>Penyerapan Anggaran (%)</w:t>
            </w:r>
          </w:p>
        </w:tc>
        <w:tc>
          <w:tcPr>
            <w:tcW w:w="1385" w:type="dxa"/>
          </w:tcPr>
          <w:p w:rsidR="00946BE4" w:rsidRPr="00A25159" w:rsidRDefault="00946BE4" w:rsidP="001E298E">
            <w:pPr>
              <w:pStyle w:val="ListParagraph"/>
              <w:tabs>
                <w:tab w:val="left" w:pos="284"/>
              </w:tabs>
              <w:spacing w:after="0"/>
              <w:ind w:left="0"/>
              <w:jc w:val="center"/>
              <w:rPr>
                <w:rFonts w:ascii="Bookman Old Style" w:hAnsi="Bookman Old Style" w:cs="Arial"/>
                <w:lang w:val="id-ID"/>
              </w:rPr>
            </w:pPr>
            <w:r w:rsidRPr="00A25159">
              <w:rPr>
                <w:rFonts w:ascii="Bookman Old Style" w:hAnsi="Bookman Old Style" w:cs="Arial"/>
                <w:lang w:val="id-ID"/>
              </w:rPr>
              <w:t>Efisiensi Anggaran (%)</w:t>
            </w:r>
          </w:p>
        </w:tc>
      </w:tr>
      <w:tr w:rsidR="00946BE4" w:rsidRPr="00A25159" w:rsidTr="008A2C71">
        <w:tc>
          <w:tcPr>
            <w:tcW w:w="1749" w:type="dxa"/>
            <w:vMerge w:val="restart"/>
          </w:tcPr>
          <w:p w:rsidR="00946BE4" w:rsidRPr="00A25159" w:rsidRDefault="00946BE4" w:rsidP="001E298E">
            <w:pPr>
              <w:pStyle w:val="ListParagraph"/>
              <w:tabs>
                <w:tab w:val="left" w:pos="284"/>
              </w:tabs>
              <w:spacing w:after="0"/>
              <w:ind w:left="0"/>
              <w:rPr>
                <w:rFonts w:ascii="Bookman Old Style" w:hAnsi="Bookman Old Style" w:cs="Arial"/>
                <w:lang w:val="id-ID"/>
              </w:rPr>
            </w:pPr>
            <w:r w:rsidRPr="00A25159">
              <w:rPr>
                <w:rFonts w:ascii="Bookman Old Style" w:hAnsi="Bookman Old Style" w:cs="Arial"/>
                <w:lang w:val="id-ID"/>
              </w:rPr>
              <w:t>Meningkatnya kualitas lingkungan hidup</w:t>
            </w:r>
          </w:p>
        </w:tc>
        <w:tc>
          <w:tcPr>
            <w:tcW w:w="1945" w:type="dxa"/>
          </w:tcPr>
          <w:p w:rsidR="00946BE4" w:rsidRPr="00A25159" w:rsidRDefault="00946BE4" w:rsidP="001E298E">
            <w:pPr>
              <w:spacing w:after="0"/>
              <w:rPr>
                <w:rFonts w:ascii="Bookman Old Style" w:hAnsi="Bookman Old Style" w:cs="Arial"/>
                <w:lang w:val="id-ID"/>
              </w:rPr>
            </w:pPr>
            <w:r w:rsidRPr="00A25159">
              <w:rPr>
                <w:rFonts w:ascii="Bookman Old Style" w:hAnsi="Bookman Old Style" w:cs="Arial"/>
                <w:lang w:val="id-ID"/>
              </w:rPr>
              <w:t>Indeks Kualitas Lingkungan Hidup</w:t>
            </w:r>
          </w:p>
        </w:tc>
        <w:tc>
          <w:tcPr>
            <w:tcW w:w="1260" w:type="dxa"/>
          </w:tcPr>
          <w:p w:rsidR="00946BE4" w:rsidRPr="00A25159" w:rsidRDefault="00946BE4" w:rsidP="001E298E">
            <w:pPr>
              <w:spacing w:after="0"/>
              <w:jc w:val="center"/>
              <w:rPr>
                <w:rFonts w:ascii="Bookman Old Style" w:hAnsi="Bookman Old Style" w:cs="Arial"/>
                <w:lang w:val="id-ID"/>
              </w:rPr>
            </w:pPr>
            <w:r w:rsidRPr="00A25159">
              <w:rPr>
                <w:rFonts w:ascii="Bookman Old Style" w:hAnsi="Bookman Old Style" w:cs="Arial"/>
                <w:lang w:val="id-ID"/>
              </w:rPr>
              <w:t>109,42%</w:t>
            </w:r>
          </w:p>
        </w:tc>
        <w:tc>
          <w:tcPr>
            <w:tcW w:w="1530" w:type="dxa"/>
          </w:tcPr>
          <w:p w:rsidR="00946BE4" w:rsidRPr="00A25159" w:rsidRDefault="00946BE4" w:rsidP="001E298E">
            <w:pPr>
              <w:spacing w:after="0"/>
              <w:ind w:left="-18"/>
              <w:jc w:val="right"/>
              <w:rPr>
                <w:rFonts w:ascii="Bookman Old Style" w:hAnsi="Bookman Old Style" w:cs="Arial"/>
                <w:color w:val="000000"/>
                <w:lang w:val="id-ID"/>
              </w:rPr>
            </w:pPr>
            <w:r w:rsidRPr="00A25159">
              <w:rPr>
                <w:rFonts w:ascii="Bookman Old Style" w:hAnsi="Bookman Old Style" w:cs="Arial"/>
                <w:color w:val="000000"/>
                <w:lang w:val="id-ID"/>
              </w:rPr>
              <w:t>98.82</w:t>
            </w:r>
          </w:p>
        </w:tc>
        <w:tc>
          <w:tcPr>
            <w:tcW w:w="1385" w:type="dxa"/>
          </w:tcPr>
          <w:p w:rsidR="00946BE4" w:rsidRPr="00A25159" w:rsidRDefault="00946BE4" w:rsidP="001E298E">
            <w:pPr>
              <w:spacing w:after="0"/>
              <w:ind w:left="72"/>
              <w:jc w:val="right"/>
              <w:rPr>
                <w:rFonts w:ascii="Bookman Old Style" w:hAnsi="Bookman Old Style" w:cs="Arial"/>
                <w:color w:val="000000"/>
                <w:lang w:val="id-ID"/>
              </w:rPr>
            </w:pPr>
            <w:r w:rsidRPr="00A25159">
              <w:rPr>
                <w:rFonts w:ascii="Bookman Old Style" w:hAnsi="Bookman Old Style" w:cs="Arial"/>
                <w:color w:val="000000"/>
                <w:lang w:val="id-ID"/>
              </w:rPr>
              <w:t>1.18</w:t>
            </w:r>
          </w:p>
        </w:tc>
      </w:tr>
      <w:tr w:rsidR="00946BE4" w:rsidRPr="00A25159" w:rsidTr="008A2C71">
        <w:tc>
          <w:tcPr>
            <w:tcW w:w="1749" w:type="dxa"/>
            <w:vMerge/>
          </w:tcPr>
          <w:p w:rsidR="00946BE4" w:rsidRPr="00A25159" w:rsidRDefault="00946BE4" w:rsidP="001E298E">
            <w:pPr>
              <w:pStyle w:val="ListParagraph"/>
              <w:tabs>
                <w:tab w:val="left" w:pos="284"/>
              </w:tabs>
              <w:spacing w:after="0"/>
              <w:ind w:left="0"/>
              <w:jc w:val="center"/>
              <w:rPr>
                <w:rFonts w:ascii="Bookman Old Style" w:hAnsi="Bookman Old Style" w:cs="Arial"/>
                <w:lang w:val="id-ID"/>
              </w:rPr>
            </w:pPr>
          </w:p>
        </w:tc>
        <w:tc>
          <w:tcPr>
            <w:tcW w:w="1945" w:type="dxa"/>
          </w:tcPr>
          <w:p w:rsidR="00946BE4" w:rsidRPr="00A25159" w:rsidRDefault="00946BE4" w:rsidP="001E298E">
            <w:pPr>
              <w:spacing w:after="0"/>
              <w:rPr>
                <w:rFonts w:ascii="Bookman Old Style" w:hAnsi="Bookman Old Style" w:cs="Arial"/>
                <w:lang w:val="id-ID"/>
              </w:rPr>
            </w:pPr>
            <w:r w:rsidRPr="00A25159">
              <w:rPr>
                <w:rFonts w:ascii="Bookman Old Style" w:hAnsi="Bookman Old Style" w:cs="Arial"/>
                <w:lang w:val="id-ID"/>
              </w:rPr>
              <w:t>Indeks Kualitas Air</w:t>
            </w:r>
          </w:p>
        </w:tc>
        <w:tc>
          <w:tcPr>
            <w:tcW w:w="1260" w:type="dxa"/>
          </w:tcPr>
          <w:p w:rsidR="00946BE4" w:rsidRPr="00A25159" w:rsidRDefault="00946BE4" w:rsidP="001E298E">
            <w:pPr>
              <w:spacing w:after="0"/>
              <w:jc w:val="center"/>
              <w:rPr>
                <w:rFonts w:ascii="Bookman Old Style" w:hAnsi="Bookman Old Style" w:cs="Arial"/>
                <w:lang w:val="id-ID"/>
              </w:rPr>
            </w:pPr>
            <w:r w:rsidRPr="00A25159">
              <w:rPr>
                <w:rFonts w:ascii="Bookman Old Style" w:hAnsi="Bookman Old Style" w:cs="Arial"/>
                <w:lang w:val="id-ID"/>
              </w:rPr>
              <w:t>105,71%</w:t>
            </w:r>
          </w:p>
        </w:tc>
        <w:tc>
          <w:tcPr>
            <w:tcW w:w="1530" w:type="dxa"/>
          </w:tcPr>
          <w:p w:rsidR="00946BE4" w:rsidRPr="00A25159" w:rsidRDefault="00946BE4" w:rsidP="001E298E">
            <w:pPr>
              <w:spacing w:after="0"/>
              <w:ind w:left="-18"/>
              <w:jc w:val="right"/>
              <w:rPr>
                <w:rFonts w:ascii="Bookman Old Style" w:hAnsi="Bookman Old Style" w:cs="Arial"/>
                <w:color w:val="000000"/>
                <w:lang w:val="id-ID"/>
              </w:rPr>
            </w:pPr>
            <w:r w:rsidRPr="00A25159">
              <w:rPr>
                <w:rFonts w:ascii="Bookman Old Style" w:hAnsi="Bookman Old Style" w:cs="Arial"/>
                <w:color w:val="000000"/>
                <w:lang w:val="id-ID"/>
              </w:rPr>
              <w:t>97.56</w:t>
            </w:r>
          </w:p>
        </w:tc>
        <w:tc>
          <w:tcPr>
            <w:tcW w:w="1385" w:type="dxa"/>
          </w:tcPr>
          <w:p w:rsidR="00946BE4" w:rsidRPr="00A25159" w:rsidRDefault="00946BE4" w:rsidP="001E298E">
            <w:pPr>
              <w:spacing w:after="0"/>
              <w:ind w:left="-18"/>
              <w:jc w:val="right"/>
              <w:rPr>
                <w:rFonts w:ascii="Bookman Old Style" w:hAnsi="Bookman Old Style" w:cs="Arial"/>
                <w:color w:val="000000"/>
                <w:lang w:val="id-ID"/>
              </w:rPr>
            </w:pPr>
            <w:r w:rsidRPr="00A25159">
              <w:rPr>
                <w:rFonts w:ascii="Bookman Old Style" w:hAnsi="Bookman Old Style" w:cs="Arial"/>
                <w:color w:val="000000"/>
                <w:lang w:val="id-ID"/>
              </w:rPr>
              <w:t>2.44</w:t>
            </w:r>
          </w:p>
        </w:tc>
      </w:tr>
      <w:tr w:rsidR="00946BE4" w:rsidRPr="00A25159" w:rsidTr="008A2C71">
        <w:tc>
          <w:tcPr>
            <w:tcW w:w="1749" w:type="dxa"/>
            <w:vMerge/>
          </w:tcPr>
          <w:p w:rsidR="00946BE4" w:rsidRPr="00A25159" w:rsidRDefault="00946BE4" w:rsidP="001E298E">
            <w:pPr>
              <w:pStyle w:val="ListParagraph"/>
              <w:tabs>
                <w:tab w:val="left" w:pos="284"/>
              </w:tabs>
              <w:spacing w:after="0"/>
              <w:ind w:left="0"/>
              <w:jc w:val="center"/>
              <w:rPr>
                <w:rFonts w:ascii="Bookman Old Style" w:hAnsi="Bookman Old Style" w:cs="Arial"/>
                <w:lang w:val="id-ID"/>
              </w:rPr>
            </w:pPr>
          </w:p>
        </w:tc>
        <w:tc>
          <w:tcPr>
            <w:tcW w:w="1945" w:type="dxa"/>
          </w:tcPr>
          <w:p w:rsidR="00946BE4" w:rsidRPr="00A25159" w:rsidRDefault="00946BE4" w:rsidP="001E298E">
            <w:pPr>
              <w:spacing w:after="0"/>
              <w:rPr>
                <w:rFonts w:ascii="Bookman Old Style" w:hAnsi="Bookman Old Style" w:cs="Arial"/>
                <w:lang w:val="id-ID"/>
              </w:rPr>
            </w:pPr>
            <w:r w:rsidRPr="00A25159">
              <w:rPr>
                <w:rFonts w:ascii="Bookman Old Style" w:hAnsi="Bookman Old Style" w:cs="Arial"/>
                <w:lang w:val="id-ID"/>
              </w:rPr>
              <w:t>Indeks Kualitas Udara</w:t>
            </w:r>
          </w:p>
        </w:tc>
        <w:tc>
          <w:tcPr>
            <w:tcW w:w="1260" w:type="dxa"/>
          </w:tcPr>
          <w:p w:rsidR="00946BE4" w:rsidRPr="00A25159" w:rsidRDefault="00946BE4" w:rsidP="001E298E">
            <w:pPr>
              <w:spacing w:after="0"/>
              <w:jc w:val="center"/>
              <w:rPr>
                <w:rFonts w:ascii="Bookman Old Style" w:hAnsi="Bookman Old Style" w:cs="Arial"/>
                <w:lang w:val="id-ID"/>
              </w:rPr>
            </w:pPr>
            <w:r w:rsidRPr="00A25159">
              <w:rPr>
                <w:rFonts w:ascii="Bookman Old Style" w:hAnsi="Bookman Old Style" w:cs="Arial"/>
                <w:lang w:val="id-ID"/>
              </w:rPr>
              <w:t>107,18%</w:t>
            </w:r>
          </w:p>
        </w:tc>
        <w:tc>
          <w:tcPr>
            <w:tcW w:w="1530" w:type="dxa"/>
          </w:tcPr>
          <w:p w:rsidR="00946BE4" w:rsidRPr="00A25159" w:rsidRDefault="00946BE4" w:rsidP="001E298E">
            <w:pPr>
              <w:spacing w:after="0"/>
              <w:ind w:left="-18"/>
              <w:jc w:val="right"/>
              <w:rPr>
                <w:rFonts w:ascii="Bookman Old Style" w:hAnsi="Bookman Old Style" w:cs="Arial"/>
                <w:color w:val="000000"/>
                <w:lang w:val="id-ID"/>
              </w:rPr>
            </w:pPr>
            <w:r w:rsidRPr="00A25159">
              <w:rPr>
                <w:rFonts w:ascii="Bookman Old Style" w:hAnsi="Bookman Old Style" w:cs="Arial"/>
                <w:color w:val="000000"/>
                <w:lang w:val="id-ID"/>
              </w:rPr>
              <w:t>98.42</w:t>
            </w:r>
          </w:p>
        </w:tc>
        <w:tc>
          <w:tcPr>
            <w:tcW w:w="1385" w:type="dxa"/>
          </w:tcPr>
          <w:p w:rsidR="00946BE4" w:rsidRPr="00A25159" w:rsidRDefault="00946BE4" w:rsidP="001E298E">
            <w:pPr>
              <w:spacing w:after="0"/>
              <w:ind w:left="-18"/>
              <w:jc w:val="right"/>
              <w:rPr>
                <w:rFonts w:ascii="Bookman Old Style" w:hAnsi="Bookman Old Style" w:cs="Arial"/>
                <w:color w:val="000000"/>
                <w:lang w:val="id-ID"/>
              </w:rPr>
            </w:pPr>
            <w:r w:rsidRPr="00A25159">
              <w:rPr>
                <w:rFonts w:ascii="Bookman Old Style" w:hAnsi="Bookman Old Style" w:cs="Arial"/>
                <w:color w:val="000000"/>
                <w:lang w:val="id-ID"/>
              </w:rPr>
              <w:t>1.58</w:t>
            </w:r>
          </w:p>
        </w:tc>
      </w:tr>
      <w:tr w:rsidR="00946BE4" w:rsidRPr="00A25159" w:rsidTr="008A2C71">
        <w:tc>
          <w:tcPr>
            <w:tcW w:w="1749" w:type="dxa"/>
            <w:vMerge/>
          </w:tcPr>
          <w:p w:rsidR="00946BE4" w:rsidRPr="00A25159" w:rsidRDefault="00946BE4" w:rsidP="001E298E">
            <w:pPr>
              <w:pStyle w:val="ListParagraph"/>
              <w:tabs>
                <w:tab w:val="left" w:pos="284"/>
              </w:tabs>
              <w:spacing w:after="0"/>
              <w:ind w:left="0"/>
              <w:jc w:val="center"/>
              <w:rPr>
                <w:rFonts w:ascii="Bookman Old Style" w:hAnsi="Bookman Old Style" w:cs="Arial"/>
                <w:lang w:val="id-ID"/>
              </w:rPr>
            </w:pPr>
          </w:p>
        </w:tc>
        <w:tc>
          <w:tcPr>
            <w:tcW w:w="1945" w:type="dxa"/>
          </w:tcPr>
          <w:p w:rsidR="00946BE4" w:rsidRPr="00A25159" w:rsidRDefault="00946BE4" w:rsidP="001E298E">
            <w:pPr>
              <w:spacing w:after="0"/>
              <w:rPr>
                <w:rFonts w:ascii="Bookman Old Style" w:hAnsi="Bookman Old Style" w:cs="Arial"/>
                <w:lang w:val="id-ID"/>
              </w:rPr>
            </w:pPr>
            <w:r w:rsidRPr="00A25159">
              <w:rPr>
                <w:rFonts w:ascii="Bookman Old Style" w:hAnsi="Bookman Old Style" w:cs="Arial"/>
                <w:lang w:val="id-ID"/>
              </w:rPr>
              <w:t>Indeks Kualitas Tutupan Lahan</w:t>
            </w:r>
          </w:p>
        </w:tc>
        <w:tc>
          <w:tcPr>
            <w:tcW w:w="1260" w:type="dxa"/>
          </w:tcPr>
          <w:p w:rsidR="00946BE4" w:rsidRPr="00A25159" w:rsidRDefault="00946BE4" w:rsidP="001E298E">
            <w:pPr>
              <w:spacing w:after="0"/>
              <w:jc w:val="center"/>
              <w:rPr>
                <w:rFonts w:ascii="Bookman Old Style" w:hAnsi="Bookman Old Style" w:cs="Arial"/>
                <w:lang w:val="id-ID"/>
              </w:rPr>
            </w:pPr>
            <w:r w:rsidRPr="00A25159">
              <w:rPr>
                <w:rFonts w:ascii="Bookman Old Style" w:hAnsi="Bookman Old Style" w:cs="Arial"/>
                <w:lang w:val="id-ID"/>
              </w:rPr>
              <w:t>128,34%</w:t>
            </w:r>
          </w:p>
        </w:tc>
        <w:tc>
          <w:tcPr>
            <w:tcW w:w="1530" w:type="dxa"/>
          </w:tcPr>
          <w:p w:rsidR="00946BE4" w:rsidRPr="00A25159" w:rsidRDefault="00946BE4" w:rsidP="001E298E">
            <w:pPr>
              <w:spacing w:after="0"/>
              <w:ind w:left="-18"/>
              <w:jc w:val="right"/>
              <w:rPr>
                <w:rFonts w:ascii="Bookman Old Style" w:hAnsi="Bookman Old Style" w:cs="Arial"/>
                <w:color w:val="000000"/>
                <w:lang w:val="id-ID"/>
              </w:rPr>
            </w:pPr>
            <w:r w:rsidRPr="00A25159">
              <w:rPr>
                <w:rFonts w:ascii="Bookman Old Style" w:hAnsi="Bookman Old Style" w:cs="Arial"/>
                <w:color w:val="000000"/>
                <w:lang w:val="id-ID"/>
              </w:rPr>
              <w:t>98.50</w:t>
            </w:r>
          </w:p>
        </w:tc>
        <w:tc>
          <w:tcPr>
            <w:tcW w:w="1385" w:type="dxa"/>
          </w:tcPr>
          <w:p w:rsidR="00946BE4" w:rsidRPr="00A25159" w:rsidRDefault="00946BE4" w:rsidP="001E298E">
            <w:pPr>
              <w:spacing w:after="0"/>
              <w:ind w:left="-18"/>
              <w:jc w:val="right"/>
              <w:rPr>
                <w:rFonts w:ascii="Bookman Old Style" w:hAnsi="Bookman Old Style" w:cs="Arial"/>
                <w:color w:val="000000"/>
                <w:lang w:val="id-ID"/>
              </w:rPr>
            </w:pPr>
            <w:r w:rsidRPr="00A25159">
              <w:rPr>
                <w:rFonts w:ascii="Bookman Old Style" w:hAnsi="Bookman Old Style" w:cs="Arial"/>
                <w:color w:val="000000"/>
                <w:lang w:val="id-ID"/>
              </w:rPr>
              <w:t>1.50</w:t>
            </w:r>
          </w:p>
        </w:tc>
      </w:tr>
    </w:tbl>
    <w:p w:rsidR="00946BE4" w:rsidRPr="00A25159" w:rsidRDefault="00946BE4" w:rsidP="00946BE4">
      <w:pPr>
        <w:pStyle w:val="ListParagraph"/>
        <w:tabs>
          <w:tab w:val="left" w:pos="284"/>
        </w:tabs>
        <w:ind w:left="284" w:hanging="284"/>
        <w:jc w:val="center"/>
        <w:rPr>
          <w:rFonts w:ascii="Bookman Old Style" w:hAnsi="Bookman Old Style" w:cs="Arial"/>
          <w:sz w:val="24"/>
          <w:szCs w:val="24"/>
          <w:lang w:val="id-ID"/>
        </w:rPr>
      </w:pPr>
    </w:p>
    <w:p w:rsidR="00946BE4" w:rsidRPr="00A25159" w:rsidRDefault="008A2C71" w:rsidP="008A2C71">
      <w:pPr>
        <w:spacing w:after="120" w:line="360" w:lineRule="auto"/>
        <w:ind w:left="432" w:firstLine="994"/>
        <w:jc w:val="both"/>
        <w:rPr>
          <w:rFonts w:ascii="Bookman Old Style" w:hAnsi="Bookman Old Style" w:cs="Arial"/>
          <w:sz w:val="24"/>
          <w:szCs w:val="24"/>
          <w:lang w:val="id-ID"/>
        </w:rPr>
      </w:pPr>
      <w:r>
        <w:rPr>
          <w:rFonts w:ascii="Bookman Old Style" w:hAnsi="Bookman Old Style" w:cs="Arial"/>
          <w:sz w:val="24"/>
          <w:szCs w:val="24"/>
          <w:lang w:val="id-ID"/>
        </w:rPr>
        <w:tab/>
      </w:r>
      <w:r w:rsidR="00946BE4" w:rsidRPr="00A25159">
        <w:rPr>
          <w:rFonts w:ascii="Bookman Old Style" w:hAnsi="Bookman Old Style" w:cs="Arial"/>
          <w:sz w:val="24"/>
          <w:szCs w:val="24"/>
          <w:lang w:val="id-ID"/>
        </w:rPr>
        <w:t>Berdasarkan Tabel 3.6 tersebut, maka Dinas Lingkungan Hidup Kabupaten Karanganyar pada Tahun 2022 telah melaksanakan program dan kegiatan untuk pencapaian tujuan. Capaian kinerja Dinas Lingkungan Hidup Kabupaten Karanganyar tahun 2022 melebihi 100 % dan tetap melakukan efisiensi anggaran pada masing-masing indikator.</w:t>
      </w:r>
    </w:p>
    <w:p w:rsidR="00946BE4" w:rsidRPr="00A25159" w:rsidRDefault="00946BE4" w:rsidP="00946BE4">
      <w:pPr>
        <w:pStyle w:val="ListParagraph"/>
        <w:ind w:left="426" w:firstLine="283"/>
        <w:rPr>
          <w:rFonts w:ascii="Bookman Old Style" w:hAnsi="Bookman Old Style" w:cs="Arial"/>
          <w:sz w:val="16"/>
          <w:szCs w:val="16"/>
          <w:lang w:val="id-ID"/>
        </w:rPr>
      </w:pPr>
    </w:p>
    <w:p w:rsidR="00946BE4" w:rsidRPr="00A25159" w:rsidRDefault="00946BE4" w:rsidP="00946BE4">
      <w:pPr>
        <w:rPr>
          <w:rFonts w:ascii="Bookman Old Style" w:hAnsi="Bookman Old Style" w:cs="Arial"/>
          <w:b/>
          <w:sz w:val="24"/>
          <w:szCs w:val="24"/>
          <w:lang w:val="id-ID"/>
        </w:rPr>
      </w:pPr>
      <w:r w:rsidRPr="00A25159">
        <w:rPr>
          <w:rFonts w:ascii="Bookman Old Style" w:hAnsi="Bookman Old Style" w:cs="Arial"/>
          <w:b/>
          <w:sz w:val="24"/>
          <w:szCs w:val="24"/>
          <w:lang w:val="id-ID"/>
        </w:rPr>
        <w:t>3.4. REALISASI ANGGARAN</w:t>
      </w:r>
    </w:p>
    <w:p w:rsidR="00946BE4" w:rsidRPr="00A25159" w:rsidRDefault="00946BE4" w:rsidP="001E298E">
      <w:pPr>
        <w:spacing w:after="120" w:line="360" w:lineRule="auto"/>
        <w:ind w:left="432" w:firstLine="994"/>
        <w:jc w:val="both"/>
        <w:rPr>
          <w:rFonts w:ascii="Bookman Old Style" w:hAnsi="Bookman Old Style" w:cs="Arial"/>
          <w:sz w:val="24"/>
          <w:szCs w:val="24"/>
          <w:lang w:val="id-ID"/>
        </w:rPr>
      </w:pPr>
      <w:r w:rsidRPr="00A25159">
        <w:rPr>
          <w:rFonts w:ascii="Bookman Old Style" w:hAnsi="Bookman Old Style" w:cs="Arial"/>
          <w:sz w:val="24"/>
          <w:szCs w:val="24"/>
          <w:lang w:val="id-ID"/>
        </w:rPr>
        <w:t xml:space="preserve">Pada sub bab ini dibahas mengenai realisasi anggaran, khususnya pada penghitungan antara pagu anggaran pada APBD </w:t>
      </w:r>
      <w:r w:rsidRPr="00A25159">
        <w:rPr>
          <w:rFonts w:ascii="Bookman Old Style" w:hAnsi="Bookman Old Style" w:cs="Arial"/>
          <w:sz w:val="24"/>
          <w:szCs w:val="24"/>
          <w:lang w:val="id-ID"/>
        </w:rPr>
        <w:lastRenderedPageBreak/>
        <w:t>2022 dengan realisasi anggaran pada Tahun 2022. Adapun alokasi realisasi anggaran tahun 2022 terinci dalam uraian sebagai berikut :</w:t>
      </w:r>
    </w:p>
    <w:p w:rsidR="00946BE4" w:rsidRPr="00A25159" w:rsidRDefault="00946BE4" w:rsidP="007C6B32">
      <w:pPr>
        <w:pStyle w:val="ListParagraph"/>
        <w:widowControl/>
        <w:numPr>
          <w:ilvl w:val="0"/>
          <w:numId w:val="44"/>
        </w:numPr>
        <w:spacing w:after="120" w:line="360" w:lineRule="auto"/>
        <w:ind w:left="720" w:hanging="284"/>
        <w:jc w:val="both"/>
        <w:rPr>
          <w:rFonts w:ascii="Bookman Old Style" w:hAnsi="Bookman Old Style" w:cs="Arial"/>
          <w:sz w:val="24"/>
          <w:szCs w:val="24"/>
          <w:lang w:val="id-ID"/>
        </w:rPr>
      </w:pPr>
      <w:r w:rsidRPr="00A25159">
        <w:rPr>
          <w:rFonts w:ascii="Bookman Old Style" w:hAnsi="Bookman Old Style" w:cs="Arial"/>
          <w:sz w:val="24"/>
          <w:szCs w:val="24"/>
          <w:lang w:val="id-ID"/>
        </w:rPr>
        <w:t>Belanja Daerah</w:t>
      </w:r>
    </w:p>
    <w:p w:rsidR="00946BE4" w:rsidRPr="00A25159" w:rsidRDefault="00967413" w:rsidP="00967413">
      <w:pPr>
        <w:spacing w:after="120" w:line="360" w:lineRule="auto"/>
        <w:ind w:left="432" w:firstLine="468"/>
        <w:jc w:val="both"/>
        <w:rPr>
          <w:rFonts w:ascii="Bookman Old Style" w:hAnsi="Bookman Old Style" w:cs="Arial"/>
          <w:sz w:val="24"/>
          <w:szCs w:val="24"/>
          <w:lang w:val="id-ID"/>
        </w:rPr>
      </w:pPr>
      <w:r>
        <w:rPr>
          <w:rFonts w:ascii="Bookman Old Style" w:hAnsi="Bookman Old Style" w:cs="Arial"/>
          <w:sz w:val="24"/>
          <w:szCs w:val="24"/>
          <w:lang w:val="id-ID"/>
        </w:rPr>
        <w:t>Pada tahun</w:t>
      </w:r>
      <w:r>
        <w:rPr>
          <w:rFonts w:ascii="Bookman Old Style" w:hAnsi="Bookman Old Style" w:cs="Arial"/>
          <w:sz w:val="24"/>
          <w:szCs w:val="24"/>
        </w:rPr>
        <w:t xml:space="preserve"> </w:t>
      </w:r>
      <w:r>
        <w:rPr>
          <w:rFonts w:ascii="Bookman Old Style" w:hAnsi="Bookman Old Style" w:cs="Arial"/>
          <w:sz w:val="24"/>
          <w:szCs w:val="24"/>
          <w:lang w:val="id-ID"/>
        </w:rPr>
        <w:t>2022</w:t>
      </w:r>
      <w:r>
        <w:rPr>
          <w:rFonts w:ascii="Bookman Old Style" w:hAnsi="Bookman Old Style" w:cs="Arial"/>
          <w:sz w:val="24"/>
          <w:szCs w:val="24"/>
        </w:rPr>
        <w:t xml:space="preserve"> </w:t>
      </w:r>
      <w:r>
        <w:rPr>
          <w:rFonts w:ascii="Bookman Old Style" w:hAnsi="Bookman Old Style" w:cs="Arial"/>
          <w:sz w:val="24"/>
          <w:szCs w:val="24"/>
          <w:lang w:val="id-ID"/>
        </w:rPr>
        <w:t>Dinas</w:t>
      </w:r>
      <w:r>
        <w:rPr>
          <w:rFonts w:ascii="Bookman Old Style" w:hAnsi="Bookman Old Style" w:cs="Arial"/>
          <w:sz w:val="24"/>
          <w:szCs w:val="24"/>
        </w:rPr>
        <w:t xml:space="preserve"> </w:t>
      </w:r>
      <w:r>
        <w:rPr>
          <w:rFonts w:ascii="Bookman Old Style" w:hAnsi="Bookman Old Style" w:cs="Arial"/>
          <w:sz w:val="24"/>
          <w:szCs w:val="24"/>
          <w:lang w:val="id-ID"/>
        </w:rPr>
        <w:t>Lingkungan</w:t>
      </w:r>
      <w:r>
        <w:rPr>
          <w:rFonts w:ascii="Bookman Old Style" w:hAnsi="Bookman Old Style" w:cs="Arial"/>
          <w:sz w:val="24"/>
          <w:szCs w:val="24"/>
        </w:rPr>
        <w:t xml:space="preserve"> </w:t>
      </w:r>
      <w:r>
        <w:rPr>
          <w:rFonts w:ascii="Bookman Old Style" w:hAnsi="Bookman Old Style" w:cs="Arial"/>
          <w:sz w:val="24"/>
          <w:szCs w:val="24"/>
          <w:lang w:val="id-ID"/>
        </w:rPr>
        <w:t>Hidup</w:t>
      </w:r>
      <w:r>
        <w:rPr>
          <w:rFonts w:ascii="Bookman Old Style" w:hAnsi="Bookman Old Style" w:cs="Arial"/>
          <w:sz w:val="24"/>
          <w:szCs w:val="24"/>
        </w:rPr>
        <w:t xml:space="preserve"> </w:t>
      </w:r>
      <w:r>
        <w:rPr>
          <w:rFonts w:ascii="Bookman Old Style" w:hAnsi="Bookman Old Style" w:cs="Arial"/>
          <w:sz w:val="24"/>
          <w:szCs w:val="24"/>
          <w:lang w:val="id-ID"/>
        </w:rPr>
        <w:t xml:space="preserve">Kabupaten Karanganyar </w:t>
      </w:r>
      <w:r>
        <w:rPr>
          <w:rFonts w:ascii="Bookman Old Style" w:hAnsi="Bookman Old Style" w:cs="Arial"/>
          <w:sz w:val="24"/>
          <w:szCs w:val="24"/>
        </w:rPr>
        <w:t xml:space="preserve">        </w:t>
      </w:r>
      <w:r w:rsidR="00946BE4" w:rsidRPr="00A25159">
        <w:rPr>
          <w:rFonts w:ascii="Bookman Old Style" w:hAnsi="Bookman Old Style" w:cs="Arial"/>
          <w:sz w:val="24"/>
          <w:szCs w:val="24"/>
          <w:lang w:val="id-ID"/>
        </w:rPr>
        <w:t>me</w:t>
      </w:r>
      <w:r>
        <w:rPr>
          <w:rFonts w:ascii="Bookman Old Style" w:hAnsi="Bookman Old Style" w:cs="Arial"/>
          <w:sz w:val="24"/>
          <w:szCs w:val="24"/>
          <w:lang w:val="id-ID"/>
        </w:rPr>
        <w:t>ndapat</w:t>
      </w:r>
      <w:r>
        <w:rPr>
          <w:rFonts w:ascii="Bookman Old Style" w:hAnsi="Bookman Old Style" w:cs="Arial"/>
          <w:sz w:val="24"/>
          <w:szCs w:val="24"/>
        </w:rPr>
        <w:t xml:space="preserve">       </w:t>
      </w:r>
      <w:r>
        <w:rPr>
          <w:rFonts w:ascii="Bookman Old Style" w:hAnsi="Bookman Old Style" w:cs="Arial"/>
          <w:sz w:val="24"/>
          <w:szCs w:val="24"/>
          <w:lang w:val="id-ID"/>
        </w:rPr>
        <w:t>alokasi</w:t>
      </w:r>
      <w:r>
        <w:rPr>
          <w:rFonts w:ascii="Bookman Old Style" w:hAnsi="Bookman Old Style" w:cs="Arial"/>
          <w:sz w:val="24"/>
          <w:szCs w:val="24"/>
        </w:rPr>
        <w:t xml:space="preserve">      </w:t>
      </w:r>
      <w:r>
        <w:rPr>
          <w:rFonts w:ascii="Bookman Old Style" w:hAnsi="Bookman Old Style" w:cs="Arial"/>
          <w:sz w:val="24"/>
          <w:szCs w:val="24"/>
          <w:lang w:val="id-ID"/>
        </w:rPr>
        <w:t>anggaran</w:t>
      </w:r>
      <w:r>
        <w:rPr>
          <w:rFonts w:ascii="Bookman Old Style" w:hAnsi="Bookman Old Style" w:cs="Arial"/>
          <w:sz w:val="24"/>
          <w:szCs w:val="24"/>
        </w:rPr>
        <w:t xml:space="preserve">      </w:t>
      </w:r>
      <w:r>
        <w:rPr>
          <w:rFonts w:ascii="Bookman Old Style" w:hAnsi="Bookman Old Style" w:cs="Arial"/>
          <w:sz w:val="24"/>
          <w:szCs w:val="24"/>
          <w:lang w:val="id-ID"/>
        </w:rPr>
        <w:t>sebesar</w:t>
      </w:r>
      <w:r>
        <w:rPr>
          <w:rFonts w:ascii="Bookman Old Style" w:hAnsi="Bookman Old Style" w:cs="Arial"/>
          <w:sz w:val="24"/>
          <w:szCs w:val="24"/>
        </w:rPr>
        <w:t xml:space="preserve">    </w:t>
      </w:r>
      <w:r w:rsidR="00946BE4" w:rsidRPr="00A25159">
        <w:rPr>
          <w:rFonts w:ascii="Bookman Old Style" w:hAnsi="Bookman Old Style" w:cs="Arial"/>
          <w:sz w:val="24"/>
          <w:szCs w:val="24"/>
          <w:lang w:val="id-ID"/>
        </w:rPr>
        <w:t xml:space="preserve">Rp. 14.145.846.000,- dan mengalami perubahan anggaran menjadi Rp. </w:t>
      </w:r>
      <w:r w:rsidR="00946BE4" w:rsidRPr="00A25159">
        <w:rPr>
          <w:rFonts w:ascii="Bookman Old Style" w:hAnsi="Bookman Old Style" w:cs="Arial"/>
          <w:sz w:val="24"/>
          <w:szCs w:val="24"/>
          <w:lang w:val="id-ID" w:eastAsia="id-ID"/>
        </w:rPr>
        <w:t>15.201.702.000</w:t>
      </w:r>
      <w:r w:rsidR="00946BE4" w:rsidRPr="00A25159">
        <w:rPr>
          <w:rFonts w:ascii="Bookman Old Style" w:hAnsi="Bookman Old Style" w:cs="Arial"/>
          <w:sz w:val="24"/>
          <w:szCs w:val="24"/>
          <w:lang w:val="id-ID"/>
        </w:rPr>
        <w:t xml:space="preserve">,-. Dana anggaran tersebut digunakan untuk belanja operasi (terdiri dari belanja pegawai dan belanja barang dan jasa) </w:t>
      </w:r>
      <w:r>
        <w:rPr>
          <w:rFonts w:ascii="Bookman Old Style" w:hAnsi="Bookman Old Style" w:cs="Arial"/>
          <w:sz w:val="24"/>
          <w:szCs w:val="24"/>
        </w:rPr>
        <w:t xml:space="preserve">  </w:t>
      </w:r>
      <w:r w:rsidR="00946BE4" w:rsidRPr="00A25159">
        <w:rPr>
          <w:rFonts w:ascii="Bookman Old Style" w:hAnsi="Bookman Old Style" w:cs="Arial"/>
          <w:sz w:val="24"/>
          <w:szCs w:val="24"/>
          <w:lang w:val="id-ID"/>
        </w:rPr>
        <w:t xml:space="preserve">dan </w:t>
      </w:r>
      <w:r>
        <w:rPr>
          <w:rFonts w:ascii="Bookman Old Style" w:hAnsi="Bookman Old Style" w:cs="Arial"/>
          <w:sz w:val="24"/>
          <w:szCs w:val="24"/>
        </w:rPr>
        <w:t xml:space="preserve"> </w:t>
      </w:r>
      <w:r w:rsidR="00946BE4" w:rsidRPr="00A25159">
        <w:rPr>
          <w:rFonts w:ascii="Bookman Old Style" w:hAnsi="Bookman Old Style" w:cs="Arial"/>
          <w:sz w:val="24"/>
          <w:szCs w:val="24"/>
          <w:lang w:val="id-ID"/>
        </w:rPr>
        <w:t xml:space="preserve">belanja </w:t>
      </w:r>
      <w:r>
        <w:rPr>
          <w:rFonts w:ascii="Bookman Old Style" w:hAnsi="Bookman Old Style" w:cs="Arial"/>
          <w:sz w:val="24"/>
          <w:szCs w:val="24"/>
        </w:rPr>
        <w:t xml:space="preserve"> </w:t>
      </w:r>
      <w:r w:rsidR="00946BE4" w:rsidRPr="00A25159">
        <w:rPr>
          <w:rFonts w:ascii="Bookman Old Style" w:hAnsi="Bookman Old Style" w:cs="Arial"/>
          <w:sz w:val="24"/>
          <w:szCs w:val="24"/>
          <w:lang w:val="id-ID"/>
        </w:rPr>
        <w:t xml:space="preserve">modal. </w:t>
      </w:r>
      <w:r>
        <w:rPr>
          <w:rFonts w:ascii="Bookman Old Style" w:hAnsi="Bookman Old Style" w:cs="Arial"/>
          <w:sz w:val="24"/>
          <w:szCs w:val="24"/>
        </w:rPr>
        <w:t xml:space="preserve"> </w:t>
      </w:r>
      <w:r w:rsidR="00946BE4" w:rsidRPr="00A25159">
        <w:rPr>
          <w:rFonts w:ascii="Bookman Old Style" w:hAnsi="Bookman Old Style" w:cs="Arial"/>
          <w:sz w:val="24"/>
          <w:szCs w:val="24"/>
          <w:lang w:val="id-ID"/>
        </w:rPr>
        <w:t xml:space="preserve">Sampai </w:t>
      </w:r>
      <w:r>
        <w:rPr>
          <w:rFonts w:ascii="Bookman Old Style" w:hAnsi="Bookman Old Style" w:cs="Arial"/>
          <w:sz w:val="24"/>
          <w:szCs w:val="24"/>
        </w:rPr>
        <w:t xml:space="preserve"> </w:t>
      </w:r>
      <w:r w:rsidR="00946BE4" w:rsidRPr="00A25159">
        <w:rPr>
          <w:rFonts w:ascii="Bookman Old Style" w:hAnsi="Bookman Old Style" w:cs="Arial"/>
          <w:sz w:val="24"/>
          <w:szCs w:val="24"/>
          <w:lang w:val="id-ID"/>
        </w:rPr>
        <w:t xml:space="preserve">dengan </w:t>
      </w:r>
      <w:r>
        <w:rPr>
          <w:rFonts w:ascii="Bookman Old Style" w:hAnsi="Bookman Old Style" w:cs="Arial"/>
          <w:sz w:val="24"/>
          <w:szCs w:val="24"/>
        </w:rPr>
        <w:t xml:space="preserve"> </w:t>
      </w:r>
      <w:r w:rsidR="00946BE4" w:rsidRPr="00A25159">
        <w:rPr>
          <w:rFonts w:ascii="Bookman Old Style" w:hAnsi="Bookman Old Style" w:cs="Arial"/>
          <w:sz w:val="24"/>
          <w:szCs w:val="24"/>
          <w:lang w:val="id-ID"/>
        </w:rPr>
        <w:t xml:space="preserve">akhir  </w:t>
      </w:r>
      <w:r>
        <w:rPr>
          <w:rFonts w:ascii="Bookman Old Style" w:hAnsi="Bookman Old Style" w:cs="Arial"/>
          <w:sz w:val="24"/>
          <w:szCs w:val="24"/>
        </w:rPr>
        <w:t xml:space="preserve"> </w:t>
      </w:r>
      <w:r w:rsidR="00946BE4" w:rsidRPr="00A25159">
        <w:rPr>
          <w:rFonts w:ascii="Bookman Old Style" w:hAnsi="Bookman Old Style" w:cs="Arial"/>
          <w:sz w:val="24"/>
          <w:szCs w:val="24"/>
          <w:lang w:val="id-ID"/>
        </w:rPr>
        <w:t xml:space="preserve">Tahun  </w:t>
      </w:r>
      <w:r>
        <w:rPr>
          <w:rFonts w:ascii="Bookman Old Style" w:hAnsi="Bookman Old Style" w:cs="Arial"/>
          <w:sz w:val="24"/>
          <w:szCs w:val="24"/>
        </w:rPr>
        <w:t xml:space="preserve"> </w:t>
      </w:r>
      <w:r w:rsidR="00946BE4" w:rsidRPr="00A25159">
        <w:rPr>
          <w:rFonts w:ascii="Bookman Old Style" w:hAnsi="Bookman Old Style" w:cs="Arial"/>
          <w:sz w:val="24"/>
          <w:szCs w:val="24"/>
          <w:lang w:val="id-ID"/>
        </w:rPr>
        <w:t xml:space="preserve">Anggaran  2022  dana yang terealisasi sebesar Rp. </w:t>
      </w:r>
      <w:r w:rsidR="007A1088" w:rsidRPr="007A1088">
        <w:rPr>
          <w:rFonts w:ascii="Bookman Old Style" w:hAnsi="Bookman Old Style" w:cs="Arial"/>
          <w:sz w:val="24"/>
          <w:szCs w:val="24"/>
          <w:lang w:val="id-ID" w:eastAsia="id-ID"/>
        </w:rPr>
        <w:t>14.519.221.072</w:t>
      </w:r>
      <w:r w:rsidR="00946BE4" w:rsidRPr="00A25159">
        <w:rPr>
          <w:rFonts w:ascii="Bookman Old Style" w:hAnsi="Bookman Old Style" w:cs="Arial"/>
          <w:sz w:val="24"/>
          <w:szCs w:val="24"/>
          <w:lang w:val="id-ID"/>
        </w:rPr>
        <w:t>,- sehingga terd</w:t>
      </w:r>
      <w:r w:rsidR="007A1088">
        <w:rPr>
          <w:rFonts w:ascii="Bookman Old Style" w:hAnsi="Bookman Old Style" w:cs="Arial"/>
          <w:sz w:val="24"/>
          <w:szCs w:val="24"/>
          <w:lang w:val="id-ID"/>
        </w:rPr>
        <w:t xml:space="preserve">apat sisa anggaran sebesar Rp. </w:t>
      </w:r>
      <w:r w:rsidR="007A1088" w:rsidRPr="007A1088">
        <w:rPr>
          <w:rFonts w:ascii="Bookman Old Style" w:hAnsi="Bookman Old Style" w:cs="Arial"/>
          <w:bCs/>
          <w:sz w:val="24"/>
          <w:szCs w:val="24"/>
          <w:lang w:val="id-ID" w:eastAsia="id-ID"/>
        </w:rPr>
        <w:t>682</w:t>
      </w:r>
      <w:r w:rsidR="007A1088">
        <w:rPr>
          <w:rFonts w:ascii="Bookman Old Style" w:hAnsi="Bookman Old Style" w:cs="Arial"/>
          <w:bCs/>
          <w:sz w:val="24"/>
          <w:szCs w:val="24"/>
          <w:lang w:eastAsia="id-ID"/>
        </w:rPr>
        <w:t>.</w:t>
      </w:r>
      <w:r w:rsidR="007A1088">
        <w:rPr>
          <w:rFonts w:ascii="Bookman Old Style" w:hAnsi="Bookman Old Style" w:cs="Arial"/>
          <w:bCs/>
          <w:sz w:val="24"/>
          <w:szCs w:val="24"/>
          <w:lang w:val="id-ID" w:eastAsia="id-ID"/>
        </w:rPr>
        <w:t>480</w:t>
      </w:r>
      <w:r w:rsidR="007A1088">
        <w:rPr>
          <w:rFonts w:ascii="Bookman Old Style" w:hAnsi="Bookman Old Style" w:cs="Arial"/>
          <w:bCs/>
          <w:sz w:val="24"/>
          <w:szCs w:val="24"/>
          <w:lang w:eastAsia="id-ID"/>
        </w:rPr>
        <w:t>.</w:t>
      </w:r>
      <w:r w:rsidR="007A1088" w:rsidRPr="007A1088">
        <w:rPr>
          <w:rFonts w:ascii="Bookman Old Style" w:hAnsi="Bookman Old Style" w:cs="Arial"/>
          <w:bCs/>
          <w:sz w:val="24"/>
          <w:szCs w:val="24"/>
          <w:lang w:val="id-ID" w:eastAsia="id-ID"/>
        </w:rPr>
        <w:t>928</w:t>
      </w:r>
      <w:r w:rsidR="00946BE4" w:rsidRPr="00A25159">
        <w:rPr>
          <w:rFonts w:ascii="Bookman Old Style" w:hAnsi="Bookman Old Style" w:cs="Arial"/>
          <w:sz w:val="24"/>
          <w:szCs w:val="24"/>
          <w:lang w:val="id-ID"/>
        </w:rPr>
        <w:t>,-.   Capaian   kinerja   keuangan  untuk  tahun 2022 mencapai 95,</w:t>
      </w:r>
      <w:r w:rsidR="007A1088">
        <w:rPr>
          <w:rFonts w:ascii="Bookman Old Style" w:hAnsi="Bookman Old Style" w:cs="Arial"/>
          <w:sz w:val="24"/>
          <w:szCs w:val="24"/>
        </w:rPr>
        <w:t>51</w:t>
      </w:r>
      <w:r w:rsidR="00946BE4" w:rsidRPr="00A25159">
        <w:rPr>
          <w:rFonts w:ascii="Bookman Old Style" w:hAnsi="Bookman Old Style" w:cs="Arial"/>
          <w:sz w:val="24"/>
          <w:szCs w:val="24"/>
          <w:lang w:val="id-ID"/>
        </w:rPr>
        <w:t>%, yang disajikan dalam tabel berikut :</w:t>
      </w:r>
    </w:p>
    <w:p w:rsidR="00946BE4" w:rsidRPr="005E2E14" w:rsidRDefault="005E2E14" w:rsidP="00946BE4">
      <w:pPr>
        <w:pStyle w:val="ListParagraph"/>
        <w:tabs>
          <w:tab w:val="left" w:pos="284"/>
        </w:tabs>
        <w:ind w:left="284" w:hanging="284"/>
        <w:jc w:val="center"/>
        <w:rPr>
          <w:rFonts w:ascii="Bookman Old Style" w:hAnsi="Bookman Old Style" w:cs="Arial"/>
          <w:sz w:val="24"/>
          <w:szCs w:val="24"/>
        </w:rPr>
      </w:pPr>
      <w:r>
        <w:rPr>
          <w:rFonts w:ascii="Bookman Old Style" w:hAnsi="Bookman Old Style" w:cs="Arial"/>
          <w:sz w:val="24"/>
          <w:szCs w:val="24"/>
          <w:lang w:val="id-ID"/>
        </w:rPr>
        <w:t>Tabel 3.</w:t>
      </w:r>
      <w:r>
        <w:rPr>
          <w:rFonts w:ascii="Bookman Old Style" w:hAnsi="Bookman Old Style" w:cs="Arial"/>
          <w:sz w:val="24"/>
          <w:szCs w:val="24"/>
        </w:rPr>
        <w:t>7</w:t>
      </w:r>
    </w:p>
    <w:p w:rsidR="00946BE4" w:rsidRPr="00A25159" w:rsidRDefault="00946BE4" w:rsidP="00946BE4">
      <w:pPr>
        <w:pStyle w:val="ListParagraph"/>
        <w:tabs>
          <w:tab w:val="left" w:pos="284"/>
        </w:tabs>
        <w:ind w:left="284" w:hanging="284"/>
        <w:jc w:val="center"/>
        <w:rPr>
          <w:rFonts w:ascii="Bookman Old Style" w:hAnsi="Bookman Old Style" w:cs="Arial"/>
          <w:sz w:val="24"/>
          <w:szCs w:val="24"/>
          <w:lang w:val="id-ID"/>
        </w:rPr>
      </w:pPr>
      <w:r w:rsidRPr="00A25159">
        <w:rPr>
          <w:rFonts w:ascii="Bookman Old Style" w:hAnsi="Bookman Old Style" w:cs="Arial"/>
          <w:sz w:val="24"/>
          <w:szCs w:val="24"/>
          <w:lang w:val="id-ID"/>
        </w:rPr>
        <w:t>Capaian Kinerja Keuangan DLH Tahun 2022</w:t>
      </w:r>
    </w:p>
    <w:tbl>
      <w:tblPr>
        <w:tblW w:w="8093"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
        <w:gridCol w:w="360"/>
        <w:gridCol w:w="2411"/>
        <w:gridCol w:w="2160"/>
        <w:gridCol w:w="1947"/>
        <w:gridCol w:w="930"/>
      </w:tblGrid>
      <w:tr w:rsidR="00946BE4" w:rsidRPr="00A25159" w:rsidTr="007A1088">
        <w:trPr>
          <w:trHeight w:val="285"/>
        </w:trPr>
        <w:tc>
          <w:tcPr>
            <w:tcW w:w="3056" w:type="dxa"/>
            <w:gridSpan w:val="3"/>
            <w:shd w:val="clear" w:color="auto" w:fill="auto"/>
          </w:tcPr>
          <w:p w:rsidR="00946BE4" w:rsidRPr="00A25159" w:rsidRDefault="00946BE4" w:rsidP="007A1088">
            <w:pPr>
              <w:spacing w:after="0" w:line="240" w:lineRule="auto"/>
              <w:jc w:val="center"/>
              <w:rPr>
                <w:rFonts w:asciiTheme="majorHAnsi" w:eastAsia="Times New Roman" w:hAnsiTheme="majorHAnsi" w:cs="Tahoma"/>
                <w:b/>
                <w:bCs/>
                <w:color w:val="000000"/>
                <w:sz w:val="24"/>
                <w:szCs w:val="24"/>
                <w:lang w:val="id-ID"/>
              </w:rPr>
            </w:pPr>
            <w:r w:rsidRPr="00A25159">
              <w:rPr>
                <w:rFonts w:asciiTheme="majorHAnsi" w:eastAsia="Times New Roman" w:hAnsiTheme="majorHAnsi" w:cs="Tahoma"/>
                <w:b/>
                <w:bCs/>
                <w:color w:val="000000"/>
                <w:sz w:val="24"/>
                <w:szCs w:val="24"/>
                <w:lang w:val="id-ID"/>
              </w:rPr>
              <w:t>URAIAN</w:t>
            </w:r>
          </w:p>
        </w:tc>
        <w:tc>
          <w:tcPr>
            <w:tcW w:w="2160" w:type="dxa"/>
            <w:shd w:val="clear" w:color="auto" w:fill="auto"/>
            <w:noWrap/>
          </w:tcPr>
          <w:p w:rsidR="00946BE4" w:rsidRPr="00A25159" w:rsidRDefault="00946BE4" w:rsidP="007A1088">
            <w:pPr>
              <w:spacing w:after="0" w:line="240" w:lineRule="auto"/>
              <w:jc w:val="center"/>
              <w:rPr>
                <w:rFonts w:asciiTheme="majorHAnsi" w:eastAsia="Times New Roman" w:hAnsiTheme="majorHAnsi" w:cs="Tahoma"/>
                <w:b/>
                <w:color w:val="000000"/>
                <w:sz w:val="24"/>
                <w:szCs w:val="24"/>
                <w:lang w:val="id-ID"/>
              </w:rPr>
            </w:pPr>
            <w:r w:rsidRPr="00A25159">
              <w:rPr>
                <w:rFonts w:asciiTheme="majorHAnsi" w:eastAsia="Times New Roman" w:hAnsiTheme="majorHAnsi" w:cs="Tahoma"/>
                <w:b/>
                <w:color w:val="000000"/>
                <w:sz w:val="24"/>
                <w:szCs w:val="24"/>
                <w:lang w:val="id-ID"/>
              </w:rPr>
              <w:t>ANGGARAN</w:t>
            </w:r>
          </w:p>
        </w:tc>
        <w:tc>
          <w:tcPr>
            <w:tcW w:w="1947" w:type="dxa"/>
            <w:shd w:val="clear" w:color="auto" w:fill="auto"/>
            <w:noWrap/>
          </w:tcPr>
          <w:p w:rsidR="00946BE4" w:rsidRPr="00A25159" w:rsidRDefault="00946BE4" w:rsidP="007A1088">
            <w:pPr>
              <w:spacing w:after="0" w:line="240" w:lineRule="auto"/>
              <w:jc w:val="center"/>
              <w:rPr>
                <w:rFonts w:asciiTheme="majorHAnsi" w:eastAsia="Times New Roman" w:hAnsiTheme="majorHAnsi" w:cs="Tahoma"/>
                <w:b/>
                <w:color w:val="000000"/>
                <w:sz w:val="24"/>
                <w:szCs w:val="24"/>
                <w:lang w:val="id-ID"/>
              </w:rPr>
            </w:pPr>
            <w:r w:rsidRPr="00A25159">
              <w:rPr>
                <w:rFonts w:asciiTheme="majorHAnsi" w:eastAsia="Times New Roman" w:hAnsiTheme="majorHAnsi" w:cs="Tahoma"/>
                <w:b/>
                <w:color w:val="000000"/>
                <w:sz w:val="24"/>
                <w:szCs w:val="24"/>
                <w:lang w:val="id-ID"/>
              </w:rPr>
              <w:t>REALISASI</w:t>
            </w:r>
          </w:p>
        </w:tc>
        <w:tc>
          <w:tcPr>
            <w:tcW w:w="930" w:type="dxa"/>
            <w:shd w:val="clear" w:color="auto" w:fill="auto"/>
            <w:noWrap/>
          </w:tcPr>
          <w:p w:rsidR="00946BE4" w:rsidRPr="00A25159" w:rsidRDefault="00946BE4" w:rsidP="007A1088">
            <w:pPr>
              <w:spacing w:after="0" w:line="240" w:lineRule="auto"/>
              <w:jc w:val="center"/>
              <w:rPr>
                <w:rFonts w:asciiTheme="majorHAnsi" w:eastAsia="Times New Roman" w:hAnsiTheme="majorHAnsi" w:cs="Tahoma"/>
                <w:b/>
                <w:color w:val="000000"/>
                <w:sz w:val="24"/>
                <w:szCs w:val="24"/>
                <w:lang w:val="id-ID"/>
              </w:rPr>
            </w:pPr>
            <w:r w:rsidRPr="00A25159">
              <w:rPr>
                <w:rFonts w:asciiTheme="majorHAnsi" w:eastAsia="Times New Roman" w:hAnsiTheme="majorHAnsi" w:cs="Tahoma"/>
                <w:b/>
                <w:color w:val="000000"/>
                <w:sz w:val="24"/>
                <w:szCs w:val="24"/>
                <w:lang w:val="id-ID"/>
              </w:rPr>
              <w:t>%</w:t>
            </w:r>
          </w:p>
        </w:tc>
      </w:tr>
      <w:tr w:rsidR="00946BE4" w:rsidRPr="00A25159" w:rsidTr="007A1088">
        <w:trPr>
          <w:trHeight w:val="330"/>
        </w:trPr>
        <w:tc>
          <w:tcPr>
            <w:tcW w:w="285" w:type="dxa"/>
            <w:vMerge w:val="restart"/>
            <w:shd w:val="clear" w:color="auto" w:fill="auto"/>
            <w:noWrap/>
            <w:hideMark/>
          </w:tcPr>
          <w:p w:rsidR="00946BE4" w:rsidRPr="00A25159" w:rsidRDefault="00946BE4" w:rsidP="007A1088">
            <w:pPr>
              <w:spacing w:after="0" w:line="240" w:lineRule="auto"/>
              <w:rPr>
                <w:rFonts w:asciiTheme="majorHAnsi" w:eastAsia="Times New Roman" w:hAnsiTheme="majorHAnsi" w:cs="Arial"/>
                <w:color w:val="000000"/>
                <w:sz w:val="24"/>
                <w:szCs w:val="24"/>
                <w:lang w:val="id-ID"/>
              </w:rPr>
            </w:pPr>
          </w:p>
        </w:tc>
        <w:tc>
          <w:tcPr>
            <w:tcW w:w="2771" w:type="dxa"/>
            <w:gridSpan w:val="2"/>
            <w:shd w:val="clear" w:color="auto" w:fill="auto"/>
            <w:hideMark/>
          </w:tcPr>
          <w:p w:rsidR="00946BE4" w:rsidRPr="00A25159" w:rsidRDefault="00946BE4" w:rsidP="007A1088">
            <w:pPr>
              <w:spacing w:after="0" w:line="240" w:lineRule="auto"/>
              <w:rPr>
                <w:rFonts w:asciiTheme="majorHAnsi" w:eastAsia="Times New Roman" w:hAnsiTheme="majorHAnsi" w:cs="Tahoma"/>
                <w:b/>
                <w:bCs/>
                <w:color w:val="000000"/>
                <w:sz w:val="24"/>
                <w:szCs w:val="24"/>
                <w:lang w:val="id-ID"/>
              </w:rPr>
            </w:pPr>
            <w:r w:rsidRPr="00A25159">
              <w:rPr>
                <w:rFonts w:asciiTheme="majorHAnsi" w:eastAsia="Times New Roman" w:hAnsiTheme="majorHAnsi" w:cs="Tahoma"/>
                <w:b/>
                <w:bCs/>
                <w:color w:val="000000"/>
                <w:sz w:val="24"/>
                <w:szCs w:val="24"/>
                <w:lang w:val="id-ID"/>
              </w:rPr>
              <w:t>BELANJA OPERASI</w:t>
            </w:r>
          </w:p>
        </w:tc>
        <w:tc>
          <w:tcPr>
            <w:tcW w:w="2160" w:type="dxa"/>
            <w:shd w:val="clear" w:color="auto" w:fill="auto"/>
            <w:noWrap/>
            <w:hideMark/>
          </w:tcPr>
          <w:p w:rsidR="00946BE4" w:rsidRPr="00A25159" w:rsidRDefault="00946BE4" w:rsidP="007A1088">
            <w:pPr>
              <w:spacing w:after="0" w:line="240" w:lineRule="auto"/>
              <w:jc w:val="right"/>
              <w:rPr>
                <w:rFonts w:asciiTheme="majorHAnsi" w:eastAsia="Times New Roman" w:hAnsiTheme="majorHAnsi" w:cs="Tahoma"/>
                <w:b/>
                <w:color w:val="000000"/>
                <w:sz w:val="24"/>
                <w:szCs w:val="24"/>
                <w:lang w:val="id-ID"/>
              </w:rPr>
            </w:pPr>
            <w:r w:rsidRPr="00A25159">
              <w:rPr>
                <w:rFonts w:asciiTheme="majorHAnsi" w:hAnsiTheme="majorHAnsi" w:cs="Arial"/>
                <w:b/>
                <w:sz w:val="24"/>
                <w:szCs w:val="24"/>
                <w:lang w:val="id-ID" w:eastAsia="id-ID"/>
              </w:rPr>
              <w:t>14.476.989.400</w:t>
            </w:r>
          </w:p>
        </w:tc>
        <w:tc>
          <w:tcPr>
            <w:tcW w:w="1947" w:type="dxa"/>
            <w:shd w:val="clear" w:color="auto" w:fill="auto"/>
            <w:noWrap/>
            <w:hideMark/>
          </w:tcPr>
          <w:p w:rsidR="00946BE4" w:rsidRPr="00A25159" w:rsidRDefault="00946BE4" w:rsidP="007A1088">
            <w:pPr>
              <w:spacing w:after="0" w:line="240" w:lineRule="auto"/>
              <w:jc w:val="right"/>
              <w:rPr>
                <w:rFonts w:asciiTheme="majorHAnsi" w:eastAsia="Times New Roman" w:hAnsiTheme="majorHAnsi" w:cs="Tahoma"/>
                <w:b/>
                <w:color w:val="000000"/>
                <w:sz w:val="24"/>
                <w:szCs w:val="24"/>
                <w:lang w:val="id-ID"/>
              </w:rPr>
            </w:pPr>
            <w:r w:rsidRPr="00A25159">
              <w:rPr>
                <w:rFonts w:asciiTheme="majorHAnsi" w:hAnsiTheme="majorHAnsi" w:cs="Arial"/>
                <w:b/>
                <w:sz w:val="24"/>
                <w:szCs w:val="24"/>
                <w:lang w:val="id-ID" w:eastAsia="id-ID"/>
              </w:rPr>
              <w:t>13.839.219.272</w:t>
            </w:r>
          </w:p>
        </w:tc>
        <w:tc>
          <w:tcPr>
            <w:tcW w:w="930" w:type="dxa"/>
            <w:shd w:val="clear" w:color="auto" w:fill="auto"/>
            <w:noWrap/>
            <w:hideMark/>
          </w:tcPr>
          <w:p w:rsidR="00946BE4" w:rsidRPr="00A25159" w:rsidRDefault="00946BE4" w:rsidP="007A1088">
            <w:pPr>
              <w:spacing w:after="0" w:line="240" w:lineRule="auto"/>
              <w:jc w:val="right"/>
              <w:rPr>
                <w:rFonts w:asciiTheme="majorHAnsi" w:eastAsia="Times New Roman" w:hAnsiTheme="majorHAnsi" w:cs="Tahoma"/>
                <w:b/>
                <w:color w:val="000000"/>
                <w:sz w:val="24"/>
                <w:szCs w:val="24"/>
                <w:lang w:val="id-ID"/>
              </w:rPr>
            </w:pPr>
            <w:r w:rsidRPr="00A25159">
              <w:rPr>
                <w:rFonts w:asciiTheme="majorHAnsi" w:hAnsiTheme="majorHAnsi" w:cs="Arial"/>
                <w:b/>
                <w:sz w:val="24"/>
                <w:szCs w:val="24"/>
                <w:lang w:val="id-ID" w:eastAsia="id-ID"/>
              </w:rPr>
              <w:t>95,59</w:t>
            </w:r>
          </w:p>
        </w:tc>
      </w:tr>
      <w:tr w:rsidR="00946BE4" w:rsidRPr="00A25159" w:rsidTr="007A1088">
        <w:trPr>
          <w:trHeight w:val="270"/>
        </w:trPr>
        <w:tc>
          <w:tcPr>
            <w:tcW w:w="285" w:type="dxa"/>
            <w:vMerge/>
            <w:shd w:val="clear" w:color="auto" w:fill="auto"/>
            <w:noWrap/>
            <w:hideMark/>
          </w:tcPr>
          <w:p w:rsidR="00946BE4" w:rsidRPr="00A25159" w:rsidRDefault="00946BE4" w:rsidP="007A1088">
            <w:pPr>
              <w:spacing w:after="0" w:line="240" w:lineRule="auto"/>
              <w:rPr>
                <w:rFonts w:asciiTheme="majorHAnsi" w:eastAsia="Times New Roman" w:hAnsiTheme="majorHAnsi" w:cs="Arial"/>
                <w:color w:val="000000"/>
                <w:sz w:val="24"/>
                <w:szCs w:val="24"/>
                <w:lang w:val="id-ID"/>
              </w:rPr>
            </w:pPr>
          </w:p>
        </w:tc>
        <w:tc>
          <w:tcPr>
            <w:tcW w:w="360" w:type="dxa"/>
            <w:vMerge w:val="restart"/>
            <w:shd w:val="clear" w:color="auto" w:fill="auto"/>
            <w:noWrap/>
            <w:hideMark/>
          </w:tcPr>
          <w:p w:rsidR="00946BE4" w:rsidRPr="00A25159" w:rsidRDefault="00946BE4" w:rsidP="007A1088">
            <w:pPr>
              <w:spacing w:after="0" w:line="240" w:lineRule="auto"/>
              <w:rPr>
                <w:rFonts w:asciiTheme="majorHAnsi" w:eastAsia="Times New Roman" w:hAnsiTheme="majorHAnsi" w:cs="Arial"/>
                <w:color w:val="000000"/>
                <w:sz w:val="24"/>
                <w:szCs w:val="24"/>
                <w:lang w:val="id-ID"/>
              </w:rPr>
            </w:pPr>
          </w:p>
        </w:tc>
        <w:tc>
          <w:tcPr>
            <w:tcW w:w="2411" w:type="dxa"/>
            <w:shd w:val="clear" w:color="auto" w:fill="auto"/>
            <w:hideMark/>
          </w:tcPr>
          <w:p w:rsidR="00946BE4" w:rsidRPr="00A25159" w:rsidRDefault="00946BE4" w:rsidP="007A1088">
            <w:pPr>
              <w:spacing w:after="0" w:line="240" w:lineRule="auto"/>
              <w:rPr>
                <w:rFonts w:asciiTheme="majorHAnsi" w:eastAsia="Times New Roman" w:hAnsiTheme="majorHAnsi" w:cs="Tahoma"/>
                <w:color w:val="000000"/>
                <w:sz w:val="24"/>
                <w:szCs w:val="24"/>
                <w:lang w:val="id-ID"/>
              </w:rPr>
            </w:pPr>
            <w:r w:rsidRPr="00A25159">
              <w:rPr>
                <w:rFonts w:asciiTheme="majorHAnsi" w:eastAsia="Times New Roman" w:hAnsiTheme="majorHAnsi" w:cs="Tahoma"/>
                <w:color w:val="000000"/>
                <w:sz w:val="24"/>
                <w:szCs w:val="24"/>
                <w:lang w:val="id-ID"/>
              </w:rPr>
              <w:t>Belanja Pegawai</w:t>
            </w:r>
          </w:p>
        </w:tc>
        <w:tc>
          <w:tcPr>
            <w:tcW w:w="2160" w:type="dxa"/>
            <w:shd w:val="clear" w:color="auto" w:fill="auto"/>
            <w:noWrap/>
            <w:hideMark/>
          </w:tcPr>
          <w:p w:rsidR="00946BE4" w:rsidRPr="00A25159" w:rsidRDefault="00946BE4" w:rsidP="007A1088">
            <w:pPr>
              <w:spacing w:after="0" w:line="240" w:lineRule="auto"/>
              <w:jc w:val="right"/>
              <w:rPr>
                <w:rFonts w:asciiTheme="majorHAnsi" w:eastAsia="Times New Roman" w:hAnsiTheme="majorHAnsi" w:cs="Tahoma"/>
                <w:color w:val="000000"/>
                <w:sz w:val="24"/>
                <w:szCs w:val="24"/>
                <w:lang w:val="id-ID"/>
              </w:rPr>
            </w:pPr>
            <w:r w:rsidRPr="00A25159">
              <w:rPr>
                <w:rFonts w:asciiTheme="majorHAnsi" w:hAnsiTheme="majorHAnsi" w:cs="Arial"/>
                <w:sz w:val="24"/>
                <w:szCs w:val="24"/>
                <w:lang w:val="id-ID" w:eastAsia="id-ID"/>
              </w:rPr>
              <w:t>7.477.656.000</w:t>
            </w:r>
          </w:p>
        </w:tc>
        <w:tc>
          <w:tcPr>
            <w:tcW w:w="1947" w:type="dxa"/>
            <w:shd w:val="clear" w:color="auto" w:fill="auto"/>
            <w:noWrap/>
            <w:hideMark/>
          </w:tcPr>
          <w:p w:rsidR="00946BE4" w:rsidRPr="00A25159" w:rsidRDefault="00946BE4" w:rsidP="007A1088">
            <w:pPr>
              <w:spacing w:after="0" w:line="240" w:lineRule="auto"/>
              <w:jc w:val="right"/>
              <w:rPr>
                <w:rFonts w:asciiTheme="majorHAnsi" w:eastAsia="Times New Roman" w:hAnsiTheme="majorHAnsi" w:cs="Tahoma"/>
                <w:color w:val="000000"/>
                <w:sz w:val="24"/>
                <w:szCs w:val="24"/>
                <w:lang w:val="id-ID"/>
              </w:rPr>
            </w:pPr>
            <w:r w:rsidRPr="00A25159">
              <w:rPr>
                <w:rFonts w:asciiTheme="majorHAnsi" w:hAnsiTheme="majorHAnsi" w:cs="Arial"/>
                <w:sz w:val="24"/>
                <w:szCs w:val="24"/>
                <w:lang w:val="id-ID" w:eastAsia="id-ID"/>
              </w:rPr>
              <w:t>6.962.840.856</w:t>
            </w:r>
          </w:p>
        </w:tc>
        <w:tc>
          <w:tcPr>
            <w:tcW w:w="930" w:type="dxa"/>
            <w:shd w:val="clear" w:color="auto" w:fill="auto"/>
            <w:noWrap/>
            <w:hideMark/>
          </w:tcPr>
          <w:p w:rsidR="00946BE4" w:rsidRPr="00A25159" w:rsidRDefault="00946BE4" w:rsidP="007A1088">
            <w:pPr>
              <w:spacing w:after="0" w:line="240" w:lineRule="auto"/>
              <w:jc w:val="right"/>
              <w:rPr>
                <w:rFonts w:asciiTheme="majorHAnsi" w:eastAsia="Times New Roman" w:hAnsiTheme="majorHAnsi" w:cs="Tahoma"/>
                <w:color w:val="000000"/>
                <w:sz w:val="24"/>
                <w:szCs w:val="24"/>
                <w:lang w:val="id-ID"/>
              </w:rPr>
            </w:pPr>
            <w:r w:rsidRPr="00A25159">
              <w:rPr>
                <w:rFonts w:asciiTheme="majorHAnsi" w:hAnsiTheme="majorHAnsi" w:cs="Arial"/>
                <w:sz w:val="24"/>
                <w:szCs w:val="24"/>
                <w:lang w:val="id-ID" w:eastAsia="id-ID"/>
              </w:rPr>
              <w:t>93,12</w:t>
            </w:r>
          </w:p>
        </w:tc>
      </w:tr>
      <w:tr w:rsidR="00946BE4" w:rsidRPr="00A25159" w:rsidTr="007A1088">
        <w:trPr>
          <w:trHeight w:val="270"/>
        </w:trPr>
        <w:tc>
          <w:tcPr>
            <w:tcW w:w="285" w:type="dxa"/>
            <w:vMerge/>
            <w:shd w:val="clear" w:color="auto" w:fill="auto"/>
            <w:noWrap/>
            <w:hideMark/>
          </w:tcPr>
          <w:p w:rsidR="00946BE4" w:rsidRPr="00A25159" w:rsidRDefault="00946BE4" w:rsidP="007A1088">
            <w:pPr>
              <w:spacing w:after="0" w:line="240" w:lineRule="auto"/>
              <w:rPr>
                <w:rFonts w:asciiTheme="majorHAnsi" w:eastAsia="Times New Roman" w:hAnsiTheme="majorHAnsi" w:cs="Arial"/>
                <w:color w:val="000000"/>
                <w:sz w:val="24"/>
                <w:szCs w:val="24"/>
                <w:lang w:val="id-ID"/>
              </w:rPr>
            </w:pPr>
          </w:p>
        </w:tc>
        <w:tc>
          <w:tcPr>
            <w:tcW w:w="360" w:type="dxa"/>
            <w:vMerge/>
            <w:shd w:val="clear" w:color="auto" w:fill="auto"/>
            <w:noWrap/>
            <w:hideMark/>
          </w:tcPr>
          <w:p w:rsidR="00946BE4" w:rsidRPr="00A25159" w:rsidRDefault="00946BE4" w:rsidP="007A1088">
            <w:pPr>
              <w:spacing w:after="0" w:line="240" w:lineRule="auto"/>
              <w:rPr>
                <w:rFonts w:asciiTheme="majorHAnsi" w:eastAsia="Times New Roman" w:hAnsiTheme="majorHAnsi" w:cs="Arial"/>
                <w:color w:val="000000"/>
                <w:sz w:val="24"/>
                <w:szCs w:val="24"/>
                <w:lang w:val="id-ID"/>
              </w:rPr>
            </w:pPr>
          </w:p>
        </w:tc>
        <w:tc>
          <w:tcPr>
            <w:tcW w:w="2411" w:type="dxa"/>
            <w:shd w:val="clear" w:color="auto" w:fill="auto"/>
            <w:hideMark/>
          </w:tcPr>
          <w:p w:rsidR="00946BE4" w:rsidRPr="00A25159" w:rsidRDefault="00946BE4" w:rsidP="007A1088">
            <w:pPr>
              <w:spacing w:after="0" w:line="240" w:lineRule="auto"/>
              <w:rPr>
                <w:rFonts w:asciiTheme="majorHAnsi" w:eastAsia="Times New Roman" w:hAnsiTheme="majorHAnsi" w:cs="Tahoma"/>
                <w:color w:val="000000"/>
                <w:sz w:val="24"/>
                <w:szCs w:val="24"/>
                <w:lang w:val="id-ID"/>
              </w:rPr>
            </w:pPr>
            <w:r w:rsidRPr="00A25159">
              <w:rPr>
                <w:rFonts w:asciiTheme="majorHAnsi" w:eastAsia="Times New Roman" w:hAnsiTheme="majorHAnsi" w:cs="Tahoma"/>
                <w:color w:val="000000"/>
                <w:sz w:val="24"/>
                <w:szCs w:val="24"/>
                <w:lang w:val="id-ID"/>
              </w:rPr>
              <w:t>Belanja Barang dan Jasa</w:t>
            </w:r>
          </w:p>
        </w:tc>
        <w:tc>
          <w:tcPr>
            <w:tcW w:w="2160" w:type="dxa"/>
            <w:shd w:val="clear" w:color="auto" w:fill="auto"/>
            <w:noWrap/>
            <w:hideMark/>
          </w:tcPr>
          <w:p w:rsidR="00946BE4" w:rsidRPr="00A25159" w:rsidRDefault="00946BE4" w:rsidP="007A1088">
            <w:pPr>
              <w:spacing w:after="0" w:line="240" w:lineRule="auto"/>
              <w:jc w:val="right"/>
              <w:rPr>
                <w:rFonts w:asciiTheme="majorHAnsi" w:eastAsia="Times New Roman" w:hAnsiTheme="majorHAnsi" w:cs="Tahoma"/>
                <w:color w:val="000000"/>
                <w:sz w:val="24"/>
                <w:szCs w:val="24"/>
                <w:lang w:val="id-ID"/>
              </w:rPr>
            </w:pPr>
            <w:r w:rsidRPr="00A25159">
              <w:rPr>
                <w:rFonts w:asciiTheme="majorHAnsi" w:hAnsiTheme="majorHAnsi" w:cs="Arial"/>
                <w:sz w:val="24"/>
                <w:szCs w:val="24"/>
                <w:lang w:val="id-ID" w:eastAsia="id-ID"/>
              </w:rPr>
              <w:t>6.999.333.400</w:t>
            </w:r>
          </w:p>
        </w:tc>
        <w:tc>
          <w:tcPr>
            <w:tcW w:w="1947" w:type="dxa"/>
            <w:shd w:val="clear" w:color="auto" w:fill="auto"/>
            <w:noWrap/>
            <w:hideMark/>
          </w:tcPr>
          <w:p w:rsidR="00946BE4" w:rsidRPr="00A25159" w:rsidRDefault="00946BE4" w:rsidP="007A1088">
            <w:pPr>
              <w:spacing w:after="0" w:line="240" w:lineRule="auto"/>
              <w:jc w:val="right"/>
              <w:rPr>
                <w:rFonts w:asciiTheme="majorHAnsi" w:eastAsia="Times New Roman" w:hAnsiTheme="majorHAnsi" w:cs="Tahoma"/>
                <w:color w:val="000000"/>
                <w:sz w:val="24"/>
                <w:szCs w:val="24"/>
                <w:lang w:val="id-ID"/>
              </w:rPr>
            </w:pPr>
            <w:r w:rsidRPr="00A25159">
              <w:rPr>
                <w:rFonts w:asciiTheme="majorHAnsi" w:hAnsiTheme="majorHAnsi" w:cs="Arial"/>
                <w:sz w:val="24"/>
                <w:szCs w:val="24"/>
                <w:lang w:val="id-ID" w:eastAsia="id-ID"/>
              </w:rPr>
              <w:t>6.876.378.416</w:t>
            </w:r>
          </w:p>
        </w:tc>
        <w:tc>
          <w:tcPr>
            <w:tcW w:w="930" w:type="dxa"/>
            <w:shd w:val="clear" w:color="auto" w:fill="auto"/>
            <w:noWrap/>
            <w:hideMark/>
          </w:tcPr>
          <w:p w:rsidR="00946BE4" w:rsidRPr="00A25159" w:rsidRDefault="00946BE4" w:rsidP="007A1088">
            <w:pPr>
              <w:spacing w:after="0" w:line="240" w:lineRule="auto"/>
              <w:jc w:val="right"/>
              <w:rPr>
                <w:rFonts w:asciiTheme="majorHAnsi" w:eastAsia="Times New Roman" w:hAnsiTheme="majorHAnsi" w:cs="Tahoma"/>
                <w:color w:val="000000"/>
                <w:sz w:val="24"/>
                <w:szCs w:val="24"/>
                <w:lang w:val="id-ID"/>
              </w:rPr>
            </w:pPr>
            <w:r w:rsidRPr="00A25159">
              <w:rPr>
                <w:rFonts w:asciiTheme="majorHAnsi" w:hAnsiTheme="majorHAnsi" w:cs="Arial"/>
                <w:sz w:val="24"/>
                <w:szCs w:val="24"/>
                <w:lang w:val="id-ID" w:eastAsia="id-ID"/>
              </w:rPr>
              <w:t>98,24</w:t>
            </w:r>
          </w:p>
        </w:tc>
      </w:tr>
      <w:tr w:rsidR="00946BE4" w:rsidRPr="00A25159" w:rsidTr="007A1088">
        <w:trPr>
          <w:trHeight w:val="270"/>
        </w:trPr>
        <w:tc>
          <w:tcPr>
            <w:tcW w:w="285" w:type="dxa"/>
            <w:vMerge/>
            <w:shd w:val="clear" w:color="auto" w:fill="auto"/>
            <w:noWrap/>
            <w:hideMark/>
          </w:tcPr>
          <w:p w:rsidR="00946BE4" w:rsidRPr="00A25159" w:rsidRDefault="00946BE4" w:rsidP="007A1088">
            <w:pPr>
              <w:spacing w:after="0" w:line="240" w:lineRule="auto"/>
              <w:rPr>
                <w:rFonts w:asciiTheme="majorHAnsi" w:eastAsia="Times New Roman" w:hAnsiTheme="majorHAnsi" w:cs="Arial"/>
                <w:color w:val="000000"/>
                <w:sz w:val="24"/>
                <w:szCs w:val="24"/>
                <w:lang w:val="id-ID"/>
              </w:rPr>
            </w:pPr>
          </w:p>
        </w:tc>
        <w:tc>
          <w:tcPr>
            <w:tcW w:w="360" w:type="dxa"/>
            <w:vMerge/>
            <w:shd w:val="clear" w:color="auto" w:fill="auto"/>
            <w:noWrap/>
            <w:hideMark/>
          </w:tcPr>
          <w:p w:rsidR="00946BE4" w:rsidRPr="00A25159" w:rsidRDefault="00946BE4" w:rsidP="007A1088">
            <w:pPr>
              <w:spacing w:after="0" w:line="240" w:lineRule="auto"/>
              <w:rPr>
                <w:rFonts w:asciiTheme="majorHAnsi" w:eastAsia="Times New Roman" w:hAnsiTheme="majorHAnsi" w:cs="Arial"/>
                <w:color w:val="000000"/>
                <w:sz w:val="24"/>
                <w:szCs w:val="24"/>
                <w:lang w:val="id-ID"/>
              </w:rPr>
            </w:pPr>
          </w:p>
        </w:tc>
        <w:tc>
          <w:tcPr>
            <w:tcW w:w="2411" w:type="dxa"/>
            <w:shd w:val="clear" w:color="auto" w:fill="auto"/>
            <w:hideMark/>
          </w:tcPr>
          <w:p w:rsidR="00946BE4" w:rsidRPr="00A25159" w:rsidRDefault="00946BE4" w:rsidP="007A1088">
            <w:pPr>
              <w:spacing w:after="0" w:line="240" w:lineRule="auto"/>
              <w:rPr>
                <w:rFonts w:asciiTheme="majorHAnsi" w:eastAsia="Times New Roman" w:hAnsiTheme="majorHAnsi" w:cs="Tahoma"/>
                <w:color w:val="000000"/>
                <w:sz w:val="24"/>
                <w:szCs w:val="24"/>
                <w:lang w:val="id-ID"/>
              </w:rPr>
            </w:pPr>
            <w:r w:rsidRPr="00A25159">
              <w:rPr>
                <w:rFonts w:asciiTheme="majorHAnsi" w:eastAsia="Times New Roman" w:hAnsiTheme="majorHAnsi" w:cs="Tahoma"/>
                <w:color w:val="000000"/>
                <w:sz w:val="24"/>
                <w:szCs w:val="24"/>
                <w:lang w:val="id-ID"/>
              </w:rPr>
              <w:t>Belanja Hibah</w:t>
            </w:r>
          </w:p>
        </w:tc>
        <w:tc>
          <w:tcPr>
            <w:tcW w:w="2160" w:type="dxa"/>
            <w:shd w:val="clear" w:color="auto" w:fill="auto"/>
            <w:noWrap/>
            <w:hideMark/>
          </w:tcPr>
          <w:p w:rsidR="00946BE4" w:rsidRPr="00A25159" w:rsidRDefault="00946BE4" w:rsidP="007A1088">
            <w:pPr>
              <w:spacing w:after="0" w:line="240" w:lineRule="auto"/>
              <w:jc w:val="right"/>
              <w:rPr>
                <w:rFonts w:asciiTheme="majorHAnsi" w:eastAsia="Times New Roman" w:hAnsiTheme="majorHAnsi" w:cs="Tahoma"/>
                <w:color w:val="000000"/>
                <w:sz w:val="24"/>
                <w:szCs w:val="24"/>
                <w:lang w:val="id-ID"/>
              </w:rPr>
            </w:pPr>
            <w:r w:rsidRPr="00A25159">
              <w:rPr>
                <w:rFonts w:asciiTheme="majorHAnsi" w:eastAsia="Times New Roman" w:hAnsiTheme="majorHAnsi" w:cs="Tahoma"/>
                <w:color w:val="000000"/>
                <w:sz w:val="24"/>
                <w:szCs w:val="24"/>
                <w:lang w:val="id-ID"/>
              </w:rPr>
              <w:t xml:space="preserve">0 </w:t>
            </w:r>
          </w:p>
        </w:tc>
        <w:tc>
          <w:tcPr>
            <w:tcW w:w="1947" w:type="dxa"/>
            <w:shd w:val="clear" w:color="auto" w:fill="auto"/>
            <w:noWrap/>
            <w:hideMark/>
          </w:tcPr>
          <w:p w:rsidR="00946BE4" w:rsidRPr="00A25159" w:rsidRDefault="00946BE4" w:rsidP="007A1088">
            <w:pPr>
              <w:spacing w:after="0" w:line="240" w:lineRule="auto"/>
              <w:jc w:val="right"/>
              <w:rPr>
                <w:rFonts w:asciiTheme="majorHAnsi" w:eastAsia="Times New Roman" w:hAnsiTheme="majorHAnsi" w:cs="Tahoma"/>
                <w:color w:val="000000"/>
                <w:sz w:val="24"/>
                <w:szCs w:val="24"/>
                <w:lang w:val="id-ID"/>
              </w:rPr>
            </w:pPr>
            <w:r w:rsidRPr="00A25159">
              <w:rPr>
                <w:rFonts w:asciiTheme="majorHAnsi" w:eastAsia="Times New Roman" w:hAnsiTheme="majorHAnsi" w:cs="Tahoma"/>
                <w:color w:val="000000"/>
                <w:sz w:val="24"/>
                <w:szCs w:val="24"/>
                <w:lang w:val="id-ID"/>
              </w:rPr>
              <w:t xml:space="preserve">0 </w:t>
            </w:r>
          </w:p>
        </w:tc>
        <w:tc>
          <w:tcPr>
            <w:tcW w:w="930" w:type="dxa"/>
            <w:shd w:val="clear" w:color="auto" w:fill="auto"/>
            <w:noWrap/>
            <w:hideMark/>
          </w:tcPr>
          <w:p w:rsidR="00946BE4" w:rsidRPr="00A25159" w:rsidRDefault="00946BE4" w:rsidP="007A1088">
            <w:pPr>
              <w:spacing w:after="0" w:line="240" w:lineRule="auto"/>
              <w:jc w:val="right"/>
              <w:rPr>
                <w:rFonts w:asciiTheme="majorHAnsi" w:eastAsia="Times New Roman" w:hAnsiTheme="majorHAnsi" w:cs="Tahoma"/>
                <w:color w:val="000000"/>
                <w:sz w:val="24"/>
                <w:szCs w:val="24"/>
                <w:lang w:val="id-ID"/>
              </w:rPr>
            </w:pPr>
            <w:r w:rsidRPr="00A25159">
              <w:rPr>
                <w:rFonts w:asciiTheme="majorHAnsi" w:eastAsia="Times New Roman" w:hAnsiTheme="majorHAnsi" w:cs="Tahoma"/>
                <w:color w:val="000000"/>
                <w:sz w:val="24"/>
                <w:szCs w:val="24"/>
                <w:lang w:val="id-ID"/>
              </w:rPr>
              <w:t xml:space="preserve">0.00 </w:t>
            </w:r>
          </w:p>
        </w:tc>
      </w:tr>
      <w:tr w:rsidR="00946BE4" w:rsidRPr="00A25159" w:rsidTr="007A1088">
        <w:trPr>
          <w:trHeight w:val="330"/>
        </w:trPr>
        <w:tc>
          <w:tcPr>
            <w:tcW w:w="285" w:type="dxa"/>
            <w:vMerge/>
            <w:shd w:val="clear" w:color="auto" w:fill="auto"/>
            <w:noWrap/>
            <w:hideMark/>
          </w:tcPr>
          <w:p w:rsidR="00946BE4" w:rsidRPr="00A25159" w:rsidRDefault="00946BE4" w:rsidP="007A1088">
            <w:pPr>
              <w:spacing w:after="0" w:line="240" w:lineRule="auto"/>
              <w:rPr>
                <w:rFonts w:asciiTheme="majorHAnsi" w:eastAsia="Times New Roman" w:hAnsiTheme="majorHAnsi" w:cs="Arial"/>
                <w:color w:val="000000"/>
                <w:sz w:val="24"/>
                <w:szCs w:val="24"/>
                <w:lang w:val="id-ID"/>
              </w:rPr>
            </w:pPr>
          </w:p>
        </w:tc>
        <w:tc>
          <w:tcPr>
            <w:tcW w:w="2771" w:type="dxa"/>
            <w:gridSpan w:val="2"/>
            <w:shd w:val="clear" w:color="auto" w:fill="auto"/>
            <w:hideMark/>
          </w:tcPr>
          <w:p w:rsidR="00946BE4" w:rsidRPr="00A25159" w:rsidRDefault="00946BE4" w:rsidP="007A1088">
            <w:pPr>
              <w:spacing w:after="0" w:line="240" w:lineRule="auto"/>
              <w:rPr>
                <w:rFonts w:asciiTheme="majorHAnsi" w:eastAsia="Times New Roman" w:hAnsiTheme="majorHAnsi" w:cs="Tahoma"/>
                <w:b/>
                <w:bCs/>
                <w:color w:val="000000"/>
                <w:sz w:val="24"/>
                <w:szCs w:val="24"/>
                <w:lang w:val="id-ID"/>
              </w:rPr>
            </w:pPr>
            <w:r w:rsidRPr="00A25159">
              <w:rPr>
                <w:rFonts w:asciiTheme="majorHAnsi" w:eastAsia="Times New Roman" w:hAnsiTheme="majorHAnsi" w:cs="Tahoma"/>
                <w:b/>
                <w:bCs/>
                <w:color w:val="000000"/>
                <w:sz w:val="24"/>
                <w:szCs w:val="24"/>
                <w:lang w:val="id-ID"/>
              </w:rPr>
              <w:t>BELANJA MODAL</w:t>
            </w:r>
          </w:p>
        </w:tc>
        <w:tc>
          <w:tcPr>
            <w:tcW w:w="2160" w:type="dxa"/>
            <w:shd w:val="clear" w:color="auto" w:fill="auto"/>
            <w:noWrap/>
            <w:hideMark/>
          </w:tcPr>
          <w:p w:rsidR="00946BE4" w:rsidRPr="00A25159" w:rsidRDefault="00946BE4" w:rsidP="007A1088">
            <w:pPr>
              <w:spacing w:after="0" w:line="240" w:lineRule="auto"/>
              <w:jc w:val="right"/>
              <w:rPr>
                <w:rFonts w:asciiTheme="majorHAnsi" w:eastAsia="Times New Roman" w:hAnsiTheme="majorHAnsi" w:cs="Tahoma"/>
                <w:b/>
                <w:color w:val="000000"/>
                <w:sz w:val="24"/>
                <w:szCs w:val="24"/>
                <w:lang w:val="id-ID"/>
              </w:rPr>
            </w:pPr>
            <w:r w:rsidRPr="00A25159">
              <w:rPr>
                <w:rFonts w:asciiTheme="majorHAnsi" w:hAnsiTheme="majorHAnsi" w:cs="Arial"/>
                <w:b/>
                <w:sz w:val="24"/>
                <w:szCs w:val="24"/>
                <w:lang w:val="id-ID" w:eastAsia="id-ID"/>
              </w:rPr>
              <w:t>724.712.600</w:t>
            </w:r>
          </w:p>
        </w:tc>
        <w:tc>
          <w:tcPr>
            <w:tcW w:w="1947" w:type="dxa"/>
            <w:shd w:val="clear" w:color="auto" w:fill="auto"/>
            <w:noWrap/>
            <w:hideMark/>
          </w:tcPr>
          <w:p w:rsidR="00946BE4" w:rsidRPr="00A25159" w:rsidRDefault="00946BE4" w:rsidP="007A1088">
            <w:pPr>
              <w:spacing w:after="0" w:line="240" w:lineRule="auto"/>
              <w:jc w:val="right"/>
              <w:rPr>
                <w:rFonts w:asciiTheme="majorHAnsi" w:eastAsia="Times New Roman" w:hAnsiTheme="majorHAnsi" w:cs="Tahoma"/>
                <w:b/>
                <w:color w:val="000000"/>
                <w:sz w:val="24"/>
                <w:szCs w:val="24"/>
                <w:lang w:val="id-ID"/>
              </w:rPr>
            </w:pPr>
            <w:r w:rsidRPr="00A25159">
              <w:rPr>
                <w:rFonts w:asciiTheme="majorHAnsi" w:hAnsiTheme="majorHAnsi" w:cs="Arial"/>
                <w:b/>
                <w:sz w:val="24"/>
                <w:szCs w:val="24"/>
                <w:lang w:val="id-ID" w:eastAsia="id-ID"/>
              </w:rPr>
              <w:t>680.001.800</w:t>
            </w:r>
          </w:p>
        </w:tc>
        <w:tc>
          <w:tcPr>
            <w:tcW w:w="930" w:type="dxa"/>
            <w:shd w:val="clear" w:color="auto" w:fill="auto"/>
            <w:noWrap/>
            <w:hideMark/>
          </w:tcPr>
          <w:p w:rsidR="00946BE4" w:rsidRPr="00A25159" w:rsidRDefault="00946BE4" w:rsidP="007A1088">
            <w:pPr>
              <w:spacing w:after="0" w:line="240" w:lineRule="auto"/>
              <w:jc w:val="right"/>
              <w:rPr>
                <w:rFonts w:asciiTheme="majorHAnsi" w:eastAsia="Times New Roman" w:hAnsiTheme="majorHAnsi" w:cs="Tahoma"/>
                <w:b/>
                <w:color w:val="000000"/>
                <w:sz w:val="24"/>
                <w:szCs w:val="24"/>
                <w:lang w:val="id-ID"/>
              </w:rPr>
            </w:pPr>
            <w:r w:rsidRPr="00A25159">
              <w:rPr>
                <w:rFonts w:asciiTheme="majorHAnsi" w:hAnsiTheme="majorHAnsi" w:cs="Arial"/>
                <w:b/>
                <w:sz w:val="24"/>
                <w:szCs w:val="24"/>
                <w:lang w:val="id-ID" w:eastAsia="id-ID"/>
              </w:rPr>
              <w:t>93,83</w:t>
            </w:r>
          </w:p>
        </w:tc>
      </w:tr>
      <w:tr w:rsidR="00946BE4" w:rsidRPr="00A25159" w:rsidTr="007A1088">
        <w:trPr>
          <w:trHeight w:val="270"/>
        </w:trPr>
        <w:tc>
          <w:tcPr>
            <w:tcW w:w="285" w:type="dxa"/>
            <w:vMerge/>
            <w:shd w:val="clear" w:color="auto" w:fill="auto"/>
            <w:noWrap/>
            <w:hideMark/>
          </w:tcPr>
          <w:p w:rsidR="00946BE4" w:rsidRPr="00A25159" w:rsidRDefault="00946BE4" w:rsidP="007A1088">
            <w:pPr>
              <w:spacing w:after="0" w:line="240" w:lineRule="auto"/>
              <w:rPr>
                <w:rFonts w:asciiTheme="majorHAnsi" w:eastAsia="Times New Roman" w:hAnsiTheme="majorHAnsi" w:cs="Arial"/>
                <w:color w:val="000000"/>
                <w:sz w:val="24"/>
                <w:szCs w:val="24"/>
                <w:lang w:val="id-ID"/>
              </w:rPr>
            </w:pPr>
          </w:p>
        </w:tc>
        <w:tc>
          <w:tcPr>
            <w:tcW w:w="360" w:type="dxa"/>
            <w:vMerge w:val="restart"/>
            <w:shd w:val="clear" w:color="auto" w:fill="auto"/>
            <w:noWrap/>
            <w:hideMark/>
          </w:tcPr>
          <w:p w:rsidR="00946BE4" w:rsidRPr="00A25159" w:rsidRDefault="00946BE4" w:rsidP="007A1088">
            <w:pPr>
              <w:spacing w:after="0" w:line="240" w:lineRule="auto"/>
              <w:rPr>
                <w:rFonts w:asciiTheme="majorHAnsi" w:eastAsia="Times New Roman" w:hAnsiTheme="majorHAnsi" w:cs="Arial"/>
                <w:color w:val="000000"/>
                <w:sz w:val="24"/>
                <w:szCs w:val="24"/>
                <w:lang w:val="id-ID"/>
              </w:rPr>
            </w:pPr>
          </w:p>
        </w:tc>
        <w:tc>
          <w:tcPr>
            <w:tcW w:w="2411" w:type="dxa"/>
            <w:shd w:val="clear" w:color="auto" w:fill="auto"/>
            <w:hideMark/>
          </w:tcPr>
          <w:p w:rsidR="00946BE4" w:rsidRPr="00A25159" w:rsidRDefault="00946BE4" w:rsidP="007A1088">
            <w:pPr>
              <w:spacing w:after="0" w:line="240" w:lineRule="auto"/>
              <w:rPr>
                <w:rFonts w:asciiTheme="majorHAnsi" w:eastAsia="Times New Roman" w:hAnsiTheme="majorHAnsi" w:cs="Tahoma"/>
                <w:color w:val="000000"/>
                <w:sz w:val="24"/>
                <w:szCs w:val="24"/>
                <w:lang w:val="id-ID"/>
              </w:rPr>
            </w:pPr>
            <w:r w:rsidRPr="00A25159">
              <w:rPr>
                <w:rFonts w:asciiTheme="majorHAnsi" w:eastAsia="Times New Roman" w:hAnsiTheme="majorHAnsi" w:cs="Tahoma"/>
                <w:color w:val="000000"/>
                <w:sz w:val="24"/>
                <w:szCs w:val="24"/>
                <w:lang w:val="id-ID"/>
              </w:rPr>
              <w:t>Belanja Modal Tanah</w:t>
            </w:r>
          </w:p>
        </w:tc>
        <w:tc>
          <w:tcPr>
            <w:tcW w:w="2160" w:type="dxa"/>
            <w:shd w:val="clear" w:color="auto" w:fill="auto"/>
            <w:noWrap/>
            <w:hideMark/>
          </w:tcPr>
          <w:p w:rsidR="00946BE4" w:rsidRPr="00A25159" w:rsidRDefault="00946BE4" w:rsidP="007A1088">
            <w:pPr>
              <w:spacing w:after="0" w:line="240" w:lineRule="auto"/>
              <w:jc w:val="right"/>
              <w:rPr>
                <w:rFonts w:asciiTheme="majorHAnsi" w:eastAsia="Times New Roman" w:hAnsiTheme="majorHAnsi" w:cs="Tahoma"/>
                <w:color w:val="000000"/>
                <w:sz w:val="24"/>
                <w:szCs w:val="24"/>
                <w:lang w:val="id-ID"/>
              </w:rPr>
            </w:pPr>
            <w:r w:rsidRPr="00A25159">
              <w:rPr>
                <w:rFonts w:asciiTheme="majorHAnsi" w:hAnsiTheme="majorHAnsi" w:cs="Arial"/>
                <w:sz w:val="24"/>
                <w:szCs w:val="24"/>
                <w:lang w:val="id-ID" w:eastAsia="id-ID"/>
              </w:rPr>
              <w:t>295.000.000</w:t>
            </w:r>
          </w:p>
        </w:tc>
        <w:tc>
          <w:tcPr>
            <w:tcW w:w="1947" w:type="dxa"/>
            <w:shd w:val="clear" w:color="auto" w:fill="auto"/>
            <w:noWrap/>
            <w:hideMark/>
          </w:tcPr>
          <w:p w:rsidR="00946BE4" w:rsidRPr="00A25159" w:rsidRDefault="00946BE4" w:rsidP="007A1088">
            <w:pPr>
              <w:spacing w:after="0" w:line="240" w:lineRule="auto"/>
              <w:jc w:val="right"/>
              <w:rPr>
                <w:rFonts w:asciiTheme="majorHAnsi" w:eastAsia="Times New Roman" w:hAnsiTheme="majorHAnsi" w:cs="Tahoma"/>
                <w:color w:val="000000"/>
                <w:sz w:val="24"/>
                <w:szCs w:val="24"/>
                <w:lang w:val="id-ID"/>
              </w:rPr>
            </w:pPr>
            <w:r w:rsidRPr="00A25159">
              <w:rPr>
                <w:rFonts w:asciiTheme="majorHAnsi" w:hAnsiTheme="majorHAnsi" w:cs="Arial"/>
                <w:sz w:val="24"/>
                <w:szCs w:val="24"/>
                <w:lang w:val="id-ID" w:eastAsia="id-ID"/>
              </w:rPr>
              <w:t>276.392.400</w:t>
            </w:r>
          </w:p>
        </w:tc>
        <w:tc>
          <w:tcPr>
            <w:tcW w:w="930" w:type="dxa"/>
            <w:shd w:val="clear" w:color="auto" w:fill="auto"/>
            <w:noWrap/>
            <w:hideMark/>
          </w:tcPr>
          <w:p w:rsidR="00946BE4" w:rsidRPr="00A25159" w:rsidRDefault="00946BE4" w:rsidP="007A1088">
            <w:pPr>
              <w:spacing w:after="0" w:line="240" w:lineRule="auto"/>
              <w:jc w:val="right"/>
              <w:rPr>
                <w:rFonts w:asciiTheme="majorHAnsi" w:eastAsia="Times New Roman" w:hAnsiTheme="majorHAnsi" w:cs="Tahoma"/>
                <w:color w:val="000000"/>
                <w:sz w:val="24"/>
                <w:szCs w:val="24"/>
                <w:lang w:val="id-ID"/>
              </w:rPr>
            </w:pPr>
            <w:r w:rsidRPr="00A25159">
              <w:rPr>
                <w:rFonts w:asciiTheme="majorHAnsi" w:hAnsiTheme="majorHAnsi" w:cs="Arial"/>
                <w:sz w:val="24"/>
                <w:szCs w:val="24"/>
                <w:lang w:val="id-ID" w:eastAsia="id-ID"/>
              </w:rPr>
              <w:t>93,69</w:t>
            </w:r>
          </w:p>
        </w:tc>
      </w:tr>
      <w:tr w:rsidR="00946BE4" w:rsidRPr="00A25159" w:rsidTr="007A1088">
        <w:trPr>
          <w:trHeight w:val="270"/>
        </w:trPr>
        <w:tc>
          <w:tcPr>
            <w:tcW w:w="285" w:type="dxa"/>
            <w:vMerge/>
            <w:shd w:val="clear" w:color="auto" w:fill="auto"/>
            <w:noWrap/>
          </w:tcPr>
          <w:p w:rsidR="00946BE4" w:rsidRPr="00A25159" w:rsidRDefault="00946BE4" w:rsidP="007A1088">
            <w:pPr>
              <w:spacing w:after="0" w:line="240" w:lineRule="auto"/>
              <w:rPr>
                <w:rFonts w:asciiTheme="majorHAnsi" w:eastAsia="Times New Roman" w:hAnsiTheme="majorHAnsi" w:cs="Arial"/>
                <w:color w:val="000000"/>
                <w:sz w:val="24"/>
                <w:szCs w:val="24"/>
                <w:lang w:val="id-ID"/>
              </w:rPr>
            </w:pPr>
          </w:p>
        </w:tc>
        <w:tc>
          <w:tcPr>
            <w:tcW w:w="360" w:type="dxa"/>
            <w:vMerge/>
            <w:shd w:val="clear" w:color="auto" w:fill="auto"/>
            <w:noWrap/>
          </w:tcPr>
          <w:p w:rsidR="00946BE4" w:rsidRPr="00A25159" w:rsidRDefault="00946BE4" w:rsidP="007A1088">
            <w:pPr>
              <w:spacing w:after="0" w:line="240" w:lineRule="auto"/>
              <w:rPr>
                <w:rFonts w:asciiTheme="majorHAnsi" w:eastAsia="Times New Roman" w:hAnsiTheme="majorHAnsi" w:cs="Arial"/>
                <w:color w:val="000000"/>
                <w:sz w:val="24"/>
                <w:szCs w:val="24"/>
                <w:lang w:val="id-ID"/>
              </w:rPr>
            </w:pPr>
          </w:p>
        </w:tc>
        <w:tc>
          <w:tcPr>
            <w:tcW w:w="2411" w:type="dxa"/>
            <w:shd w:val="clear" w:color="auto" w:fill="auto"/>
          </w:tcPr>
          <w:p w:rsidR="00946BE4" w:rsidRPr="00A25159" w:rsidRDefault="00946BE4" w:rsidP="007A1088">
            <w:pPr>
              <w:spacing w:after="0" w:line="240" w:lineRule="auto"/>
              <w:rPr>
                <w:rFonts w:asciiTheme="majorHAnsi" w:eastAsia="Times New Roman" w:hAnsiTheme="majorHAnsi" w:cs="Tahoma"/>
                <w:color w:val="000000"/>
                <w:sz w:val="24"/>
                <w:szCs w:val="24"/>
                <w:lang w:val="id-ID"/>
              </w:rPr>
            </w:pPr>
            <w:r w:rsidRPr="00A25159">
              <w:rPr>
                <w:rFonts w:asciiTheme="majorHAnsi" w:eastAsia="Times New Roman" w:hAnsiTheme="majorHAnsi" w:cs="Tahoma"/>
                <w:color w:val="000000"/>
                <w:sz w:val="24"/>
                <w:szCs w:val="24"/>
                <w:lang w:val="id-ID"/>
              </w:rPr>
              <w:t>Belanja Modal Peralatan dan Mesin</w:t>
            </w:r>
          </w:p>
        </w:tc>
        <w:tc>
          <w:tcPr>
            <w:tcW w:w="2160" w:type="dxa"/>
            <w:shd w:val="clear" w:color="auto" w:fill="auto"/>
            <w:noWrap/>
          </w:tcPr>
          <w:p w:rsidR="00946BE4" w:rsidRPr="00A25159" w:rsidRDefault="00946BE4" w:rsidP="007A1088">
            <w:pPr>
              <w:spacing w:after="0"/>
              <w:ind w:left="11" w:hanging="4"/>
              <w:jc w:val="right"/>
              <w:rPr>
                <w:rFonts w:asciiTheme="majorHAnsi" w:hAnsiTheme="majorHAnsi"/>
                <w:sz w:val="24"/>
                <w:szCs w:val="24"/>
                <w:lang w:val="id-ID"/>
              </w:rPr>
            </w:pPr>
            <w:r w:rsidRPr="00A25159">
              <w:rPr>
                <w:rFonts w:asciiTheme="majorHAnsi" w:hAnsiTheme="majorHAnsi" w:cs="Arial"/>
                <w:sz w:val="24"/>
                <w:szCs w:val="24"/>
                <w:lang w:val="id-ID" w:eastAsia="id-ID"/>
              </w:rPr>
              <w:t>404.712.600</w:t>
            </w:r>
          </w:p>
        </w:tc>
        <w:tc>
          <w:tcPr>
            <w:tcW w:w="1947" w:type="dxa"/>
            <w:shd w:val="clear" w:color="auto" w:fill="auto"/>
            <w:noWrap/>
          </w:tcPr>
          <w:p w:rsidR="00946BE4" w:rsidRPr="00A25159" w:rsidRDefault="00946BE4" w:rsidP="007A1088">
            <w:pPr>
              <w:spacing w:after="0"/>
              <w:ind w:left="-79"/>
              <w:jc w:val="right"/>
              <w:rPr>
                <w:rFonts w:asciiTheme="majorHAnsi" w:hAnsiTheme="majorHAnsi"/>
                <w:sz w:val="24"/>
                <w:szCs w:val="24"/>
                <w:lang w:val="id-ID"/>
              </w:rPr>
            </w:pPr>
            <w:r w:rsidRPr="00A25159">
              <w:rPr>
                <w:rFonts w:asciiTheme="majorHAnsi" w:hAnsiTheme="majorHAnsi" w:cs="Arial"/>
                <w:sz w:val="24"/>
                <w:szCs w:val="24"/>
                <w:lang w:val="id-ID" w:eastAsia="id-ID"/>
              </w:rPr>
              <w:t>378.609.400</w:t>
            </w:r>
          </w:p>
        </w:tc>
        <w:tc>
          <w:tcPr>
            <w:tcW w:w="930" w:type="dxa"/>
            <w:shd w:val="clear" w:color="auto" w:fill="auto"/>
            <w:noWrap/>
          </w:tcPr>
          <w:p w:rsidR="00946BE4" w:rsidRPr="00A25159" w:rsidRDefault="00946BE4" w:rsidP="007A1088">
            <w:pPr>
              <w:spacing w:after="0" w:line="240" w:lineRule="auto"/>
              <w:jc w:val="right"/>
              <w:rPr>
                <w:rFonts w:asciiTheme="majorHAnsi" w:eastAsia="Times New Roman" w:hAnsiTheme="majorHAnsi" w:cs="Tahoma"/>
                <w:color w:val="000000"/>
                <w:sz w:val="24"/>
                <w:szCs w:val="24"/>
                <w:lang w:val="id-ID"/>
              </w:rPr>
            </w:pPr>
            <w:r w:rsidRPr="00A25159">
              <w:rPr>
                <w:rFonts w:asciiTheme="majorHAnsi" w:hAnsiTheme="majorHAnsi" w:cs="Arial"/>
                <w:sz w:val="24"/>
                <w:szCs w:val="24"/>
                <w:lang w:val="id-ID" w:eastAsia="id-ID"/>
              </w:rPr>
              <w:t>93,55</w:t>
            </w:r>
          </w:p>
        </w:tc>
      </w:tr>
      <w:tr w:rsidR="00946BE4" w:rsidRPr="00A25159" w:rsidTr="007A1088">
        <w:trPr>
          <w:trHeight w:val="270"/>
        </w:trPr>
        <w:tc>
          <w:tcPr>
            <w:tcW w:w="285" w:type="dxa"/>
            <w:vMerge/>
            <w:shd w:val="clear" w:color="auto" w:fill="auto"/>
            <w:noWrap/>
            <w:hideMark/>
          </w:tcPr>
          <w:p w:rsidR="00946BE4" w:rsidRPr="00A25159" w:rsidRDefault="00946BE4" w:rsidP="007A1088">
            <w:pPr>
              <w:spacing w:after="0" w:line="240" w:lineRule="auto"/>
              <w:rPr>
                <w:rFonts w:asciiTheme="majorHAnsi" w:eastAsia="Times New Roman" w:hAnsiTheme="majorHAnsi" w:cs="Arial"/>
                <w:color w:val="000000"/>
                <w:sz w:val="24"/>
                <w:szCs w:val="24"/>
                <w:lang w:val="id-ID"/>
              </w:rPr>
            </w:pPr>
          </w:p>
        </w:tc>
        <w:tc>
          <w:tcPr>
            <w:tcW w:w="360" w:type="dxa"/>
            <w:vMerge/>
            <w:shd w:val="clear" w:color="auto" w:fill="auto"/>
            <w:noWrap/>
            <w:hideMark/>
          </w:tcPr>
          <w:p w:rsidR="00946BE4" w:rsidRPr="00A25159" w:rsidRDefault="00946BE4" w:rsidP="007A1088">
            <w:pPr>
              <w:spacing w:after="0" w:line="240" w:lineRule="auto"/>
              <w:rPr>
                <w:rFonts w:asciiTheme="majorHAnsi" w:eastAsia="Times New Roman" w:hAnsiTheme="majorHAnsi" w:cs="Arial"/>
                <w:color w:val="000000"/>
                <w:sz w:val="24"/>
                <w:szCs w:val="24"/>
                <w:lang w:val="id-ID"/>
              </w:rPr>
            </w:pPr>
          </w:p>
        </w:tc>
        <w:tc>
          <w:tcPr>
            <w:tcW w:w="2411" w:type="dxa"/>
            <w:shd w:val="clear" w:color="auto" w:fill="auto"/>
            <w:hideMark/>
          </w:tcPr>
          <w:p w:rsidR="00946BE4" w:rsidRPr="00A25159" w:rsidRDefault="00946BE4" w:rsidP="007A1088">
            <w:pPr>
              <w:spacing w:after="0" w:line="240" w:lineRule="auto"/>
              <w:rPr>
                <w:rFonts w:asciiTheme="majorHAnsi" w:eastAsia="Times New Roman" w:hAnsiTheme="majorHAnsi" w:cs="Tahoma"/>
                <w:color w:val="000000"/>
                <w:sz w:val="24"/>
                <w:szCs w:val="24"/>
                <w:lang w:val="id-ID"/>
              </w:rPr>
            </w:pPr>
            <w:r w:rsidRPr="00A25159">
              <w:rPr>
                <w:rFonts w:asciiTheme="majorHAnsi" w:eastAsia="Times New Roman" w:hAnsiTheme="majorHAnsi" w:cs="Tahoma"/>
                <w:color w:val="000000"/>
                <w:sz w:val="24"/>
                <w:szCs w:val="24"/>
                <w:lang w:val="id-ID"/>
              </w:rPr>
              <w:t>Belanja Modal Gedung dan Bangunan</w:t>
            </w:r>
          </w:p>
        </w:tc>
        <w:tc>
          <w:tcPr>
            <w:tcW w:w="2160" w:type="dxa"/>
            <w:shd w:val="clear" w:color="auto" w:fill="auto"/>
            <w:noWrap/>
          </w:tcPr>
          <w:p w:rsidR="00946BE4" w:rsidRPr="00A25159" w:rsidRDefault="00946BE4" w:rsidP="007A1088">
            <w:pPr>
              <w:spacing w:after="0" w:line="240" w:lineRule="auto"/>
              <w:jc w:val="right"/>
              <w:rPr>
                <w:rFonts w:asciiTheme="majorHAnsi" w:eastAsia="Times New Roman" w:hAnsiTheme="majorHAnsi" w:cs="Tahoma"/>
                <w:color w:val="000000"/>
                <w:sz w:val="24"/>
                <w:szCs w:val="24"/>
                <w:lang w:val="id-ID"/>
              </w:rPr>
            </w:pPr>
            <w:r w:rsidRPr="00A25159">
              <w:rPr>
                <w:rFonts w:asciiTheme="majorHAnsi" w:hAnsiTheme="majorHAnsi" w:cs="Arial"/>
                <w:sz w:val="24"/>
                <w:szCs w:val="24"/>
                <w:lang w:val="id-ID" w:eastAsia="id-ID"/>
              </w:rPr>
              <w:t xml:space="preserve">25.000.000 </w:t>
            </w:r>
          </w:p>
        </w:tc>
        <w:tc>
          <w:tcPr>
            <w:tcW w:w="1947" w:type="dxa"/>
            <w:shd w:val="clear" w:color="auto" w:fill="auto"/>
            <w:noWrap/>
          </w:tcPr>
          <w:p w:rsidR="00946BE4" w:rsidRPr="00A25159" w:rsidRDefault="00946BE4" w:rsidP="007A1088">
            <w:pPr>
              <w:spacing w:after="0" w:line="240" w:lineRule="auto"/>
              <w:jc w:val="right"/>
              <w:rPr>
                <w:rFonts w:asciiTheme="majorHAnsi" w:eastAsia="Times New Roman" w:hAnsiTheme="majorHAnsi" w:cs="Tahoma"/>
                <w:color w:val="000000"/>
                <w:sz w:val="24"/>
                <w:szCs w:val="24"/>
                <w:lang w:val="id-ID"/>
              </w:rPr>
            </w:pPr>
            <w:r w:rsidRPr="00A25159">
              <w:rPr>
                <w:rFonts w:asciiTheme="majorHAnsi" w:hAnsiTheme="majorHAnsi" w:cs="Arial"/>
                <w:sz w:val="24"/>
                <w:szCs w:val="24"/>
                <w:lang w:val="id-ID" w:eastAsia="id-ID"/>
              </w:rPr>
              <w:t>25.000.000</w:t>
            </w:r>
          </w:p>
        </w:tc>
        <w:tc>
          <w:tcPr>
            <w:tcW w:w="930" w:type="dxa"/>
            <w:shd w:val="clear" w:color="auto" w:fill="auto"/>
            <w:noWrap/>
            <w:hideMark/>
          </w:tcPr>
          <w:p w:rsidR="00946BE4" w:rsidRPr="00A25159" w:rsidRDefault="00946BE4" w:rsidP="007A1088">
            <w:pPr>
              <w:spacing w:after="0" w:line="240" w:lineRule="auto"/>
              <w:jc w:val="right"/>
              <w:rPr>
                <w:rFonts w:asciiTheme="majorHAnsi" w:eastAsia="Times New Roman" w:hAnsiTheme="majorHAnsi" w:cs="Tahoma"/>
                <w:color w:val="000000"/>
                <w:sz w:val="24"/>
                <w:szCs w:val="24"/>
                <w:lang w:val="id-ID"/>
              </w:rPr>
            </w:pPr>
            <w:r w:rsidRPr="00A25159">
              <w:rPr>
                <w:rFonts w:asciiTheme="majorHAnsi" w:eastAsia="Times New Roman" w:hAnsiTheme="majorHAnsi" w:cs="Tahoma"/>
                <w:color w:val="000000"/>
                <w:sz w:val="24"/>
                <w:szCs w:val="24"/>
                <w:lang w:val="id-ID"/>
              </w:rPr>
              <w:t>100</w:t>
            </w:r>
          </w:p>
        </w:tc>
      </w:tr>
      <w:tr w:rsidR="00946BE4" w:rsidRPr="00A25159" w:rsidTr="007A1088">
        <w:trPr>
          <w:trHeight w:val="270"/>
        </w:trPr>
        <w:tc>
          <w:tcPr>
            <w:tcW w:w="285" w:type="dxa"/>
            <w:vMerge/>
            <w:shd w:val="clear" w:color="auto" w:fill="auto"/>
            <w:noWrap/>
            <w:hideMark/>
          </w:tcPr>
          <w:p w:rsidR="00946BE4" w:rsidRPr="00A25159" w:rsidRDefault="00946BE4" w:rsidP="007A1088">
            <w:pPr>
              <w:spacing w:after="0" w:line="240" w:lineRule="auto"/>
              <w:rPr>
                <w:rFonts w:asciiTheme="majorHAnsi" w:eastAsia="Times New Roman" w:hAnsiTheme="majorHAnsi" w:cs="Arial"/>
                <w:color w:val="000000"/>
                <w:sz w:val="24"/>
                <w:szCs w:val="24"/>
                <w:lang w:val="id-ID"/>
              </w:rPr>
            </w:pPr>
          </w:p>
        </w:tc>
        <w:tc>
          <w:tcPr>
            <w:tcW w:w="360" w:type="dxa"/>
            <w:vMerge/>
            <w:shd w:val="clear" w:color="auto" w:fill="auto"/>
            <w:noWrap/>
            <w:hideMark/>
          </w:tcPr>
          <w:p w:rsidR="00946BE4" w:rsidRPr="00A25159" w:rsidRDefault="00946BE4" w:rsidP="007A1088">
            <w:pPr>
              <w:spacing w:after="0" w:line="240" w:lineRule="auto"/>
              <w:rPr>
                <w:rFonts w:asciiTheme="majorHAnsi" w:eastAsia="Times New Roman" w:hAnsiTheme="majorHAnsi" w:cs="Arial"/>
                <w:color w:val="000000"/>
                <w:sz w:val="24"/>
                <w:szCs w:val="24"/>
                <w:lang w:val="id-ID"/>
              </w:rPr>
            </w:pPr>
          </w:p>
        </w:tc>
        <w:tc>
          <w:tcPr>
            <w:tcW w:w="2411" w:type="dxa"/>
            <w:shd w:val="clear" w:color="auto" w:fill="auto"/>
            <w:hideMark/>
          </w:tcPr>
          <w:p w:rsidR="00946BE4" w:rsidRPr="00A25159" w:rsidRDefault="00946BE4" w:rsidP="007A1088">
            <w:pPr>
              <w:spacing w:after="0" w:line="240" w:lineRule="auto"/>
              <w:rPr>
                <w:rFonts w:asciiTheme="majorHAnsi" w:eastAsia="Times New Roman" w:hAnsiTheme="majorHAnsi" w:cs="Tahoma"/>
                <w:color w:val="000000"/>
                <w:sz w:val="24"/>
                <w:szCs w:val="24"/>
                <w:lang w:val="id-ID"/>
              </w:rPr>
            </w:pPr>
            <w:r w:rsidRPr="00A25159">
              <w:rPr>
                <w:rFonts w:asciiTheme="majorHAnsi" w:eastAsia="Times New Roman" w:hAnsiTheme="majorHAnsi" w:cs="Tahoma"/>
                <w:color w:val="000000"/>
                <w:sz w:val="24"/>
                <w:szCs w:val="24"/>
                <w:lang w:val="id-ID"/>
              </w:rPr>
              <w:t>Belanja Modal Aset Tetap Lainnya</w:t>
            </w:r>
          </w:p>
        </w:tc>
        <w:tc>
          <w:tcPr>
            <w:tcW w:w="2160" w:type="dxa"/>
            <w:shd w:val="clear" w:color="auto" w:fill="auto"/>
            <w:noWrap/>
          </w:tcPr>
          <w:p w:rsidR="00946BE4" w:rsidRPr="00A25159" w:rsidRDefault="00946BE4" w:rsidP="007A1088">
            <w:pPr>
              <w:spacing w:after="0" w:line="240" w:lineRule="auto"/>
              <w:jc w:val="right"/>
              <w:rPr>
                <w:rFonts w:asciiTheme="majorHAnsi" w:eastAsia="Times New Roman" w:hAnsiTheme="majorHAnsi" w:cs="Tahoma"/>
                <w:color w:val="000000"/>
                <w:sz w:val="24"/>
                <w:szCs w:val="24"/>
                <w:lang w:val="id-ID"/>
              </w:rPr>
            </w:pPr>
            <w:r w:rsidRPr="00A25159">
              <w:rPr>
                <w:rFonts w:asciiTheme="majorHAnsi" w:eastAsia="Times New Roman" w:hAnsiTheme="majorHAnsi" w:cs="Tahoma"/>
                <w:color w:val="000000"/>
                <w:sz w:val="24"/>
                <w:szCs w:val="24"/>
                <w:lang w:val="id-ID"/>
              </w:rPr>
              <w:t>0</w:t>
            </w:r>
          </w:p>
        </w:tc>
        <w:tc>
          <w:tcPr>
            <w:tcW w:w="1947" w:type="dxa"/>
            <w:shd w:val="clear" w:color="auto" w:fill="auto"/>
            <w:noWrap/>
          </w:tcPr>
          <w:p w:rsidR="00946BE4" w:rsidRPr="00A25159" w:rsidRDefault="00946BE4" w:rsidP="007A1088">
            <w:pPr>
              <w:spacing w:after="0" w:line="240" w:lineRule="auto"/>
              <w:jc w:val="right"/>
              <w:rPr>
                <w:rFonts w:asciiTheme="majorHAnsi" w:eastAsia="Times New Roman" w:hAnsiTheme="majorHAnsi" w:cs="Tahoma"/>
                <w:color w:val="000000"/>
                <w:sz w:val="24"/>
                <w:szCs w:val="24"/>
                <w:lang w:val="id-ID"/>
              </w:rPr>
            </w:pPr>
            <w:r w:rsidRPr="00A25159">
              <w:rPr>
                <w:rFonts w:asciiTheme="majorHAnsi" w:eastAsia="Times New Roman" w:hAnsiTheme="majorHAnsi" w:cs="Tahoma"/>
                <w:color w:val="000000"/>
                <w:sz w:val="24"/>
                <w:szCs w:val="24"/>
                <w:lang w:val="id-ID"/>
              </w:rPr>
              <w:t>0</w:t>
            </w:r>
          </w:p>
        </w:tc>
        <w:tc>
          <w:tcPr>
            <w:tcW w:w="930" w:type="dxa"/>
            <w:shd w:val="clear" w:color="auto" w:fill="auto"/>
            <w:noWrap/>
            <w:hideMark/>
          </w:tcPr>
          <w:p w:rsidR="00946BE4" w:rsidRPr="00A25159" w:rsidRDefault="00946BE4" w:rsidP="007A1088">
            <w:pPr>
              <w:spacing w:after="0" w:line="240" w:lineRule="auto"/>
              <w:jc w:val="right"/>
              <w:rPr>
                <w:rFonts w:asciiTheme="majorHAnsi" w:eastAsia="Times New Roman" w:hAnsiTheme="majorHAnsi" w:cs="Tahoma"/>
                <w:color w:val="000000"/>
                <w:sz w:val="24"/>
                <w:szCs w:val="24"/>
                <w:lang w:val="id-ID"/>
              </w:rPr>
            </w:pPr>
            <w:r w:rsidRPr="00A25159">
              <w:rPr>
                <w:rFonts w:asciiTheme="majorHAnsi" w:eastAsia="Times New Roman" w:hAnsiTheme="majorHAnsi" w:cs="Tahoma"/>
                <w:color w:val="000000"/>
                <w:sz w:val="24"/>
                <w:szCs w:val="24"/>
                <w:lang w:val="id-ID"/>
              </w:rPr>
              <w:t xml:space="preserve">0 </w:t>
            </w:r>
          </w:p>
        </w:tc>
      </w:tr>
      <w:tr w:rsidR="00946BE4" w:rsidRPr="00A25159" w:rsidTr="007A1088">
        <w:trPr>
          <w:trHeight w:val="285"/>
        </w:trPr>
        <w:tc>
          <w:tcPr>
            <w:tcW w:w="3056" w:type="dxa"/>
            <w:gridSpan w:val="3"/>
            <w:shd w:val="clear" w:color="auto" w:fill="auto"/>
            <w:hideMark/>
          </w:tcPr>
          <w:p w:rsidR="00946BE4" w:rsidRPr="00A25159" w:rsidRDefault="00946BE4" w:rsidP="007A1088">
            <w:pPr>
              <w:spacing w:after="0" w:line="240" w:lineRule="auto"/>
              <w:rPr>
                <w:rFonts w:asciiTheme="majorHAnsi" w:eastAsia="Times New Roman" w:hAnsiTheme="majorHAnsi" w:cs="Tahoma"/>
                <w:b/>
                <w:bCs/>
                <w:color w:val="000000"/>
                <w:sz w:val="24"/>
                <w:szCs w:val="24"/>
                <w:lang w:val="id-ID"/>
              </w:rPr>
            </w:pPr>
            <w:r w:rsidRPr="00A25159">
              <w:rPr>
                <w:rFonts w:asciiTheme="majorHAnsi" w:eastAsia="Times New Roman" w:hAnsiTheme="majorHAnsi" w:cs="Tahoma"/>
                <w:b/>
                <w:bCs/>
                <w:color w:val="000000"/>
                <w:sz w:val="24"/>
                <w:szCs w:val="24"/>
                <w:lang w:val="id-ID"/>
              </w:rPr>
              <w:t>BELANJA DAERAH</w:t>
            </w:r>
          </w:p>
        </w:tc>
        <w:tc>
          <w:tcPr>
            <w:tcW w:w="2160" w:type="dxa"/>
            <w:shd w:val="clear" w:color="auto" w:fill="auto"/>
            <w:noWrap/>
            <w:hideMark/>
          </w:tcPr>
          <w:p w:rsidR="00946BE4" w:rsidRPr="00A25159" w:rsidRDefault="00946BE4" w:rsidP="007A1088">
            <w:pPr>
              <w:spacing w:after="0" w:line="240" w:lineRule="auto"/>
              <w:jc w:val="right"/>
              <w:rPr>
                <w:rFonts w:asciiTheme="majorHAnsi" w:eastAsia="Times New Roman" w:hAnsiTheme="majorHAnsi" w:cs="Tahoma"/>
                <w:b/>
                <w:color w:val="000000"/>
                <w:sz w:val="24"/>
                <w:szCs w:val="24"/>
                <w:lang w:val="id-ID"/>
              </w:rPr>
            </w:pPr>
            <w:r w:rsidRPr="00A25159">
              <w:rPr>
                <w:rFonts w:asciiTheme="majorHAnsi" w:hAnsiTheme="majorHAnsi" w:cs="Arial"/>
                <w:b/>
                <w:sz w:val="24"/>
                <w:szCs w:val="24"/>
                <w:lang w:val="id-ID" w:eastAsia="id-ID"/>
              </w:rPr>
              <w:t>15.201.702.000</w:t>
            </w:r>
          </w:p>
        </w:tc>
        <w:tc>
          <w:tcPr>
            <w:tcW w:w="1947" w:type="dxa"/>
            <w:shd w:val="clear" w:color="auto" w:fill="auto"/>
            <w:noWrap/>
            <w:hideMark/>
          </w:tcPr>
          <w:p w:rsidR="00946BE4" w:rsidRPr="00A25159" w:rsidRDefault="00946BE4" w:rsidP="007A1088">
            <w:pPr>
              <w:spacing w:after="0" w:line="240" w:lineRule="auto"/>
              <w:jc w:val="right"/>
              <w:rPr>
                <w:rFonts w:asciiTheme="majorHAnsi" w:eastAsia="Times New Roman" w:hAnsiTheme="majorHAnsi" w:cs="Tahoma"/>
                <w:b/>
                <w:color w:val="000000"/>
                <w:sz w:val="24"/>
                <w:szCs w:val="24"/>
                <w:lang w:val="id-ID"/>
              </w:rPr>
            </w:pPr>
            <w:r w:rsidRPr="00A25159">
              <w:rPr>
                <w:rFonts w:asciiTheme="majorHAnsi" w:hAnsiTheme="majorHAnsi" w:cs="Arial"/>
                <w:b/>
                <w:sz w:val="24"/>
                <w:szCs w:val="24"/>
                <w:lang w:val="id-ID" w:eastAsia="id-ID"/>
              </w:rPr>
              <w:t>14.519.221.072</w:t>
            </w:r>
          </w:p>
        </w:tc>
        <w:tc>
          <w:tcPr>
            <w:tcW w:w="930" w:type="dxa"/>
            <w:shd w:val="clear" w:color="auto" w:fill="auto"/>
            <w:noWrap/>
            <w:hideMark/>
          </w:tcPr>
          <w:p w:rsidR="00946BE4" w:rsidRPr="00A25159" w:rsidRDefault="00946BE4" w:rsidP="007A1088">
            <w:pPr>
              <w:spacing w:after="0" w:line="240" w:lineRule="auto"/>
              <w:jc w:val="right"/>
              <w:rPr>
                <w:rFonts w:asciiTheme="majorHAnsi" w:eastAsia="Times New Roman" w:hAnsiTheme="majorHAnsi" w:cs="Tahoma"/>
                <w:b/>
                <w:color w:val="000000"/>
                <w:sz w:val="24"/>
                <w:szCs w:val="24"/>
                <w:lang w:val="id-ID"/>
              </w:rPr>
            </w:pPr>
            <w:r w:rsidRPr="00A25159">
              <w:rPr>
                <w:rFonts w:asciiTheme="majorHAnsi" w:hAnsiTheme="majorHAnsi" w:cs="Arial"/>
                <w:b/>
                <w:bCs/>
                <w:sz w:val="24"/>
                <w:szCs w:val="24"/>
                <w:lang w:val="id-ID" w:eastAsia="id-ID"/>
              </w:rPr>
              <w:t>95,51</w:t>
            </w:r>
          </w:p>
        </w:tc>
      </w:tr>
    </w:tbl>
    <w:p w:rsidR="00946BE4" w:rsidRPr="00A25159" w:rsidRDefault="00946BE4" w:rsidP="00946BE4">
      <w:pPr>
        <w:pStyle w:val="ListParagraph"/>
        <w:tabs>
          <w:tab w:val="left" w:pos="284"/>
        </w:tabs>
        <w:ind w:left="284" w:hanging="284"/>
        <w:rPr>
          <w:rFonts w:ascii="Bookman Old Style" w:hAnsi="Bookman Old Style" w:cs="Arial"/>
          <w:sz w:val="24"/>
          <w:szCs w:val="24"/>
          <w:lang w:val="id-ID"/>
        </w:rPr>
      </w:pPr>
    </w:p>
    <w:p w:rsidR="007A1088" w:rsidRDefault="00946BE4" w:rsidP="00946BE4">
      <w:pPr>
        <w:pStyle w:val="ListParagraph"/>
        <w:tabs>
          <w:tab w:val="left" w:pos="284"/>
        </w:tabs>
        <w:ind w:left="284" w:hanging="284"/>
        <w:rPr>
          <w:rFonts w:ascii="Bookman Old Style" w:hAnsi="Bookman Old Style" w:cs="Arial"/>
          <w:sz w:val="24"/>
          <w:szCs w:val="24"/>
        </w:rPr>
      </w:pPr>
      <w:r w:rsidRPr="00A25159">
        <w:rPr>
          <w:rFonts w:ascii="Bookman Old Style" w:hAnsi="Bookman Old Style" w:cs="Arial"/>
          <w:sz w:val="24"/>
          <w:szCs w:val="24"/>
          <w:lang w:val="id-ID"/>
        </w:rPr>
        <w:tab/>
      </w:r>
      <w:r w:rsidRPr="00A25159">
        <w:rPr>
          <w:rFonts w:ascii="Bookman Old Style" w:hAnsi="Bookman Old Style" w:cs="Arial"/>
          <w:sz w:val="24"/>
          <w:szCs w:val="24"/>
          <w:lang w:val="id-ID"/>
        </w:rPr>
        <w:tab/>
      </w:r>
    </w:p>
    <w:p w:rsidR="00946BE4" w:rsidRPr="00A25159" w:rsidRDefault="00946BE4" w:rsidP="007A1088">
      <w:pPr>
        <w:spacing w:after="120" w:line="360" w:lineRule="auto"/>
        <w:ind w:left="432" w:firstLine="1008"/>
        <w:jc w:val="both"/>
        <w:rPr>
          <w:rFonts w:ascii="Bookman Old Style" w:hAnsi="Bookman Old Style" w:cs="Arial"/>
          <w:color w:val="FF0000"/>
          <w:sz w:val="24"/>
          <w:szCs w:val="24"/>
          <w:lang w:val="id-ID"/>
        </w:rPr>
      </w:pPr>
      <w:r w:rsidRPr="00A25159">
        <w:rPr>
          <w:rFonts w:ascii="Bookman Old Style" w:hAnsi="Bookman Old Style" w:cs="Arial"/>
          <w:sz w:val="24"/>
          <w:szCs w:val="24"/>
          <w:lang w:val="id-ID"/>
        </w:rPr>
        <w:lastRenderedPageBreak/>
        <w:t xml:space="preserve">Belanja Pegawai Dinas Lingkungan Hidup Kabupaten Karanganyar tahun 2022 sebesar Rp. </w:t>
      </w:r>
      <w:r w:rsidRPr="00A25159">
        <w:rPr>
          <w:rFonts w:ascii="Bookman Old Style" w:hAnsi="Bookman Old Style"/>
          <w:sz w:val="24"/>
          <w:szCs w:val="24"/>
          <w:lang w:val="id-ID"/>
        </w:rPr>
        <w:t>7.477.656.000</w:t>
      </w:r>
      <w:r w:rsidRPr="00A25159">
        <w:rPr>
          <w:rFonts w:ascii="Bookman Old Style" w:hAnsi="Bookman Old Style" w:cs="Arial"/>
          <w:sz w:val="24"/>
          <w:szCs w:val="24"/>
          <w:lang w:val="id-ID"/>
        </w:rPr>
        <w:t>,- dan yang terealisasi adalah sebesar Rp.</w:t>
      </w:r>
      <w:r w:rsidRPr="00A25159">
        <w:rPr>
          <w:rFonts w:ascii="Bookman Old Style" w:hAnsi="Bookman Old Style"/>
          <w:sz w:val="24"/>
          <w:szCs w:val="24"/>
          <w:lang w:val="id-ID"/>
        </w:rPr>
        <w:t xml:space="preserve"> 6.962.840.856</w:t>
      </w:r>
      <w:r w:rsidRPr="00A25159">
        <w:rPr>
          <w:rFonts w:ascii="Bookman Old Style" w:hAnsi="Bookman Old Style" w:cs="Arial"/>
          <w:sz w:val="24"/>
          <w:szCs w:val="24"/>
          <w:lang w:val="id-ID"/>
        </w:rPr>
        <w:t xml:space="preserve">,- sehingga sisa anggaran sebesar Rp. </w:t>
      </w:r>
      <w:r w:rsidRPr="00A25159">
        <w:rPr>
          <w:rFonts w:ascii="Bookman Old Style" w:hAnsi="Bookman Old Style"/>
          <w:sz w:val="24"/>
          <w:szCs w:val="24"/>
          <w:lang w:val="id-ID"/>
        </w:rPr>
        <w:t>514.815.144</w:t>
      </w:r>
      <w:r w:rsidRPr="00A25159">
        <w:rPr>
          <w:rFonts w:ascii="Bookman Old Style" w:hAnsi="Bookman Old Style" w:cs="Arial"/>
          <w:sz w:val="24"/>
          <w:szCs w:val="24"/>
          <w:lang w:val="id-ID"/>
        </w:rPr>
        <w:t xml:space="preserve">,-. Dengan demikian capaian realisasi keuangan belanja pegawai mencapai </w:t>
      </w:r>
      <w:r w:rsidRPr="00A25159">
        <w:rPr>
          <w:rFonts w:ascii="Bookman Old Style" w:hAnsi="Bookman Old Style"/>
          <w:sz w:val="24"/>
          <w:szCs w:val="24"/>
          <w:lang w:val="id-ID"/>
        </w:rPr>
        <w:t>93,12</w:t>
      </w:r>
      <w:r w:rsidRPr="00A25159">
        <w:rPr>
          <w:rFonts w:ascii="Bookman Old Style" w:hAnsi="Bookman Old Style" w:cs="Arial"/>
          <w:sz w:val="24"/>
          <w:szCs w:val="24"/>
          <w:lang w:val="id-ID"/>
        </w:rPr>
        <w:t>%.</w:t>
      </w:r>
    </w:p>
    <w:p w:rsidR="00946BE4" w:rsidRPr="00A25159" w:rsidRDefault="007A1088" w:rsidP="007A1088">
      <w:pPr>
        <w:spacing w:after="120" w:line="360" w:lineRule="auto"/>
        <w:ind w:left="432" w:firstLine="468"/>
        <w:jc w:val="both"/>
        <w:rPr>
          <w:rFonts w:ascii="Arial" w:eastAsia="Times New Roman" w:hAnsi="Arial" w:cs="Arial"/>
          <w:color w:val="000000"/>
          <w:sz w:val="20"/>
          <w:szCs w:val="20"/>
          <w:lang w:val="id-ID"/>
        </w:rPr>
      </w:pPr>
      <w:r>
        <w:rPr>
          <w:rFonts w:ascii="Bookman Old Style" w:hAnsi="Bookman Old Style" w:cs="Arial"/>
          <w:sz w:val="24"/>
          <w:szCs w:val="24"/>
          <w:lang w:val="id-ID"/>
        </w:rPr>
        <w:tab/>
      </w:r>
      <w:r w:rsidR="00946BE4" w:rsidRPr="00A25159">
        <w:rPr>
          <w:rFonts w:ascii="Bookman Old Style" w:hAnsi="Bookman Old Style" w:cs="Arial"/>
          <w:sz w:val="24"/>
          <w:szCs w:val="24"/>
          <w:lang w:val="id-ID"/>
        </w:rPr>
        <w:t xml:space="preserve">Belanja barang dan jasa Dinas Lingkungan Hidup Kabupaten Karanganyar </w:t>
      </w:r>
      <w:r w:rsidR="0043526F">
        <w:rPr>
          <w:rFonts w:ascii="Bookman Old Style" w:hAnsi="Bookman Old Style" w:cs="Arial"/>
          <w:sz w:val="24"/>
          <w:szCs w:val="24"/>
        </w:rPr>
        <w:t xml:space="preserve">    </w:t>
      </w:r>
      <w:r w:rsidR="00946BE4" w:rsidRPr="00A25159">
        <w:rPr>
          <w:rFonts w:ascii="Bookman Old Style" w:hAnsi="Bookman Old Style" w:cs="Arial"/>
          <w:sz w:val="24"/>
          <w:szCs w:val="24"/>
          <w:lang w:val="id-ID"/>
        </w:rPr>
        <w:t>tahun</w:t>
      </w:r>
      <w:r w:rsidR="0043526F">
        <w:rPr>
          <w:rFonts w:ascii="Bookman Old Style" w:hAnsi="Bookman Old Style" w:cs="Arial"/>
          <w:sz w:val="24"/>
          <w:szCs w:val="24"/>
        </w:rPr>
        <w:t xml:space="preserve"> </w:t>
      </w:r>
      <w:r w:rsidR="00946BE4" w:rsidRPr="00A25159">
        <w:rPr>
          <w:rFonts w:ascii="Bookman Old Style" w:hAnsi="Bookman Old Style" w:cs="Arial"/>
          <w:sz w:val="24"/>
          <w:szCs w:val="24"/>
          <w:lang w:val="id-ID"/>
        </w:rPr>
        <w:t xml:space="preserve"> </w:t>
      </w:r>
      <w:r w:rsidR="0043526F">
        <w:rPr>
          <w:rFonts w:ascii="Bookman Old Style" w:hAnsi="Bookman Old Style" w:cs="Arial"/>
          <w:sz w:val="24"/>
          <w:szCs w:val="24"/>
        </w:rPr>
        <w:t xml:space="preserve">  </w:t>
      </w:r>
      <w:r w:rsidR="00946BE4" w:rsidRPr="00A25159">
        <w:rPr>
          <w:rFonts w:ascii="Bookman Old Style" w:hAnsi="Bookman Old Style" w:cs="Arial"/>
          <w:sz w:val="24"/>
          <w:szCs w:val="24"/>
          <w:lang w:val="id-ID"/>
        </w:rPr>
        <w:t xml:space="preserve">2022 </w:t>
      </w:r>
      <w:r w:rsidR="0043526F">
        <w:rPr>
          <w:rFonts w:ascii="Bookman Old Style" w:hAnsi="Bookman Old Style" w:cs="Arial"/>
          <w:sz w:val="24"/>
          <w:szCs w:val="24"/>
        </w:rPr>
        <w:t xml:space="preserve">   </w:t>
      </w:r>
      <w:r w:rsidR="00946BE4" w:rsidRPr="00A25159">
        <w:rPr>
          <w:rFonts w:ascii="Bookman Old Style" w:hAnsi="Bookman Old Style" w:cs="Arial"/>
          <w:sz w:val="24"/>
          <w:szCs w:val="24"/>
          <w:lang w:val="id-ID"/>
        </w:rPr>
        <w:t>mendapatkan</w:t>
      </w:r>
      <w:r w:rsidR="0043526F">
        <w:rPr>
          <w:rFonts w:ascii="Bookman Old Style" w:hAnsi="Bookman Old Style" w:cs="Arial"/>
          <w:sz w:val="24"/>
          <w:szCs w:val="24"/>
        </w:rPr>
        <w:t xml:space="preserve"> </w:t>
      </w:r>
      <w:r w:rsidR="00946BE4" w:rsidRPr="00A25159">
        <w:rPr>
          <w:rFonts w:ascii="Bookman Old Style" w:hAnsi="Bookman Old Style" w:cs="Arial"/>
          <w:sz w:val="24"/>
          <w:szCs w:val="24"/>
          <w:lang w:val="id-ID"/>
        </w:rPr>
        <w:t xml:space="preserve"> </w:t>
      </w:r>
      <w:r w:rsidR="0043526F">
        <w:rPr>
          <w:rFonts w:ascii="Bookman Old Style" w:hAnsi="Bookman Old Style" w:cs="Arial"/>
          <w:sz w:val="24"/>
          <w:szCs w:val="24"/>
        </w:rPr>
        <w:t xml:space="preserve">  </w:t>
      </w:r>
      <w:r w:rsidR="00946BE4" w:rsidRPr="00A25159">
        <w:rPr>
          <w:rFonts w:ascii="Bookman Old Style" w:hAnsi="Bookman Old Style" w:cs="Arial"/>
          <w:sz w:val="24"/>
          <w:szCs w:val="24"/>
          <w:lang w:val="id-ID"/>
        </w:rPr>
        <w:t xml:space="preserve">alokasi </w:t>
      </w:r>
      <w:r w:rsidR="0043526F">
        <w:rPr>
          <w:rFonts w:ascii="Bookman Old Style" w:hAnsi="Bookman Old Style" w:cs="Arial"/>
          <w:sz w:val="24"/>
          <w:szCs w:val="24"/>
        </w:rPr>
        <w:t xml:space="preserve">   </w:t>
      </w:r>
      <w:r w:rsidR="00946BE4" w:rsidRPr="00A25159">
        <w:rPr>
          <w:rFonts w:ascii="Bookman Old Style" w:hAnsi="Bookman Old Style" w:cs="Arial"/>
          <w:sz w:val="24"/>
          <w:szCs w:val="24"/>
          <w:lang w:val="id-ID"/>
        </w:rPr>
        <w:t xml:space="preserve">sebesar  </w:t>
      </w:r>
      <w:r w:rsidR="0043526F">
        <w:rPr>
          <w:rFonts w:ascii="Bookman Old Style" w:hAnsi="Bookman Old Style" w:cs="Arial"/>
          <w:sz w:val="24"/>
          <w:szCs w:val="24"/>
        </w:rPr>
        <w:t xml:space="preserve"> </w:t>
      </w:r>
      <w:r w:rsidR="00946BE4" w:rsidRPr="00A25159">
        <w:rPr>
          <w:rFonts w:ascii="Bookman Old Style" w:hAnsi="Bookman Old Style" w:cs="Arial"/>
          <w:sz w:val="24"/>
          <w:szCs w:val="24"/>
          <w:lang w:val="id-ID"/>
        </w:rPr>
        <w:t xml:space="preserve">Rp. 6.999.333.400,-  </w:t>
      </w:r>
      <w:r w:rsidR="0043526F">
        <w:rPr>
          <w:rFonts w:ascii="Bookman Old Style" w:hAnsi="Bookman Old Style" w:cs="Arial"/>
          <w:sz w:val="24"/>
          <w:szCs w:val="24"/>
        </w:rPr>
        <w:t xml:space="preserve">     </w:t>
      </w:r>
      <w:r w:rsidR="00946BE4" w:rsidRPr="00A25159">
        <w:rPr>
          <w:rFonts w:ascii="Bookman Old Style" w:hAnsi="Bookman Old Style" w:cs="Arial"/>
          <w:sz w:val="24"/>
          <w:szCs w:val="24"/>
          <w:lang w:val="id-ID"/>
        </w:rPr>
        <w:t>dan</w:t>
      </w:r>
      <w:r w:rsidR="0043526F">
        <w:rPr>
          <w:rFonts w:ascii="Bookman Old Style" w:hAnsi="Bookman Old Style" w:cs="Arial"/>
          <w:sz w:val="24"/>
          <w:szCs w:val="24"/>
        </w:rPr>
        <w:t xml:space="preserve"> </w:t>
      </w:r>
      <w:r w:rsidR="00946BE4" w:rsidRPr="00A25159">
        <w:rPr>
          <w:rFonts w:ascii="Bookman Old Style" w:hAnsi="Bookman Old Style" w:cs="Arial"/>
          <w:sz w:val="24"/>
          <w:szCs w:val="24"/>
          <w:lang w:val="id-ID"/>
        </w:rPr>
        <w:t xml:space="preserve"> </w:t>
      </w:r>
      <w:r w:rsidR="0043526F">
        <w:rPr>
          <w:rFonts w:ascii="Bookman Old Style" w:hAnsi="Bookman Old Style" w:cs="Arial"/>
          <w:sz w:val="24"/>
          <w:szCs w:val="24"/>
        </w:rPr>
        <w:t xml:space="preserve"> </w:t>
      </w:r>
      <w:r w:rsidR="00946BE4" w:rsidRPr="00A25159">
        <w:rPr>
          <w:rFonts w:ascii="Bookman Old Style" w:hAnsi="Bookman Old Style" w:cs="Arial"/>
          <w:sz w:val="24"/>
          <w:szCs w:val="24"/>
          <w:lang w:val="id-ID"/>
        </w:rPr>
        <w:t xml:space="preserve"> </w:t>
      </w:r>
      <w:r w:rsidR="0043526F">
        <w:rPr>
          <w:rFonts w:ascii="Bookman Old Style" w:hAnsi="Bookman Old Style" w:cs="Arial"/>
          <w:sz w:val="24"/>
          <w:szCs w:val="24"/>
        </w:rPr>
        <w:t xml:space="preserve">   </w:t>
      </w:r>
      <w:r w:rsidR="00946BE4" w:rsidRPr="00A25159">
        <w:rPr>
          <w:rFonts w:ascii="Bookman Old Style" w:hAnsi="Bookman Old Style" w:cs="Arial"/>
          <w:sz w:val="24"/>
          <w:szCs w:val="24"/>
          <w:lang w:val="id-ID"/>
        </w:rPr>
        <w:t xml:space="preserve">yang  </w:t>
      </w:r>
      <w:r w:rsidR="0043526F">
        <w:rPr>
          <w:rFonts w:ascii="Bookman Old Style" w:hAnsi="Bookman Old Style" w:cs="Arial"/>
          <w:sz w:val="24"/>
          <w:szCs w:val="24"/>
        </w:rPr>
        <w:t xml:space="preserve">     </w:t>
      </w:r>
      <w:r w:rsidR="00946BE4" w:rsidRPr="00A25159">
        <w:rPr>
          <w:rFonts w:ascii="Bookman Old Style" w:hAnsi="Bookman Old Style" w:cs="Arial"/>
          <w:sz w:val="24"/>
          <w:szCs w:val="24"/>
          <w:lang w:val="id-ID"/>
        </w:rPr>
        <w:t xml:space="preserve">terealisasi  </w:t>
      </w:r>
      <w:r w:rsidR="0043526F">
        <w:rPr>
          <w:rFonts w:ascii="Bookman Old Style" w:hAnsi="Bookman Old Style" w:cs="Arial"/>
          <w:sz w:val="24"/>
          <w:szCs w:val="24"/>
        </w:rPr>
        <w:t xml:space="preserve">    </w:t>
      </w:r>
      <w:r w:rsidR="00946BE4" w:rsidRPr="00A25159">
        <w:rPr>
          <w:rFonts w:ascii="Bookman Old Style" w:hAnsi="Bookman Old Style" w:cs="Arial"/>
          <w:sz w:val="24"/>
          <w:szCs w:val="24"/>
          <w:lang w:val="id-ID"/>
        </w:rPr>
        <w:t xml:space="preserve">sebesar </w:t>
      </w:r>
      <w:r w:rsidR="0043526F">
        <w:rPr>
          <w:rFonts w:ascii="Bookman Old Style" w:hAnsi="Bookman Old Style" w:cs="Arial"/>
          <w:sz w:val="24"/>
          <w:szCs w:val="24"/>
        </w:rPr>
        <w:t xml:space="preserve">   </w:t>
      </w:r>
      <w:r w:rsidR="00946BE4" w:rsidRPr="00A25159">
        <w:rPr>
          <w:rFonts w:ascii="Bookman Old Style" w:hAnsi="Bookman Old Style" w:cs="Arial"/>
          <w:sz w:val="24"/>
          <w:szCs w:val="24"/>
          <w:lang w:val="id-ID"/>
        </w:rPr>
        <w:t xml:space="preserve"> </w:t>
      </w:r>
      <w:r w:rsidR="0043526F">
        <w:rPr>
          <w:rFonts w:ascii="Bookman Old Style" w:hAnsi="Bookman Old Style" w:cs="Arial"/>
          <w:sz w:val="24"/>
          <w:szCs w:val="24"/>
        </w:rPr>
        <w:t xml:space="preserve"> </w:t>
      </w:r>
      <w:r w:rsidR="00946BE4" w:rsidRPr="00A25159">
        <w:rPr>
          <w:rFonts w:ascii="Bookman Old Style" w:hAnsi="Bookman Old Style" w:cs="Arial"/>
          <w:sz w:val="24"/>
          <w:szCs w:val="24"/>
          <w:lang w:val="id-ID"/>
        </w:rPr>
        <w:t>Rp.</w:t>
      </w:r>
      <w:r w:rsidR="00946BE4" w:rsidRPr="00A25159">
        <w:rPr>
          <w:rFonts w:ascii="Bookman Old Style" w:hAnsi="Bookman Old Style"/>
          <w:sz w:val="24"/>
          <w:szCs w:val="24"/>
          <w:lang w:val="id-ID"/>
        </w:rPr>
        <w:t xml:space="preserve"> </w:t>
      </w:r>
      <w:r w:rsidR="00946BE4" w:rsidRPr="00A25159">
        <w:rPr>
          <w:rFonts w:ascii="Bookman Old Style" w:hAnsi="Bookman Old Style" w:cs="Arial"/>
          <w:sz w:val="24"/>
          <w:szCs w:val="24"/>
          <w:lang w:val="id-ID"/>
        </w:rPr>
        <w:t xml:space="preserve">6.876.378.416,- sehingga terdapat sisa anggaran yaitu sebesar Rp. </w:t>
      </w:r>
      <w:r w:rsidR="00946BE4" w:rsidRPr="00A25159">
        <w:rPr>
          <w:rFonts w:ascii="Bookman Old Style" w:eastAsia="Times New Roman" w:hAnsi="Bookman Old Style" w:cs="Arial"/>
          <w:color w:val="000000"/>
          <w:sz w:val="24"/>
          <w:szCs w:val="24"/>
          <w:lang w:val="id-ID"/>
        </w:rPr>
        <w:t>122.954.984</w:t>
      </w:r>
      <w:r w:rsidR="00946BE4" w:rsidRPr="00A25159">
        <w:rPr>
          <w:rFonts w:ascii="Bookman Old Style" w:hAnsi="Bookman Old Style" w:cs="Arial"/>
          <w:sz w:val="24"/>
          <w:szCs w:val="24"/>
          <w:lang w:val="id-ID"/>
        </w:rPr>
        <w:t>,-. Dengan demikian untuk capaian realisasi keuangan belanja langsung mencapai 98,24%.</w:t>
      </w:r>
    </w:p>
    <w:p w:rsidR="00946BE4" w:rsidRPr="00A25159" w:rsidRDefault="00600C6D" w:rsidP="00600C6D">
      <w:pPr>
        <w:spacing w:after="120" w:line="360" w:lineRule="auto"/>
        <w:ind w:left="432" w:firstLine="468"/>
        <w:jc w:val="both"/>
        <w:rPr>
          <w:rFonts w:ascii="Arial" w:eastAsia="Times New Roman" w:hAnsi="Arial" w:cs="Arial"/>
          <w:color w:val="000000"/>
          <w:sz w:val="20"/>
          <w:szCs w:val="20"/>
          <w:lang w:val="id-ID"/>
        </w:rPr>
      </w:pPr>
      <w:r>
        <w:rPr>
          <w:rFonts w:ascii="Bookman Old Style" w:hAnsi="Bookman Old Style" w:cs="Arial"/>
          <w:sz w:val="24"/>
          <w:szCs w:val="24"/>
          <w:lang w:val="id-ID"/>
        </w:rPr>
        <w:tab/>
      </w:r>
      <w:r w:rsidR="00946BE4" w:rsidRPr="00A25159">
        <w:rPr>
          <w:rFonts w:ascii="Bookman Old Style" w:hAnsi="Bookman Old Style" w:cs="Arial"/>
          <w:sz w:val="24"/>
          <w:szCs w:val="24"/>
          <w:lang w:val="id-ID"/>
        </w:rPr>
        <w:t xml:space="preserve">Belanja modal Dinas Lingkungan Hidup Kabupaten Karanganyar   </w:t>
      </w:r>
      <w:r>
        <w:rPr>
          <w:rFonts w:ascii="Bookman Old Style" w:hAnsi="Bookman Old Style" w:cs="Arial"/>
          <w:sz w:val="24"/>
          <w:szCs w:val="24"/>
        </w:rPr>
        <w:t xml:space="preserve">  </w:t>
      </w:r>
      <w:r w:rsidR="00946BE4" w:rsidRPr="00A25159">
        <w:rPr>
          <w:rFonts w:ascii="Bookman Old Style" w:hAnsi="Bookman Old Style" w:cs="Arial"/>
          <w:sz w:val="24"/>
          <w:szCs w:val="24"/>
          <w:lang w:val="id-ID"/>
        </w:rPr>
        <w:t xml:space="preserve">tahun </w:t>
      </w:r>
      <w:r>
        <w:rPr>
          <w:rFonts w:ascii="Bookman Old Style" w:hAnsi="Bookman Old Style" w:cs="Arial"/>
          <w:sz w:val="24"/>
          <w:szCs w:val="24"/>
        </w:rPr>
        <w:t xml:space="preserve">  </w:t>
      </w:r>
      <w:r w:rsidR="00946BE4" w:rsidRPr="00A25159">
        <w:rPr>
          <w:rFonts w:ascii="Bookman Old Style" w:hAnsi="Bookman Old Style" w:cs="Arial"/>
          <w:sz w:val="24"/>
          <w:szCs w:val="24"/>
          <w:lang w:val="id-ID"/>
        </w:rPr>
        <w:t xml:space="preserve">  2022   </w:t>
      </w:r>
      <w:r>
        <w:rPr>
          <w:rFonts w:ascii="Bookman Old Style" w:hAnsi="Bookman Old Style" w:cs="Arial"/>
          <w:sz w:val="24"/>
          <w:szCs w:val="24"/>
        </w:rPr>
        <w:t xml:space="preserve">  </w:t>
      </w:r>
      <w:r w:rsidR="00946BE4" w:rsidRPr="00A25159">
        <w:rPr>
          <w:rFonts w:ascii="Bookman Old Style" w:hAnsi="Bookman Old Style" w:cs="Arial"/>
          <w:sz w:val="24"/>
          <w:szCs w:val="24"/>
          <w:lang w:val="id-ID"/>
        </w:rPr>
        <w:t xml:space="preserve">mendapatkan  </w:t>
      </w:r>
      <w:r>
        <w:rPr>
          <w:rFonts w:ascii="Bookman Old Style" w:hAnsi="Bookman Old Style" w:cs="Arial"/>
          <w:sz w:val="24"/>
          <w:szCs w:val="24"/>
        </w:rPr>
        <w:t xml:space="preserve">  </w:t>
      </w:r>
      <w:r w:rsidR="00946BE4" w:rsidRPr="00A25159">
        <w:rPr>
          <w:rFonts w:ascii="Bookman Old Style" w:hAnsi="Bookman Old Style" w:cs="Arial"/>
          <w:sz w:val="24"/>
          <w:szCs w:val="24"/>
          <w:lang w:val="id-ID"/>
        </w:rPr>
        <w:t xml:space="preserve">alokasi </w:t>
      </w:r>
      <w:r>
        <w:rPr>
          <w:rFonts w:ascii="Bookman Old Style" w:hAnsi="Bookman Old Style" w:cs="Arial"/>
          <w:sz w:val="24"/>
          <w:szCs w:val="24"/>
        </w:rPr>
        <w:t xml:space="preserve"> </w:t>
      </w:r>
      <w:r w:rsidR="00946BE4" w:rsidRPr="00A25159">
        <w:rPr>
          <w:rFonts w:ascii="Bookman Old Style" w:hAnsi="Bookman Old Style" w:cs="Arial"/>
          <w:sz w:val="24"/>
          <w:szCs w:val="24"/>
          <w:lang w:val="id-ID"/>
        </w:rPr>
        <w:t xml:space="preserve"> sebesar  Rp.   724.712.600,-  </w:t>
      </w:r>
      <w:r>
        <w:rPr>
          <w:rFonts w:ascii="Bookman Old Style" w:hAnsi="Bookman Old Style" w:cs="Arial"/>
          <w:sz w:val="24"/>
          <w:szCs w:val="24"/>
        </w:rPr>
        <w:t xml:space="preserve"> </w:t>
      </w:r>
      <w:r w:rsidR="00946BE4" w:rsidRPr="00A25159">
        <w:rPr>
          <w:rFonts w:ascii="Bookman Old Style" w:hAnsi="Bookman Old Style" w:cs="Arial"/>
          <w:sz w:val="24"/>
          <w:szCs w:val="24"/>
          <w:lang w:val="id-ID"/>
        </w:rPr>
        <w:t xml:space="preserve"> </w:t>
      </w:r>
      <w:r>
        <w:rPr>
          <w:rFonts w:ascii="Bookman Old Style" w:hAnsi="Bookman Old Style" w:cs="Arial"/>
          <w:sz w:val="24"/>
          <w:szCs w:val="24"/>
        </w:rPr>
        <w:t xml:space="preserve"> </w:t>
      </w:r>
      <w:r w:rsidR="00946BE4" w:rsidRPr="00A25159">
        <w:rPr>
          <w:rFonts w:ascii="Bookman Old Style" w:hAnsi="Bookman Old Style" w:cs="Arial"/>
          <w:sz w:val="24"/>
          <w:szCs w:val="24"/>
          <w:lang w:val="id-ID"/>
        </w:rPr>
        <w:t xml:space="preserve">  dan    </w:t>
      </w:r>
      <w:r>
        <w:rPr>
          <w:rFonts w:ascii="Bookman Old Style" w:hAnsi="Bookman Old Style" w:cs="Arial"/>
          <w:sz w:val="24"/>
          <w:szCs w:val="24"/>
        </w:rPr>
        <w:t xml:space="preserve">  </w:t>
      </w:r>
      <w:r w:rsidR="00946BE4" w:rsidRPr="00A25159">
        <w:rPr>
          <w:rFonts w:ascii="Bookman Old Style" w:hAnsi="Bookman Old Style" w:cs="Arial"/>
          <w:sz w:val="24"/>
          <w:szCs w:val="24"/>
          <w:lang w:val="id-ID"/>
        </w:rPr>
        <w:t xml:space="preserve"> yang </w:t>
      </w:r>
      <w:r>
        <w:rPr>
          <w:rFonts w:ascii="Bookman Old Style" w:hAnsi="Bookman Old Style" w:cs="Arial"/>
          <w:sz w:val="24"/>
          <w:szCs w:val="24"/>
        </w:rPr>
        <w:t xml:space="preserve"> </w:t>
      </w:r>
      <w:r w:rsidR="00946BE4" w:rsidRPr="00A25159">
        <w:rPr>
          <w:rFonts w:ascii="Bookman Old Style" w:hAnsi="Bookman Old Style" w:cs="Arial"/>
          <w:sz w:val="24"/>
          <w:szCs w:val="24"/>
          <w:lang w:val="id-ID"/>
        </w:rPr>
        <w:t xml:space="preserve">  </w:t>
      </w:r>
      <w:r>
        <w:rPr>
          <w:rFonts w:ascii="Bookman Old Style" w:hAnsi="Bookman Old Style" w:cs="Arial"/>
          <w:sz w:val="24"/>
          <w:szCs w:val="24"/>
        </w:rPr>
        <w:t xml:space="preserve"> </w:t>
      </w:r>
      <w:r w:rsidR="00946BE4" w:rsidRPr="00A25159">
        <w:rPr>
          <w:rFonts w:ascii="Bookman Old Style" w:hAnsi="Bookman Old Style" w:cs="Arial"/>
          <w:sz w:val="24"/>
          <w:szCs w:val="24"/>
          <w:lang w:val="id-ID"/>
        </w:rPr>
        <w:t xml:space="preserve">  terealisasi </w:t>
      </w:r>
      <w:r>
        <w:rPr>
          <w:rFonts w:ascii="Bookman Old Style" w:hAnsi="Bookman Old Style" w:cs="Arial"/>
          <w:sz w:val="24"/>
          <w:szCs w:val="24"/>
        </w:rPr>
        <w:t xml:space="preserve">   </w:t>
      </w:r>
      <w:r w:rsidR="00946BE4" w:rsidRPr="00A25159">
        <w:rPr>
          <w:rFonts w:ascii="Bookman Old Style" w:hAnsi="Bookman Old Style" w:cs="Arial"/>
          <w:sz w:val="24"/>
          <w:szCs w:val="24"/>
          <w:lang w:val="id-ID"/>
        </w:rPr>
        <w:t xml:space="preserve">   sebesar   </w:t>
      </w:r>
      <w:r>
        <w:rPr>
          <w:rFonts w:ascii="Bookman Old Style" w:hAnsi="Bookman Old Style" w:cs="Arial"/>
          <w:sz w:val="24"/>
          <w:szCs w:val="24"/>
        </w:rPr>
        <w:t xml:space="preserve"> </w:t>
      </w:r>
      <w:r w:rsidR="00946BE4" w:rsidRPr="00A25159">
        <w:rPr>
          <w:rFonts w:ascii="Bookman Old Style" w:hAnsi="Bookman Old Style" w:cs="Arial"/>
          <w:sz w:val="24"/>
          <w:szCs w:val="24"/>
          <w:lang w:val="id-ID"/>
        </w:rPr>
        <w:t xml:space="preserve">  Rp.</w:t>
      </w:r>
      <w:r w:rsidR="00946BE4" w:rsidRPr="00A25159">
        <w:rPr>
          <w:rFonts w:ascii="Bookman Old Style" w:hAnsi="Bookman Old Style"/>
          <w:sz w:val="24"/>
          <w:szCs w:val="24"/>
          <w:lang w:val="id-ID"/>
        </w:rPr>
        <w:t xml:space="preserve"> </w:t>
      </w:r>
      <w:r w:rsidR="00946BE4" w:rsidRPr="00A25159">
        <w:rPr>
          <w:rFonts w:ascii="Bookman Old Style" w:hAnsi="Bookman Old Style" w:cs="Arial"/>
          <w:sz w:val="24"/>
          <w:szCs w:val="24"/>
          <w:lang w:val="id-ID"/>
        </w:rPr>
        <w:t xml:space="preserve">680.001.800,- </w:t>
      </w:r>
      <w:r>
        <w:rPr>
          <w:rFonts w:ascii="Bookman Old Style" w:hAnsi="Bookman Old Style" w:cs="Arial"/>
          <w:sz w:val="24"/>
          <w:szCs w:val="24"/>
        </w:rPr>
        <w:t xml:space="preserve">  </w:t>
      </w:r>
      <w:r w:rsidR="00946BE4" w:rsidRPr="00A25159">
        <w:rPr>
          <w:rFonts w:ascii="Bookman Old Style" w:hAnsi="Bookman Old Style" w:cs="Arial"/>
          <w:sz w:val="24"/>
          <w:szCs w:val="24"/>
          <w:lang w:val="id-ID"/>
        </w:rPr>
        <w:t xml:space="preserve">sehingga </w:t>
      </w:r>
      <w:r>
        <w:rPr>
          <w:rFonts w:ascii="Bookman Old Style" w:hAnsi="Bookman Old Style" w:cs="Arial"/>
          <w:sz w:val="24"/>
          <w:szCs w:val="24"/>
        </w:rPr>
        <w:t xml:space="preserve"> </w:t>
      </w:r>
      <w:r w:rsidR="00946BE4" w:rsidRPr="00A25159">
        <w:rPr>
          <w:rFonts w:ascii="Bookman Old Style" w:hAnsi="Bookman Old Style" w:cs="Arial"/>
          <w:sz w:val="24"/>
          <w:szCs w:val="24"/>
          <w:lang w:val="id-ID"/>
        </w:rPr>
        <w:t xml:space="preserve">terdapat sisa anggaran yaitu sebesar Rp. </w:t>
      </w:r>
      <w:r w:rsidR="00946BE4" w:rsidRPr="00A25159">
        <w:rPr>
          <w:rFonts w:ascii="Bookman Old Style" w:eastAsia="Times New Roman" w:hAnsi="Bookman Old Style" w:cs="Arial"/>
          <w:color w:val="000000"/>
          <w:sz w:val="24"/>
          <w:szCs w:val="24"/>
          <w:lang w:val="id-ID"/>
        </w:rPr>
        <w:t>44.710.800</w:t>
      </w:r>
      <w:r w:rsidR="00946BE4" w:rsidRPr="00A25159">
        <w:rPr>
          <w:rFonts w:ascii="Bookman Old Style" w:hAnsi="Bookman Old Style" w:cs="Arial"/>
          <w:sz w:val="24"/>
          <w:szCs w:val="24"/>
          <w:lang w:val="id-ID"/>
        </w:rPr>
        <w:t>,-. Dengan demikian untuk capaian realisasi keuangan belanja langsung 93,83%.</w:t>
      </w:r>
    </w:p>
    <w:p w:rsidR="00946BE4" w:rsidRPr="00A25159" w:rsidRDefault="00600C6D" w:rsidP="00600C6D">
      <w:pPr>
        <w:spacing w:after="120" w:line="360" w:lineRule="auto"/>
        <w:ind w:left="432" w:firstLine="468"/>
        <w:jc w:val="both"/>
        <w:rPr>
          <w:rFonts w:ascii="Bookman Old Style" w:hAnsi="Bookman Old Style" w:cs="Arial"/>
          <w:sz w:val="24"/>
          <w:szCs w:val="24"/>
          <w:lang w:val="id-ID"/>
        </w:rPr>
      </w:pPr>
      <w:r>
        <w:rPr>
          <w:rFonts w:ascii="Bookman Old Style" w:hAnsi="Bookman Old Style" w:cs="Arial"/>
          <w:sz w:val="24"/>
          <w:szCs w:val="24"/>
          <w:lang w:val="id-ID"/>
        </w:rPr>
        <w:tab/>
      </w:r>
      <w:r w:rsidR="00946BE4" w:rsidRPr="00A25159">
        <w:rPr>
          <w:rFonts w:ascii="Bookman Old Style" w:hAnsi="Bookman Old Style" w:cs="Arial"/>
          <w:sz w:val="24"/>
          <w:szCs w:val="24"/>
          <w:lang w:val="id-ID"/>
        </w:rPr>
        <w:t>Matrik penggunaan anggaran pada Tahun Anggaran 2022 berdasar Program Kegiatan dapat dilihat pada tabel berikut :</w:t>
      </w:r>
    </w:p>
    <w:p w:rsidR="00946BE4" w:rsidRDefault="00946BE4" w:rsidP="00946BE4">
      <w:pPr>
        <w:pStyle w:val="ListParagraph"/>
        <w:tabs>
          <w:tab w:val="left" w:pos="284"/>
        </w:tabs>
        <w:ind w:left="284" w:hanging="284"/>
        <w:rPr>
          <w:rFonts w:ascii="Bookman Old Style" w:hAnsi="Bookman Old Style" w:cs="Arial"/>
          <w:sz w:val="10"/>
          <w:szCs w:val="10"/>
        </w:rPr>
      </w:pPr>
    </w:p>
    <w:p w:rsidR="00600C6D" w:rsidRDefault="00600C6D" w:rsidP="00946BE4">
      <w:pPr>
        <w:pStyle w:val="ListParagraph"/>
        <w:tabs>
          <w:tab w:val="left" w:pos="284"/>
        </w:tabs>
        <w:ind w:left="284" w:hanging="284"/>
        <w:rPr>
          <w:rFonts w:ascii="Bookman Old Style" w:hAnsi="Bookman Old Style" w:cs="Arial"/>
          <w:sz w:val="10"/>
          <w:szCs w:val="10"/>
        </w:rPr>
      </w:pPr>
    </w:p>
    <w:p w:rsidR="00600C6D" w:rsidRDefault="00600C6D" w:rsidP="00946BE4">
      <w:pPr>
        <w:pStyle w:val="ListParagraph"/>
        <w:tabs>
          <w:tab w:val="left" w:pos="284"/>
        </w:tabs>
        <w:ind w:left="284" w:hanging="284"/>
        <w:rPr>
          <w:rFonts w:ascii="Bookman Old Style" w:hAnsi="Bookman Old Style" w:cs="Arial"/>
          <w:sz w:val="10"/>
          <w:szCs w:val="10"/>
        </w:rPr>
      </w:pPr>
    </w:p>
    <w:p w:rsidR="00600C6D" w:rsidRDefault="00600C6D" w:rsidP="00946BE4">
      <w:pPr>
        <w:pStyle w:val="ListParagraph"/>
        <w:tabs>
          <w:tab w:val="left" w:pos="284"/>
        </w:tabs>
        <w:ind w:left="284" w:hanging="284"/>
        <w:rPr>
          <w:rFonts w:ascii="Bookman Old Style" w:hAnsi="Bookman Old Style" w:cs="Arial"/>
          <w:sz w:val="10"/>
          <w:szCs w:val="10"/>
        </w:rPr>
      </w:pPr>
    </w:p>
    <w:p w:rsidR="00600C6D" w:rsidRDefault="00600C6D" w:rsidP="00946BE4">
      <w:pPr>
        <w:pStyle w:val="ListParagraph"/>
        <w:tabs>
          <w:tab w:val="left" w:pos="284"/>
        </w:tabs>
        <w:ind w:left="284" w:hanging="284"/>
        <w:rPr>
          <w:rFonts w:ascii="Bookman Old Style" w:hAnsi="Bookman Old Style" w:cs="Arial"/>
          <w:sz w:val="10"/>
          <w:szCs w:val="10"/>
        </w:rPr>
      </w:pPr>
    </w:p>
    <w:p w:rsidR="00600C6D" w:rsidRDefault="00600C6D" w:rsidP="00946BE4">
      <w:pPr>
        <w:pStyle w:val="ListParagraph"/>
        <w:tabs>
          <w:tab w:val="left" w:pos="284"/>
        </w:tabs>
        <w:ind w:left="284" w:hanging="284"/>
        <w:rPr>
          <w:rFonts w:ascii="Bookman Old Style" w:hAnsi="Bookman Old Style" w:cs="Arial"/>
          <w:sz w:val="10"/>
          <w:szCs w:val="10"/>
        </w:rPr>
      </w:pPr>
    </w:p>
    <w:p w:rsidR="00600C6D" w:rsidRDefault="00600C6D" w:rsidP="00946BE4">
      <w:pPr>
        <w:pStyle w:val="ListParagraph"/>
        <w:tabs>
          <w:tab w:val="left" w:pos="284"/>
        </w:tabs>
        <w:ind w:left="284" w:hanging="284"/>
        <w:rPr>
          <w:rFonts w:ascii="Bookman Old Style" w:hAnsi="Bookman Old Style" w:cs="Arial"/>
          <w:sz w:val="10"/>
          <w:szCs w:val="10"/>
        </w:rPr>
      </w:pPr>
    </w:p>
    <w:p w:rsidR="00600C6D" w:rsidRDefault="00600C6D" w:rsidP="00946BE4">
      <w:pPr>
        <w:pStyle w:val="ListParagraph"/>
        <w:tabs>
          <w:tab w:val="left" w:pos="284"/>
        </w:tabs>
        <w:ind w:left="284" w:hanging="284"/>
        <w:rPr>
          <w:rFonts w:ascii="Bookman Old Style" w:hAnsi="Bookman Old Style" w:cs="Arial"/>
          <w:sz w:val="10"/>
          <w:szCs w:val="10"/>
        </w:rPr>
      </w:pPr>
    </w:p>
    <w:p w:rsidR="00600C6D" w:rsidRDefault="00600C6D" w:rsidP="00946BE4">
      <w:pPr>
        <w:pStyle w:val="ListParagraph"/>
        <w:tabs>
          <w:tab w:val="left" w:pos="284"/>
        </w:tabs>
        <w:ind w:left="284" w:hanging="284"/>
        <w:rPr>
          <w:rFonts w:ascii="Bookman Old Style" w:hAnsi="Bookman Old Style" w:cs="Arial"/>
          <w:sz w:val="10"/>
          <w:szCs w:val="10"/>
        </w:rPr>
      </w:pPr>
    </w:p>
    <w:p w:rsidR="00600C6D" w:rsidRDefault="00600C6D" w:rsidP="00946BE4">
      <w:pPr>
        <w:pStyle w:val="ListParagraph"/>
        <w:tabs>
          <w:tab w:val="left" w:pos="284"/>
        </w:tabs>
        <w:ind w:left="284" w:hanging="284"/>
        <w:rPr>
          <w:rFonts w:ascii="Bookman Old Style" w:hAnsi="Bookman Old Style" w:cs="Arial"/>
          <w:sz w:val="10"/>
          <w:szCs w:val="10"/>
        </w:rPr>
      </w:pPr>
    </w:p>
    <w:p w:rsidR="00600C6D" w:rsidRDefault="00600C6D" w:rsidP="00946BE4">
      <w:pPr>
        <w:pStyle w:val="ListParagraph"/>
        <w:tabs>
          <w:tab w:val="left" w:pos="284"/>
        </w:tabs>
        <w:ind w:left="284" w:hanging="284"/>
        <w:rPr>
          <w:rFonts w:ascii="Bookman Old Style" w:hAnsi="Bookman Old Style" w:cs="Arial"/>
          <w:sz w:val="10"/>
          <w:szCs w:val="10"/>
        </w:rPr>
      </w:pPr>
    </w:p>
    <w:p w:rsidR="00600C6D" w:rsidRDefault="00600C6D" w:rsidP="00946BE4">
      <w:pPr>
        <w:pStyle w:val="ListParagraph"/>
        <w:tabs>
          <w:tab w:val="left" w:pos="284"/>
        </w:tabs>
        <w:ind w:left="284" w:hanging="284"/>
        <w:rPr>
          <w:rFonts w:ascii="Bookman Old Style" w:hAnsi="Bookman Old Style" w:cs="Arial"/>
          <w:sz w:val="10"/>
          <w:szCs w:val="10"/>
        </w:rPr>
      </w:pPr>
    </w:p>
    <w:p w:rsidR="00600C6D" w:rsidRDefault="00600C6D" w:rsidP="00946BE4">
      <w:pPr>
        <w:pStyle w:val="ListParagraph"/>
        <w:tabs>
          <w:tab w:val="left" w:pos="284"/>
        </w:tabs>
        <w:ind w:left="284" w:hanging="284"/>
        <w:rPr>
          <w:rFonts w:ascii="Bookman Old Style" w:hAnsi="Bookman Old Style" w:cs="Arial"/>
          <w:sz w:val="10"/>
          <w:szCs w:val="10"/>
        </w:rPr>
      </w:pPr>
    </w:p>
    <w:p w:rsidR="00600C6D" w:rsidRDefault="00600C6D" w:rsidP="00946BE4">
      <w:pPr>
        <w:pStyle w:val="ListParagraph"/>
        <w:tabs>
          <w:tab w:val="left" w:pos="284"/>
        </w:tabs>
        <w:ind w:left="284" w:hanging="284"/>
        <w:rPr>
          <w:rFonts w:ascii="Bookman Old Style" w:hAnsi="Bookman Old Style" w:cs="Arial"/>
          <w:sz w:val="10"/>
          <w:szCs w:val="10"/>
        </w:rPr>
      </w:pPr>
    </w:p>
    <w:p w:rsidR="00600C6D" w:rsidRDefault="00600C6D" w:rsidP="00946BE4">
      <w:pPr>
        <w:pStyle w:val="ListParagraph"/>
        <w:tabs>
          <w:tab w:val="left" w:pos="284"/>
        </w:tabs>
        <w:ind w:left="284" w:hanging="284"/>
        <w:rPr>
          <w:rFonts w:ascii="Bookman Old Style" w:hAnsi="Bookman Old Style" w:cs="Arial"/>
          <w:sz w:val="10"/>
          <w:szCs w:val="10"/>
        </w:rPr>
      </w:pPr>
    </w:p>
    <w:p w:rsidR="00600C6D" w:rsidRDefault="00600C6D" w:rsidP="00946BE4">
      <w:pPr>
        <w:pStyle w:val="ListParagraph"/>
        <w:tabs>
          <w:tab w:val="left" w:pos="284"/>
        </w:tabs>
        <w:ind w:left="284" w:hanging="284"/>
        <w:rPr>
          <w:rFonts w:ascii="Bookman Old Style" w:hAnsi="Bookman Old Style" w:cs="Arial"/>
          <w:sz w:val="10"/>
          <w:szCs w:val="10"/>
        </w:rPr>
      </w:pPr>
    </w:p>
    <w:p w:rsidR="00600C6D" w:rsidRDefault="00600C6D" w:rsidP="00946BE4">
      <w:pPr>
        <w:pStyle w:val="ListParagraph"/>
        <w:tabs>
          <w:tab w:val="left" w:pos="284"/>
        </w:tabs>
        <w:ind w:left="284" w:hanging="284"/>
        <w:rPr>
          <w:rFonts w:ascii="Bookman Old Style" w:hAnsi="Bookman Old Style" w:cs="Arial"/>
          <w:sz w:val="10"/>
          <w:szCs w:val="10"/>
        </w:rPr>
      </w:pPr>
    </w:p>
    <w:p w:rsidR="00600C6D" w:rsidRDefault="00600C6D" w:rsidP="00946BE4">
      <w:pPr>
        <w:pStyle w:val="ListParagraph"/>
        <w:tabs>
          <w:tab w:val="left" w:pos="284"/>
        </w:tabs>
        <w:ind w:left="284" w:hanging="284"/>
        <w:rPr>
          <w:rFonts w:ascii="Bookman Old Style" w:hAnsi="Bookman Old Style" w:cs="Arial"/>
          <w:sz w:val="10"/>
          <w:szCs w:val="10"/>
        </w:rPr>
      </w:pPr>
    </w:p>
    <w:p w:rsidR="00600C6D" w:rsidRDefault="00600C6D" w:rsidP="00946BE4">
      <w:pPr>
        <w:pStyle w:val="ListParagraph"/>
        <w:tabs>
          <w:tab w:val="left" w:pos="284"/>
        </w:tabs>
        <w:ind w:left="284" w:hanging="284"/>
        <w:rPr>
          <w:rFonts w:ascii="Bookman Old Style" w:hAnsi="Bookman Old Style" w:cs="Arial"/>
          <w:sz w:val="10"/>
          <w:szCs w:val="10"/>
        </w:rPr>
      </w:pPr>
    </w:p>
    <w:p w:rsidR="00600C6D" w:rsidRDefault="00600C6D" w:rsidP="00946BE4">
      <w:pPr>
        <w:pStyle w:val="ListParagraph"/>
        <w:tabs>
          <w:tab w:val="left" w:pos="284"/>
        </w:tabs>
        <w:ind w:left="284" w:hanging="284"/>
        <w:rPr>
          <w:rFonts w:ascii="Bookman Old Style" w:hAnsi="Bookman Old Style" w:cs="Arial"/>
          <w:sz w:val="10"/>
          <w:szCs w:val="10"/>
        </w:rPr>
      </w:pPr>
    </w:p>
    <w:p w:rsidR="00600C6D" w:rsidRDefault="00600C6D" w:rsidP="00946BE4">
      <w:pPr>
        <w:pStyle w:val="ListParagraph"/>
        <w:tabs>
          <w:tab w:val="left" w:pos="284"/>
        </w:tabs>
        <w:ind w:left="284" w:hanging="284"/>
        <w:rPr>
          <w:rFonts w:ascii="Bookman Old Style" w:hAnsi="Bookman Old Style" w:cs="Arial"/>
          <w:sz w:val="10"/>
          <w:szCs w:val="10"/>
        </w:rPr>
      </w:pPr>
    </w:p>
    <w:p w:rsidR="00600C6D" w:rsidRDefault="00600C6D" w:rsidP="00946BE4">
      <w:pPr>
        <w:pStyle w:val="ListParagraph"/>
        <w:tabs>
          <w:tab w:val="left" w:pos="284"/>
        </w:tabs>
        <w:ind w:left="284" w:hanging="284"/>
        <w:rPr>
          <w:rFonts w:ascii="Bookman Old Style" w:hAnsi="Bookman Old Style" w:cs="Arial"/>
          <w:sz w:val="10"/>
          <w:szCs w:val="10"/>
        </w:rPr>
      </w:pPr>
    </w:p>
    <w:p w:rsidR="00600C6D" w:rsidRDefault="00600C6D" w:rsidP="00946BE4">
      <w:pPr>
        <w:pStyle w:val="ListParagraph"/>
        <w:tabs>
          <w:tab w:val="left" w:pos="284"/>
        </w:tabs>
        <w:ind w:left="284" w:hanging="284"/>
        <w:rPr>
          <w:rFonts w:ascii="Bookman Old Style" w:hAnsi="Bookman Old Style" w:cs="Arial"/>
          <w:sz w:val="10"/>
          <w:szCs w:val="10"/>
        </w:rPr>
      </w:pPr>
    </w:p>
    <w:p w:rsidR="00600C6D" w:rsidRDefault="00600C6D" w:rsidP="00946BE4">
      <w:pPr>
        <w:pStyle w:val="ListParagraph"/>
        <w:tabs>
          <w:tab w:val="left" w:pos="284"/>
        </w:tabs>
        <w:ind w:left="284" w:hanging="284"/>
        <w:rPr>
          <w:rFonts w:ascii="Bookman Old Style" w:hAnsi="Bookman Old Style" w:cs="Arial"/>
          <w:sz w:val="10"/>
          <w:szCs w:val="10"/>
        </w:rPr>
      </w:pPr>
    </w:p>
    <w:p w:rsidR="00600C6D" w:rsidRDefault="00600C6D" w:rsidP="00946BE4">
      <w:pPr>
        <w:pStyle w:val="ListParagraph"/>
        <w:tabs>
          <w:tab w:val="left" w:pos="284"/>
        </w:tabs>
        <w:ind w:left="284" w:hanging="284"/>
        <w:rPr>
          <w:rFonts w:ascii="Bookman Old Style" w:hAnsi="Bookman Old Style" w:cs="Arial"/>
          <w:sz w:val="10"/>
          <w:szCs w:val="10"/>
        </w:rPr>
      </w:pPr>
    </w:p>
    <w:p w:rsidR="00600C6D" w:rsidRDefault="00600C6D" w:rsidP="00946BE4">
      <w:pPr>
        <w:pStyle w:val="ListParagraph"/>
        <w:tabs>
          <w:tab w:val="left" w:pos="284"/>
        </w:tabs>
        <w:ind w:left="284" w:hanging="284"/>
        <w:rPr>
          <w:rFonts w:ascii="Bookman Old Style" w:hAnsi="Bookman Old Style" w:cs="Arial"/>
          <w:sz w:val="10"/>
          <w:szCs w:val="10"/>
        </w:rPr>
      </w:pPr>
    </w:p>
    <w:p w:rsidR="00600C6D" w:rsidRPr="00600C6D" w:rsidRDefault="00600C6D" w:rsidP="00946BE4">
      <w:pPr>
        <w:pStyle w:val="ListParagraph"/>
        <w:tabs>
          <w:tab w:val="left" w:pos="284"/>
        </w:tabs>
        <w:ind w:left="284" w:hanging="284"/>
        <w:rPr>
          <w:rFonts w:ascii="Bookman Old Style" w:hAnsi="Bookman Old Style" w:cs="Arial"/>
          <w:sz w:val="10"/>
          <w:szCs w:val="10"/>
        </w:rPr>
      </w:pPr>
    </w:p>
    <w:p w:rsidR="00946BE4" w:rsidRPr="005E2E14" w:rsidRDefault="005E2E14" w:rsidP="00600C6D">
      <w:pPr>
        <w:pStyle w:val="ListParagraph"/>
        <w:tabs>
          <w:tab w:val="left" w:pos="284"/>
        </w:tabs>
        <w:spacing w:after="0"/>
        <w:ind w:left="284" w:hanging="284"/>
        <w:jc w:val="center"/>
        <w:rPr>
          <w:rFonts w:ascii="Bookman Old Style" w:hAnsi="Bookman Old Style" w:cs="Arial"/>
          <w:sz w:val="24"/>
          <w:szCs w:val="24"/>
        </w:rPr>
      </w:pPr>
      <w:r>
        <w:rPr>
          <w:rFonts w:ascii="Bookman Old Style" w:hAnsi="Bookman Old Style" w:cs="Arial"/>
          <w:sz w:val="24"/>
          <w:szCs w:val="24"/>
          <w:lang w:val="id-ID"/>
        </w:rPr>
        <w:lastRenderedPageBreak/>
        <w:t>Tabel 3.</w:t>
      </w:r>
      <w:r>
        <w:rPr>
          <w:rFonts w:ascii="Bookman Old Style" w:hAnsi="Bookman Old Style" w:cs="Arial"/>
          <w:sz w:val="24"/>
          <w:szCs w:val="24"/>
        </w:rPr>
        <w:t>8</w:t>
      </w:r>
    </w:p>
    <w:p w:rsidR="00946BE4" w:rsidRPr="00A25159" w:rsidRDefault="00946BE4" w:rsidP="00600C6D">
      <w:pPr>
        <w:autoSpaceDE w:val="0"/>
        <w:autoSpaceDN w:val="0"/>
        <w:adjustRightInd w:val="0"/>
        <w:spacing w:after="0"/>
        <w:jc w:val="center"/>
        <w:rPr>
          <w:rFonts w:ascii="Bookman Old Style" w:hAnsi="Bookman Old Style" w:cs="Arial"/>
          <w:bCs/>
          <w:sz w:val="24"/>
          <w:szCs w:val="24"/>
          <w:lang w:val="id-ID" w:eastAsia="id-ID"/>
        </w:rPr>
      </w:pPr>
      <w:r w:rsidRPr="00A25159">
        <w:rPr>
          <w:rFonts w:ascii="Bookman Old Style" w:hAnsi="Bookman Old Style" w:cs="Arial"/>
          <w:bCs/>
          <w:sz w:val="24"/>
          <w:szCs w:val="24"/>
          <w:lang w:val="id-ID" w:eastAsia="id-ID"/>
        </w:rPr>
        <w:t>Matrik Penggunaan Anggaran Tahun Anggaran 2022</w:t>
      </w:r>
    </w:p>
    <w:p w:rsidR="00946BE4" w:rsidRPr="00A25159" w:rsidRDefault="00946BE4" w:rsidP="00600C6D">
      <w:pPr>
        <w:pStyle w:val="ListParagraph"/>
        <w:tabs>
          <w:tab w:val="left" w:pos="284"/>
        </w:tabs>
        <w:spacing w:after="0"/>
        <w:ind w:left="284" w:hanging="284"/>
        <w:jc w:val="center"/>
        <w:rPr>
          <w:rFonts w:ascii="Bookman Old Style" w:hAnsi="Bookman Old Style" w:cs="Arial"/>
          <w:bCs/>
          <w:sz w:val="24"/>
          <w:szCs w:val="24"/>
          <w:lang w:val="id-ID" w:eastAsia="id-ID"/>
        </w:rPr>
      </w:pPr>
      <w:r w:rsidRPr="00A25159">
        <w:rPr>
          <w:rFonts w:ascii="Bookman Old Style" w:hAnsi="Bookman Old Style" w:cs="Arial"/>
          <w:bCs/>
          <w:sz w:val="24"/>
          <w:szCs w:val="24"/>
          <w:lang w:val="id-ID" w:eastAsia="id-ID"/>
        </w:rPr>
        <w:t>Berdasar Program Kegiatan</w:t>
      </w:r>
    </w:p>
    <w:p w:rsidR="00946BE4" w:rsidRPr="00A25159" w:rsidRDefault="00946BE4" w:rsidP="00946BE4">
      <w:pPr>
        <w:pStyle w:val="ListParagraph"/>
        <w:tabs>
          <w:tab w:val="left" w:pos="284"/>
        </w:tabs>
        <w:ind w:left="284" w:hanging="284"/>
        <w:jc w:val="center"/>
        <w:rPr>
          <w:rFonts w:ascii="Bookman Old Style" w:hAnsi="Bookman Old Style" w:cs="Arial"/>
          <w:sz w:val="10"/>
          <w:szCs w:val="10"/>
          <w:lang w:val="id-ID"/>
        </w:rPr>
      </w:pPr>
    </w:p>
    <w:tbl>
      <w:tblPr>
        <w:tblW w:w="8748" w:type="dxa"/>
        <w:tblInd w:w="198" w:type="dxa"/>
        <w:tblLook w:val="04A0" w:firstRow="1" w:lastRow="0" w:firstColumn="1" w:lastColumn="0" w:noHBand="0" w:noVBand="1"/>
      </w:tblPr>
      <w:tblGrid>
        <w:gridCol w:w="600"/>
        <w:gridCol w:w="3375"/>
        <w:gridCol w:w="1980"/>
        <w:gridCol w:w="1980"/>
        <w:gridCol w:w="813"/>
      </w:tblGrid>
      <w:tr w:rsidR="00946BE4" w:rsidRPr="00A25159" w:rsidTr="00A67F9D">
        <w:trPr>
          <w:trHeight w:val="435"/>
        </w:trPr>
        <w:tc>
          <w:tcPr>
            <w:tcW w:w="600" w:type="dxa"/>
            <w:vMerge w:val="restart"/>
            <w:tcBorders>
              <w:top w:val="single" w:sz="4" w:space="0" w:color="auto"/>
              <w:left w:val="single" w:sz="4" w:space="0" w:color="auto"/>
              <w:bottom w:val="single" w:sz="4" w:space="0" w:color="auto"/>
              <w:right w:val="single" w:sz="4" w:space="0" w:color="auto"/>
            </w:tcBorders>
            <w:vAlign w:val="center"/>
            <w:hideMark/>
          </w:tcPr>
          <w:p w:rsidR="00946BE4" w:rsidRPr="00A25159" w:rsidRDefault="00946BE4" w:rsidP="00A67F9D">
            <w:pPr>
              <w:spacing w:after="0" w:line="240" w:lineRule="auto"/>
              <w:rPr>
                <w:rFonts w:ascii="Bookman Old Style" w:eastAsia="Times New Roman" w:hAnsi="Bookman Old Style" w:cs="Arial"/>
                <w:b/>
                <w:bCs/>
                <w:color w:val="000000"/>
                <w:sz w:val="20"/>
                <w:szCs w:val="20"/>
                <w:lang w:val="id-ID"/>
              </w:rPr>
            </w:pPr>
            <w:r w:rsidRPr="00A25159">
              <w:rPr>
                <w:rFonts w:ascii="Bookman Old Style" w:eastAsia="Times New Roman" w:hAnsi="Bookman Old Style" w:cs="Arial"/>
                <w:b/>
                <w:bCs/>
                <w:color w:val="000000"/>
                <w:sz w:val="20"/>
                <w:szCs w:val="20"/>
                <w:lang w:val="id-ID"/>
              </w:rPr>
              <w:t>NO</w:t>
            </w:r>
          </w:p>
        </w:tc>
        <w:tc>
          <w:tcPr>
            <w:tcW w:w="3375" w:type="dxa"/>
            <w:vMerge w:val="restart"/>
            <w:tcBorders>
              <w:top w:val="single" w:sz="4" w:space="0" w:color="auto"/>
              <w:left w:val="single" w:sz="4" w:space="0" w:color="auto"/>
              <w:bottom w:val="single" w:sz="4" w:space="0" w:color="auto"/>
              <w:right w:val="single" w:sz="4" w:space="0" w:color="auto"/>
            </w:tcBorders>
            <w:vAlign w:val="center"/>
            <w:hideMark/>
          </w:tcPr>
          <w:p w:rsidR="00946BE4" w:rsidRPr="00A25159" w:rsidRDefault="00946BE4" w:rsidP="00A67F9D">
            <w:pPr>
              <w:spacing w:after="0" w:line="240" w:lineRule="auto"/>
              <w:jc w:val="center"/>
              <w:rPr>
                <w:rFonts w:ascii="Bookman Old Style" w:eastAsia="Times New Roman" w:hAnsi="Bookman Old Style" w:cs="Arial"/>
                <w:b/>
                <w:bCs/>
                <w:color w:val="000000"/>
                <w:sz w:val="20"/>
                <w:szCs w:val="20"/>
                <w:lang w:val="id-ID"/>
              </w:rPr>
            </w:pPr>
            <w:r w:rsidRPr="00A25159">
              <w:rPr>
                <w:rFonts w:ascii="Bookman Old Style" w:eastAsia="Times New Roman" w:hAnsi="Bookman Old Style" w:cs="Arial"/>
                <w:b/>
                <w:bCs/>
                <w:color w:val="000000"/>
                <w:sz w:val="20"/>
                <w:szCs w:val="20"/>
                <w:lang w:val="id-ID"/>
              </w:rPr>
              <w:t>PROGRAM/KEGIATAN/SUB KEGIATAN</w:t>
            </w:r>
          </w:p>
        </w:tc>
        <w:tc>
          <w:tcPr>
            <w:tcW w:w="1980" w:type="dxa"/>
            <w:vMerge w:val="restart"/>
            <w:tcBorders>
              <w:top w:val="single" w:sz="4" w:space="0" w:color="auto"/>
              <w:left w:val="single" w:sz="4" w:space="0" w:color="auto"/>
              <w:bottom w:val="single" w:sz="4" w:space="0" w:color="auto"/>
              <w:right w:val="single" w:sz="4" w:space="0" w:color="auto"/>
            </w:tcBorders>
            <w:vAlign w:val="center"/>
            <w:hideMark/>
          </w:tcPr>
          <w:p w:rsidR="00946BE4" w:rsidRPr="00A25159" w:rsidRDefault="00946BE4" w:rsidP="00A67F9D">
            <w:pPr>
              <w:spacing w:after="0" w:line="240" w:lineRule="auto"/>
              <w:jc w:val="center"/>
              <w:rPr>
                <w:rFonts w:ascii="Bookman Old Style" w:eastAsia="Times New Roman" w:hAnsi="Bookman Old Style" w:cs="Arial"/>
                <w:b/>
                <w:bCs/>
                <w:color w:val="000000"/>
                <w:sz w:val="20"/>
                <w:szCs w:val="20"/>
                <w:lang w:val="id-ID"/>
              </w:rPr>
            </w:pPr>
            <w:r w:rsidRPr="00A25159">
              <w:rPr>
                <w:rFonts w:ascii="Bookman Old Style" w:eastAsia="Times New Roman" w:hAnsi="Bookman Old Style" w:cs="Arial"/>
                <w:b/>
                <w:bCs/>
                <w:color w:val="000000"/>
                <w:sz w:val="20"/>
                <w:szCs w:val="20"/>
                <w:lang w:val="id-ID"/>
              </w:rPr>
              <w:t>ANGGARAN</w:t>
            </w:r>
          </w:p>
        </w:tc>
        <w:tc>
          <w:tcPr>
            <w:tcW w:w="1980" w:type="dxa"/>
            <w:vMerge w:val="restart"/>
            <w:tcBorders>
              <w:top w:val="single" w:sz="4" w:space="0" w:color="auto"/>
              <w:left w:val="single" w:sz="4" w:space="0" w:color="auto"/>
              <w:bottom w:val="single" w:sz="4" w:space="0" w:color="auto"/>
              <w:right w:val="single" w:sz="4" w:space="0" w:color="auto"/>
            </w:tcBorders>
            <w:vAlign w:val="center"/>
            <w:hideMark/>
          </w:tcPr>
          <w:p w:rsidR="00946BE4" w:rsidRPr="00A25159" w:rsidRDefault="00946BE4" w:rsidP="00A67F9D">
            <w:pPr>
              <w:spacing w:after="0" w:line="240" w:lineRule="auto"/>
              <w:jc w:val="center"/>
              <w:rPr>
                <w:rFonts w:ascii="Bookman Old Style" w:eastAsia="Times New Roman" w:hAnsi="Bookman Old Style" w:cs="Arial"/>
                <w:b/>
                <w:bCs/>
                <w:color w:val="000000"/>
                <w:sz w:val="20"/>
                <w:szCs w:val="20"/>
                <w:lang w:val="id-ID"/>
              </w:rPr>
            </w:pPr>
            <w:r w:rsidRPr="00A25159">
              <w:rPr>
                <w:rFonts w:ascii="Bookman Old Style" w:eastAsia="Times New Roman" w:hAnsi="Bookman Old Style" w:cs="Arial"/>
                <w:b/>
                <w:bCs/>
                <w:color w:val="000000"/>
                <w:sz w:val="20"/>
                <w:szCs w:val="20"/>
                <w:lang w:val="id-ID"/>
              </w:rPr>
              <w:t>REALISASI</w:t>
            </w:r>
          </w:p>
        </w:tc>
        <w:tc>
          <w:tcPr>
            <w:tcW w:w="813" w:type="dxa"/>
            <w:vMerge w:val="restart"/>
            <w:tcBorders>
              <w:top w:val="single" w:sz="4" w:space="0" w:color="auto"/>
              <w:left w:val="single" w:sz="4" w:space="0" w:color="auto"/>
              <w:bottom w:val="single" w:sz="4" w:space="0" w:color="auto"/>
              <w:right w:val="single" w:sz="4" w:space="0" w:color="auto"/>
            </w:tcBorders>
            <w:vAlign w:val="center"/>
            <w:hideMark/>
          </w:tcPr>
          <w:p w:rsidR="00946BE4" w:rsidRPr="00A25159" w:rsidRDefault="00946BE4" w:rsidP="00A67F9D">
            <w:pPr>
              <w:spacing w:after="0" w:line="240" w:lineRule="auto"/>
              <w:jc w:val="center"/>
              <w:rPr>
                <w:rFonts w:ascii="Bookman Old Style" w:eastAsia="Times New Roman" w:hAnsi="Bookman Old Style" w:cs="Arial"/>
                <w:b/>
                <w:bCs/>
                <w:color w:val="000000"/>
                <w:sz w:val="20"/>
                <w:szCs w:val="20"/>
                <w:lang w:val="id-ID"/>
              </w:rPr>
            </w:pPr>
            <w:r w:rsidRPr="00A25159">
              <w:rPr>
                <w:rFonts w:ascii="Bookman Old Style" w:eastAsia="Times New Roman" w:hAnsi="Bookman Old Style" w:cs="Arial"/>
                <w:b/>
                <w:bCs/>
                <w:color w:val="000000"/>
                <w:sz w:val="20"/>
                <w:szCs w:val="20"/>
                <w:lang w:val="id-ID"/>
              </w:rPr>
              <w:t>%</w:t>
            </w:r>
          </w:p>
        </w:tc>
      </w:tr>
      <w:tr w:rsidR="00946BE4" w:rsidRPr="00A25159" w:rsidTr="00A67F9D">
        <w:trPr>
          <w:trHeight w:val="237"/>
        </w:trPr>
        <w:tc>
          <w:tcPr>
            <w:tcW w:w="600" w:type="dxa"/>
            <w:vMerge/>
            <w:tcBorders>
              <w:top w:val="single" w:sz="4" w:space="0" w:color="auto"/>
              <w:left w:val="single" w:sz="4" w:space="0" w:color="auto"/>
              <w:bottom w:val="single" w:sz="4" w:space="0" w:color="auto"/>
              <w:right w:val="single" w:sz="4" w:space="0" w:color="auto"/>
            </w:tcBorders>
            <w:vAlign w:val="center"/>
            <w:hideMark/>
          </w:tcPr>
          <w:p w:rsidR="00946BE4" w:rsidRPr="00A25159" w:rsidRDefault="00946BE4" w:rsidP="00A67F9D">
            <w:pPr>
              <w:spacing w:after="0" w:line="240" w:lineRule="auto"/>
              <w:rPr>
                <w:rFonts w:ascii="Bookman Old Style" w:eastAsia="Times New Roman" w:hAnsi="Bookman Old Style" w:cs="Arial"/>
                <w:b/>
                <w:bCs/>
                <w:color w:val="000000"/>
                <w:sz w:val="20"/>
                <w:szCs w:val="20"/>
                <w:lang w:val="id-ID"/>
              </w:rPr>
            </w:pPr>
          </w:p>
        </w:tc>
        <w:tc>
          <w:tcPr>
            <w:tcW w:w="3375" w:type="dxa"/>
            <w:vMerge/>
            <w:tcBorders>
              <w:top w:val="single" w:sz="4" w:space="0" w:color="auto"/>
              <w:left w:val="single" w:sz="4" w:space="0" w:color="auto"/>
              <w:bottom w:val="single" w:sz="4" w:space="0" w:color="auto"/>
              <w:right w:val="single" w:sz="4" w:space="0" w:color="auto"/>
            </w:tcBorders>
            <w:vAlign w:val="center"/>
            <w:hideMark/>
          </w:tcPr>
          <w:p w:rsidR="00946BE4" w:rsidRPr="00A25159" w:rsidRDefault="00946BE4" w:rsidP="00A67F9D">
            <w:pPr>
              <w:spacing w:after="0" w:line="240" w:lineRule="auto"/>
              <w:rPr>
                <w:rFonts w:ascii="Bookman Old Style" w:eastAsia="Times New Roman" w:hAnsi="Bookman Old Style" w:cs="Arial"/>
                <w:b/>
                <w:bCs/>
                <w:color w:val="000000"/>
                <w:sz w:val="20"/>
                <w:szCs w:val="20"/>
                <w:lang w:val="id-ID"/>
              </w:rPr>
            </w:pPr>
          </w:p>
        </w:tc>
        <w:tc>
          <w:tcPr>
            <w:tcW w:w="1980" w:type="dxa"/>
            <w:vMerge/>
            <w:tcBorders>
              <w:top w:val="single" w:sz="4" w:space="0" w:color="auto"/>
              <w:left w:val="single" w:sz="4" w:space="0" w:color="auto"/>
              <w:bottom w:val="single" w:sz="4" w:space="0" w:color="auto"/>
              <w:right w:val="single" w:sz="4" w:space="0" w:color="auto"/>
            </w:tcBorders>
            <w:vAlign w:val="center"/>
            <w:hideMark/>
          </w:tcPr>
          <w:p w:rsidR="00946BE4" w:rsidRPr="00A25159" w:rsidRDefault="00946BE4" w:rsidP="00A67F9D">
            <w:pPr>
              <w:spacing w:after="0" w:line="240" w:lineRule="auto"/>
              <w:jc w:val="center"/>
              <w:rPr>
                <w:rFonts w:ascii="Bookman Old Style" w:eastAsia="Times New Roman" w:hAnsi="Bookman Old Style" w:cs="Arial"/>
                <w:b/>
                <w:bCs/>
                <w:color w:val="000000"/>
                <w:sz w:val="20"/>
                <w:szCs w:val="20"/>
                <w:lang w:val="id-ID"/>
              </w:rPr>
            </w:pPr>
          </w:p>
        </w:tc>
        <w:tc>
          <w:tcPr>
            <w:tcW w:w="1980" w:type="dxa"/>
            <w:vMerge/>
            <w:tcBorders>
              <w:top w:val="single" w:sz="4" w:space="0" w:color="auto"/>
              <w:left w:val="single" w:sz="4" w:space="0" w:color="auto"/>
              <w:bottom w:val="single" w:sz="4" w:space="0" w:color="auto"/>
              <w:right w:val="single" w:sz="4" w:space="0" w:color="auto"/>
            </w:tcBorders>
            <w:vAlign w:val="center"/>
            <w:hideMark/>
          </w:tcPr>
          <w:p w:rsidR="00946BE4" w:rsidRPr="00A25159" w:rsidRDefault="00946BE4" w:rsidP="00A67F9D">
            <w:pPr>
              <w:spacing w:after="0" w:line="240" w:lineRule="auto"/>
              <w:jc w:val="center"/>
              <w:rPr>
                <w:rFonts w:ascii="Bookman Old Style" w:eastAsia="Times New Roman" w:hAnsi="Bookman Old Style" w:cs="Arial"/>
                <w:b/>
                <w:bCs/>
                <w:color w:val="000000"/>
                <w:sz w:val="20"/>
                <w:szCs w:val="20"/>
                <w:lang w:val="id-ID"/>
              </w:rPr>
            </w:pPr>
          </w:p>
        </w:tc>
        <w:tc>
          <w:tcPr>
            <w:tcW w:w="813" w:type="dxa"/>
            <w:vMerge/>
            <w:tcBorders>
              <w:top w:val="single" w:sz="4" w:space="0" w:color="auto"/>
              <w:left w:val="single" w:sz="4" w:space="0" w:color="auto"/>
              <w:bottom w:val="single" w:sz="4" w:space="0" w:color="auto"/>
              <w:right w:val="single" w:sz="4" w:space="0" w:color="auto"/>
            </w:tcBorders>
            <w:vAlign w:val="center"/>
            <w:hideMark/>
          </w:tcPr>
          <w:p w:rsidR="00946BE4" w:rsidRPr="00A25159" w:rsidRDefault="00946BE4" w:rsidP="00A67F9D">
            <w:pPr>
              <w:spacing w:after="0" w:line="240" w:lineRule="auto"/>
              <w:jc w:val="center"/>
              <w:rPr>
                <w:rFonts w:ascii="Bookman Old Style" w:eastAsia="Times New Roman" w:hAnsi="Bookman Old Style" w:cs="Arial"/>
                <w:b/>
                <w:bCs/>
                <w:color w:val="000000"/>
                <w:sz w:val="20"/>
                <w:szCs w:val="20"/>
                <w:lang w:val="id-ID"/>
              </w:rPr>
            </w:pPr>
          </w:p>
        </w:tc>
      </w:tr>
      <w:tr w:rsidR="00946BE4" w:rsidRPr="00A25159" w:rsidTr="00A67F9D">
        <w:trPr>
          <w:trHeight w:val="28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946BE4" w:rsidRPr="00A25159" w:rsidRDefault="00946BE4" w:rsidP="00A67F9D">
            <w:pPr>
              <w:spacing w:after="0" w:line="240" w:lineRule="auto"/>
              <w:jc w:val="center"/>
              <w:rPr>
                <w:rFonts w:ascii="Bookman Old Style" w:eastAsia="Times New Roman" w:hAnsi="Bookman Old Style" w:cs="Arial"/>
                <w:b/>
                <w:bCs/>
                <w:i/>
                <w:iCs/>
                <w:color w:val="000000"/>
                <w:sz w:val="20"/>
                <w:szCs w:val="20"/>
                <w:lang w:val="id-ID"/>
              </w:rPr>
            </w:pPr>
            <w:r w:rsidRPr="00A25159">
              <w:rPr>
                <w:rFonts w:ascii="Bookman Old Style" w:eastAsia="Times New Roman" w:hAnsi="Bookman Old Style" w:cs="Arial"/>
                <w:b/>
                <w:bCs/>
                <w:i/>
                <w:iCs/>
                <w:color w:val="000000"/>
                <w:sz w:val="20"/>
                <w:szCs w:val="20"/>
                <w:lang w:val="id-ID"/>
              </w:rPr>
              <w:t>(1)</w:t>
            </w:r>
          </w:p>
        </w:tc>
        <w:tc>
          <w:tcPr>
            <w:tcW w:w="3375" w:type="dxa"/>
            <w:tcBorders>
              <w:top w:val="nil"/>
              <w:left w:val="nil"/>
              <w:bottom w:val="single" w:sz="4" w:space="0" w:color="auto"/>
              <w:right w:val="single" w:sz="4" w:space="0" w:color="auto"/>
            </w:tcBorders>
            <w:shd w:val="clear" w:color="auto" w:fill="auto"/>
            <w:noWrap/>
            <w:vAlign w:val="center"/>
            <w:hideMark/>
          </w:tcPr>
          <w:p w:rsidR="00946BE4" w:rsidRPr="00A25159" w:rsidRDefault="00946BE4" w:rsidP="00A67F9D">
            <w:pPr>
              <w:spacing w:after="0" w:line="240" w:lineRule="auto"/>
              <w:jc w:val="center"/>
              <w:rPr>
                <w:rFonts w:ascii="Bookman Old Style" w:eastAsia="Times New Roman" w:hAnsi="Bookman Old Style" w:cs="Arial"/>
                <w:b/>
                <w:bCs/>
                <w:i/>
                <w:iCs/>
                <w:color w:val="000000"/>
                <w:sz w:val="20"/>
                <w:szCs w:val="20"/>
                <w:lang w:val="id-ID"/>
              </w:rPr>
            </w:pPr>
            <w:r w:rsidRPr="00A25159">
              <w:rPr>
                <w:rFonts w:ascii="Bookman Old Style" w:eastAsia="Times New Roman" w:hAnsi="Bookman Old Style" w:cs="Arial"/>
                <w:b/>
                <w:bCs/>
                <w:i/>
                <w:iCs/>
                <w:color w:val="000000"/>
                <w:sz w:val="20"/>
                <w:szCs w:val="20"/>
                <w:lang w:val="id-ID"/>
              </w:rPr>
              <w:t>(2)</w:t>
            </w:r>
          </w:p>
        </w:tc>
        <w:tc>
          <w:tcPr>
            <w:tcW w:w="1980" w:type="dxa"/>
            <w:tcBorders>
              <w:top w:val="nil"/>
              <w:left w:val="nil"/>
              <w:bottom w:val="single" w:sz="4" w:space="0" w:color="auto"/>
              <w:right w:val="single" w:sz="4" w:space="0" w:color="auto"/>
            </w:tcBorders>
            <w:shd w:val="clear" w:color="auto" w:fill="auto"/>
            <w:noWrap/>
            <w:vAlign w:val="bottom"/>
            <w:hideMark/>
          </w:tcPr>
          <w:p w:rsidR="00946BE4" w:rsidRPr="00A25159" w:rsidRDefault="00946BE4" w:rsidP="00A67F9D">
            <w:pPr>
              <w:spacing w:after="0" w:line="240" w:lineRule="auto"/>
              <w:jc w:val="center"/>
              <w:rPr>
                <w:rFonts w:ascii="Bookman Old Style" w:eastAsia="Times New Roman" w:hAnsi="Bookman Old Style" w:cs="Arial"/>
                <w:b/>
                <w:bCs/>
                <w:i/>
                <w:iCs/>
                <w:color w:val="000000"/>
                <w:sz w:val="20"/>
                <w:szCs w:val="20"/>
                <w:lang w:val="id-ID"/>
              </w:rPr>
            </w:pPr>
            <w:r w:rsidRPr="00A25159">
              <w:rPr>
                <w:rFonts w:ascii="Bookman Old Style" w:eastAsia="Times New Roman" w:hAnsi="Bookman Old Style" w:cs="Arial"/>
                <w:b/>
                <w:bCs/>
                <w:i/>
                <w:iCs/>
                <w:color w:val="000000"/>
                <w:sz w:val="20"/>
                <w:szCs w:val="20"/>
                <w:lang w:val="id-ID"/>
              </w:rPr>
              <w:t>(3)</w:t>
            </w:r>
          </w:p>
        </w:tc>
        <w:tc>
          <w:tcPr>
            <w:tcW w:w="1980" w:type="dxa"/>
            <w:tcBorders>
              <w:top w:val="nil"/>
              <w:left w:val="nil"/>
              <w:bottom w:val="single" w:sz="4" w:space="0" w:color="auto"/>
              <w:right w:val="single" w:sz="4" w:space="0" w:color="auto"/>
            </w:tcBorders>
            <w:shd w:val="clear" w:color="auto" w:fill="auto"/>
            <w:noWrap/>
            <w:vAlign w:val="bottom"/>
            <w:hideMark/>
          </w:tcPr>
          <w:p w:rsidR="00946BE4" w:rsidRPr="00A25159" w:rsidRDefault="00946BE4" w:rsidP="00A67F9D">
            <w:pPr>
              <w:spacing w:after="0" w:line="240" w:lineRule="auto"/>
              <w:jc w:val="center"/>
              <w:rPr>
                <w:rFonts w:ascii="Bookman Old Style" w:eastAsia="Times New Roman" w:hAnsi="Bookman Old Style" w:cs="Arial"/>
                <w:b/>
                <w:bCs/>
                <w:i/>
                <w:iCs/>
                <w:color w:val="000000"/>
                <w:sz w:val="20"/>
                <w:szCs w:val="20"/>
                <w:lang w:val="id-ID"/>
              </w:rPr>
            </w:pPr>
            <w:r w:rsidRPr="00A25159">
              <w:rPr>
                <w:rFonts w:ascii="Bookman Old Style" w:eastAsia="Times New Roman" w:hAnsi="Bookman Old Style" w:cs="Arial"/>
                <w:b/>
                <w:bCs/>
                <w:i/>
                <w:iCs/>
                <w:color w:val="000000"/>
                <w:sz w:val="20"/>
                <w:szCs w:val="20"/>
                <w:lang w:val="id-ID"/>
              </w:rPr>
              <w:t>(4)</w:t>
            </w:r>
          </w:p>
        </w:tc>
        <w:tc>
          <w:tcPr>
            <w:tcW w:w="813" w:type="dxa"/>
            <w:tcBorders>
              <w:top w:val="nil"/>
              <w:left w:val="nil"/>
              <w:bottom w:val="single" w:sz="4" w:space="0" w:color="auto"/>
              <w:right w:val="single" w:sz="4" w:space="0" w:color="auto"/>
            </w:tcBorders>
            <w:shd w:val="clear" w:color="auto" w:fill="auto"/>
            <w:noWrap/>
            <w:vAlign w:val="bottom"/>
            <w:hideMark/>
          </w:tcPr>
          <w:p w:rsidR="00946BE4" w:rsidRPr="00A25159" w:rsidRDefault="00946BE4" w:rsidP="00A67F9D">
            <w:pPr>
              <w:spacing w:after="0" w:line="240" w:lineRule="auto"/>
              <w:jc w:val="center"/>
              <w:rPr>
                <w:rFonts w:ascii="Bookman Old Style" w:eastAsia="Times New Roman" w:hAnsi="Bookman Old Style" w:cs="Arial"/>
                <w:b/>
                <w:bCs/>
                <w:i/>
                <w:iCs/>
                <w:color w:val="000000"/>
                <w:sz w:val="20"/>
                <w:szCs w:val="20"/>
                <w:lang w:val="id-ID"/>
              </w:rPr>
            </w:pPr>
            <w:r w:rsidRPr="00A25159">
              <w:rPr>
                <w:rFonts w:ascii="Bookman Old Style" w:eastAsia="Times New Roman" w:hAnsi="Bookman Old Style" w:cs="Arial"/>
                <w:b/>
                <w:bCs/>
                <w:i/>
                <w:iCs/>
                <w:color w:val="000000"/>
                <w:sz w:val="20"/>
                <w:szCs w:val="20"/>
                <w:lang w:val="id-ID"/>
              </w:rPr>
              <w:t>(5)</w:t>
            </w:r>
          </w:p>
        </w:tc>
      </w:tr>
      <w:tr w:rsidR="00946BE4" w:rsidRPr="00A25159" w:rsidTr="00A67F9D">
        <w:trPr>
          <w:trHeight w:val="48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946BE4" w:rsidRPr="00A25159" w:rsidRDefault="00946BE4" w:rsidP="00A67F9D">
            <w:pPr>
              <w:spacing w:after="0" w:line="240" w:lineRule="auto"/>
              <w:jc w:val="center"/>
              <w:rPr>
                <w:rFonts w:ascii="Bookman Old Style" w:eastAsia="Times New Roman" w:hAnsi="Bookman Old Style" w:cs="Arial"/>
                <w:bCs/>
                <w:iCs/>
                <w:color w:val="000000"/>
                <w:sz w:val="20"/>
                <w:szCs w:val="20"/>
                <w:lang w:val="id-ID"/>
              </w:rPr>
            </w:pPr>
            <w:r w:rsidRPr="00A25159">
              <w:rPr>
                <w:rFonts w:ascii="Bookman Old Style" w:eastAsia="Times New Roman" w:hAnsi="Bookman Old Style" w:cs="Arial"/>
                <w:bCs/>
                <w:iCs/>
                <w:color w:val="000000"/>
                <w:sz w:val="20"/>
                <w:szCs w:val="20"/>
                <w:lang w:val="id-ID"/>
              </w:rPr>
              <w:t> </w:t>
            </w:r>
          </w:p>
        </w:tc>
        <w:tc>
          <w:tcPr>
            <w:tcW w:w="3375" w:type="dxa"/>
            <w:tcBorders>
              <w:top w:val="nil"/>
              <w:left w:val="single" w:sz="4" w:space="0" w:color="auto"/>
              <w:bottom w:val="single" w:sz="4" w:space="0" w:color="auto"/>
              <w:right w:val="nil"/>
            </w:tcBorders>
            <w:shd w:val="clear" w:color="auto" w:fill="auto"/>
            <w:noWrap/>
            <w:vAlign w:val="center"/>
            <w:hideMark/>
          </w:tcPr>
          <w:p w:rsidR="00946BE4" w:rsidRPr="00A25159" w:rsidRDefault="00946BE4" w:rsidP="00A67F9D">
            <w:pPr>
              <w:spacing w:after="0" w:line="240" w:lineRule="auto"/>
              <w:rPr>
                <w:rFonts w:ascii="Bookman Old Style" w:eastAsia="Times New Roman" w:hAnsi="Bookman Old Style" w:cs="Arial"/>
                <w:b/>
                <w:bCs/>
                <w:color w:val="000000"/>
                <w:sz w:val="20"/>
                <w:szCs w:val="20"/>
                <w:lang w:val="id-ID"/>
              </w:rPr>
            </w:pPr>
            <w:r w:rsidRPr="00A25159">
              <w:rPr>
                <w:rFonts w:ascii="Bookman Old Style" w:eastAsia="Times New Roman" w:hAnsi="Bookman Old Style" w:cs="Arial"/>
                <w:b/>
                <w:bCs/>
                <w:color w:val="000000"/>
                <w:sz w:val="20"/>
                <w:szCs w:val="20"/>
                <w:lang w:val="id-ID"/>
              </w:rPr>
              <w:t>PROGRAM PENUNJANG URUSAN PEMERINTAHAN DAERAH</w:t>
            </w:r>
          </w:p>
        </w:tc>
        <w:tc>
          <w:tcPr>
            <w:tcW w:w="1980" w:type="dxa"/>
            <w:tcBorders>
              <w:top w:val="nil"/>
              <w:left w:val="single" w:sz="4" w:space="0" w:color="auto"/>
              <w:bottom w:val="single" w:sz="4" w:space="0" w:color="auto"/>
              <w:right w:val="single" w:sz="4" w:space="0" w:color="auto"/>
            </w:tcBorders>
            <w:shd w:val="clear" w:color="auto" w:fill="auto"/>
            <w:noWrap/>
            <w:vAlign w:val="center"/>
            <w:hideMark/>
          </w:tcPr>
          <w:p w:rsidR="00946BE4" w:rsidRPr="00A25159" w:rsidRDefault="00946BE4" w:rsidP="00A67F9D">
            <w:pPr>
              <w:spacing w:after="0" w:line="240" w:lineRule="auto"/>
              <w:jc w:val="right"/>
              <w:rPr>
                <w:rFonts w:ascii="Bookman Old Style" w:eastAsia="Times New Roman" w:hAnsi="Bookman Old Style" w:cs="Arial"/>
                <w:b/>
                <w:bCs/>
                <w:color w:val="000000"/>
                <w:sz w:val="20"/>
                <w:szCs w:val="20"/>
                <w:lang w:val="id-ID"/>
              </w:rPr>
            </w:pPr>
            <w:r w:rsidRPr="00A25159">
              <w:rPr>
                <w:rFonts w:ascii="Bookman Old Style" w:eastAsia="Times New Roman" w:hAnsi="Bookman Old Style" w:cs="Arial"/>
                <w:b/>
                <w:bCs/>
                <w:color w:val="000000"/>
                <w:sz w:val="20"/>
                <w:szCs w:val="20"/>
                <w:lang w:val="id-ID"/>
              </w:rPr>
              <w:t>8,390,241,500</w:t>
            </w:r>
            <w:bookmarkStart w:id="0" w:name="_GoBack"/>
            <w:bookmarkEnd w:id="0"/>
          </w:p>
        </w:tc>
        <w:tc>
          <w:tcPr>
            <w:tcW w:w="1980" w:type="dxa"/>
            <w:tcBorders>
              <w:top w:val="nil"/>
              <w:left w:val="nil"/>
              <w:bottom w:val="single" w:sz="4" w:space="0" w:color="auto"/>
              <w:right w:val="single" w:sz="4" w:space="0" w:color="auto"/>
            </w:tcBorders>
            <w:shd w:val="clear" w:color="auto" w:fill="auto"/>
            <w:noWrap/>
            <w:vAlign w:val="center"/>
            <w:hideMark/>
          </w:tcPr>
          <w:p w:rsidR="00946BE4" w:rsidRPr="00A25159" w:rsidRDefault="00946BE4" w:rsidP="00A67F9D">
            <w:pPr>
              <w:spacing w:after="0" w:line="240" w:lineRule="auto"/>
              <w:jc w:val="right"/>
              <w:rPr>
                <w:rFonts w:ascii="Bookman Old Style" w:eastAsia="Times New Roman" w:hAnsi="Bookman Old Style" w:cs="Arial"/>
                <w:b/>
                <w:bCs/>
                <w:color w:val="000000"/>
                <w:sz w:val="20"/>
                <w:szCs w:val="20"/>
                <w:lang w:val="id-ID"/>
              </w:rPr>
            </w:pPr>
            <w:r w:rsidRPr="00A25159">
              <w:rPr>
                <w:rFonts w:ascii="Bookman Old Style" w:eastAsia="Times New Roman" w:hAnsi="Bookman Old Style" w:cs="Arial"/>
                <w:b/>
                <w:bCs/>
                <w:color w:val="000000"/>
                <w:sz w:val="20"/>
                <w:szCs w:val="20"/>
                <w:lang w:val="id-ID"/>
              </w:rPr>
              <w:t>7,860,485,570</w:t>
            </w:r>
          </w:p>
        </w:tc>
        <w:tc>
          <w:tcPr>
            <w:tcW w:w="813" w:type="dxa"/>
            <w:tcBorders>
              <w:top w:val="nil"/>
              <w:left w:val="nil"/>
              <w:bottom w:val="single" w:sz="4" w:space="0" w:color="auto"/>
              <w:right w:val="single" w:sz="4" w:space="0" w:color="auto"/>
            </w:tcBorders>
            <w:shd w:val="clear" w:color="auto" w:fill="auto"/>
            <w:noWrap/>
            <w:vAlign w:val="center"/>
            <w:hideMark/>
          </w:tcPr>
          <w:p w:rsidR="00946BE4" w:rsidRPr="00A25159" w:rsidRDefault="00946BE4" w:rsidP="00A67F9D">
            <w:pPr>
              <w:spacing w:after="0" w:line="240" w:lineRule="auto"/>
              <w:jc w:val="right"/>
              <w:rPr>
                <w:rFonts w:ascii="Bookman Old Style" w:eastAsia="Times New Roman" w:hAnsi="Bookman Old Style" w:cs="Arial"/>
                <w:b/>
                <w:bCs/>
                <w:color w:val="000000"/>
                <w:sz w:val="20"/>
                <w:szCs w:val="20"/>
                <w:lang w:val="id-ID"/>
              </w:rPr>
            </w:pPr>
            <w:r w:rsidRPr="00A25159">
              <w:rPr>
                <w:rFonts w:ascii="Bookman Old Style" w:eastAsia="Times New Roman" w:hAnsi="Bookman Old Style" w:cs="Arial"/>
                <w:b/>
                <w:bCs/>
                <w:color w:val="000000"/>
                <w:sz w:val="20"/>
                <w:szCs w:val="20"/>
                <w:lang w:val="id-ID"/>
              </w:rPr>
              <w:t>93.69</w:t>
            </w:r>
          </w:p>
        </w:tc>
      </w:tr>
      <w:tr w:rsidR="00946BE4" w:rsidRPr="00A25159" w:rsidTr="00A67F9D">
        <w:trPr>
          <w:trHeight w:val="345"/>
        </w:trPr>
        <w:tc>
          <w:tcPr>
            <w:tcW w:w="600" w:type="dxa"/>
            <w:tcBorders>
              <w:top w:val="nil"/>
              <w:left w:val="single" w:sz="4" w:space="0" w:color="auto"/>
              <w:bottom w:val="single" w:sz="4" w:space="0" w:color="auto"/>
              <w:right w:val="single" w:sz="4" w:space="0" w:color="auto"/>
            </w:tcBorders>
            <w:shd w:val="clear" w:color="auto" w:fill="auto"/>
            <w:noWrap/>
            <w:hideMark/>
          </w:tcPr>
          <w:p w:rsidR="00946BE4" w:rsidRPr="00A25159" w:rsidRDefault="00946BE4" w:rsidP="00A67F9D">
            <w:pPr>
              <w:spacing w:after="0" w:line="240" w:lineRule="auto"/>
              <w:jc w:val="center"/>
              <w:rPr>
                <w:rFonts w:ascii="Bookman Old Style" w:eastAsia="Times New Roman" w:hAnsi="Bookman Old Style" w:cs="Arial"/>
                <w:bCs/>
                <w:iCs/>
                <w:color w:val="000000"/>
                <w:sz w:val="20"/>
                <w:szCs w:val="20"/>
                <w:lang w:val="id-ID"/>
              </w:rPr>
            </w:pPr>
            <w:r w:rsidRPr="00A25159">
              <w:rPr>
                <w:rFonts w:ascii="Bookman Old Style" w:eastAsia="Times New Roman" w:hAnsi="Bookman Old Style" w:cs="Arial"/>
                <w:bCs/>
                <w:iCs/>
                <w:color w:val="000000"/>
                <w:sz w:val="20"/>
                <w:szCs w:val="20"/>
                <w:lang w:val="id-ID"/>
              </w:rPr>
              <w:t> 1</w:t>
            </w:r>
          </w:p>
        </w:tc>
        <w:tc>
          <w:tcPr>
            <w:tcW w:w="3375" w:type="dxa"/>
            <w:tcBorders>
              <w:top w:val="nil"/>
              <w:left w:val="single" w:sz="4" w:space="0" w:color="auto"/>
              <w:bottom w:val="single" w:sz="4" w:space="0" w:color="auto"/>
              <w:right w:val="single" w:sz="4" w:space="0" w:color="auto"/>
            </w:tcBorders>
            <w:shd w:val="clear" w:color="auto" w:fill="auto"/>
            <w:noWrap/>
            <w:hideMark/>
          </w:tcPr>
          <w:p w:rsidR="00946BE4" w:rsidRPr="00A25159" w:rsidRDefault="00946BE4" w:rsidP="00A67F9D">
            <w:pPr>
              <w:spacing w:after="0" w:line="240" w:lineRule="auto"/>
              <w:rPr>
                <w:rFonts w:ascii="Bookman Old Style" w:eastAsia="Times New Roman" w:hAnsi="Bookman Old Style" w:cs="Arial"/>
                <w:color w:val="000000"/>
                <w:sz w:val="20"/>
                <w:szCs w:val="20"/>
                <w:lang w:val="id-ID"/>
              </w:rPr>
            </w:pPr>
            <w:r w:rsidRPr="00A25159">
              <w:rPr>
                <w:rFonts w:ascii="Bookman Old Style" w:eastAsia="Times New Roman" w:hAnsi="Bookman Old Style" w:cs="Arial"/>
                <w:color w:val="000000"/>
                <w:sz w:val="20"/>
                <w:szCs w:val="20"/>
                <w:lang w:val="id-ID"/>
              </w:rPr>
              <w:t>Perencanaan, Penganggaran, dan Evaluasi Kinerja Perangkat Daerah</w:t>
            </w:r>
          </w:p>
        </w:tc>
        <w:tc>
          <w:tcPr>
            <w:tcW w:w="1980" w:type="dxa"/>
            <w:tcBorders>
              <w:top w:val="nil"/>
              <w:left w:val="nil"/>
              <w:bottom w:val="single" w:sz="4" w:space="0" w:color="auto"/>
              <w:right w:val="single" w:sz="4" w:space="0" w:color="auto"/>
            </w:tcBorders>
            <w:shd w:val="clear" w:color="auto" w:fill="auto"/>
            <w:noWrap/>
            <w:hideMark/>
          </w:tcPr>
          <w:p w:rsidR="00946BE4" w:rsidRPr="00A25159" w:rsidRDefault="00946BE4" w:rsidP="00A67F9D">
            <w:pPr>
              <w:spacing w:after="0" w:line="240" w:lineRule="auto"/>
              <w:jc w:val="right"/>
              <w:rPr>
                <w:rFonts w:ascii="Bookman Old Style" w:eastAsia="Times New Roman" w:hAnsi="Bookman Old Style" w:cs="Arial"/>
                <w:iCs/>
                <w:color w:val="000000"/>
                <w:sz w:val="20"/>
                <w:szCs w:val="20"/>
                <w:lang w:val="id-ID"/>
              </w:rPr>
            </w:pPr>
            <w:r w:rsidRPr="00A25159">
              <w:rPr>
                <w:rFonts w:ascii="Bookman Old Style" w:eastAsia="Times New Roman" w:hAnsi="Bookman Old Style" w:cs="Arial"/>
                <w:iCs/>
                <w:color w:val="000000"/>
                <w:sz w:val="20"/>
                <w:szCs w:val="20"/>
                <w:lang w:val="id-ID"/>
              </w:rPr>
              <w:t>35,000,000</w:t>
            </w:r>
          </w:p>
        </w:tc>
        <w:tc>
          <w:tcPr>
            <w:tcW w:w="1980" w:type="dxa"/>
            <w:tcBorders>
              <w:top w:val="nil"/>
              <w:left w:val="nil"/>
              <w:bottom w:val="single" w:sz="4" w:space="0" w:color="auto"/>
              <w:right w:val="single" w:sz="4" w:space="0" w:color="auto"/>
            </w:tcBorders>
            <w:shd w:val="clear" w:color="auto" w:fill="auto"/>
            <w:noWrap/>
            <w:hideMark/>
          </w:tcPr>
          <w:p w:rsidR="00946BE4" w:rsidRPr="00A25159" w:rsidRDefault="00946BE4" w:rsidP="00A67F9D">
            <w:pPr>
              <w:spacing w:after="0" w:line="240" w:lineRule="auto"/>
              <w:jc w:val="right"/>
              <w:rPr>
                <w:rFonts w:ascii="Bookman Old Style" w:eastAsia="Times New Roman" w:hAnsi="Bookman Old Style" w:cs="Arial"/>
                <w:iCs/>
                <w:color w:val="000000"/>
                <w:sz w:val="20"/>
                <w:szCs w:val="20"/>
                <w:lang w:val="id-ID"/>
              </w:rPr>
            </w:pPr>
            <w:r w:rsidRPr="00A25159">
              <w:rPr>
                <w:rFonts w:ascii="Bookman Old Style" w:eastAsia="Times New Roman" w:hAnsi="Bookman Old Style" w:cs="Arial"/>
                <w:iCs/>
                <w:color w:val="000000"/>
                <w:sz w:val="20"/>
                <w:szCs w:val="20"/>
                <w:lang w:val="id-ID"/>
              </w:rPr>
              <w:t>34,262,318</w:t>
            </w:r>
          </w:p>
        </w:tc>
        <w:tc>
          <w:tcPr>
            <w:tcW w:w="813" w:type="dxa"/>
            <w:tcBorders>
              <w:top w:val="nil"/>
              <w:left w:val="nil"/>
              <w:bottom w:val="single" w:sz="4" w:space="0" w:color="auto"/>
              <w:right w:val="single" w:sz="4" w:space="0" w:color="auto"/>
            </w:tcBorders>
            <w:shd w:val="clear" w:color="auto" w:fill="auto"/>
            <w:noWrap/>
            <w:hideMark/>
          </w:tcPr>
          <w:p w:rsidR="00946BE4" w:rsidRPr="00A25159" w:rsidRDefault="00946BE4" w:rsidP="00A67F9D">
            <w:pPr>
              <w:spacing w:after="0" w:line="240" w:lineRule="auto"/>
              <w:jc w:val="right"/>
              <w:rPr>
                <w:rFonts w:ascii="Bookman Old Style" w:eastAsia="Times New Roman" w:hAnsi="Bookman Old Style" w:cs="Arial"/>
                <w:iCs/>
                <w:color w:val="000000"/>
                <w:sz w:val="20"/>
                <w:szCs w:val="20"/>
                <w:lang w:val="id-ID"/>
              </w:rPr>
            </w:pPr>
            <w:r w:rsidRPr="00A25159">
              <w:rPr>
                <w:rFonts w:ascii="Bookman Old Style" w:eastAsia="Times New Roman" w:hAnsi="Bookman Old Style" w:cs="Arial"/>
                <w:iCs/>
                <w:color w:val="000000"/>
                <w:sz w:val="20"/>
                <w:szCs w:val="20"/>
                <w:lang w:val="id-ID"/>
              </w:rPr>
              <w:t>97.89</w:t>
            </w:r>
          </w:p>
        </w:tc>
      </w:tr>
      <w:tr w:rsidR="00946BE4" w:rsidRPr="00A25159" w:rsidTr="00A67F9D">
        <w:trPr>
          <w:trHeight w:val="345"/>
        </w:trPr>
        <w:tc>
          <w:tcPr>
            <w:tcW w:w="600" w:type="dxa"/>
            <w:tcBorders>
              <w:top w:val="nil"/>
              <w:left w:val="single" w:sz="4" w:space="0" w:color="auto"/>
              <w:bottom w:val="single" w:sz="4" w:space="0" w:color="auto"/>
              <w:right w:val="single" w:sz="4" w:space="0" w:color="auto"/>
            </w:tcBorders>
            <w:shd w:val="clear" w:color="auto" w:fill="auto"/>
            <w:noWrap/>
            <w:hideMark/>
          </w:tcPr>
          <w:p w:rsidR="00946BE4" w:rsidRPr="00A25159" w:rsidRDefault="00946BE4" w:rsidP="00A67F9D">
            <w:pPr>
              <w:spacing w:after="0" w:line="240" w:lineRule="auto"/>
              <w:jc w:val="center"/>
              <w:rPr>
                <w:rFonts w:ascii="Bookman Old Style" w:eastAsia="Times New Roman" w:hAnsi="Bookman Old Style" w:cs="Arial"/>
                <w:color w:val="000000"/>
                <w:sz w:val="20"/>
                <w:szCs w:val="20"/>
                <w:lang w:val="id-ID"/>
              </w:rPr>
            </w:pPr>
            <w:r w:rsidRPr="00A25159">
              <w:rPr>
                <w:rFonts w:ascii="Bookman Old Style" w:eastAsia="Times New Roman" w:hAnsi="Bookman Old Style" w:cs="Arial"/>
                <w:color w:val="000000"/>
                <w:sz w:val="20"/>
                <w:szCs w:val="20"/>
                <w:lang w:val="id-ID"/>
              </w:rPr>
              <w:t> 2</w:t>
            </w:r>
          </w:p>
        </w:tc>
        <w:tc>
          <w:tcPr>
            <w:tcW w:w="3375" w:type="dxa"/>
            <w:tcBorders>
              <w:top w:val="nil"/>
              <w:left w:val="single" w:sz="4" w:space="0" w:color="auto"/>
              <w:bottom w:val="single" w:sz="4" w:space="0" w:color="auto"/>
              <w:right w:val="single" w:sz="4" w:space="0" w:color="auto"/>
            </w:tcBorders>
            <w:shd w:val="clear" w:color="auto" w:fill="auto"/>
            <w:noWrap/>
            <w:hideMark/>
          </w:tcPr>
          <w:p w:rsidR="00946BE4" w:rsidRPr="00A25159" w:rsidRDefault="00946BE4" w:rsidP="00A67F9D">
            <w:pPr>
              <w:spacing w:after="0" w:line="240" w:lineRule="auto"/>
              <w:rPr>
                <w:rFonts w:ascii="Bookman Old Style" w:eastAsia="Times New Roman" w:hAnsi="Bookman Old Style" w:cs="Arial"/>
                <w:color w:val="000000"/>
                <w:sz w:val="20"/>
                <w:szCs w:val="20"/>
                <w:lang w:val="id-ID"/>
              </w:rPr>
            </w:pPr>
            <w:r w:rsidRPr="00A25159">
              <w:rPr>
                <w:rFonts w:ascii="Bookman Old Style" w:eastAsia="Times New Roman" w:hAnsi="Bookman Old Style" w:cs="Arial"/>
                <w:color w:val="000000"/>
                <w:sz w:val="20"/>
                <w:szCs w:val="20"/>
                <w:lang w:val="id-ID"/>
              </w:rPr>
              <w:t xml:space="preserve">Administrasi Keuangan Perangkat Daerah </w:t>
            </w:r>
          </w:p>
        </w:tc>
        <w:tc>
          <w:tcPr>
            <w:tcW w:w="1980" w:type="dxa"/>
            <w:tcBorders>
              <w:top w:val="nil"/>
              <w:left w:val="nil"/>
              <w:bottom w:val="single" w:sz="4" w:space="0" w:color="auto"/>
              <w:right w:val="single" w:sz="4" w:space="0" w:color="auto"/>
            </w:tcBorders>
            <w:shd w:val="clear" w:color="000000" w:fill="FFFFFF"/>
            <w:noWrap/>
            <w:hideMark/>
          </w:tcPr>
          <w:p w:rsidR="00946BE4" w:rsidRPr="00A25159" w:rsidRDefault="00946BE4" w:rsidP="00A67F9D">
            <w:pPr>
              <w:spacing w:after="0" w:line="240" w:lineRule="auto"/>
              <w:jc w:val="right"/>
              <w:rPr>
                <w:rFonts w:ascii="Bookman Old Style" w:eastAsia="Times New Roman" w:hAnsi="Bookman Old Style" w:cs="Arial"/>
                <w:iCs/>
                <w:color w:val="000000"/>
                <w:sz w:val="20"/>
                <w:szCs w:val="20"/>
                <w:lang w:val="id-ID"/>
              </w:rPr>
            </w:pPr>
            <w:r w:rsidRPr="00A25159">
              <w:rPr>
                <w:rFonts w:ascii="Bookman Old Style" w:eastAsia="Times New Roman" w:hAnsi="Bookman Old Style" w:cs="Arial"/>
                <w:iCs/>
                <w:color w:val="000000"/>
                <w:sz w:val="20"/>
                <w:szCs w:val="20"/>
                <w:lang w:val="id-ID"/>
              </w:rPr>
              <w:t xml:space="preserve">     7,647,101,100 </w:t>
            </w:r>
          </w:p>
        </w:tc>
        <w:tc>
          <w:tcPr>
            <w:tcW w:w="1980" w:type="dxa"/>
            <w:tcBorders>
              <w:top w:val="nil"/>
              <w:left w:val="nil"/>
              <w:bottom w:val="single" w:sz="4" w:space="0" w:color="auto"/>
              <w:right w:val="single" w:sz="4" w:space="0" w:color="auto"/>
            </w:tcBorders>
            <w:shd w:val="clear" w:color="000000" w:fill="FFFFFF"/>
            <w:noWrap/>
            <w:hideMark/>
          </w:tcPr>
          <w:p w:rsidR="00946BE4" w:rsidRPr="00A25159" w:rsidRDefault="00946BE4" w:rsidP="00A67F9D">
            <w:pPr>
              <w:spacing w:after="0" w:line="240" w:lineRule="auto"/>
              <w:jc w:val="right"/>
              <w:rPr>
                <w:rFonts w:ascii="Bookman Old Style" w:eastAsia="Times New Roman" w:hAnsi="Bookman Old Style" w:cs="Arial"/>
                <w:iCs/>
                <w:color w:val="000000"/>
                <w:sz w:val="20"/>
                <w:szCs w:val="20"/>
                <w:lang w:val="id-ID"/>
              </w:rPr>
            </w:pPr>
            <w:r w:rsidRPr="00A25159">
              <w:rPr>
                <w:rFonts w:ascii="Bookman Old Style" w:eastAsia="Times New Roman" w:hAnsi="Bookman Old Style" w:cs="Arial"/>
                <w:iCs/>
                <w:color w:val="000000"/>
                <w:sz w:val="20"/>
                <w:szCs w:val="20"/>
                <w:lang w:val="id-ID"/>
              </w:rPr>
              <w:t xml:space="preserve">     7,132,266,956 </w:t>
            </w:r>
          </w:p>
        </w:tc>
        <w:tc>
          <w:tcPr>
            <w:tcW w:w="813" w:type="dxa"/>
            <w:tcBorders>
              <w:top w:val="nil"/>
              <w:left w:val="nil"/>
              <w:bottom w:val="single" w:sz="4" w:space="0" w:color="auto"/>
              <w:right w:val="single" w:sz="4" w:space="0" w:color="auto"/>
            </w:tcBorders>
            <w:shd w:val="clear" w:color="auto" w:fill="auto"/>
            <w:noWrap/>
            <w:hideMark/>
          </w:tcPr>
          <w:p w:rsidR="00946BE4" w:rsidRPr="00A25159" w:rsidRDefault="00946BE4" w:rsidP="00A67F9D">
            <w:pPr>
              <w:spacing w:after="0" w:line="240" w:lineRule="auto"/>
              <w:jc w:val="right"/>
              <w:rPr>
                <w:rFonts w:ascii="Bookman Old Style" w:eastAsia="Times New Roman" w:hAnsi="Bookman Old Style" w:cs="Arial"/>
                <w:iCs/>
                <w:color w:val="000000"/>
                <w:sz w:val="20"/>
                <w:szCs w:val="20"/>
                <w:lang w:val="id-ID"/>
              </w:rPr>
            </w:pPr>
            <w:r w:rsidRPr="00A25159">
              <w:rPr>
                <w:rFonts w:ascii="Bookman Old Style" w:eastAsia="Times New Roman" w:hAnsi="Bookman Old Style" w:cs="Arial"/>
                <w:iCs/>
                <w:color w:val="000000"/>
                <w:sz w:val="20"/>
                <w:szCs w:val="20"/>
                <w:lang w:val="id-ID"/>
              </w:rPr>
              <w:t>93.27</w:t>
            </w:r>
          </w:p>
        </w:tc>
      </w:tr>
      <w:tr w:rsidR="00946BE4" w:rsidRPr="00A25159" w:rsidTr="00A67F9D">
        <w:trPr>
          <w:trHeight w:val="345"/>
        </w:trPr>
        <w:tc>
          <w:tcPr>
            <w:tcW w:w="600" w:type="dxa"/>
            <w:tcBorders>
              <w:top w:val="nil"/>
              <w:left w:val="single" w:sz="4" w:space="0" w:color="auto"/>
              <w:bottom w:val="single" w:sz="4" w:space="0" w:color="auto"/>
              <w:right w:val="single" w:sz="4" w:space="0" w:color="auto"/>
            </w:tcBorders>
            <w:shd w:val="clear" w:color="auto" w:fill="auto"/>
            <w:noWrap/>
            <w:hideMark/>
          </w:tcPr>
          <w:p w:rsidR="00946BE4" w:rsidRPr="00A25159" w:rsidRDefault="00946BE4" w:rsidP="00A67F9D">
            <w:pPr>
              <w:spacing w:after="0" w:line="240" w:lineRule="auto"/>
              <w:jc w:val="center"/>
              <w:rPr>
                <w:rFonts w:ascii="Bookman Old Style" w:eastAsia="Times New Roman" w:hAnsi="Bookman Old Style" w:cs="Arial"/>
                <w:color w:val="000000"/>
                <w:sz w:val="20"/>
                <w:szCs w:val="20"/>
                <w:lang w:val="id-ID"/>
              </w:rPr>
            </w:pPr>
            <w:r w:rsidRPr="00A25159">
              <w:rPr>
                <w:rFonts w:ascii="Bookman Old Style" w:eastAsia="Times New Roman" w:hAnsi="Bookman Old Style" w:cs="Arial"/>
                <w:color w:val="000000"/>
                <w:sz w:val="20"/>
                <w:szCs w:val="20"/>
                <w:lang w:val="id-ID"/>
              </w:rPr>
              <w:t> 3</w:t>
            </w:r>
          </w:p>
        </w:tc>
        <w:tc>
          <w:tcPr>
            <w:tcW w:w="3375" w:type="dxa"/>
            <w:tcBorders>
              <w:top w:val="nil"/>
              <w:left w:val="single" w:sz="4" w:space="0" w:color="auto"/>
              <w:bottom w:val="single" w:sz="4" w:space="0" w:color="auto"/>
              <w:right w:val="single" w:sz="4" w:space="0" w:color="auto"/>
            </w:tcBorders>
            <w:shd w:val="clear" w:color="auto" w:fill="auto"/>
            <w:noWrap/>
            <w:hideMark/>
          </w:tcPr>
          <w:p w:rsidR="00946BE4" w:rsidRPr="00A25159" w:rsidRDefault="00946BE4" w:rsidP="00A67F9D">
            <w:pPr>
              <w:spacing w:after="0" w:line="240" w:lineRule="auto"/>
              <w:rPr>
                <w:rFonts w:ascii="Bookman Old Style" w:eastAsia="Times New Roman" w:hAnsi="Bookman Old Style" w:cs="Arial"/>
                <w:color w:val="000000"/>
                <w:sz w:val="20"/>
                <w:szCs w:val="20"/>
                <w:lang w:val="id-ID"/>
              </w:rPr>
            </w:pPr>
            <w:r w:rsidRPr="00A25159">
              <w:rPr>
                <w:rFonts w:ascii="Bookman Old Style" w:eastAsia="Times New Roman" w:hAnsi="Bookman Old Style" w:cs="Arial"/>
                <w:color w:val="000000"/>
                <w:sz w:val="20"/>
                <w:szCs w:val="20"/>
                <w:lang w:val="id-ID"/>
              </w:rPr>
              <w:t>Administrasi Kepegawaian Perangkat Daerah</w:t>
            </w:r>
          </w:p>
        </w:tc>
        <w:tc>
          <w:tcPr>
            <w:tcW w:w="1980" w:type="dxa"/>
            <w:tcBorders>
              <w:top w:val="nil"/>
              <w:left w:val="nil"/>
              <w:bottom w:val="single" w:sz="4" w:space="0" w:color="auto"/>
              <w:right w:val="single" w:sz="4" w:space="0" w:color="auto"/>
            </w:tcBorders>
            <w:shd w:val="clear" w:color="000000" w:fill="FFFFFF"/>
            <w:noWrap/>
            <w:hideMark/>
          </w:tcPr>
          <w:p w:rsidR="00946BE4" w:rsidRPr="00A25159" w:rsidRDefault="00946BE4" w:rsidP="00A67F9D">
            <w:pPr>
              <w:spacing w:after="0" w:line="240" w:lineRule="auto"/>
              <w:jc w:val="right"/>
              <w:rPr>
                <w:rFonts w:ascii="Bookman Old Style" w:eastAsia="Times New Roman" w:hAnsi="Bookman Old Style" w:cs="Arial"/>
                <w:iCs/>
                <w:color w:val="000000"/>
                <w:sz w:val="20"/>
                <w:szCs w:val="20"/>
                <w:lang w:val="id-ID"/>
              </w:rPr>
            </w:pPr>
            <w:r w:rsidRPr="00A25159">
              <w:rPr>
                <w:rFonts w:ascii="Bookman Old Style" w:eastAsia="Times New Roman" w:hAnsi="Bookman Old Style" w:cs="Arial"/>
                <w:iCs/>
                <w:color w:val="000000"/>
                <w:sz w:val="20"/>
                <w:szCs w:val="20"/>
                <w:lang w:val="id-ID"/>
              </w:rPr>
              <w:t xml:space="preserve">          20,000,000 </w:t>
            </w:r>
          </w:p>
        </w:tc>
        <w:tc>
          <w:tcPr>
            <w:tcW w:w="1980" w:type="dxa"/>
            <w:tcBorders>
              <w:top w:val="nil"/>
              <w:left w:val="nil"/>
              <w:bottom w:val="single" w:sz="4" w:space="0" w:color="auto"/>
              <w:right w:val="single" w:sz="4" w:space="0" w:color="auto"/>
            </w:tcBorders>
            <w:shd w:val="clear" w:color="000000" w:fill="FFFFFF"/>
            <w:noWrap/>
            <w:hideMark/>
          </w:tcPr>
          <w:p w:rsidR="00946BE4" w:rsidRPr="00A25159" w:rsidRDefault="00946BE4" w:rsidP="00A67F9D">
            <w:pPr>
              <w:spacing w:after="0" w:line="240" w:lineRule="auto"/>
              <w:jc w:val="right"/>
              <w:rPr>
                <w:rFonts w:ascii="Bookman Old Style" w:eastAsia="Times New Roman" w:hAnsi="Bookman Old Style" w:cs="Arial"/>
                <w:iCs/>
                <w:color w:val="000000"/>
                <w:sz w:val="20"/>
                <w:szCs w:val="20"/>
                <w:lang w:val="id-ID"/>
              </w:rPr>
            </w:pPr>
            <w:r w:rsidRPr="00A25159">
              <w:rPr>
                <w:rFonts w:ascii="Bookman Old Style" w:eastAsia="Times New Roman" w:hAnsi="Bookman Old Style" w:cs="Arial"/>
                <w:iCs/>
                <w:color w:val="000000"/>
                <w:sz w:val="20"/>
                <w:szCs w:val="20"/>
                <w:lang w:val="id-ID"/>
              </w:rPr>
              <w:t xml:space="preserve">         17,177,936 </w:t>
            </w:r>
          </w:p>
        </w:tc>
        <w:tc>
          <w:tcPr>
            <w:tcW w:w="813" w:type="dxa"/>
            <w:tcBorders>
              <w:top w:val="single" w:sz="4" w:space="0" w:color="auto"/>
              <w:left w:val="nil"/>
              <w:bottom w:val="single" w:sz="4" w:space="0" w:color="auto"/>
              <w:right w:val="single" w:sz="4" w:space="0" w:color="auto"/>
            </w:tcBorders>
            <w:shd w:val="clear" w:color="auto" w:fill="auto"/>
            <w:noWrap/>
            <w:hideMark/>
          </w:tcPr>
          <w:p w:rsidR="00946BE4" w:rsidRPr="00A25159" w:rsidRDefault="00946BE4" w:rsidP="00A67F9D">
            <w:pPr>
              <w:spacing w:after="0" w:line="240" w:lineRule="auto"/>
              <w:jc w:val="right"/>
              <w:rPr>
                <w:rFonts w:ascii="Bookman Old Style" w:eastAsia="Times New Roman" w:hAnsi="Bookman Old Style" w:cs="Arial"/>
                <w:iCs/>
                <w:color w:val="000000"/>
                <w:sz w:val="20"/>
                <w:szCs w:val="20"/>
                <w:lang w:val="id-ID"/>
              </w:rPr>
            </w:pPr>
            <w:r w:rsidRPr="00A25159">
              <w:rPr>
                <w:rFonts w:ascii="Bookman Old Style" w:eastAsia="Times New Roman" w:hAnsi="Bookman Old Style" w:cs="Arial"/>
                <w:iCs/>
                <w:color w:val="000000"/>
                <w:sz w:val="20"/>
                <w:szCs w:val="20"/>
                <w:lang w:val="id-ID"/>
              </w:rPr>
              <w:t>85.89</w:t>
            </w:r>
          </w:p>
        </w:tc>
      </w:tr>
      <w:tr w:rsidR="00946BE4" w:rsidRPr="00A25159" w:rsidTr="00A67F9D">
        <w:trPr>
          <w:trHeight w:val="285"/>
        </w:trPr>
        <w:tc>
          <w:tcPr>
            <w:tcW w:w="600" w:type="dxa"/>
            <w:tcBorders>
              <w:top w:val="nil"/>
              <w:left w:val="single" w:sz="4" w:space="0" w:color="auto"/>
              <w:bottom w:val="single" w:sz="4" w:space="0" w:color="auto"/>
              <w:right w:val="single" w:sz="4" w:space="0" w:color="auto"/>
            </w:tcBorders>
            <w:shd w:val="clear" w:color="auto" w:fill="auto"/>
            <w:noWrap/>
            <w:hideMark/>
          </w:tcPr>
          <w:p w:rsidR="00946BE4" w:rsidRPr="00A25159" w:rsidRDefault="00946BE4" w:rsidP="00A67F9D">
            <w:pPr>
              <w:spacing w:after="0" w:line="240" w:lineRule="auto"/>
              <w:jc w:val="center"/>
              <w:rPr>
                <w:rFonts w:ascii="Bookman Old Style" w:eastAsia="Times New Roman" w:hAnsi="Bookman Old Style" w:cs="Arial"/>
                <w:color w:val="000000"/>
                <w:sz w:val="20"/>
                <w:szCs w:val="20"/>
                <w:lang w:val="id-ID"/>
              </w:rPr>
            </w:pPr>
            <w:r w:rsidRPr="00A25159">
              <w:rPr>
                <w:rFonts w:ascii="Bookman Old Style" w:eastAsia="Times New Roman" w:hAnsi="Bookman Old Style" w:cs="Arial"/>
                <w:color w:val="000000"/>
                <w:sz w:val="20"/>
                <w:szCs w:val="20"/>
                <w:lang w:val="id-ID"/>
              </w:rPr>
              <w:t> 4</w:t>
            </w:r>
          </w:p>
        </w:tc>
        <w:tc>
          <w:tcPr>
            <w:tcW w:w="3375" w:type="dxa"/>
            <w:tcBorders>
              <w:top w:val="nil"/>
              <w:left w:val="single" w:sz="4" w:space="0" w:color="auto"/>
              <w:bottom w:val="single" w:sz="4" w:space="0" w:color="auto"/>
              <w:right w:val="single" w:sz="4" w:space="0" w:color="auto"/>
            </w:tcBorders>
            <w:shd w:val="clear" w:color="auto" w:fill="auto"/>
            <w:noWrap/>
            <w:hideMark/>
          </w:tcPr>
          <w:p w:rsidR="00946BE4" w:rsidRPr="00A25159" w:rsidRDefault="00946BE4" w:rsidP="00A67F9D">
            <w:pPr>
              <w:spacing w:after="0" w:line="240" w:lineRule="auto"/>
              <w:rPr>
                <w:rFonts w:ascii="Bookman Old Style" w:eastAsia="Times New Roman" w:hAnsi="Bookman Old Style" w:cs="Arial"/>
                <w:color w:val="000000"/>
                <w:sz w:val="20"/>
                <w:szCs w:val="20"/>
                <w:lang w:val="id-ID"/>
              </w:rPr>
            </w:pPr>
            <w:r w:rsidRPr="00A25159">
              <w:rPr>
                <w:rFonts w:ascii="Bookman Old Style" w:eastAsia="Times New Roman" w:hAnsi="Bookman Old Style" w:cs="Arial"/>
                <w:color w:val="000000"/>
                <w:sz w:val="20"/>
                <w:szCs w:val="20"/>
                <w:lang w:val="id-ID"/>
              </w:rPr>
              <w:t>Administrasi Umum Perangkat Daerah</w:t>
            </w:r>
          </w:p>
        </w:tc>
        <w:tc>
          <w:tcPr>
            <w:tcW w:w="1980" w:type="dxa"/>
            <w:tcBorders>
              <w:top w:val="nil"/>
              <w:left w:val="nil"/>
              <w:bottom w:val="single" w:sz="4" w:space="0" w:color="auto"/>
              <w:right w:val="single" w:sz="4" w:space="0" w:color="auto"/>
            </w:tcBorders>
            <w:shd w:val="clear" w:color="auto" w:fill="auto"/>
            <w:noWrap/>
            <w:hideMark/>
          </w:tcPr>
          <w:p w:rsidR="00946BE4" w:rsidRPr="00A25159" w:rsidRDefault="00946BE4" w:rsidP="00A67F9D">
            <w:pPr>
              <w:spacing w:after="0" w:line="240" w:lineRule="auto"/>
              <w:jc w:val="right"/>
              <w:rPr>
                <w:rFonts w:ascii="Bookman Old Style" w:eastAsia="Times New Roman" w:hAnsi="Bookman Old Style" w:cs="Arial"/>
                <w:iCs/>
                <w:color w:val="000000"/>
                <w:sz w:val="20"/>
                <w:szCs w:val="20"/>
                <w:lang w:val="id-ID"/>
              </w:rPr>
            </w:pPr>
            <w:r w:rsidRPr="00A25159">
              <w:rPr>
                <w:rFonts w:ascii="Bookman Old Style" w:eastAsia="Times New Roman" w:hAnsi="Bookman Old Style" w:cs="Arial"/>
                <w:iCs/>
                <w:color w:val="000000"/>
                <w:sz w:val="20"/>
                <w:szCs w:val="20"/>
                <w:lang w:val="id-ID"/>
              </w:rPr>
              <w:t xml:space="preserve">        263,211,000 </w:t>
            </w:r>
          </w:p>
        </w:tc>
        <w:tc>
          <w:tcPr>
            <w:tcW w:w="1980" w:type="dxa"/>
            <w:tcBorders>
              <w:top w:val="nil"/>
              <w:left w:val="nil"/>
              <w:bottom w:val="single" w:sz="4" w:space="0" w:color="auto"/>
              <w:right w:val="single" w:sz="4" w:space="0" w:color="auto"/>
            </w:tcBorders>
            <w:shd w:val="clear" w:color="auto" w:fill="auto"/>
            <w:noWrap/>
            <w:hideMark/>
          </w:tcPr>
          <w:p w:rsidR="00946BE4" w:rsidRPr="00A25159" w:rsidRDefault="00946BE4" w:rsidP="00A67F9D">
            <w:pPr>
              <w:spacing w:after="0" w:line="240" w:lineRule="auto"/>
              <w:jc w:val="right"/>
              <w:rPr>
                <w:rFonts w:ascii="Bookman Old Style" w:eastAsia="Times New Roman" w:hAnsi="Bookman Old Style" w:cs="Arial"/>
                <w:iCs/>
                <w:color w:val="000000"/>
                <w:sz w:val="20"/>
                <w:szCs w:val="20"/>
                <w:lang w:val="id-ID"/>
              </w:rPr>
            </w:pPr>
            <w:r w:rsidRPr="00A25159">
              <w:rPr>
                <w:rFonts w:ascii="Bookman Old Style" w:eastAsia="Times New Roman" w:hAnsi="Bookman Old Style" w:cs="Arial"/>
                <w:iCs/>
                <w:color w:val="000000"/>
                <w:sz w:val="20"/>
                <w:szCs w:val="20"/>
                <w:lang w:val="id-ID"/>
              </w:rPr>
              <w:t xml:space="preserve">        259,703,800 </w:t>
            </w:r>
          </w:p>
        </w:tc>
        <w:tc>
          <w:tcPr>
            <w:tcW w:w="813" w:type="dxa"/>
            <w:tcBorders>
              <w:top w:val="single" w:sz="4" w:space="0" w:color="auto"/>
              <w:left w:val="nil"/>
              <w:bottom w:val="single" w:sz="4" w:space="0" w:color="auto"/>
              <w:right w:val="single" w:sz="4" w:space="0" w:color="auto"/>
            </w:tcBorders>
            <w:shd w:val="clear" w:color="auto" w:fill="auto"/>
            <w:noWrap/>
            <w:hideMark/>
          </w:tcPr>
          <w:p w:rsidR="00946BE4" w:rsidRPr="00A25159" w:rsidRDefault="00946BE4" w:rsidP="00A67F9D">
            <w:pPr>
              <w:spacing w:after="0" w:line="240" w:lineRule="auto"/>
              <w:jc w:val="right"/>
              <w:rPr>
                <w:rFonts w:ascii="Bookman Old Style" w:eastAsia="Times New Roman" w:hAnsi="Bookman Old Style" w:cs="Arial"/>
                <w:iCs/>
                <w:color w:val="000000"/>
                <w:sz w:val="20"/>
                <w:szCs w:val="20"/>
                <w:lang w:val="id-ID"/>
              </w:rPr>
            </w:pPr>
            <w:r w:rsidRPr="00A25159">
              <w:rPr>
                <w:rFonts w:ascii="Bookman Old Style" w:eastAsia="Times New Roman" w:hAnsi="Bookman Old Style" w:cs="Arial"/>
                <w:iCs/>
                <w:color w:val="000000"/>
                <w:sz w:val="20"/>
                <w:szCs w:val="20"/>
                <w:lang w:val="id-ID"/>
              </w:rPr>
              <w:t>98.67</w:t>
            </w:r>
          </w:p>
        </w:tc>
      </w:tr>
      <w:tr w:rsidR="00946BE4" w:rsidRPr="00A25159" w:rsidTr="00A67F9D">
        <w:trPr>
          <w:trHeight w:val="345"/>
        </w:trPr>
        <w:tc>
          <w:tcPr>
            <w:tcW w:w="600" w:type="dxa"/>
            <w:tcBorders>
              <w:top w:val="nil"/>
              <w:left w:val="single" w:sz="4" w:space="0" w:color="auto"/>
              <w:bottom w:val="single" w:sz="4" w:space="0" w:color="auto"/>
              <w:right w:val="single" w:sz="4" w:space="0" w:color="auto"/>
            </w:tcBorders>
            <w:shd w:val="clear" w:color="auto" w:fill="auto"/>
            <w:noWrap/>
            <w:hideMark/>
          </w:tcPr>
          <w:p w:rsidR="00946BE4" w:rsidRPr="00A25159" w:rsidRDefault="00946BE4" w:rsidP="00A67F9D">
            <w:pPr>
              <w:spacing w:after="0" w:line="240" w:lineRule="auto"/>
              <w:jc w:val="center"/>
              <w:rPr>
                <w:rFonts w:ascii="Bookman Old Style" w:eastAsia="Times New Roman" w:hAnsi="Bookman Old Style" w:cs="Arial"/>
                <w:color w:val="000000"/>
                <w:sz w:val="20"/>
                <w:szCs w:val="20"/>
                <w:lang w:val="id-ID"/>
              </w:rPr>
            </w:pPr>
            <w:r w:rsidRPr="00A25159">
              <w:rPr>
                <w:rFonts w:ascii="Bookman Old Style" w:eastAsia="Times New Roman" w:hAnsi="Bookman Old Style" w:cs="Arial"/>
                <w:color w:val="000000"/>
                <w:sz w:val="20"/>
                <w:szCs w:val="20"/>
                <w:lang w:val="id-ID"/>
              </w:rPr>
              <w:t> 5</w:t>
            </w:r>
          </w:p>
        </w:tc>
        <w:tc>
          <w:tcPr>
            <w:tcW w:w="3375" w:type="dxa"/>
            <w:tcBorders>
              <w:top w:val="nil"/>
              <w:left w:val="single" w:sz="4" w:space="0" w:color="auto"/>
              <w:bottom w:val="single" w:sz="4" w:space="0" w:color="auto"/>
              <w:right w:val="single" w:sz="4" w:space="0" w:color="auto"/>
            </w:tcBorders>
            <w:shd w:val="clear" w:color="auto" w:fill="auto"/>
            <w:noWrap/>
            <w:hideMark/>
          </w:tcPr>
          <w:p w:rsidR="00946BE4" w:rsidRPr="00A25159" w:rsidRDefault="00946BE4" w:rsidP="00A67F9D">
            <w:pPr>
              <w:spacing w:after="0" w:line="240" w:lineRule="auto"/>
              <w:rPr>
                <w:rFonts w:ascii="Bookman Old Style" w:eastAsia="Times New Roman" w:hAnsi="Bookman Old Style" w:cs="Arial"/>
                <w:color w:val="000000"/>
                <w:sz w:val="20"/>
                <w:szCs w:val="20"/>
                <w:lang w:val="id-ID"/>
              </w:rPr>
            </w:pPr>
            <w:r w:rsidRPr="00A25159">
              <w:rPr>
                <w:rFonts w:ascii="Bookman Old Style" w:eastAsia="Times New Roman" w:hAnsi="Bookman Old Style" w:cs="Arial"/>
                <w:color w:val="000000"/>
                <w:sz w:val="20"/>
                <w:szCs w:val="20"/>
                <w:lang w:val="id-ID"/>
              </w:rPr>
              <w:t xml:space="preserve">Penyediaan Jasa Penunjang Urusan Pemerintahan Daerah </w:t>
            </w:r>
          </w:p>
        </w:tc>
        <w:tc>
          <w:tcPr>
            <w:tcW w:w="1980" w:type="dxa"/>
            <w:tcBorders>
              <w:top w:val="nil"/>
              <w:left w:val="nil"/>
              <w:bottom w:val="single" w:sz="4" w:space="0" w:color="auto"/>
              <w:right w:val="single" w:sz="4" w:space="0" w:color="auto"/>
            </w:tcBorders>
            <w:shd w:val="clear" w:color="000000" w:fill="FFFFFF"/>
            <w:noWrap/>
            <w:hideMark/>
          </w:tcPr>
          <w:p w:rsidR="00946BE4" w:rsidRPr="00A25159" w:rsidRDefault="00946BE4" w:rsidP="00A67F9D">
            <w:pPr>
              <w:spacing w:after="0" w:line="240" w:lineRule="auto"/>
              <w:jc w:val="right"/>
              <w:rPr>
                <w:rFonts w:ascii="Bookman Old Style" w:eastAsia="Times New Roman" w:hAnsi="Bookman Old Style" w:cs="Arial"/>
                <w:iCs/>
                <w:color w:val="000000"/>
                <w:sz w:val="20"/>
                <w:szCs w:val="20"/>
                <w:lang w:val="id-ID"/>
              </w:rPr>
            </w:pPr>
            <w:r w:rsidRPr="00A25159">
              <w:rPr>
                <w:rFonts w:ascii="Bookman Old Style" w:eastAsia="Times New Roman" w:hAnsi="Bookman Old Style" w:cs="Arial"/>
                <w:iCs/>
                <w:color w:val="000000"/>
                <w:sz w:val="20"/>
                <w:szCs w:val="20"/>
                <w:lang w:val="id-ID"/>
              </w:rPr>
              <w:t xml:space="preserve">        202,980,000 </w:t>
            </w:r>
          </w:p>
        </w:tc>
        <w:tc>
          <w:tcPr>
            <w:tcW w:w="1980" w:type="dxa"/>
            <w:tcBorders>
              <w:top w:val="nil"/>
              <w:left w:val="nil"/>
              <w:bottom w:val="single" w:sz="4" w:space="0" w:color="auto"/>
              <w:right w:val="single" w:sz="4" w:space="0" w:color="auto"/>
            </w:tcBorders>
            <w:shd w:val="clear" w:color="000000" w:fill="FFFFFF"/>
            <w:noWrap/>
            <w:hideMark/>
          </w:tcPr>
          <w:p w:rsidR="00946BE4" w:rsidRPr="00A25159" w:rsidRDefault="00946BE4" w:rsidP="00A67F9D">
            <w:pPr>
              <w:spacing w:after="0" w:line="240" w:lineRule="auto"/>
              <w:jc w:val="right"/>
              <w:rPr>
                <w:rFonts w:ascii="Bookman Old Style" w:eastAsia="Times New Roman" w:hAnsi="Bookman Old Style" w:cs="Arial"/>
                <w:iCs/>
                <w:color w:val="000000"/>
                <w:sz w:val="20"/>
                <w:szCs w:val="20"/>
                <w:lang w:val="id-ID"/>
              </w:rPr>
            </w:pPr>
            <w:r w:rsidRPr="00A25159">
              <w:rPr>
                <w:rFonts w:ascii="Bookman Old Style" w:eastAsia="Times New Roman" w:hAnsi="Bookman Old Style" w:cs="Arial"/>
                <w:iCs/>
                <w:color w:val="000000"/>
                <w:sz w:val="20"/>
                <w:szCs w:val="20"/>
                <w:lang w:val="id-ID"/>
              </w:rPr>
              <w:t xml:space="preserve">        199,688,022 </w:t>
            </w:r>
          </w:p>
        </w:tc>
        <w:tc>
          <w:tcPr>
            <w:tcW w:w="813" w:type="dxa"/>
            <w:tcBorders>
              <w:top w:val="single" w:sz="4" w:space="0" w:color="auto"/>
              <w:left w:val="nil"/>
              <w:bottom w:val="single" w:sz="4" w:space="0" w:color="auto"/>
              <w:right w:val="single" w:sz="4" w:space="0" w:color="auto"/>
            </w:tcBorders>
            <w:shd w:val="clear" w:color="auto" w:fill="auto"/>
            <w:noWrap/>
            <w:hideMark/>
          </w:tcPr>
          <w:p w:rsidR="00946BE4" w:rsidRPr="00A25159" w:rsidRDefault="00946BE4" w:rsidP="00A67F9D">
            <w:pPr>
              <w:spacing w:after="0" w:line="240" w:lineRule="auto"/>
              <w:jc w:val="right"/>
              <w:rPr>
                <w:rFonts w:ascii="Bookman Old Style" w:eastAsia="Times New Roman" w:hAnsi="Bookman Old Style" w:cs="Arial"/>
                <w:iCs/>
                <w:color w:val="000000"/>
                <w:sz w:val="20"/>
                <w:szCs w:val="20"/>
                <w:lang w:val="id-ID"/>
              </w:rPr>
            </w:pPr>
            <w:r w:rsidRPr="00A25159">
              <w:rPr>
                <w:rFonts w:ascii="Bookman Old Style" w:eastAsia="Times New Roman" w:hAnsi="Bookman Old Style" w:cs="Arial"/>
                <w:iCs/>
                <w:color w:val="000000"/>
                <w:sz w:val="20"/>
                <w:szCs w:val="20"/>
                <w:lang w:val="id-ID"/>
              </w:rPr>
              <w:t>98.38</w:t>
            </w:r>
          </w:p>
        </w:tc>
      </w:tr>
      <w:tr w:rsidR="00946BE4" w:rsidRPr="00A25159" w:rsidTr="00A67F9D">
        <w:trPr>
          <w:trHeight w:val="345"/>
        </w:trPr>
        <w:tc>
          <w:tcPr>
            <w:tcW w:w="600" w:type="dxa"/>
            <w:tcBorders>
              <w:top w:val="nil"/>
              <w:left w:val="single" w:sz="4" w:space="0" w:color="auto"/>
              <w:bottom w:val="single" w:sz="4" w:space="0" w:color="auto"/>
              <w:right w:val="single" w:sz="4" w:space="0" w:color="auto"/>
            </w:tcBorders>
            <w:shd w:val="clear" w:color="auto" w:fill="auto"/>
            <w:noWrap/>
            <w:hideMark/>
          </w:tcPr>
          <w:p w:rsidR="00946BE4" w:rsidRPr="00A25159" w:rsidRDefault="00946BE4" w:rsidP="00A67F9D">
            <w:pPr>
              <w:spacing w:after="0" w:line="240" w:lineRule="auto"/>
              <w:jc w:val="center"/>
              <w:rPr>
                <w:rFonts w:ascii="Bookman Old Style" w:eastAsia="Times New Roman" w:hAnsi="Bookman Old Style" w:cs="Arial"/>
                <w:color w:val="000000"/>
                <w:sz w:val="20"/>
                <w:szCs w:val="20"/>
                <w:lang w:val="id-ID"/>
              </w:rPr>
            </w:pPr>
            <w:r w:rsidRPr="00A25159">
              <w:rPr>
                <w:rFonts w:ascii="Bookman Old Style" w:eastAsia="Times New Roman" w:hAnsi="Bookman Old Style" w:cs="Arial"/>
                <w:color w:val="000000"/>
                <w:sz w:val="20"/>
                <w:szCs w:val="20"/>
                <w:lang w:val="id-ID"/>
              </w:rPr>
              <w:t> 6</w:t>
            </w:r>
          </w:p>
        </w:tc>
        <w:tc>
          <w:tcPr>
            <w:tcW w:w="3375" w:type="dxa"/>
            <w:tcBorders>
              <w:top w:val="nil"/>
              <w:left w:val="single" w:sz="4" w:space="0" w:color="auto"/>
              <w:bottom w:val="single" w:sz="4" w:space="0" w:color="auto"/>
              <w:right w:val="single" w:sz="4" w:space="0" w:color="auto"/>
            </w:tcBorders>
            <w:shd w:val="clear" w:color="auto" w:fill="auto"/>
            <w:noWrap/>
            <w:vAlign w:val="center"/>
            <w:hideMark/>
          </w:tcPr>
          <w:p w:rsidR="00946BE4" w:rsidRPr="00A25159" w:rsidRDefault="00946BE4" w:rsidP="00A67F9D">
            <w:pPr>
              <w:spacing w:after="0" w:line="240" w:lineRule="auto"/>
              <w:rPr>
                <w:rFonts w:ascii="Bookman Old Style" w:eastAsia="Times New Roman" w:hAnsi="Bookman Old Style" w:cs="Arial"/>
                <w:color w:val="000000"/>
                <w:sz w:val="20"/>
                <w:szCs w:val="20"/>
                <w:lang w:val="id-ID"/>
              </w:rPr>
            </w:pPr>
            <w:r w:rsidRPr="00A25159">
              <w:rPr>
                <w:rFonts w:ascii="Bookman Old Style" w:eastAsia="Times New Roman" w:hAnsi="Bookman Old Style" w:cs="Arial"/>
                <w:color w:val="000000"/>
                <w:sz w:val="20"/>
                <w:szCs w:val="20"/>
                <w:lang w:val="id-ID"/>
              </w:rPr>
              <w:t>Pemeliharaan Barang Milik Daerah Penunjang Urusan Pemerintahan Daerah</w:t>
            </w:r>
          </w:p>
        </w:tc>
        <w:tc>
          <w:tcPr>
            <w:tcW w:w="1980" w:type="dxa"/>
            <w:tcBorders>
              <w:top w:val="nil"/>
              <w:left w:val="nil"/>
              <w:bottom w:val="single" w:sz="4" w:space="0" w:color="auto"/>
              <w:right w:val="single" w:sz="4" w:space="0" w:color="auto"/>
            </w:tcBorders>
            <w:shd w:val="clear" w:color="auto" w:fill="auto"/>
            <w:noWrap/>
            <w:hideMark/>
          </w:tcPr>
          <w:p w:rsidR="00946BE4" w:rsidRPr="00A25159" w:rsidRDefault="00946BE4" w:rsidP="00A67F9D">
            <w:pPr>
              <w:spacing w:after="0" w:line="240" w:lineRule="auto"/>
              <w:jc w:val="right"/>
              <w:rPr>
                <w:rFonts w:ascii="Bookman Old Style" w:eastAsia="Times New Roman" w:hAnsi="Bookman Old Style" w:cs="Arial"/>
                <w:iCs/>
                <w:color w:val="000000"/>
                <w:sz w:val="20"/>
                <w:szCs w:val="20"/>
                <w:lang w:val="id-ID"/>
              </w:rPr>
            </w:pPr>
            <w:r w:rsidRPr="00A25159">
              <w:rPr>
                <w:rFonts w:ascii="Bookman Old Style" w:eastAsia="Times New Roman" w:hAnsi="Bookman Old Style" w:cs="Arial"/>
                <w:iCs/>
                <w:color w:val="000000"/>
                <w:sz w:val="20"/>
                <w:szCs w:val="20"/>
                <w:lang w:val="id-ID"/>
              </w:rPr>
              <w:t xml:space="preserve">        221,949,400 </w:t>
            </w:r>
          </w:p>
        </w:tc>
        <w:tc>
          <w:tcPr>
            <w:tcW w:w="1980" w:type="dxa"/>
            <w:tcBorders>
              <w:top w:val="nil"/>
              <w:left w:val="nil"/>
              <w:bottom w:val="single" w:sz="4" w:space="0" w:color="auto"/>
              <w:right w:val="single" w:sz="4" w:space="0" w:color="auto"/>
            </w:tcBorders>
            <w:shd w:val="clear" w:color="auto" w:fill="auto"/>
            <w:noWrap/>
            <w:hideMark/>
          </w:tcPr>
          <w:p w:rsidR="00946BE4" w:rsidRPr="00A25159" w:rsidRDefault="00946BE4" w:rsidP="00A67F9D">
            <w:pPr>
              <w:spacing w:after="0" w:line="240" w:lineRule="auto"/>
              <w:jc w:val="right"/>
              <w:rPr>
                <w:rFonts w:ascii="Bookman Old Style" w:eastAsia="Times New Roman" w:hAnsi="Bookman Old Style" w:cs="Arial"/>
                <w:iCs/>
                <w:color w:val="000000"/>
                <w:sz w:val="20"/>
                <w:szCs w:val="20"/>
                <w:lang w:val="id-ID"/>
              </w:rPr>
            </w:pPr>
            <w:r w:rsidRPr="00A25159">
              <w:rPr>
                <w:rFonts w:ascii="Bookman Old Style" w:eastAsia="Times New Roman" w:hAnsi="Bookman Old Style" w:cs="Arial"/>
                <w:iCs/>
                <w:color w:val="000000"/>
                <w:sz w:val="20"/>
                <w:szCs w:val="20"/>
                <w:lang w:val="id-ID"/>
              </w:rPr>
              <w:t xml:space="preserve">        217,386,538 </w:t>
            </w:r>
          </w:p>
        </w:tc>
        <w:tc>
          <w:tcPr>
            <w:tcW w:w="813" w:type="dxa"/>
            <w:tcBorders>
              <w:top w:val="single" w:sz="4" w:space="0" w:color="auto"/>
              <w:left w:val="nil"/>
              <w:bottom w:val="single" w:sz="4" w:space="0" w:color="auto"/>
              <w:right w:val="single" w:sz="4" w:space="0" w:color="auto"/>
            </w:tcBorders>
            <w:shd w:val="clear" w:color="auto" w:fill="auto"/>
            <w:noWrap/>
            <w:hideMark/>
          </w:tcPr>
          <w:p w:rsidR="00946BE4" w:rsidRPr="00A25159" w:rsidRDefault="00946BE4" w:rsidP="00A67F9D">
            <w:pPr>
              <w:spacing w:after="0" w:line="240" w:lineRule="auto"/>
              <w:jc w:val="right"/>
              <w:rPr>
                <w:rFonts w:ascii="Bookman Old Style" w:eastAsia="Times New Roman" w:hAnsi="Bookman Old Style" w:cs="Arial"/>
                <w:iCs/>
                <w:color w:val="000000"/>
                <w:sz w:val="20"/>
                <w:szCs w:val="20"/>
                <w:lang w:val="id-ID"/>
              </w:rPr>
            </w:pPr>
            <w:r w:rsidRPr="00A25159">
              <w:rPr>
                <w:rFonts w:ascii="Bookman Old Style" w:eastAsia="Times New Roman" w:hAnsi="Bookman Old Style" w:cs="Arial"/>
                <w:iCs/>
                <w:color w:val="000000"/>
                <w:sz w:val="20"/>
                <w:szCs w:val="20"/>
                <w:lang w:val="id-ID"/>
              </w:rPr>
              <w:t>97.94</w:t>
            </w:r>
          </w:p>
        </w:tc>
      </w:tr>
      <w:tr w:rsidR="00946BE4" w:rsidRPr="00A25159" w:rsidTr="00A67F9D">
        <w:trPr>
          <w:trHeight w:val="48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946BE4" w:rsidRPr="00A25159" w:rsidRDefault="00946BE4" w:rsidP="00A67F9D">
            <w:pPr>
              <w:spacing w:after="0" w:line="240" w:lineRule="auto"/>
              <w:jc w:val="center"/>
              <w:rPr>
                <w:rFonts w:ascii="Bookman Old Style" w:eastAsia="Times New Roman" w:hAnsi="Bookman Old Style" w:cs="Arial"/>
                <w:color w:val="000000"/>
                <w:sz w:val="20"/>
                <w:szCs w:val="20"/>
                <w:lang w:val="id-ID"/>
              </w:rPr>
            </w:pPr>
            <w:r w:rsidRPr="00A25159">
              <w:rPr>
                <w:rFonts w:ascii="Bookman Old Style" w:eastAsia="Times New Roman" w:hAnsi="Bookman Old Style" w:cs="Arial"/>
                <w:color w:val="000000"/>
                <w:sz w:val="20"/>
                <w:szCs w:val="20"/>
                <w:lang w:val="id-ID"/>
              </w:rPr>
              <w:t> </w:t>
            </w:r>
          </w:p>
        </w:tc>
        <w:tc>
          <w:tcPr>
            <w:tcW w:w="3375" w:type="dxa"/>
            <w:tcBorders>
              <w:top w:val="nil"/>
              <w:left w:val="single" w:sz="4" w:space="0" w:color="auto"/>
              <w:bottom w:val="single" w:sz="4" w:space="0" w:color="auto"/>
              <w:right w:val="single" w:sz="4" w:space="0" w:color="auto"/>
            </w:tcBorders>
            <w:shd w:val="clear" w:color="auto" w:fill="auto"/>
            <w:noWrap/>
            <w:vAlign w:val="center"/>
            <w:hideMark/>
          </w:tcPr>
          <w:p w:rsidR="00946BE4" w:rsidRPr="00A25159" w:rsidRDefault="00946BE4" w:rsidP="00A67F9D">
            <w:pPr>
              <w:spacing w:after="0" w:line="240" w:lineRule="auto"/>
              <w:rPr>
                <w:rFonts w:ascii="Bookman Old Style" w:eastAsia="Times New Roman" w:hAnsi="Bookman Old Style" w:cs="Arial"/>
                <w:b/>
                <w:bCs/>
                <w:color w:val="000000"/>
                <w:sz w:val="20"/>
                <w:szCs w:val="20"/>
                <w:lang w:val="id-ID"/>
              </w:rPr>
            </w:pPr>
            <w:r w:rsidRPr="00A25159">
              <w:rPr>
                <w:rFonts w:ascii="Bookman Old Style" w:eastAsia="Times New Roman" w:hAnsi="Bookman Old Style" w:cs="Arial"/>
                <w:b/>
                <w:bCs/>
                <w:color w:val="000000"/>
                <w:sz w:val="20"/>
                <w:szCs w:val="20"/>
                <w:lang w:val="id-ID"/>
              </w:rPr>
              <w:t>PROGRAM PERENCANAAN LINGKUNGAN HIDUP</w:t>
            </w:r>
          </w:p>
        </w:tc>
        <w:tc>
          <w:tcPr>
            <w:tcW w:w="1980" w:type="dxa"/>
            <w:tcBorders>
              <w:top w:val="nil"/>
              <w:left w:val="nil"/>
              <w:bottom w:val="single" w:sz="4" w:space="0" w:color="auto"/>
              <w:right w:val="single" w:sz="4" w:space="0" w:color="auto"/>
            </w:tcBorders>
            <w:shd w:val="clear" w:color="auto" w:fill="auto"/>
            <w:noWrap/>
            <w:vAlign w:val="center"/>
            <w:hideMark/>
          </w:tcPr>
          <w:p w:rsidR="00946BE4" w:rsidRPr="00A25159" w:rsidRDefault="00946BE4" w:rsidP="00A67F9D">
            <w:pPr>
              <w:spacing w:after="0" w:line="240" w:lineRule="auto"/>
              <w:jc w:val="right"/>
              <w:rPr>
                <w:rFonts w:ascii="Bookman Old Style" w:eastAsia="Times New Roman" w:hAnsi="Bookman Old Style" w:cs="Arial"/>
                <w:b/>
                <w:bCs/>
                <w:color w:val="000000"/>
                <w:sz w:val="20"/>
                <w:szCs w:val="20"/>
                <w:lang w:val="id-ID"/>
              </w:rPr>
            </w:pPr>
            <w:r w:rsidRPr="00A25159">
              <w:rPr>
                <w:rFonts w:ascii="Bookman Old Style" w:eastAsia="Times New Roman" w:hAnsi="Bookman Old Style" w:cs="Arial"/>
                <w:b/>
                <w:bCs/>
                <w:color w:val="000000"/>
                <w:sz w:val="20"/>
                <w:szCs w:val="20"/>
                <w:lang w:val="id-ID"/>
              </w:rPr>
              <w:t xml:space="preserve">      212,585,000 </w:t>
            </w:r>
          </w:p>
        </w:tc>
        <w:tc>
          <w:tcPr>
            <w:tcW w:w="1980" w:type="dxa"/>
            <w:tcBorders>
              <w:top w:val="nil"/>
              <w:left w:val="nil"/>
              <w:bottom w:val="single" w:sz="4" w:space="0" w:color="auto"/>
              <w:right w:val="single" w:sz="4" w:space="0" w:color="auto"/>
            </w:tcBorders>
            <w:shd w:val="clear" w:color="auto" w:fill="auto"/>
            <w:noWrap/>
            <w:vAlign w:val="center"/>
            <w:hideMark/>
          </w:tcPr>
          <w:p w:rsidR="00946BE4" w:rsidRPr="00A25159" w:rsidRDefault="00946BE4" w:rsidP="00A67F9D">
            <w:pPr>
              <w:spacing w:after="0" w:line="240" w:lineRule="auto"/>
              <w:jc w:val="right"/>
              <w:rPr>
                <w:rFonts w:ascii="Bookman Old Style" w:eastAsia="Times New Roman" w:hAnsi="Bookman Old Style" w:cs="Arial"/>
                <w:b/>
                <w:bCs/>
                <w:color w:val="000000"/>
                <w:sz w:val="20"/>
                <w:szCs w:val="20"/>
                <w:lang w:val="id-ID"/>
              </w:rPr>
            </w:pPr>
            <w:r w:rsidRPr="00A25159">
              <w:rPr>
                <w:rFonts w:ascii="Bookman Old Style" w:eastAsia="Times New Roman" w:hAnsi="Bookman Old Style" w:cs="Arial"/>
                <w:b/>
                <w:bCs/>
                <w:color w:val="000000"/>
                <w:sz w:val="20"/>
                <w:szCs w:val="20"/>
                <w:lang w:val="id-ID"/>
              </w:rPr>
              <w:t xml:space="preserve">      211,014,920 </w:t>
            </w:r>
          </w:p>
        </w:tc>
        <w:tc>
          <w:tcPr>
            <w:tcW w:w="813" w:type="dxa"/>
            <w:tcBorders>
              <w:top w:val="nil"/>
              <w:left w:val="nil"/>
              <w:bottom w:val="single" w:sz="4" w:space="0" w:color="auto"/>
              <w:right w:val="single" w:sz="4" w:space="0" w:color="auto"/>
            </w:tcBorders>
            <w:shd w:val="clear" w:color="auto" w:fill="auto"/>
            <w:noWrap/>
            <w:vAlign w:val="center"/>
            <w:hideMark/>
          </w:tcPr>
          <w:p w:rsidR="00946BE4" w:rsidRPr="00A25159" w:rsidRDefault="00946BE4" w:rsidP="00A67F9D">
            <w:pPr>
              <w:spacing w:after="0" w:line="240" w:lineRule="auto"/>
              <w:jc w:val="right"/>
              <w:rPr>
                <w:rFonts w:ascii="Bookman Old Style" w:eastAsia="Times New Roman" w:hAnsi="Bookman Old Style" w:cs="Arial"/>
                <w:b/>
                <w:bCs/>
                <w:color w:val="000000"/>
                <w:sz w:val="20"/>
                <w:szCs w:val="20"/>
                <w:lang w:val="id-ID"/>
              </w:rPr>
            </w:pPr>
            <w:r w:rsidRPr="00A25159">
              <w:rPr>
                <w:rFonts w:ascii="Bookman Old Style" w:eastAsia="Times New Roman" w:hAnsi="Bookman Old Style" w:cs="Arial"/>
                <w:b/>
                <w:bCs/>
                <w:color w:val="000000"/>
                <w:sz w:val="20"/>
                <w:szCs w:val="20"/>
                <w:lang w:val="id-ID"/>
              </w:rPr>
              <w:t>99.26</w:t>
            </w:r>
          </w:p>
        </w:tc>
      </w:tr>
      <w:tr w:rsidR="00946BE4" w:rsidRPr="00A25159" w:rsidTr="00A67F9D">
        <w:trPr>
          <w:trHeight w:val="570"/>
        </w:trPr>
        <w:tc>
          <w:tcPr>
            <w:tcW w:w="600" w:type="dxa"/>
            <w:tcBorders>
              <w:top w:val="single" w:sz="4" w:space="0" w:color="auto"/>
              <w:left w:val="single" w:sz="4" w:space="0" w:color="auto"/>
              <w:bottom w:val="single" w:sz="4" w:space="0" w:color="auto"/>
              <w:right w:val="single" w:sz="4" w:space="0" w:color="auto"/>
            </w:tcBorders>
            <w:shd w:val="clear" w:color="auto" w:fill="auto"/>
            <w:noWrap/>
            <w:hideMark/>
          </w:tcPr>
          <w:p w:rsidR="00946BE4" w:rsidRPr="00A25159" w:rsidRDefault="00946BE4" w:rsidP="00A67F9D">
            <w:pPr>
              <w:spacing w:after="0" w:line="240" w:lineRule="auto"/>
              <w:jc w:val="center"/>
              <w:rPr>
                <w:rFonts w:ascii="Bookman Old Style" w:eastAsia="Times New Roman" w:hAnsi="Bookman Old Style" w:cs="Arial"/>
                <w:color w:val="000000"/>
                <w:sz w:val="20"/>
                <w:szCs w:val="20"/>
                <w:lang w:val="id-ID"/>
              </w:rPr>
            </w:pPr>
            <w:r w:rsidRPr="00A25159">
              <w:rPr>
                <w:rFonts w:ascii="Bookman Old Style" w:eastAsia="Times New Roman" w:hAnsi="Bookman Old Style" w:cs="Arial"/>
                <w:color w:val="000000"/>
                <w:sz w:val="20"/>
                <w:szCs w:val="20"/>
                <w:lang w:val="id-ID"/>
              </w:rPr>
              <w:t> 7</w:t>
            </w:r>
          </w:p>
        </w:tc>
        <w:tc>
          <w:tcPr>
            <w:tcW w:w="33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6BE4" w:rsidRPr="00A25159" w:rsidRDefault="00946BE4" w:rsidP="00A67F9D">
            <w:pPr>
              <w:spacing w:after="0" w:line="240" w:lineRule="auto"/>
              <w:rPr>
                <w:rFonts w:ascii="Bookman Old Style" w:eastAsia="Times New Roman" w:hAnsi="Bookman Old Style" w:cs="Arial"/>
                <w:color w:val="000000"/>
                <w:sz w:val="20"/>
                <w:szCs w:val="20"/>
                <w:lang w:val="id-ID"/>
              </w:rPr>
            </w:pPr>
            <w:r w:rsidRPr="00A25159">
              <w:rPr>
                <w:rFonts w:ascii="Bookman Old Style" w:eastAsia="Times New Roman" w:hAnsi="Bookman Old Style" w:cs="Arial"/>
                <w:color w:val="000000"/>
                <w:sz w:val="20"/>
                <w:szCs w:val="20"/>
                <w:lang w:val="id-ID"/>
              </w:rPr>
              <w:t>Rencana Perlindungan dan Pengelolaan Lingkungan Hidup (RPPLH) Kabupaten/Kota</w:t>
            </w:r>
          </w:p>
        </w:tc>
        <w:tc>
          <w:tcPr>
            <w:tcW w:w="1980" w:type="dxa"/>
            <w:tcBorders>
              <w:top w:val="single" w:sz="4" w:space="0" w:color="auto"/>
              <w:left w:val="single" w:sz="4" w:space="0" w:color="auto"/>
              <w:bottom w:val="single" w:sz="4" w:space="0" w:color="auto"/>
              <w:right w:val="single" w:sz="4" w:space="0" w:color="auto"/>
            </w:tcBorders>
            <w:shd w:val="clear" w:color="auto" w:fill="auto"/>
            <w:noWrap/>
            <w:hideMark/>
          </w:tcPr>
          <w:p w:rsidR="00946BE4" w:rsidRPr="00A25159" w:rsidRDefault="00946BE4" w:rsidP="00A67F9D">
            <w:pPr>
              <w:spacing w:after="0" w:line="240" w:lineRule="auto"/>
              <w:jc w:val="right"/>
              <w:rPr>
                <w:rFonts w:ascii="Bookman Old Style" w:eastAsia="Times New Roman" w:hAnsi="Bookman Old Style" w:cs="Arial"/>
                <w:iCs/>
                <w:color w:val="000000"/>
                <w:sz w:val="20"/>
                <w:szCs w:val="20"/>
                <w:lang w:val="id-ID"/>
              </w:rPr>
            </w:pPr>
            <w:r w:rsidRPr="00A25159">
              <w:rPr>
                <w:rFonts w:ascii="Bookman Old Style" w:eastAsia="Times New Roman" w:hAnsi="Bookman Old Style" w:cs="Arial"/>
                <w:iCs/>
                <w:color w:val="000000"/>
                <w:sz w:val="20"/>
                <w:szCs w:val="20"/>
                <w:lang w:val="id-ID"/>
              </w:rPr>
              <w:t xml:space="preserve">        155,000,000 </w:t>
            </w:r>
          </w:p>
        </w:tc>
        <w:tc>
          <w:tcPr>
            <w:tcW w:w="1980" w:type="dxa"/>
            <w:tcBorders>
              <w:top w:val="single" w:sz="4" w:space="0" w:color="auto"/>
              <w:left w:val="single" w:sz="4" w:space="0" w:color="auto"/>
              <w:bottom w:val="single" w:sz="4" w:space="0" w:color="auto"/>
              <w:right w:val="single" w:sz="4" w:space="0" w:color="auto"/>
            </w:tcBorders>
            <w:shd w:val="clear" w:color="auto" w:fill="auto"/>
            <w:noWrap/>
            <w:hideMark/>
          </w:tcPr>
          <w:p w:rsidR="00946BE4" w:rsidRPr="00A25159" w:rsidRDefault="00946BE4" w:rsidP="00A67F9D">
            <w:pPr>
              <w:spacing w:after="0" w:line="240" w:lineRule="auto"/>
              <w:jc w:val="right"/>
              <w:rPr>
                <w:rFonts w:ascii="Bookman Old Style" w:eastAsia="Times New Roman" w:hAnsi="Bookman Old Style" w:cs="Arial"/>
                <w:iCs/>
                <w:color w:val="000000"/>
                <w:sz w:val="20"/>
                <w:szCs w:val="20"/>
                <w:lang w:val="id-ID"/>
              </w:rPr>
            </w:pPr>
            <w:r w:rsidRPr="00A25159">
              <w:rPr>
                <w:rFonts w:ascii="Bookman Old Style" w:eastAsia="Times New Roman" w:hAnsi="Bookman Old Style" w:cs="Arial"/>
                <w:iCs/>
                <w:color w:val="000000"/>
                <w:sz w:val="20"/>
                <w:szCs w:val="20"/>
                <w:lang w:val="id-ID"/>
              </w:rPr>
              <w:t xml:space="preserve">        153,664,300 </w:t>
            </w:r>
          </w:p>
        </w:tc>
        <w:tc>
          <w:tcPr>
            <w:tcW w:w="813" w:type="dxa"/>
            <w:tcBorders>
              <w:top w:val="single" w:sz="4" w:space="0" w:color="auto"/>
              <w:left w:val="single" w:sz="4" w:space="0" w:color="auto"/>
              <w:bottom w:val="single" w:sz="4" w:space="0" w:color="auto"/>
              <w:right w:val="single" w:sz="4" w:space="0" w:color="auto"/>
            </w:tcBorders>
            <w:shd w:val="clear" w:color="auto" w:fill="auto"/>
            <w:noWrap/>
            <w:hideMark/>
          </w:tcPr>
          <w:p w:rsidR="00946BE4" w:rsidRPr="00A25159" w:rsidRDefault="00946BE4" w:rsidP="00A67F9D">
            <w:pPr>
              <w:spacing w:after="0" w:line="240" w:lineRule="auto"/>
              <w:jc w:val="right"/>
              <w:rPr>
                <w:rFonts w:ascii="Bookman Old Style" w:eastAsia="Times New Roman" w:hAnsi="Bookman Old Style" w:cs="Arial"/>
                <w:iCs/>
                <w:color w:val="000000"/>
                <w:sz w:val="20"/>
                <w:szCs w:val="20"/>
                <w:lang w:val="id-ID"/>
              </w:rPr>
            </w:pPr>
            <w:r w:rsidRPr="00A25159">
              <w:rPr>
                <w:rFonts w:ascii="Bookman Old Style" w:eastAsia="Times New Roman" w:hAnsi="Bookman Old Style" w:cs="Arial"/>
                <w:iCs/>
                <w:color w:val="000000"/>
                <w:sz w:val="20"/>
                <w:szCs w:val="20"/>
                <w:lang w:val="id-ID"/>
              </w:rPr>
              <w:t>99.14</w:t>
            </w:r>
          </w:p>
        </w:tc>
      </w:tr>
      <w:tr w:rsidR="00946BE4" w:rsidRPr="00A25159" w:rsidTr="00A67F9D">
        <w:trPr>
          <w:trHeight w:val="732"/>
        </w:trPr>
        <w:tc>
          <w:tcPr>
            <w:tcW w:w="600" w:type="dxa"/>
            <w:tcBorders>
              <w:top w:val="single" w:sz="4" w:space="0" w:color="auto"/>
              <w:left w:val="single" w:sz="4" w:space="0" w:color="auto"/>
              <w:bottom w:val="single" w:sz="4" w:space="0" w:color="auto"/>
              <w:right w:val="single" w:sz="4" w:space="0" w:color="auto"/>
            </w:tcBorders>
            <w:shd w:val="clear" w:color="auto" w:fill="auto"/>
            <w:noWrap/>
            <w:hideMark/>
          </w:tcPr>
          <w:p w:rsidR="00946BE4" w:rsidRPr="00A25159" w:rsidRDefault="00946BE4" w:rsidP="00A67F9D">
            <w:pPr>
              <w:spacing w:after="0" w:line="240" w:lineRule="auto"/>
              <w:jc w:val="center"/>
              <w:rPr>
                <w:rFonts w:ascii="Bookman Old Style" w:eastAsia="Times New Roman" w:hAnsi="Bookman Old Style" w:cs="Arial"/>
                <w:color w:val="000000"/>
                <w:sz w:val="20"/>
                <w:szCs w:val="20"/>
                <w:lang w:val="id-ID"/>
              </w:rPr>
            </w:pPr>
            <w:r w:rsidRPr="00A25159">
              <w:rPr>
                <w:rFonts w:ascii="Bookman Old Style" w:eastAsia="Times New Roman" w:hAnsi="Bookman Old Style" w:cs="Arial"/>
                <w:color w:val="000000"/>
                <w:sz w:val="20"/>
                <w:szCs w:val="20"/>
                <w:lang w:val="id-ID"/>
              </w:rPr>
              <w:t> 8</w:t>
            </w:r>
          </w:p>
        </w:tc>
        <w:tc>
          <w:tcPr>
            <w:tcW w:w="3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6BE4" w:rsidRPr="00A67F9D" w:rsidRDefault="00946BE4" w:rsidP="00A67F9D">
            <w:pPr>
              <w:spacing w:after="0" w:line="240" w:lineRule="auto"/>
              <w:rPr>
                <w:rFonts w:ascii="Bookman Old Style" w:eastAsia="Times New Roman" w:hAnsi="Bookman Old Style" w:cs="Arial"/>
                <w:color w:val="000000"/>
                <w:sz w:val="20"/>
                <w:szCs w:val="20"/>
              </w:rPr>
            </w:pPr>
            <w:r w:rsidRPr="00A25159">
              <w:rPr>
                <w:rFonts w:ascii="Bookman Old Style" w:eastAsia="Times New Roman" w:hAnsi="Bookman Old Style" w:cs="Arial"/>
                <w:color w:val="000000"/>
                <w:sz w:val="20"/>
                <w:szCs w:val="20"/>
                <w:lang w:val="id-ID"/>
              </w:rPr>
              <w:t>Penyelenggaran Kajian Lingkungan Hidup S</w:t>
            </w:r>
            <w:r w:rsidR="00A67F9D">
              <w:rPr>
                <w:rFonts w:ascii="Bookman Old Style" w:eastAsia="Times New Roman" w:hAnsi="Bookman Old Style" w:cs="Arial"/>
                <w:color w:val="000000"/>
                <w:sz w:val="20"/>
                <w:szCs w:val="20"/>
                <w:lang w:val="id-ID"/>
              </w:rPr>
              <w:t>treategis (KLHS) Kabupaten/Kota</w:t>
            </w:r>
          </w:p>
        </w:tc>
        <w:tc>
          <w:tcPr>
            <w:tcW w:w="1980" w:type="dxa"/>
            <w:tcBorders>
              <w:top w:val="single" w:sz="4" w:space="0" w:color="auto"/>
              <w:left w:val="single" w:sz="4" w:space="0" w:color="auto"/>
              <w:bottom w:val="single" w:sz="4" w:space="0" w:color="auto"/>
              <w:right w:val="single" w:sz="4" w:space="0" w:color="auto"/>
            </w:tcBorders>
            <w:shd w:val="clear" w:color="000000" w:fill="FFFFFF"/>
            <w:noWrap/>
            <w:hideMark/>
          </w:tcPr>
          <w:p w:rsidR="00946BE4" w:rsidRPr="00A25159" w:rsidRDefault="00946BE4" w:rsidP="00A67F9D">
            <w:pPr>
              <w:spacing w:after="0" w:line="240" w:lineRule="auto"/>
              <w:jc w:val="right"/>
              <w:rPr>
                <w:rFonts w:ascii="Bookman Old Style" w:eastAsia="Times New Roman" w:hAnsi="Bookman Old Style" w:cs="Arial"/>
                <w:iCs/>
                <w:color w:val="000000"/>
                <w:sz w:val="20"/>
                <w:szCs w:val="20"/>
                <w:lang w:val="id-ID"/>
              </w:rPr>
            </w:pPr>
            <w:r w:rsidRPr="00A25159">
              <w:rPr>
                <w:rFonts w:ascii="Bookman Old Style" w:eastAsia="Times New Roman" w:hAnsi="Bookman Old Style" w:cs="Arial"/>
                <w:iCs/>
                <w:color w:val="000000"/>
                <w:sz w:val="20"/>
                <w:szCs w:val="20"/>
                <w:lang w:val="id-ID"/>
              </w:rPr>
              <w:t xml:space="preserve">          57,585,000 </w:t>
            </w:r>
          </w:p>
        </w:tc>
        <w:tc>
          <w:tcPr>
            <w:tcW w:w="1980" w:type="dxa"/>
            <w:tcBorders>
              <w:top w:val="single" w:sz="4" w:space="0" w:color="auto"/>
              <w:left w:val="single" w:sz="4" w:space="0" w:color="auto"/>
              <w:bottom w:val="single" w:sz="4" w:space="0" w:color="auto"/>
              <w:right w:val="single" w:sz="4" w:space="0" w:color="auto"/>
            </w:tcBorders>
            <w:shd w:val="clear" w:color="000000" w:fill="FFFFFF"/>
            <w:noWrap/>
            <w:hideMark/>
          </w:tcPr>
          <w:p w:rsidR="00946BE4" w:rsidRPr="00A25159" w:rsidRDefault="00946BE4" w:rsidP="00A67F9D">
            <w:pPr>
              <w:spacing w:after="0" w:line="240" w:lineRule="auto"/>
              <w:jc w:val="right"/>
              <w:rPr>
                <w:rFonts w:ascii="Bookman Old Style" w:eastAsia="Times New Roman" w:hAnsi="Bookman Old Style" w:cs="Arial"/>
                <w:iCs/>
                <w:color w:val="000000"/>
                <w:sz w:val="20"/>
                <w:szCs w:val="20"/>
                <w:lang w:val="id-ID"/>
              </w:rPr>
            </w:pPr>
            <w:r w:rsidRPr="00A25159">
              <w:rPr>
                <w:rFonts w:ascii="Bookman Old Style" w:eastAsia="Times New Roman" w:hAnsi="Bookman Old Style" w:cs="Arial"/>
                <w:iCs/>
                <w:color w:val="000000"/>
                <w:sz w:val="20"/>
                <w:szCs w:val="20"/>
                <w:lang w:val="id-ID"/>
              </w:rPr>
              <w:t xml:space="preserve">          57,350,620 </w:t>
            </w:r>
          </w:p>
        </w:tc>
        <w:tc>
          <w:tcPr>
            <w:tcW w:w="813" w:type="dxa"/>
            <w:tcBorders>
              <w:top w:val="single" w:sz="4" w:space="0" w:color="auto"/>
              <w:left w:val="single" w:sz="4" w:space="0" w:color="auto"/>
              <w:bottom w:val="single" w:sz="4" w:space="0" w:color="auto"/>
              <w:right w:val="single" w:sz="4" w:space="0" w:color="auto"/>
            </w:tcBorders>
            <w:shd w:val="clear" w:color="auto" w:fill="auto"/>
            <w:noWrap/>
            <w:hideMark/>
          </w:tcPr>
          <w:p w:rsidR="00946BE4" w:rsidRPr="00A25159" w:rsidRDefault="00946BE4" w:rsidP="00A67F9D">
            <w:pPr>
              <w:spacing w:after="0" w:line="240" w:lineRule="auto"/>
              <w:jc w:val="right"/>
              <w:rPr>
                <w:rFonts w:ascii="Bookman Old Style" w:eastAsia="Times New Roman" w:hAnsi="Bookman Old Style" w:cs="Arial"/>
                <w:iCs/>
                <w:color w:val="000000"/>
                <w:sz w:val="20"/>
                <w:szCs w:val="20"/>
                <w:lang w:val="id-ID"/>
              </w:rPr>
            </w:pPr>
            <w:r w:rsidRPr="00A25159">
              <w:rPr>
                <w:rFonts w:ascii="Bookman Old Style" w:eastAsia="Times New Roman" w:hAnsi="Bookman Old Style" w:cs="Arial"/>
                <w:iCs/>
                <w:color w:val="000000"/>
                <w:sz w:val="20"/>
                <w:szCs w:val="20"/>
                <w:lang w:val="id-ID"/>
              </w:rPr>
              <w:t>99.59</w:t>
            </w:r>
          </w:p>
        </w:tc>
      </w:tr>
      <w:tr w:rsidR="00946BE4" w:rsidRPr="00A25159" w:rsidTr="00A67F9D">
        <w:trPr>
          <w:trHeight w:val="600"/>
        </w:trPr>
        <w:tc>
          <w:tcPr>
            <w:tcW w:w="600" w:type="dxa"/>
            <w:tcBorders>
              <w:top w:val="single" w:sz="4" w:space="0" w:color="auto"/>
              <w:left w:val="single" w:sz="4" w:space="0" w:color="auto"/>
              <w:bottom w:val="nil"/>
              <w:right w:val="single" w:sz="4" w:space="0" w:color="auto"/>
            </w:tcBorders>
            <w:shd w:val="clear" w:color="auto" w:fill="auto"/>
            <w:noWrap/>
            <w:hideMark/>
          </w:tcPr>
          <w:p w:rsidR="00946BE4" w:rsidRPr="00A25159" w:rsidRDefault="00946BE4" w:rsidP="00A67F9D">
            <w:pPr>
              <w:spacing w:after="0" w:line="240" w:lineRule="auto"/>
              <w:jc w:val="center"/>
              <w:rPr>
                <w:rFonts w:ascii="Bookman Old Style" w:eastAsia="Times New Roman" w:hAnsi="Bookman Old Style" w:cs="Arial"/>
                <w:color w:val="000000"/>
                <w:sz w:val="20"/>
                <w:szCs w:val="20"/>
                <w:lang w:val="id-ID"/>
              </w:rPr>
            </w:pPr>
            <w:r w:rsidRPr="00A25159">
              <w:rPr>
                <w:rFonts w:ascii="Bookman Old Style" w:eastAsia="Times New Roman" w:hAnsi="Bookman Old Style" w:cs="Arial"/>
                <w:color w:val="000000"/>
                <w:sz w:val="20"/>
                <w:szCs w:val="20"/>
                <w:lang w:val="id-ID"/>
              </w:rPr>
              <w:t> </w:t>
            </w:r>
          </w:p>
        </w:tc>
        <w:tc>
          <w:tcPr>
            <w:tcW w:w="33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6BE4" w:rsidRPr="00A25159" w:rsidRDefault="00946BE4" w:rsidP="00A67F9D">
            <w:pPr>
              <w:spacing w:after="0" w:line="240" w:lineRule="auto"/>
              <w:rPr>
                <w:rFonts w:ascii="Bookman Old Style" w:eastAsia="Times New Roman" w:hAnsi="Bookman Old Style" w:cs="Arial"/>
                <w:b/>
                <w:bCs/>
                <w:color w:val="000000"/>
                <w:sz w:val="20"/>
                <w:szCs w:val="20"/>
                <w:lang w:val="id-ID"/>
              </w:rPr>
            </w:pPr>
            <w:r w:rsidRPr="00A25159">
              <w:rPr>
                <w:rFonts w:ascii="Bookman Old Style" w:eastAsia="Times New Roman" w:hAnsi="Bookman Old Style" w:cs="Arial"/>
                <w:b/>
                <w:bCs/>
                <w:color w:val="000000"/>
                <w:sz w:val="20"/>
                <w:szCs w:val="20"/>
                <w:lang w:val="id-ID"/>
              </w:rPr>
              <w:t>PROGRAM PENGENDALIAN PENCEMARAN DAN/ATAU KERUSAKAN LINGKUNGAN HIDUP</w:t>
            </w:r>
          </w:p>
        </w:tc>
        <w:tc>
          <w:tcPr>
            <w:tcW w:w="1980" w:type="dxa"/>
            <w:tcBorders>
              <w:top w:val="single" w:sz="4" w:space="0" w:color="auto"/>
              <w:left w:val="nil"/>
              <w:bottom w:val="single" w:sz="4" w:space="0" w:color="auto"/>
              <w:right w:val="single" w:sz="4" w:space="0" w:color="auto"/>
            </w:tcBorders>
            <w:shd w:val="clear" w:color="000000" w:fill="FFFFFF"/>
            <w:noWrap/>
            <w:vAlign w:val="center"/>
            <w:hideMark/>
          </w:tcPr>
          <w:p w:rsidR="00946BE4" w:rsidRPr="00A25159" w:rsidRDefault="00946BE4" w:rsidP="00A67F9D">
            <w:pPr>
              <w:spacing w:after="0" w:line="240" w:lineRule="auto"/>
              <w:jc w:val="right"/>
              <w:rPr>
                <w:rFonts w:ascii="Bookman Old Style" w:eastAsia="Times New Roman" w:hAnsi="Bookman Old Style" w:cs="Arial"/>
                <w:b/>
                <w:bCs/>
                <w:color w:val="000000"/>
                <w:sz w:val="20"/>
                <w:szCs w:val="20"/>
                <w:lang w:val="id-ID"/>
              </w:rPr>
            </w:pPr>
            <w:r w:rsidRPr="00A25159">
              <w:rPr>
                <w:rFonts w:ascii="Bookman Old Style" w:eastAsia="Times New Roman" w:hAnsi="Bookman Old Style" w:cs="Arial"/>
                <w:b/>
                <w:bCs/>
                <w:color w:val="000000"/>
                <w:sz w:val="20"/>
                <w:szCs w:val="20"/>
                <w:lang w:val="id-ID"/>
              </w:rPr>
              <w:t xml:space="preserve">      839,535,000 </w:t>
            </w:r>
          </w:p>
        </w:tc>
        <w:tc>
          <w:tcPr>
            <w:tcW w:w="1980" w:type="dxa"/>
            <w:tcBorders>
              <w:top w:val="single" w:sz="4" w:space="0" w:color="auto"/>
              <w:left w:val="nil"/>
              <w:bottom w:val="single" w:sz="4" w:space="0" w:color="auto"/>
              <w:right w:val="single" w:sz="4" w:space="0" w:color="auto"/>
            </w:tcBorders>
            <w:shd w:val="clear" w:color="000000" w:fill="FFFFFF"/>
            <w:noWrap/>
            <w:vAlign w:val="center"/>
            <w:hideMark/>
          </w:tcPr>
          <w:p w:rsidR="00946BE4" w:rsidRPr="00A25159" w:rsidRDefault="00946BE4" w:rsidP="00A67F9D">
            <w:pPr>
              <w:spacing w:after="0" w:line="240" w:lineRule="auto"/>
              <w:jc w:val="right"/>
              <w:rPr>
                <w:rFonts w:ascii="Bookman Old Style" w:eastAsia="Times New Roman" w:hAnsi="Bookman Old Style" w:cs="Arial"/>
                <w:b/>
                <w:bCs/>
                <w:color w:val="000000"/>
                <w:sz w:val="20"/>
                <w:szCs w:val="20"/>
                <w:lang w:val="id-ID"/>
              </w:rPr>
            </w:pPr>
            <w:r w:rsidRPr="00A25159">
              <w:rPr>
                <w:rFonts w:ascii="Bookman Old Style" w:eastAsia="Times New Roman" w:hAnsi="Bookman Old Style" w:cs="Arial"/>
                <w:b/>
                <w:bCs/>
                <w:color w:val="000000"/>
                <w:sz w:val="20"/>
                <w:szCs w:val="20"/>
                <w:lang w:val="id-ID"/>
              </w:rPr>
              <w:t xml:space="preserve">      801,972,359 </w:t>
            </w:r>
          </w:p>
        </w:tc>
        <w:tc>
          <w:tcPr>
            <w:tcW w:w="813" w:type="dxa"/>
            <w:tcBorders>
              <w:top w:val="single" w:sz="4" w:space="0" w:color="auto"/>
              <w:left w:val="nil"/>
              <w:bottom w:val="single" w:sz="4" w:space="0" w:color="auto"/>
              <w:right w:val="single" w:sz="4" w:space="0" w:color="auto"/>
            </w:tcBorders>
            <w:shd w:val="clear" w:color="auto" w:fill="auto"/>
            <w:noWrap/>
            <w:vAlign w:val="center"/>
            <w:hideMark/>
          </w:tcPr>
          <w:p w:rsidR="00946BE4" w:rsidRPr="00A25159" w:rsidRDefault="00946BE4" w:rsidP="00A67F9D">
            <w:pPr>
              <w:spacing w:after="0" w:line="240" w:lineRule="auto"/>
              <w:jc w:val="right"/>
              <w:rPr>
                <w:rFonts w:ascii="Bookman Old Style" w:eastAsia="Times New Roman" w:hAnsi="Bookman Old Style" w:cs="Arial"/>
                <w:b/>
                <w:bCs/>
                <w:color w:val="000000"/>
                <w:sz w:val="20"/>
                <w:szCs w:val="20"/>
                <w:lang w:val="id-ID"/>
              </w:rPr>
            </w:pPr>
            <w:r w:rsidRPr="00A25159">
              <w:rPr>
                <w:rFonts w:ascii="Bookman Old Style" w:eastAsia="Times New Roman" w:hAnsi="Bookman Old Style" w:cs="Arial"/>
                <w:b/>
                <w:bCs/>
                <w:color w:val="000000"/>
                <w:sz w:val="20"/>
                <w:szCs w:val="20"/>
                <w:lang w:val="id-ID"/>
              </w:rPr>
              <w:t>95.53</w:t>
            </w:r>
          </w:p>
        </w:tc>
      </w:tr>
      <w:tr w:rsidR="00946BE4" w:rsidRPr="00A25159" w:rsidTr="00A67F9D">
        <w:trPr>
          <w:trHeight w:val="570"/>
        </w:trPr>
        <w:tc>
          <w:tcPr>
            <w:tcW w:w="600" w:type="dxa"/>
            <w:tcBorders>
              <w:top w:val="single" w:sz="4" w:space="0" w:color="auto"/>
              <w:left w:val="single" w:sz="4" w:space="0" w:color="auto"/>
              <w:bottom w:val="nil"/>
              <w:right w:val="single" w:sz="4" w:space="0" w:color="auto"/>
            </w:tcBorders>
            <w:shd w:val="clear" w:color="auto" w:fill="auto"/>
            <w:noWrap/>
            <w:hideMark/>
          </w:tcPr>
          <w:p w:rsidR="00946BE4" w:rsidRPr="00A25159" w:rsidRDefault="00946BE4" w:rsidP="00A67F9D">
            <w:pPr>
              <w:spacing w:after="0" w:line="240" w:lineRule="auto"/>
              <w:jc w:val="center"/>
              <w:rPr>
                <w:rFonts w:ascii="Bookman Old Style" w:eastAsia="Times New Roman" w:hAnsi="Bookman Old Style" w:cs="Arial"/>
                <w:color w:val="000000"/>
                <w:sz w:val="20"/>
                <w:szCs w:val="20"/>
                <w:lang w:val="id-ID"/>
              </w:rPr>
            </w:pPr>
            <w:r w:rsidRPr="00A25159">
              <w:rPr>
                <w:rFonts w:ascii="Bookman Old Style" w:eastAsia="Times New Roman" w:hAnsi="Bookman Old Style" w:cs="Arial"/>
                <w:color w:val="000000"/>
                <w:sz w:val="20"/>
                <w:szCs w:val="20"/>
                <w:lang w:val="id-ID"/>
              </w:rPr>
              <w:t> 9</w:t>
            </w:r>
          </w:p>
        </w:tc>
        <w:tc>
          <w:tcPr>
            <w:tcW w:w="3375" w:type="dxa"/>
            <w:tcBorders>
              <w:top w:val="nil"/>
              <w:left w:val="single" w:sz="4" w:space="0" w:color="auto"/>
              <w:bottom w:val="single" w:sz="4" w:space="0" w:color="auto"/>
              <w:right w:val="single" w:sz="4" w:space="0" w:color="auto"/>
            </w:tcBorders>
            <w:shd w:val="clear" w:color="auto" w:fill="auto"/>
            <w:vAlign w:val="center"/>
            <w:hideMark/>
          </w:tcPr>
          <w:p w:rsidR="00946BE4" w:rsidRPr="00A25159" w:rsidRDefault="00946BE4" w:rsidP="00A67F9D">
            <w:pPr>
              <w:spacing w:after="0" w:line="240" w:lineRule="auto"/>
              <w:rPr>
                <w:rFonts w:ascii="Bookman Old Style" w:eastAsia="Times New Roman" w:hAnsi="Bookman Old Style" w:cs="Arial"/>
                <w:color w:val="000000"/>
                <w:sz w:val="20"/>
                <w:szCs w:val="20"/>
                <w:lang w:val="id-ID"/>
              </w:rPr>
            </w:pPr>
            <w:r w:rsidRPr="00A25159">
              <w:rPr>
                <w:rFonts w:ascii="Bookman Old Style" w:eastAsia="Times New Roman" w:hAnsi="Bookman Old Style" w:cs="Arial"/>
                <w:color w:val="000000"/>
                <w:sz w:val="20"/>
                <w:szCs w:val="20"/>
                <w:lang w:val="id-ID"/>
              </w:rPr>
              <w:t>Pencegahan Pencemaran dan/atau Kerusakan Lingkungan Hidup Kabupaten/Kota</w:t>
            </w:r>
          </w:p>
        </w:tc>
        <w:tc>
          <w:tcPr>
            <w:tcW w:w="1980" w:type="dxa"/>
            <w:tcBorders>
              <w:top w:val="nil"/>
              <w:left w:val="nil"/>
              <w:bottom w:val="single" w:sz="4" w:space="0" w:color="auto"/>
              <w:right w:val="single" w:sz="4" w:space="0" w:color="auto"/>
            </w:tcBorders>
            <w:shd w:val="clear" w:color="000000" w:fill="FFFFFF"/>
            <w:noWrap/>
            <w:hideMark/>
          </w:tcPr>
          <w:p w:rsidR="00946BE4" w:rsidRPr="00A25159" w:rsidRDefault="00946BE4" w:rsidP="00A67F9D">
            <w:pPr>
              <w:spacing w:after="0" w:line="240" w:lineRule="auto"/>
              <w:jc w:val="right"/>
              <w:rPr>
                <w:rFonts w:ascii="Bookman Old Style" w:eastAsia="Times New Roman" w:hAnsi="Bookman Old Style" w:cs="Arial"/>
                <w:iCs/>
                <w:color w:val="000000"/>
                <w:sz w:val="20"/>
                <w:szCs w:val="20"/>
                <w:lang w:val="id-ID"/>
              </w:rPr>
            </w:pPr>
            <w:r w:rsidRPr="00A25159">
              <w:rPr>
                <w:rFonts w:ascii="Bookman Old Style" w:eastAsia="Times New Roman" w:hAnsi="Bookman Old Style" w:cs="Arial"/>
                <w:iCs/>
                <w:color w:val="000000"/>
                <w:sz w:val="20"/>
                <w:szCs w:val="20"/>
                <w:lang w:val="id-ID"/>
              </w:rPr>
              <w:t xml:space="preserve">        712,000,000 </w:t>
            </w:r>
          </w:p>
        </w:tc>
        <w:tc>
          <w:tcPr>
            <w:tcW w:w="1980" w:type="dxa"/>
            <w:tcBorders>
              <w:top w:val="nil"/>
              <w:left w:val="nil"/>
              <w:bottom w:val="single" w:sz="4" w:space="0" w:color="auto"/>
              <w:right w:val="single" w:sz="4" w:space="0" w:color="auto"/>
            </w:tcBorders>
            <w:shd w:val="clear" w:color="000000" w:fill="FFFFFF"/>
            <w:noWrap/>
            <w:hideMark/>
          </w:tcPr>
          <w:p w:rsidR="00946BE4" w:rsidRPr="00A25159" w:rsidRDefault="00946BE4" w:rsidP="00A67F9D">
            <w:pPr>
              <w:spacing w:after="0" w:line="240" w:lineRule="auto"/>
              <w:jc w:val="right"/>
              <w:rPr>
                <w:rFonts w:ascii="Bookman Old Style" w:eastAsia="Times New Roman" w:hAnsi="Bookman Old Style" w:cs="Arial"/>
                <w:iCs/>
                <w:color w:val="000000"/>
                <w:sz w:val="20"/>
                <w:szCs w:val="20"/>
                <w:lang w:val="id-ID"/>
              </w:rPr>
            </w:pPr>
            <w:r w:rsidRPr="00A25159">
              <w:rPr>
                <w:rFonts w:ascii="Bookman Old Style" w:eastAsia="Times New Roman" w:hAnsi="Bookman Old Style" w:cs="Arial"/>
                <w:iCs/>
                <w:color w:val="000000"/>
                <w:sz w:val="20"/>
                <w:szCs w:val="20"/>
                <w:lang w:val="id-ID"/>
              </w:rPr>
              <w:t xml:space="preserve">        676,556,359 </w:t>
            </w:r>
          </w:p>
        </w:tc>
        <w:tc>
          <w:tcPr>
            <w:tcW w:w="813" w:type="dxa"/>
            <w:tcBorders>
              <w:top w:val="nil"/>
              <w:left w:val="nil"/>
              <w:bottom w:val="single" w:sz="4" w:space="0" w:color="auto"/>
              <w:right w:val="single" w:sz="4" w:space="0" w:color="auto"/>
            </w:tcBorders>
            <w:shd w:val="clear" w:color="auto" w:fill="auto"/>
            <w:noWrap/>
            <w:hideMark/>
          </w:tcPr>
          <w:p w:rsidR="00946BE4" w:rsidRPr="00A25159" w:rsidRDefault="00946BE4" w:rsidP="00A67F9D">
            <w:pPr>
              <w:spacing w:after="0" w:line="240" w:lineRule="auto"/>
              <w:jc w:val="right"/>
              <w:rPr>
                <w:rFonts w:ascii="Bookman Old Style" w:eastAsia="Times New Roman" w:hAnsi="Bookman Old Style" w:cs="Arial"/>
                <w:iCs/>
                <w:color w:val="000000"/>
                <w:sz w:val="20"/>
                <w:szCs w:val="20"/>
                <w:lang w:val="id-ID"/>
              </w:rPr>
            </w:pPr>
            <w:r w:rsidRPr="00A25159">
              <w:rPr>
                <w:rFonts w:ascii="Bookman Old Style" w:eastAsia="Times New Roman" w:hAnsi="Bookman Old Style" w:cs="Arial"/>
                <w:iCs/>
                <w:color w:val="000000"/>
                <w:sz w:val="20"/>
                <w:szCs w:val="20"/>
                <w:lang w:val="id-ID"/>
              </w:rPr>
              <w:t>95.02</w:t>
            </w:r>
          </w:p>
        </w:tc>
      </w:tr>
      <w:tr w:rsidR="00946BE4" w:rsidRPr="00A25159" w:rsidTr="00A67F9D">
        <w:trPr>
          <w:trHeight w:val="570"/>
        </w:trPr>
        <w:tc>
          <w:tcPr>
            <w:tcW w:w="600" w:type="dxa"/>
            <w:tcBorders>
              <w:top w:val="single" w:sz="4" w:space="0" w:color="auto"/>
              <w:left w:val="single" w:sz="4" w:space="0" w:color="auto"/>
              <w:bottom w:val="single" w:sz="4" w:space="0" w:color="auto"/>
              <w:right w:val="single" w:sz="4" w:space="0" w:color="auto"/>
            </w:tcBorders>
            <w:shd w:val="clear" w:color="auto" w:fill="auto"/>
            <w:noWrap/>
            <w:hideMark/>
          </w:tcPr>
          <w:p w:rsidR="00946BE4" w:rsidRPr="00A25159" w:rsidRDefault="00946BE4" w:rsidP="00A67F9D">
            <w:pPr>
              <w:spacing w:after="0" w:line="240" w:lineRule="auto"/>
              <w:jc w:val="center"/>
              <w:rPr>
                <w:rFonts w:ascii="Bookman Old Style" w:eastAsia="Times New Roman" w:hAnsi="Bookman Old Style" w:cs="Arial"/>
                <w:color w:val="000000"/>
                <w:sz w:val="20"/>
                <w:szCs w:val="20"/>
                <w:lang w:val="id-ID"/>
              </w:rPr>
            </w:pPr>
            <w:r w:rsidRPr="00A25159">
              <w:rPr>
                <w:rFonts w:ascii="Bookman Old Style" w:eastAsia="Times New Roman" w:hAnsi="Bookman Old Style" w:cs="Arial"/>
                <w:color w:val="000000"/>
                <w:sz w:val="20"/>
                <w:szCs w:val="20"/>
                <w:lang w:val="id-ID"/>
              </w:rPr>
              <w:t> 10</w:t>
            </w:r>
          </w:p>
        </w:tc>
        <w:tc>
          <w:tcPr>
            <w:tcW w:w="3375" w:type="dxa"/>
            <w:tcBorders>
              <w:top w:val="nil"/>
              <w:left w:val="single" w:sz="4" w:space="0" w:color="auto"/>
              <w:bottom w:val="single" w:sz="4" w:space="0" w:color="auto"/>
              <w:right w:val="single" w:sz="4" w:space="0" w:color="auto"/>
            </w:tcBorders>
            <w:shd w:val="clear" w:color="auto" w:fill="auto"/>
            <w:vAlign w:val="center"/>
            <w:hideMark/>
          </w:tcPr>
          <w:p w:rsidR="00946BE4" w:rsidRPr="00A25159" w:rsidRDefault="00946BE4" w:rsidP="00A67F9D">
            <w:pPr>
              <w:spacing w:after="0" w:line="240" w:lineRule="auto"/>
              <w:rPr>
                <w:rFonts w:ascii="Bookman Old Style" w:eastAsia="Times New Roman" w:hAnsi="Bookman Old Style" w:cs="Arial"/>
                <w:color w:val="000000"/>
                <w:sz w:val="20"/>
                <w:szCs w:val="20"/>
                <w:lang w:val="id-ID"/>
              </w:rPr>
            </w:pPr>
            <w:r w:rsidRPr="00A25159">
              <w:rPr>
                <w:rFonts w:ascii="Bookman Old Style" w:eastAsia="Times New Roman" w:hAnsi="Bookman Old Style" w:cs="Arial"/>
                <w:color w:val="000000"/>
                <w:sz w:val="20"/>
                <w:szCs w:val="20"/>
                <w:lang w:val="id-ID"/>
              </w:rPr>
              <w:t>Penanggulangan Pencemaran dan/atau Kerusakan Lingkungan Hidup Kabupaten/Kota</w:t>
            </w:r>
          </w:p>
        </w:tc>
        <w:tc>
          <w:tcPr>
            <w:tcW w:w="1980" w:type="dxa"/>
            <w:tcBorders>
              <w:top w:val="nil"/>
              <w:left w:val="nil"/>
              <w:bottom w:val="single" w:sz="4" w:space="0" w:color="auto"/>
              <w:right w:val="single" w:sz="4" w:space="0" w:color="auto"/>
            </w:tcBorders>
            <w:shd w:val="clear" w:color="000000" w:fill="FFFFFF"/>
            <w:noWrap/>
            <w:hideMark/>
          </w:tcPr>
          <w:p w:rsidR="00946BE4" w:rsidRPr="00A25159" w:rsidRDefault="00946BE4" w:rsidP="00A67F9D">
            <w:pPr>
              <w:spacing w:after="0" w:line="240" w:lineRule="auto"/>
              <w:jc w:val="right"/>
              <w:rPr>
                <w:rFonts w:ascii="Bookman Old Style" w:eastAsia="Times New Roman" w:hAnsi="Bookman Old Style" w:cs="Arial"/>
                <w:iCs/>
                <w:color w:val="000000"/>
                <w:sz w:val="20"/>
                <w:szCs w:val="20"/>
                <w:lang w:val="id-ID"/>
              </w:rPr>
            </w:pPr>
            <w:r w:rsidRPr="00A25159">
              <w:rPr>
                <w:rFonts w:ascii="Bookman Old Style" w:eastAsia="Times New Roman" w:hAnsi="Bookman Old Style" w:cs="Arial"/>
                <w:iCs/>
                <w:color w:val="000000"/>
                <w:sz w:val="20"/>
                <w:szCs w:val="20"/>
                <w:lang w:val="id-ID"/>
              </w:rPr>
              <w:t xml:space="preserve">          54,840,000 </w:t>
            </w:r>
          </w:p>
        </w:tc>
        <w:tc>
          <w:tcPr>
            <w:tcW w:w="1980" w:type="dxa"/>
            <w:tcBorders>
              <w:top w:val="nil"/>
              <w:left w:val="nil"/>
              <w:bottom w:val="single" w:sz="4" w:space="0" w:color="auto"/>
              <w:right w:val="single" w:sz="4" w:space="0" w:color="auto"/>
            </w:tcBorders>
            <w:shd w:val="clear" w:color="000000" w:fill="FFFFFF"/>
            <w:noWrap/>
            <w:hideMark/>
          </w:tcPr>
          <w:p w:rsidR="00946BE4" w:rsidRPr="00A25159" w:rsidRDefault="00946BE4" w:rsidP="00A67F9D">
            <w:pPr>
              <w:spacing w:after="0" w:line="240" w:lineRule="auto"/>
              <w:jc w:val="right"/>
              <w:rPr>
                <w:rFonts w:ascii="Bookman Old Style" w:eastAsia="Times New Roman" w:hAnsi="Bookman Old Style" w:cs="Arial"/>
                <w:iCs/>
                <w:color w:val="000000"/>
                <w:sz w:val="20"/>
                <w:szCs w:val="20"/>
                <w:lang w:val="id-ID"/>
              </w:rPr>
            </w:pPr>
            <w:r w:rsidRPr="00A25159">
              <w:rPr>
                <w:rFonts w:ascii="Bookman Old Style" w:eastAsia="Times New Roman" w:hAnsi="Bookman Old Style" w:cs="Arial"/>
                <w:iCs/>
                <w:color w:val="000000"/>
                <w:sz w:val="20"/>
                <w:szCs w:val="20"/>
                <w:lang w:val="id-ID"/>
              </w:rPr>
              <w:t xml:space="preserve">          54,264,000 </w:t>
            </w:r>
          </w:p>
        </w:tc>
        <w:tc>
          <w:tcPr>
            <w:tcW w:w="813" w:type="dxa"/>
            <w:tcBorders>
              <w:top w:val="nil"/>
              <w:left w:val="nil"/>
              <w:bottom w:val="single" w:sz="4" w:space="0" w:color="auto"/>
              <w:right w:val="single" w:sz="4" w:space="0" w:color="auto"/>
            </w:tcBorders>
            <w:shd w:val="clear" w:color="auto" w:fill="auto"/>
            <w:noWrap/>
            <w:hideMark/>
          </w:tcPr>
          <w:p w:rsidR="00946BE4" w:rsidRPr="00A25159" w:rsidRDefault="00946BE4" w:rsidP="00A67F9D">
            <w:pPr>
              <w:spacing w:after="0" w:line="240" w:lineRule="auto"/>
              <w:jc w:val="right"/>
              <w:rPr>
                <w:rFonts w:ascii="Bookman Old Style" w:eastAsia="Times New Roman" w:hAnsi="Bookman Old Style" w:cs="Arial"/>
                <w:iCs/>
                <w:color w:val="000000"/>
                <w:sz w:val="20"/>
                <w:szCs w:val="20"/>
                <w:lang w:val="id-ID"/>
              </w:rPr>
            </w:pPr>
            <w:r w:rsidRPr="00A25159">
              <w:rPr>
                <w:rFonts w:ascii="Bookman Old Style" w:eastAsia="Times New Roman" w:hAnsi="Bookman Old Style" w:cs="Arial"/>
                <w:iCs/>
                <w:color w:val="000000"/>
                <w:sz w:val="20"/>
                <w:szCs w:val="20"/>
                <w:lang w:val="id-ID"/>
              </w:rPr>
              <w:t>98.95</w:t>
            </w:r>
          </w:p>
        </w:tc>
      </w:tr>
      <w:tr w:rsidR="00946BE4" w:rsidRPr="00A25159" w:rsidTr="00A67F9D">
        <w:trPr>
          <w:trHeight w:val="570"/>
        </w:trPr>
        <w:tc>
          <w:tcPr>
            <w:tcW w:w="600" w:type="dxa"/>
            <w:tcBorders>
              <w:top w:val="single" w:sz="4" w:space="0" w:color="auto"/>
              <w:left w:val="single" w:sz="4" w:space="0" w:color="auto"/>
              <w:bottom w:val="single" w:sz="4" w:space="0" w:color="auto"/>
              <w:right w:val="single" w:sz="4" w:space="0" w:color="auto"/>
            </w:tcBorders>
            <w:shd w:val="clear" w:color="auto" w:fill="auto"/>
            <w:noWrap/>
            <w:hideMark/>
          </w:tcPr>
          <w:p w:rsidR="00946BE4" w:rsidRPr="00A25159" w:rsidRDefault="00946BE4" w:rsidP="00A67F9D">
            <w:pPr>
              <w:spacing w:after="0" w:line="240" w:lineRule="auto"/>
              <w:jc w:val="center"/>
              <w:rPr>
                <w:rFonts w:ascii="Bookman Old Style" w:eastAsia="Times New Roman" w:hAnsi="Bookman Old Style" w:cs="Arial"/>
                <w:color w:val="000000"/>
                <w:sz w:val="20"/>
                <w:szCs w:val="20"/>
                <w:lang w:val="id-ID"/>
              </w:rPr>
            </w:pPr>
            <w:r w:rsidRPr="00A25159">
              <w:rPr>
                <w:rFonts w:ascii="Bookman Old Style" w:eastAsia="Times New Roman" w:hAnsi="Bookman Old Style" w:cs="Arial"/>
                <w:color w:val="000000"/>
                <w:sz w:val="20"/>
                <w:szCs w:val="20"/>
                <w:lang w:val="id-ID"/>
              </w:rPr>
              <w:t> 11</w:t>
            </w:r>
          </w:p>
        </w:tc>
        <w:tc>
          <w:tcPr>
            <w:tcW w:w="33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6BE4" w:rsidRPr="00A25159" w:rsidRDefault="00946BE4" w:rsidP="00A67F9D">
            <w:pPr>
              <w:spacing w:after="0" w:line="240" w:lineRule="auto"/>
              <w:rPr>
                <w:rFonts w:ascii="Bookman Old Style" w:eastAsia="Times New Roman" w:hAnsi="Bookman Old Style" w:cs="Arial"/>
                <w:color w:val="000000"/>
                <w:sz w:val="20"/>
                <w:szCs w:val="20"/>
                <w:lang w:val="id-ID"/>
              </w:rPr>
            </w:pPr>
            <w:r w:rsidRPr="00A25159">
              <w:rPr>
                <w:rFonts w:ascii="Bookman Old Style" w:eastAsia="Times New Roman" w:hAnsi="Bookman Old Style" w:cs="Arial"/>
                <w:color w:val="000000"/>
                <w:sz w:val="20"/>
                <w:szCs w:val="20"/>
                <w:lang w:val="id-ID"/>
              </w:rPr>
              <w:t>Pemulihan Pencemaran dan/atau Kerusakan Lingkungan Hidup Kabupaten/Kota</w:t>
            </w:r>
          </w:p>
        </w:tc>
        <w:tc>
          <w:tcPr>
            <w:tcW w:w="1980" w:type="dxa"/>
            <w:tcBorders>
              <w:top w:val="single" w:sz="4" w:space="0" w:color="auto"/>
              <w:left w:val="nil"/>
              <w:bottom w:val="single" w:sz="4" w:space="0" w:color="auto"/>
              <w:right w:val="single" w:sz="4" w:space="0" w:color="auto"/>
            </w:tcBorders>
            <w:shd w:val="clear" w:color="000000" w:fill="FFFFFF"/>
            <w:noWrap/>
            <w:hideMark/>
          </w:tcPr>
          <w:p w:rsidR="00946BE4" w:rsidRPr="00A25159" w:rsidRDefault="00946BE4" w:rsidP="00A67F9D">
            <w:pPr>
              <w:spacing w:after="0" w:line="240" w:lineRule="auto"/>
              <w:jc w:val="right"/>
              <w:rPr>
                <w:rFonts w:ascii="Bookman Old Style" w:eastAsia="Times New Roman" w:hAnsi="Bookman Old Style" w:cs="Arial"/>
                <w:iCs/>
                <w:color w:val="000000"/>
                <w:sz w:val="20"/>
                <w:szCs w:val="20"/>
                <w:lang w:val="id-ID"/>
              </w:rPr>
            </w:pPr>
            <w:r w:rsidRPr="00A25159">
              <w:rPr>
                <w:rFonts w:ascii="Bookman Old Style" w:eastAsia="Times New Roman" w:hAnsi="Bookman Old Style" w:cs="Arial"/>
                <w:iCs/>
                <w:color w:val="000000"/>
                <w:sz w:val="20"/>
                <w:szCs w:val="20"/>
                <w:lang w:val="id-ID"/>
              </w:rPr>
              <w:t xml:space="preserve">          72,695,000 </w:t>
            </w:r>
          </w:p>
        </w:tc>
        <w:tc>
          <w:tcPr>
            <w:tcW w:w="1980" w:type="dxa"/>
            <w:tcBorders>
              <w:top w:val="single" w:sz="4" w:space="0" w:color="auto"/>
              <w:left w:val="nil"/>
              <w:bottom w:val="single" w:sz="4" w:space="0" w:color="auto"/>
              <w:right w:val="single" w:sz="4" w:space="0" w:color="auto"/>
            </w:tcBorders>
            <w:shd w:val="clear" w:color="000000" w:fill="FFFFFF"/>
            <w:noWrap/>
            <w:hideMark/>
          </w:tcPr>
          <w:p w:rsidR="00946BE4" w:rsidRPr="00A25159" w:rsidRDefault="00946BE4" w:rsidP="00A67F9D">
            <w:pPr>
              <w:spacing w:after="0" w:line="240" w:lineRule="auto"/>
              <w:jc w:val="right"/>
              <w:rPr>
                <w:rFonts w:ascii="Bookman Old Style" w:eastAsia="Times New Roman" w:hAnsi="Bookman Old Style" w:cs="Arial"/>
                <w:iCs/>
                <w:color w:val="000000"/>
                <w:sz w:val="20"/>
                <w:szCs w:val="20"/>
                <w:lang w:val="id-ID"/>
              </w:rPr>
            </w:pPr>
            <w:r w:rsidRPr="00A25159">
              <w:rPr>
                <w:rFonts w:ascii="Bookman Old Style" w:eastAsia="Times New Roman" w:hAnsi="Bookman Old Style" w:cs="Arial"/>
                <w:iCs/>
                <w:color w:val="000000"/>
                <w:sz w:val="20"/>
                <w:szCs w:val="20"/>
                <w:lang w:val="id-ID"/>
              </w:rPr>
              <w:t xml:space="preserve">          71,152,000 </w:t>
            </w:r>
          </w:p>
        </w:tc>
        <w:tc>
          <w:tcPr>
            <w:tcW w:w="813" w:type="dxa"/>
            <w:tcBorders>
              <w:top w:val="single" w:sz="4" w:space="0" w:color="auto"/>
              <w:left w:val="nil"/>
              <w:bottom w:val="single" w:sz="4" w:space="0" w:color="auto"/>
              <w:right w:val="single" w:sz="4" w:space="0" w:color="auto"/>
            </w:tcBorders>
            <w:shd w:val="clear" w:color="auto" w:fill="auto"/>
            <w:noWrap/>
            <w:hideMark/>
          </w:tcPr>
          <w:p w:rsidR="00946BE4" w:rsidRPr="00A25159" w:rsidRDefault="00946BE4" w:rsidP="00A67F9D">
            <w:pPr>
              <w:spacing w:after="0" w:line="240" w:lineRule="auto"/>
              <w:jc w:val="right"/>
              <w:rPr>
                <w:rFonts w:ascii="Bookman Old Style" w:eastAsia="Times New Roman" w:hAnsi="Bookman Old Style" w:cs="Arial"/>
                <w:iCs/>
                <w:color w:val="000000"/>
                <w:sz w:val="20"/>
                <w:szCs w:val="20"/>
                <w:lang w:val="id-ID"/>
              </w:rPr>
            </w:pPr>
            <w:r w:rsidRPr="00A25159">
              <w:rPr>
                <w:rFonts w:ascii="Bookman Old Style" w:eastAsia="Times New Roman" w:hAnsi="Bookman Old Style" w:cs="Arial"/>
                <w:iCs/>
                <w:color w:val="000000"/>
                <w:sz w:val="20"/>
                <w:szCs w:val="20"/>
                <w:lang w:val="id-ID"/>
              </w:rPr>
              <w:t>97.88</w:t>
            </w:r>
          </w:p>
        </w:tc>
      </w:tr>
      <w:tr w:rsidR="00A67F9D" w:rsidRPr="00A25159" w:rsidTr="005630CC">
        <w:trPr>
          <w:trHeight w:val="435"/>
        </w:trPr>
        <w:tc>
          <w:tcPr>
            <w:tcW w:w="600" w:type="dxa"/>
            <w:vMerge w:val="restart"/>
            <w:tcBorders>
              <w:top w:val="single" w:sz="4" w:space="0" w:color="auto"/>
              <w:left w:val="single" w:sz="4" w:space="0" w:color="auto"/>
              <w:bottom w:val="single" w:sz="4" w:space="0" w:color="auto"/>
              <w:right w:val="single" w:sz="4" w:space="0" w:color="auto"/>
            </w:tcBorders>
            <w:vAlign w:val="center"/>
            <w:hideMark/>
          </w:tcPr>
          <w:p w:rsidR="00A67F9D" w:rsidRPr="00A25159" w:rsidRDefault="00A67F9D" w:rsidP="005630CC">
            <w:pPr>
              <w:spacing w:after="0" w:line="240" w:lineRule="auto"/>
              <w:rPr>
                <w:rFonts w:ascii="Bookman Old Style" w:eastAsia="Times New Roman" w:hAnsi="Bookman Old Style" w:cs="Arial"/>
                <w:b/>
                <w:bCs/>
                <w:color w:val="000000"/>
                <w:sz w:val="20"/>
                <w:szCs w:val="20"/>
                <w:lang w:val="id-ID"/>
              </w:rPr>
            </w:pPr>
            <w:r w:rsidRPr="00A25159">
              <w:rPr>
                <w:rFonts w:ascii="Bookman Old Style" w:eastAsia="Times New Roman" w:hAnsi="Bookman Old Style" w:cs="Arial"/>
                <w:b/>
                <w:bCs/>
                <w:color w:val="000000"/>
                <w:sz w:val="20"/>
                <w:szCs w:val="20"/>
                <w:lang w:val="id-ID"/>
              </w:rPr>
              <w:lastRenderedPageBreak/>
              <w:t>NO</w:t>
            </w:r>
          </w:p>
        </w:tc>
        <w:tc>
          <w:tcPr>
            <w:tcW w:w="3375" w:type="dxa"/>
            <w:vMerge w:val="restart"/>
            <w:tcBorders>
              <w:top w:val="single" w:sz="4" w:space="0" w:color="auto"/>
              <w:left w:val="single" w:sz="4" w:space="0" w:color="auto"/>
              <w:bottom w:val="single" w:sz="4" w:space="0" w:color="auto"/>
              <w:right w:val="single" w:sz="4" w:space="0" w:color="auto"/>
            </w:tcBorders>
            <w:vAlign w:val="center"/>
            <w:hideMark/>
          </w:tcPr>
          <w:p w:rsidR="00A67F9D" w:rsidRPr="00A25159" w:rsidRDefault="00A67F9D" w:rsidP="005630CC">
            <w:pPr>
              <w:spacing w:after="0" w:line="240" w:lineRule="auto"/>
              <w:jc w:val="center"/>
              <w:rPr>
                <w:rFonts w:ascii="Bookman Old Style" w:eastAsia="Times New Roman" w:hAnsi="Bookman Old Style" w:cs="Arial"/>
                <w:b/>
                <w:bCs/>
                <w:color w:val="000000"/>
                <w:sz w:val="20"/>
                <w:szCs w:val="20"/>
                <w:lang w:val="id-ID"/>
              </w:rPr>
            </w:pPr>
            <w:r w:rsidRPr="00A25159">
              <w:rPr>
                <w:rFonts w:ascii="Bookman Old Style" w:eastAsia="Times New Roman" w:hAnsi="Bookman Old Style" w:cs="Arial"/>
                <w:b/>
                <w:bCs/>
                <w:color w:val="000000"/>
                <w:sz w:val="20"/>
                <w:szCs w:val="20"/>
                <w:lang w:val="id-ID"/>
              </w:rPr>
              <w:t>PROGRAM/KEGIATAN/SUB KEGIATAN</w:t>
            </w:r>
          </w:p>
        </w:tc>
        <w:tc>
          <w:tcPr>
            <w:tcW w:w="1980" w:type="dxa"/>
            <w:vMerge w:val="restart"/>
            <w:tcBorders>
              <w:top w:val="single" w:sz="4" w:space="0" w:color="auto"/>
              <w:left w:val="single" w:sz="4" w:space="0" w:color="auto"/>
              <w:bottom w:val="single" w:sz="4" w:space="0" w:color="auto"/>
              <w:right w:val="single" w:sz="4" w:space="0" w:color="auto"/>
            </w:tcBorders>
            <w:vAlign w:val="center"/>
            <w:hideMark/>
          </w:tcPr>
          <w:p w:rsidR="00A67F9D" w:rsidRPr="00A25159" w:rsidRDefault="00A67F9D" w:rsidP="005630CC">
            <w:pPr>
              <w:spacing w:after="0" w:line="240" w:lineRule="auto"/>
              <w:jc w:val="center"/>
              <w:rPr>
                <w:rFonts w:ascii="Bookman Old Style" w:eastAsia="Times New Roman" w:hAnsi="Bookman Old Style" w:cs="Arial"/>
                <w:b/>
                <w:bCs/>
                <w:color w:val="000000"/>
                <w:sz w:val="20"/>
                <w:szCs w:val="20"/>
                <w:lang w:val="id-ID"/>
              </w:rPr>
            </w:pPr>
            <w:r w:rsidRPr="00A25159">
              <w:rPr>
                <w:rFonts w:ascii="Bookman Old Style" w:eastAsia="Times New Roman" w:hAnsi="Bookman Old Style" w:cs="Arial"/>
                <w:b/>
                <w:bCs/>
                <w:color w:val="000000"/>
                <w:sz w:val="20"/>
                <w:szCs w:val="20"/>
                <w:lang w:val="id-ID"/>
              </w:rPr>
              <w:t>ANGGARAN</w:t>
            </w:r>
          </w:p>
        </w:tc>
        <w:tc>
          <w:tcPr>
            <w:tcW w:w="1980" w:type="dxa"/>
            <w:vMerge w:val="restart"/>
            <w:tcBorders>
              <w:top w:val="single" w:sz="4" w:space="0" w:color="auto"/>
              <w:left w:val="single" w:sz="4" w:space="0" w:color="auto"/>
              <w:bottom w:val="single" w:sz="4" w:space="0" w:color="auto"/>
              <w:right w:val="single" w:sz="4" w:space="0" w:color="auto"/>
            </w:tcBorders>
            <w:vAlign w:val="center"/>
            <w:hideMark/>
          </w:tcPr>
          <w:p w:rsidR="00A67F9D" w:rsidRPr="00A25159" w:rsidRDefault="00A67F9D" w:rsidP="005630CC">
            <w:pPr>
              <w:spacing w:after="0" w:line="240" w:lineRule="auto"/>
              <w:jc w:val="center"/>
              <w:rPr>
                <w:rFonts w:ascii="Bookman Old Style" w:eastAsia="Times New Roman" w:hAnsi="Bookman Old Style" w:cs="Arial"/>
                <w:b/>
                <w:bCs/>
                <w:color w:val="000000"/>
                <w:sz w:val="20"/>
                <w:szCs w:val="20"/>
                <w:lang w:val="id-ID"/>
              </w:rPr>
            </w:pPr>
            <w:r w:rsidRPr="00A25159">
              <w:rPr>
                <w:rFonts w:ascii="Bookman Old Style" w:eastAsia="Times New Roman" w:hAnsi="Bookman Old Style" w:cs="Arial"/>
                <w:b/>
                <w:bCs/>
                <w:color w:val="000000"/>
                <w:sz w:val="20"/>
                <w:szCs w:val="20"/>
                <w:lang w:val="id-ID"/>
              </w:rPr>
              <w:t>REALISASI</w:t>
            </w:r>
          </w:p>
        </w:tc>
        <w:tc>
          <w:tcPr>
            <w:tcW w:w="813" w:type="dxa"/>
            <w:vMerge w:val="restart"/>
            <w:tcBorders>
              <w:top w:val="single" w:sz="4" w:space="0" w:color="auto"/>
              <w:left w:val="single" w:sz="4" w:space="0" w:color="auto"/>
              <w:bottom w:val="single" w:sz="4" w:space="0" w:color="auto"/>
              <w:right w:val="single" w:sz="4" w:space="0" w:color="auto"/>
            </w:tcBorders>
            <w:vAlign w:val="center"/>
            <w:hideMark/>
          </w:tcPr>
          <w:p w:rsidR="00A67F9D" w:rsidRPr="00A25159" w:rsidRDefault="00A67F9D" w:rsidP="005630CC">
            <w:pPr>
              <w:spacing w:after="0" w:line="240" w:lineRule="auto"/>
              <w:jc w:val="center"/>
              <w:rPr>
                <w:rFonts w:ascii="Bookman Old Style" w:eastAsia="Times New Roman" w:hAnsi="Bookman Old Style" w:cs="Arial"/>
                <w:b/>
                <w:bCs/>
                <w:color w:val="000000"/>
                <w:sz w:val="20"/>
                <w:szCs w:val="20"/>
                <w:lang w:val="id-ID"/>
              </w:rPr>
            </w:pPr>
            <w:r w:rsidRPr="00A25159">
              <w:rPr>
                <w:rFonts w:ascii="Bookman Old Style" w:eastAsia="Times New Roman" w:hAnsi="Bookman Old Style" w:cs="Arial"/>
                <w:b/>
                <w:bCs/>
                <w:color w:val="000000"/>
                <w:sz w:val="20"/>
                <w:szCs w:val="20"/>
                <w:lang w:val="id-ID"/>
              </w:rPr>
              <w:t>%</w:t>
            </w:r>
          </w:p>
        </w:tc>
      </w:tr>
      <w:tr w:rsidR="00A67F9D" w:rsidRPr="00A25159" w:rsidTr="005630CC">
        <w:trPr>
          <w:trHeight w:val="435"/>
        </w:trPr>
        <w:tc>
          <w:tcPr>
            <w:tcW w:w="600" w:type="dxa"/>
            <w:vMerge/>
            <w:tcBorders>
              <w:top w:val="single" w:sz="4" w:space="0" w:color="auto"/>
              <w:left w:val="single" w:sz="4" w:space="0" w:color="auto"/>
              <w:bottom w:val="single" w:sz="4" w:space="0" w:color="auto"/>
              <w:right w:val="single" w:sz="4" w:space="0" w:color="auto"/>
            </w:tcBorders>
            <w:vAlign w:val="center"/>
            <w:hideMark/>
          </w:tcPr>
          <w:p w:rsidR="00A67F9D" w:rsidRPr="00A25159" w:rsidRDefault="00A67F9D" w:rsidP="005630CC">
            <w:pPr>
              <w:spacing w:after="0" w:line="240" w:lineRule="auto"/>
              <w:rPr>
                <w:rFonts w:ascii="Bookman Old Style" w:eastAsia="Times New Roman" w:hAnsi="Bookman Old Style" w:cs="Arial"/>
                <w:b/>
                <w:bCs/>
                <w:color w:val="000000"/>
                <w:sz w:val="20"/>
                <w:szCs w:val="20"/>
                <w:lang w:val="id-ID"/>
              </w:rPr>
            </w:pPr>
          </w:p>
        </w:tc>
        <w:tc>
          <w:tcPr>
            <w:tcW w:w="3375" w:type="dxa"/>
            <w:vMerge/>
            <w:tcBorders>
              <w:top w:val="single" w:sz="4" w:space="0" w:color="auto"/>
              <w:left w:val="single" w:sz="4" w:space="0" w:color="auto"/>
              <w:bottom w:val="single" w:sz="4" w:space="0" w:color="auto"/>
              <w:right w:val="single" w:sz="4" w:space="0" w:color="auto"/>
            </w:tcBorders>
            <w:vAlign w:val="center"/>
            <w:hideMark/>
          </w:tcPr>
          <w:p w:rsidR="00A67F9D" w:rsidRPr="00A25159" w:rsidRDefault="00A67F9D" w:rsidP="005630CC">
            <w:pPr>
              <w:spacing w:after="0" w:line="240" w:lineRule="auto"/>
              <w:rPr>
                <w:rFonts w:ascii="Bookman Old Style" w:eastAsia="Times New Roman" w:hAnsi="Bookman Old Style" w:cs="Arial"/>
                <w:b/>
                <w:bCs/>
                <w:color w:val="000000"/>
                <w:sz w:val="20"/>
                <w:szCs w:val="20"/>
                <w:lang w:val="id-ID"/>
              </w:rPr>
            </w:pPr>
          </w:p>
        </w:tc>
        <w:tc>
          <w:tcPr>
            <w:tcW w:w="1980" w:type="dxa"/>
            <w:vMerge/>
            <w:tcBorders>
              <w:top w:val="single" w:sz="4" w:space="0" w:color="auto"/>
              <w:left w:val="single" w:sz="4" w:space="0" w:color="auto"/>
              <w:bottom w:val="single" w:sz="4" w:space="0" w:color="auto"/>
              <w:right w:val="single" w:sz="4" w:space="0" w:color="auto"/>
            </w:tcBorders>
            <w:vAlign w:val="center"/>
            <w:hideMark/>
          </w:tcPr>
          <w:p w:rsidR="00A67F9D" w:rsidRPr="00A25159" w:rsidRDefault="00A67F9D" w:rsidP="005630CC">
            <w:pPr>
              <w:spacing w:after="0" w:line="240" w:lineRule="auto"/>
              <w:jc w:val="center"/>
              <w:rPr>
                <w:rFonts w:ascii="Bookman Old Style" w:eastAsia="Times New Roman" w:hAnsi="Bookman Old Style" w:cs="Arial"/>
                <w:b/>
                <w:bCs/>
                <w:color w:val="000000"/>
                <w:sz w:val="20"/>
                <w:szCs w:val="20"/>
                <w:lang w:val="id-ID"/>
              </w:rPr>
            </w:pPr>
          </w:p>
        </w:tc>
        <w:tc>
          <w:tcPr>
            <w:tcW w:w="1980" w:type="dxa"/>
            <w:vMerge/>
            <w:tcBorders>
              <w:top w:val="single" w:sz="4" w:space="0" w:color="auto"/>
              <w:left w:val="single" w:sz="4" w:space="0" w:color="auto"/>
              <w:bottom w:val="single" w:sz="4" w:space="0" w:color="auto"/>
              <w:right w:val="single" w:sz="4" w:space="0" w:color="auto"/>
            </w:tcBorders>
            <w:vAlign w:val="center"/>
            <w:hideMark/>
          </w:tcPr>
          <w:p w:rsidR="00A67F9D" w:rsidRPr="00A25159" w:rsidRDefault="00A67F9D" w:rsidP="005630CC">
            <w:pPr>
              <w:spacing w:after="0" w:line="240" w:lineRule="auto"/>
              <w:jc w:val="center"/>
              <w:rPr>
                <w:rFonts w:ascii="Bookman Old Style" w:eastAsia="Times New Roman" w:hAnsi="Bookman Old Style" w:cs="Arial"/>
                <w:b/>
                <w:bCs/>
                <w:color w:val="000000"/>
                <w:sz w:val="20"/>
                <w:szCs w:val="20"/>
                <w:lang w:val="id-ID"/>
              </w:rPr>
            </w:pPr>
          </w:p>
        </w:tc>
        <w:tc>
          <w:tcPr>
            <w:tcW w:w="813" w:type="dxa"/>
            <w:vMerge/>
            <w:tcBorders>
              <w:top w:val="single" w:sz="4" w:space="0" w:color="auto"/>
              <w:left w:val="single" w:sz="4" w:space="0" w:color="auto"/>
              <w:bottom w:val="single" w:sz="4" w:space="0" w:color="auto"/>
              <w:right w:val="single" w:sz="4" w:space="0" w:color="auto"/>
            </w:tcBorders>
            <w:vAlign w:val="center"/>
            <w:hideMark/>
          </w:tcPr>
          <w:p w:rsidR="00A67F9D" w:rsidRPr="00A25159" w:rsidRDefault="00A67F9D" w:rsidP="005630CC">
            <w:pPr>
              <w:spacing w:after="0" w:line="240" w:lineRule="auto"/>
              <w:jc w:val="center"/>
              <w:rPr>
                <w:rFonts w:ascii="Bookman Old Style" w:eastAsia="Times New Roman" w:hAnsi="Bookman Old Style" w:cs="Arial"/>
                <w:b/>
                <w:bCs/>
                <w:color w:val="000000"/>
                <w:sz w:val="20"/>
                <w:szCs w:val="20"/>
                <w:lang w:val="id-ID"/>
              </w:rPr>
            </w:pPr>
          </w:p>
        </w:tc>
      </w:tr>
      <w:tr w:rsidR="00946BE4" w:rsidRPr="00A25159" w:rsidTr="00A67F9D">
        <w:trPr>
          <w:trHeight w:val="480"/>
        </w:trPr>
        <w:tc>
          <w:tcPr>
            <w:tcW w:w="600" w:type="dxa"/>
            <w:tcBorders>
              <w:top w:val="single" w:sz="4" w:space="0" w:color="auto"/>
              <w:left w:val="single" w:sz="4" w:space="0" w:color="auto"/>
              <w:bottom w:val="nil"/>
              <w:right w:val="single" w:sz="4" w:space="0" w:color="auto"/>
            </w:tcBorders>
            <w:shd w:val="clear" w:color="auto" w:fill="auto"/>
            <w:noWrap/>
            <w:hideMark/>
          </w:tcPr>
          <w:p w:rsidR="00946BE4" w:rsidRPr="00A25159" w:rsidRDefault="00946BE4" w:rsidP="00A67F9D">
            <w:pPr>
              <w:spacing w:after="0" w:line="240" w:lineRule="auto"/>
              <w:jc w:val="center"/>
              <w:rPr>
                <w:rFonts w:ascii="Bookman Old Style" w:eastAsia="Times New Roman" w:hAnsi="Bookman Old Style" w:cs="Arial"/>
                <w:color w:val="000000"/>
                <w:sz w:val="20"/>
                <w:szCs w:val="20"/>
                <w:lang w:val="id-ID"/>
              </w:rPr>
            </w:pPr>
            <w:r w:rsidRPr="00A25159">
              <w:rPr>
                <w:rFonts w:ascii="Bookman Old Style" w:eastAsia="Times New Roman" w:hAnsi="Bookman Old Style" w:cs="Arial"/>
                <w:color w:val="000000"/>
                <w:sz w:val="20"/>
                <w:szCs w:val="20"/>
                <w:lang w:val="id-ID"/>
              </w:rPr>
              <w:t> </w:t>
            </w:r>
          </w:p>
        </w:tc>
        <w:tc>
          <w:tcPr>
            <w:tcW w:w="3375" w:type="dxa"/>
            <w:tcBorders>
              <w:top w:val="single" w:sz="4" w:space="0" w:color="auto"/>
              <w:left w:val="nil"/>
              <w:bottom w:val="nil"/>
              <w:right w:val="single" w:sz="4" w:space="0" w:color="auto"/>
            </w:tcBorders>
            <w:shd w:val="clear" w:color="auto" w:fill="auto"/>
            <w:noWrap/>
            <w:vAlign w:val="center"/>
            <w:hideMark/>
          </w:tcPr>
          <w:p w:rsidR="00946BE4" w:rsidRPr="00A25159" w:rsidRDefault="00946BE4" w:rsidP="00A67F9D">
            <w:pPr>
              <w:spacing w:after="0" w:line="240" w:lineRule="auto"/>
              <w:rPr>
                <w:rFonts w:ascii="Bookman Old Style" w:eastAsia="Times New Roman" w:hAnsi="Bookman Old Style" w:cs="Arial"/>
                <w:b/>
                <w:bCs/>
                <w:color w:val="000000"/>
                <w:sz w:val="20"/>
                <w:szCs w:val="20"/>
                <w:lang w:val="id-ID"/>
              </w:rPr>
            </w:pPr>
            <w:r w:rsidRPr="00A25159">
              <w:rPr>
                <w:rFonts w:ascii="Bookman Old Style" w:eastAsia="Times New Roman" w:hAnsi="Bookman Old Style" w:cs="Arial"/>
                <w:b/>
                <w:bCs/>
                <w:color w:val="000000"/>
                <w:sz w:val="20"/>
                <w:szCs w:val="20"/>
                <w:lang w:val="id-ID"/>
              </w:rPr>
              <w:t>PROGRAM PENGELOLAAN KEANEKARAGAMAN HAYATI (KEHATI)</w:t>
            </w:r>
          </w:p>
        </w:tc>
        <w:tc>
          <w:tcPr>
            <w:tcW w:w="19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46BE4" w:rsidRPr="00A25159" w:rsidRDefault="00946BE4" w:rsidP="00A67F9D">
            <w:pPr>
              <w:spacing w:after="0" w:line="240" w:lineRule="auto"/>
              <w:jc w:val="right"/>
              <w:rPr>
                <w:rFonts w:ascii="Bookman Old Style" w:eastAsia="Times New Roman" w:hAnsi="Bookman Old Style" w:cs="Arial"/>
                <w:b/>
                <w:bCs/>
                <w:color w:val="000000"/>
                <w:sz w:val="20"/>
                <w:szCs w:val="20"/>
                <w:lang w:val="id-ID"/>
              </w:rPr>
            </w:pPr>
            <w:r w:rsidRPr="00A25159">
              <w:rPr>
                <w:rFonts w:ascii="Bookman Old Style" w:eastAsia="Times New Roman" w:hAnsi="Bookman Old Style" w:cs="Arial"/>
                <w:b/>
                <w:bCs/>
                <w:color w:val="000000"/>
                <w:sz w:val="20"/>
                <w:szCs w:val="20"/>
                <w:lang w:val="id-ID"/>
              </w:rPr>
              <w:t xml:space="preserve">        47,465,000 </w:t>
            </w:r>
          </w:p>
        </w:tc>
        <w:tc>
          <w:tcPr>
            <w:tcW w:w="1980" w:type="dxa"/>
            <w:tcBorders>
              <w:top w:val="single" w:sz="4" w:space="0" w:color="auto"/>
              <w:left w:val="nil"/>
              <w:bottom w:val="single" w:sz="4" w:space="0" w:color="auto"/>
              <w:right w:val="single" w:sz="4" w:space="0" w:color="auto"/>
            </w:tcBorders>
            <w:shd w:val="clear" w:color="000000" w:fill="FFFFFF"/>
            <w:noWrap/>
            <w:vAlign w:val="center"/>
            <w:hideMark/>
          </w:tcPr>
          <w:p w:rsidR="00946BE4" w:rsidRPr="00A25159" w:rsidRDefault="00946BE4" w:rsidP="00A67F9D">
            <w:pPr>
              <w:spacing w:after="0" w:line="240" w:lineRule="auto"/>
              <w:jc w:val="right"/>
              <w:rPr>
                <w:rFonts w:ascii="Bookman Old Style" w:eastAsia="Times New Roman" w:hAnsi="Bookman Old Style" w:cs="Arial"/>
                <w:b/>
                <w:bCs/>
                <w:color w:val="000000"/>
                <w:sz w:val="20"/>
                <w:szCs w:val="20"/>
                <w:lang w:val="id-ID"/>
              </w:rPr>
            </w:pPr>
            <w:r w:rsidRPr="00A25159">
              <w:rPr>
                <w:rFonts w:ascii="Bookman Old Style" w:eastAsia="Times New Roman" w:hAnsi="Bookman Old Style" w:cs="Arial"/>
                <w:b/>
                <w:bCs/>
                <w:color w:val="000000"/>
                <w:sz w:val="20"/>
                <w:szCs w:val="20"/>
                <w:lang w:val="id-ID"/>
              </w:rPr>
              <w:t xml:space="preserve">        46,955,000 </w:t>
            </w:r>
          </w:p>
        </w:tc>
        <w:tc>
          <w:tcPr>
            <w:tcW w:w="813" w:type="dxa"/>
            <w:tcBorders>
              <w:top w:val="single" w:sz="4" w:space="0" w:color="auto"/>
              <w:left w:val="nil"/>
              <w:bottom w:val="single" w:sz="4" w:space="0" w:color="auto"/>
              <w:right w:val="single" w:sz="4" w:space="0" w:color="auto"/>
            </w:tcBorders>
            <w:shd w:val="clear" w:color="auto" w:fill="auto"/>
            <w:noWrap/>
            <w:vAlign w:val="center"/>
            <w:hideMark/>
          </w:tcPr>
          <w:p w:rsidR="00946BE4" w:rsidRPr="00A25159" w:rsidRDefault="00946BE4" w:rsidP="00A67F9D">
            <w:pPr>
              <w:spacing w:after="0" w:line="240" w:lineRule="auto"/>
              <w:jc w:val="right"/>
              <w:rPr>
                <w:rFonts w:ascii="Bookman Old Style" w:eastAsia="Times New Roman" w:hAnsi="Bookman Old Style" w:cs="Arial"/>
                <w:b/>
                <w:bCs/>
                <w:color w:val="000000"/>
                <w:sz w:val="20"/>
                <w:szCs w:val="20"/>
                <w:lang w:val="id-ID"/>
              </w:rPr>
            </w:pPr>
            <w:r w:rsidRPr="00A25159">
              <w:rPr>
                <w:rFonts w:ascii="Bookman Old Style" w:eastAsia="Times New Roman" w:hAnsi="Bookman Old Style" w:cs="Arial"/>
                <w:b/>
                <w:bCs/>
                <w:color w:val="000000"/>
                <w:sz w:val="20"/>
                <w:szCs w:val="20"/>
                <w:lang w:val="id-ID"/>
              </w:rPr>
              <w:t>98.93</w:t>
            </w:r>
          </w:p>
        </w:tc>
      </w:tr>
      <w:tr w:rsidR="00946BE4" w:rsidRPr="00A25159" w:rsidTr="00A67F9D">
        <w:trPr>
          <w:trHeight w:val="345"/>
        </w:trPr>
        <w:tc>
          <w:tcPr>
            <w:tcW w:w="600" w:type="dxa"/>
            <w:tcBorders>
              <w:top w:val="single" w:sz="4" w:space="0" w:color="auto"/>
              <w:left w:val="single" w:sz="4" w:space="0" w:color="auto"/>
              <w:bottom w:val="nil"/>
              <w:right w:val="single" w:sz="4" w:space="0" w:color="auto"/>
            </w:tcBorders>
            <w:shd w:val="clear" w:color="auto" w:fill="auto"/>
            <w:noWrap/>
            <w:hideMark/>
          </w:tcPr>
          <w:p w:rsidR="00946BE4" w:rsidRPr="00A25159" w:rsidRDefault="00946BE4" w:rsidP="00A67F9D">
            <w:pPr>
              <w:spacing w:after="0" w:line="240" w:lineRule="auto"/>
              <w:jc w:val="center"/>
              <w:rPr>
                <w:rFonts w:ascii="Bookman Old Style" w:eastAsia="Times New Roman" w:hAnsi="Bookman Old Style" w:cs="Arial"/>
                <w:iCs/>
                <w:color w:val="000000"/>
                <w:sz w:val="20"/>
                <w:szCs w:val="20"/>
                <w:lang w:val="id-ID"/>
              </w:rPr>
            </w:pPr>
            <w:r w:rsidRPr="00A25159">
              <w:rPr>
                <w:rFonts w:ascii="Bookman Old Style" w:eastAsia="Times New Roman" w:hAnsi="Bookman Old Style" w:cs="Arial"/>
                <w:iCs/>
                <w:color w:val="000000"/>
                <w:sz w:val="20"/>
                <w:szCs w:val="20"/>
                <w:lang w:val="id-ID"/>
              </w:rPr>
              <w:t> 12</w:t>
            </w:r>
          </w:p>
        </w:tc>
        <w:tc>
          <w:tcPr>
            <w:tcW w:w="3375" w:type="dxa"/>
            <w:tcBorders>
              <w:top w:val="single" w:sz="4" w:space="0" w:color="auto"/>
              <w:left w:val="single" w:sz="4" w:space="0" w:color="auto"/>
              <w:bottom w:val="single" w:sz="4" w:space="0" w:color="auto"/>
              <w:right w:val="single" w:sz="4" w:space="0" w:color="auto"/>
            </w:tcBorders>
            <w:shd w:val="clear" w:color="auto" w:fill="auto"/>
            <w:noWrap/>
            <w:hideMark/>
          </w:tcPr>
          <w:p w:rsidR="00946BE4" w:rsidRPr="00A25159" w:rsidRDefault="00946BE4" w:rsidP="00A67F9D">
            <w:pPr>
              <w:spacing w:after="0" w:line="240" w:lineRule="auto"/>
              <w:rPr>
                <w:rFonts w:ascii="Bookman Old Style" w:eastAsia="Times New Roman" w:hAnsi="Bookman Old Style" w:cs="Arial"/>
                <w:color w:val="000000"/>
                <w:sz w:val="20"/>
                <w:szCs w:val="20"/>
                <w:lang w:val="id-ID"/>
              </w:rPr>
            </w:pPr>
            <w:r w:rsidRPr="00A25159">
              <w:rPr>
                <w:rFonts w:ascii="Bookman Old Style" w:eastAsia="Times New Roman" w:hAnsi="Bookman Old Style" w:cs="Arial"/>
                <w:color w:val="000000"/>
                <w:sz w:val="20"/>
                <w:szCs w:val="20"/>
                <w:lang w:val="id-ID"/>
              </w:rPr>
              <w:t xml:space="preserve">Pengelolaan Keanekaragaman Hayati Kabupaten/Kota </w:t>
            </w:r>
          </w:p>
        </w:tc>
        <w:tc>
          <w:tcPr>
            <w:tcW w:w="1980" w:type="dxa"/>
            <w:tcBorders>
              <w:top w:val="nil"/>
              <w:left w:val="nil"/>
              <w:bottom w:val="single" w:sz="4" w:space="0" w:color="auto"/>
              <w:right w:val="single" w:sz="4" w:space="0" w:color="auto"/>
            </w:tcBorders>
            <w:shd w:val="clear" w:color="000000" w:fill="FFFFFF"/>
            <w:noWrap/>
            <w:hideMark/>
          </w:tcPr>
          <w:p w:rsidR="00946BE4" w:rsidRPr="00A25159" w:rsidRDefault="00946BE4" w:rsidP="00A67F9D">
            <w:pPr>
              <w:spacing w:after="0" w:line="240" w:lineRule="auto"/>
              <w:jc w:val="right"/>
              <w:rPr>
                <w:rFonts w:ascii="Bookman Old Style" w:eastAsia="Times New Roman" w:hAnsi="Bookman Old Style" w:cs="Arial"/>
                <w:iCs/>
                <w:color w:val="000000"/>
                <w:sz w:val="20"/>
                <w:szCs w:val="20"/>
                <w:lang w:val="id-ID"/>
              </w:rPr>
            </w:pPr>
            <w:r w:rsidRPr="00A25159">
              <w:rPr>
                <w:rFonts w:ascii="Bookman Old Style" w:eastAsia="Times New Roman" w:hAnsi="Bookman Old Style" w:cs="Arial"/>
                <w:iCs/>
                <w:color w:val="000000"/>
                <w:sz w:val="20"/>
                <w:szCs w:val="20"/>
                <w:lang w:val="id-ID"/>
              </w:rPr>
              <w:t xml:space="preserve">          47,465,000 </w:t>
            </w:r>
          </w:p>
        </w:tc>
        <w:tc>
          <w:tcPr>
            <w:tcW w:w="1980" w:type="dxa"/>
            <w:tcBorders>
              <w:top w:val="nil"/>
              <w:left w:val="nil"/>
              <w:bottom w:val="single" w:sz="4" w:space="0" w:color="auto"/>
              <w:right w:val="single" w:sz="4" w:space="0" w:color="auto"/>
            </w:tcBorders>
            <w:shd w:val="clear" w:color="000000" w:fill="FFFFFF"/>
            <w:noWrap/>
            <w:hideMark/>
          </w:tcPr>
          <w:p w:rsidR="00946BE4" w:rsidRPr="00A25159" w:rsidRDefault="00946BE4" w:rsidP="00A67F9D">
            <w:pPr>
              <w:spacing w:after="0" w:line="240" w:lineRule="auto"/>
              <w:jc w:val="right"/>
              <w:rPr>
                <w:rFonts w:ascii="Bookman Old Style" w:eastAsia="Times New Roman" w:hAnsi="Bookman Old Style" w:cs="Arial"/>
                <w:iCs/>
                <w:color w:val="000000"/>
                <w:sz w:val="20"/>
                <w:szCs w:val="20"/>
                <w:lang w:val="id-ID"/>
              </w:rPr>
            </w:pPr>
            <w:r w:rsidRPr="00A25159">
              <w:rPr>
                <w:rFonts w:ascii="Bookman Old Style" w:eastAsia="Times New Roman" w:hAnsi="Bookman Old Style" w:cs="Arial"/>
                <w:iCs/>
                <w:color w:val="000000"/>
                <w:sz w:val="20"/>
                <w:szCs w:val="20"/>
                <w:lang w:val="id-ID"/>
              </w:rPr>
              <w:t xml:space="preserve">          46,955,000 </w:t>
            </w:r>
          </w:p>
        </w:tc>
        <w:tc>
          <w:tcPr>
            <w:tcW w:w="813" w:type="dxa"/>
            <w:tcBorders>
              <w:top w:val="nil"/>
              <w:left w:val="nil"/>
              <w:bottom w:val="single" w:sz="4" w:space="0" w:color="auto"/>
              <w:right w:val="single" w:sz="4" w:space="0" w:color="auto"/>
            </w:tcBorders>
            <w:shd w:val="clear" w:color="auto" w:fill="auto"/>
            <w:noWrap/>
            <w:hideMark/>
          </w:tcPr>
          <w:p w:rsidR="00946BE4" w:rsidRPr="00A25159" w:rsidRDefault="00946BE4" w:rsidP="00A67F9D">
            <w:pPr>
              <w:spacing w:after="0" w:line="240" w:lineRule="auto"/>
              <w:jc w:val="right"/>
              <w:rPr>
                <w:rFonts w:ascii="Bookman Old Style" w:eastAsia="Times New Roman" w:hAnsi="Bookman Old Style" w:cs="Arial"/>
                <w:iCs/>
                <w:color w:val="000000"/>
                <w:sz w:val="20"/>
                <w:szCs w:val="20"/>
                <w:lang w:val="id-ID"/>
              </w:rPr>
            </w:pPr>
            <w:r w:rsidRPr="00A25159">
              <w:rPr>
                <w:rFonts w:ascii="Bookman Old Style" w:eastAsia="Times New Roman" w:hAnsi="Bookman Old Style" w:cs="Arial"/>
                <w:iCs/>
                <w:color w:val="000000"/>
                <w:sz w:val="20"/>
                <w:szCs w:val="20"/>
                <w:lang w:val="id-ID"/>
              </w:rPr>
              <w:t>98.93</w:t>
            </w:r>
          </w:p>
        </w:tc>
      </w:tr>
      <w:tr w:rsidR="00946BE4" w:rsidRPr="00A25159" w:rsidTr="00A67F9D">
        <w:trPr>
          <w:trHeight w:val="600"/>
        </w:trPr>
        <w:tc>
          <w:tcPr>
            <w:tcW w:w="600" w:type="dxa"/>
            <w:tcBorders>
              <w:top w:val="single" w:sz="4" w:space="0" w:color="auto"/>
              <w:left w:val="single" w:sz="4" w:space="0" w:color="auto"/>
              <w:bottom w:val="nil"/>
              <w:right w:val="single" w:sz="4" w:space="0" w:color="auto"/>
            </w:tcBorders>
            <w:shd w:val="clear" w:color="auto" w:fill="auto"/>
            <w:noWrap/>
            <w:hideMark/>
          </w:tcPr>
          <w:p w:rsidR="00946BE4" w:rsidRPr="00A25159" w:rsidRDefault="00946BE4" w:rsidP="00A67F9D">
            <w:pPr>
              <w:spacing w:after="0" w:line="240" w:lineRule="auto"/>
              <w:jc w:val="center"/>
              <w:rPr>
                <w:rFonts w:ascii="Bookman Old Style" w:eastAsia="Times New Roman" w:hAnsi="Bookman Old Style" w:cs="Arial"/>
                <w:color w:val="000000"/>
                <w:sz w:val="20"/>
                <w:szCs w:val="20"/>
                <w:lang w:val="id-ID"/>
              </w:rPr>
            </w:pPr>
            <w:r w:rsidRPr="00A25159">
              <w:rPr>
                <w:rFonts w:ascii="Bookman Old Style" w:eastAsia="Times New Roman" w:hAnsi="Bookman Old Style" w:cs="Arial"/>
                <w:color w:val="000000"/>
                <w:sz w:val="20"/>
                <w:szCs w:val="20"/>
                <w:lang w:val="id-ID"/>
              </w:rPr>
              <w:t> </w:t>
            </w:r>
          </w:p>
        </w:tc>
        <w:tc>
          <w:tcPr>
            <w:tcW w:w="3375" w:type="dxa"/>
            <w:tcBorders>
              <w:top w:val="single" w:sz="4" w:space="0" w:color="auto"/>
              <w:left w:val="nil"/>
              <w:bottom w:val="nil"/>
              <w:right w:val="single" w:sz="4" w:space="0" w:color="auto"/>
            </w:tcBorders>
            <w:shd w:val="clear" w:color="auto" w:fill="auto"/>
            <w:vAlign w:val="bottom"/>
            <w:hideMark/>
          </w:tcPr>
          <w:p w:rsidR="00946BE4" w:rsidRPr="00A25159" w:rsidRDefault="00946BE4" w:rsidP="00A67F9D">
            <w:pPr>
              <w:spacing w:after="0" w:line="240" w:lineRule="auto"/>
              <w:rPr>
                <w:rFonts w:ascii="Bookman Old Style" w:eastAsia="Times New Roman" w:hAnsi="Bookman Old Style" w:cs="Arial"/>
                <w:b/>
                <w:bCs/>
                <w:color w:val="000000"/>
                <w:sz w:val="20"/>
                <w:szCs w:val="20"/>
                <w:lang w:val="id-ID"/>
              </w:rPr>
            </w:pPr>
            <w:r w:rsidRPr="00A25159">
              <w:rPr>
                <w:rFonts w:ascii="Bookman Old Style" w:eastAsia="Times New Roman" w:hAnsi="Bookman Old Style" w:cs="Arial"/>
                <w:b/>
                <w:bCs/>
                <w:color w:val="000000"/>
                <w:sz w:val="20"/>
                <w:szCs w:val="20"/>
                <w:lang w:val="id-ID"/>
              </w:rPr>
              <w:t>PROGRAM PENGENDALIAN BAHAN BERBAHAYA DAN BERACUN (B3) DAN LIMBAH BAHAN BERBAHAYA DAN BERACUN (LIMBAH B3)</w:t>
            </w:r>
          </w:p>
        </w:tc>
        <w:tc>
          <w:tcPr>
            <w:tcW w:w="1980" w:type="dxa"/>
            <w:tcBorders>
              <w:top w:val="nil"/>
              <w:left w:val="single" w:sz="4" w:space="0" w:color="auto"/>
              <w:bottom w:val="single" w:sz="4" w:space="0" w:color="auto"/>
              <w:right w:val="single" w:sz="4" w:space="0" w:color="auto"/>
            </w:tcBorders>
            <w:shd w:val="clear" w:color="000000" w:fill="FFFFFF"/>
            <w:noWrap/>
            <w:vAlign w:val="center"/>
            <w:hideMark/>
          </w:tcPr>
          <w:p w:rsidR="00946BE4" w:rsidRPr="00A25159" w:rsidRDefault="00946BE4" w:rsidP="00A67F9D">
            <w:pPr>
              <w:spacing w:after="0" w:line="240" w:lineRule="auto"/>
              <w:jc w:val="right"/>
              <w:rPr>
                <w:rFonts w:ascii="Bookman Old Style" w:eastAsia="Times New Roman" w:hAnsi="Bookman Old Style" w:cs="Arial"/>
                <w:b/>
                <w:bCs/>
                <w:color w:val="000000"/>
                <w:sz w:val="20"/>
                <w:szCs w:val="20"/>
                <w:lang w:val="id-ID"/>
              </w:rPr>
            </w:pPr>
            <w:r w:rsidRPr="00A25159">
              <w:rPr>
                <w:rFonts w:ascii="Bookman Old Style" w:eastAsia="Times New Roman" w:hAnsi="Bookman Old Style" w:cs="Arial"/>
                <w:b/>
                <w:bCs/>
                <w:color w:val="000000"/>
                <w:sz w:val="20"/>
                <w:szCs w:val="20"/>
                <w:lang w:val="id-ID"/>
              </w:rPr>
              <w:t xml:space="preserve">      199,000,000 </w:t>
            </w:r>
          </w:p>
        </w:tc>
        <w:tc>
          <w:tcPr>
            <w:tcW w:w="1980" w:type="dxa"/>
            <w:tcBorders>
              <w:top w:val="nil"/>
              <w:left w:val="nil"/>
              <w:bottom w:val="single" w:sz="4" w:space="0" w:color="auto"/>
              <w:right w:val="single" w:sz="4" w:space="0" w:color="auto"/>
            </w:tcBorders>
            <w:shd w:val="clear" w:color="000000" w:fill="FFFFFF"/>
            <w:noWrap/>
            <w:vAlign w:val="center"/>
            <w:hideMark/>
          </w:tcPr>
          <w:p w:rsidR="00946BE4" w:rsidRPr="00A25159" w:rsidRDefault="00946BE4" w:rsidP="00A67F9D">
            <w:pPr>
              <w:spacing w:after="0" w:line="240" w:lineRule="auto"/>
              <w:jc w:val="right"/>
              <w:rPr>
                <w:rFonts w:ascii="Bookman Old Style" w:eastAsia="Times New Roman" w:hAnsi="Bookman Old Style" w:cs="Arial"/>
                <w:b/>
                <w:bCs/>
                <w:color w:val="000000"/>
                <w:sz w:val="20"/>
                <w:szCs w:val="20"/>
                <w:lang w:val="id-ID"/>
              </w:rPr>
            </w:pPr>
            <w:r w:rsidRPr="00A25159">
              <w:rPr>
                <w:rFonts w:ascii="Bookman Old Style" w:eastAsia="Times New Roman" w:hAnsi="Bookman Old Style" w:cs="Arial"/>
                <w:b/>
                <w:bCs/>
                <w:color w:val="000000"/>
                <w:sz w:val="20"/>
                <w:szCs w:val="20"/>
                <w:lang w:val="id-ID"/>
              </w:rPr>
              <w:t xml:space="preserve">     193,089,350 </w:t>
            </w:r>
          </w:p>
        </w:tc>
        <w:tc>
          <w:tcPr>
            <w:tcW w:w="813" w:type="dxa"/>
            <w:tcBorders>
              <w:top w:val="nil"/>
              <w:left w:val="nil"/>
              <w:bottom w:val="single" w:sz="4" w:space="0" w:color="auto"/>
              <w:right w:val="single" w:sz="4" w:space="0" w:color="auto"/>
            </w:tcBorders>
            <w:shd w:val="clear" w:color="auto" w:fill="auto"/>
            <w:noWrap/>
            <w:vAlign w:val="center"/>
            <w:hideMark/>
          </w:tcPr>
          <w:p w:rsidR="00946BE4" w:rsidRPr="00A25159" w:rsidRDefault="00946BE4" w:rsidP="00A67F9D">
            <w:pPr>
              <w:spacing w:after="0" w:line="240" w:lineRule="auto"/>
              <w:jc w:val="right"/>
              <w:rPr>
                <w:rFonts w:ascii="Bookman Old Style" w:eastAsia="Times New Roman" w:hAnsi="Bookman Old Style" w:cs="Arial"/>
                <w:b/>
                <w:bCs/>
                <w:color w:val="000000"/>
                <w:sz w:val="20"/>
                <w:szCs w:val="20"/>
                <w:lang w:val="id-ID"/>
              </w:rPr>
            </w:pPr>
            <w:r w:rsidRPr="00A25159">
              <w:rPr>
                <w:rFonts w:ascii="Bookman Old Style" w:eastAsia="Times New Roman" w:hAnsi="Bookman Old Style" w:cs="Arial"/>
                <w:b/>
                <w:bCs/>
                <w:color w:val="000000"/>
                <w:sz w:val="20"/>
                <w:szCs w:val="20"/>
                <w:lang w:val="id-ID"/>
              </w:rPr>
              <w:t>97.03</w:t>
            </w:r>
          </w:p>
        </w:tc>
      </w:tr>
      <w:tr w:rsidR="00946BE4" w:rsidRPr="00A25159" w:rsidTr="00A67F9D">
        <w:trPr>
          <w:trHeight w:val="345"/>
        </w:trPr>
        <w:tc>
          <w:tcPr>
            <w:tcW w:w="600" w:type="dxa"/>
            <w:tcBorders>
              <w:top w:val="single" w:sz="4" w:space="0" w:color="auto"/>
              <w:left w:val="single" w:sz="4" w:space="0" w:color="auto"/>
              <w:bottom w:val="nil"/>
              <w:right w:val="single" w:sz="4" w:space="0" w:color="auto"/>
            </w:tcBorders>
            <w:shd w:val="clear" w:color="auto" w:fill="auto"/>
            <w:noWrap/>
            <w:hideMark/>
          </w:tcPr>
          <w:p w:rsidR="00946BE4" w:rsidRPr="00A25159" w:rsidRDefault="00946BE4" w:rsidP="00A67F9D">
            <w:pPr>
              <w:spacing w:after="0" w:line="240" w:lineRule="auto"/>
              <w:jc w:val="center"/>
              <w:rPr>
                <w:rFonts w:ascii="Bookman Old Style" w:eastAsia="Times New Roman" w:hAnsi="Bookman Old Style" w:cs="Arial"/>
                <w:color w:val="000000"/>
                <w:sz w:val="20"/>
                <w:szCs w:val="20"/>
                <w:lang w:val="id-ID"/>
              </w:rPr>
            </w:pPr>
            <w:r w:rsidRPr="00A25159">
              <w:rPr>
                <w:rFonts w:ascii="Bookman Old Style" w:eastAsia="Times New Roman" w:hAnsi="Bookman Old Style" w:cs="Arial"/>
                <w:color w:val="000000"/>
                <w:sz w:val="20"/>
                <w:szCs w:val="20"/>
                <w:lang w:val="id-ID"/>
              </w:rPr>
              <w:t> 13</w:t>
            </w:r>
          </w:p>
        </w:tc>
        <w:tc>
          <w:tcPr>
            <w:tcW w:w="3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6BE4" w:rsidRPr="00A25159" w:rsidRDefault="00946BE4" w:rsidP="00A67F9D">
            <w:pPr>
              <w:spacing w:after="0" w:line="240" w:lineRule="auto"/>
              <w:rPr>
                <w:rFonts w:ascii="Bookman Old Style" w:eastAsia="Times New Roman" w:hAnsi="Bookman Old Style" w:cs="Arial"/>
                <w:color w:val="000000"/>
                <w:sz w:val="20"/>
                <w:szCs w:val="20"/>
                <w:lang w:val="id-ID"/>
              </w:rPr>
            </w:pPr>
            <w:r w:rsidRPr="00A25159">
              <w:rPr>
                <w:rFonts w:ascii="Bookman Old Style" w:eastAsia="Times New Roman" w:hAnsi="Bookman Old Style" w:cs="Arial"/>
                <w:color w:val="000000"/>
                <w:sz w:val="20"/>
                <w:szCs w:val="20"/>
                <w:lang w:val="id-ID"/>
              </w:rPr>
              <w:t>Penyimpanan Sementara Limbah B3</w:t>
            </w:r>
          </w:p>
        </w:tc>
        <w:tc>
          <w:tcPr>
            <w:tcW w:w="1980" w:type="dxa"/>
            <w:tcBorders>
              <w:top w:val="nil"/>
              <w:left w:val="nil"/>
              <w:bottom w:val="single" w:sz="4" w:space="0" w:color="auto"/>
              <w:right w:val="single" w:sz="4" w:space="0" w:color="auto"/>
            </w:tcBorders>
            <w:shd w:val="clear" w:color="000000" w:fill="FFFFFF"/>
            <w:noWrap/>
            <w:hideMark/>
          </w:tcPr>
          <w:p w:rsidR="00946BE4" w:rsidRPr="00A25159" w:rsidRDefault="00946BE4" w:rsidP="00A67F9D">
            <w:pPr>
              <w:spacing w:after="0" w:line="240" w:lineRule="auto"/>
              <w:jc w:val="right"/>
              <w:rPr>
                <w:rFonts w:ascii="Bookman Old Style" w:eastAsia="Times New Roman" w:hAnsi="Bookman Old Style" w:cs="Arial"/>
                <w:iCs/>
                <w:color w:val="000000"/>
                <w:sz w:val="20"/>
                <w:szCs w:val="20"/>
                <w:lang w:val="id-ID"/>
              </w:rPr>
            </w:pPr>
            <w:r w:rsidRPr="00A25159">
              <w:rPr>
                <w:rFonts w:ascii="Bookman Old Style" w:eastAsia="Times New Roman" w:hAnsi="Bookman Old Style" w:cs="Arial"/>
                <w:iCs/>
                <w:color w:val="000000"/>
                <w:sz w:val="20"/>
                <w:szCs w:val="20"/>
                <w:lang w:val="id-ID"/>
              </w:rPr>
              <w:t xml:space="preserve">        199,000,000 </w:t>
            </w:r>
          </w:p>
        </w:tc>
        <w:tc>
          <w:tcPr>
            <w:tcW w:w="1980" w:type="dxa"/>
            <w:tcBorders>
              <w:top w:val="nil"/>
              <w:left w:val="nil"/>
              <w:bottom w:val="single" w:sz="4" w:space="0" w:color="auto"/>
              <w:right w:val="single" w:sz="4" w:space="0" w:color="auto"/>
            </w:tcBorders>
            <w:shd w:val="clear" w:color="000000" w:fill="FFFFFF"/>
            <w:noWrap/>
            <w:hideMark/>
          </w:tcPr>
          <w:p w:rsidR="00946BE4" w:rsidRPr="00A25159" w:rsidRDefault="00946BE4" w:rsidP="00A67F9D">
            <w:pPr>
              <w:spacing w:after="0" w:line="240" w:lineRule="auto"/>
              <w:jc w:val="right"/>
              <w:rPr>
                <w:rFonts w:ascii="Bookman Old Style" w:eastAsia="Times New Roman" w:hAnsi="Bookman Old Style" w:cs="Arial"/>
                <w:iCs/>
                <w:color w:val="000000"/>
                <w:sz w:val="20"/>
                <w:szCs w:val="20"/>
                <w:lang w:val="id-ID"/>
              </w:rPr>
            </w:pPr>
            <w:r w:rsidRPr="00A25159">
              <w:rPr>
                <w:rFonts w:ascii="Bookman Old Style" w:eastAsia="Times New Roman" w:hAnsi="Bookman Old Style" w:cs="Arial"/>
                <w:iCs/>
                <w:color w:val="000000"/>
                <w:sz w:val="20"/>
                <w:szCs w:val="20"/>
                <w:lang w:val="id-ID"/>
              </w:rPr>
              <w:t xml:space="preserve">        193,089,350 </w:t>
            </w:r>
          </w:p>
        </w:tc>
        <w:tc>
          <w:tcPr>
            <w:tcW w:w="813" w:type="dxa"/>
            <w:tcBorders>
              <w:top w:val="nil"/>
              <w:left w:val="nil"/>
              <w:bottom w:val="single" w:sz="4" w:space="0" w:color="auto"/>
              <w:right w:val="single" w:sz="4" w:space="0" w:color="auto"/>
            </w:tcBorders>
            <w:shd w:val="clear" w:color="auto" w:fill="auto"/>
            <w:noWrap/>
            <w:hideMark/>
          </w:tcPr>
          <w:p w:rsidR="00946BE4" w:rsidRPr="00A25159" w:rsidRDefault="00946BE4" w:rsidP="00A67F9D">
            <w:pPr>
              <w:spacing w:after="0" w:line="240" w:lineRule="auto"/>
              <w:jc w:val="right"/>
              <w:rPr>
                <w:rFonts w:ascii="Bookman Old Style" w:eastAsia="Times New Roman" w:hAnsi="Bookman Old Style" w:cs="Arial"/>
                <w:iCs/>
                <w:color w:val="000000"/>
                <w:sz w:val="20"/>
                <w:szCs w:val="20"/>
                <w:lang w:val="id-ID"/>
              </w:rPr>
            </w:pPr>
            <w:r w:rsidRPr="00A25159">
              <w:rPr>
                <w:rFonts w:ascii="Bookman Old Style" w:eastAsia="Times New Roman" w:hAnsi="Bookman Old Style" w:cs="Arial"/>
                <w:iCs/>
                <w:color w:val="000000"/>
                <w:sz w:val="20"/>
                <w:szCs w:val="20"/>
                <w:lang w:val="id-ID"/>
              </w:rPr>
              <w:t>97.03</w:t>
            </w:r>
          </w:p>
        </w:tc>
      </w:tr>
      <w:tr w:rsidR="00946BE4" w:rsidRPr="00A25159" w:rsidTr="00A67F9D">
        <w:trPr>
          <w:trHeight w:val="480"/>
        </w:trPr>
        <w:tc>
          <w:tcPr>
            <w:tcW w:w="600" w:type="dxa"/>
            <w:tcBorders>
              <w:top w:val="single" w:sz="4" w:space="0" w:color="auto"/>
              <w:left w:val="single" w:sz="4" w:space="0" w:color="auto"/>
              <w:bottom w:val="single" w:sz="4" w:space="0" w:color="auto"/>
              <w:right w:val="single" w:sz="4" w:space="0" w:color="auto"/>
            </w:tcBorders>
            <w:shd w:val="clear" w:color="auto" w:fill="auto"/>
            <w:noWrap/>
            <w:hideMark/>
          </w:tcPr>
          <w:p w:rsidR="00946BE4" w:rsidRPr="00A25159" w:rsidRDefault="00946BE4" w:rsidP="00A67F9D">
            <w:pPr>
              <w:spacing w:after="0" w:line="240" w:lineRule="auto"/>
              <w:jc w:val="center"/>
              <w:rPr>
                <w:rFonts w:ascii="Bookman Old Style" w:eastAsia="Times New Roman" w:hAnsi="Bookman Old Style" w:cs="Arial"/>
                <w:color w:val="000000"/>
                <w:sz w:val="20"/>
                <w:szCs w:val="20"/>
                <w:lang w:val="id-ID"/>
              </w:rPr>
            </w:pPr>
            <w:r w:rsidRPr="00A25159">
              <w:rPr>
                <w:rFonts w:ascii="Bookman Old Style" w:eastAsia="Times New Roman" w:hAnsi="Bookman Old Style" w:cs="Arial"/>
                <w:color w:val="000000"/>
                <w:sz w:val="20"/>
                <w:szCs w:val="20"/>
                <w:lang w:val="id-ID"/>
              </w:rPr>
              <w:t> </w:t>
            </w:r>
          </w:p>
        </w:tc>
        <w:tc>
          <w:tcPr>
            <w:tcW w:w="3375" w:type="dxa"/>
            <w:tcBorders>
              <w:top w:val="single" w:sz="4" w:space="0" w:color="auto"/>
              <w:left w:val="nil"/>
              <w:bottom w:val="single" w:sz="4" w:space="0" w:color="auto"/>
              <w:right w:val="single" w:sz="4" w:space="0" w:color="auto"/>
            </w:tcBorders>
            <w:shd w:val="clear" w:color="auto" w:fill="auto"/>
            <w:noWrap/>
            <w:vAlign w:val="center"/>
            <w:hideMark/>
          </w:tcPr>
          <w:p w:rsidR="00946BE4" w:rsidRPr="00A25159" w:rsidRDefault="00946BE4" w:rsidP="00A67F9D">
            <w:pPr>
              <w:spacing w:after="0" w:line="240" w:lineRule="auto"/>
              <w:rPr>
                <w:rFonts w:ascii="Bookman Old Style" w:eastAsia="Times New Roman" w:hAnsi="Bookman Old Style" w:cs="Arial"/>
                <w:b/>
                <w:bCs/>
                <w:color w:val="000000"/>
                <w:sz w:val="20"/>
                <w:szCs w:val="20"/>
                <w:lang w:val="id-ID"/>
              </w:rPr>
            </w:pPr>
            <w:r w:rsidRPr="00A25159">
              <w:rPr>
                <w:rFonts w:ascii="Bookman Old Style" w:eastAsia="Times New Roman" w:hAnsi="Bookman Old Style" w:cs="Arial"/>
                <w:b/>
                <w:bCs/>
                <w:color w:val="000000"/>
                <w:sz w:val="20"/>
                <w:szCs w:val="20"/>
                <w:lang w:val="id-ID"/>
              </w:rPr>
              <w:t>PROGRAM PENGELOLAAN DAN PENGEMBANGAN SISTEM AIR LIMBAH</w:t>
            </w:r>
          </w:p>
        </w:tc>
        <w:tc>
          <w:tcPr>
            <w:tcW w:w="1980" w:type="dxa"/>
            <w:tcBorders>
              <w:top w:val="nil"/>
              <w:left w:val="single" w:sz="4" w:space="0" w:color="auto"/>
              <w:bottom w:val="single" w:sz="4" w:space="0" w:color="auto"/>
              <w:right w:val="single" w:sz="4" w:space="0" w:color="auto"/>
            </w:tcBorders>
            <w:shd w:val="clear" w:color="000000" w:fill="FFFFFF"/>
            <w:noWrap/>
            <w:hideMark/>
          </w:tcPr>
          <w:p w:rsidR="00946BE4" w:rsidRPr="00A25159" w:rsidRDefault="00946BE4" w:rsidP="00A67F9D">
            <w:pPr>
              <w:spacing w:after="0" w:line="240" w:lineRule="auto"/>
              <w:jc w:val="right"/>
              <w:rPr>
                <w:rFonts w:ascii="Bookman Old Style" w:eastAsia="Times New Roman" w:hAnsi="Bookman Old Style" w:cs="Arial"/>
                <w:b/>
                <w:bCs/>
                <w:color w:val="000000"/>
                <w:sz w:val="20"/>
                <w:szCs w:val="20"/>
                <w:lang w:val="id-ID"/>
              </w:rPr>
            </w:pPr>
            <w:r w:rsidRPr="00A25159">
              <w:rPr>
                <w:rFonts w:ascii="Bookman Old Style" w:eastAsia="Times New Roman" w:hAnsi="Bookman Old Style" w:cs="Arial"/>
                <w:b/>
                <w:bCs/>
                <w:color w:val="000000"/>
                <w:sz w:val="20"/>
                <w:szCs w:val="20"/>
                <w:lang w:val="id-ID"/>
              </w:rPr>
              <w:t xml:space="preserve">              169,985,000 </w:t>
            </w:r>
          </w:p>
        </w:tc>
        <w:tc>
          <w:tcPr>
            <w:tcW w:w="1980" w:type="dxa"/>
            <w:tcBorders>
              <w:top w:val="nil"/>
              <w:left w:val="nil"/>
              <w:bottom w:val="single" w:sz="4" w:space="0" w:color="auto"/>
              <w:right w:val="single" w:sz="4" w:space="0" w:color="auto"/>
            </w:tcBorders>
            <w:shd w:val="clear" w:color="000000" w:fill="FFFFFF"/>
            <w:noWrap/>
            <w:hideMark/>
          </w:tcPr>
          <w:p w:rsidR="00946BE4" w:rsidRPr="00A25159" w:rsidRDefault="00946BE4" w:rsidP="00A67F9D">
            <w:pPr>
              <w:spacing w:after="0" w:line="240" w:lineRule="auto"/>
              <w:jc w:val="right"/>
              <w:rPr>
                <w:rFonts w:ascii="Bookman Old Style" w:eastAsia="Times New Roman" w:hAnsi="Bookman Old Style" w:cs="Arial"/>
                <w:b/>
                <w:bCs/>
                <w:color w:val="000000"/>
                <w:sz w:val="20"/>
                <w:szCs w:val="20"/>
                <w:lang w:val="id-ID"/>
              </w:rPr>
            </w:pPr>
            <w:r w:rsidRPr="00A25159">
              <w:rPr>
                <w:rFonts w:ascii="Bookman Old Style" w:eastAsia="Times New Roman" w:hAnsi="Bookman Old Style" w:cs="Arial"/>
                <w:b/>
                <w:bCs/>
                <w:color w:val="000000"/>
                <w:sz w:val="20"/>
                <w:szCs w:val="20"/>
                <w:lang w:val="id-ID"/>
              </w:rPr>
              <w:t xml:space="preserve">              169,959,500 </w:t>
            </w:r>
          </w:p>
        </w:tc>
        <w:tc>
          <w:tcPr>
            <w:tcW w:w="813" w:type="dxa"/>
            <w:tcBorders>
              <w:top w:val="nil"/>
              <w:left w:val="nil"/>
              <w:bottom w:val="single" w:sz="4" w:space="0" w:color="auto"/>
              <w:right w:val="single" w:sz="4" w:space="0" w:color="auto"/>
            </w:tcBorders>
            <w:shd w:val="clear" w:color="auto" w:fill="auto"/>
            <w:noWrap/>
            <w:vAlign w:val="center"/>
            <w:hideMark/>
          </w:tcPr>
          <w:p w:rsidR="00946BE4" w:rsidRPr="00A25159" w:rsidRDefault="00946BE4" w:rsidP="00A67F9D">
            <w:pPr>
              <w:spacing w:after="0" w:line="240" w:lineRule="auto"/>
              <w:jc w:val="right"/>
              <w:rPr>
                <w:rFonts w:ascii="Bookman Old Style" w:eastAsia="Times New Roman" w:hAnsi="Bookman Old Style" w:cs="Arial"/>
                <w:b/>
                <w:bCs/>
                <w:color w:val="000000"/>
                <w:sz w:val="20"/>
                <w:szCs w:val="20"/>
                <w:lang w:val="id-ID"/>
              </w:rPr>
            </w:pPr>
            <w:r w:rsidRPr="00A25159">
              <w:rPr>
                <w:rFonts w:ascii="Bookman Old Style" w:eastAsia="Times New Roman" w:hAnsi="Bookman Old Style" w:cs="Arial"/>
                <w:b/>
                <w:bCs/>
                <w:color w:val="000000"/>
                <w:sz w:val="20"/>
                <w:szCs w:val="20"/>
                <w:lang w:val="id-ID"/>
              </w:rPr>
              <w:t>99.98</w:t>
            </w:r>
          </w:p>
        </w:tc>
      </w:tr>
      <w:tr w:rsidR="00946BE4" w:rsidRPr="00A25159" w:rsidTr="00A67F9D">
        <w:trPr>
          <w:trHeight w:val="570"/>
        </w:trPr>
        <w:tc>
          <w:tcPr>
            <w:tcW w:w="600" w:type="dxa"/>
            <w:tcBorders>
              <w:top w:val="single" w:sz="4" w:space="0" w:color="auto"/>
              <w:left w:val="single" w:sz="4" w:space="0" w:color="auto"/>
              <w:bottom w:val="single" w:sz="4" w:space="0" w:color="auto"/>
              <w:right w:val="single" w:sz="4" w:space="0" w:color="auto"/>
            </w:tcBorders>
            <w:shd w:val="clear" w:color="auto" w:fill="auto"/>
            <w:noWrap/>
            <w:hideMark/>
          </w:tcPr>
          <w:p w:rsidR="00946BE4" w:rsidRPr="00A25159" w:rsidRDefault="00946BE4" w:rsidP="00A67F9D">
            <w:pPr>
              <w:spacing w:after="0" w:line="240" w:lineRule="auto"/>
              <w:jc w:val="center"/>
              <w:rPr>
                <w:rFonts w:ascii="Bookman Old Style" w:eastAsia="Times New Roman" w:hAnsi="Bookman Old Style" w:cs="Arial"/>
                <w:color w:val="000000"/>
                <w:sz w:val="20"/>
                <w:szCs w:val="20"/>
                <w:lang w:val="id-ID"/>
              </w:rPr>
            </w:pPr>
            <w:r w:rsidRPr="00A25159">
              <w:rPr>
                <w:rFonts w:ascii="Bookman Old Style" w:eastAsia="Times New Roman" w:hAnsi="Bookman Old Style" w:cs="Arial"/>
                <w:color w:val="000000"/>
                <w:sz w:val="20"/>
                <w:szCs w:val="20"/>
                <w:lang w:val="id-ID"/>
              </w:rPr>
              <w:t> 14</w:t>
            </w:r>
          </w:p>
        </w:tc>
        <w:tc>
          <w:tcPr>
            <w:tcW w:w="33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6BE4" w:rsidRPr="00A25159" w:rsidRDefault="00946BE4" w:rsidP="00A67F9D">
            <w:pPr>
              <w:spacing w:after="0" w:line="240" w:lineRule="auto"/>
              <w:rPr>
                <w:rFonts w:ascii="Bookman Old Style" w:eastAsia="Times New Roman" w:hAnsi="Bookman Old Style" w:cs="Arial"/>
                <w:color w:val="000000"/>
                <w:sz w:val="20"/>
                <w:szCs w:val="20"/>
                <w:lang w:val="id-ID"/>
              </w:rPr>
            </w:pPr>
            <w:r w:rsidRPr="00A25159">
              <w:rPr>
                <w:rFonts w:ascii="Bookman Old Style" w:eastAsia="Times New Roman" w:hAnsi="Bookman Old Style" w:cs="Arial"/>
                <w:color w:val="000000"/>
                <w:sz w:val="20"/>
                <w:szCs w:val="20"/>
                <w:lang w:val="id-ID"/>
              </w:rPr>
              <w:t>Pengelolaan dan Pengembangan Sistem Air Limbah Domestik dalam Daerah Kabupaten/Kota</w:t>
            </w:r>
          </w:p>
        </w:tc>
        <w:tc>
          <w:tcPr>
            <w:tcW w:w="1980" w:type="dxa"/>
            <w:tcBorders>
              <w:top w:val="single" w:sz="4" w:space="0" w:color="auto"/>
              <w:left w:val="nil"/>
              <w:bottom w:val="single" w:sz="4" w:space="0" w:color="auto"/>
              <w:right w:val="single" w:sz="4" w:space="0" w:color="auto"/>
            </w:tcBorders>
            <w:shd w:val="clear" w:color="000000" w:fill="FFFFFF"/>
            <w:noWrap/>
            <w:hideMark/>
          </w:tcPr>
          <w:p w:rsidR="00946BE4" w:rsidRPr="00A25159" w:rsidRDefault="00946BE4" w:rsidP="00A67F9D">
            <w:pPr>
              <w:spacing w:after="0" w:line="240" w:lineRule="auto"/>
              <w:jc w:val="right"/>
              <w:rPr>
                <w:rFonts w:ascii="Bookman Old Style" w:eastAsia="Times New Roman" w:hAnsi="Bookman Old Style" w:cs="Arial"/>
                <w:iCs/>
                <w:color w:val="000000"/>
                <w:sz w:val="20"/>
                <w:szCs w:val="20"/>
                <w:lang w:val="id-ID"/>
              </w:rPr>
            </w:pPr>
            <w:r w:rsidRPr="00A25159">
              <w:rPr>
                <w:rFonts w:ascii="Bookman Old Style" w:eastAsia="Times New Roman" w:hAnsi="Bookman Old Style" w:cs="Arial"/>
                <w:iCs/>
                <w:color w:val="000000"/>
                <w:sz w:val="20"/>
                <w:szCs w:val="20"/>
                <w:lang w:val="id-ID"/>
              </w:rPr>
              <w:t xml:space="preserve">        169,985,000 </w:t>
            </w:r>
          </w:p>
        </w:tc>
        <w:tc>
          <w:tcPr>
            <w:tcW w:w="1980" w:type="dxa"/>
            <w:tcBorders>
              <w:top w:val="single" w:sz="4" w:space="0" w:color="auto"/>
              <w:left w:val="nil"/>
              <w:bottom w:val="single" w:sz="4" w:space="0" w:color="auto"/>
              <w:right w:val="single" w:sz="4" w:space="0" w:color="auto"/>
            </w:tcBorders>
            <w:shd w:val="clear" w:color="000000" w:fill="FFFFFF"/>
            <w:noWrap/>
            <w:hideMark/>
          </w:tcPr>
          <w:p w:rsidR="00946BE4" w:rsidRPr="00A25159" w:rsidRDefault="00946BE4" w:rsidP="00A67F9D">
            <w:pPr>
              <w:spacing w:after="0" w:line="240" w:lineRule="auto"/>
              <w:jc w:val="right"/>
              <w:rPr>
                <w:rFonts w:ascii="Bookman Old Style" w:eastAsia="Times New Roman" w:hAnsi="Bookman Old Style" w:cs="Arial"/>
                <w:iCs/>
                <w:color w:val="000000"/>
                <w:sz w:val="20"/>
                <w:szCs w:val="20"/>
                <w:lang w:val="id-ID"/>
              </w:rPr>
            </w:pPr>
            <w:r w:rsidRPr="00A25159">
              <w:rPr>
                <w:rFonts w:ascii="Bookman Old Style" w:eastAsia="Times New Roman" w:hAnsi="Bookman Old Style" w:cs="Arial"/>
                <w:iCs/>
                <w:color w:val="000000"/>
                <w:sz w:val="20"/>
                <w:szCs w:val="20"/>
                <w:lang w:val="id-ID"/>
              </w:rPr>
              <w:t xml:space="preserve">        169,959,500 </w:t>
            </w:r>
          </w:p>
        </w:tc>
        <w:tc>
          <w:tcPr>
            <w:tcW w:w="813" w:type="dxa"/>
            <w:tcBorders>
              <w:top w:val="single" w:sz="4" w:space="0" w:color="auto"/>
              <w:left w:val="nil"/>
              <w:bottom w:val="single" w:sz="4" w:space="0" w:color="auto"/>
              <w:right w:val="single" w:sz="4" w:space="0" w:color="auto"/>
            </w:tcBorders>
            <w:shd w:val="clear" w:color="auto" w:fill="auto"/>
            <w:noWrap/>
            <w:hideMark/>
          </w:tcPr>
          <w:p w:rsidR="00946BE4" w:rsidRPr="00A25159" w:rsidRDefault="00946BE4" w:rsidP="00A67F9D">
            <w:pPr>
              <w:spacing w:after="0" w:line="240" w:lineRule="auto"/>
              <w:jc w:val="right"/>
              <w:rPr>
                <w:rFonts w:ascii="Bookman Old Style" w:eastAsia="Times New Roman" w:hAnsi="Bookman Old Style" w:cs="Arial"/>
                <w:iCs/>
                <w:color w:val="000000"/>
                <w:sz w:val="20"/>
                <w:szCs w:val="20"/>
                <w:lang w:val="id-ID"/>
              </w:rPr>
            </w:pPr>
            <w:r w:rsidRPr="00A25159">
              <w:rPr>
                <w:rFonts w:ascii="Bookman Old Style" w:eastAsia="Times New Roman" w:hAnsi="Bookman Old Style" w:cs="Arial"/>
                <w:iCs/>
                <w:color w:val="000000"/>
                <w:sz w:val="20"/>
                <w:szCs w:val="20"/>
                <w:lang w:val="id-ID"/>
              </w:rPr>
              <w:t>99.98</w:t>
            </w:r>
          </w:p>
        </w:tc>
      </w:tr>
      <w:tr w:rsidR="00946BE4" w:rsidRPr="00A25159" w:rsidTr="00A67F9D">
        <w:trPr>
          <w:trHeight w:val="675"/>
        </w:trPr>
        <w:tc>
          <w:tcPr>
            <w:tcW w:w="600" w:type="dxa"/>
            <w:tcBorders>
              <w:top w:val="single" w:sz="4" w:space="0" w:color="auto"/>
              <w:left w:val="single" w:sz="4" w:space="0" w:color="auto"/>
              <w:bottom w:val="nil"/>
              <w:right w:val="single" w:sz="4" w:space="0" w:color="auto"/>
            </w:tcBorders>
            <w:shd w:val="clear" w:color="auto" w:fill="auto"/>
            <w:noWrap/>
            <w:hideMark/>
          </w:tcPr>
          <w:p w:rsidR="00946BE4" w:rsidRPr="00A25159" w:rsidRDefault="00946BE4" w:rsidP="00A67F9D">
            <w:pPr>
              <w:spacing w:after="0" w:line="240" w:lineRule="auto"/>
              <w:jc w:val="center"/>
              <w:rPr>
                <w:rFonts w:ascii="Bookman Old Style" w:eastAsia="Times New Roman" w:hAnsi="Bookman Old Style" w:cs="Arial"/>
                <w:color w:val="000000"/>
                <w:sz w:val="20"/>
                <w:szCs w:val="20"/>
                <w:lang w:val="id-ID"/>
              </w:rPr>
            </w:pPr>
            <w:r w:rsidRPr="00A25159">
              <w:rPr>
                <w:rFonts w:ascii="Bookman Old Style" w:eastAsia="Times New Roman" w:hAnsi="Bookman Old Style" w:cs="Arial"/>
                <w:color w:val="000000"/>
                <w:sz w:val="20"/>
                <w:szCs w:val="20"/>
                <w:lang w:val="id-ID"/>
              </w:rPr>
              <w:t> </w:t>
            </w:r>
          </w:p>
        </w:tc>
        <w:tc>
          <w:tcPr>
            <w:tcW w:w="3375" w:type="dxa"/>
            <w:tcBorders>
              <w:top w:val="single" w:sz="4" w:space="0" w:color="auto"/>
              <w:left w:val="nil"/>
              <w:bottom w:val="nil"/>
              <w:right w:val="nil"/>
            </w:tcBorders>
            <w:shd w:val="clear" w:color="auto" w:fill="auto"/>
            <w:vAlign w:val="center"/>
            <w:hideMark/>
          </w:tcPr>
          <w:p w:rsidR="00946BE4" w:rsidRPr="00A25159" w:rsidRDefault="00946BE4" w:rsidP="00A67F9D">
            <w:pPr>
              <w:spacing w:after="0" w:line="240" w:lineRule="auto"/>
              <w:rPr>
                <w:rFonts w:ascii="Bookman Old Style" w:eastAsia="Times New Roman" w:hAnsi="Bookman Old Style" w:cs="Arial"/>
                <w:b/>
                <w:bCs/>
                <w:color w:val="000000"/>
                <w:sz w:val="20"/>
                <w:szCs w:val="20"/>
                <w:lang w:val="id-ID"/>
              </w:rPr>
            </w:pPr>
            <w:r w:rsidRPr="00A25159">
              <w:rPr>
                <w:rFonts w:ascii="Bookman Old Style" w:eastAsia="Times New Roman" w:hAnsi="Bookman Old Style" w:cs="Arial"/>
                <w:b/>
                <w:bCs/>
                <w:color w:val="000000"/>
                <w:sz w:val="20"/>
                <w:szCs w:val="20"/>
                <w:lang w:val="id-ID"/>
              </w:rPr>
              <w:t>PROGRAM PEMBINAAN DAN PENGAWASAN TERHADAP IZIN LINGKUNGAN DAN IZIN PERLINDUNGAN DAN PENGELOLAAN LINGKUNGAN HIDUP (PPLH)</w:t>
            </w:r>
          </w:p>
        </w:tc>
        <w:tc>
          <w:tcPr>
            <w:tcW w:w="19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46BE4" w:rsidRPr="00A25159" w:rsidRDefault="00946BE4" w:rsidP="00A67F9D">
            <w:pPr>
              <w:spacing w:after="0" w:line="240" w:lineRule="auto"/>
              <w:jc w:val="right"/>
              <w:rPr>
                <w:rFonts w:ascii="Bookman Old Style" w:eastAsia="Times New Roman" w:hAnsi="Bookman Old Style" w:cs="Arial"/>
                <w:b/>
                <w:bCs/>
                <w:color w:val="000000"/>
                <w:sz w:val="20"/>
                <w:szCs w:val="20"/>
                <w:lang w:val="id-ID"/>
              </w:rPr>
            </w:pPr>
            <w:r w:rsidRPr="00A25159">
              <w:rPr>
                <w:rFonts w:ascii="Bookman Old Style" w:eastAsia="Times New Roman" w:hAnsi="Bookman Old Style" w:cs="Arial"/>
                <w:b/>
                <w:bCs/>
                <w:color w:val="000000"/>
                <w:sz w:val="20"/>
                <w:szCs w:val="20"/>
                <w:lang w:val="id-ID"/>
              </w:rPr>
              <w:t xml:space="preserve">      119,396,500 </w:t>
            </w:r>
          </w:p>
        </w:tc>
        <w:tc>
          <w:tcPr>
            <w:tcW w:w="1980" w:type="dxa"/>
            <w:tcBorders>
              <w:top w:val="single" w:sz="4" w:space="0" w:color="auto"/>
              <w:left w:val="nil"/>
              <w:bottom w:val="single" w:sz="4" w:space="0" w:color="auto"/>
              <w:right w:val="single" w:sz="4" w:space="0" w:color="auto"/>
            </w:tcBorders>
            <w:shd w:val="clear" w:color="000000" w:fill="FFFFFF"/>
            <w:noWrap/>
            <w:vAlign w:val="center"/>
            <w:hideMark/>
          </w:tcPr>
          <w:p w:rsidR="00946BE4" w:rsidRPr="00A25159" w:rsidRDefault="00946BE4" w:rsidP="00A67F9D">
            <w:pPr>
              <w:spacing w:after="0" w:line="240" w:lineRule="auto"/>
              <w:jc w:val="right"/>
              <w:rPr>
                <w:rFonts w:ascii="Bookman Old Style" w:eastAsia="Times New Roman" w:hAnsi="Bookman Old Style" w:cs="Arial"/>
                <w:b/>
                <w:bCs/>
                <w:color w:val="000000"/>
                <w:sz w:val="20"/>
                <w:szCs w:val="20"/>
                <w:lang w:val="id-ID"/>
              </w:rPr>
            </w:pPr>
            <w:r w:rsidRPr="00A25159">
              <w:rPr>
                <w:rFonts w:ascii="Bookman Old Style" w:eastAsia="Times New Roman" w:hAnsi="Bookman Old Style" w:cs="Arial"/>
                <w:b/>
                <w:bCs/>
                <w:color w:val="000000"/>
                <w:sz w:val="20"/>
                <w:szCs w:val="20"/>
                <w:lang w:val="id-ID"/>
              </w:rPr>
              <w:t xml:space="preserve">      119,241,400 </w:t>
            </w:r>
          </w:p>
        </w:tc>
        <w:tc>
          <w:tcPr>
            <w:tcW w:w="813" w:type="dxa"/>
            <w:tcBorders>
              <w:top w:val="single" w:sz="4" w:space="0" w:color="auto"/>
              <w:left w:val="nil"/>
              <w:bottom w:val="single" w:sz="4" w:space="0" w:color="auto"/>
              <w:right w:val="single" w:sz="4" w:space="0" w:color="auto"/>
            </w:tcBorders>
            <w:shd w:val="clear" w:color="auto" w:fill="auto"/>
            <w:noWrap/>
            <w:vAlign w:val="center"/>
            <w:hideMark/>
          </w:tcPr>
          <w:p w:rsidR="00946BE4" w:rsidRPr="00A25159" w:rsidRDefault="00946BE4" w:rsidP="00A67F9D">
            <w:pPr>
              <w:spacing w:after="0" w:line="240" w:lineRule="auto"/>
              <w:jc w:val="right"/>
              <w:rPr>
                <w:rFonts w:ascii="Bookman Old Style" w:eastAsia="Times New Roman" w:hAnsi="Bookman Old Style" w:cs="Arial"/>
                <w:b/>
                <w:bCs/>
                <w:color w:val="000000"/>
                <w:sz w:val="20"/>
                <w:szCs w:val="20"/>
                <w:lang w:val="id-ID"/>
              </w:rPr>
            </w:pPr>
            <w:r w:rsidRPr="00A25159">
              <w:rPr>
                <w:rFonts w:ascii="Bookman Old Style" w:eastAsia="Times New Roman" w:hAnsi="Bookman Old Style" w:cs="Arial"/>
                <w:b/>
                <w:bCs/>
                <w:color w:val="000000"/>
                <w:sz w:val="20"/>
                <w:szCs w:val="20"/>
                <w:lang w:val="id-ID"/>
              </w:rPr>
              <w:t>99.87</w:t>
            </w:r>
          </w:p>
        </w:tc>
      </w:tr>
      <w:tr w:rsidR="00946BE4" w:rsidRPr="00A25159" w:rsidTr="00A67F9D">
        <w:trPr>
          <w:trHeight w:val="720"/>
        </w:trPr>
        <w:tc>
          <w:tcPr>
            <w:tcW w:w="600" w:type="dxa"/>
            <w:tcBorders>
              <w:top w:val="single" w:sz="4" w:space="0" w:color="auto"/>
              <w:left w:val="single" w:sz="4" w:space="0" w:color="auto"/>
              <w:bottom w:val="single" w:sz="4" w:space="0" w:color="auto"/>
              <w:right w:val="single" w:sz="4" w:space="0" w:color="auto"/>
            </w:tcBorders>
            <w:shd w:val="clear" w:color="auto" w:fill="auto"/>
            <w:noWrap/>
            <w:hideMark/>
          </w:tcPr>
          <w:p w:rsidR="00946BE4" w:rsidRPr="00A25159" w:rsidRDefault="00946BE4" w:rsidP="00A67F9D">
            <w:pPr>
              <w:spacing w:after="0" w:line="240" w:lineRule="auto"/>
              <w:jc w:val="center"/>
              <w:rPr>
                <w:rFonts w:ascii="Bookman Old Style" w:eastAsia="Times New Roman" w:hAnsi="Bookman Old Style" w:cs="Arial"/>
                <w:color w:val="000000"/>
                <w:sz w:val="20"/>
                <w:szCs w:val="20"/>
                <w:lang w:val="id-ID"/>
              </w:rPr>
            </w:pPr>
            <w:r w:rsidRPr="00A25159">
              <w:rPr>
                <w:rFonts w:ascii="Bookman Old Style" w:eastAsia="Times New Roman" w:hAnsi="Bookman Old Style" w:cs="Arial"/>
                <w:color w:val="000000"/>
                <w:sz w:val="20"/>
                <w:szCs w:val="20"/>
                <w:lang w:val="id-ID"/>
              </w:rPr>
              <w:t> 15</w:t>
            </w:r>
          </w:p>
        </w:tc>
        <w:tc>
          <w:tcPr>
            <w:tcW w:w="33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6BE4" w:rsidRPr="00A25159" w:rsidRDefault="00946BE4" w:rsidP="00A67F9D">
            <w:pPr>
              <w:spacing w:after="0" w:line="240" w:lineRule="auto"/>
              <w:rPr>
                <w:rFonts w:ascii="Bookman Old Style" w:eastAsia="Times New Roman" w:hAnsi="Bookman Old Style" w:cs="Arial"/>
                <w:color w:val="000000"/>
                <w:sz w:val="20"/>
                <w:szCs w:val="20"/>
                <w:lang w:val="id-ID"/>
              </w:rPr>
            </w:pPr>
            <w:r w:rsidRPr="00A25159">
              <w:rPr>
                <w:rFonts w:ascii="Bookman Old Style" w:eastAsia="Times New Roman" w:hAnsi="Bookman Old Style" w:cs="Arial"/>
                <w:color w:val="000000"/>
                <w:sz w:val="20"/>
                <w:szCs w:val="20"/>
                <w:lang w:val="id-ID"/>
              </w:rPr>
              <w:t>Pembinaan dan Pengawasan Terhadap Usaha dan/atau Kegiatan yang Izin Lingkungan dan Izin PPLH diterbitkan oleh Pemerintah Daerah Kabupaten/Kota</w:t>
            </w:r>
          </w:p>
        </w:tc>
        <w:tc>
          <w:tcPr>
            <w:tcW w:w="1980" w:type="dxa"/>
            <w:tcBorders>
              <w:top w:val="nil"/>
              <w:left w:val="nil"/>
              <w:bottom w:val="single" w:sz="4" w:space="0" w:color="auto"/>
              <w:right w:val="single" w:sz="4" w:space="0" w:color="auto"/>
            </w:tcBorders>
            <w:shd w:val="clear" w:color="000000" w:fill="FFFFFF"/>
            <w:noWrap/>
            <w:hideMark/>
          </w:tcPr>
          <w:p w:rsidR="00946BE4" w:rsidRPr="00A25159" w:rsidRDefault="00946BE4" w:rsidP="00A67F9D">
            <w:pPr>
              <w:spacing w:after="0" w:line="240" w:lineRule="auto"/>
              <w:jc w:val="right"/>
              <w:rPr>
                <w:rFonts w:ascii="Bookman Old Style" w:eastAsia="Times New Roman" w:hAnsi="Bookman Old Style" w:cs="Arial"/>
                <w:iCs/>
                <w:color w:val="000000"/>
                <w:sz w:val="20"/>
                <w:szCs w:val="20"/>
                <w:lang w:val="id-ID"/>
              </w:rPr>
            </w:pPr>
            <w:r w:rsidRPr="00A25159">
              <w:rPr>
                <w:rFonts w:ascii="Bookman Old Style" w:eastAsia="Times New Roman" w:hAnsi="Bookman Old Style" w:cs="Arial"/>
                <w:iCs/>
                <w:color w:val="000000"/>
                <w:sz w:val="20"/>
                <w:szCs w:val="20"/>
                <w:lang w:val="id-ID"/>
              </w:rPr>
              <w:t xml:space="preserve">        119,396,500 </w:t>
            </w:r>
          </w:p>
        </w:tc>
        <w:tc>
          <w:tcPr>
            <w:tcW w:w="1980" w:type="dxa"/>
            <w:tcBorders>
              <w:top w:val="nil"/>
              <w:left w:val="nil"/>
              <w:bottom w:val="single" w:sz="4" w:space="0" w:color="auto"/>
              <w:right w:val="single" w:sz="4" w:space="0" w:color="auto"/>
            </w:tcBorders>
            <w:shd w:val="clear" w:color="000000" w:fill="FFFFFF"/>
            <w:noWrap/>
            <w:hideMark/>
          </w:tcPr>
          <w:p w:rsidR="00946BE4" w:rsidRPr="00A25159" w:rsidRDefault="00946BE4" w:rsidP="00A67F9D">
            <w:pPr>
              <w:spacing w:after="0" w:line="240" w:lineRule="auto"/>
              <w:jc w:val="right"/>
              <w:rPr>
                <w:rFonts w:ascii="Bookman Old Style" w:eastAsia="Times New Roman" w:hAnsi="Bookman Old Style" w:cs="Arial"/>
                <w:iCs/>
                <w:color w:val="000000"/>
                <w:sz w:val="20"/>
                <w:szCs w:val="20"/>
                <w:lang w:val="id-ID"/>
              </w:rPr>
            </w:pPr>
            <w:r w:rsidRPr="00A25159">
              <w:rPr>
                <w:rFonts w:ascii="Bookman Old Style" w:eastAsia="Times New Roman" w:hAnsi="Bookman Old Style" w:cs="Arial"/>
                <w:iCs/>
                <w:color w:val="000000"/>
                <w:sz w:val="20"/>
                <w:szCs w:val="20"/>
                <w:lang w:val="id-ID"/>
              </w:rPr>
              <w:t xml:space="preserve">        119,241,400 </w:t>
            </w:r>
          </w:p>
        </w:tc>
        <w:tc>
          <w:tcPr>
            <w:tcW w:w="813" w:type="dxa"/>
            <w:tcBorders>
              <w:top w:val="nil"/>
              <w:left w:val="nil"/>
              <w:bottom w:val="single" w:sz="4" w:space="0" w:color="auto"/>
              <w:right w:val="single" w:sz="4" w:space="0" w:color="auto"/>
            </w:tcBorders>
            <w:shd w:val="clear" w:color="auto" w:fill="auto"/>
            <w:noWrap/>
            <w:hideMark/>
          </w:tcPr>
          <w:p w:rsidR="00946BE4" w:rsidRPr="00A25159" w:rsidRDefault="00946BE4" w:rsidP="00A67F9D">
            <w:pPr>
              <w:spacing w:after="0" w:line="240" w:lineRule="auto"/>
              <w:jc w:val="right"/>
              <w:rPr>
                <w:rFonts w:ascii="Bookman Old Style" w:eastAsia="Times New Roman" w:hAnsi="Bookman Old Style" w:cs="Arial"/>
                <w:iCs/>
                <w:color w:val="000000"/>
                <w:sz w:val="20"/>
                <w:szCs w:val="20"/>
                <w:lang w:val="id-ID"/>
              </w:rPr>
            </w:pPr>
            <w:r w:rsidRPr="00A25159">
              <w:rPr>
                <w:rFonts w:ascii="Bookman Old Style" w:eastAsia="Times New Roman" w:hAnsi="Bookman Old Style" w:cs="Arial"/>
                <w:iCs/>
                <w:color w:val="000000"/>
                <w:sz w:val="20"/>
                <w:szCs w:val="20"/>
                <w:lang w:val="id-ID"/>
              </w:rPr>
              <w:t>99.87</w:t>
            </w:r>
          </w:p>
        </w:tc>
      </w:tr>
      <w:tr w:rsidR="00946BE4" w:rsidRPr="00A25159" w:rsidTr="00A67F9D">
        <w:trPr>
          <w:trHeight w:val="1151"/>
        </w:trPr>
        <w:tc>
          <w:tcPr>
            <w:tcW w:w="600" w:type="dxa"/>
            <w:tcBorders>
              <w:top w:val="single" w:sz="4" w:space="0" w:color="auto"/>
              <w:left w:val="single" w:sz="4" w:space="0" w:color="auto"/>
              <w:bottom w:val="single" w:sz="4" w:space="0" w:color="auto"/>
              <w:right w:val="single" w:sz="4" w:space="0" w:color="auto"/>
            </w:tcBorders>
            <w:shd w:val="clear" w:color="auto" w:fill="auto"/>
            <w:noWrap/>
            <w:hideMark/>
          </w:tcPr>
          <w:p w:rsidR="00946BE4" w:rsidRPr="00A25159" w:rsidRDefault="00946BE4" w:rsidP="00A67F9D">
            <w:pPr>
              <w:spacing w:after="0" w:line="240" w:lineRule="auto"/>
              <w:jc w:val="center"/>
              <w:rPr>
                <w:rFonts w:ascii="Bookman Old Style" w:eastAsia="Times New Roman" w:hAnsi="Bookman Old Style" w:cs="Arial"/>
                <w:color w:val="000000"/>
                <w:sz w:val="20"/>
                <w:szCs w:val="20"/>
                <w:lang w:val="id-ID"/>
              </w:rPr>
            </w:pPr>
            <w:r w:rsidRPr="00A25159">
              <w:rPr>
                <w:rFonts w:ascii="Bookman Old Style" w:eastAsia="Times New Roman" w:hAnsi="Bookman Old Style" w:cs="Arial"/>
                <w:color w:val="000000"/>
                <w:sz w:val="20"/>
                <w:szCs w:val="20"/>
                <w:lang w:val="id-ID"/>
              </w:rPr>
              <w:t> </w:t>
            </w:r>
          </w:p>
        </w:tc>
        <w:tc>
          <w:tcPr>
            <w:tcW w:w="33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6BE4" w:rsidRPr="00A25159" w:rsidRDefault="00946BE4" w:rsidP="00A67F9D">
            <w:pPr>
              <w:spacing w:after="0" w:line="240" w:lineRule="auto"/>
              <w:rPr>
                <w:rFonts w:ascii="Bookman Old Style" w:eastAsia="Times New Roman" w:hAnsi="Bookman Old Style" w:cs="Arial"/>
                <w:b/>
                <w:bCs/>
                <w:color w:val="000000"/>
                <w:sz w:val="20"/>
                <w:szCs w:val="20"/>
                <w:lang w:val="id-ID"/>
              </w:rPr>
            </w:pPr>
            <w:r w:rsidRPr="00A25159">
              <w:rPr>
                <w:rFonts w:ascii="Bookman Old Style" w:eastAsia="Times New Roman" w:hAnsi="Bookman Old Style" w:cs="Arial"/>
                <w:b/>
                <w:bCs/>
                <w:color w:val="000000"/>
                <w:sz w:val="20"/>
                <w:szCs w:val="20"/>
                <w:lang w:val="id-ID"/>
              </w:rPr>
              <w:t>PROGRAM PENINGKATAN PENDIDIKAN, PELATIHAN DAN PENYULUHAN LINGKUNGAN HIDUP UNTUK MASYARAKAT</w:t>
            </w:r>
          </w:p>
        </w:tc>
        <w:tc>
          <w:tcPr>
            <w:tcW w:w="19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46BE4" w:rsidRPr="00A25159" w:rsidRDefault="00946BE4" w:rsidP="00A67F9D">
            <w:pPr>
              <w:spacing w:after="0" w:line="240" w:lineRule="auto"/>
              <w:jc w:val="right"/>
              <w:rPr>
                <w:rFonts w:ascii="Bookman Old Style" w:eastAsia="Times New Roman" w:hAnsi="Bookman Old Style" w:cs="Arial"/>
                <w:b/>
                <w:bCs/>
                <w:color w:val="000000"/>
                <w:sz w:val="20"/>
                <w:szCs w:val="20"/>
                <w:lang w:val="id-ID"/>
              </w:rPr>
            </w:pPr>
            <w:r w:rsidRPr="00A25159">
              <w:rPr>
                <w:rFonts w:ascii="Bookman Old Style" w:eastAsia="Times New Roman" w:hAnsi="Bookman Old Style" w:cs="Arial"/>
                <w:b/>
                <w:bCs/>
                <w:color w:val="000000"/>
                <w:sz w:val="20"/>
                <w:szCs w:val="20"/>
                <w:lang w:val="id-ID"/>
              </w:rPr>
              <w:t xml:space="preserve">      228,500,000 </w:t>
            </w:r>
          </w:p>
        </w:tc>
        <w:tc>
          <w:tcPr>
            <w:tcW w:w="19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46BE4" w:rsidRPr="00A25159" w:rsidRDefault="00946BE4" w:rsidP="00A67F9D">
            <w:pPr>
              <w:spacing w:after="0" w:line="240" w:lineRule="auto"/>
              <w:jc w:val="right"/>
              <w:rPr>
                <w:rFonts w:ascii="Bookman Old Style" w:eastAsia="Times New Roman" w:hAnsi="Bookman Old Style" w:cs="Arial"/>
                <w:b/>
                <w:bCs/>
                <w:color w:val="000000"/>
                <w:sz w:val="20"/>
                <w:szCs w:val="20"/>
                <w:lang w:val="id-ID"/>
              </w:rPr>
            </w:pPr>
            <w:r w:rsidRPr="00A25159">
              <w:rPr>
                <w:rFonts w:ascii="Bookman Old Style" w:eastAsia="Times New Roman" w:hAnsi="Bookman Old Style" w:cs="Arial"/>
                <w:b/>
                <w:bCs/>
                <w:color w:val="000000"/>
                <w:sz w:val="20"/>
                <w:szCs w:val="20"/>
                <w:lang w:val="id-ID"/>
              </w:rPr>
              <w:t xml:space="preserve">      225,041,500 </w:t>
            </w:r>
          </w:p>
        </w:tc>
        <w:tc>
          <w:tcPr>
            <w:tcW w:w="8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6BE4" w:rsidRPr="00A25159" w:rsidRDefault="00946BE4" w:rsidP="00A67F9D">
            <w:pPr>
              <w:spacing w:after="0" w:line="240" w:lineRule="auto"/>
              <w:jc w:val="right"/>
              <w:rPr>
                <w:rFonts w:ascii="Bookman Old Style" w:eastAsia="Times New Roman" w:hAnsi="Bookman Old Style" w:cs="Arial"/>
                <w:b/>
                <w:bCs/>
                <w:color w:val="000000"/>
                <w:sz w:val="20"/>
                <w:szCs w:val="20"/>
                <w:lang w:val="id-ID"/>
              </w:rPr>
            </w:pPr>
            <w:r w:rsidRPr="00A25159">
              <w:rPr>
                <w:rFonts w:ascii="Bookman Old Style" w:eastAsia="Times New Roman" w:hAnsi="Bookman Old Style" w:cs="Arial"/>
                <w:b/>
                <w:bCs/>
                <w:color w:val="000000"/>
                <w:sz w:val="20"/>
                <w:szCs w:val="20"/>
                <w:lang w:val="id-ID"/>
              </w:rPr>
              <w:t>98.49</w:t>
            </w:r>
          </w:p>
        </w:tc>
      </w:tr>
      <w:tr w:rsidR="00946BE4" w:rsidRPr="00A25159" w:rsidTr="00A67F9D">
        <w:trPr>
          <w:trHeight w:val="570"/>
        </w:trPr>
        <w:tc>
          <w:tcPr>
            <w:tcW w:w="600" w:type="dxa"/>
            <w:tcBorders>
              <w:top w:val="single" w:sz="4" w:space="0" w:color="auto"/>
              <w:left w:val="single" w:sz="4" w:space="0" w:color="auto"/>
              <w:bottom w:val="nil"/>
              <w:right w:val="single" w:sz="4" w:space="0" w:color="auto"/>
            </w:tcBorders>
            <w:shd w:val="clear" w:color="auto" w:fill="auto"/>
            <w:noWrap/>
            <w:hideMark/>
          </w:tcPr>
          <w:p w:rsidR="00946BE4" w:rsidRPr="00A25159" w:rsidRDefault="00946BE4" w:rsidP="00A67F9D">
            <w:pPr>
              <w:spacing w:after="0" w:line="240" w:lineRule="auto"/>
              <w:jc w:val="center"/>
              <w:rPr>
                <w:rFonts w:ascii="Bookman Old Style" w:eastAsia="Times New Roman" w:hAnsi="Bookman Old Style" w:cs="Arial"/>
                <w:color w:val="000000"/>
                <w:sz w:val="20"/>
                <w:szCs w:val="20"/>
                <w:lang w:val="id-ID"/>
              </w:rPr>
            </w:pPr>
            <w:r w:rsidRPr="00A25159">
              <w:rPr>
                <w:rFonts w:ascii="Bookman Old Style" w:eastAsia="Times New Roman" w:hAnsi="Bookman Old Style" w:cs="Arial"/>
                <w:color w:val="000000"/>
                <w:sz w:val="20"/>
                <w:szCs w:val="20"/>
                <w:lang w:val="id-ID"/>
              </w:rPr>
              <w:t>16 </w:t>
            </w:r>
          </w:p>
        </w:tc>
        <w:tc>
          <w:tcPr>
            <w:tcW w:w="33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6BE4" w:rsidRPr="00A25159" w:rsidRDefault="00946BE4" w:rsidP="00A67F9D">
            <w:pPr>
              <w:spacing w:after="0" w:line="240" w:lineRule="auto"/>
              <w:rPr>
                <w:rFonts w:ascii="Bookman Old Style" w:eastAsia="Times New Roman" w:hAnsi="Bookman Old Style" w:cs="Arial"/>
                <w:color w:val="000000"/>
                <w:sz w:val="20"/>
                <w:szCs w:val="20"/>
                <w:lang w:val="id-ID"/>
              </w:rPr>
            </w:pPr>
            <w:r w:rsidRPr="00A25159">
              <w:rPr>
                <w:rFonts w:ascii="Bookman Old Style" w:eastAsia="Times New Roman" w:hAnsi="Bookman Old Style" w:cs="Arial"/>
                <w:color w:val="000000"/>
                <w:sz w:val="20"/>
                <w:szCs w:val="20"/>
                <w:lang w:val="id-ID"/>
              </w:rPr>
              <w:t>Penyelenggaraan Pendidikan, Pelatihan, dan Penyuluhan Lingkungan Hidup untuk Lembaga Kemasyarakatan Tingkat Daerah Kabupaten/ Kota</w:t>
            </w:r>
          </w:p>
        </w:tc>
        <w:tc>
          <w:tcPr>
            <w:tcW w:w="1980" w:type="dxa"/>
            <w:tcBorders>
              <w:top w:val="single" w:sz="4" w:space="0" w:color="auto"/>
              <w:left w:val="single" w:sz="4" w:space="0" w:color="auto"/>
              <w:bottom w:val="single" w:sz="4" w:space="0" w:color="auto"/>
              <w:right w:val="single" w:sz="4" w:space="0" w:color="auto"/>
            </w:tcBorders>
            <w:shd w:val="clear" w:color="000000" w:fill="FFFFFF"/>
            <w:noWrap/>
            <w:hideMark/>
          </w:tcPr>
          <w:p w:rsidR="00946BE4" w:rsidRPr="00A25159" w:rsidRDefault="00946BE4" w:rsidP="00A67F9D">
            <w:pPr>
              <w:spacing w:after="0" w:line="240" w:lineRule="auto"/>
              <w:jc w:val="right"/>
              <w:rPr>
                <w:rFonts w:ascii="Bookman Old Style" w:eastAsia="Times New Roman" w:hAnsi="Bookman Old Style" w:cs="Arial"/>
                <w:iCs/>
                <w:color w:val="000000"/>
                <w:sz w:val="20"/>
                <w:szCs w:val="20"/>
                <w:lang w:val="id-ID"/>
              </w:rPr>
            </w:pPr>
            <w:r w:rsidRPr="00A25159">
              <w:rPr>
                <w:rFonts w:ascii="Bookman Old Style" w:eastAsia="Times New Roman" w:hAnsi="Bookman Old Style" w:cs="Arial"/>
                <w:iCs/>
                <w:color w:val="000000"/>
                <w:sz w:val="20"/>
                <w:szCs w:val="20"/>
                <w:lang w:val="id-ID"/>
              </w:rPr>
              <w:t xml:space="preserve">        228,500,000 </w:t>
            </w:r>
          </w:p>
        </w:tc>
        <w:tc>
          <w:tcPr>
            <w:tcW w:w="1980" w:type="dxa"/>
            <w:tcBorders>
              <w:top w:val="single" w:sz="4" w:space="0" w:color="auto"/>
              <w:left w:val="single" w:sz="4" w:space="0" w:color="auto"/>
              <w:bottom w:val="single" w:sz="4" w:space="0" w:color="auto"/>
              <w:right w:val="single" w:sz="4" w:space="0" w:color="auto"/>
            </w:tcBorders>
            <w:shd w:val="clear" w:color="000000" w:fill="FFFFFF"/>
            <w:noWrap/>
            <w:hideMark/>
          </w:tcPr>
          <w:p w:rsidR="00946BE4" w:rsidRPr="00A25159" w:rsidRDefault="00946BE4" w:rsidP="00A67F9D">
            <w:pPr>
              <w:spacing w:after="0" w:line="240" w:lineRule="auto"/>
              <w:jc w:val="right"/>
              <w:rPr>
                <w:rFonts w:ascii="Bookman Old Style" w:eastAsia="Times New Roman" w:hAnsi="Bookman Old Style" w:cs="Arial"/>
                <w:iCs/>
                <w:color w:val="000000"/>
                <w:sz w:val="20"/>
                <w:szCs w:val="20"/>
                <w:lang w:val="id-ID"/>
              </w:rPr>
            </w:pPr>
            <w:r w:rsidRPr="00A25159">
              <w:rPr>
                <w:rFonts w:ascii="Bookman Old Style" w:eastAsia="Times New Roman" w:hAnsi="Bookman Old Style" w:cs="Arial"/>
                <w:iCs/>
                <w:color w:val="000000"/>
                <w:sz w:val="20"/>
                <w:szCs w:val="20"/>
                <w:lang w:val="id-ID"/>
              </w:rPr>
              <w:t xml:space="preserve">        225,041,500 </w:t>
            </w:r>
          </w:p>
        </w:tc>
        <w:tc>
          <w:tcPr>
            <w:tcW w:w="813" w:type="dxa"/>
            <w:tcBorders>
              <w:top w:val="single" w:sz="4" w:space="0" w:color="auto"/>
              <w:left w:val="single" w:sz="4" w:space="0" w:color="auto"/>
              <w:bottom w:val="single" w:sz="4" w:space="0" w:color="auto"/>
              <w:right w:val="single" w:sz="4" w:space="0" w:color="auto"/>
            </w:tcBorders>
            <w:shd w:val="clear" w:color="auto" w:fill="auto"/>
            <w:noWrap/>
            <w:hideMark/>
          </w:tcPr>
          <w:p w:rsidR="00946BE4" w:rsidRPr="00A25159" w:rsidRDefault="00946BE4" w:rsidP="00A67F9D">
            <w:pPr>
              <w:spacing w:after="0" w:line="240" w:lineRule="auto"/>
              <w:jc w:val="right"/>
              <w:rPr>
                <w:rFonts w:ascii="Bookman Old Style" w:eastAsia="Times New Roman" w:hAnsi="Bookman Old Style" w:cs="Arial"/>
                <w:iCs/>
                <w:color w:val="000000"/>
                <w:sz w:val="20"/>
                <w:szCs w:val="20"/>
                <w:lang w:val="id-ID"/>
              </w:rPr>
            </w:pPr>
            <w:r w:rsidRPr="00A25159">
              <w:rPr>
                <w:rFonts w:ascii="Bookman Old Style" w:eastAsia="Times New Roman" w:hAnsi="Bookman Old Style" w:cs="Arial"/>
                <w:iCs/>
                <w:color w:val="000000"/>
                <w:sz w:val="20"/>
                <w:szCs w:val="20"/>
                <w:lang w:val="id-ID"/>
              </w:rPr>
              <w:t>98.49</w:t>
            </w:r>
          </w:p>
        </w:tc>
      </w:tr>
      <w:tr w:rsidR="00946BE4" w:rsidRPr="00A25159" w:rsidTr="00A67F9D">
        <w:trPr>
          <w:trHeight w:val="480"/>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6BE4" w:rsidRPr="00A25159" w:rsidRDefault="00946BE4" w:rsidP="00A67F9D">
            <w:pPr>
              <w:spacing w:after="0" w:line="240" w:lineRule="auto"/>
              <w:jc w:val="center"/>
              <w:rPr>
                <w:rFonts w:ascii="Bookman Old Style" w:eastAsia="Times New Roman" w:hAnsi="Bookman Old Style" w:cs="Arial"/>
                <w:color w:val="000000"/>
                <w:sz w:val="20"/>
                <w:szCs w:val="20"/>
                <w:lang w:val="id-ID"/>
              </w:rPr>
            </w:pPr>
            <w:r w:rsidRPr="00A25159">
              <w:rPr>
                <w:rFonts w:ascii="Bookman Old Style" w:eastAsia="Times New Roman" w:hAnsi="Bookman Old Style" w:cs="Arial"/>
                <w:color w:val="000000"/>
                <w:sz w:val="20"/>
                <w:szCs w:val="20"/>
                <w:lang w:val="id-ID"/>
              </w:rPr>
              <w:t> </w:t>
            </w:r>
          </w:p>
        </w:tc>
        <w:tc>
          <w:tcPr>
            <w:tcW w:w="3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6BE4" w:rsidRPr="00A25159" w:rsidRDefault="00946BE4" w:rsidP="00A67F9D">
            <w:pPr>
              <w:spacing w:after="0" w:line="240" w:lineRule="auto"/>
              <w:rPr>
                <w:rFonts w:ascii="Bookman Old Style" w:eastAsia="Times New Roman" w:hAnsi="Bookman Old Style" w:cs="Arial"/>
                <w:b/>
                <w:bCs/>
                <w:color w:val="000000"/>
                <w:sz w:val="20"/>
                <w:szCs w:val="20"/>
                <w:lang w:val="id-ID"/>
              </w:rPr>
            </w:pPr>
            <w:r w:rsidRPr="00A25159">
              <w:rPr>
                <w:rFonts w:ascii="Bookman Old Style" w:eastAsia="Times New Roman" w:hAnsi="Bookman Old Style" w:cs="Arial"/>
                <w:b/>
                <w:bCs/>
                <w:color w:val="000000"/>
                <w:sz w:val="20"/>
                <w:szCs w:val="20"/>
                <w:lang w:val="id-ID"/>
              </w:rPr>
              <w:t>PROGRAM PENGHARGAAN LINGKUNGAN HIDUP UNTUK MASYARAKAT</w:t>
            </w:r>
          </w:p>
        </w:tc>
        <w:tc>
          <w:tcPr>
            <w:tcW w:w="1980" w:type="dxa"/>
            <w:tcBorders>
              <w:top w:val="single" w:sz="4" w:space="0" w:color="auto"/>
              <w:left w:val="nil"/>
              <w:bottom w:val="single" w:sz="4" w:space="0" w:color="auto"/>
              <w:right w:val="single" w:sz="4" w:space="0" w:color="auto"/>
            </w:tcBorders>
            <w:shd w:val="clear" w:color="000000" w:fill="FFFFFF"/>
            <w:noWrap/>
            <w:vAlign w:val="center"/>
            <w:hideMark/>
          </w:tcPr>
          <w:p w:rsidR="00946BE4" w:rsidRPr="00A25159" w:rsidRDefault="00946BE4" w:rsidP="00A67F9D">
            <w:pPr>
              <w:spacing w:after="0" w:line="240" w:lineRule="auto"/>
              <w:jc w:val="right"/>
              <w:rPr>
                <w:rFonts w:ascii="Bookman Old Style" w:eastAsia="Times New Roman" w:hAnsi="Bookman Old Style" w:cs="Arial"/>
                <w:b/>
                <w:bCs/>
                <w:color w:val="000000"/>
                <w:sz w:val="20"/>
                <w:szCs w:val="20"/>
                <w:lang w:val="id-ID"/>
              </w:rPr>
            </w:pPr>
            <w:r w:rsidRPr="00A25159">
              <w:rPr>
                <w:rFonts w:ascii="Bookman Old Style" w:eastAsia="Times New Roman" w:hAnsi="Bookman Old Style" w:cs="Arial"/>
                <w:b/>
                <w:bCs/>
                <w:color w:val="000000"/>
                <w:sz w:val="20"/>
                <w:szCs w:val="20"/>
                <w:lang w:val="id-ID"/>
              </w:rPr>
              <w:t xml:space="preserve">        31,387,400 </w:t>
            </w:r>
          </w:p>
        </w:tc>
        <w:tc>
          <w:tcPr>
            <w:tcW w:w="1980" w:type="dxa"/>
            <w:tcBorders>
              <w:top w:val="single" w:sz="4" w:space="0" w:color="auto"/>
              <w:left w:val="nil"/>
              <w:bottom w:val="single" w:sz="4" w:space="0" w:color="auto"/>
              <w:right w:val="single" w:sz="4" w:space="0" w:color="auto"/>
            </w:tcBorders>
            <w:shd w:val="clear" w:color="000000" w:fill="FFFFFF"/>
            <w:noWrap/>
            <w:vAlign w:val="center"/>
            <w:hideMark/>
          </w:tcPr>
          <w:p w:rsidR="00946BE4" w:rsidRPr="00A25159" w:rsidRDefault="00946BE4" w:rsidP="00A67F9D">
            <w:pPr>
              <w:spacing w:after="0" w:line="240" w:lineRule="auto"/>
              <w:jc w:val="right"/>
              <w:rPr>
                <w:rFonts w:ascii="Bookman Old Style" w:eastAsia="Times New Roman" w:hAnsi="Bookman Old Style" w:cs="Arial"/>
                <w:b/>
                <w:bCs/>
                <w:color w:val="000000"/>
                <w:sz w:val="20"/>
                <w:szCs w:val="20"/>
                <w:lang w:val="id-ID"/>
              </w:rPr>
            </w:pPr>
            <w:r w:rsidRPr="00A25159">
              <w:rPr>
                <w:rFonts w:ascii="Bookman Old Style" w:eastAsia="Times New Roman" w:hAnsi="Bookman Old Style" w:cs="Arial"/>
                <w:b/>
                <w:bCs/>
                <w:color w:val="000000"/>
                <w:sz w:val="20"/>
                <w:szCs w:val="20"/>
                <w:lang w:val="id-ID"/>
              </w:rPr>
              <w:t xml:space="preserve">        30,994,900 </w:t>
            </w:r>
          </w:p>
        </w:tc>
        <w:tc>
          <w:tcPr>
            <w:tcW w:w="813" w:type="dxa"/>
            <w:tcBorders>
              <w:top w:val="single" w:sz="4" w:space="0" w:color="auto"/>
              <w:left w:val="nil"/>
              <w:bottom w:val="single" w:sz="4" w:space="0" w:color="auto"/>
              <w:right w:val="single" w:sz="4" w:space="0" w:color="auto"/>
            </w:tcBorders>
            <w:shd w:val="clear" w:color="auto" w:fill="auto"/>
            <w:noWrap/>
            <w:vAlign w:val="center"/>
            <w:hideMark/>
          </w:tcPr>
          <w:p w:rsidR="00946BE4" w:rsidRPr="00A25159" w:rsidRDefault="00946BE4" w:rsidP="00A67F9D">
            <w:pPr>
              <w:spacing w:after="0" w:line="240" w:lineRule="auto"/>
              <w:jc w:val="right"/>
              <w:rPr>
                <w:rFonts w:ascii="Bookman Old Style" w:eastAsia="Times New Roman" w:hAnsi="Bookman Old Style" w:cs="Arial"/>
                <w:b/>
                <w:bCs/>
                <w:color w:val="000000"/>
                <w:sz w:val="20"/>
                <w:szCs w:val="20"/>
                <w:lang w:val="id-ID"/>
              </w:rPr>
            </w:pPr>
            <w:r w:rsidRPr="00A25159">
              <w:rPr>
                <w:rFonts w:ascii="Bookman Old Style" w:eastAsia="Times New Roman" w:hAnsi="Bookman Old Style" w:cs="Arial"/>
                <w:b/>
                <w:bCs/>
                <w:color w:val="000000"/>
                <w:sz w:val="20"/>
                <w:szCs w:val="20"/>
                <w:lang w:val="id-ID"/>
              </w:rPr>
              <w:t>98.75</w:t>
            </w:r>
          </w:p>
        </w:tc>
      </w:tr>
      <w:tr w:rsidR="00946BE4" w:rsidRPr="00A25159" w:rsidTr="00A67F9D">
        <w:trPr>
          <w:trHeight w:val="345"/>
        </w:trPr>
        <w:tc>
          <w:tcPr>
            <w:tcW w:w="600" w:type="dxa"/>
            <w:tcBorders>
              <w:top w:val="single" w:sz="4" w:space="0" w:color="auto"/>
              <w:left w:val="single" w:sz="4" w:space="0" w:color="auto"/>
              <w:bottom w:val="single" w:sz="4" w:space="0" w:color="auto"/>
              <w:right w:val="single" w:sz="4" w:space="0" w:color="auto"/>
            </w:tcBorders>
            <w:shd w:val="clear" w:color="auto" w:fill="auto"/>
            <w:noWrap/>
            <w:hideMark/>
          </w:tcPr>
          <w:p w:rsidR="00946BE4" w:rsidRPr="00A25159" w:rsidRDefault="00946BE4" w:rsidP="00A67F9D">
            <w:pPr>
              <w:spacing w:after="0" w:line="240" w:lineRule="auto"/>
              <w:jc w:val="center"/>
              <w:rPr>
                <w:rFonts w:ascii="Bookman Old Style" w:eastAsia="Times New Roman" w:hAnsi="Bookman Old Style" w:cs="Arial"/>
                <w:color w:val="000000"/>
                <w:sz w:val="20"/>
                <w:szCs w:val="20"/>
                <w:lang w:val="id-ID"/>
              </w:rPr>
            </w:pPr>
            <w:r w:rsidRPr="00A25159">
              <w:rPr>
                <w:rFonts w:ascii="Bookman Old Style" w:eastAsia="Times New Roman" w:hAnsi="Bookman Old Style" w:cs="Arial"/>
                <w:color w:val="000000"/>
                <w:sz w:val="20"/>
                <w:szCs w:val="20"/>
                <w:lang w:val="id-ID"/>
              </w:rPr>
              <w:t> 17</w:t>
            </w:r>
          </w:p>
        </w:tc>
        <w:tc>
          <w:tcPr>
            <w:tcW w:w="3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6BE4" w:rsidRPr="00A25159" w:rsidRDefault="00946BE4" w:rsidP="00A67F9D">
            <w:pPr>
              <w:spacing w:after="0" w:line="240" w:lineRule="auto"/>
              <w:rPr>
                <w:rFonts w:ascii="Bookman Old Style" w:eastAsia="Times New Roman" w:hAnsi="Bookman Old Style" w:cs="Arial"/>
                <w:color w:val="000000"/>
                <w:sz w:val="20"/>
                <w:szCs w:val="20"/>
                <w:lang w:val="id-ID"/>
              </w:rPr>
            </w:pPr>
            <w:r w:rsidRPr="00A25159">
              <w:rPr>
                <w:rFonts w:ascii="Bookman Old Style" w:eastAsia="Times New Roman" w:hAnsi="Bookman Old Style" w:cs="Arial"/>
                <w:color w:val="000000"/>
                <w:sz w:val="20"/>
                <w:szCs w:val="20"/>
                <w:lang w:val="id-ID"/>
              </w:rPr>
              <w:t>Pemberian Penghargaan Lingkungan Hidup Tingkat Daerah Kabupaten/Kota</w:t>
            </w:r>
          </w:p>
        </w:tc>
        <w:tc>
          <w:tcPr>
            <w:tcW w:w="1980" w:type="dxa"/>
            <w:tcBorders>
              <w:top w:val="single" w:sz="4" w:space="0" w:color="auto"/>
              <w:left w:val="nil"/>
              <w:bottom w:val="single" w:sz="4" w:space="0" w:color="auto"/>
              <w:right w:val="single" w:sz="4" w:space="0" w:color="auto"/>
            </w:tcBorders>
            <w:shd w:val="clear" w:color="000000" w:fill="FFFFFF"/>
            <w:noWrap/>
            <w:hideMark/>
          </w:tcPr>
          <w:p w:rsidR="00946BE4" w:rsidRPr="00A25159" w:rsidRDefault="00946BE4" w:rsidP="00A67F9D">
            <w:pPr>
              <w:spacing w:after="0" w:line="240" w:lineRule="auto"/>
              <w:jc w:val="right"/>
              <w:rPr>
                <w:rFonts w:ascii="Bookman Old Style" w:eastAsia="Times New Roman" w:hAnsi="Bookman Old Style" w:cs="Arial"/>
                <w:iCs/>
                <w:color w:val="000000"/>
                <w:sz w:val="20"/>
                <w:szCs w:val="20"/>
                <w:lang w:val="id-ID"/>
              </w:rPr>
            </w:pPr>
            <w:r w:rsidRPr="00A25159">
              <w:rPr>
                <w:rFonts w:ascii="Bookman Old Style" w:eastAsia="Times New Roman" w:hAnsi="Bookman Old Style" w:cs="Arial"/>
                <w:iCs/>
                <w:color w:val="000000"/>
                <w:sz w:val="20"/>
                <w:szCs w:val="20"/>
                <w:lang w:val="id-ID"/>
              </w:rPr>
              <w:t xml:space="preserve">         31,387,400 </w:t>
            </w:r>
          </w:p>
        </w:tc>
        <w:tc>
          <w:tcPr>
            <w:tcW w:w="1980" w:type="dxa"/>
            <w:tcBorders>
              <w:top w:val="single" w:sz="4" w:space="0" w:color="auto"/>
              <w:left w:val="nil"/>
              <w:bottom w:val="single" w:sz="4" w:space="0" w:color="auto"/>
              <w:right w:val="single" w:sz="4" w:space="0" w:color="auto"/>
            </w:tcBorders>
            <w:shd w:val="clear" w:color="auto" w:fill="auto"/>
            <w:noWrap/>
            <w:hideMark/>
          </w:tcPr>
          <w:p w:rsidR="00946BE4" w:rsidRPr="00A25159" w:rsidRDefault="00946BE4" w:rsidP="00A67F9D">
            <w:pPr>
              <w:spacing w:after="0" w:line="240" w:lineRule="auto"/>
              <w:jc w:val="right"/>
              <w:rPr>
                <w:rFonts w:ascii="Bookman Old Style" w:eastAsia="Times New Roman" w:hAnsi="Bookman Old Style" w:cs="Arial"/>
                <w:iCs/>
                <w:color w:val="000000"/>
                <w:sz w:val="20"/>
                <w:szCs w:val="20"/>
                <w:lang w:val="id-ID"/>
              </w:rPr>
            </w:pPr>
            <w:r w:rsidRPr="00A25159">
              <w:rPr>
                <w:rFonts w:ascii="Bookman Old Style" w:eastAsia="Times New Roman" w:hAnsi="Bookman Old Style" w:cs="Arial"/>
                <w:iCs/>
                <w:color w:val="000000"/>
                <w:sz w:val="20"/>
                <w:szCs w:val="20"/>
                <w:lang w:val="id-ID"/>
              </w:rPr>
              <w:t xml:space="preserve">          30,994,900 </w:t>
            </w:r>
          </w:p>
        </w:tc>
        <w:tc>
          <w:tcPr>
            <w:tcW w:w="813" w:type="dxa"/>
            <w:tcBorders>
              <w:top w:val="single" w:sz="4" w:space="0" w:color="auto"/>
              <w:left w:val="nil"/>
              <w:bottom w:val="single" w:sz="4" w:space="0" w:color="auto"/>
              <w:right w:val="single" w:sz="4" w:space="0" w:color="auto"/>
            </w:tcBorders>
            <w:shd w:val="clear" w:color="auto" w:fill="auto"/>
            <w:noWrap/>
            <w:hideMark/>
          </w:tcPr>
          <w:p w:rsidR="00946BE4" w:rsidRPr="00A25159" w:rsidRDefault="00946BE4" w:rsidP="00A67F9D">
            <w:pPr>
              <w:spacing w:after="0" w:line="240" w:lineRule="auto"/>
              <w:jc w:val="right"/>
              <w:rPr>
                <w:rFonts w:ascii="Bookman Old Style" w:eastAsia="Times New Roman" w:hAnsi="Bookman Old Style" w:cs="Arial"/>
                <w:iCs/>
                <w:color w:val="000000"/>
                <w:sz w:val="20"/>
                <w:szCs w:val="20"/>
                <w:lang w:val="id-ID"/>
              </w:rPr>
            </w:pPr>
            <w:r w:rsidRPr="00A25159">
              <w:rPr>
                <w:rFonts w:ascii="Bookman Old Style" w:eastAsia="Times New Roman" w:hAnsi="Bookman Old Style" w:cs="Arial"/>
                <w:iCs/>
                <w:color w:val="000000"/>
                <w:sz w:val="20"/>
                <w:szCs w:val="20"/>
                <w:lang w:val="id-ID"/>
              </w:rPr>
              <w:t>98.75</w:t>
            </w:r>
          </w:p>
        </w:tc>
      </w:tr>
      <w:tr w:rsidR="00A67F9D" w:rsidRPr="00A25159" w:rsidTr="005630CC">
        <w:trPr>
          <w:trHeight w:val="435"/>
        </w:trPr>
        <w:tc>
          <w:tcPr>
            <w:tcW w:w="600" w:type="dxa"/>
            <w:vMerge w:val="restart"/>
            <w:tcBorders>
              <w:top w:val="single" w:sz="4" w:space="0" w:color="auto"/>
              <w:left w:val="single" w:sz="4" w:space="0" w:color="auto"/>
              <w:bottom w:val="single" w:sz="4" w:space="0" w:color="auto"/>
              <w:right w:val="single" w:sz="4" w:space="0" w:color="auto"/>
            </w:tcBorders>
            <w:vAlign w:val="center"/>
            <w:hideMark/>
          </w:tcPr>
          <w:p w:rsidR="00A67F9D" w:rsidRPr="00A25159" w:rsidRDefault="00A67F9D" w:rsidP="005630CC">
            <w:pPr>
              <w:spacing w:after="0" w:line="240" w:lineRule="auto"/>
              <w:rPr>
                <w:rFonts w:ascii="Bookman Old Style" w:eastAsia="Times New Roman" w:hAnsi="Bookman Old Style" w:cs="Arial"/>
                <w:b/>
                <w:bCs/>
                <w:color w:val="000000"/>
                <w:sz w:val="20"/>
                <w:szCs w:val="20"/>
                <w:lang w:val="id-ID"/>
              </w:rPr>
            </w:pPr>
            <w:r w:rsidRPr="00A25159">
              <w:rPr>
                <w:rFonts w:ascii="Bookman Old Style" w:eastAsia="Times New Roman" w:hAnsi="Bookman Old Style" w:cs="Arial"/>
                <w:b/>
                <w:bCs/>
                <w:color w:val="000000"/>
                <w:sz w:val="20"/>
                <w:szCs w:val="20"/>
                <w:lang w:val="id-ID"/>
              </w:rPr>
              <w:lastRenderedPageBreak/>
              <w:t>NO</w:t>
            </w:r>
          </w:p>
        </w:tc>
        <w:tc>
          <w:tcPr>
            <w:tcW w:w="3375" w:type="dxa"/>
            <w:vMerge w:val="restart"/>
            <w:tcBorders>
              <w:top w:val="single" w:sz="4" w:space="0" w:color="auto"/>
              <w:left w:val="single" w:sz="4" w:space="0" w:color="auto"/>
              <w:bottom w:val="single" w:sz="4" w:space="0" w:color="auto"/>
              <w:right w:val="single" w:sz="4" w:space="0" w:color="auto"/>
            </w:tcBorders>
            <w:vAlign w:val="center"/>
            <w:hideMark/>
          </w:tcPr>
          <w:p w:rsidR="00A67F9D" w:rsidRPr="00A25159" w:rsidRDefault="00A67F9D" w:rsidP="005630CC">
            <w:pPr>
              <w:spacing w:after="0" w:line="240" w:lineRule="auto"/>
              <w:jc w:val="center"/>
              <w:rPr>
                <w:rFonts w:ascii="Bookman Old Style" w:eastAsia="Times New Roman" w:hAnsi="Bookman Old Style" w:cs="Arial"/>
                <w:b/>
                <w:bCs/>
                <w:color w:val="000000"/>
                <w:sz w:val="20"/>
                <w:szCs w:val="20"/>
                <w:lang w:val="id-ID"/>
              </w:rPr>
            </w:pPr>
            <w:r w:rsidRPr="00A25159">
              <w:rPr>
                <w:rFonts w:ascii="Bookman Old Style" w:eastAsia="Times New Roman" w:hAnsi="Bookman Old Style" w:cs="Arial"/>
                <w:b/>
                <w:bCs/>
                <w:color w:val="000000"/>
                <w:sz w:val="20"/>
                <w:szCs w:val="20"/>
                <w:lang w:val="id-ID"/>
              </w:rPr>
              <w:t>PROGRAM/KEGIATAN/SUB KEGIATAN</w:t>
            </w:r>
          </w:p>
        </w:tc>
        <w:tc>
          <w:tcPr>
            <w:tcW w:w="1980" w:type="dxa"/>
            <w:vMerge w:val="restart"/>
            <w:tcBorders>
              <w:top w:val="single" w:sz="4" w:space="0" w:color="auto"/>
              <w:left w:val="single" w:sz="4" w:space="0" w:color="auto"/>
              <w:bottom w:val="single" w:sz="4" w:space="0" w:color="auto"/>
              <w:right w:val="single" w:sz="4" w:space="0" w:color="auto"/>
            </w:tcBorders>
            <w:vAlign w:val="center"/>
            <w:hideMark/>
          </w:tcPr>
          <w:p w:rsidR="00A67F9D" w:rsidRPr="00A25159" w:rsidRDefault="00A67F9D" w:rsidP="005630CC">
            <w:pPr>
              <w:spacing w:after="0" w:line="240" w:lineRule="auto"/>
              <w:jc w:val="center"/>
              <w:rPr>
                <w:rFonts w:ascii="Bookman Old Style" w:eastAsia="Times New Roman" w:hAnsi="Bookman Old Style" w:cs="Arial"/>
                <w:b/>
                <w:bCs/>
                <w:color w:val="000000"/>
                <w:sz w:val="20"/>
                <w:szCs w:val="20"/>
                <w:lang w:val="id-ID"/>
              </w:rPr>
            </w:pPr>
            <w:r w:rsidRPr="00A25159">
              <w:rPr>
                <w:rFonts w:ascii="Bookman Old Style" w:eastAsia="Times New Roman" w:hAnsi="Bookman Old Style" w:cs="Arial"/>
                <w:b/>
                <w:bCs/>
                <w:color w:val="000000"/>
                <w:sz w:val="20"/>
                <w:szCs w:val="20"/>
                <w:lang w:val="id-ID"/>
              </w:rPr>
              <w:t>ANGGARAN</w:t>
            </w:r>
          </w:p>
        </w:tc>
        <w:tc>
          <w:tcPr>
            <w:tcW w:w="1980" w:type="dxa"/>
            <w:vMerge w:val="restart"/>
            <w:tcBorders>
              <w:top w:val="single" w:sz="4" w:space="0" w:color="auto"/>
              <w:left w:val="single" w:sz="4" w:space="0" w:color="auto"/>
              <w:bottom w:val="single" w:sz="4" w:space="0" w:color="auto"/>
              <w:right w:val="single" w:sz="4" w:space="0" w:color="auto"/>
            </w:tcBorders>
            <w:vAlign w:val="center"/>
            <w:hideMark/>
          </w:tcPr>
          <w:p w:rsidR="00A67F9D" w:rsidRPr="00A25159" w:rsidRDefault="00A67F9D" w:rsidP="005630CC">
            <w:pPr>
              <w:spacing w:after="0" w:line="240" w:lineRule="auto"/>
              <w:jc w:val="center"/>
              <w:rPr>
                <w:rFonts w:ascii="Bookman Old Style" w:eastAsia="Times New Roman" w:hAnsi="Bookman Old Style" w:cs="Arial"/>
                <w:b/>
                <w:bCs/>
                <w:color w:val="000000"/>
                <w:sz w:val="20"/>
                <w:szCs w:val="20"/>
                <w:lang w:val="id-ID"/>
              </w:rPr>
            </w:pPr>
            <w:r w:rsidRPr="00A25159">
              <w:rPr>
                <w:rFonts w:ascii="Bookman Old Style" w:eastAsia="Times New Roman" w:hAnsi="Bookman Old Style" w:cs="Arial"/>
                <w:b/>
                <w:bCs/>
                <w:color w:val="000000"/>
                <w:sz w:val="20"/>
                <w:szCs w:val="20"/>
                <w:lang w:val="id-ID"/>
              </w:rPr>
              <w:t>REALISASI</w:t>
            </w:r>
          </w:p>
        </w:tc>
        <w:tc>
          <w:tcPr>
            <w:tcW w:w="813" w:type="dxa"/>
            <w:vMerge w:val="restart"/>
            <w:tcBorders>
              <w:top w:val="single" w:sz="4" w:space="0" w:color="auto"/>
              <w:left w:val="single" w:sz="4" w:space="0" w:color="auto"/>
              <w:bottom w:val="single" w:sz="4" w:space="0" w:color="auto"/>
              <w:right w:val="single" w:sz="4" w:space="0" w:color="auto"/>
            </w:tcBorders>
            <w:vAlign w:val="center"/>
            <w:hideMark/>
          </w:tcPr>
          <w:p w:rsidR="00A67F9D" w:rsidRPr="00A25159" w:rsidRDefault="00A67F9D" w:rsidP="005630CC">
            <w:pPr>
              <w:spacing w:after="0" w:line="240" w:lineRule="auto"/>
              <w:jc w:val="center"/>
              <w:rPr>
                <w:rFonts w:ascii="Bookman Old Style" w:eastAsia="Times New Roman" w:hAnsi="Bookman Old Style" w:cs="Arial"/>
                <w:b/>
                <w:bCs/>
                <w:color w:val="000000"/>
                <w:sz w:val="20"/>
                <w:szCs w:val="20"/>
                <w:lang w:val="id-ID"/>
              </w:rPr>
            </w:pPr>
            <w:r w:rsidRPr="00A25159">
              <w:rPr>
                <w:rFonts w:ascii="Bookman Old Style" w:eastAsia="Times New Roman" w:hAnsi="Bookman Old Style" w:cs="Arial"/>
                <w:b/>
                <w:bCs/>
                <w:color w:val="000000"/>
                <w:sz w:val="20"/>
                <w:szCs w:val="20"/>
                <w:lang w:val="id-ID"/>
              </w:rPr>
              <w:t>%</w:t>
            </w:r>
          </w:p>
        </w:tc>
      </w:tr>
      <w:tr w:rsidR="00A67F9D" w:rsidRPr="00A25159" w:rsidTr="005630CC">
        <w:trPr>
          <w:trHeight w:val="435"/>
        </w:trPr>
        <w:tc>
          <w:tcPr>
            <w:tcW w:w="600" w:type="dxa"/>
            <w:vMerge/>
            <w:tcBorders>
              <w:top w:val="single" w:sz="4" w:space="0" w:color="auto"/>
              <w:left w:val="single" w:sz="4" w:space="0" w:color="auto"/>
              <w:bottom w:val="single" w:sz="4" w:space="0" w:color="auto"/>
              <w:right w:val="single" w:sz="4" w:space="0" w:color="auto"/>
            </w:tcBorders>
            <w:vAlign w:val="center"/>
            <w:hideMark/>
          </w:tcPr>
          <w:p w:rsidR="00A67F9D" w:rsidRPr="00A25159" w:rsidRDefault="00A67F9D" w:rsidP="005630CC">
            <w:pPr>
              <w:spacing w:after="0" w:line="240" w:lineRule="auto"/>
              <w:rPr>
                <w:rFonts w:ascii="Bookman Old Style" w:eastAsia="Times New Roman" w:hAnsi="Bookman Old Style" w:cs="Arial"/>
                <w:b/>
                <w:bCs/>
                <w:color w:val="000000"/>
                <w:sz w:val="20"/>
                <w:szCs w:val="20"/>
                <w:lang w:val="id-ID"/>
              </w:rPr>
            </w:pPr>
          </w:p>
        </w:tc>
        <w:tc>
          <w:tcPr>
            <w:tcW w:w="3375" w:type="dxa"/>
            <w:vMerge/>
            <w:tcBorders>
              <w:top w:val="single" w:sz="4" w:space="0" w:color="auto"/>
              <w:left w:val="single" w:sz="4" w:space="0" w:color="auto"/>
              <w:bottom w:val="single" w:sz="4" w:space="0" w:color="auto"/>
              <w:right w:val="single" w:sz="4" w:space="0" w:color="auto"/>
            </w:tcBorders>
            <w:vAlign w:val="center"/>
            <w:hideMark/>
          </w:tcPr>
          <w:p w:rsidR="00A67F9D" w:rsidRPr="00A25159" w:rsidRDefault="00A67F9D" w:rsidP="005630CC">
            <w:pPr>
              <w:spacing w:after="0" w:line="240" w:lineRule="auto"/>
              <w:rPr>
                <w:rFonts w:ascii="Bookman Old Style" w:eastAsia="Times New Roman" w:hAnsi="Bookman Old Style" w:cs="Arial"/>
                <w:b/>
                <w:bCs/>
                <w:color w:val="000000"/>
                <w:sz w:val="20"/>
                <w:szCs w:val="20"/>
                <w:lang w:val="id-ID"/>
              </w:rPr>
            </w:pPr>
          </w:p>
        </w:tc>
        <w:tc>
          <w:tcPr>
            <w:tcW w:w="1980" w:type="dxa"/>
            <w:vMerge/>
            <w:tcBorders>
              <w:top w:val="single" w:sz="4" w:space="0" w:color="auto"/>
              <w:left w:val="single" w:sz="4" w:space="0" w:color="auto"/>
              <w:bottom w:val="single" w:sz="4" w:space="0" w:color="auto"/>
              <w:right w:val="single" w:sz="4" w:space="0" w:color="auto"/>
            </w:tcBorders>
            <w:vAlign w:val="center"/>
            <w:hideMark/>
          </w:tcPr>
          <w:p w:rsidR="00A67F9D" w:rsidRPr="00A25159" w:rsidRDefault="00A67F9D" w:rsidP="005630CC">
            <w:pPr>
              <w:spacing w:after="0" w:line="240" w:lineRule="auto"/>
              <w:jc w:val="center"/>
              <w:rPr>
                <w:rFonts w:ascii="Bookman Old Style" w:eastAsia="Times New Roman" w:hAnsi="Bookman Old Style" w:cs="Arial"/>
                <w:b/>
                <w:bCs/>
                <w:color w:val="000000"/>
                <w:sz w:val="20"/>
                <w:szCs w:val="20"/>
                <w:lang w:val="id-ID"/>
              </w:rPr>
            </w:pPr>
          </w:p>
        </w:tc>
        <w:tc>
          <w:tcPr>
            <w:tcW w:w="1980" w:type="dxa"/>
            <w:vMerge/>
            <w:tcBorders>
              <w:top w:val="single" w:sz="4" w:space="0" w:color="auto"/>
              <w:left w:val="single" w:sz="4" w:space="0" w:color="auto"/>
              <w:bottom w:val="single" w:sz="4" w:space="0" w:color="auto"/>
              <w:right w:val="single" w:sz="4" w:space="0" w:color="auto"/>
            </w:tcBorders>
            <w:vAlign w:val="center"/>
            <w:hideMark/>
          </w:tcPr>
          <w:p w:rsidR="00A67F9D" w:rsidRPr="00A25159" w:rsidRDefault="00A67F9D" w:rsidP="005630CC">
            <w:pPr>
              <w:spacing w:after="0" w:line="240" w:lineRule="auto"/>
              <w:jc w:val="center"/>
              <w:rPr>
                <w:rFonts w:ascii="Bookman Old Style" w:eastAsia="Times New Roman" w:hAnsi="Bookman Old Style" w:cs="Arial"/>
                <w:b/>
                <w:bCs/>
                <w:color w:val="000000"/>
                <w:sz w:val="20"/>
                <w:szCs w:val="20"/>
                <w:lang w:val="id-ID"/>
              </w:rPr>
            </w:pPr>
          </w:p>
        </w:tc>
        <w:tc>
          <w:tcPr>
            <w:tcW w:w="813" w:type="dxa"/>
            <w:vMerge/>
            <w:tcBorders>
              <w:top w:val="single" w:sz="4" w:space="0" w:color="auto"/>
              <w:left w:val="single" w:sz="4" w:space="0" w:color="auto"/>
              <w:bottom w:val="single" w:sz="4" w:space="0" w:color="auto"/>
              <w:right w:val="single" w:sz="4" w:space="0" w:color="auto"/>
            </w:tcBorders>
            <w:vAlign w:val="center"/>
            <w:hideMark/>
          </w:tcPr>
          <w:p w:rsidR="00A67F9D" w:rsidRPr="00A25159" w:rsidRDefault="00A67F9D" w:rsidP="005630CC">
            <w:pPr>
              <w:spacing w:after="0" w:line="240" w:lineRule="auto"/>
              <w:jc w:val="center"/>
              <w:rPr>
                <w:rFonts w:ascii="Bookman Old Style" w:eastAsia="Times New Roman" w:hAnsi="Bookman Old Style" w:cs="Arial"/>
                <w:b/>
                <w:bCs/>
                <w:color w:val="000000"/>
                <w:sz w:val="20"/>
                <w:szCs w:val="20"/>
                <w:lang w:val="id-ID"/>
              </w:rPr>
            </w:pPr>
          </w:p>
        </w:tc>
      </w:tr>
      <w:tr w:rsidR="00946BE4" w:rsidRPr="00A25159" w:rsidTr="00A67F9D">
        <w:trPr>
          <w:trHeight w:val="480"/>
        </w:trPr>
        <w:tc>
          <w:tcPr>
            <w:tcW w:w="600" w:type="dxa"/>
            <w:tcBorders>
              <w:top w:val="single" w:sz="4" w:space="0" w:color="auto"/>
              <w:left w:val="single" w:sz="4" w:space="0" w:color="auto"/>
              <w:bottom w:val="nil"/>
              <w:right w:val="single" w:sz="4" w:space="0" w:color="auto"/>
            </w:tcBorders>
            <w:shd w:val="clear" w:color="auto" w:fill="auto"/>
            <w:noWrap/>
            <w:hideMark/>
          </w:tcPr>
          <w:p w:rsidR="00946BE4" w:rsidRPr="00A25159" w:rsidRDefault="00946BE4" w:rsidP="00A67F9D">
            <w:pPr>
              <w:spacing w:after="0" w:line="240" w:lineRule="auto"/>
              <w:jc w:val="center"/>
              <w:rPr>
                <w:rFonts w:ascii="Bookman Old Style" w:eastAsia="Times New Roman" w:hAnsi="Bookman Old Style" w:cs="Arial"/>
                <w:color w:val="000000"/>
                <w:sz w:val="20"/>
                <w:szCs w:val="20"/>
                <w:lang w:val="id-ID"/>
              </w:rPr>
            </w:pPr>
            <w:r w:rsidRPr="00A25159">
              <w:rPr>
                <w:rFonts w:ascii="Bookman Old Style" w:eastAsia="Times New Roman" w:hAnsi="Bookman Old Style" w:cs="Arial"/>
                <w:color w:val="000000"/>
                <w:sz w:val="20"/>
                <w:szCs w:val="20"/>
                <w:lang w:val="id-ID"/>
              </w:rPr>
              <w:t> </w:t>
            </w:r>
          </w:p>
        </w:tc>
        <w:tc>
          <w:tcPr>
            <w:tcW w:w="3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6BE4" w:rsidRPr="00A25159" w:rsidRDefault="00946BE4" w:rsidP="00A67F9D">
            <w:pPr>
              <w:spacing w:after="0" w:line="240" w:lineRule="auto"/>
              <w:rPr>
                <w:rFonts w:ascii="Bookman Old Style" w:eastAsia="Times New Roman" w:hAnsi="Bookman Old Style" w:cs="Arial"/>
                <w:b/>
                <w:bCs/>
                <w:color w:val="000000"/>
                <w:sz w:val="20"/>
                <w:szCs w:val="20"/>
                <w:lang w:val="id-ID"/>
              </w:rPr>
            </w:pPr>
            <w:r w:rsidRPr="00A25159">
              <w:rPr>
                <w:rFonts w:ascii="Bookman Old Style" w:eastAsia="Times New Roman" w:hAnsi="Bookman Old Style" w:cs="Arial"/>
                <w:b/>
                <w:bCs/>
                <w:color w:val="000000"/>
                <w:sz w:val="20"/>
                <w:szCs w:val="20"/>
                <w:lang w:val="id-ID"/>
              </w:rPr>
              <w:t>PROGRAM PENANGANAN PENGADUAN LINGKUNGAN HIDUP</w:t>
            </w:r>
          </w:p>
        </w:tc>
        <w:tc>
          <w:tcPr>
            <w:tcW w:w="1980" w:type="dxa"/>
            <w:tcBorders>
              <w:top w:val="single" w:sz="4" w:space="0" w:color="auto"/>
              <w:left w:val="nil"/>
              <w:bottom w:val="single" w:sz="4" w:space="0" w:color="auto"/>
              <w:right w:val="single" w:sz="4" w:space="0" w:color="auto"/>
            </w:tcBorders>
            <w:shd w:val="clear" w:color="000000" w:fill="FFFFFF"/>
            <w:noWrap/>
            <w:vAlign w:val="center"/>
            <w:hideMark/>
          </w:tcPr>
          <w:p w:rsidR="00946BE4" w:rsidRPr="00A25159" w:rsidRDefault="00946BE4" w:rsidP="00A67F9D">
            <w:pPr>
              <w:spacing w:after="0" w:line="240" w:lineRule="auto"/>
              <w:jc w:val="right"/>
              <w:rPr>
                <w:rFonts w:ascii="Bookman Old Style" w:eastAsia="Times New Roman" w:hAnsi="Bookman Old Style" w:cs="Arial"/>
                <w:b/>
                <w:bCs/>
                <w:color w:val="000000"/>
                <w:sz w:val="20"/>
                <w:szCs w:val="20"/>
                <w:lang w:val="id-ID"/>
              </w:rPr>
            </w:pPr>
            <w:r w:rsidRPr="00A25159">
              <w:rPr>
                <w:rFonts w:ascii="Bookman Old Style" w:eastAsia="Times New Roman" w:hAnsi="Bookman Old Style" w:cs="Arial"/>
                <w:b/>
                <w:bCs/>
                <w:color w:val="000000"/>
                <w:sz w:val="20"/>
                <w:szCs w:val="20"/>
                <w:lang w:val="id-ID"/>
              </w:rPr>
              <w:t xml:space="preserve">        30,850,000 </w:t>
            </w:r>
          </w:p>
        </w:tc>
        <w:tc>
          <w:tcPr>
            <w:tcW w:w="1980" w:type="dxa"/>
            <w:tcBorders>
              <w:top w:val="single" w:sz="4" w:space="0" w:color="auto"/>
              <w:left w:val="nil"/>
              <w:bottom w:val="single" w:sz="4" w:space="0" w:color="auto"/>
              <w:right w:val="single" w:sz="4" w:space="0" w:color="auto"/>
            </w:tcBorders>
            <w:shd w:val="clear" w:color="000000" w:fill="FFFFFF"/>
            <w:noWrap/>
            <w:vAlign w:val="center"/>
            <w:hideMark/>
          </w:tcPr>
          <w:p w:rsidR="00946BE4" w:rsidRPr="00A25159" w:rsidRDefault="00946BE4" w:rsidP="00A67F9D">
            <w:pPr>
              <w:spacing w:after="0" w:line="240" w:lineRule="auto"/>
              <w:jc w:val="right"/>
              <w:rPr>
                <w:rFonts w:ascii="Bookman Old Style" w:eastAsia="Times New Roman" w:hAnsi="Bookman Old Style" w:cs="Arial"/>
                <w:b/>
                <w:bCs/>
                <w:color w:val="000000"/>
                <w:sz w:val="20"/>
                <w:szCs w:val="20"/>
                <w:lang w:val="id-ID"/>
              </w:rPr>
            </w:pPr>
            <w:r w:rsidRPr="00A25159">
              <w:rPr>
                <w:rFonts w:ascii="Bookman Old Style" w:eastAsia="Times New Roman" w:hAnsi="Bookman Old Style" w:cs="Arial"/>
                <w:b/>
                <w:bCs/>
                <w:color w:val="000000"/>
                <w:sz w:val="20"/>
                <w:szCs w:val="20"/>
                <w:lang w:val="id-ID"/>
              </w:rPr>
              <w:t xml:space="preserve">       30,814,800 </w:t>
            </w:r>
          </w:p>
        </w:tc>
        <w:tc>
          <w:tcPr>
            <w:tcW w:w="813" w:type="dxa"/>
            <w:tcBorders>
              <w:top w:val="single" w:sz="4" w:space="0" w:color="auto"/>
              <w:left w:val="nil"/>
              <w:bottom w:val="single" w:sz="4" w:space="0" w:color="auto"/>
              <w:right w:val="single" w:sz="4" w:space="0" w:color="auto"/>
            </w:tcBorders>
            <w:shd w:val="clear" w:color="auto" w:fill="auto"/>
            <w:noWrap/>
            <w:vAlign w:val="center"/>
            <w:hideMark/>
          </w:tcPr>
          <w:p w:rsidR="00946BE4" w:rsidRPr="00A25159" w:rsidRDefault="00946BE4" w:rsidP="00A67F9D">
            <w:pPr>
              <w:spacing w:after="0" w:line="240" w:lineRule="auto"/>
              <w:jc w:val="right"/>
              <w:rPr>
                <w:rFonts w:ascii="Bookman Old Style" w:eastAsia="Times New Roman" w:hAnsi="Bookman Old Style" w:cs="Arial"/>
                <w:b/>
                <w:bCs/>
                <w:color w:val="000000"/>
                <w:sz w:val="20"/>
                <w:szCs w:val="20"/>
                <w:lang w:val="id-ID"/>
              </w:rPr>
            </w:pPr>
            <w:r w:rsidRPr="00A25159">
              <w:rPr>
                <w:rFonts w:ascii="Bookman Old Style" w:eastAsia="Times New Roman" w:hAnsi="Bookman Old Style" w:cs="Arial"/>
                <w:b/>
                <w:bCs/>
                <w:color w:val="000000"/>
                <w:sz w:val="20"/>
                <w:szCs w:val="20"/>
                <w:lang w:val="id-ID"/>
              </w:rPr>
              <w:t>99.89</w:t>
            </w:r>
          </w:p>
        </w:tc>
      </w:tr>
      <w:tr w:rsidR="00946BE4" w:rsidRPr="00A25159" w:rsidTr="00A67F9D">
        <w:trPr>
          <w:trHeight w:val="570"/>
        </w:trPr>
        <w:tc>
          <w:tcPr>
            <w:tcW w:w="600" w:type="dxa"/>
            <w:tcBorders>
              <w:top w:val="single" w:sz="4" w:space="0" w:color="auto"/>
              <w:left w:val="single" w:sz="4" w:space="0" w:color="auto"/>
              <w:bottom w:val="nil"/>
              <w:right w:val="single" w:sz="4" w:space="0" w:color="auto"/>
            </w:tcBorders>
            <w:shd w:val="clear" w:color="auto" w:fill="auto"/>
            <w:noWrap/>
            <w:hideMark/>
          </w:tcPr>
          <w:p w:rsidR="00946BE4" w:rsidRPr="00A25159" w:rsidRDefault="00946BE4" w:rsidP="00A67F9D">
            <w:pPr>
              <w:spacing w:after="0" w:line="240" w:lineRule="auto"/>
              <w:jc w:val="center"/>
              <w:rPr>
                <w:rFonts w:ascii="Bookman Old Style" w:eastAsia="Times New Roman" w:hAnsi="Bookman Old Style" w:cs="Arial"/>
                <w:color w:val="000000"/>
                <w:sz w:val="20"/>
                <w:szCs w:val="20"/>
                <w:lang w:val="id-ID"/>
              </w:rPr>
            </w:pPr>
            <w:r w:rsidRPr="00A25159">
              <w:rPr>
                <w:rFonts w:ascii="Bookman Old Style" w:eastAsia="Times New Roman" w:hAnsi="Bookman Old Style" w:cs="Arial"/>
                <w:color w:val="000000"/>
                <w:sz w:val="20"/>
                <w:szCs w:val="20"/>
                <w:lang w:val="id-ID"/>
              </w:rPr>
              <w:t> 18</w:t>
            </w:r>
          </w:p>
        </w:tc>
        <w:tc>
          <w:tcPr>
            <w:tcW w:w="3375" w:type="dxa"/>
            <w:tcBorders>
              <w:top w:val="nil"/>
              <w:left w:val="single" w:sz="4" w:space="0" w:color="auto"/>
              <w:bottom w:val="single" w:sz="4" w:space="0" w:color="auto"/>
              <w:right w:val="single" w:sz="4" w:space="0" w:color="auto"/>
            </w:tcBorders>
            <w:shd w:val="clear" w:color="auto" w:fill="auto"/>
            <w:vAlign w:val="center"/>
            <w:hideMark/>
          </w:tcPr>
          <w:p w:rsidR="00946BE4" w:rsidRPr="00A25159" w:rsidRDefault="00946BE4" w:rsidP="00A67F9D">
            <w:pPr>
              <w:spacing w:after="0" w:line="240" w:lineRule="auto"/>
              <w:rPr>
                <w:rFonts w:ascii="Bookman Old Style" w:eastAsia="Times New Roman" w:hAnsi="Bookman Old Style" w:cs="Arial"/>
                <w:color w:val="000000"/>
                <w:sz w:val="20"/>
                <w:szCs w:val="20"/>
                <w:lang w:val="id-ID"/>
              </w:rPr>
            </w:pPr>
            <w:r w:rsidRPr="00A25159">
              <w:rPr>
                <w:rFonts w:ascii="Bookman Old Style" w:eastAsia="Times New Roman" w:hAnsi="Bookman Old Style" w:cs="Arial"/>
                <w:color w:val="000000"/>
                <w:sz w:val="20"/>
                <w:szCs w:val="20"/>
                <w:lang w:val="id-ID"/>
              </w:rPr>
              <w:t>Penyelesaian Pengaduan Masyarakat di Bidang Perlindungan dan Pengelolaan Lingkungan Hidup (PPLH) Kabupaten/Kota</w:t>
            </w:r>
          </w:p>
        </w:tc>
        <w:tc>
          <w:tcPr>
            <w:tcW w:w="1980" w:type="dxa"/>
            <w:tcBorders>
              <w:top w:val="nil"/>
              <w:left w:val="nil"/>
              <w:bottom w:val="single" w:sz="4" w:space="0" w:color="auto"/>
              <w:right w:val="single" w:sz="4" w:space="0" w:color="auto"/>
            </w:tcBorders>
            <w:shd w:val="clear" w:color="000000" w:fill="FFFFFF"/>
            <w:noWrap/>
            <w:hideMark/>
          </w:tcPr>
          <w:p w:rsidR="00946BE4" w:rsidRPr="00A25159" w:rsidRDefault="00946BE4" w:rsidP="00A67F9D">
            <w:pPr>
              <w:spacing w:after="0" w:line="240" w:lineRule="auto"/>
              <w:jc w:val="right"/>
              <w:rPr>
                <w:rFonts w:ascii="Bookman Old Style" w:eastAsia="Times New Roman" w:hAnsi="Bookman Old Style" w:cs="Arial"/>
                <w:iCs/>
                <w:color w:val="000000"/>
                <w:sz w:val="20"/>
                <w:szCs w:val="20"/>
                <w:lang w:val="id-ID"/>
              </w:rPr>
            </w:pPr>
            <w:r w:rsidRPr="00A25159">
              <w:rPr>
                <w:rFonts w:ascii="Bookman Old Style" w:eastAsia="Times New Roman" w:hAnsi="Bookman Old Style" w:cs="Arial"/>
                <w:iCs/>
                <w:color w:val="000000"/>
                <w:sz w:val="20"/>
                <w:szCs w:val="20"/>
                <w:lang w:val="id-ID"/>
              </w:rPr>
              <w:t xml:space="preserve">          30,850,000 </w:t>
            </w:r>
          </w:p>
        </w:tc>
        <w:tc>
          <w:tcPr>
            <w:tcW w:w="1980" w:type="dxa"/>
            <w:tcBorders>
              <w:top w:val="nil"/>
              <w:left w:val="nil"/>
              <w:bottom w:val="single" w:sz="4" w:space="0" w:color="auto"/>
              <w:right w:val="single" w:sz="4" w:space="0" w:color="auto"/>
            </w:tcBorders>
            <w:shd w:val="clear" w:color="000000" w:fill="FFFFFF"/>
            <w:noWrap/>
            <w:hideMark/>
          </w:tcPr>
          <w:p w:rsidR="00946BE4" w:rsidRPr="00A25159" w:rsidRDefault="00946BE4" w:rsidP="00A67F9D">
            <w:pPr>
              <w:spacing w:after="0" w:line="240" w:lineRule="auto"/>
              <w:jc w:val="right"/>
              <w:rPr>
                <w:rFonts w:ascii="Bookman Old Style" w:eastAsia="Times New Roman" w:hAnsi="Bookman Old Style" w:cs="Arial"/>
                <w:iCs/>
                <w:color w:val="000000"/>
                <w:sz w:val="20"/>
                <w:szCs w:val="20"/>
                <w:lang w:val="id-ID"/>
              </w:rPr>
            </w:pPr>
            <w:r w:rsidRPr="00A25159">
              <w:rPr>
                <w:rFonts w:ascii="Bookman Old Style" w:eastAsia="Times New Roman" w:hAnsi="Bookman Old Style" w:cs="Arial"/>
                <w:iCs/>
                <w:color w:val="000000"/>
                <w:sz w:val="20"/>
                <w:szCs w:val="20"/>
                <w:lang w:val="id-ID"/>
              </w:rPr>
              <w:t xml:space="preserve">          30,814,800 </w:t>
            </w:r>
          </w:p>
        </w:tc>
        <w:tc>
          <w:tcPr>
            <w:tcW w:w="813" w:type="dxa"/>
            <w:tcBorders>
              <w:top w:val="nil"/>
              <w:left w:val="nil"/>
              <w:bottom w:val="single" w:sz="4" w:space="0" w:color="auto"/>
              <w:right w:val="single" w:sz="4" w:space="0" w:color="auto"/>
            </w:tcBorders>
            <w:shd w:val="clear" w:color="auto" w:fill="auto"/>
            <w:noWrap/>
            <w:hideMark/>
          </w:tcPr>
          <w:p w:rsidR="00946BE4" w:rsidRPr="00A25159" w:rsidRDefault="00946BE4" w:rsidP="00A67F9D">
            <w:pPr>
              <w:spacing w:after="0" w:line="240" w:lineRule="auto"/>
              <w:jc w:val="right"/>
              <w:rPr>
                <w:rFonts w:ascii="Bookman Old Style" w:eastAsia="Times New Roman" w:hAnsi="Bookman Old Style" w:cs="Arial"/>
                <w:iCs/>
                <w:color w:val="000000"/>
                <w:sz w:val="20"/>
                <w:szCs w:val="20"/>
                <w:lang w:val="id-ID"/>
              </w:rPr>
            </w:pPr>
            <w:r w:rsidRPr="00A25159">
              <w:rPr>
                <w:rFonts w:ascii="Bookman Old Style" w:eastAsia="Times New Roman" w:hAnsi="Bookman Old Style" w:cs="Arial"/>
                <w:iCs/>
                <w:color w:val="000000"/>
                <w:sz w:val="20"/>
                <w:szCs w:val="20"/>
                <w:lang w:val="id-ID"/>
              </w:rPr>
              <w:t>99.89</w:t>
            </w:r>
          </w:p>
        </w:tc>
      </w:tr>
      <w:tr w:rsidR="00946BE4" w:rsidRPr="00A25159" w:rsidTr="00A67F9D">
        <w:trPr>
          <w:trHeight w:val="480"/>
        </w:trPr>
        <w:tc>
          <w:tcPr>
            <w:tcW w:w="600" w:type="dxa"/>
            <w:tcBorders>
              <w:top w:val="single" w:sz="4" w:space="0" w:color="auto"/>
              <w:left w:val="single" w:sz="4" w:space="0" w:color="auto"/>
              <w:bottom w:val="nil"/>
              <w:right w:val="single" w:sz="4" w:space="0" w:color="auto"/>
            </w:tcBorders>
            <w:shd w:val="clear" w:color="auto" w:fill="auto"/>
            <w:noWrap/>
            <w:hideMark/>
          </w:tcPr>
          <w:p w:rsidR="00946BE4" w:rsidRPr="00A25159" w:rsidRDefault="00946BE4" w:rsidP="00A67F9D">
            <w:pPr>
              <w:spacing w:after="0" w:line="240" w:lineRule="auto"/>
              <w:jc w:val="center"/>
              <w:rPr>
                <w:rFonts w:ascii="Bookman Old Style" w:eastAsia="Times New Roman" w:hAnsi="Bookman Old Style" w:cs="Arial"/>
                <w:color w:val="000000"/>
                <w:sz w:val="20"/>
                <w:szCs w:val="20"/>
                <w:lang w:val="id-ID"/>
              </w:rPr>
            </w:pPr>
            <w:r w:rsidRPr="00A25159">
              <w:rPr>
                <w:rFonts w:ascii="Bookman Old Style" w:eastAsia="Times New Roman" w:hAnsi="Bookman Old Style" w:cs="Arial"/>
                <w:color w:val="000000"/>
                <w:sz w:val="20"/>
                <w:szCs w:val="20"/>
                <w:lang w:val="id-ID"/>
              </w:rPr>
              <w:t> </w:t>
            </w:r>
          </w:p>
        </w:tc>
        <w:tc>
          <w:tcPr>
            <w:tcW w:w="3375" w:type="dxa"/>
            <w:tcBorders>
              <w:top w:val="nil"/>
              <w:left w:val="single" w:sz="4" w:space="0" w:color="auto"/>
              <w:bottom w:val="single" w:sz="4" w:space="0" w:color="auto"/>
              <w:right w:val="single" w:sz="4" w:space="0" w:color="auto"/>
            </w:tcBorders>
            <w:shd w:val="clear" w:color="auto" w:fill="auto"/>
            <w:noWrap/>
            <w:vAlign w:val="center"/>
            <w:hideMark/>
          </w:tcPr>
          <w:p w:rsidR="00946BE4" w:rsidRPr="00A25159" w:rsidRDefault="00946BE4" w:rsidP="00A67F9D">
            <w:pPr>
              <w:spacing w:after="0" w:line="240" w:lineRule="auto"/>
              <w:rPr>
                <w:rFonts w:ascii="Bookman Old Style" w:eastAsia="Times New Roman" w:hAnsi="Bookman Old Style" w:cs="Arial"/>
                <w:b/>
                <w:bCs/>
                <w:color w:val="000000"/>
                <w:sz w:val="20"/>
                <w:szCs w:val="20"/>
                <w:lang w:val="id-ID"/>
              </w:rPr>
            </w:pPr>
            <w:r w:rsidRPr="00A25159">
              <w:rPr>
                <w:rFonts w:ascii="Bookman Old Style" w:eastAsia="Times New Roman" w:hAnsi="Bookman Old Style" w:cs="Arial"/>
                <w:b/>
                <w:bCs/>
                <w:color w:val="000000"/>
                <w:sz w:val="20"/>
                <w:szCs w:val="20"/>
                <w:lang w:val="id-ID"/>
              </w:rPr>
              <w:t xml:space="preserve">PROGRAM PENGELOLAAN PERSAMPAHAN </w:t>
            </w:r>
          </w:p>
        </w:tc>
        <w:tc>
          <w:tcPr>
            <w:tcW w:w="1980" w:type="dxa"/>
            <w:tcBorders>
              <w:top w:val="nil"/>
              <w:left w:val="nil"/>
              <w:bottom w:val="single" w:sz="4" w:space="0" w:color="auto"/>
              <w:right w:val="single" w:sz="4" w:space="0" w:color="auto"/>
            </w:tcBorders>
            <w:shd w:val="clear" w:color="000000" w:fill="FFFFFF"/>
            <w:noWrap/>
            <w:vAlign w:val="center"/>
            <w:hideMark/>
          </w:tcPr>
          <w:p w:rsidR="00946BE4" w:rsidRPr="00A25159" w:rsidRDefault="00946BE4" w:rsidP="00A67F9D">
            <w:pPr>
              <w:spacing w:after="0" w:line="240" w:lineRule="auto"/>
              <w:jc w:val="right"/>
              <w:rPr>
                <w:rFonts w:ascii="Bookman Old Style" w:eastAsia="Times New Roman" w:hAnsi="Bookman Old Style" w:cs="Arial"/>
                <w:b/>
                <w:bCs/>
                <w:color w:val="000000"/>
                <w:sz w:val="20"/>
                <w:szCs w:val="20"/>
                <w:lang w:val="id-ID"/>
              </w:rPr>
            </w:pPr>
            <w:r w:rsidRPr="00A25159">
              <w:rPr>
                <w:rFonts w:ascii="Bookman Old Style" w:eastAsia="Times New Roman" w:hAnsi="Bookman Old Style" w:cs="Arial"/>
                <w:b/>
                <w:bCs/>
                <w:color w:val="000000"/>
                <w:sz w:val="20"/>
                <w:szCs w:val="20"/>
                <w:lang w:val="id-ID"/>
              </w:rPr>
              <w:t xml:space="preserve">   4,932,756,600 </w:t>
            </w:r>
          </w:p>
        </w:tc>
        <w:tc>
          <w:tcPr>
            <w:tcW w:w="1980" w:type="dxa"/>
            <w:tcBorders>
              <w:top w:val="nil"/>
              <w:left w:val="nil"/>
              <w:bottom w:val="single" w:sz="4" w:space="0" w:color="auto"/>
              <w:right w:val="single" w:sz="4" w:space="0" w:color="auto"/>
            </w:tcBorders>
            <w:shd w:val="clear" w:color="000000" w:fill="FFFFFF"/>
            <w:noWrap/>
            <w:vAlign w:val="center"/>
            <w:hideMark/>
          </w:tcPr>
          <w:p w:rsidR="00946BE4" w:rsidRPr="00A25159" w:rsidRDefault="00946BE4" w:rsidP="00A67F9D">
            <w:pPr>
              <w:spacing w:after="0" w:line="240" w:lineRule="auto"/>
              <w:jc w:val="right"/>
              <w:rPr>
                <w:rFonts w:ascii="Bookman Old Style" w:eastAsia="Times New Roman" w:hAnsi="Bookman Old Style" w:cs="Arial"/>
                <w:b/>
                <w:bCs/>
                <w:color w:val="000000"/>
                <w:sz w:val="20"/>
                <w:szCs w:val="20"/>
                <w:lang w:val="id-ID"/>
              </w:rPr>
            </w:pPr>
            <w:r w:rsidRPr="00A25159">
              <w:rPr>
                <w:rFonts w:ascii="Bookman Old Style" w:eastAsia="Times New Roman" w:hAnsi="Bookman Old Style" w:cs="Arial"/>
                <w:b/>
                <w:bCs/>
                <w:color w:val="000000"/>
                <w:sz w:val="20"/>
                <w:szCs w:val="20"/>
                <w:lang w:val="id-ID"/>
              </w:rPr>
              <w:t xml:space="preserve">   4,829,651,773 </w:t>
            </w:r>
          </w:p>
        </w:tc>
        <w:tc>
          <w:tcPr>
            <w:tcW w:w="813" w:type="dxa"/>
            <w:tcBorders>
              <w:top w:val="nil"/>
              <w:left w:val="nil"/>
              <w:bottom w:val="single" w:sz="4" w:space="0" w:color="auto"/>
              <w:right w:val="single" w:sz="4" w:space="0" w:color="auto"/>
            </w:tcBorders>
            <w:shd w:val="clear" w:color="auto" w:fill="auto"/>
            <w:noWrap/>
            <w:vAlign w:val="center"/>
            <w:hideMark/>
          </w:tcPr>
          <w:p w:rsidR="00946BE4" w:rsidRPr="00A25159" w:rsidRDefault="00946BE4" w:rsidP="00A67F9D">
            <w:pPr>
              <w:spacing w:after="0" w:line="240" w:lineRule="auto"/>
              <w:jc w:val="right"/>
              <w:rPr>
                <w:rFonts w:ascii="Bookman Old Style" w:eastAsia="Times New Roman" w:hAnsi="Bookman Old Style" w:cs="Arial"/>
                <w:b/>
                <w:bCs/>
                <w:color w:val="000000"/>
                <w:sz w:val="20"/>
                <w:szCs w:val="20"/>
                <w:lang w:val="id-ID"/>
              </w:rPr>
            </w:pPr>
            <w:r w:rsidRPr="00A25159">
              <w:rPr>
                <w:rFonts w:ascii="Bookman Old Style" w:eastAsia="Times New Roman" w:hAnsi="Bookman Old Style" w:cs="Arial"/>
                <w:b/>
                <w:bCs/>
                <w:color w:val="000000"/>
                <w:sz w:val="20"/>
                <w:szCs w:val="20"/>
                <w:lang w:val="id-ID"/>
              </w:rPr>
              <w:t>97.91</w:t>
            </w:r>
          </w:p>
        </w:tc>
      </w:tr>
      <w:tr w:rsidR="00946BE4" w:rsidRPr="00A25159" w:rsidTr="00A67F9D">
        <w:trPr>
          <w:trHeight w:val="345"/>
        </w:trPr>
        <w:tc>
          <w:tcPr>
            <w:tcW w:w="600" w:type="dxa"/>
            <w:tcBorders>
              <w:top w:val="single" w:sz="4" w:space="0" w:color="auto"/>
              <w:left w:val="single" w:sz="4" w:space="0" w:color="auto"/>
              <w:bottom w:val="single" w:sz="4" w:space="0" w:color="auto"/>
              <w:right w:val="single" w:sz="4" w:space="0" w:color="auto"/>
            </w:tcBorders>
            <w:shd w:val="clear" w:color="auto" w:fill="auto"/>
            <w:noWrap/>
            <w:hideMark/>
          </w:tcPr>
          <w:p w:rsidR="00946BE4" w:rsidRPr="00A25159" w:rsidRDefault="00946BE4" w:rsidP="00A67F9D">
            <w:pPr>
              <w:spacing w:after="0" w:line="240" w:lineRule="auto"/>
              <w:jc w:val="center"/>
              <w:rPr>
                <w:rFonts w:ascii="Bookman Old Style" w:eastAsia="Times New Roman" w:hAnsi="Bookman Old Style" w:cs="Arial"/>
                <w:color w:val="000000"/>
                <w:sz w:val="20"/>
                <w:szCs w:val="20"/>
                <w:lang w:val="id-ID"/>
              </w:rPr>
            </w:pPr>
            <w:r w:rsidRPr="00A25159">
              <w:rPr>
                <w:rFonts w:ascii="Bookman Old Style" w:eastAsia="Times New Roman" w:hAnsi="Bookman Old Style" w:cs="Arial"/>
                <w:color w:val="000000"/>
                <w:sz w:val="20"/>
                <w:szCs w:val="20"/>
                <w:lang w:val="id-ID"/>
              </w:rPr>
              <w:t> 19</w:t>
            </w:r>
          </w:p>
        </w:tc>
        <w:tc>
          <w:tcPr>
            <w:tcW w:w="3375" w:type="dxa"/>
            <w:tcBorders>
              <w:top w:val="nil"/>
              <w:left w:val="single" w:sz="4" w:space="0" w:color="auto"/>
              <w:bottom w:val="single" w:sz="4" w:space="0" w:color="auto"/>
              <w:right w:val="single" w:sz="4" w:space="0" w:color="auto"/>
            </w:tcBorders>
            <w:shd w:val="clear" w:color="auto" w:fill="auto"/>
            <w:noWrap/>
            <w:hideMark/>
          </w:tcPr>
          <w:p w:rsidR="00946BE4" w:rsidRPr="00A25159" w:rsidRDefault="00946BE4" w:rsidP="00A67F9D">
            <w:pPr>
              <w:spacing w:after="0" w:line="240" w:lineRule="auto"/>
              <w:rPr>
                <w:rFonts w:ascii="Bookman Old Style" w:eastAsia="Times New Roman" w:hAnsi="Bookman Old Style" w:cs="Arial"/>
                <w:color w:val="000000"/>
                <w:sz w:val="20"/>
                <w:szCs w:val="20"/>
                <w:lang w:val="id-ID"/>
              </w:rPr>
            </w:pPr>
            <w:r w:rsidRPr="00A25159">
              <w:rPr>
                <w:rFonts w:ascii="Bookman Old Style" w:eastAsia="Times New Roman" w:hAnsi="Bookman Old Style" w:cs="Arial"/>
                <w:color w:val="000000"/>
                <w:sz w:val="20"/>
                <w:szCs w:val="20"/>
                <w:lang w:val="id-ID"/>
              </w:rPr>
              <w:t>Pengelolaan Sampah</w:t>
            </w:r>
          </w:p>
        </w:tc>
        <w:tc>
          <w:tcPr>
            <w:tcW w:w="1980" w:type="dxa"/>
            <w:tcBorders>
              <w:top w:val="nil"/>
              <w:left w:val="nil"/>
              <w:bottom w:val="single" w:sz="4" w:space="0" w:color="auto"/>
              <w:right w:val="single" w:sz="4" w:space="0" w:color="auto"/>
            </w:tcBorders>
            <w:shd w:val="clear" w:color="000000" w:fill="FFFFFF"/>
            <w:noWrap/>
            <w:hideMark/>
          </w:tcPr>
          <w:p w:rsidR="00946BE4" w:rsidRPr="00A25159" w:rsidRDefault="00946BE4" w:rsidP="00A67F9D">
            <w:pPr>
              <w:spacing w:after="0" w:line="240" w:lineRule="auto"/>
              <w:jc w:val="right"/>
              <w:rPr>
                <w:rFonts w:ascii="Bookman Old Style" w:eastAsia="Times New Roman" w:hAnsi="Bookman Old Style" w:cs="Arial"/>
                <w:iCs/>
                <w:color w:val="000000"/>
                <w:sz w:val="20"/>
                <w:szCs w:val="20"/>
                <w:lang w:val="id-ID"/>
              </w:rPr>
            </w:pPr>
            <w:r w:rsidRPr="00A25159">
              <w:rPr>
                <w:rFonts w:ascii="Bookman Old Style" w:eastAsia="Times New Roman" w:hAnsi="Bookman Old Style" w:cs="Arial"/>
                <w:iCs/>
                <w:color w:val="000000"/>
                <w:sz w:val="20"/>
                <w:szCs w:val="20"/>
                <w:lang w:val="id-ID"/>
              </w:rPr>
              <w:t xml:space="preserve">     4,932,756,600 </w:t>
            </w:r>
          </w:p>
        </w:tc>
        <w:tc>
          <w:tcPr>
            <w:tcW w:w="1980" w:type="dxa"/>
            <w:tcBorders>
              <w:top w:val="nil"/>
              <w:left w:val="nil"/>
              <w:bottom w:val="single" w:sz="4" w:space="0" w:color="auto"/>
              <w:right w:val="single" w:sz="4" w:space="0" w:color="auto"/>
            </w:tcBorders>
            <w:shd w:val="clear" w:color="000000" w:fill="FFFFFF"/>
            <w:noWrap/>
            <w:hideMark/>
          </w:tcPr>
          <w:p w:rsidR="00946BE4" w:rsidRPr="00A25159" w:rsidRDefault="00946BE4" w:rsidP="00A67F9D">
            <w:pPr>
              <w:spacing w:after="0" w:line="240" w:lineRule="auto"/>
              <w:jc w:val="right"/>
              <w:rPr>
                <w:rFonts w:ascii="Bookman Old Style" w:eastAsia="Times New Roman" w:hAnsi="Bookman Old Style" w:cs="Arial"/>
                <w:iCs/>
                <w:color w:val="000000"/>
                <w:sz w:val="20"/>
                <w:szCs w:val="20"/>
                <w:lang w:val="id-ID"/>
              </w:rPr>
            </w:pPr>
            <w:r w:rsidRPr="00A25159">
              <w:rPr>
                <w:rFonts w:ascii="Bookman Old Style" w:eastAsia="Times New Roman" w:hAnsi="Bookman Old Style" w:cs="Arial"/>
                <w:iCs/>
                <w:color w:val="000000"/>
                <w:sz w:val="20"/>
                <w:szCs w:val="20"/>
                <w:lang w:val="id-ID"/>
              </w:rPr>
              <w:t xml:space="preserve">     4,829,651,773 </w:t>
            </w:r>
          </w:p>
        </w:tc>
        <w:tc>
          <w:tcPr>
            <w:tcW w:w="813" w:type="dxa"/>
            <w:tcBorders>
              <w:top w:val="nil"/>
              <w:left w:val="nil"/>
              <w:bottom w:val="single" w:sz="4" w:space="0" w:color="auto"/>
              <w:right w:val="single" w:sz="4" w:space="0" w:color="auto"/>
            </w:tcBorders>
            <w:shd w:val="clear" w:color="auto" w:fill="auto"/>
            <w:noWrap/>
            <w:hideMark/>
          </w:tcPr>
          <w:p w:rsidR="00946BE4" w:rsidRPr="00A25159" w:rsidRDefault="00946BE4" w:rsidP="00A67F9D">
            <w:pPr>
              <w:spacing w:after="0" w:line="240" w:lineRule="auto"/>
              <w:jc w:val="right"/>
              <w:rPr>
                <w:rFonts w:ascii="Bookman Old Style" w:eastAsia="Times New Roman" w:hAnsi="Bookman Old Style" w:cs="Arial"/>
                <w:iCs/>
                <w:color w:val="000000"/>
                <w:sz w:val="20"/>
                <w:szCs w:val="20"/>
                <w:lang w:val="id-ID"/>
              </w:rPr>
            </w:pPr>
            <w:r w:rsidRPr="00A25159">
              <w:rPr>
                <w:rFonts w:ascii="Bookman Old Style" w:eastAsia="Times New Roman" w:hAnsi="Bookman Old Style" w:cs="Arial"/>
                <w:iCs/>
                <w:color w:val="000000"/>
                <w:sz w:val="20"/>
                <w:szCs w:val="20"/>
                <w:lang w:val="id-ID"/>
              </w:rPr>
              <w:t>97.91</w:t>
            </w:r>
          </w:p>
        </w:tc>
      </w:tr>
      <w:tr w:rsidR="00946BE4" w:rsidRPr="00A25159" w:rsidTr="00A67F9D">
        <w:trPr>
          <w:trHeight w:val="480"/>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6BE4" w:rsidRPr="00A25159" w:rsidRDefault="00946BE4" w:rsidP="00A67F9D">
            <w:pPr>
              <w:spacing w:after="0" w:line="240" w:lineRule="auto"/>
              <w:rPr>
                <w:rFonts w:ascii="Bookman Old Style" w:eastAsia="Times New Roman" w:hAnsi="Bookman Old Style" w:cs="Arial"/>
                <w:b/>
                <w:bCs/>
                <w:color w:val="000000"/>
                <w:sz w:val="20"/>
                <w:szCs w:val="20"/>
                <w:lang w:val="id-ID"/>
              </w:rPr>
            </w:pPr>
            <w:r w:rsidRPr="00A25159">
              <w:rPr>
                <w:rFonts w:ascii="Bookman Old Style" w:eastAsia="Times New Roman" w:hAnsi="Bookman Old Style" w:cs="Arial"/>
                <w:b/>
                <w:bCs/>
                <w:color w:val="000000"/>
                <w:sz w:val="20"/>
                <w:szCs w:val="20"/>
                <w:lang w:val="id-ID"/>
              </w:rPr>
              <w:t> </w:t>
            </w:r>
          </w:p>
        </w:tc>
        <w:tc>
          <w:tcPr>
            <w:tcW w:w="3375" w:type="dxa"/>
            <w:tcBorders>
              <w:top w:val="nil"/>
              <w:left w:val="nil"/>
              <w:bottom w:val="single" w:sz="4" w:space="0" w:color="auto"/>
              <w:right w:val="single" w:sz="4" w:space="0" w:color="auto"/>
            </w:tcBorders>
            <w:shd w:val="clear" w:color="auto" w:fill="auto"/>
            <w:noWrap/>
            <w:vAlign w:val="center"/>
            <w:hideMark/>
          </w:tcPr>
          <w:p w:rsidR="00946BE4" w:rsidRPr="00A25159" w:rsidRDefault="00946BE4" w:rsidP="00A67F9D">
            <w:pPr>
              <w:spacing w:after="0" w:line="240" w:lineRule="auto"/>
              <w:rPr>
                <w:rFonts w:ascii="Bookman Old Style" w:eastAsia="Times New Roman" w:hAnsi="Bookman Old Style" w:cs="Arial"/>
                <w:b/>
                <w:bCs/>
                <w:color w:val="000000"/>
                <w:sz w:val="20"/>
                <w:szCs w:val="20"/>
                <w:lang w:val="id-ID"/>
              </w:rPr>
            </w:pPr>
            <w:r w:rsidRPr="00A25159">
              <w:rPr>
                <w:rFonts w:ascii="Bookman Old Style" w:eastAsia="Times New Roman" w:hAnsi="Bookman Old Style" w:cs="Arial"/>
                <w:b/>
                <w:bCs/>
                <w:color w:val="000000"/>
                <w:sz w:val="20"/>
                <w:szCs w:val="20"/>
                <w:lang w:val="id-ID"/>
              </w:rPr>
              <w:t>JUMLAH KESELURUHAN</w:t>
            </w:r>
          </w:p>
        </w:tc>
        <w:tc>
          <w:tcPr>
            <w:tcW w:w="1980" w:type="dxa"/>
            <w:tcBorders>
              <w:top w:val="nil"/>
              <w:left w:val="single" w:sz="4" w:space="0" w:color="auto"/>
              <w:bottom w:val="single" w:sz="4" w:space="0" w:color="auto"/>
              <w:right w:val="single" w:sz="4" w:space="0" w:color="auto"/>
            </w:tcBorders>
            <w:shd w:val="clear" w:color="auto" w:fill="auto"/>
            <w:noWrap/>
            <w:vAlign w:val="center"/>
            <w:hideMark/>
          </w:tcPr>
          <w:p w:rsidR="00946BE4" w:rsidRPr="00A25159" w:rsidRDefault="00946BE4" w:rsidP="00A67F9D">
            <w:pPr>
              <w:spacing w:after="0" w:line="240" w:lineRule="auto"/>
              <w:jc w:val="right"/>
              <w:rPr>
                <w:rFonts w:ascii="Bookman Old Style" w:eastAsia="Times New Roman" w:hAnsi="Bookman Old Style" w:cs="Arial"/>
                <w:b/>
                <w:bCs/>
                <w:color w:val="000000"/>
                <w:sz w:val="20"/>
                <w:szCs w:val="20"/>
                <w:lang w:val="id-ID"/>
              </w:rPr>
            </w:pPr>
            <w:r w:rsidRPr="00A25159">
              <w:rPr>
                <w:rFonts w:ascii="Bookman Old Style" w:eastAsia="Times New Roman" w:hAnsi="Bookman Old Style" w:cs="Arial"/>
                <w:b/>
                <w:bCs/>
                <w:color w:val="000000"/>
                <w:sz w:val="20"/>
                <w:szCs w:val="20"/>
                <w:lang w:val="id-ID"/>
              </w:rPr>
              <w:t xml:space="preserve"> 15,201,702,000 </w:t>
            </w:r>
          </w:p>
        </w:tc>
        <w:tc>
          <w:tcPr>
            <w:tcW w:w="1980" w:type="dxa"/>
            <w:tcBorders>
              <w:top w:val="nil"/>
              <w:left w:val="nil"/>
              <w:bottom w:val="single" w:sz="4" w:space="0" w:color="auto"/>
              <w:right w:val="single" w:sz="4" w:space="0" w:color="auto"/>
            </w:tcBorders>
            <w:shd w:val="clear" w:color="auto" w:fill="auto"/>
            <w:noWrap/>
            <w:vAlign w:val="center"/>
            <w:hideMark/>
          </w:tcPr>
          <w:p w:rsidR="00946BE4" w:rsidRPr="00A25159" w:rsidRDefault="00946BE4" w:rsidP="00A67F9D">
            <w:pPr>
              <w:spacing w:after="0" w:line="240" w:lineRule="auto"/>
              <w:jc w:val="right"/>
              <w:rPr>
                <w:rFonts w:ascii="Bookman Old Style" w:eastAsia="Times New Roman" w:hAnsi="Bookman Old Style" w:cs="Arial"/>
                <w:b/>
                <w:bCs/>
                <w:color w:val="000000"/>
                <w:sz w:val="20"/>
                <w:szCs w:val="20"/>
                <w:lang w:val="id-ID"/>
              </w:rPr>
            </w:pPr>
            <w:r w:rsidRPr="00A25159">
              <w:rPr>
                <w:rFonts w:ascii="Bookman Old Style" w:eastAsia="Times New Roman" w:hAnsi="Bookman Old Style" w:cs="Arial"/>
                <w:b/>
                <w:bCs/>
                <w:color w:val="000000"/>
                <w:sz w:val="20"/>
                <w:szCs w:val="20"/>
                <w:lang w:val="id-ID"/>
              </w:rPr>
              <w:t xml:space="preserve"> 14,519,221,072 </w:t>
            </w:r>
          </w:p>
        </w:tc>
        <w:tc>
          <w:tcPr>
            <w:tcW w:w="813" w:type="dxa"/>
            <w:tcBorders>
              <w:top w:val="nil"/>
              <w:left w:val="nil"/>
              <w:bottom w:val="single" w:sz="4" w:space="0" w:color="auto"/>
              <w:right w:val="single" w:sz="4" w:space="0" w:color="auto"/>
            </w:tcBorders>
            <w:shd w:val="clear" w:color="auto" w:fill="auto"/>
            <w:noWrap/>
            <w:vAlign w:val="center"/>
            <w:hideMark/>
          </w:tcPr>
          <w:p w:rsidR="00946BE4" w:rsidRPr="00A25159" w:rsidRDefault="00946BE4" w:rsidP="00A67F9D">
            <w:pPr>
              <w:spacing w:after="0" w:line="240" w:lineRule="auto"/>
              <w:jc w:val="right"/>
              <w:rPr>
                <w:rFonts w:ascii="Bookman Old Style" w:eastAsia="Times New Roman" w:hAnsi="Bookman Old Style" w:cs="Arial"/>
                <w:b/>
                <w:bCs/>
                <w:color w:val="000000"/>
                <w:sz w:val="20"/>
                <w:szCs w:val="20"/>
                <w:lang w:val="id-ID"/>
              </w:rPr>
            </w:pPr>
            <w:r w:rsidRPr="00A25159">
              <w:rPr>
                <w:rFonts w:ascii="Bookman Old Style" w:eastAsia="Times New Roman" w:hAnsi="Bookman Old Style" w:cs="Arial"/>
                <w:b/>
                <w:bCs/>
                <w:color w:val="000000"/>
                <w:sz w:val="20"/>
                <w:szCs w:val="20"/>
                <w:lang w:val="id-ID"/>
              </w:rPr>
              <w:t>95.51</w:t>
            </w:r>
          </w:p>
        </w:tc>
      </w:tr>
    </w:tbl>
    <w:p w:rsidR="00946BE4" w:rsidRPr="00A25159" w:rsidRDefault="00946BE4" w:rsidP="00946BE4">
      <w:pPr>
        <w:pStyle w:val="ListParagraph"/>
        <w:tabs>
          <w:tab w:val="left" w:pos="284"/>
        </w:tabs>
        <w:ind w:left="284" w:hanging="284"/>
        <w:rPr>
          <w:rFonts w:ascii="Bookman Old Style" w:hAnsi="Bookman Old Style" w:cs="Arial"/>
          <w:sz w:val="24"/>
          <w:szCs w:val="24"/>
          <w:lang w:val="id-ID"/>
        </w:rPr>
      </w:pPr>
    </w:p>
    <w:p w:rsidR="00946BE4" w:rsidRPr="00A25159" w:rsidRDefault="00A67F9D" w:rsidP="00A67F9D">
      <w:pPr>
        <w:spacing w:after="120" w:line="360" w:lineRule="auto"/>
        <w:ind w:left="432" w:firstLine="468"/>
        <w:jc w:val="both"/>
        <w:rPr>
          <w:rFonts w:ascii="Bookman Old Style" w:hAnsi="Bookman Old Style" w:cs="Arial"/>
          <w:sz w:val="24"/>
          <w:szCs w:val="24"/>
          <w:lang w:val="id-ID"/>
        </w:rPr>
      </w:pPr>
      <w:r>
        <w:rPr>
          <w:rFonts w:ascii="Bookman Old Style" w:hAnsi="Bookman Old Style" w:cs="Arial"/>
          <w:sz w:val="24"/>
          <w:szCs w:val="24"/>
          <w:lang w:val="id-ID"/>
        </w:rPr>
        <w:tab/>
      </w:r>
      <w:r w:rsidR="00946BE4" w:rsidRPr="00A25159">
        <w:rPr>
          <w:rFonts w:ascii="Bookman Old Style" w:hAnsi="Bookman Old Style" w:cs="Arial"/>
          <w:sz w:val="24"/>
          <w:szCs w:val="24"/>
          <w:lang w:val="id-ID"/>
        </w:rPr>
        <w:t>Kegiatan yang bersifat rutin meliputi 1 program yang terdiri atas 6 kegiatan dan 26 sub kegiatan, sedangkan kegiatan pembangunan daerah bidang lingkungan hidup meliputi 9 program, 12 kegiatan dan 22 sub kegiatan, serta kegiatan pembangunan daerah bidang pekerjaan umum dan tata ruang meliputi 1 program, 1 kegiatan dan 2 sub kegiatan. Anggaran Belanja Operasi dan Belanja Modal Dinas Lingkungan Hidup Kabupaten Karanganyar bersumber dari dana Anggaran Pendapatan  dan Belanja Daerah Kabupaten Karanganyar Tahun 2022.</w:t>
      </w:r>
    </w:p>
    <w:p w:rsidR="00946BE4" w:rsidRPr="00A25159" w:rsidRDefault="00946BE4" w:rsidP="00946BE4">
      <w:pPr>
        <w:pStyle w:val="ListParagraph"/>
        <w:tabs>
          <w:tab w:val="left" w:pos="284"/>
        </w:tabs>
        <w:ind w:left="284" w:hanging="284"/>
        <w:rPr>
          <w:rFonts w:ascii="Bookman Old Style" w:hAnsi="Bookman Old Style" w:cs="Arial"/>
          <w:sz w:val="24"/>
          <w:szCs w:val="24"/>
          <w:lang w:val="id-ID"/>
        </w:rPr>
      </w:pPr>
    </w:p>
    <w:p w:rsidR="00AF7D37" w:rsidRDefault="00AF7D37">
      <w:pPr>
        <w:widowControl/>
        <w:rPr>
          <w:rFonts w:ascii="Bookman Old Style" w:hAnsi="Bookman Old Style" w:cs="Arial"/>
          <w:sz w:val="24"/>
          <w:szCs w:val="24"/>
          <w:lang w:val="id-ID"/>
        </w:rPr>
      </w:pPr>
      <w:r>
        <w:rPr>
          <w:rFonts w:ascii="Bookman Old Style" w:hAnsi="Bookman Old Style" w:cs="Arial"/>
          <w:sz w:val="24"/>
          <w:szCs w:val="24"/>
          <w:lang w:val="id-ID"/>
        </w:rPr>
        <w:br w:type="page"/>
      </w:r>
    </w:p>
    <w:p w:rsidR="00FE291A" w:rsidRPr="00ED79E6" w:rsidRDefault="00FE291A" w:rsidP="00FE291A">
      <w:pPr>
        <w:spacing w:after="0" w:line="360" w:lineRule="auto"/>
        <w:jc w:val="center"/>
        <w:rPr>
          <w:rFonts w:ascii="Bookman Old Style" w:hAnsi="Bookman Old Style" w:cs="Arial"/>
          <w:b/>
          <w:sz w:val="24"/>
          <w:szCs w:val="24"/>
        </w:rPr>
      </w:pPr>
      <w:r w:rsidRPr="00ED79E6">
        <w:rPr>
          <w:rFonts w:ascii="Bookman Old Style" w:hAnsi="Bookman Old Style" w:cs="Arial"/>
          <w:b/>
          <w:sz w:val="24"/>
          <w:szCs w:val="24"/>
        </w:rPr>
        <w:lastRenderedPageBreak/>
        <w:t>BAB IV</w:t>
      </w:r>
    </w:p>
    <w:p w:rsidR="00FE291A" w:rsidRPr="00ED79E6" w:rsidRDefault="00FE291A" w:rsidP="00FE291A">
      <w:pPr>
        <w:spacing w:after="0" w:line="360" w:lineRule="auto"/>
        <w:jc w:val="center"/>
        <w:rPr>
          <w:rFonts w:ascii="Bookman Old Style" w:hAnsi="Bookman Old Style" w:cs="Arial"/>
          <w:b/>
          <w:sz w:val="24"/>
          <w:szCs w:val="24"/>
        </w:rPr>
      </w:pPr>
      <w:r w:rsidRPr="00ED79E6">
        <w:rPr>
          <w:rFonts w:ascii="Bookman Old Style" w:hAnsi="Bookman Old Style" w:cs="Arial"/>
          <w:b/>
          <w:sz w:val="24"/>
          <w:szCs w:val="24"/>
        </w:rPr>
        <w:t>PENUTUP</w:t>
      </w:r>
    </w:p>
    <w:p w:rsidR="00FE291A" w:rsidRDefault="00FE291A" w:rsidP="00FE291A">
      <w:pPr>
        <w:rPr>
          <w:rFonts w:ascii="Bookman Old Style" w:hAnsi="Bookman Old Style" w:cs="Arial"/>
          <w:b/>
          <w:sz w:val="24"/>
          <w:szCs w:val="24"/>
        </w:rPr>
      </w:pPr>
    </w:p>
    <w:p w:rsidR="00FE291A" w:rsidRPr="00ED79E6" w:rsidRDefault="00FE291A" w:rsidP="00FE291A">
      <w:pPr>
        <w:rPr>
          <w:rFonts w:ascii="Bookman Old Style" w:hAnsi="Bookman Old Style" w:cs="Arial"/>
          <w:b/>
          <w:sz w:val="24"/>
          <w:szCs w:val="24"/>
        </w:rPr>
      </w:pPr>
      <w:r w:rsidRPr="00ED79E6">
        <w:rPr>
          <w:rFonts w:ascii="Bookman Old Style" w:hAnsi="Bookman Old Style" w:cs="Arial"/>
          <w:b/>
          <w:sz w:val="24"/>
          <w:szCs w:val="24"/>
        </w:rPr>
        <w:t>4.1. KESIMPULAN</w:t>
      </w:r>
    </w:p>
    <w:p w:rsidR="00FE291A" w:rsidRPr="00ED79E6" w:rsidRDefault="00FE291A" w:rsidP="00FE291A">
      <w:pPr>
        <w:spacing w:after="120" w:line="360" w:lineRule="auto"/>
        <w:ind w:left="432" w:firstLine="468"/>
        <w:jc w:val="both"/>
        <w:rPr>
          <w:rFonts w:ascii="Bookman Old Style" w:hAnsi="Bookman Old Style" w:cs="Arial"/>
          <w:sz w:val="24"/>
          <w:szCs w:val="24"/>
        </w:rPr>
      </w:pPr>
      <w:r w:rsidRPr="00ED79E6">
        <w:rPr>
          <w:rFonts w:ascii="Bookman Old Style" w:hAnsi="Bookman Old Style" w:cs="Arial"/>
          <w:sz w:val="24"/>
          <w:szCs w:val="24"/>
        </w:rPr>
        <w:t>Kegiatan yang dilaksanakan oleh Dinas Lingkungan Hidup Kabupaten Karanganyar Tahun 202</w:t>
      </w:r>
      <w:r>
        <w:rPr>
          <w:rFonts w:ascii="Bookman Old Style" w:hAnsi="Bookman Old Style" w:cs="Arial"/>
          <w:sz w:val="24"/>
          <w:szCs w:val="24"/>
        </w:rPr>
        <w:t>2</w:t>
      </w:r>
      <w:r w:rsidRPr="00ED79E6">
        <w:rPr>
          <w:rFonts w:ascii="Bookman Old Style" w:hAnsi="Bookman Old Style" w:cs="Arial"/>
          <w:sz w:val="24"/>
          <w:szCs w:val="24"/>
        </w:rPr>
        <w:t xml:space="preserve"> meliputi </w:t>
      </w:r>
      <w:r>
        <w:rPr>
          <w:rFonts w:ascii="Bookman Old Style" w:hAnsi="Bookman Old Style" w:cs="Arial"/>
          <w:sz w:val="24"/>
          <w:szCs w:val="24"/>
        </w:rPr>
        <w:t>11</w:t>
      </w:r>
      <w:r w:rsidRPr="00ED79E6">
        <w:rPr>
          <w:rFonts w:ascii="Bookman Old Style" w:hAnsi="Bookman Old Style" w:cs="Arial"/>
          <w:sz w:val="24"/>
          <w:szCs w:val="24"/>
        </w:rPr>
        <w:t xml:space="preserve"> program dengan </w:t>
      </w:r>
      <w:r>
        <w:rPr>
          <w:rFonts w:ascii="Bookman Old Style" w:hAnsi="Bookman Old Style" w:cs="Arial"/>
          <w:sz w:val="24"/>
          <w:szCs w:val="24"/>
        </w:rPr>
        <w:t>19</w:t>
      </w:r>
      <w:r w:rsidRPr="00ED79E6">
        <w:rPr>
          <w:rFonts w:ascii="Bookman Old Style" w:hAnsi="Bookman Old Style" w:cs="Arial"/>
          <w:sz w:val="24"/>
          <w:szCs w:val="24"/>
        </w:rPr>
        <w:t xml:space="preserve"> kegiatan </w:t>
      </w:r>
      <w:r>
        <w:rPr>
          <w:rFonts w:ascii="Bookman Old Style" w:hAnsi="Bookman Old Style" w:cs="Arial"/>
          <w:sz w:val="24"/>
          <w:szCs w:val="24"/>
        </w:rPr>
        <w:t xml:space="preserve">dan 50 sub kegiatan, </w:t>
      </w:r>
      <w:r w:rsidRPr="00FE291A">
        <w:rPr>
          <w:rFonts w:ascii="Bookman Old Style" w:hAnsi="Bookman Old Style" w:cs="Arial"/>
          <w:sz w:val="24"/>
          <w:szCs w:val="24"/>
          <w:lang w:val="id-ID"/>
        </w:rPr>
        <w:t>terbagi</w:t>
      </w:r>
      <w:r w:rsidRPr="00ED79E6">
        <w:rPr>
          <w:rFonts w:ascii="Bookman Old Style" w:hAnsi="Bookman Old Style" w:cs="Arial"/>
          <w:sz w:val="24"/>
          <w:szCs w:val="24"/>
        </w:rPr>
        <w:t xml:space="preserve"> atas kegiatan rutin dan kegiatan urusan lingkungan hidup,  yang secara umum telah dilaksanakan dengan baik. Kegiatan yang bersifat rutin meliputi </w:t>
      </w:r>
      <w:r>
        <w:rPr>
          <w:rFonts w:ascii="Bookman Old Style" w:hAnsi="Bookman Old Style" w:cs="Arial"/>
          <w:sz w:val="24"/>
          <w:szCs w:val="24"/>
        </w:rPr>
        <w:t>1</w:t>
      </w:r>
      <w:r w:rsidRPr="00ED79E6">
        <w:rPr>
          <w:rFonts w:ascii="Bookman Old Style" w:hAnsi="Bookman Old Style" w:cs="Arial"/>
          <w:sz w:val="24"/>
          <w:szCs w:val="24"/>
        </w:rPr>
        <w:t xml:space="preserve"> program yang terdiri atas </w:t>
      </w:r>
      <w:r>
        <w:rPr>
          <w:rFonts w:ascii="Bookman Old Style" w:hAnsi="Bookman Old Style" w:cs="Arial"/>
          <w:sz w:val="24"/>
          <w:szCs w:val="24"/>
        </w:rPr>
        <w:t>6</w:t>
      </w:r>
      <w:r w:rsidRPr="00ED79E6">
        <w:rPr>
          <w:rFonts w:ascii="Bookman Old Style" w:hAnsi="Bookman Old Style" w:cs="Arial"/>
          <w:sz w:val="24"/>
          <w:szCs w:val="24"/>
        </w:rPr>
        <w:t xml:space="preserve"> kegiatan</w:t>
      </w:r>
      <w:r>
        <w:rPr>
          <w:rFonts w:ascii="Bookman Old Style" w:hAnsi="Bookman Old Style" w:cs="Arial"/>
          <w:sz w:val="24"/>
          <w:szCs w:val="24"/>
        </w:rPr>
        <w:t xml:space="preserve"> dan 26 sub kegiatan</w:t>
      </w:r>
      <w:r w:rsidRPr="00ED79E6">
        <w:rPr>
          <w:rFonts w:ascii="Bookman Old Style" w:hAnsi="Bookman Old Style" w:cs="Arial"/>
          <w:sz w:val="24"/>
          <w:szCs w:val="24"/>
        </w:rPr>
        <w:t xml:space="preserve">, </w:t>
      </w:r>
      <w:r>
        <w:rPr>
          <w:rFonts w:ascii="Bookman Old Style" w:hAnsi="Bookman Old Style" w:cs="Arial"/>
          <w:sz w:val="24"/>
          <w:szCs w:val="24"/>
        </w:rPr>
        <w:t xml:space="preserve">sedangkan </w:t>
      </w:r>
      <w:r w:rsidRPr="00ED79E6">
        <w:rPr>
          <w:rFonts w:ascii="Bookman Old Style" w:hAnsi="Bookman Old Style" w:cs="Arial"/>
          <w:sz w:val="24"/>
          <w:szCs w:val="24"/>
        </w:rPr>
        <w:t xml:space="preserve">kegiatan pembangunan daerah bidang lingkungan hidup meliputi </w:t>
      </w:r>
      <w:r>
        <w:rPr>
          <w:rFonts w:ascii="Bookman Old Style" w:hAnsi="Bookman Old Style" w:cs="Arial"/>
          <w:sz w:val="24"/>
          <w:szCs w:val="24"/>
        </w:rPr>
        <w:t>9</w:t>
      </w:r>
      <w:r w:rsidRPr="00ED79E6">
        <w:rPr>
          <w:rFonts w:ascii="Bookman Old Style" w:hAnsi="Bookman Old Style" w:cs="Arial"/>
          <w:sz w:val="24"/>
          <w:szCs w:val="24"/>
        </w:rPr>
        <w:t xml:space="preserve"> </w:t>
      </w:r>
      <w:r>
        <w:rPr>
          <w:rFonts w:ascii="Bookman Old Style" w:hAnsi="Bookman Old Style" w:cs="Arial"/>
          <w:sz w:val="24"/>
          <w:szCs w:val="24"/>
        </w:rPr>
        <w:t xml:space="preserve">program, 12 kegiatan </w:t>
      </w:r>
      <w:r w:rsidRPr="00ED79E6">
        <w:rPr>
          <w:rFonts w:ascii="Bookman Old Style" w:hAnsi="Bookman Old Style" w:cs="Arial"/>
          <w:sz w:val="24"/>
          <w:szCs w:val="24"/>
        </w:rPr>
        <w:t>dan 2</w:t>
      </w:r>
      <w:r>
        <w:rPr>
          <w:rFonts w:ascii="Bookman Old Style" w:hAnsi="Bookman Old Style" w:cs="Arial"/>
          <w:sz w:val="24"/>
          <w:szCs w:val="24"/>
        </w:rPr>
        <w:t>2</w:t>
      </w:r>
      <w:r w:rsidRPr="00ED79E6">
        <w:rPr>
          <w:rFonts w:ascii="Bookman Old Style" w:hAnsi="Bookman Old Style" w:cs="Arial"/>
          <w:sz w:val="24"/>
          <w:szCs w:val="24"/>
        </w:rPr>
        <w:t xml:space="preserve"> </w:t>
      </w:r>
      <w:r>
        <w:rPr>
          <w:rFonts w:ascii="Bookman Old Style" w:hAnsi="Bookman Old Style" w:cs="Arial"/>
          <w:sz w:val="24"/>
          <w:szCs w:val="24"/>
        </w:rPr>
        <w:t xml:space="preserve">sub </w:t>
      </w:r>
      <w:r w:rsidRPr="00ED79E6">
        <w:rPr>
          <w:rFonts w:ascii="Bookman Old Style" w:hAnsi="Bookman Old Style" w:cs="Arial"/>
          <w:sz w:val="24"/>
          <w:szCs w:val="24"/>
        </w:rPr>
        <w:t>kegiatan</w:t>
      </w:r>
      <w:r>
        <w:rPr>
          <w:rFonts w:ascii="Bookman Old Style" w:hAnsi="Bookman Old Style" w:cs="Arial"/>
          <w:sz w:val="24"/>
          <w:szCs w:val="24"/>
        </w:rPr>
        <w:t>, serta kegiatan pembangunan daerah bidang pekerjaan umum dan tata ruang meliputi 1 program, 1 kegiatan dan 2 sub kegiatan.</w:t>
      </w:r>
      <w:r w:rsidRPr="00ED79E6">
        <w:rPr>
          <w:rFonts w:ascii="Bookman Old Style" w:hAnsi="Bookman Old Style" w:cs="Arial"/>
          <w:sz w:val="24"/>
          <w:szCs w:val="24"/>
        </w:rPr>
        <w:t xml:space="preserve"> </w:t>
      </w:r>
      <w:proofErr w:type="gramStart"/>
      <w:r w:rsidRPr="00ED79E6">
        <w:rPr>
          <w:rFonts w:ascii="Bookman Old Style" w:hAnsi="Bookman Old Style" w:cs="Arial"/>
          <w:sz w:val="24"/>
          <w:szCs w:val="24"/>
        </w:rPr>
        <w:t>Semua program dan kegiatan tersebut dibiayai oleh APBD atau Dana Alokasi Umum (DAU) Kabupaten Karanganyar.</w:t>
      </w:r>
      <w:proofErr w:type="gramEnd"/>
    </w:p>
    <w:p w:rsidR="00FE291A" w:rsidRPr="00ED79E6" w:rsidRDefault="00FE291A" w:rsidP="00FE291A">
      <w:pPr>
        <w:spacing w:after="120" w:line="360" w:lineRule="auto"/>
        <w:ind w:left="432" w:firstLine="468"/>
        <w:jc w:val="both"/>
        <w:rPr>
          <w:rFonts w:ascii="Bookman Old Style" w:hAnsi="Bookman Old Style" w:cs="Arial"/>
          <w:sz w:val="24"/>
          <w:szCs w:val="24"/>
          <w:lang w:eastAsia="id-ID"/>
        </w:rPr>
      </w:pPr>
      <w:r w:rsidRPr="00ED79E6">
        <w:rPr>
          <w:rFonts w:ascii="Bookman Old Style" w:hAnsi="Bookman Old Style" w:cs="Arial"/>
          <w:sz w:val="24"/>
          <w:szCs w:val="24"/>
          <w:lang w:eastAsia="id-ID"/>
        </w:rPr>
        <w:t xml:space="preserve">Dengan </w:t>
      </w:r>
      <w:r w:rsidRPr="00ED79E6">
        <w:rPr>
          <w:rFonts w:ascii="Bookman Old Style" w:hAnsi="Bookman Old Style" w:cs="Arial"/>
          <w:sz w:val="24"/>
          <w:szCs w:val="24"/>
        </w:rPr>
        <w:t>memperhatikan</w:t>
      </w:r>
      <w:r w:rsidRPr="00ED79E6">
        <w:rPr>
          <w:rFonts w:ascii="Bookman Old Style" w:hAnsi="Bookman Old Style" w:cs="Arial"/>
          <w:sz w:val="24"/>
          <w:szCs w:val="24"/>
          <w:lang w:eastAsia="id-ID"/>
        </w:rPr>
        <w:t xml:space="preserve"> uraian tersebut di atas, tingkat keberhasilan pencapaian pelaksanaan tugas Dinas Lingkungan Hidup secara umum dapat dikatakan berhasil, karena semua target yang ada dapat dicapai dengan baik. Pernyataan tersebut didukung </w:t>
      </w:r>
      <w:proofErr w:type="gramStart"/>
      <w:r w:rsidRPr="00ED79E6">
        <w:rPr>
          <w:rFonts w:ascii="Bookman Old Style" w:hAnsi="Bookman Old Style" w:cs="Arial"/>
          <w:sz w:val="24"/>
          <w:szCs w:val="24"/>
          <w:lang w:eastAsia="id-ID"/>
        </w:rPr>
        <w:t>oleh :</w:t>
      </w:r>
      <w:proofErr w:type="gramEnd"/>
    </w:p>
    <w:p w:rsidR="00FE291A" w:rsidRPr="00ED79E6" w:rsidRDefault="00FE291A" w:rsidP="007C6B32">
      <w:pPr>
        <w:pStyle w:val="ListParagraph"/>
        <w:widowControl/>
        <w:numPr>
          <w:ilvl w:val="0"/>
          <w:numId w:val="49"/>
        </w:numPr>
        <w:spacing w:after="0" w:line="360" w:lineRule="auto"/>
        <w:ind w:left="900"/>
        <w:jc w:val="both"/>
        <w:rPr>
          <w:rFonts w:ascii="Bookman Old Style" w:hAnsi="Bookman Old Style" w:cs="Arial"/>
          <w:sz w:val="24"/>
          <w:szCs w:val="24"/>
        </w:rPr>
      </w:pPr>
      <w:r w:rsidRPr="00ED79E6">
        <w:rPr>
          <w:rFonts w:ascii="Bookman Old Style" w:hAnsi="Bookman Old Style" w:cs="Arial"/>
          <w:sz w:val="24"/>
          <w:szCs w:val="24"/>
          <w:lang w:eastAsia="id-ID"/>
        </w:rPr>
        <w:t xml:space="preserve">Pencapaian sasaran </w:t>
      </w:r>
      <w:r w:rsidRPr="00ED79E6">
        <w:rPr>
          <w:rFonts w:ascii="Bookman Old Style" w:hAnsi="Bookman Old Style" w:cs="Arial"/>
          <w:sz w:val="24"/>
          <w:szCs w:val="24"/>
        </w:rPr>
        <w:t>dari indikator Indeks Kualitas Lingkungan Hidup untuk tahun 202</w:t>
      </w:r>
      <w:r>
        <w:rPr>
          <w:rFonts w:ascii="Bookman Old Style" w:hAnsi="Bookman Old Style" w:cs="Arial"/>
          <w:sz w:val="24"/>
          <w:szCs w:val="24"/>
        </w:rPr>
        <w:t>2</w:t>
      </w:r>
      <w:r w:rsidRPr="00ED79E6">
        <w:rPr>
          <w:rFonts w:ascii="Bookman Old Style" w:hAnsi="Bookman Old Style" w:cs="Arial"/>
          <w:sz w:val="24"/>
          <w:szCs w:val="24"/>
        </w:rPr>
        <w:t xml:space="preserve"> </w:t>
      </w:r>
      <w:r>
        <w:rPr>
          <w:rFonts w:ascii="Bookman Old Style" w:hAnsi="Bookman Old Style" w:cs="Arial"/>
          <w:sz w:val="24"/>
          <w:szCs w:val="24"/>
        </w:rPr>
        <w:t xml:space="preserve">sebesar </w:t>
      </w:r>
      <w:r w:rsidRPr="00B41325">
        <w:rPr>
          <w:rFonts w:ascii="Bookman Old Style" w:hAnsi="Bookman Old Style" w:cs="Arial"/>
          <w:sz w:val="24"/>
          <w:szCs w:val="24"/>
        </w:rPr>
        <w:t xml:space="preserve">109,42% </w:t>
      </w:r>
      <w:r>
        <w:rPr>
          <w:rFonts w:ascii="Bookman Old Style" w:hAnsi="Bookman Old Style" w:cs="Arial"/>
          <w:sz w:val="24"/>
          <w:szCs w:val="24"/>
        </w:rPr>
        <w:t>tercapai</w:t>
      </w:r>
      <w:r w:rsidRPr="00ED79E6">
        <w:rPr>
          <w:rFonts w:ascii="Bookman Old Style" w:hAnsi="Bookman Old Style" w:cs="Arial"/>
          <w:sz w:val="24"/>
          <w:szCs w:val="24"/>
        </w:rPr>
        <w:t xml:space="preserve"> pada skala pengukuran ordinal capaian kinerja  &gt;100 % dan masuk dalam kriteria </w:t>
      </w:r>
      <w:r w:rsidRPr="002554DA">
        <w:rPr>
          <w:rFonts w:ascii="Bookman Old Style" w:hAnsi="Bookman Old Style" w:cs="Arial"/>
          <w:sz w:val="24"/>
          <w:szCs w:val="24"/>
        </w:rPr>
        <w:t>Sangat Baik;</w:t>
      </w:r>
      <w:r w:rsidRPr="00ED79E6">
        <w:rPr>
          <w:rFonts w:ascii="Bookman Old Style" w:hAnsi="Bookman Old Style" w:cs="Arial"/>
          <w:sz w:val="24"/>
          <w:szCs w:val="24"/>
        </w:rPr>
        <w:t xml:space="preserve"> </w:t>
      </w:r>
    </w:p>
    <w:p w:rsidR="00FE291A" w:rsidRPr="00ED79E6" w:rsidRDefault="00FE291A" w:rsidP="007C6B32">
      <w:pPr>
        <w:pStyle w:val="ListParagraph"/>
        <w:widowControl/>
        <w:numPr>
          <w:ilvl w:val="0"/>
          <w:numId w:val="49"/>
        </w:numPr>
        <w:spacing w:after="0" w:line="360" w:lineRule="auto"/>
        <w:ind w:left="900"/>
        <w:jc w:val="both"/>
        <w:rPr>
          <w:rFonts w:ascii="Bookman Old Style" w:hAnsi="Bookman Old Style" w:cs="Arial"/>
          <w:sz w:val="24"/>
          <w:szCs w:val="24"/>
          <w:lang w:eastAsia="id-ID"/>
        </w:rPr>
      </w:pPr>
      <w:r w:rsidRPr="00ED79E6">
        <w:rPr>
          <w:rFonts w:ascii="Bookman Old Style" w:hAnsi="Bookman Old Style" w:cs="Arial"/>
          <w:sz w:val="24"/>
          <w:szCs w:val="24"/>
          <w:lang w:eastAsia="id-ID"/>
        </w:rPr>
        <w:t xml:space="preserve">Hasil Pengukuran Capaian Kinerja Tingkat Perangkat Daerah </w:t>
      </w:r>
      <w:r>
        <w:rPr>
          <w:rFonts w:ascii="Bookman Old Style" w:hAnsi="Bookman Old Style" w:cs="Arial"/>
          <w:sz w:val="24"/>
          <w:szCs w:val="24"/>
          <w:lang w:eastAsia="id-ID"/>
        </w:rPr>
        <w:t>yaitu pada indikator I</w:t>
      </w:r>
      <w:r w:rsidRPr="00ED79E6">
        <w:rPr>
          <w:rFonts w:ascii="Bookman Old Style" w:hAnsi="Bookman Old Style" w:cs="Arial"/>
          <w:sz w:val="24"/>
          <w:szCs w:val="24"/>
          <w:lang w:eastAsia="id-ID"/>
        </w:rPr>
        <w:t xml:space="preserve">ndeks </w:t>
      </w:r>
      <w:r>
        <w:rPr>
          <w:rFonts w:ascii="Bookman Old Style" w:hAnsi="Bookman Old Style" w:cs="Arial"/>
          <w:sz w:val="24"/>
          <w:szCs w:val="24"/>
          <w:lang w:eastAsia="id-ID"/>
        </w:rPr>
        <w:t>K</w:t>
      </w:r>
      <w:r w:rsidRPr="00ED79E6">
        <w:rPr>
          <w:rFonts w:ascii="Bookman Old Style" w:hAnsi="Bookman Old Style" w:cs="Arial"/>
          <w:sz w:val="24"/>
          <w:szCs w:val="24"/>
          <w:lang w:eastAsia="id-ID"/>
        </w:rPr>
        <w:t>ualitas</w:t>
      </w:r>
      <w:r>
        <w:rPr>
          <w:rFonts w:ascii="Bookman Old Style" w:hAnsi="Bookman Old Style" w:cs="Arial"/>
          <w:sz w:val="24"/>
          <w:szCs w:val="24"/>
          <w:lang w:eastAsia="id-ID"/>
        </w:rPr>
        <w:t xml:space="preserve"> Udara sebesar </w:t>
      </w:r>
      <w:r>
        <w:rPr>
          <w:rFonts w:ascii="Bookman Old Style" w:hAnsi="Bookman Old Style" w:cs="Arial"/>
          <w:sz w:val="24"/>
          <w:szCs w:val="24"/>
        </w:rPr>
        <w:t>107,1</w:t>
      </w:r>
      <w:r w:rsidRPr="00B41325">
        <w:rPr>
          <w:rFonts w:ascii="Bookman Old Style" w:hAnsi="Bookman Old Style" w:cs="Arial"/>
          <w:sz w:val="24"/>
          <w:szCs w:val="24"/>
        </w:rPr>
        <w:t>8%</w:t>
      </w:r>
      <w:r w:rsidRPr="00ED79E6">
        <w:rPr>
          <w:rFonts w:ascii="Bookman Old Style" w:hAnsi="Bookman Old Style" w:cs="Arial"/>
          <w:sz w:val="24"/>
          <w:szCs w:val="24"/>
          <w:lang w:eastAsia="id-ID"/>
        </w:rPr>
        <w:t xml:space="preserve">, </w:t>
      </w:r>
      <w:r>
        <w:rPr>
          <w:rFonts w:ascii="Bookman Old Style" w:hAnsi="Bookman Old Style" w:cs="Arial"/>
          <w:sz w:val="24"/>
          <w:szCs w:val="24"/>
          <w:lang w:eastAsia="id-ID"/>
        </w:rPr>
        <w:t>Indeks</w:t>
      </w:r>
      <w:r w:rsidRPr="00ED79E6">
        <w:rPr>
          <w:rFonts w:ascii="Bookman Old Style" w:hAnsi="Bookman Old Style" w:cs="Arial"/>
          <w:sz w:val="24"/>
          <w:szCs w:val="24"/>
          <w:lang w:eastAsia="id-ID"/>
        </w:rPr>
        <w:t xml:space="preserve"> </w:t>
      </w:r>
      <w:r>
        <w:rPr>
          <w:rFonts w:ascii="Bookman Old Style" w:hAnsi="Bookman Old Style" w:cs="Arial"/>
          <w:sz w:val="24"/>
          <w:szCs w:val="24"/>
          <w:lang w:eastAsia="id-ID"/>
        </w:rPr>
        <w:t>K</w:t>
      </w:r>
      <w:r w:rsidRPr="00ED79E6">
        <w:rPr>
          <w:rFonts w:ascii="Bookman Old Style" w:hAnsi="Bookman Old Style" w:cs="Arial"/>
          <w:sz w:val="24"/>
          <w:szCs w:val="24"/>
          <w:lang w:eastAsia="id-ID"/>
        </w:rPr>
        <w:t xml:space="preserve">ualitas </w:t>
      </w:r>
      <w:r>
        <w:rPr>
          <w:rFonts w:ascii="Bookman Old Style" w:hAnsi="Bookman Old Style" w:cs="Arial"/>
          <w:sz w:val="24"/>
          <w:szCs w:val="24"/>
          <w:lang w:eastAsia="id-ID"/>
        </w:rPr>
        <w:t>A</w:t>
      </w:r>
      <w:r w:rsidRPr="00ED79E6">
        <w:rPr>
          <w:rFonts w:ascii="Bookman Old Style" w:hAnsi="Bookman Old Style" w:cs="Arial"/>
          <w:sz w:val="24"/>
          <w:szCs w:val="24"/>
          <w:lang w:eastAsia="id-ID"/>
        </w:rPr>
        <w:t>ir</w:t>
      </w:r>
      <w:r>
        <w:rPr>
          <w:rFonts w:ascii="Bookman Old Style" w:hAnsi="Bookman Old Style" w:cs="Arial"/>
          <w:sz w:val="24"/>
          <w:szCs w:val="24"/>
          <w:lang w:eastAsia="id-ID"/>
        </w:rPr>
        <w:t xml:space="preserve"> sebesar </w:t>
      </w:r>
      <w:r w:rsidRPr="00B41325">
        <w:rPr>
          <w:rFonts w:ascii="Bookman Old Style" w:hAnsi="Bookman Old Style" w:cs="Arial"/>
          <w:sz w:val="24"/>
          <w:szCs w:val="24"/>
        </w:rPr>
        <w:t>105,71%,</w:t>
      </w:r>
      <w:r>
        <w:rPr>
          <w:rFonts w:ascii="Bookman Old Style" w:hAnsi="Bookman Old Style" w:cs="Arial"/>
          <w:sz w:val="24"/>
          <w:szCs w:val="24"/>
          <w:lang w:eastAsia="id-ID"/>
        </w:rPr>
        <w:t xml:space="preserve"> Indeks Kualitas Lahan sebesar </w:t>
      </w:r>
      <w:r w:rsidRPr="00B41325">
        <w:rPr>
          <w:rFonts w:ascii="Bookman Old Style" w:hAnsi="Bookman Old Style" w:cs="Arial"/>
          <w:sz w:val="24"/>
          <w:szCs w:val="24"/>
        </w:rPr>
        <w:t xml:space="preserve">128,34%, </w:t>
      </w:r>
      <w:r w:rsidRPr="00ED79E6">
        <w:rPr>
          <w:rFonts w:ascii="Bookman Old Style" w:hAnsi="Bookman Old Style" w:cs="Arial"/>
          <w:sz w:val="24"/>
          <w:szCs w:val="24"/>
          <w:lang w:eastAsia="id-ID"/>
        </w:rPr>
        <w:t>dan indeks kualitas lingkungan hidup</w:t>
      </w:r>
      <w:r>
        <w:rPr>
          <w:rFonts w:ascii="Bookman Old Style" w:hAnsi="Bookman Old Style" w:cs="Arial"/>
          <w:sz w:val="24"/>
          <w:szCs w:val="24"/>
          <w:lang w:eastAsia="id-ID"/>
        </w:rPr>
        <w:t xml:space="preserve"> sebesar </w:t>
      </w:r>
      <w:r w:rsidRPr="00ED79E6">
        <w:rPr>
          <w:rFonts w:ascii="Bookman Old Style" w:hAnsi="Bookman Old Style" w:cs="Arial"/>
          <w:sz w:val="24"/>
          <w:szCs w:val="24"/>
          <w:lang w:eastAsia="id-ID"/>
        </w:rPr>
        <w:t xml:space="preserve"> </w:t>
      </w:r>
      <w:r w:rsidRPr="00B41325">
        <w:rPr>
          <w:rFonts w:ascii="Bookman Old Style" w:hAnsi="Bookman Old Style" w:cs="Arial"/>
          <w:sz w:val="24"/>
          <w:szCs w:val="24"/>
        </w:rPr>
        <w:lastRenderedPageBreak/>
        <w:t xml:space="preserve">109,42% </w:t>
      </w:r>
      <w:r>
        <w:rPr>
          <w:rFonts w:ascii="Bookman Old Style" w:hAnsi="Bookman Old Style" w:cs="Arial"/>
          <w:sz w:val="24"/>
          <w:szCs w:val="24"/>
        </w:rPr>
        <w:t xml:space="preserve">tercapai pada skala </w:t>
      </w:r>
      <w:r w:rsidRPr="00ED79E6">
        <w:rPr>
          <w:rFonts w:ascii="Bookman Old Style" w:hAnsi="Bookman Old Style" w:cs="Arial"/>
          <w:sz w:val="24"/>
          <w:szCs w:val="24"/>
          <w:lang w:eastAsia="id-ID"/>
        </w:rPr>
        <w:t xml:space="preserve">capaian kinerja &gt;100%, </w:t>
      </w:r>
      <w:r>
        <w:rPr>
          <w:rFonts w:ascii="Bookman Old Style" w:hAnsi="Bookman Old Style" w:cs="Arial"/>
          <w:sz w:val="24"/>
          <w:szCs w:val="24"/>
          <w:lang w:eastAsia="id-ID"/>
        </w:rPr>
        <w:t xml:space="preserve">dan </w:t>
      </w:r>
      <w:r w:rsidRPr="00ED79E6">
        <w:rPr>
          <w:rFonts w:ascii="Bookman Old Style" w:hAnsi="Bookman Old Style" w:cs="Arial"/>
          <w:sz w:val="24"/>
          <w:szCs w:val="24"/>
          <w:lang w:eastAsia="id-ID"/>
        </w:rPr>
        <w:t>masuk dalam kriteria Sangat Baik</w:t>
      </w:r>
      <w:r>
        <w:rPr>
          <w:rFonts w:ascii="Bookman Old Style" w:hAnsi="Bookman Old Style" w:cs="Arial"/>
          <w:sz w:val="24"/>
          <w:szCs w:val="24"/>
          <w:lang w:eastAsia="id-ID"/>
        </w:rPr>
        <w:t>;</w:t>
      </w:r>
      <w:r w:rsidRPr="00ED79E6">
        <w:rPr>
          <w:rFonts w:ascii="Bookman Old Style" w:hAnsi="Bookman Old Style" w:cs="Arial"/>
          <w:sz w:val="24"/>
          <w:szCs w:val="24"/>
          <w:lang w:eastAsia="id-ID"/>
        </w:rPr>
        <w:t xml:space="preserve"> </w:t>
      </w:r>
    </w:p>
    <w:p w:rsidR="00FE291A" w:rsidRPr="00ED79E6" w:rsidRDefault="00FE291A" w:rsidP="007C6B32">
      <w:pPr>
        <w:pStyle w:val="ListParagraph"/>
        <w:widowControl/>
        <w:numPr>
          <w:ilvl w:val="0"/>
          <w:numId w:val="49"/>
        </w:numPr>
        <w:spacing w:after="0" w:line="360" w:lineRule="auto"/>
        <w:ind w:left="900"/>
        <w:jc w:val="both"/>
        <w:rPr>
          <w:rFonts w:ascii="Bookman Old Style" w:hAnsi="Bookman Old Style" w:cs="Arial"/>
          <w:sz w:val="24"/>
          <w:szCs w:val="24"/>
          <w:lang w:eastAsia="id-ID"/>
        </w:rPr>
      </w:pPr>
      <w:r w:rsidRPr="00ED79E6">
        <w:rPr>
          <w:rFonts w:ascii="Bookman Old Style" w:hAnsi="Bookman Old Style" w:cs="Arial"/>
          <w:sz w:val="24"/>
          <w:szCs w:val="24"/>
          <w:lang w:eastAsia="id-ID"/>
        </w:rPr>
        <w:t>Realisasi pelaksanaan untuk semua kegiatan dan realisasi anggaran tahun 202</w:t>
      </w:r>
      <w:r>
        <w:rPr>
          <w:rFonts w:ascii="Bookman Old Style" w:hAnsi="Bookman Old Style" w:cs="Arial"/>
          <w:sz w:val="24"/>
          <w:szCs w:val="24"/>
          <w:lang w:eastAsia="id-ID"/>
        </w:rPr>
        <w:t>2</w:t>
      </w:r>
      <w:r w:rsidRPr="00ED79E6">
        <w:rPr>
          <w:rFonts w:ascii="Bookman Old Style" w:hAnsi="Bookman Old Style" w:cs="Arial"/>
          <w:sz w:val="24"/>
          <w:szCs w:val="24"/>
          <w:lang w:eastAsia="id-ID"/>
        </w:rPr>
        <w:t xml:space="preserve"> </w:t>
      </w:r>
      <w:r>
        <w:rPr>
          <w:rFonts w:ascii="Bookman Old Style" w:hAnsi="Bookman Old Style" w:cs="Arial"/>
          <w:sz w:val="24"/>
          <w:szCs w:val="24"/>
          <w:lang w:eastAsia="id-ID"/>
        </w:rPr>
        <w:t>ada</w:t>
      </w:r>
      <w:r w:rsidRPr="00ED79E6">
        <w:rPr>
          <w:rFonts w:ascii="Bookman Old Style" w:hAnsi="Bookman Old Style" w:cs="Arial"/>
          <w:sz w:val="24"/>
          <w:szCs w:val="24"/>
          <w:lang w:eastAsia="id-ID"/>
        </w:rPr>
        <w:t xml:space="preserve"> dalam capaian di atas 75%, sehingga dapat dikatakan terlaksana dengan efektif dan efisien;</w:t>
      </w:r>
    </w:p>
    <w:p w:rsidR="00FE291A" w:rsidRPr="00ED79E6" w:rsidRDefault="00FE291A" w:rsidP="007C6B32">
      <w:pPr>
        <w:pStyle w:val="ListParagraph"/>
        <w:widowControl/>
        <w:numPr>
          <w:ilvl w:val="0"/>
          <w:numId w:val="49"/>
        </w:numPr>
        <w:spacing w:after="0" w:line="360" w:lineRule="auto"/>
        <w:ind w:left="900"/>
        <w:jc w:val="both"/>
        <w:rPr>
          <w:rFonts w:ascii="Bookman Old Style" w:hAnsi="Bookman Old Style" w:cs="Arial"/>
          <w:sz w:val="24"/>
          <w:szCs w:val="24"/>
          <w:lang w:eastAsia="id-ID"/>
        </w:rPr>
      </w:pPr>
      <w:proofErr w:type="gramStart"/>
      <w:r w:rsidRPr="00ED79E6">
        <w:rPr>
          <w:rFonts w:ascii="Bookman Old Style" w:hAnsi="Bookman Old Style" w:cs="Arial"/>
          <w:sz w:val="24"/>
          <w:szCs w:val="24"/>
          <w:lang w:eastAsia="id-ID"/>
        </w:rPr>
        <w:t xml:space="preserve">Total </w:t>
      </w:r>
      <w:r>
        <w:rPr>
          <w:rFonts w:ascii="Bookman Old Style" w:hAnsi="Bookman Old Style" w:cs="Arial"/>
          <w:sz w:val="24"/>
          <w:szCs w:val="24"/>
          <w:lang w:eastAsia="id-ID"/>
        </w:rPr>
        <w:t xml:space="preserve"> </w:t>
      </w:r>
      <w:r w:rsidRPr="00ED79E6">
        <w:rPr>
          <w:rFonts w:ascii="Bookman Old Style" w:hAnsi="Bookman Old Style" w:cs="Arial"/>
          <w:sz w:val="24"/>
          <w:szCs w:val="24"/>
          <w:lang w:eastAsia="id-ID"/>
        </w:rPr>
        <w:t>capaian</w:t>
      </w:r>
      <w:proofErr w:type="gramEnd"/>
      <w:r>
        <w:rPr>
          <w:rFonts w:ascii="Bookman Old Style" w:hAnsi="Bookman Old Style" w:cs="Arial"/>
          <w:sz w:val="24"/>
          <w:szCs w:val="24"/>
          <w:lang w:eastAsia="id-ID"/>
        </w:rPr>
        <w:t xml:space="preserve"> </w:t>
      </w:r>
      <w:r w:rsidRPr="00ED79E6">
        <w:rPr>
          <w:rFonts w:ascii="Bookman Old Style" w:hAnsi="Bookman Old Style" w:cs="Arial"/>
          <w:sz w:val="24"/>
          <w:szCs w:val="24"/>
          <w:lang w:eastAsia="id-ID"/>
        </w:rPr>
        <w:t xml:space="preserve"> </w:t>
      </w:r>
      <w:r>
        <w:rPr>
          <w:rFonts w:ascii="Bookman Old Style" w:hAnsi="Bookman Old Style" w:cs="Arial"/>
          <w:sz w:val="24"/>
          <w:szCs w:val="24"/>
          <w:lang w:eastAsia="id-ID"/>
        </w:rPr>
        <w:t xml:space="preserve"> </w:t>
      </w:r>
      <w:r w:rsidRPr="00ED79E6">
        <w:rPr>
          <w:rFonts w:ascii="Bookman Old Style" w:hAnsi="Bookman Old Style" w:cs="Arial"/>
          <w:sz w:val="24"/>
          <w:szCs w:val="24"/>
          <w:lang w:eastAsia="id-ID"/>
        </w:rPr>
        <w:t xml:space="preserve">kinerja </w:t>
      </w:r>
      <w:r>
        <w:rPr>
          <w:rFonts w:ascii="Bookman Old Style" w:hAnsi="Bookman Old Style" w:cs="Arial"/>
          <w:sz w:val="24"/>
          <w:szCs w:val="24"/>
          <w:lang w:eastAsia="id-ID"/>
        </w:rPr>
        <w:t xml:space="preserve"> </w:t>
      </w:r>
      <w:r w:rsidRPr="00ED79E6">
        <w:rPr>
          <w:rFonts w:ascii="Bookman Old Style" w:hAnsi="Bookman Old Style" w:cs="Arial"/>
          <w:sz w:val="24"/>
          <w:szCs w:val="24"/>
          <w:lang w:eastAsia="id-ID"/>
        </w:rPr>
        <w:t xml:space="preserve">keuangan </w:t>
      </w:r>
      <w:r>
        <w:rPr>
          <w:rFonts w:ascii="Bookman Old Style" w:hAnsi="Bookman Old Style" w:cs="Arial"/>
          <w:sz w:val="24"/>
          <w:szCs w:val="24"/>
          <w:lang w:eastAsia="id-ID"/>
        </w:rPr>
        <w:t xml:space="preserve"> </w:t>
      </w:r>
      <w:r w:rsidRPr="00ED79E6">
        <w:rPr>
          <w:rFonts w:ascii="Bookman Old Style" w:hAnsi="Bookman Old Style" w:cs="Arial"/>
          <w:sz w:val="24"/>
          <w:szCs w:val="24"/>
          <w:lang w:eastAsia="id-ID"/>
        </w:rPr>
        <w:t xml:space="preserve">untuk </w:t>
      </w:r>
      <w:r>
        <w:rPr>
          <w:rFonts w:ascii="Bookman Old Style" w:hAnsi="Bookman Old Style" w:cs="Arial"/>
          <w:sz w:val="24"/>
          <w:szCs w:val="24"/>
          <w:lang w:eastAsia="id-ID"/>
        </w:rPr>
        <w:t xml:space="preserve"> </w:t>
      </w:r>
      <w:r w:rsidRPr="00ED79E6">
        <w:rPr>
          <w:rFonts w:ascii="Bookman Old Style" w:hAnsi="Bookman Old Style" w:cs="Arial"/>
          <w:sz w:val="24"/>
          <w:szCs w:val="24"/>
          <w:lang w:eastAsia="id-ID"/>
        </w:rPr>
        <w:t xml:space="preserve">tahun </w:t>
      </w:r>
      <w:r>
        <w:rPr>
          <w:rFonts w:ascii="Bookman Old Style" w:hAnsi="Bookman Old Style" w:cs="Arial"/>
          <w:sz w:val="24"/>
          <w:szCs w:val="24"/>
          <w:lang w:eastAsia="id-ID"/>
        </w:rPr>
        <w:t xml:space="preserve"> </w:t>
      </w:r>
      <w:r w:rsidRPr="00ED79E6">
        <w:rPr>
          <w:rFonts w:ascii="Bookman Old Style" w:hAnsi="Bookman Old Style" w:cs="Arial"/>
          <w:sz w:val="24"/>
          <w:szCs w:val="24"/>
          <w:lang w:eastAsia="id-ID"/>
        </w:rPr>
        <w:t>202</w:t>
      </w:r>
      <w:r>
        <w:rPr>
          <w:rFonts w:ascii="Bookman Old Style" w:hAnsi="Bookman Old Style" w:cs="Arial"/>
          <w:sz w:val="24"/>
          <w:szCs w:val="24"/>
          <w:lang w:eastAsia="id-ID"/>
        </w:rPr>
        <w:t>2</w:t>
      </w:r>
      <w:r w:rsidRPr="00ED79E6">
        <w:rPr>
          <w:rFonts w:ascii="Bookman Old Style" w:hAnsi="Bookman Old Style" w:cs="Arial"/>
          <w:sz w:val="24"/>
          <w:szCs w:val="24"/>
          <w:lang w:eastAsia="id-ID"/>
        </w:rPr>
        <w:t xml:space="preserve"> </w:t>
      </w:r>
      <w:r>
        <w:rPr>
          <w:rFonts w:ascii="Bookman Old Style" w:hAnsi="Bookman Old Style" w:cs="Arial"/>
          <w:sz w:val="24"/>
          <w:szCs w:val="24"/>
          <w:lang w:eastAsia="id-ID"/>
        </w:rPr>
        <w:t xml:space="preserve"> </w:t>
      </w:r>
      <w:r w:rsidRPr="00ED79E6">
        <w:rPr>
          <w:rFonts w:ascii="Bookman Old Style" w:hAnsi="Bookman Old Style" w:cs="Arial"/>
          <w:sz w:val="24"/>
          <w:szCs w:val="24"/>
          <w:lang w:eastAsia="id-ID"/>
        </w:rPr>
        <w:t xml:space="preserve">sebesar </w:t>
      </w:r>
      <w:r>
        <w:rPr>
          <w:rFonts w:ascii="Bookman Old Style" w:hAnsi="Bookman Old Style" w:cs="Arial"/>
          <w:sz w:val="24"/>
          <w:szCs w:val="24"/>
        </w:rPr>
        <w:t>95,51</w:t>
      </w:r>
      <w:r w:rsidRPr="00ED79E6">
        <w:rPr>
          <w:rFonts w:ascii="Bookman Old Style" w:hAnsi="Bookman Old Style" w:cs="Arial"/>
          <w:sz w:val="24"/>
          <w:szCs w:val="24"/>
          <w:lang w:eastAsia="id-ID"/>
        </w:rPr>
        <w:t xml:space="preserve">%, yang merupakan alokasi belanja </w:t>
      </w:r>
      <w:r>
        <w:rPr>
          <w:rFonts w:ascii="Bookman Old Style" w:hAnsi="Bookman Old Style" w:cs="Arial"/>
          <w:sz w:val="24"/>
          <w:szCs w:val="24"/>
          <w:lang w:eastAsia="id-ID"/>
        </w:rPr>
        <w:t>operasi dan belanja  modal</w:t>
      </w:r>
      <w:r w:rsidRPr="00ED79E6">
        <w:rPr>
          <w:rFonts w:ascii="Bookman Old Style" w:hAnsi="Bookman Old Style" w:cs="Arial"/>
          <w:sz w:val="24"/>
          <w:szCs w:val="24"/>
          <w:lang w:eastAsia="id-ID"/>
        </w:rPr>
        <w:t xml:space="preserve">. </w:t>
      </w:r>
      <w:r>
        <w:rPr>
          <w:rFonts w:ascii="Bookman Old Style" w:hAnsi="Bookman Old Style" w:cs="Arial"/>
          <w:sz w:val="24"/>
          <w:szCs w:val="24"/>
          <w:lang w:eastAsia="id-ID"/>
        </w:rPr>
        <w:t>Ini berarti telah menghemat</w:t>
      </w:r>
      <w:r w:rsidRPr="00ED79E6">
        <w:rPr>
          <w:rFonts w:ascii="Bookman Old Style" w:hAnsi="Bookman Old Style" w:cs="Arial"/>
          <w:sz w:val="24"/>
          <w:szCs w:val="24"/>
          <w:lang w:eastAsia="id-ID"/>
        </w:rPr>
        <w:t xml:space="preserve"> anggaran sejumlah </w:t>
      </w:r>
      <w:r w:rsidRPr="00B41325">
        <w:rPr>
          <w:rFonts w:ascii="Bookman Old Style" w:hAnsi="Bookman Old Style" w:cs="Arial"/>
          <w:sz w:val="24"/>
          <w:szCs w:val="24"/>
        </w:rPr>
        <w:t xml:space="preserve">Rp.  </w:t>
      </w:r>
      <w:r w:rsidRPr="00B41325">
        <w:rPr>
          <w:rFonts w:ascii="Bookman Old Style" w:hAnsi="Bookman Old Style" w:cs="Arial"/>
          <w:bCs/>
          <w:sz w:val="24"/>
          <w:szCs w:val="24"/>
          <w:lang w:eastAsia="id-ID"/>
        </w:rPr>
        <w:t>664.372.336</w:t>
      </w:r>
      <w:proofErr w:type="gramStart"/>
      <w:r>
        <w:rPr>
          <w:rFonts w:ascii="Bookman Old Style" w:hAnsi="Bookman Old Style" w:cs="Arial"/>
          <w:sz w:val="24"/>
          <w:szCs w:val="24"/>
        </w:rPr>
        <w:t>,-</w:t>
      </w:r>
      <w:proofErr w:type="gramEnd"/>
      <w:r>
        <w:rPr>
          <w:rFonts w:ascii="Bookman Old Style" w:hAnsi="Bookman Old Style" w:cs="Arial"/>
          <w:sz w:val="24"/>
          <w:szCs w:val="24"/>
        </w:rPr>
        <w:t xml:space="preserve"> atau 4,49%</w:t>
      </w:r>
      <w:r w:rsidRPr="00ED79E6">
        <w:rPr>
          <w:rFonts w:ascii="Bookman Old Style" w:hAnsi="Bookman Old Style" w:cs="Arial"/>
          <w:sz w:val="24"/>
          <w:szCs w:val="24"/>
        </w:rPr>
        <w:t xml:space="preserve"> dari pagu yang ditetapkan untuk belanja keseluruhan Dinas Lingkungan Hidup Kabupaten Karanganyar.</w:t>
      </w:r>
    </w:p>
    <w:p w:rsidR="00FE291A" w:rsidRPr="00FE291A" w:rsidRDefault="00FE291A" w:rsidP="00FE291A">
      <w:pPr>
        <w:pStyle w:val="ListParagraph"/>
        <w:autoSpaceDE w:val="0"/>
        <w:autoSpaceDN w:val="0"/>
        <w:adjustRightInd w:val="0"/>
        <w:ind w:left="284"/>
        <w:rPr>
          <w:rFonts w:ascii="Bookman Old Style" w:hAnsi="Bookman Old Style" w:cs="Arial"/>
          <w:b/>
          <w:bCs/>
          <w:sz w:val="10"/>
          <w:szCs w:val="10"/>
          <w:lang w:eastAsia="id-ID"/>
        </w:rPr>
      </w:pPr>
    </w:p>
    <w:p w:rsidR="00FE291A" w:rsidRPr="00ED79E6" w:rsidRDefault="00FE291A" w:rsidP="00FE291A">
      <w:pPr>
        <w:autoSpaceDE w:val="0"/>
        <w:autoSpaceDN w:val="0"/>
        <w:adjustRightInd w:val="0"/>
        <w:rPr>
          <w:rFonts w:ascii="Bookman Old Style" w:hAnsi="Bookman Old Style" w:cs="Arial"/>
          <w:b/>
          <w:bCs/>
          <w:sz w:val="24"/>
          <w:szCs w:val="24"/>
          <w:lang w:eastAsia="id-ID"/>
        </w:rPr>
      </w:pPr>
      <w:r w:rsidRPr="00ED79E6">
        <w:rPr>
          <w:rFonts w:ascii="Bookman Old Style" w:hAnsi="Bookman Old Style" w:cs="Arial"/>
          <w:b/>
          <w:bCs/>
          <w:sz w:val="24"/>
          <w:szCs w:val="24"/>
          <w:lang w:eastAsia="id-ID"/>
        </w:rPr>
        <w:t>4.2. REKOMENDASI</w:t>
      </w:r>
    </w:p>
    <w:p w:rsidR="00FE291A" w:rsidRPr="00ED79E6" w:rsidRDefault="00FE291A" w:rsidP="00FE291A">
      <w:pPr>
        <w:spacing w:after="120" w:line="360" w:lineRule="auto"/>
        <w:ind w:left="432" w:firstLine="468"/>
        <w:jc w:val="both"/>
        <w:rPr>
          <w:rFonts w:ascii="Bookman Old Style" w:hAnsi="Bookman Old Style" w:cs="Arial"/>
          <w:sz w:val="24"/>
          <w:szCs w:val="24"/>
          <w:lang w:eastAsia="id-ID"/>
        </w:rPr>
      </w:pPr>
      <w:r w:rsidRPr="00ED79E6">
        <w:rPr>
          <w:rFonts w:ascii="Bookman Old Style" w:hAnsi="Bookman Old Style" w:cs="Arial"/>
          <w:b/>
          <w:bCs/>
          <w:sz w:val="24"/>
          <w:szCs w:val="24"/>
          <w:lang w:eastAsia="id-ID"/>
        </w:rPr>
        <w:t xml:space="preserve">  </w:t>
      </w:r>
      <w:r w:rsidRPr="00ED79E6">
        <w:rPr>
          <w:rFonts w:ascii="Bookman Old Style" w:hAnsi="Bookman Old Style" w:cs="Arial"/>
          <w:sz w:val="24"/>
          <w:szCs w:val="24"/>
          <w:lang w:eastAsia="id-ID"/>
        </w:rPr>
        <w:t>Permasalahan atau kendala yang ditemui dalam pelaksanaan kegiatan, di</w:t>
      </w:r>
      <w:r>
        <w:rPr>
          <w:rFonts w:ascii="Bookman Old Style" w:hAnsi="Bookman Old Style" w:cs="Arial"/>
          <w:sz w:val="24"/>
          <w:szCs w:val="24"/>
          <w:lang w:eastAsia="id-ID"/>
        </w:rPr>
        <w:t xml:space="preserve"> </w:t>
      </w:r>
      <w:proofErr w:type="gramStart"/>
      <w:r w:rsidRPr="00ED79E6">
        <w:rPr>
          <w:rFonts w:ascii="Bookman Old Style" w:hAnsi="Bookman Old Style" w:cs="Arial"/>
          <w:sz w:val="24"/>
          <w:szCs w:val="24"/>
          <w:lang w:eastAsia="id-ID"/>
        </w:rPr>
        <w:t>antaranya :</w:t>
      </w:r>
      <w:proofErr w:type="gramEnd"/>
    </w:p>
    <w:p w:rsidR="00FE291A" w:rsidRPr="008F3BC7" w:rsidRDefault="00FE291A" w:rsidP="007C6B32">
      <w:pPr>
        <w:pStyle w:val="ListParagraph"/>
        <w:widowControl/>
        <w:numPr>
          <w:ilvl w:val="0"/>
          <w:numId w:val="50"/>
        </w:numPr>
        <w:autoSpaceDE w:val="0"/>
        <w:autoSpaceDN w:val="0"/>
        <w:adjustRightInd w:val="0"/>
        <w:spacing w:after="0" w:line="360" w:lineRule="auto"/>
        <w:ind w:left="851"/>
        <w:jc w:val="both"/>
        <w:rPr>
          <w:rFonts w:ascii="Bookman Old Style" w:hAnsi="Bookman Old Style" w:cs="Arial"/>
          <w:sz w:val="24"/>
          <w:szCs w:val="24"/>
          <w:lang w:eastAsia="id-ID"/>
        </w:rPr>
      </w:pPr>
      <w:r>
        <w:rPr>
          <w:rFonts w:ascii="Bookman Old Style" w:hAnsi="Bookman Old Style" w:cs="Arial"/>
          <w:sz w:val="24"/>
          <w:szCs w:val="24"/>
          <w:lang w:eastAsia="id-ID"/>
        </w:rPr>
        <w:t>Kurangnya optimalnya koordinasi antar bidang dalam penanganan masalah lingkungan dan pencapaian kinerja;</w:t>
      </w:r>
    </w:p>
    <w:p w:rsidR="00FE291A" w:rsidRPr="00ED79E6" w:rsidRDefault="00FE291A" w:rsidP="007C6B32">
      <w:pPr>
        <w:pStyle w:val="ListParagraph"/>
        <w:widowControl/>
        <w:numPr>
          <w:ilvl w:val="0"/>
          <w:numId w:val="50"/>
        </w:numPr>
        <w:autoSpaceDE w:val="0"/>
        <w:autoSpaceDN w:val="0"/>
        <w:adjustRightInd w:val="0"/>
        <w:spacing w:after="0" w:line="360" w:lineRule="auto"/>
        <w:ind w:left="851"/>
        <w:jc w:val="both"/>
        <w:rPr>
          <w:rFonts w:ascii="Bookman Old Style" w:hAnsi="Bookman Old Style" w:cs="Arial"/>
          <w:sz w:val="24"/>
          <w:szCs w:val="24"/>
          <w:lang w:eastAsia="id-ID"/>
        </w:rPr>
      </w:pPr>
      <w:r w:rsidRPr="00ED79E6">
        <w:rPr>
          <w:rFonts w:ascii="Bookman Old Style" w:hAnsi="Bookman Old Style" w:cs="Arial"/>
          <w:sz w:val="24"/>
          <w:szCs w:val="24"/>
          <w:lang w:eastAsia="id-ID"/>
        </w:rPr>
        <w:t xml:space="preserve">Masih terdapat masyarakat yang belum mengetahui dan menyadari pentingnya pemilahan sampah menurut jenisnya; </w:t>
      </w:r>
    </w:p>
    <w:p w:rsidR="00FE291A" w:rsidRPr="00ED79E6" w:rsidRDefault="00FE291A" w:rsidP="007C6B32">
      <w:pPr>
        <w:pStyle w:val="ListParagraph"/>
        <w:widowControl/>
        <w:numPr>
          <w:ilvl w:val="0"/>
          <w:numId w:val="50"/>
        </w:numPr>
        <w:autoSpaceDE w:val="0"/>
        <w:autoSpaceDN w:val="0"/>
        <w:adjustRightInd w:val="0"/>
        <w:spacing w:after="0" w:line="360" w:lineRule="auto"/>
        <w:ind w:left="851"/>
        <w:jc w:val="both"/>
        <w:rPr>
          <w:rFonts w:ascii="Bookman Old Style" w:hAnsi="Bookman Old Style" w:cs="Arial"/>
          <w:sz w:val="24"/>
          <w:szCs w:val="24"/>
          <w:lang w:eastAsia="id-ID"/>
        </w:rPr>
      </w:pPr>
      <w:r w:rsidRPr="00ED79E6">
        <w:rPr>
          <w:rFonts w:ascii="Bookman Old Style" w:hAnsi="Bookman Old Style" w:cs="Arial"/>
          <w:sz w:val="24"/>
          <w:szCs w:val="24"/>
          <w:lang w:eastAsia="id-ID"/>
        </w:rPr>
        <w:t>Kurangnya perhatian pihak pengusaha maupun pelaku usaha lainnya terhadap pengelolaan saluran pembuangan limbahnya;</w:t>
      </w:r>
    </w:p>
    <w:p w:rsidR="00FE291A" w:rsidRPr="00ED79E6" w:rsidRDefault="00FE291A" w:rsidP="007C6B32">
      <w:pPr>
        <w:pStyle w:val="ListParagraph"/>
        <w:widowControl/>
        <w:numPr>
          <w:ilvl w:val="0"/>
          <w:numId w:val="50"/>
        </w:numPr>
        <w:autoSpaceDE w:val="0"/>
        <w:autoSpaceDN w:val="0"/>
        <w:adjustRightInd w:val="0"/>
        <w:spacing w:after="0" w:line="360" w:lineRule="auto"/>
        <w:ind w:left="851"/>
        <w:jc w:val="both"/>
        <w:rPr>
          <w:rFonts w:ascii="Bookman Old Style" w:hAnsi="Bookman Old Style" w:cs="Arial"/>
          <w:sz w:val="24"/>
          <w:szCs w:val="24"/>
          <w:lang w:eastAsia="id-ID"/>
        </w:rPr>
      </w:pPr>
      <w:r w:rsidRPr="00ED79E6">
        <w:rPr>
          <w:rFonts w:ascii="Bookman Old Style" w:hAnsi="Bookman Old Style" w:cs="Arial"/>
          <w:sz w:val="24"/>
          <w:szCs w:val="24"/>
          <w:lang w:eastAsia="id-ID"/>
        </w:rPr>
        <w:t xml:space="preserve">Telah terakreditasinya laboratorium lingkungan sehingga dapat menunjang proses pengawasan dan pelaporan pengelolaan lingkungan hidup namun belum maksimal, terkait dengan terbatasnya </w:t>
      </w:r>
      <w:r>
        <w:rPr>
          <w:rFonts w:ascii="Bookman Old Style" w:hAnsi="Bookman Old Style" w:cs="Arial"/>
          <w:sz w:val="24"/>
          <w:szCs w:val="24"/>
          <w:lang w:eastAsia="id-ID"/>
        </w:rPr>
        <w:t xml:space="preserve">sarana prasarana dan </w:t>
      </w:r>
      <w:r w:rsidRPr="00ED79E6">
        <w:rPr>
          <w:rFonts w:ascii="Bookman Old Style" w:hAnsi="Bookman Old Style" w:cs="Arial"/>
          <w:sz w:val="24"/>
          <w:szCs w:val="24"/>
          <w:lang w:eastAsia="id-ID"/>
        </w:rPr>
        <w:t>kompetensi Sumber Daya Manusia yang bertugas di laboratorium penguji Dinas Lingkungan Hidup.</w:t>
      </w:r>
    </w:p>
    <w:p w:rsidR="00FE291A" w:rsidRDefault="00FE291A" w:rsidP="00FE291A">
      <w:pPr>
        <w:autoSpaceDE w:val="0"/>
        <w:autoSpaceDN w:val="0"/>
        <w:adjustRightInd w:val="0"/>
        <w:ind w:left="426" w:firstLine="426"/>
        <w:rPr>
          <w:rFonts w:ascii="Bookman Old Style" w:hAnsi="Bookman Old Style" w:cs="Arial"/>
          <w:sz w:val="24"/>
          <w:szCs w:val="24"/>
          <w:lang w:eastAsia="id-ID"/>
        </w:rPr>
      </w:pPr>
    </w:p>
    <w:p w:rsidR="00FE291A" w:rsidRPr="00ED79E6" w:rsidRDefault="00FE291A" w:rsidP="00FE291A">
      <w:pPr>
        <w:spacing w:after="120" w:line="360" w:lineRule="auto"/>
        <w:ind w:left="432" w:firstLine="468"/>
        <w:jc w:val="both"/>
        <w:rPr>
          <w:rFonts w:ascii="Bookman Old Style" w:hAnsi="Bookman Old Style" w:cs="Arial"/>
          <w:sz w:val="24"/>
          <w:szCs w:val="24"/>
          <w:lang w:eastAsia="id-ID"/>
        </w:rPr>
      </w:pPr>
      <w:r w:rsidRPr="00ED79E6">
        <w:rPr>
          <w:rFonts w:ascii="Bookman Old Style" w:hAnsi="Bookman Old Style" w:cs="Arial"/>
          <w:sz w:val="24"/>
          <w:szCs w:val="24"/>
          <w:lang w:eastAsia="id-ID"/>
        </w:rPr>
        <w:lastRenderedPageBreak/>
        <w:t>Rekomendasi yang dilaksanakan dalam menghadapi permasalahan tersebut adalah:</w:t>
      </w:r>
    </w:p>
    <w:p w:rsidR="00FE291A" w:rsidRPr="00B243FA" w:rsidRDefault="00FE291A" w:rsidP="007C6B32">
      <w:pPr>
        <w:pStyle w:val="ListParagraph"/>
        <w:widowControl/>
        <w:numPr>
          <w:ilvl w:val="0"/>
          <w:numId w:val="51"/>
        </w:numPr>
        <w:autoSpaceDE w:val="0"/>
        <w:autoSpaceDN w:val="0"/>
        <w:adjustRightInd w:val="0"/>
        <w:spacing w:after="0" w:line="360" w:lineRule="auto"/>
        <w:ind w:left="851"/>
        <w:jc w:val="both"/>
        <w:rPr>
          <w:rFonts w:ascii="Bookman Old Style" w:hAnsi="Bookman Old Style" w:cs="Arial"/>
          <w:sz w:val="24"/>
          <w:szCs w:val="24"/>
          <w:lang w:eastAsia="id-ID"/>
        </w:rPr>
      </w:pPr>
      <w:r>
        <w:rPr>
          <w:rFonts w:ascii="Bookman Old Style" w:hAnsi="Bookman Old Style" w:cs="Arial"/>
          <w:sz w:val="24"/>
          <w:szCs w:val="24"/>
          <w:lang w:eastAsia="id-ID"/>
        </w:rPr>
        <w:t>Meningkatkan koordinasi antar bidang dalam penanganan masalah lingkungan dan pencapaian kinerja;</w:t>
      </w:r>
    </w:p>
    <w:p w:rsidR="00FE291A" w:rsidRPr="00ED79E6" w:rsidRDefault="00FE291A" w:rsidP="007C6B32">
      <w:pPr>
        <w:pStyle w:val="ListParagraph"/>
        <w:widowControl/>
        <w:numPr>
          <w:ilvl w:val="0"/>
          <w:numId w:val="51"/>
        </w:numPr>
        <w:autoSpaceDE w:val="0"/>
        <w:autoSpaceDN w:val="0"/>
        <w:adjustRightInd w:val="0"/>
        <w:spacing w:after="0" w:line="360" w:lineRule="auto"/>
        <w:ind w:left="851"/>
        <w:jc w:val="both"/>
        <w:rPr>
          <w:rFonts w:ascii="Bookman Old Style" w:hAnsi="Bookman Old Style" w:cs="Arial"/>
          <w:sz w:val="24"/>
          <w:szCs w:val="24"/>
          <w:lang w:eastAsia="id-ID"/>
        </w:rPr>
      </w:pPr>
      <w:r w:rsidRPr="00ED79E6">
        <w:rPr>
          <w:rFonts w:ascii="Bookman Old Style" w:hAnsi="Bookman Old Style" w:cs="Arial"/>
          <w:sz w:val="24"/>
          <w:szCs w:val="24"/>
          <w:lang w:eastAsia="id-ID"/>
        </w:rPr>
        <w:t>Pengadaan sarana dan prasarana pengelolaan persampahan untuk diserahkan ke masyarakat dan sekolah diperbanyak serta dilakukan sosialisasi pengelolaan persampahan setiap kali melakukan pendistribusian sarana dan prasarana tersebut;</w:t>
      </w:r>
    </w:p>
    <w:p w:rsidR="00FE291A" w:rsidRPr="00ED79E6" w:rsidRDefault="00FE291A" w:rsidP="007C6B32">
      <w:pPr>
        <w:pStyle w:val="ListParagraph"/>
        <w:widowControl/>
        <w:numPr>
          <w:ilvl w:val="0"/>
          <w:numId w:val="51"/>
        </w:numPr>
        <w:autoSpaceDE w:val="0"/>
        <w:autoSpaceDN w:val="0"/>
        <w:adjustRightInd w:val="0"/>
        <w:spacing w:after="0" w:line="360" w:lineRule="auto"/>
        <w:ind w:left="851"/>
        <w:jc w:val="both"/>
        <w:rPr>
          <w:rFonts w:ascii="Bookman Old Style" w:hAnsi="Bookman Old Style" w:cs="Arial"/>
          <w:sz w:val="24"/>
          <w:szCs w:val="24"/>
          <w:lang w:eastAsia="id-ID"/>
        </w:rPr>
      </w:pPr>
      <w:r w:rsidRPr="00ED79E6">
        <w:rPr>
          <w:rFonts w:ascii="Bookman Old Style" w:hAnsi="Bookman Old Style" w:cs="Arial"/>
          <w:sz w:val="24"/>
          <w:szCs w:val="24"/>
          <w:lang w:eastAsia="id-ID"/>
        </w:rPr>
        <w:t xml:space="preserve">Dilakukan pengawasan dan pemantauan pengolahan saluran pembuangan limbah secara rutin ke perusahaan-perusahaan di Kabupaten Karanganyar dan menindak tegas para pelanggar peraturan yang masih tetap belum mau mengolah limbahnya sebelum dibuang ke lingkungan sekitar; </w:t>
      </w:r>
    </w:p>
    <w:p w:rsidR="00FE291A" w:rsidRPr="00ED79E6" w:rsidRDefault="00FE291A" w:rsidP="007C6B32">
      <w:pPr>
        <w:pStyle w:val="ListParagraph"/>
        <w:widowControl/>
        <w:numPr>
          <w:ilvl w:val="0"/>
          <w:numId w:val="51"/>
        </w:numPr>
        <w:autoSpaceDE w:val="0"/>
        <w:autoSpaceDN w:val="0"/>
        <w:adjustRightInd w:val="0"/>
        <w:spacing w:after="0" w:line="360" w:lineRule="auto"/>
        <w:ind w:left="851"/>
        <w:jc w:val="both"/>
        <w:rPr>
          <w:rFonts w:ascii="Bookman Old Style" w:hAnsi="Bookman Old Style" w:cs="Arial"/>
          <w:sz w:val="24"/>
          <w:szCs w:val="24"/>
          <w:lang w:eastAsia="id-ID"/>
        </w:rPr>
      </w:pPr>
      <w:r w:rsidRPr="00ED79E6">
        <w:rPr>
          <w:rFonts w:ascii="Bookman Old Style" w:hAnsi="Bookman Old Style" w:cs="Arial"/>
          <w:sz w:val="24"/>
          <w:szCs w:val="24"/>
          <w:lang w:eastAsia="id-ID"/>
        </w:rPr>
        <w:t>Memperbaiki sistem pengelolaan laboratorium serta meningkatkan kapasitas dan kinerja petugas laboratorium</w:t>
      </w:r>
      <w:r>
        <w:rPr>
          <w:rFonts w:ascii="Bookman Old Style" w:hAnsi="Bookman Old Style" w:cs="Arial"/>
          <w:sz w:val="24"/>
          <w:szCs w:val="24"/>
          <w:lang w:eastAsia="id-ID"/>
        </w:rPr>
        <w:t xml:space="preserve"> dan menambah sarana prasarana yang diperlukan,</w:t>
      </w:r>
      <w:r w:rsidRPr="00ED79E6">
        <w:rPr>
          <w:rFonts w:ascii="Bookman Old Style" w:hAnsi="Bookman Old Style" w:cs="Arial"/>
          <w:sz w:val="24"/>
          <w:szCs w:val="24"/>
          <w:lang w:eastAsia="id-ID"/>
        </w:rPr>
        <w:t xml:space="preserve"> guna menunjang keberlangsungan laboratorium penguji Dinas Lingkungan Hidup, sehingga dapat membantu menaikkan PAD Kabupaten Karanganyar.</w:t>
      </w:r>
    </w:p>
    <w:p w:rsidR="00FE291A" w:rsidRDefault="00FE291A" w:rsidP="00FE291A">
      <w:pPr>
        <w:ind w:left="4111"/>
        <w:jc w:val="center"/>
        <w:rPr>
          <w:rFonts w:ascii="Bookman Old Style" w:hAnsi="Bookman Old Style" w:cs="Arial"/>
          <w:sz w:val="16"/>
          <w:szCs w:val="16"/>
        </w:rPr>
      </w:pPr>
    </w:p>
    <w:p w:rsidR="00FE291A" w:rsidRPr="00ED79E6" w:rsidRDefault="00FE291A" w:rsidP="00FE291A">
      <w:pPr>
        <w:ind w:left="3420" w:firstLine="436"/>
        <w:rPr>
          <w:rFonts w:ascii="Bookman Old Style" w:hAnsi="Bookman Old Style" w:cs="Arial"/>
          <w:sz w:val="24"/>
          <w:szCs w:val="24"/>
        </w:rPr>
      </w:pPr>
      <w:r w:rsidRPr="00ED79E6">
        <w:rPr>
          <w:rFonts w:ascii="Bookman Old Style" w:hAnsi="Bookman Old Style" w:cs="Arial"/>
          <w:sz w:val="24"/>
          <w:szCs w:val="24"/>
        </w:rPr>
        <w:t xml:space="preserve">Karanganyar, 31 </w:t>
      </w:r>
      <w:proofErr w:type="gramStart"/>
      <w:r w:rsidRPr="00ED79E6">
        <w:rPr>
          <w:rFonts w:ascii="Bookman Old Style" w:hAnsi="Bookman Old Style" w:cs="Arial"/>
          <w:sz w:val="24"/>
          <w:szCs w:val="24"/>
        </w:rPr>
        <w:t>Desember  202</w:t>
      </w:r>
      <w:r>
        <w:rPr>
          <w:rFonts w:ascii="Bookman Old Style" w:hAnsi="Bookman Old Style" w:cs="Arial"/>
          <w:sz w:val="24"/>
          <w:szCs w:val="24"/>
        </w:rPr>
        <w:t>2</w:t>
      </w:r>
      <w:proofErr w:type="gramEnd"/>
    </w:p>
    <w:p w:rsidR="00FE291A" w:rsidRPr="00ED79E6" w:rsidRDefault="00FE291A" w:rsidP="00FE291A">
      <w:pPr>
        <w:spacing w:after="0"/>
        <w:ind w:left="3427" w:firstLine="432"/>
        <w:rPr>
          <w:rFonts w:ascii="Bookman Old Style" w:hAnsi="Bookman Old Style" w:cs="Arial"/>
          <w:sz w:val="24"/>
          <w:szCs w:val="24"/>
        </w:rPr>
      </w:pPr>
      <w:r w:rsidRPr="00ED79E6">
        <w:rPr>
          <w:rFonts w:ascii="Bookman Old Style" w:hAnsi="Bookman Old Style" w:cs="Arial"/>
          <w:sz w:val="24"/>
          <w:szCs w:val="24"/>
        </w:rPr>
        <w:t>KEPALA DINAS LINGKUNGAN HIDUP</w:t>
      </w:r>
    </w:p>
    <w:p w:rsidR="00FE291A" w:rsidRPr="00ED79E6" w:rsidRDefault="00FE291A" w:rsidP="00FE291A">
      <w:pPr>
        <w:spacing w:after="0"/>
        <w:ind w:left="3427" w:firstLine="432"/>
        <w:rPr>
          <w:rFonts w:ascii="Bookman Old Style" w:hAnsi="Bookman Old Style" w:cs="Arial"/>
          <w:sz w:val="24"/>
          <w:szCs w:val="24"/>
        </w:rPr>
      </w:pPr>
      <w:r w:rsidRPr="00ED79E6">
        <w:rPr>
          <w:rFonts w:ascii="Bookman Old Style" w:hAnsi="Bookman Old Style" w:cs="Arial"/>
          <w:sz w:val="24"/>
          <w:szCs w:val="24"/>
        </w:rPr>
        <w:t>KABUPATEN KARANGANYAR</w:t>
      </w:r>
    </w:p>
    <w:p w:rsidR="00FE291A" w:rsidRPr="00B243FA" w:rsidRDefault="00FE291A" w:rsidP="00FE291A">
      <w:pPr>
        <w:spacing w:after="0"/>
        <w:ind w:left="284" w:hanging="284"/>
        <w:rPr>
          <w:rFonts w:ascii="Bookman Old Style" w:hAnsi="Bookman Old Style" w:cs="Arial"/>
          <w:sz w:val="20"/>
          <w:szCs w:val="20"/>
        </w:rPr>
      </w:pPr>
    </w:p>
    <w:p w:rsidR="00FE291A" w:rsidRDefault="00FE291A" w:rsidP="00FE291A">
      <w:pPr>
        <w:spacing w:after="0"/>
        <w:ind w:left="284" w:hanging="284"/>
        <w:rPr>
          <w:rFonts w:ascii="Bookman Old Style" w:hAnsi="Bookman Old Style" w:cs="Arial"/>
          <w:b/>
          <w:sz w:val="20"/>
          <w:szCs w:val="20"/>
        </w:rPr>
      </w:pPr>
    </w:p>
    <w:p w:rsidR="00FE291A" w:rsidRDefault="00FE291A" w:rsidP="00FE291A">
      <w:pPr>
        <w:spacing w:after="0"/>
        <w:ind w:left="284" w:hanging="284"/>
        <w:rPr>
          <w:rFonts w:ascii="Bookman Old Style" w:hAnsi="Bookman Old Style" w:cs="Arial"/>
          <w:b/>
          <w:sz w:val="20"/>
          <w:szCs w:val="20"/>
        </w:rPr>
      </w:pPr>
    </w:p>
    <w:p w:rsidR="00FE291A" w:rsidRDefault="00FE291A" w:rsidP="00FE291A">
      <w:pPr>
        <w:spacing w:after="0"/>
        <w:ind w:left="284" w:hanging="284"/>
        <w:rPr>
          <w:rFonts w:ascii="Bookman Old Style" w:hAnsi="Bookman Old Style" w:cs="Arial"/>
          <w:b/>
          <w:sz w:val="20"/>
          <w:szCs w:val="20"/>
        </w:rPr>
      </w:pPr>
    </w:p>
    <w:p w:rsidR="00FE291A" w:rsidRPr="00B243FA" w:rsidRDefault="00FE291A" w:rsidP="00FE291A">
      <w:pPr>
        <w:spacing w:after="0"/>
        <w:ind w:left="284" w:hanging="284"/>
        <w:rPr>
          <w:rFonts w:ascii="Bookman Old Style" w:hAnsi="Bookman Old Style" w:cs="Arial"/>
          <w:b/>
          <w:sz w:val="20"/>
          <w:szCs w:val="20"/>
        </w:rPr>
      </w:pPr>
    </w:p>
    <w:p w:rsidR="00FE291A" w:rsidRPr="00FE291A" w:rsidRDefault="00FE291A" w:rsidP="00FE291A">
      <w:pPr>
        <w:spacing w:after="0"/>
        <w:ind w:left="3427" w:firstLine="432"/>
        <w:rPr>
          <w:rFonts w:ascii="Bookman Old Style" w:hAnsi="Bookman Old Style" w:cs="Arial"/>
          <w:b/>
          <w:sz w:val="24"/>
          <w:szCs w:val="24"/>
        </w:rPr>
      </w:pPr>
      <w:r w:rsidRPr="00FE291A">
        <w:rPr>
          <w:rFonts w:ascii="Bookman Old Style" w:hAnsi="Bookman Old Style" w:cs="Arial"/>
          <w:b/>
          <w:sz w:val="24"/>
          <w:szCs w:val="24"/>
        </w:rPr>
        <w:t>BAMBANG DJATMIKO, S.Sos, M.Si</w:t>
      </w:r>
    </w:p>
    <w:p w:rsidR="00FE291A" w:rsidRPr="00ED79E6" w:rsidRDefault="00FE291A" w:rsidP="00FE291A">
      <w:pPr>
        <w:spacing w:after="0"/>
        <w:ind w:left="3427" w:firstLine="432"/>
        <w:rPr>
          <w:rFonts w:ascii="Bookman Old Style" w:hAnsi="Bookman Old Style" w:cs="Arial"/>
          <w:sz w:val="24"/>
          <w:szCs w:val="24"/>
        </w:rPr>
      </w:pPr>
      <w:r w:rsidRPr="00ED79E6">
        <w:rPr>
          <w:rFonts w:ascii="Bookman Old Style" w:hAnsi="Bookman Old Style" w:cs="Arial"/>
          <w:sz w:val="24"/>
          <w:szCs w:val="24"/>
        </w:rPr>
        <w:t xml:space="preserve">Pembina </w:t>
      </w:r>
      <w:r>
        <w:rPr>
          <w:rFonts w:ascii="Bookman Old Style" w:hAnsi="Bookman Old Style" w:cs="Arial"/>
          <w:sz w:val="24"/>
          <w:szCs w:val="24"/>
        </w:rPr>
        <w:t>Utama Muda</w:t>
      </w:r>
    </w:p>
    <w:p w:rsidR="00FE291A" w:rsidRPr="00ED79E6" w:rsidRDefault="00FE291A" w:rsidP="00FE291A">
      <w:pPr>
        <w:spacing w:after="0"/>
        <w:ind w:left="3427" w:firstLine="432"/>
        <w:rPr>
          <w:rFonts w:ascii="Bookman Old Style" w:hAnsi="Bookman Old Style" w:cs="Arial"/>
          <w:sz w:val="24"/>
          <w:szCs w:val="24"/>
        </w:rPr>
      </w:pPr>
      <w:r w:rsidRPr="00ED79E6">
        <w:rPr>
          <w:rFonts w:ascii="Bookman Old Style" w:hAnsi="Bookman Old Style" w:cs="Arial"/>
          <w:sz w:val="24"/>
          <w:szCs w:val="24"/>
        </w:rPr>
        <w:t>NIP. 19711223 199003 1 001</w:t>
      </w:r>
    </w:p>
    <w:sectPr w:rsidR="00FE291A" w:rsidRPr="00ED79E6" w:rsidSect="004F74D6">
      <w:headerReference w:type="default" r:id="rId12"/>
      <w:footerReference w:type="default" r:id="rId13"/>
      <w:pgSz w:w="11906" w:h="16838"/>
      <w:pgMar w:top="590" w:right="1440" w:bottom="1440" w:left="1701" w:header="706" w:footer="77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10E2" w:rsidRDefault="008C10E2" w:rsidP="00F552E2">
      <w:pPr>
        <w:spacing w:after="0" w:line="240" w:lineRule="auto"/>
      </w:pPr>
      <w:r>
        <w:separator/>
      </w:r>
    </w:p>
  </w:endnote>
  <w:endnote w:type="continuationSeparator" w:id="0">
    <w:p w:rsidR="008C10E2" w:rsidRDefault="008C10E2" w:rsidP="00F55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manOldStyle">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ndara">
    <w:panose1 w:val="020E0502030303020204"/>
    <w:charset w:val="00"/>
    <w:family w:val="swiss"/>
    <w:pitch w:val="variable"/>
    <w:sig w:usb0="A00002EF" w:usb1="4000A44B" w:usb2="00000000" w:usb3="00000000" w:csb0="0000019F" w:csb1="00000000"/>
  </w:font>
  <w:font w:name="DejaVuSans-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01" w:type="pct"/>
      <w:tblInd w:w="115" w:type="dxa"/>
      <w:tblBorders>
        <w:top w:val="single" w:sz="4" w:space="0" w:color="auto"/>
      </w:tblBorders>
      <w:tblCellMar>
        <w:top w:w="72" w:type="dxa"/>
        <w:left w:w="115" w:type="dxa"/>
        <w:bottom w:w="72" w:type="dxa"/>
        <w:right w:w="115" w:type="dxa"/>
      </w:tblCellMar>
      <w:tblLook w:val="04A0" w:firstRow="1" w:lastRow="0" w:firstColumn="1" w:lastColumn="0" w:noHBand="0" w:noVBand="1"/>
    </w:tblPr>
    <w:tblGrid>
      <w:gridCol w:w="8267"/>
      <w:gridCol w:w="550"/>
    </w:tblGrid>
    <w:tr w:rsidR="00C94E9C" w:rsidTr="000647DD">
      <w:tc>
        <w:tcPr>
          <w:tcW w:w="4688" w:type="pct"/>
        </w:tcPr>
        <w:p w:rsidR="00C94E9C" w:rsidRPr="006456A0" w:rsidRDefault="00C94E9C" w:rsidP="000647DD">
          <w:pPr>
            <w:pStyle w:val="Footer"/>
            <w:rPr>
              <w:b/>
            </w:rPr>
          </w:pPr>
          <w:r w:rsidRPr="009E32FB">
            <w:rPr>
              <w:rFonts w:ascii="Candara" w:hAnsi="Candara" w:cs="Courier New"/>
              <w:i/>
              <w:lang w:val="id-ID"/>
            </w:rPr>
            <w:t>LK</w:t>
          </w:r>
          <w:r w:rsidRPr="009E32FB">
            <w:rPr>
              <w:rFonts w:ascii="Candara" w:hAnsi="Candara" w:cs="Courier New"/>
              <w:i/>
            </w:rPr>
            <w:t>j</w:t>
          </w:r>
          <w:r w:rsidRPr="009E32FB">
            <w:rPr>
              <w:rFonts w:ascii="Candara" w:hAnsi="Candara" w:cs="Courier New"/>
              <w:i/>
              <w:lang w:val="id-ID"/>
            </w:rPr>
            <w:t>IP DLH Kab.Karanganyar, 20</w:t>
          </w:r>
          <w:r w:rsidRPr="009E32FB">
            <w:rPr>
              <w:rFonts w:ascii="Candara" w:hAnsi="Candara" w:cs="Courier New"/>
              <w:i/>
            </w:rPr>
            <w:t>22</w:t>
          </w:r>
        </w:p>
      </w:tc>
      <w:tc>
        <w:tcPr>
          <w:tcW w:w="313" w:type="pct"/>
          <w:shd w:val="clear" w:color="auto" w:fill="auto"/>
        </w:tcPr>
        <w:p w:rsidR="00C94E9C" w:rsidRDefault="00C94E9C" w:rsidP="000647DD">
          <w:pPr>
            <w:pStyle w:val="Header"/>
            <w:jc w:val="right"/>
            <w:rPr>
              <w:color w:val="FFFFFF" w:themeColor="background1"/>
            </w:rPr>
          </w:pPr>
          <w:r w:rsidRPr="000647DD">
            <w:fldChar w:fldCharType="begin"/>
          </w:r>
          <w:r w:rsidRPr="000647DD">
            <w:instrText xml:space="preserve"> PAGE   \* MERGEFORMAT </w:instrText>
          </w:r>
          <w:r w:rsidRPr="000647DD">
            <w:fldChar w:fldCharType="separate"/>
          </w:r>
          <w:r w:rsidR="005E2E14">
            <w:rPr>
              <w:noProof/>
            </w:rPr>
            <w:t>19</w:t>
          </w:r>
          <w:r w:rsidRPr="000647DD">
            <w:rPr>
              <w:noProof/>
            </w:rPr>
            <w:fldChar w:fldCharType="end"/>
          </w:r>
        </w:p>
      </w:tc>
    </w:tr>
  </w:tbl>
  <w:p w:rsidR="00C94E9C" w:rsidRDefault="00C94E9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65" w:type="pct"/>
      <w:tblBorders>
        <w:top w:val="single" w:sz="4" w:space="0" w:color="auto"/>
      </w:tblBorders>
      <w:tblCellMar>
        <w:top w:w="72" w:type="dxa"/>
        <w:left w:w="115" w:type="dxa"/>
        <w:bottom w:w="72" w:type="dxa"/>
        <w:right w:w="115" w:type="dxa"/>
      </w:tblCellMar>
      <w:tblLook w:val="04A0" w:firstRow="1" w:lastRow="0" w:firstColumn="1" w:lastColumn="0" w:noHBand="0" w:noVBand="1"/>
    </w:tblPr>
    <w:tblGrid>
      <w:gridCol w:w="12680"/>
      <w:gridCol w:w="1409"/>
    </w:tblGrid>
    <w:tr w:rsidR="00C94E9C" w:rsidTr="00BA4750">
      <w:trPr>
        <w:trHeight w:val="308"/>
      </w:trPr>
      <w:tc>
        <w:tcPr>
          <w:tcW w:w="4500" w:type="pct"/>
          <w:shd w:val="clear" w:color="auto" w:fill="auto"/>
        </w:tcPr>
        <w:p w:rsidR="00C94E9C" w:rsidRPr="006456A0" w:rsidRDefault="00C94E9C" w:rsidP="000647DD">
          <w:pPr>
            <w:pStyle w:val="Footer"/>
            <w:rPr>
              <w:b/>
            </w:rPr>
          </w:pPr>
          <w:r w:rsidRPr="009E32FB">
            <w:rPr>
              <w:rFonts w:ascii="Candara" w:hAnsi="Candara" w:cs="Courier New"/>
              <w:i/>
              <w:lang w:val="id-ID"/>
            </w:rPr>
            <w:t>LK</w:t>
          </w:r>
          <w:r w:rsidRPr="009E32FB">
            <w:rPr>
              <w:rFonts w:ascii="Candara" w:hAnsi="Candara" w:cs="Courier New"/>
              <w:i/>
            </w:rPr>
            <w:t>j</w:t>
          </w:r>
          <w:r w:rsidRPr="009E32FB">
            <w:rPr>
              <w:rFonts w:ascii="Candara" w:hAnsi="Candara" w:cs="Courier New"/>
              <w:i/>
              <w:lang w:val="id-ID"/>
            </w:rPr>
            <w:t>IP DLH Kab.Karanganyar, 20</w:t>
          </w:r>
          <w:r w:rsidRPr="009E32FB">
            <w:rPr>
              <w:rFonts w:ascii="Candara" w:hAnsi="Candara" w:cs="Courier New"/>
              <w:i/>
            </w:rPr>
            <w:t>22</w:t>
          </w:r>
        </w:p>
      </w:tc>
      <w:tc>
        <w:tcPr>
          <w:tcW w:w="500" w:type="pct"/>
          <w:shd w:val="clear" w:color="auto" w:fill="auto"/>
        </w:tcPr>
        <w:p w:rsidR="00C94E9C" w:rsidRDefault="00C94E9C">
          <w:pPr>
            <w:pStyle w:val="Header"/>
            <w:rPr>
              <w:color w:val="FFFFFF" w:themeColor="background1"/>
            </w:rPr>
          </w:pPr>
          <w:r w:rsidRPr="00BA4750">
            <w:fldChar w:fldCharType="begin"/>
          </w:r>
          <w:r w:rsidRPr="00BA4750">
            <w:instrText xml:space="preserve"> PAGE   \* MERGEFORMAT </w:instrText>
          </w:r>
          <w:r w:rsidRPr="00BA4750">
            <w:fldChar w:fldCharType="separate"/>
          </w:r>
          <w:r w:rsidR="005E2E14">
            <w:rPr>
              <w:noProof/>
            </w:rPr>
            <w:t>23</w:t>
          </w:r>
          <w:r w:rsidRPr="00BA4750">
            <w:rPr>
              <w:noProof/>
            </w:rPr>
            <w:fldChar w:fldCharType="end"/>
          </w:r>
        </w:p>
      </w:tc>
    </w:tr>
  </w:tbl>
  <w:p w:rsidR="00C94E9C" w:rsidRDefault="00C94E9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63" w:type="pct"/>
      <w:tblBorders>
        <w:top w:val="single" w:sz="4" w:space="0" w:color="auto"/>
      </w:tblBorders>
      <w:tblCellMar>
        <w:top w:w="72" w:type="dxa"/>
        <w:left w:w="115" w:type="dxa"/>
        <w:bottom w:w="72" w:type="dxa"/>
        <w:right w:w="115" w:type="dxa"/>
      </w:tblCellMar>
      <w:tblLook w:val="04A0" w:firstRow="1" w:lastRow="0" w:firstColumn="1" w:lastColumn="0" w:noHBand="0" w:noVBand="1"/>
    </w:tblPr>
    <w:tblGrid>
      <w:gridCol w:w="8239"/>
      <w:gridCol w:w="689"/>
    </w:tblGrid>
    <w:tr w:rsidR="00C94E9C" w:rsidTr="00DF7328">
      <w:tc>
        <w:tcPr>
          <w:tcW w:w="4614" w:type="pct"/>
        </w:tcPr>
        <w:p w:rsidR="00C94E9C" w:rsidRPr="009E32FB" w:rsidRDefault="00C94E9C" w:rsidP="009E32FB">
          <w:pPr>
            <w:pStyle w:val="Footer"/>
            <w:rPr>
              <w:rFonts w:ascii="Candara" w:hAnsi="Candara" w:cs="Courier New"/>
              <w:i/>
            </w:rPr>
          </w:pPr>
          <w:r w:rsidRPr="009E32FB">
            <w:rPr>
              <w:rFonts w:ascii="Candara" w:hAnsi="Candara" w:cs="Courier New"/>
              <w:i/>
              <w:lang w:val="id-ID"/>
            </w:rPr>
            <w:t>LK</w:t>
          </w:r>
          <w:r w:rsidRPr="009E32FB">
            <w:rPr>
              <w:rFonts w:ascii="Candara" w:hAnsi="Candara" w:cs="Courier New"/>
              <w:i/>
            </w:rPr>
            <w:t>j</w:t>
          </w:r>
          <w:r w:rsidRPr="009E32FB">
            <w:rPr>
              <w:rFonts w:ascii="Candara" w:hAnsi="Candara" w:cs="Courier New"/>
              <w:i/>
              <w:lang w:val="id-ID"/>
            </w:rPr>
            <w:t>IP DLH Kab.Karanganyar, 20</w:t>
          </w:r>
          <w:r w:rsidRPr="009E32FB">
            <w:rPr>
              <w:rFonts w:ascii="Candara" w:hAnsi="Candara" w:cs="Courier New"/>
              <w:i/>
            </w:rPr>
            <w:t>22</w:t>
          </w:r>
        </w:p>
      </w:tc>
      <w:tc>
        <w:tcPr>
          <w:tcW w:w="386" w:type="pct"/>
          <w:shd w:val="clear" w:color="auto" w:fill="auto"/>
        </w:tcPr>
        <w:p w:rsidR="00C94E9C" w:rsidRDefault="00C94E9C" w:rsidP="00FC19F5">
          <w:pPr>
            <w:pStyle w:val="Header"/>
            <w:jc w:val="right"/>
            <w:rPr>
              <w:color w:val="FFFFFF" w:themeColor="background1"/>
            </w:rPr>
          </w:pPr>
          <w:r w:rsidRPr="00DF7328">
            <w:fldChar w:fldCharType="begin"/>
          </w:r>
          <w:r w:rsidRPr="00DF7328">
            <w:instrText xml:space="preserve"> PAGE   \* MERGEFORMAT </w:instrText>
          </w:r>
          <w:r w:rsidRPr="00DF7328">
            <w:fldChar w:fldCharType="separate"/>
          </w:r>
          <w:r w:rsidR="005E2E14">
            <w:rPr>
              <w:noProof/>
            </w:rPr>
            <w:t>47</w:t>
          </w:r>
          <w:r w:rsidRPr="00DF7328">
            <w:rPr>
              <w:noProof/>
            </w:rPr>
            <w:fldChar w:fldCharType="end"/>
          </w:r>
        </w:p>
      </w:tc>
    </w:tr>
  </w:tbl>
  <w:p w:rsidR="00C94E9C" w:rsidRDefault="00C94E9C">
    <w:pPr>
      <w:pStyle w:val="Footer"/>
    </w:pPr>
  </w:p>
  <w:p w:rsidR="00C94E9C" w:rsidRDefault="00C94E9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10E2" w:rsidRDefault="008C10E2" w:rsidP="00F552E2">
      <w:pPr>
        <w:spacing w:after="0" w:line="240" w:lineRule="auto"/>
      </w:pPr>
      <w:r>
        <w:separator/>
      </w:r>
    </w:p>
  </w:footnote>
  <w:footnote w:type="continuationSeparator" w:id="0">
    <w:p w:rsidR="008C10E2" w:rsidRDefault="008C10E2" w:rsidP="00F552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E9C" w:rsidRDefault="00C94E9C">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sidRPr="00F552E2">
      <w:rPr>
        <w:rFonts w:asciiTheme="majorHAnsi" w:eastAsiaTheme="majorEastAsia" w:hAnsiTheme="majorHAnsi" w:cstheme="majorBidi"/>
        <w:noProof/>
        <w:sz w:val="32"/>
        <w:szCs w:val="32"/>
      </w:rPr>
      <w:drawing>
        <wp:inline distT="0" distB="0" distL="0" distR="0" wp14:anchorId="4F63EF12" wp14:editId="47D76200">
          <wp:extent cx="1171796" cy="779775"/>
          <wp:effectExtent l="19050" t="0" r="9304" b="0"/>
          <wp:docPr id="2" name="Picture 2" descr="E:\Logo\K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KLH.jpg"/>
                  <pic:cNvPicPr>
                    <a:picLocks noChangeAspect="1" noChangeArrowheads="1"/>
                  </pic:cNvPicPr>
                </pic:nvPicPr>
                <pic:blipFill>
                  <a:blip r:embed="rId1"/>
                  <a:srcRect/>
                  <a:stretch>
                    <a:fillRect/>
                  </a:stretch>
                </pic:blipFill>
                <pic:spPr bwMode="auto">
                  <a:xfrm>
                    <a:off x="0" y="0"/>
                    <a:ext cx="1184565" cy="788272"/>
                  </a:xfrm>
                  <a:prstGeom prst="rect">
                    <a:avLst/>
                  </a:prstGeom>
                  <a:noFill/>
                  <a:ln w="9525">
                    <a:noFill/>
                    <a:miter lim="800000"/>
                    <a:headEnd/>
                    <a:tailEnd/>
                  </a:ln>
                </pic:spPr>
              </pic:pic>
            </a:graphicData>
          </a:graphic>
        </wp:inline>
      </w:drawing>
    </w:r>
  </w:p>
  <w:p w:rsidR="00C94E9C" w:rsidRDefault="00C94E9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E9C" w:rsidRDefault="00C94E9C">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sidRPr="00F552E2">
      <w:rPr>
        <w:rFonts w:asciiTheme="majorHAnsi" w:eastAsiaTheme="majorEastAsia" w:hAnsiTheme="majorHAnsi" w:cstheme="majorBidi"/>
        <w:noProof/>
        <w:sz w:val="32"/>
        <w:szCs w:val="32"/>
      </w:rPr>
      <w:drawing>
        <wp:inline distT="0" distB="0" distL="0" distR="0" wp14:anchorId="1A587270" wp14:editId="4E2AFD2A">
          <wp:extent cx="1171796" cy="779775"/>
          <wp:effectExtent l="19050" t="0" r="9304" b="0"/>
          <wp:docPr id="3" name="Picture 3" descr="E:\Logo\K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KLH.jpg"/>
                  <pic:cNvPicPr>
                    <a:picLocks noChangeAspect="1" noChangeArrowheads="1"/>
                  </pic:cNvPicPr>
                </pic:nvPicPr>
                <pic:blipFill>
                  <a:blip r:embed="rId1"/>
                  <a:srcRect/>
                  <a:stretch>
                    <a:fillRect/>
                  </a:stretch>
                </pic:blipFill>
                <pic:spPr bwMode="auto">
                  <a:xfrm>
                    <a:off x="0" y="0"/>
                    <a:ext cx="1184565" cy="788272"/>
                  </a:xfrm>
                  <a:prstGeom prst="rect">
                    <a:avLst/>
                  </a:prstGeom>
                  <a:noFill/>
                  <a:ln w="9525">
                    <a:noFill/>
                    <a:miter lim="800000"/>
                    <a:headEnd/>
                    <a:tailEnd/>
                  </a:ln>
                </pic:spPr>
              </pic:pic>
            </a:graphicData>
          </a:graphic>
        </wp:inline>
      </w:drawing>
    </w:r>
  </w:p>
  <w:p w:rsidR="00C94E9C" w:rsidRDefault="00C94E9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A0CD2"/>
    <w:multiLevelType w:val="hybridMultilevel"/>
    <w:tmpl w:val="F9D4DF64"/>
    <w:lvl w:ilvl="0" w:tplc="04210019">
      <w:start w:val="1"/>
      <w:numFmt w:val="lowerLetter"/>
      <w:lvlText w:val="%1."/>
      <w:lvlJc w:val="left"/>
      <w:pPr>
        <w:ind w:left="18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020495"/>
    <w:multiLevelType w:val="hybridMultilevel"/>
    <w:tmpl w:val="C7605B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E52083"/>
    <w:multiLevelType w:val="hybridMultilevel"/>
    <w:tmpl w:val="09C04448"/>
    <w:lvl w:ilvl="0" w:tplc="04210019">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
    <w:nsid w:val="04013D6A"/>
    <w:multiLevelType w:val="hybridMultilevel"/>
    <w:tmpl w:val="9896618C"/>
    <w:lvl w:ilvl="0" w:tplc="0409000F">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4">
    <w:nsid w:val="0AD531A1"/>
    <w:multiLevelType w:val="hybridMultilevel"/>
    <w:tmpl w:val="EB526830"/>
    <w:lvl w:ilvl="0" w:tplc="9E92D272">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
    <w:nsid w:val="11366CF3"/>
    <w:multiLevelType w:val="hybridMultilevel"/>
    <w:tmpl w:val="D88C30C4"/>
    <w:lvl w:ilvl="0" w:tplc="DD4E8C08">
      <w:start w:val="1"/>
      <w:numFmt w:val="decimal"/>
      <w:lvlText w:val="%1."/>
      <w:lvlJc w:val="left"/>
      <w:pPr>
        <w:ind w:left="720" w:hanging="360"/>
      </w:pPr>
      <w:rPr>
        <w:rFonts w:hint="default"/>
        <w:sz w:val="20"/>
        <w:szCs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7153EB2"/>
    <w:multiLevelType w:val="hybridMultilevel"/>
    <w:tmpl w:val="09C04448"/>
    <w:lvl w:ilvl="0" w:tplc="04210019">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7">
    <w:nsid w:val="1AFB332F"/>
    <w:multiLevelType w:val="hybridMultilevel"/>
    <w:tmpl w:val="B56C69F4"/>
    <w:lvl w:ilvl="0" w:tplc="0409000F">
      <w:start w:val="1"/>
      <w:numFmt w:val="decimal"/>
      <w:lvlText w:val="%1."/>
      <w:lvlJc w:val="left"/>
      <w:pPr>
        <w:ind w:left="789" w:hanging="360"/>
      </w:pPr>
    </w:lvl>
    <w:lvl w:ilvl="1" w:tplc="04090019" w:tentative="1">
      <w:start w:val="1"/>
      <w:numFmt w:val="lowerLetter"/>
      <w:lvlText w:val="%2."/>
      <w:lvlJc w:val="left"/>
      <w:pPr>
        <w:ind w:left="1509" w:hanging="360"/>
      </w:pPr>
    </w:lvl>
    <w:lvl w:ilvl="2" w:tplc="0409001B" w:tentative="1">
      <w:start w:val="1"/>
      <w:numFmt w:val="lowerRoman"/>
      <w:lvlText w:val="%3."/>
      <w:lvlJc w:val="right"/>
      <w:pPr>
        <w:ind w:left="2229" w:hanging="180"/>
      </w:pPr>
    </w:lvl>
    <w:lvl w:ilvl="3" w:tplc="0409000F" w:tentative="1">
      <w:start w:val="1"/>
      <w:numFmt w:val="decimal"/>
      <w:lvlText w:val="%4."/>
      <w:lvlJc w:val="left"/>
      <w:pPr>
        <w:ind w:left="2949" w:hanging="360"/>
      </w:pPr>
    </w:lvl>
    <w:lvl w:ilvl="4" w:tplc="04090019" w:tentative="1">
      <w:start w:val="1"/>
      <w:numFmt w:val="lowerLetter"/>
      <w:lvlText w:val="%5."/>
      <w:lvlJc w:val="left"/>
      <w:pPr>
        <w:ind w:left="3669" w:hanging="360"/>
      </w:pPr>
    </w:lvl>
    <w:lvl w:ilvl="5" w:tplc="0409001B" w:tentative="1">
      <w:start w:val="1"/>
      <w:numFmt w:val="lowerRoman"/>
      <w:lvlText w:val="%6."/>
      <w:lvlJc w:val="right"/>
      <w:pPr>
        <w:ind w:left="4389" w:hanging="180"/>
      </w:pPr>
    </w:lvl>
    <w:lvl w:ilvl="6" w:tplc="0409000F" w:tentative="1">
      <w:start w:val="1"/>
      <w:numFmt w:val="decimal"/>
      <w:lvlText w:val="%7."/>
      <w:lvlJc w:val="left"/>
      <w:pPr>
        <w:ind w:left="5109" w:hanging="360"/>
      </w:pPr>
    </w:lvl>
    <w:lvl w:ilvl="7" w:tplc="04090019" w:tentative="1">
      <w:start w:val="1"/>
      <w:numFmt w:val="lowerLetter"/>
      <w:lvlText w:val="%8."/>
      <w:lvlJc w:val="left"/>
      <w:pPr>
        <w:ind w:left="5829" w:hanging="360"/>
      </w:pPr>
    </w:lvl>
    <w:lvl w:ilvl="8" w:tplc="0409001B" w:tentative="1">
      <w:start w:val="1"/>
      <w:numFmt w:val="lowerRoman"/>
      <w:lvlText w:val="%9."/>
      <w:lvlJc w:val="right"/>
      <w:pPr>
        <w:ind w:left="6549" w:hanging="180"/>
      </w:pPr>
    </w:lvl>
  </w:abstractNum>
  <w:abstractNum w:abstractNumId="8">
    <w:nsid w:val="1C1045EF"/>
    <w:multiLevelType w:val="multilevel"/>
    <w:tmpl w:val="39109DAC"/>
    <w:lvl w:ilvl="0">
      <w:start w:val="3"/>
      <w:numFmt w:val="decimal"/>
      <w:lvlText w:val="%1"/>
      <w:lvlJc w:val="left"/>
      <w:pPr>
        <w:ind w:left="600" w:hanging="60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1D562962"/>
    <w:multiLevelType w:val="hybridMultilevel"/>
    <w:tmpl w:val="D374ABE6"/>
    <w:lvl w:ilvl="0" w:tplc="038A21F6">
      <w:start w:val="1"/>
      <w:numFmt w:val="decimal"/>
      <w:lvlText w:val="%1."/>
      <w:lvlJc w:val="left"/>
      <w:pPr>
        <w:ind w:left="1080" w:hanging="360"/>
      </w:pPr>
      <w:rPr>
        <w:b w:val="0"/>
      </w:r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nsid w:val="1FF70A1D"/>
    <w:multiLevelType w:val="hybridMultilevel"/>
    <w:tmpl w:val="76261E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36D45B5"/>
    <w:multiLevelType w:val="hybridMultilevel"/>
    <w:tmpl w:val="D374ABE6"/>
    <w:lvl w:ilvl="0" w:tplc="038A21F6">
      <w:start w:val="1"/>
      <w:numFmt w:val="decimal"/>
      <w:lvlText w:val="%1."/>
      <w:lvlJc w:val="left"/>
      <w:pPr>
        <w:ind w:left="1080" w:hanging="360"/>
      </w:pPr>
      <w:rPr>
        <w:b w:val="0"/>
      </w:r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nsid w:val="275C3817"/>
    <w:multiLevelType w:val="hybridMultilevel"/>
    <w:tmpl w:val="1B169A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829745E"/>
    <w:multiLevelType w:val="hybridMultilevel"/>
    <w:tmpl w:val="2E2CA9F2"/>
    <w:lvl w:ilvl="0" w:tplc="6120997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nsid w:val="2E0122CE"/>
    <w:multiLevelType w:val="hybridMultilevel"/>
    <w:tmpl w:val="E3A83C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15C58CB"/>
    <w:multiLevelType w:val="hybridMultilevel"/>
    <w:tmpl w:val="D88C30C4"/>
    <w:lvl w:ilvl="0" w:tplc="DD4E8C08">
      <w:start w:val="1"/>
      <w:numFmt w:val="decimal"/>
      <w:lvlText w:val="%1."/>
      <w:lvlJc w:val="left"/>
      <w:pPr>
        <w:ind w:left="720" w:hanging="360"/>
      </w:pPr>
      <w:rPr>
        <w:rFonts w:hint="default"/>
        <w:sz w:val="20"/>
        <w:szCs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343F04EA"/>
    <w:multiLevelType w:val="hybridMultilevel"/>
    <w:tmpl w:val="74C4F764"/>
    <w:lvl w:ilvl="0" w:tplc="0409000F">
      <w:start w:val="1"/>
      <w:numFmt w:val="decimal"/>
      <w:lvlText w:val="%1."/>
      <w:lvlJc w:val="left"/>
      <w:pPr>
        <w:ind w:left="789" w:hanging="360"/>
      </w:pPr>
    </w:lvl>
    <w:lvl w:ilvl="1" w:tplc="04090019" w:tentative="1">
      <w:start w:val="1"/>
      <w:numFmt w:val="lowerLetter"/>
      <w:lvlText w:val="%2."/>
      <w:lvlJc w:val="left"/>
      <w:pPr>
        <w:ind w:left="1509" w:hanging="360"/>
      </w:pPr>
    </w:lvl>
    <w:lvl w:ilvl="2" w:tplc="0409001B" w:tentative="1">
      <w:start w:val="1"/>
      <w:numFmt w:val="lowerRoman"/>
      <w:lvlText w:val="%3."/>
      <w:lvlJc w:val="right"/>
      <w:pPr>
        <w:ind w:left="2229" w:hanging="180"/>
      </w:pPr>
    </w:lvl>
    <w:lvl w:ilvl="3" w:tplc="0409000F" w:tentative="1">
      <w:start w:val="1"/>
      <w:numFmt w:val="decimal"/>
      <w:lvlText w:val="%4."/>
      <w:lvlJc w:val="left"/>
      <w:pPr>
        <w:ind w:left="2949" w:hanging="360"/>
      </w:pPr>
    </w:lvl>
    <w:lvl w:ilvl="4" w:tplc="04090019" w:tentative="1">
      <w:start w:val="1"/>
      <w:numFmt w:val="lowerLetter"/>
      <w:lvlText w:val="%5."/>
      <w:lvlJc w:val="left"/>
      <w:pPr>
        <w:ind w:left="3669" w:hanging="360"/>
      </w:pPr>
    </w:lvl>
    <w:lvl w:ilvl="5" w:tplc="0409001B" w:tentative="1">
      <w:start w:val="1"/>
      <w:numFmt w:val="lowerRoman"/>
      <w:lvlText w:val="%6."/>
      <w:lvlJc w:val="right"/>
      <w:pPr>
        <w:ind w:left="4389" w:hanging="180"/>
      </w:pPr>
    </w:lvl>
    <w:lvl w:ilvl="6" w:tplc="0409000F" w:tentative="1">
      <w:start w:val="1"/>
      <w:numFmt w:val="decimal"/>
      <w:lvlText w:val="%7."/>
      <w:lvlJc w:val="left"/>
      <w:pPr>
        <w:ind w:left="5109" w:hanging="360"/>
      </w:pPr>
    </w:lvl>
    <w:lvl w:ilvl="7" w:tplc="04090019" w:tentative="1">
      <w:start w:val="1"/>
      <w:numFmt w:val="lowerLetter"/>
      <w:lvlText w:val="%8."/>
      <w:lvlJc w:val="left"/>
      <w:pPr>
        <w:ind w:left="5829" w:hanging="360"/>
      </w:pPr>
    </w:lvl>
    <w:lvl w:ilvl="8" w:tplc="0409001B" w:tentative="1">
      <w:start w:val="1"/>
      <w:numFmt w:val="lowerRoman"/>
      <w:lvlText w:val="%9."/>
      <w:lvlJc w:val="right"/>
      <w:pPr>
        <w:ind w:left="6549" w:hanging="180"/>
      </w:pPr>
    </w:lvl>
  </w:abstractNum>
  <w:abstractNum w:abstractNumId="17">
    <w:nsid w:val="382405B1"/>
    <w:multiLevelType w:val="hybridMultilevel"/>
    <w:tmpl w:val="D374ABE6"/>
    <w:lvl w:ilvl="0" w:tplc="038A21F6">
      <w:start w:val="1"/>
      <w:numFmt w:val="decimal"/>
      <w:lvlText w:val="%1."/>
      <w:lvlJc w:val="left"/>
      <w:pPr>
        <w:ind w:left="1080" w:hanging="360"/>
      </w:pPr>
      <w:rPr>
        <w:b w:val="0"/>
      </w:r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8">
    <w:nsid w:val="38316E5A"/>
    <w:multiLevelType w:val="hybridMultilevel"/>
    <w:tmpl w:val="C870F8E2"/>
    <w:lvl w:ilvl="0" w:tplc="04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9">
    <w:nsid w:val="39331F35"/>
    <w:multiLevelType w:val="hybridMultilevel"/>
    <w:tmpl w:val="D374ABE6"/>
    <w:lvl w:ilvl="0" w:tplc="038A21F6">
      <w:start w:val="1"/>
      <w:numFmt w:val="decimal"/>
      <w:lvlText w:val="%1."/>
      <w:lvlJc w:val="left"/>
      <w:pPr>
        <w:ind w:left="1080" w:hanging="360"/>
      </w:pPr>
      <w:rPr>
        <w:b w:val="0"/>
      </w:r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0">
    <w:nsid w:val="3DD307CC"/>
    <w:multiLevelType w:val="hybridMultilevel"/>
    <w:tmpl w:val="B498DFEE"/>
    <w:lvl w:ilvl="0" w:tplc="DD4E8C08">
      <w:start w:val="1"/>
      <w:numFmt w:val="decimal"/>
      <w:lvlText w:val="%1."/>
      <w:lvlJc w:val="left"/>
      <w:pPr>
        <w:ind w:left="720" w:hanging="360"/>
      </w:pPr>
      <w:rPr>
        <w:rFonts w:hint="default"/>
        <w:sz w:val="20"/>
        <w:szCs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46D7641F"/>
    <w:multiLevelType w:val="hybridMultilevel"/>
    <w:tmpl w:val="626E94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7972B7C"/>
    <w:multiLevelType w:val="hybridMultilevel"/>
    <w:tmpl w:val="DB26C140"/>
    <w:lvl w:ilvl="0" w:tplc="0409000F">
      <w:start w:val="1"/>
      <w:numFmt w:val="decimal"/>
      <w:lvlText w:val="%1."/>
      <w:lvlJc w:val="left"/>
      <w:pPr>
        <w:ind w:left="789" w:hanging="360"/>
      </w:pPr>
    </w:lvl>
    <w:lvl w:ilvl="1" w:tplc="04090019" w:tentative="1">
      <w:start w:val="1"/>
      <w:numFmt w:val="lowerLetter"/>
      <w:lvlText w:val="%2."/>
      <w:lvlJc w:val="left"/>
      <w:pPr>
        <w:ind w:left="1509" w:hanging="360"/>
      </w:pPr>
    </w:lvl>
    <w:lvl w:ilvl="2" w:tplc="0409001B" w:tentative="1">
      <w:start w:val="1"/>
      <w:numFmt w:val="lowerRoman"/>
      <w:lvlText w:val="%3."/>
      <w:lvlJc w:val="right"/>
      <w:pPr>
        <w:ind w:left="2229" w:hanging="180"/>
      </w:pPr>
    </w:lvl>
    <w:lvl w:ilvl="3" w:tplc="0409000F" w:tentative="1">
      <w:start w:val="1"/>
      <w:numFmt w:val="decimal"/>
      <w:lvlText w:val="%4."/>
      <w:lvlJc w:val="left"/>
      <w:pPr>
        <w:ind w:left="2949" w:hanging="360"/>
      </w:pPr>
    </w:lvl>
    <w:lvl w:ilvl="4" w:tplc="04090019" w:tentative="1">
      <w:start w:val="1"/>
      <w:numFmt w:val="lowerLetter"/>
      <w:lvlText w:val="%5."/>
      <w:lvlJc w:val="left"/>
      <w:pPr>
        <w:ind w:left="3669" w:hanging="360"/>
      </w:pPr>
    </w:lvl>
    <w:lvl w:ilvl="5" w:tplc="0409001B" w:tentative="1">
      <w:start w:val="1"/>
      <w:numFmt w:val="lowerRoman"/>
      <w:lvlText w:val="%6."/>
      <w:lvlJc w:val="right"/>
      <w:pPr>
        <w:ind w:left="4389" w:hanging="180"/>
      </w:pPr>
    </w:lvl>
    <w:lvl w:ilvl="6" w:tplc="0409000F" w:tentative="1">
      <w:start w:val="1"/>
      <w:numFmt w:val="decimal"/>
      <w:lvlText w:val="%7."/>
      <w:lvlJc w:val="left"/>
      <w:pPr>
        <w:ind w:left="5109" w:hanging="360"/>
      </w:pPr>
    </w:lvl>
    <w:lvl w:ilvl="7" w:tplc="04090019" w:tentative="1">
      <w:start w:val="1"/>
      <w:numFmt w:val="lowerLetter"/>
      <w:lvlText w:val="%8."/>
      <w:lvlJc w:val="left"/>
      <w:pPr>
        <w:ind w:left="5829" w:hanging="360"/>
      </w:pPr>
    </w:lvl>
    <w:lvl w:ilvl="8" w:tplc="0409001B" w:tentative="1">
      <w:start w:val="1"/>
      <w:numFmt w:val="lowerRoman"/>
      <w:lvlText w:val="%9."/>
      <w:lvlJc w:val="right"/>
      <w:pPr>
        <w:ind w:left="6549" w:hanging="180"/>
      </w:pPr>
    </w:lvl>
  </w:abstractNum>
  <w:abstractNum w:abstractNumId="23">
    <w:nsid w:val="47F968CB"/>
    <w:multiLevelType w:val="hybridMultilevel"/>
    <w:tmpl w:val="B498DFEE"/>
    <w:lvl w:ilvl="0" w:tplc="DD4E8C08">
      <w:start w:val="1"/>
      <w:numFmt w:val="decimal"/>
      <w:lvlText w:val="%1."/>
      <w:lvlJc w:val="left"/>
      <w:pPr>
        <w:ind w:left="720" w:hanging="360"/>
      </w:pPr>
      <w:rPr>
        <w:rFonts w:hint="default"/>
        <w:sz w:val="20"/>
        <w:szCs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481D4E38"/>
    <w:multiLevelType w:val="hybridMultilevel"/>
    <w:tmpl w:val="21C4E80E"/>
    <w:lvl w:ilvl="0" w:tplc="4E80EA04">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5">
    <w:nsid w:val="4AD3490F"/>
    <w:multiLevelType w:val="hybridMultilevel"/>
    <w:tmpl w:val="D374ABE6"/>
    <w:lvl w:ilvl="0" w:tplc="038A21F6">
      <w:start w:val="1"/>
      <w:numFmt w:val="decimal"/>
      <w:lvlText w:val="%1."/>
      <w:lvlJc w:val="left"/>
      <w:pPr>
        <w:ind w:left="1080" w:hanging="360"/>
      </w:pPr>
      <w:rPr>
        <w:b w:val="0"/>
      </w:r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6">
    <w:nsid w:val="4CD67A6F"/>
    <w:multiLevelType w:val="hybridMultilevel"/>
    <w:tmpl w:val="A7BE9068"/>
    <w:lvl w:ilvl="0" w:tplc="0421000B">
      <w:start w:val="1"/>
      <w:numFmt w:val="bullet"/>
      <w:lvlText w:val=""/>
      <w:lvlJc w:val="left"/>
      <w:pPr>
        <w:ind w:left="1004" w:hanging="360"/>
      </w:pPr>
      <w:rPr>
        <w:rFonts w:ascii="Wingdings" w:hAnsi="Wingdings" w:hint="default"/>
      </w:rPr>
    </w:lvl>
    <w:lvl w:ilvl="1" w:tplc="04210003" w:tentative="1">
      <w:start w:val="1"/>
      <w:numFmt w:val="bullet"/>
      <w:lvlText w:val="o"/>
      <w:lvlJc w:val="left"/>
      <w:pPr>
        <w:ind w:left="1724" w:hanging="360"/>
      </w:pPr>
      <w:rPr>
        <w:rFonts w:ascii="Courier New" w:hAnsi="Courier New" w:cs="Courier New" w:hint="default"/>
      </w:rPr>
    </w:lvl>
    <w:lvl w:ilvl="2" w:tplc="04210005" w:tentative="1">
      <w:start w:val="1"/>
      <w:numFmt w:val="bullet"/>
      <w:lvlText w:val=""/>
      <w:lvlJc w:val="left"/>
      <w:pPr>
        <w:ind w:left="2444" w:hanging="360"/>
      </w:pPr>
      <w:rPr>
        <w:rFonts w:ascii="Wingdings" w:hAnsi="Wingdings" w:hint="default"/>
      </w:rPr>
    </w:lvl>
    <w:lvl w:ilvl="3" w:tplc="04210001" w:tentative="1">
      <w:start w:val="1"/>
      <w:numFmt w:val="bullet"/>
      <w:lvlText w:val=""/>
      <w:lvlJc w:val="left"/>
      <w:pPr>
        <w:ind w:left="3164" w:hanging="360"/>
      </w:pPr>
      <w:rPr>
        <w:rFonts w:ascii="Symbol" w:hAnsi="Symbol" w:hint="default"/>
      </w:rPr>
    </w:lvl>
    <w:lvl w:ilvl="4" w:tplc="04210003" w:tentative="1">
      <w:start w:val="1"/>
      <w:numFmt w:val="bullet"/>
      <w:lvlText w:val="o"/>
      <w:lvlJc w:val="left"/>
      <w:pPr>
        <w:ind w:left="3884" w:hanging="360"/>
      </w:pPr>
      <w:rPr>
        <w:rFonts w:ascii="Courier New" w:hAnsi="Courier New" w:cs="Courier New" w:hint="default"/>
      </w:rPr>
    </w:lvl>
    <w:lvl w:ilvl="5" w:tplc="04210005" w:tentative="1">
      <w:start w:val="1"/>
      <w:numFmt w:val="bullet"/>
      <w:lvlText w:val=""/>
      <w:lvlJc w:val="left"/>
      <w:pPr>
        <w:ind w:left="4604" w:hanging="360"/>
      </w:pPr>
      <w:rPr>
        <w:rFonts w:ascii="Wingdings" w:hAnsi="Wingdings" w:hint="default"/>
      </w:rPr>
    </w:lvl>
    <w:lvl w:ilvl="6" w:tplc="04210001" w:tentative="1">
      <w:start w:val="1"/>
      <w:numFmt w:val="bullet"/>
      <w:lvlText w:val=""/>
      <w:lvlJc w:val="left"/>
      <w:pPr>
        <w:ind w:left="5324" w:hanging="360"/>
      </w:pPr>
      <w:rPr>
        <w:rFonts w:ascii="Symbol" w:hAnsi="Symbol" w:hint="default"/>
      </w:rPr>
    </w:lvl>
    <w:lvl w:ilvl="7" w:tplc="04210003" w:tentative="1">
      <w:start w:val="1"/>
      <w:numFmt w:val="bullet"/>
      <w:lvlText w:val="o"/>
      <w:lvlJc w:val="left"/>
      <w:pPr>
        <w:ind w:left="6044" w:hanging="360"/>
      </w:pPr>
      <w:rPr>
        <w:rFonts w:ascii="Courier New" w:hAnsi="Courier New" w:cs="Courier New" w:hint="default"/>
      </w:rPr>
    </w:lvl>
    <w:lvl w:ilvl="8" w:tplc="04210005" w:tentative="1">
      <w:start w:val="1"/>
      <w:numFmt w:val="bullet"/>
      <w:lvlText w:val=""/>
      <w:lvlJc w:val="left"/>
      <w:pPr>
        <w:ind w:left="6764" w:hanging="360"/>
      </w:pPr>
      <w:rPr>
        <w:rFonts w:ascii="Wingdings" w:hAnsi="Wingdings" w:hint="default"/>
      </w:rPr>
    </w:lvl>
  </w:abstractNum>
  <w:abstractNum w:abstractNumId="27">
    <w:nsid w:val="4EF14622"/>
    <w:multiLevelType w:val="hybridMultilevel"/>
    <w:tmpl w:val="D374ABE6"/>
    <w:lvl w:ilvl="0" w:tplc="038A21F6">
      <w:start w:val="1"/>
      <w:numFmt w:val="decimal"/>
      <w:lvlText w:val="%1."/>
      <w:lvlJc w:val="left"/>
      <w:pPr>
        <w:ind w:left="1080" w:hanging="360"/>
      </w:pPr>
      <w:rPr>
        <w:b w:val="0"/>
      </w:r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8">
    <w:nsid w:val="4F5A014F"/>
    <w:multiLevelType w:val="hybridMultilevel"/>
    <w:tmpl w:val="8292909C"/>
    <w:lvl w:ilvl="0" w:tplc="478C1E7A">
      <w:start w:val="1"/>
      <w:numFmt w:val="decimal"/>
      <w:lvlText w:val="%1."/>
      <w:lvlJc w:val="left"/>
      <w:pPr>
        <w:ind w:left="720" w:hanging="360"/>
      </w:pPr>
      <w:rPr>
        <w:rFonts w:hint="default"/>
        <w:sz w:val="22"/>
        <w:szCs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4FC1666F"/>
    <w:multiLevelType w:val="hybridMultilevel"/>
    <w:tmpl w:val="8E18AAF8"/>
    <w:lvl w:ilvl="0" w:tplc="653C2CA8">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0">
    <w:nsid w:val="5A9B281A"/>
    <w:multiLevelType w:val="hybridMultilevel"/>
    <w:tmpl w:val="74C4F764"/>
    <w:lvl w:ilvl="0" w:tplc="0409000F">
      <w:start w:val="1"/>
      <w:numFmt w:val="decimal"/>
      <w:lvlText w:val="%1."/>
      <w:lvlJc w:val="left"/>
      <w:pPr>
        <w:ind w:left="789" w:hanging="360"/>
      </w:pPr>
    </w:lvl>
    <w:lvl w:ilvl="1" w:tplc="04090019" w:tentative="1">
      <w:start w:val="1"/>
      <w:numFmt w:val="lowerLetter"/>
      <w:lvlText w:val="%2."/>
      <w:lvlJc w:val="left"/>
      <w:pPr>
        <w:ind w:left="1509" w:hanging="360"/>
      </w:pPr>
    </w:lvl>
    <w:lvl w:ilvl="2" w:tplc="0409001B" w:tentative="1">
      <w:start w:val="1"/>
      <w:numFmt w:val="lowerRoman"/>
      <w:lvlText w:val="%3."/>
      <w:lvlJc w:val="right"/>
      <w:pPr>
        <w:ind w:left="2229" w:hanging="180"/>
      </w:pPr>
    </w:lvl>
    <w:lvl w:ilvl="3" w:tplc="0409000F" w:tentative="1">
      <w:start w:val="1"/>
      <w:numFmt w:val="decimal"/>
      <w:lvlText w:val="%4."/>
      <w:lvlJc w:val="left"/>
      <w:pPr>
        <w:ind w:left="2949" w:hanging="360"/>
      </w:pPr>
    </w:lvl>
    <w:lvl w:ilvl="4" w:tplc="04090019" w:tentative="1">
      <w:start w:val="1"/>
      <w:numFmt w:val="lowerLetter"/>
      <w:lvlText w:val="%5."/>
      <w:lvlJc w:val="left"/>
      <w:pPr>
        <w:ind w:left="3669" w:hanging="360"/>
      </w:pPr>
    </w:lvl>
    <w:lvl w:ilvl="5" w:tplc="0409001B" w:tentative="1">
      <w:start w:val="1"/>
      <w:numFmt w:val="lowerRoman"/>
      <w:lvlText w:val="%6."/>
      <w:lvlJc w:val="right"/>
      <w:pPr>
        <w:ind w:left="4389" w:hanging="180"/>
      </w:pPr>
    </w:lvl>
    <w:lvl w:ilvl="6" w:tplc="0409000F" w:tentative="1">
      <w:start w:val="1"/>
      <w:numFmt w:val="decimal"/>
      <w:lvlText w:val="%7."/>
      <w:lvlJc w:val="left"/>
      <w:pPr>
        <w:ind w:left="5109" w:hanging="360"/>
      </w:pPr>
    </w:lvl>
    <w:lvl w:ilvl="7" w:tplc="04090019" w:tentative="1">
      <w:start w:val="1"/>
      <w:numFmt w:val="lowerLetter"/>
      <w:lvlText w:val="%8."/>
      <w:lvlJc w:val="left"/>
      <w:pPr>
        <w:ind w:left="5829" w:hanging="360"/>
      </w:pPr>
    </w:lvl>
    <w:lvl w:ilvl="8" w:tplc="0409001B" w:tentative="1">
      <w:start w:val="1"/>
      <w:numFmt w:val="lowerRoman"/>
      <w:lvlText w:val="%9."/>
      <w:lvlJc w:val="right"/>
      <w:pPr>
        <w:ind w:left="6549" w:hanging="180"/>
      </w:pPr>
    </w:lvl>
  </w:abstractNum>
  <w:abstractNum w:abstractNumId="31">
    <w:nsid w:val="5C7301D1"/>
    <w:multiLevelType w:val="hybridMultilevel"/>
    <w:tmpl w:val="D88C30C4"/>
    <w:lvl w:ilvl="0" w:tplc="DD4E8C08">
      <w:start w:val="1"/>
      <w:numFmt w:val="decimal"/>
      <w:lvlText w:val="%1."/>
      <w:lvlJc w:val="left"/>
      <w:pPr>
        <w:ind w:left="720" w:hanging="360"/>
      </w:pPr>
      <w:rPr>
        <w:rFonts w:hint="default"/>
        <w:sz w:val="20"/>
        <w:szCs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5D78059B"/>
    <w:multiLevelType w:val="hybridMultilevel"/>
    <w:tmpl w:val="D88C30C4"/>
    <w:lvl w:ilvl="0" w:tplc="DD4E8C08">
      <w:start w:val="1"/>
      <w:numFmt w:val="decimal"/>
      <w:lvlText w:val="%1."/>
      <w:lvlJc w:val="left"/>
      <w:pPr>
        <w:ind w:left="720" w:hanging="360"/>
      </w:pPr>
      <w:rPr>
        <w:rFonts w:hint="default"/>
        <w:sz w:val="20"/>
        <w:szCs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60875837"/>
    <w:multiLevelType w:val="hybridMultilevel"/>
    <w:tmpl w:val="D374ABE6"/>
    <w:lvl w:ilvl="0" w:tplc="038A21F6">
      <w:start w:val="1"/>
      <w:numFmt w:val="decimal"/>
      <w:lvlText w:val="%1."/>
      <w:lvlJc w:val="left"/>
      <w:pPr>
        <w:ind w:left="1080" w:hanging="360"/>
      </w:pPr>
      <w:rPr>
        <w:b w:val="0"/>
      </w:r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4">
    <w:nsid w:val="60B663F9"/>
    <w:multiLevelType w:val="hybridMultilevel"/>
    <w:tmpl w:val="EB526830"/>
    <w:lvl w:ilvl="0" w:tplc="9E92D272">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5">
    <w:nsid w:val="60EC17E9"/>
    <w:multiLevelType w:val="hybridMultilevel"/>
    <w:tmpl w:val="1304FED6"/>
    <w:lvl w:ilvl="0" w:tplc="0409000F">
      <w:start w:val="1"/>
      <w:numFmt w:val="decimal"/>
      <w:lvlText w:val="%1."/>
      <w:lvlJc w:val="left"/>
      <w:pPr>
        <w:ind w:left="1332" w:hanging="360"/>
      </w:pPr>
    </w:lvl>
    <w:lvl w:ilvl="1" w:tplc="04090019" w:tentative="1">
      <w:start w:val="1"/>
      <w:numFmt w:val="lowerLetter"/>
      <w:lvlText w:val="%2."/>
      <w:lvlJc w:val="left"/>
      <w:pPr>
        <w:ind w:left="2052" w:hanging="360"/>
      </w:pPr>
    </w:lvl>
    <w:lvl w:ilvl="2" w:tplc="0409001B" w:tentative="1">
      <w:start w:val="1"/>
      <w:numFmt w:val="lowerRoman"/>
      <w:lvlText w:val="%3."/>
      <w:lvlJc w:val="right"/>
      <w:pPr>
        <w:ind w:left="2772" w:hanging="180"/>
      </w:pPr>
    </w:lvl>
    <w:lvl w:ilvl="3" w:tplc="0409000F" w:tentative="1">
      <w:start w:val="1"/>
      <w:numFmt w:val="decimal"/>
      <w:lvlText w:val="%4."/>
      <w:lvlJc w:val="left"/>
      <w:pPr>
        <w:ind w:left="3492" w:hanging="360"/>
      </w:pPr>
    </w:lvl>
    <w:lvl w:ilvl="4" w:tplc="04090019" w:tentative="1">
      <w:start w:val="1"/>
      <w:numFmt w:val="lowerLetter"/>
      <w:lvlText w:val="%5."/>
      <w:lvlJc w:val="left"/>
      <w:pPr>
        <w:ind w:left="4212" w:hanging="360"/>
      </w:pPr>
    </w:lvl>
    <w:lvl w:ilvl="5" w:tplc="0409001B" w:tentative="1">
      <w:start w:val="1"/>
      <w:numFmt w:val="lowerRoman"/>
      <w:lvlText w:val="%6."/>
      <w:lvlJc w:val="right"/>
      <w:pPr>
        <w:ind w:left="4932" w:hanging="180"/>
      </w:pPr>
    </w:lvl>
    <w:lvl w:ilvl="6" w:tplc="0409000F" w:tentative="1">
      <w:start w:val="1"/>
      <w:numFmt w:val="decimal"/>
      <w:lvlText w:val="%7."/>
      <w:lvlJc w:val="left"/>
      <w:pPr>
        <w:ind w:left="5652" w:hanging="360"/>
      </w:pPr>
    </w:lvl>
    <w:lvl w:ilvl="7" w:tplc="04090019" w:tentative="1">
      <w:start w:val="1"/>
      <w:numFmt w:val="lowerLetter"/>
      <w:lvlText w:val="%8."/>
      <w:lvlJc w:val="left"/>
      <w:pPr>
        <w:ind w:left="6372" w:hanging="360"/>
      </w:pPr>
    </w:lvl>
    <w:lvl w:ilvl="8" w:tplc="0409001B" w:tentative="1">
      <w:start w:val="1"/>
      <w:numFmt w:val="lowerRoman"/>
      <w:lvlText w:val="%9."/>
      <w:lvlJc w:val="right"/>
      <w:pPr>
        <w:ind w:left="7092" w:hanging="180"/>
      </w:pPr>
    </w:lvl>
  </w:abstractNum>
  <w:abstractNum w:abstractNumId="36">
    <w:nsid w:val="628667A7"/>
    <w:multiLevelType w:val="hybridMultilevel"/>
    <w:tmpl w:val="E3A83C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6BF0CF5"/>
    <w:multiLevelType w:val="hybridMultilevel"/>
    <w:tmpl w:val="DB26C140"/>
    <w:lvl w:ilvl="0" w:tplc="0409000F">
      <w:start w:val="1"/>
      <w:numFmt w:val="decimal"/>
      <w:lvlText w:val="%1."/>
      <w:lvlJc w:val="left"/>
      <w:pPr>
        <w:ind w:left="789" w:hanging="360"/>
      </w:pPr>
    </w:lvl>
    <w:lvl w:ilvl="1" w:tplc="04090019" w:tentative="1">
      <w:start w:val="1"/>
      <w:numFmt w:val="lowerLetter"/>
      <w:lvlText w:val="%2."/>
      <w:lvlJc w:val="left"/>
      <w:pPr>
        <w:ind w:left="1509" w:hanging="360"/>
      </w:pPr>
    </w:lvl>
    <w:lvl w:ilvl="2" w:tplc="0409001B" w:tentative="1">
      <w:start w:val="1"/>
      <w:numFmt w:val="lowerRoman"/>
      <w:lvlText w:val="%3."/>
      <w:lvlJc w:val="right"/>
      <w:pPr>
        <w:ind w:left="2229" w:hanging="180"/>
      </w:pPr>
    </w:lvl>
    <w:lvl w:ilvl="3" w:tplc="0409000F" w:tentative="1">
      <w:start w:val="1"/>
      <w:numFmt w:val="decimal"/>
      <w:lvlText w:val="%4."/>
      <w:lvlJc w:val="left"/>
      <w:pPr>
        <w:ind w:left="2949" w:hanging="360"/>
      </w:pPr>
    </w:lvl>
    <w:lvl w:ilvl="4" w:tplc="04090019" w:tentative="1">
      <w:start w:val="1"/>
      <w:numFmt w:val="lowerLetter"/>
      <w:lvlText w:val="%5."/>
      <w:lvlJc w:val="left"/>
      <w:pPr>
        <w:ind w:left="3669" w:hanging="360"/>
      </w:pPr>
    </w:lvl>
    <w:lvl w:ilvl="5" w:tplc="0409001B" w:tentative="1">
      <w:start w:val="1"/>
      <w:numFmt w:val="lowerRoman"/>
      <w:lvlText w:val="%6."/>
      <w:lvlJc w:val="right"/>
      <w:pPr>
        <w:ind w:left="4389" w:hanging="180"/>
      </w:pPr>
    </w:lvl>
    <w:lvl w:ilvl="6" w:tplc="0409000F" w:tentative="1">
      <w:start w:val="1"/>
      <w:numFmt w:val="decimal"/>
      <w:lvlText w:val="%7."/>
      <w:lvlJc w:val="left"/>
      <w:pPr>
        <w:ind w:left="5109" w:hanging="360"/>
      </w:pPr>
    </w:lvl>
    <w:lvl w:ilvl="7" w:tplc="04090019" w:tentative="1">
      <w:start w:val="1"/>
      <w:numFmt w:val="lowerLetter"/>
      <w:lvlText w:val="%8."/>
      <w:lvlJc w:val="left"/>
      <w:pPr>
        <w:ind w:left="5829" w:hanging="360"/>
      </w:pPr>
    </w:lvl>
    <w:lvl w:ilvl="8" w:tplc="0409001B" w:tentative="1">
      <w:start w:val="1"/>
      <w:numFmt w:val="lowerRoman"/>
      <w:lvlText w:val="%9."/>
      <w:lvlJc w:val="right"/>
      <w:pPr>
        <w:ind w:left="6549" w:hanging="180"/>
      </w:pPr>
    </w:lvl>
  </w:abstractNum>
  <w:abstractNum w:abstractNumId="38">
    <w:nsid w:val="696876FC"/>
    <w:multiLevelType w:val="hybridMultilevel"/>
    <w:tmpl w:val="EB526830"/>
    <w:lvl w:ilvl="0" w:tplc="9E92D272">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9">
    <w:nsid w:val="6C4F5283"/>
    <w:multiLevelType w:val="hybridMultilevel"/>
    <w:tmpl w:val="6FBE5328"/>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0">
    <w:nsid w:val="6E02117C"/>
    <w:multiLevelType w:val="hybridMultilevel"/>
    <w:tmpl w:val="7AD25BEE"/>
    <w:lvl w:ilvl="0" w:tplc="180E479C">
      <w:start w:val="1"/>
      <w:numFmt w:val="lowerLetter"/>
      <w:lvlText w:val="%1."/>
      <w:lvlJc w:val="left"/>
      <w:pPr>
        <w:ind w:left="1146" w:hanging="360"/>
      </w:pPr>
      <w:rPr>
        <w:b w:val="0"/>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41">
    <w:nsid w:val="70843BE0"/>
    <w:multiLevelType w:val="hybridMultilevel"/>
    <w:tmpl w:val="4CBAE0C0"/>
    <w:lvl w:ilvl="0" w:tplc="5DC60A8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2">
    <w:nsid w:val="75853FEB"/>
    <w:multiLevelType w:val="hybridMultilevel"/>
    <w:tmpl w:val="1F6AAA5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76444D84"/>
    <w:multiLevelType w:val="hybridMultilevel"/>
    <w:tmpl w:val="D374ABE6"/>
    <w:lvl w:ilvl="0" w:tplc="038A21F6">
      <w:start w:val="1"/>
      <w:numFmt w:val="decimal"/>
      <w:lvlText w:val="%1."/>
      <w:lvlJc w:val="left"/>
      <w:pPr>
        <w:ind w:left="1080" w:hanging="360"/>
      </w:pPr>
      <w:rPr>
        <w:b w:val="0"/>
      </w:r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4">
    <w:nsid w:val="7658538B"/>
    <w:multiLevelType w:val="hybridMultilevel"/>
    <w:tmpl w:val="D88C30C4"/>
    <w:lvl w:ilvl="0" w:tplc="DD4E8C08">
      <w:start w:val="1"/>
      <w:numFmt w:val="decimal"/>
      <w:lvlText w:val="%1."/>
      <w:lvlJc w:val="left"/>
      <w:pPr>
        <w:ind w:left="720" w:hanging="360"/>
      </w:pPr>
      <w:rPr>
        <w:rFonts w:hint="default"/>
        <w:sz w:val="20"/>
        <w:szCs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nsid w:val="76DB0F23"/>
    <w:multiLevelType w:val="hybridMultilevel"/>
    <w:tmpl w:val="1B169A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83A1D78"/>
    <w:multiLevelType w:val="hybridMultilevel"/>
    <w:tmpl w:val="1F6AAA5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7A5032E1"/>
    <w:multiLevelType w:val="hybridMultilevel"/>
    <w:tmpl w:val="7AD25BEE"/>
    <w:lvl w:ilvl="0" w:tplc="180E479C">
      <w:start w:val="1"/>
      <w:numFmt w:val="lowerLetter"/>
      <w:lvlText w:val="%1."/>
      <w:lvlJc w:val="left"/>
      <w:pPr>
        <w:ind w:left="1146" w:hanging="360"/>
      </w:pPr>
      <w:rPr>
        <w:b w:val="0"/>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48">
    <w:nsid w:val="7A560333"/>
    <w:multiLevelType w:val="hybridMultilevel"/>
    <w:tmpl w:val="BE2A089C"/>
    <w:lvl w:ilvl="0" w:tplc="6120997C">
      <w:start w:val="1"/>
      <w:numFmt w:val="decimal"/>
      <w:lvlText w:val="%1."/>
      <w:lvlJc w:val="left"/>
      <w:pPr>
        <w:ind w:left="1778"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9">
    <w:nsid w:val="7C90662F"/>
    <w:multiLevelType w:val="hybridMultilevel"/>
    <w:tmpl w:val="1304FED6"/>
    <w:lvl w:ilvl="0" w:tplc="0409000F">
      <w:start w:val="1"/>
      <w:numFmt w:val="decimal"/>
      <w:lvlText w:val="%1."/>
      <w:lvlJc w:val="left"/>
      <w:pPr>
        <w:ind w:left="1332" w:hanging="360"/>
      </w:pPr>
    </w:lvl>
    <w:lvl w:ilvl="1" w:tplc="04090019" w:tentative="1">
      <w:start w:val="1"/>
      <w:numFmt w:val="lowerLetter"/>
      <w:lvlText w:val="%2."/>
      <w:lvlJc w:val="left"/>
      <w:pPr>
        <w:ind w:left="2052" w:hanging="360"/>
      </w:pPr>
    </w:lvl>
    <w:lvl w:ilvl="2" w:tplc="0409001B" w:tentative="1">
      <w:start w:val="1"/>
      <w:numFmt w:val="lowerRoman"/>
      <w:lvlText w:val="%3."/>
      <w:lvlJc w:val="right"/>
      <w:pPr>
        <w:ind w:left="2772" w:hanging="180"/>
      </w:pPr>
    </w:lvl>
    <w:lvl w:ilvl="3" w:tplc="0409000F" w:tentative="1">
      <w:start w:val="1"/>
      <w:numFmt w:val="decimal"/>
      <w:lvlText w:val="%4."/>
      <w:lvlJc w:val="left"/>
      <w:pPr>
        <w:ind w:left="3492" w:hanging="360"/>
      </w:pPr>
    </w:lvl>
    <w:lvl w:ilvl="4" w:tplc="04090019" w:tentative="1">
      <w:start w:val="1"/>
      <w:numFmt w:val="lowerLetter"/>
      <w:lvlText w:val="%5."/>
      <w:lvlJc w:val="left"/>
      <w:pPr>
        <w:ind w:left="4212" w:hanging="360"/>
      </w:pPr>
    </w:lvl>
    <w:lvl w:ilvl="5" w:tplc="0409001B" w:tentative="1">
      <w:start w:val="1"/>
      <w:numFmt w:val="lowerRoman"/>
      <w:lvlText w:val="%6."/>
      <w:lvlJc w:val="right"/>
      <w:pPr>
        <w:ind w:left="4932" w:hanging="180"/>
      </w:pPr>
    </w:lvl>
    <w:lvl w:ilvl="6" w:tplc="0409000F" w:tentative="1">
      <w:start w:val="1"/>
      <w:numFmt w:val="decimal"/>
      <w:lvlText w:val="%7."/>
      <w:lvlJc w:val="left"/>
      <w:pPr>
        <w:ind w:left="5652" w:hanging="360"/>
      </w:pPr>
    </w:lvl>
    <w:lvl w:ilvl="7" w:tplc="04090019" w:tentative="1">
      <w:start w:val="1"/>
      <w:numFmt w:val="lowerLetter"/>
      <w:lvlText w:val="%8."/>
      <w:lvlJc w:val="left"/>
      <w:pPr>
        <w:ind w:left="6372" w:hanging="360"/>
      </w:pPr>
    </w:lvl>
    <w:lvl w:ilvl="8" w:tplc="0409001B" w:tentative="1">
      <w:start w:val="1"/>
      <w:numFmt w:val="lowerRoman"/>
      <w:lvlText w:val="%9."/>
      <w:lvlJc w:val="right"/>
      <w:pPr>
        <w:ind w:left="7092" w:hanging="180"/>
      </w:pPr>
    </w:lvl>
  </w:abstractNum>
  <w:abstractNum w:abstractNumId="50">
    <w:nsid w:val="7E3C15A4"/>
    <w:multiLevelType w:val="hybridMultilevel"/>
    <w:tmpl w:val="1812DF52"/>
    <w:lvl w:ilvl="0" w:tplc="4902458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41"/>
  </w:num>
  <w:num w:numId="2">
    <w:abstractNumId w:val="50"/>
  </w:num>
  <w:num w:numId="3">
    <w:abstractNumId w:val="38"/>
  </w:num>
  <w:num w:numId="4">
    <w:abstractNumId w:val="29"/>
  </w:num>
  <w:num w:numId="5">
    <w:abstractNumId w:val="26"/>
  </w:num>
  <w:num w:numId="6">
    <w:abstractNumId w:val="1"/>
  </w:num>
  <w:num w:numId="7">
    <w:abstractNumId w:val="13"/>
  </w:num>
  <w:num w:numId="8">
    <w:abstractNumId w:val="48"/>
  </w:num>
  <w:num w:numId="9">
    <w:abstractNumId w:val="33"/>
  </w:num>
  <w:num w:numId="10">
    <w:abstractNumId w:val="35"/>
  </w:num>
  <w:num w:numId="11">
    <w:abstractNumId w:val="43"/>
  </w:num>
  <w:num w:numId="12">
    <w:abstractNumId w:val="11"/>
  </w:num>
  <w:num w:numId="13">
    <w:abstractNumId w:val="25"/>
  </w:num>
  <w:num w:numId="14">
    <w:abstractNumId w:val="20"/>
  </w:num>
  <w:num w:numId="15">
    <w:abstractNumId w:val="31"/>
  </w:num>
  <w:num w:numId="16">
    <w:abstractNumId w:val="5"/>
  </w:num>
  <w:num w:numId="17">
    <w:abstractNumId w:val="45"/>
  </w:num>
  <w:num w:numId="18">
    <w:abstractNumId w:val="30"/>
  </w:num>
  <w:num w:numId="19">
    <w:abstractNumId w:val="14"/>
  </w:num>
  <w:num w:numId="20">
    <w:abstractNumId w:val="32"/>
  </w:num>
  <w:num w:numId="21">
    <w:abstractNumId w:val="37"/>
  </w:num>
  <w:num w:numId="22">
    <w:abstractNumId w:val="21"/>
  </w:num>
  <w:num w:numId="23">
    <w:abstractNumId w:val="34"/>
  </w:num>
  <w:num w:numId="24">
    <w:abstractNumId w:val="4"/>
  </w:num>
  <w:num w:numId="25">
    <w:abstractNumId w:val="46"/>
  </w:num>
  <w:num w:numId="26">
    <w:abstractNumId w:val="3"/>
  </w:num>
  <w:num w:numId="27">
    <w:abstractNumId w:val="39"/>
  </w:num>
  <w:num w:numId="28">
    <w:abstractNumId w:val="7"/>
  </w:num>
  <w:num w:numId="29">
    <w:abstractNumId w:val="10"/>
  </w:num>
  <w:num w:numId="30">
    <w:abstractNumId w:val="0"/>
  </w:num>
  <w:num w:numId="31">
    <w:abstractNumId w:val="49"/>
  </w:num>
  <w:num w:numId="32">
    <w:abstractNumId w:val="9"/>
  </w:num>
  <w:num w:numId="33">
    <w:abstractNumId w:val="17"/>
  </w:num>
  <w:num w:numId="34">
    <w:abstractNumId w:val="27"/>
  </w:num>
  <w:num w:numId="35">
    <w:abstractNumId w:val="19"/>
  </w:num>
  <w:num w:numId="36">
    <w:abstractNumId w:val="23"/>
  </w:num>
  <w:num w:numId="37">
    <w:abstractNumId w:val="44"/>
  </w:num>
  <w:num w:numId="38">
    <w:abstractNumId w:val="15"/>
  </w:num>
  <w:num w:numId="39">
    <w:abstractNumId w:val="12"/>
  </w:num>
  <w:num w:numId="40">
    <w:abstractNumId w:val="36"/>
  </w:num>
  <w:num w:numId="41">
    <w:abstractNumId w:val="16"/>
  </w:num>
  <w:num w:numId="42">
    <w:abstractNumId w:val="28"/>
  </w:num>
  <w:num w:numId="43">
    <w:abstractNumId w:val="22"/>
  </w:num>
  <w:num w:numId="44">
    <w:abstractNumId w:val="24"/>
  </w:num>
  <w:num w:numId="45">
    <w:abstractNumId w:val="2"/>
  </w:num>
  <w:num w:numId="46">
    <w:abstractNumId w:val="47"/>
  </w:num>
  <w:num w:numId="47">
    <w:abstractNumId w:val="8"/>
  </w:num>
  <w:num w:numId="48">
    <w:abstractNumId w:val="42"/>
  </w:num>
  <w:num w:numId="49">
    <w:abstractNumId w:val="18"/>
  </w:num>
  <w:num w:numId="50">
    <w:abstractNumId w:val="6"/>
  </w:num>
  <w:num w:numId="51">
    <w:abstractNumId w:val="4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78CD"/>
    <w:rsid w:val="00012F15"/>
    <w:rsid w:val="000647DD"/>
    <w:rsid w:val="00071B25"/>
    <w:rsid w:val="000A6E56"/>
    <w:rsid w:val="000B590B"/>
    <w:rsid w:val="000B7ABE"/>
    <w:rsid w:val="000C4AC5"/>
    <w:rsid w:val="000C67C2"/>
    <w:rsid w:val="000D0608"/>
    <w:rsid w:val="000D1A0F"/>
    <w:rsid w:val="000E52B1"/>
    <w:rsid w:val="000F28A8"/>
    <w:rsid w:val="000F6E60"/>
    <w:rsid w:val="001002C1"/>
    <w:rsid w:val="00134D58"/>
    <w:rsid w:val="00141D61"/>
    <w:rsid w:val="0015297E"/>
    <w:rsid w:val="0019508C"/>
    <w:rsid w:val="001954FB"/>
    <w:rsid w:val="001A7F45"/>
    <w:rsid w:val="001C1C18"/>
    <w:rsid w:val="001E2657"/>
    <w:rsid w:val="001E298E"/>
    <w:rsid w:val="001E79D3"/>
    <w:rsid w:val="001E7A3F"/>
    <w:rsid w:val="001F454C"/>
    <w:rsid w:val="001F4815"/>
    <w:rsid w:val="001F78A9"/>
    <w:rsid w:val="00202656"/>
    <w:rsid w:val="00203776"/>
    <w:rsid w:val="00212FE4"/>
    <w:rsid w:val="00220728"/>
    <w:rsid w:val="00230C2C"/>
    <w:rsid w:val="00245465"/>
    <w:rsid w:val="002678CD"/>
    <w:rsid w:val="002723BA"/>
    <w:rsid w:val="00272823"/>
    <w:rsid w:val="0028225A"/>
    <w:rsid w:val="00284D7A"/>
    <w:rsid w:val="002B7C74"/>
    <w:rsid w:val="002C5BFA"/>
    <w:rsid w:val="002E216A"/>
    <w:rsid w:val="002E2EB8"/>
    <w:rsid w:val="003277A3"/>
    <w:rsid w:val="0033024C"/>
    <w:rsid w:val="00353C7B"/>
    <w:rsid w:val="00373924"/>
    <w:rsid w:val="00375070"/>
    <w:rsid w:val="00375311"/>
    <w:rsid w:val="00377A85"/>
    <w:rsid w:val="00394B68"/>
    <w:rsid w:val="003A32A5"/>
    <w:rsid w:val="003B473D"/>
    <w:rsid w:val="003E0705"/>
    <w:rsid w:val="003E6818"/>
    <w:rsid w:val="00400A7D"/>
    <w:rsid w:val="00401B17"/>
    <w:rsid w:val="00411353"/>
    <w:rsid w:val="00415B39"/>
    <w:rsid w:val="00422B61"/>
    <w:rsid w:val="0043526F"/>
    <w:rsid w:val="00441FC0"/>
    <w:rsid w:val="00450A36"/>
    <w:rsid w:val="004636D0"/>
    <w:rsid w:val="00472C62"/>
    <w:rsid w:val="00474EB9"/>
    <w:rsid w:val="004814D1"/>
    <w:rsid w:val="004D5731"/>
    <w:rsid w:val="004E341D"/>
    <w:rsid w:val="004F74D6"/>
    <w:rsid w:val="005002E1"/>
    <w:rsid w:val="005372B4"/>
    <w:rsid w:val="00541652"/>
    <w:rsid w:val="005A062F"/>
    <w:rsid w:val="005A168A"/>
    <w:rsid w:val="005A1EB4"/>
    <w:rsid w:val="005C11DD"/>
    <w:rsid w:val="005C3D79"/>
    <w:rsid w:val="005D6FF0"/>
    <w:rsid w:val="005E0E9C"/>
    <w:rsid w:val="005E2E14"/>
    <w:rsid w:val="005E56C8"/>
    <w:rsid w:val="00600C6D"/>
    <w:rsid w:val="006033A5"/>
    <w:rsid w:val="00632C37"/>
    <w:rsid w:val="0065292C"/>
    <w:rsid w:val="0065637F"/>
    <w:rsid w:val="0067403F"/>
    <w:rsid w:val="00687772"/>
    <w:rsid w:val="00695844"/>
    <w:rsid w:val="006A54BE"/>
    <w:rsid w:val="006B7AEF"/>
    <w:rsid w:val="006C29F2"/>
    <w:rsid w:val="006D5F53"/>
    <w:rsid w:val="006F480D"/>
    <w:rsid w:val="00705C7A"/>
    <w:rsid w:val="0072040B"/>
    <w:rsid w:val="00722615"/>
    <w:rsid w:val="00725069"/>
    <w:rsid w:val="00742F43"/>
    <w:rsid w:val="007502B4"/>
    <w:rsid w:val="0075211D"/>
    <w:rsid w:val="00760E83"/>
    <w:rsid w:val="007666E9"/>
    <w:rsid w:val="00775222"/>
    <w:rsid w:val="00783236"/>
    <w:rsid w:val="00792F41"/>
    <w:rsid w:val="0079300E"/>
    <w:rsid w:val="007A1088"/>
    <w:rsid w:val="007A50EE"/>
    <w:rsid w:val="007C3542"/>
    <w:rsid w:val="007C6B32"/>
    <w:rsid w:val="007D2933"/>
    <w:rsid w:val="007D382D"/>
    <w:rsid w:val="007F455E"/>
    <w:rsid w:val="00824821"/>
    <w:rsid w:val="00825915"/>
    <w:rsid w:val="008315B3"/>
    <w:rsid w:val="00836C66"/>
    <w:rsid w:val="008535FE"/>
    <w:rsid w:val="00860A4E"/>
    <w:rsid w:val="00872711"/>
    <w:rsid w:val="00876817"/>
    <w:rsid w:val="008A2C71"/>
    <w:rsid w:val="008C10E2"/>
    <w:rsid w:val="008D1475"/>
    <w:rsid w:val="008D478D"/>
    <w:rsid w:val="008E0DE1"/>
    <w:rsid w:val="008E3B60"/>
    <w:rsid w:val="00900BE8"/>
    <w:rsid w:val="00906570"/>
    <w:rsid w:val="00906BAA"/>
    <w:rsid w:val="00922AD9"/>
    <w:rsid w:val="0092689C"/>
    <w:rsid w:val="00934ACF"/>
    <w:rsid w:val="00946BE4"/>
    <w:rsid w:val="0095567D"/>
    <w:rsid w:val="00967413"/>
    <w:rsid w:val="009755A9"/>
    <w:rsid w:val="0099659D"/>
    <w:rsid w:val="009E1E6D"/>
    <w:rsid w:val="009E2085"/>
    <w:rsid w:val="009E32FB"/>
    <w:rsid w:val="009E3C52"/>
    <w:rsid w:val="009E7BC3"/>
    <w:rsid w:val="009F1805"/>
    <w:rsid w:val="009F2B13"/>
    <w:rsid w:val="00A06A5F"/>
    <w:rsid w:val="00A25159"/>
    <w:rsid w:val="00A33239"/>
    <w:rsid w:val="00A44598"/>
    <w:rsid w:val="00A5162C"/>
    <w:rsid w:val="00A62C14"/>
    <w:rsid w:val="00A67F9D"/>
    <w:rsid w:val="00A75135"/>
    <w:rsid w:val="00AD5A9D"/>
    <w:rsid w:val="00AF7D37"/>
    <w:rsid w:val="00AF7E00"/>
    <w:rsid w:val="00B00FA4"/>
    <w:rsid w:val="00B03499"/>
    <w:rsid w:val="00B1273E"/>
    <w:rsid w:val="00B22549"/>
    <w:rsid w:val="00B25A94"/>
    <w:rsid w:val="00B52B88"/>
    <w:rsid w:val="00B761B2"/>
    <w:rsid w:val="00B819E4"/>
    <w:rsid w:val="00BA0FDB"/>
    <w:rsid w:val="00BA4750"/>
    <w:rsid w:val="00BC26FD"/>
    <w:rsid w:val="00BC4D3B"/>
    <w:rsid w:val="00BE67BD"/>
    <w:rsid w:val="00BE6F43"/>
    <w:rsid w:val="00BF259E"/>
    <w:rsid w:val="00BF6037"/>
    <w:rsid w:val="00BF6E77"/>
    <w:rsid w:val="00C038BC"/>
    <w:rsid w:val="00C16305"/>
    <w:rsid w:val="00C169CE"/>
    <w:rsid w:val="00C21C4C"/>
    <w:rsid w:val="00C22464"/>
    <w:rsid w:val="00C33C4F"/>
    <w:rsid w:val="00C348D7"/>
    <w:rsid w:val="00C43BAB"/>
    <w:rsid w:val="00C4657B"/>
    <w:rsid w:val="00C552DE"/>
    <w:rsid w:val="00C55D48"/>
    <w:rsid w:val="00C80ACE"/>
    <w:rsid w:val="00C93339"/>
    <w:rsid w:val="00C94E26"/>
    <w:rsid w:val="00C94E9C"/>
    <w:rsid w:val="00C96D0E"/>
    <w:rsid w:val="00CA47F3"/>
    <w:rsid w:val="00CB72D3"/>
    <w:rsid w:val="00CD3622"/>
    <w:rsid w:val="00CE49E6"/>
    <w:rsid w:val="00CF2EBE"/>
    <w:rsid w:val="00CF3EC3"/>
    <w:rsid w:val="00CF5408"/>
    <w:rsid w:val="00D00664"/>
    <w:rsid w:val="00D0766B"/>
    <w:rsid w:val="00D152EA"/>
    <w:rsid w:val="00D32446"/>
    <w:rsid w:val="00D44D26"/>
    <w:rsid w:val="00D51F8A"/>
    <w:rsid w:val="00D6012E"/>
    <w:rsid w:val="00D670AD"/>
    <w:rsid w:val="00D72CBC"/>
    <w:rsid w:val="00D774AC"/>
    <w:rsid w:val="00D8237C"/>
    <w:rsid w:val="00D8502D"/>
    <w:rsid w:val="00D851CD"/>
    <w:rsid w:val="00D923C0"/>
    <w:rsid w:val="00D9477A"/>
    <w:rsid w:val="00D96765"/>
    <w:rsid w:val="00D9787F"/>
    <w:rsid w:val="00DA2B67"/>
    <w:rsid w:val="00DA7EE5"/>
    <w:rsid w:val="00DD72A7"/>
    <w:rsid w:val="00DD7660"/>
    <w:rsid w:val="00DE3206"/>
    <w:rsid w:val="00DF3EEE"/>
    <w:rsid w:val="00DF4B7D"/>
    <w:rsid w:val="00DF7328"/>
    <w:rsid w:val="00E17622"/>
    <w:rsid w:val="00E25549"/>
    <w:rsid w:val="00E41475"/>
    <w:rsid w:val="00E50CB2"/>
    <w:rsid w:val="00E70460"/>
    <w:rsid w:val="00E75B65"/>
    <w:rsid w:val="00E92ED1"/>
    <w:rsid w:val="00EA0CB9"/>
    <w:rsid w:val="00EB683D"/>
    <w:rsid w:val="00EC4147"/>
    <w:rsid w:val="00ED1BCF"/>
    <w:rsid w:val="00EE29D9"/>
    <w:rsid w:val="00EE53B9"/>
    <w:rsid w:val="00EF210E"/>
    <w:rsid w:val="00F112D8"/>
    <w:rsid w:val="00F15414"/>
    <w:rsid w:val="00F31C20"/>
    <w:rsid w:val="00F36FB0"/>
    <w:rsid w:val="00F4223D"/>
    <w:rsid w:val="00F510C2"/>
    <w:rsid w:val="00F552E2"/>
    <w:rsid w:val="00F630A5"/>
    <w:rsid w:val="00F66FDE"/>
    <w:rsid w:val="00F75FC4"/>
    <w:rsid w:val="00F775F5"/>
    <w:rsid w:val="00F81AFE"/>
    <w:rsid w:val="00FA3F66"/>
    <w:rsid w:val="00FA6116"/>
    <w:rsid w:val="00FC19F5"/>
    <w:rsid w:val="00FC3C9B"/>
    <w:rsid w:val="00FD54CE"/>
    <w:rsid w:val="00FE1526"/>
    <w:rsid w:val="00FE291A"/>
    <w:rsid w:val="00FE4A73"/>
    <w:rsid w:val="00FE55AF"/>
    <w:rsid w:val="00FE660C"/>
    <w:rsid w:val="00FF4BC4"/>
  </w:rsids>
  <m:mathPr>
    <m:mathFont m:val="Cambria Math"/>
    <m:brkBin m:val="before"/>
    <m:brkBinSub m:val="--"/>
    <m:smallFrac/>
    <m:dispDef/>
    <m:lMargin m:val="0"/>
    <m:rMargin m:val="0"/>
    <m:defJc m:val="centerGroup"/>
    <m:wrapIndent m:val="1440"/>
    <m:intLim m:val="subSup"/>
    <m:naryLim m:val="undOvr"/>
  </m:mathPr>
  <w:themeFontLang w:val="id-ID"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78CD"/>
    <w:pPr>
      <w:widowControl w:val="0"/>
    </w:pPr>
    <w:rPr>
      <w:rFonts w:eastAsiaTheme="minorHAnsi"/>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78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78CD"/>
    <w:rPr>
      <w:rFonts w:eastAsiaTheme="minorHAnsi"/>
      <w:lang w:val="en-US" w:eastAsia="en-US"/>
    </w:rPr>
  </w:style>
  <w:style w:type="paragraph" w:styleId="Footer">
    <w:name w:val="footer"/>
    <w:basedOn w:val="Normal"/>
    <w:link w:val="FooterChar"/>
    <w:uiPriority w:val="99"/>
    <w:unhideWhenUsed/>
    <w:rsid w:val="002678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78CD"/>
    <w:rPr>
      <w:rFonts w:eastAsiaTheme="minorHAnsi"/>
      <w:lang w:val="en-US" w:eastAsia="en-US"/>
    </w:rPr>
  </w:style>
  <w:style w:type="paragraph" w:styleId="ListParagraph">
    <w:name w:val="List Paragraph"/>
    <w:aliases w:val="TABEL,kepala,sub de titre 4,ANNEX,List Paragraph1,SUB BAB2,Colorful List - Accent 11,ListKebijakan,Tabel,Dalam Tabel,First Level Outline,Body Text Char1,Char Char2,List Paragraph2,Char Char21,List Paragraph11,POINT,No tk3,sub SUBBAB,Sub2"/>
    <w:basedOn w:val="Normal"/>
    <w:link w:val="ListParagraphChar"/>
    <w:uiPriority w:val="34"/>
    <w:qFormat/>
    <w:rsid w:val="002678CD"/>
    <w:pPr>
      <w:ind w:left="720"/>
      <w:contextualSpacing/>
    </w:pPr>
  </w:style>
  <w:style w:type="character" w:customStyle="1" w:styleId="ListParagraphChar">
    <w:name w:val="List Paragraph Char"/>
    <w:aliases w:val="TABEL Char,kepala Char,sub de titre 4 Char,ANNEX Char,List Paragraph1 Char,SUB BAB2 Char,Colorful List - Accent 11 Char,ListKebijakan Char,Tabel Char,Dalam Tabel Char,First Level Outline Char,Body Text Char1 Char,Char Char2 Char"/>
    <w:basedOn w:val="DefaultParagraphFont"/>
    <w:link w:val="ListParagraph"/>
    <w:uiPriority w:val="34"/>
    <w:locked/>
    <w:rsid w:val="008E0DE1"/>
    <w:rPr>
      <w:rFonts w:eastAsiaTheme="minorHAnsi"/>
      <w:lang w:val="en-US" w:eastAsia="en-US"/>
    </w:rPr>
  </w:style>
  <w:style w:type="table" w:styleId="TableGrid">
    <w:name w:val="Table Grid"/>
    <w:basedOn w:val="TableNormal"/>
    <w:uiPriority w:val="59"/>
    <w:rsid w:val="00A516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552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52E2"/>
    <w:rPr>
      <w:rFonts w:ascii="Tahoma" w:eastAsiaTheme="minorHAnsi" w:hAnsi="Tahoma" w:cs="Tahoma"/>
      <w:sz w:val="16"/>
      <w:szCs w:val="16"/>
      <w:lang w:val="en-US" w:eastAsia="en-US"/>
    </w:rPr>
  </w:style>
  <w:style w:type="paragraph" w:styleId="NormalWeb">
    <w:name w:val="Normal (Web)"/>
    <w:basedOn w:val="Normal"/>
    <w:uiPriority w:val="99"/>
    <w:semiHidden/>
    <w:unhideWhenUsed/>
    <w:rsid w:val="003E0705"/>
    <w:pPr>
      <w:widowControl/>
      <w:spacing w:before="100" w:beforeAutospacing="1" w:after="100" w:afterAutospacing="1" w:line="240" w:lineRule="auto"/>
    </w:pPr>
    <w:rPr>
      <w:rFonts w:ascii="Times New Roman" w:eastAsia="Times New Roman" w:hAnsi="Times New Roman" w:cs="Times New Roman"/>
      <w:sz w:val="24"/>
      <w:szCs w:val="24"/>
    </w:rPr>
  </w:style>
  <w:style w:type="table" w:customStyle="1" w:styleId="GridTable5Dark">
    <w:name w:val="Grid Table 5 Dark"/>
    <w:basedOn w:val="TableNormal"/>
    <w:uiPriority w:val="50"/>
    <w:rsid w:val="00FE55AF"/>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Default">
    <w:name w:val="Default"/>
    <w:rsid w:val="00BC26FD"/>
    <w:pPr>
      <w:autoSpaceDE w:val="0"/>
      <w:autoSpaceDN w:val="0"/>
      <w:adjustRightInd w:val="0"/>
      <w:spacing w:after="0" w:line="240" w:lineRule="auto"/>
    </w:pPr>
    <w:rPr>
      <w:rFonts w:ascii="Tahoma" w:eastAsia="Calibri" w:hAnsi="Tahoma" w:cs="Tahoma"/>
      <w:color w:val="000000"/>
      <w:sz w:val="24"/>
      <w:szCs w:val="24"/>
      <w:lang w:eastAsia="id-ID"/>
    </w:rPr>
  </w:style>
  <w:style w:type="character" w:styleId="Emphasis">
    <w:name w:val="Emphasis"/>
    <w:basedOn w:val="DefaultParagraphFont"/>
    <w:uiPriority w:val="20"/>
    <w:qFormat/>
    <w:rsid w:val="00946BE4"/>
    <w:rPr>
      <w:i/>
      <w:iCs/>
    </w:rPr>
  </w:style>
  <w:style w:type="character" w:customStyle="1" w:styleId="apple-converted-space">
    <w:name w:val="apple-converted-space"/>
    <w:basedOn w:val="DefaultParagraphFont"/>
    <w:rsid w:val="00946BE4"/>
  </w:style>
  <w:style w:type="table" w:customStyle="1" w:styleId="GridTable4Accent2">
    <w:name w:val="Grid Table 4 Accent 2"/>
    <w:basedOn w:val="TableNormal"/>
    <w:uiPriority w:val="49"/>
    <w:rsid w:val="00946BE4"/>
    <w:pPr>
      <w:spacing w:after="0" w:line="240" w:lineRule="auto"/>
    </w:pPr>
    <w:rPr>
      <w:rFonts w:ascii="Calibri" w:eastAsia="Calibri" w:hAnsi="Calibri" w:cs="Times New Roman"/>
      <w:sz w:val="20"/>
      <w:szCs w:val="20"/>
      <w:lang w:eastAsia="id-ID"/>
    </w:r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5DarkAccent1">
    <w:name w:val="Grid Table 5 Dark Accent 1"/>
    <w:basedOn w:val="TableNormal"/>
    <w:uiPriority w:val="50"/>
    <w:rsid w:val="00946BE4"/>
    <w:pPr>
      <w:spacing w:after="0" w:line="240" w:lineRule="auto"/>
    </w:pPr>
    <w:rPr>
      <w:rFonts w:ascii="Calibri" w:eastAsia="Calibri" w:hAnsi="Calibri" w:cs="Times New Roman"/>
      <w:sz w:val="20"/>
      <w:szCs w:val="20"/>
      <w:lang w:eastAsia="id-ID"/>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4">
    <w:name w:val="Grid Table 4"/>
    <w:basedOn w:val="TableNormal"/>
    <w:uiPriority w:val="49"/>
    <w:rsid w:val="00946BE4"/>
    <w:pPr>
      <w:spacing w:after="0" w:line="240" w:lineRule="auto"/>
    </w:pPr>
    <w:rPr>
      <w:rFonts w:ascii="Calibri" w:eastAsia="Calibri" w:hAnsi="Calibri" w:cs="Times New Roman"/>
      <w:sz w:val="20"/>
      <w:szCs w:val="20"/>
      <w:lang w:eastAsia="id-ID"/>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78CD"/>
    <w:pPr>
      <w:widowControl w:val="0"/>
    </w:pPr>
    <w:rPr>
      <w:rFonts w:eastAsiaTheme="minorHAnsi"/>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78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78CD"/>
    <w:rPr>
      <w:rFonts w:eastAsiaTheme="minorHAnsi"/>
      <w:lang w:val="en-US" w:eastAsia="en-US"/>
    </w:rPr>
  </w:style>
  <w:style w:type="paragraph" w:styleId="Footer">
    <w:name w:val="footer"/>
    <w:basedOn w:val="Normal"/>
    <w:link w:val="FooterChar"/>
    <w:uiPriority w:val="99"/>
    <w:unhideWhenUsed/>
    <w:rsid w:val="002678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78CD"/>
    <w:rPr>
      <w:rFonts w:eastAsiaTheme="minorHAnsi"/>
      <w:lang w:val="en-US" w:eastAsia="en-US"/>
    </w:rPr>
  </w:style>
  <w:style w:type="paragraph" w:styleId="ListParagraph">
    <w:name w:val="List Paragraph"/>
    <w:aliases w:val="TABEL,kepala,sub de titre 4,ANNEX,List Paragraph1,SUB BAB2,Colorful List - Accent 11,ListKebijakan,Tabel,Dalam Tabel,First Level Outline,Body Text Char1,Char Char2,List Paragraph2,Char Char21,List Paragraph11,POINT,No tk3,sub SUBBAB,Sub2"/>
    <w:basedOn w:val="Normal"/>
    <w:link w:val="ListParagraphChar"/>
    <w:uiPriority w:val="34"/>
    <w:qFormat/>
    <w:rsid w:val="002678CD"/>
    <w:pPr>
      <w:ind w:left="720"/>
      <w:contextualSpacing/>
    </w:pPr>
  </w:style>
  <w:style w:type="character" w:customStyle="1" w:styleId="ListParagraphChar">
    <w:name w:val="List Paragraph Char"/>
    <w:aliases w:val="TABEL Char,kepala Char,sub de titre 4 Char,ANNEX Char,List Paragraph1 Char,SUB BAB2 Char,Colorful List - Accent 11 Char,ListKebijakan Char,Tabel Char,Dalam Tabel Char,First Level Outline Char,Body Text Char1 Char,Char Char2 Char"/>
    <w:basedOn w:val="DefaultParagraphFont"/>
    <w:link w:val="ListParagraph"/>
    <w:uiPriority w:val="34"/>
    <w:locked/>
    <w:rsid w:val="008E0DE1"/>
    <w:rPr>
      <w:rFonts w:eastAsiaTheme="minorHAnsi"/>
      <w:lang w:val="en-US" w:eastAsia="en-US"/>
    </w:rPr>
  </w:style>
  <w:style w:type="table" w:styleId="TableGrid">
    <w:name w:val="Table Grid"/>
    <w:basedOn w:val="TableNormal"/>
    <w:uiPriority w:val="59"/>
    <w:rsid w:val="00A516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552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52E2"/>
    <w:rPr>
      <w:rFonts w:ascii="Tahoma" w:eastAsiaTheme="minorHAnsi" w:hAnsi="Tahoma" w:cs="Tahoma"/>
      <w:sz w:val="16"/>
      <w:szCs w:val="16"/>
      <w:lang w:val="en-US" w:eastAsia="en-US"/>
    </w:rPr>
  </w:style>
  <w:style w:type="paragraph" w:styleId="NormalWeb">
    <w:name w:val="Normal (Web)"/>
    <w:basedOn w:val="Normal"/>
    <w:uiPriority w:val="99"/>
    <w:semiHidden/>
    <w:unhideWhenUsed/>
    <w:rsid w:val="003E0705"/>
    <w:pPr>
      <w:widowControl/>
      <w:spacing w:before="100" w:beforeAutospacing="1" w:after="100" w:afterAutospacing="1" w:line="240" w:lineRule="auto"/>
    </w:pPr>
    <w:rPr>
      <w:rFonts w:ascii="Times New Roman" w:eastAsia="Times New Roman" w:hAnsi="Times New Roman" w:cs="Times New Roman"/>
      <w:sz w:val="24"/>
      <w:szCs w:val="24"/>
    </w:rPr>
  </w:style>
  <w:style w:type="table" w:customStyle="1" w:styleId="GridTable5Dark">
    <w:name w:val="Grid Table 5 Dark"/>
    <w:basedOn w:val="TableNormal"/>
    <w:uiPriority w:val="50"/>
    <w:rsid w:val="00FE55AF"/>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Default">
    <w:name w:val="Default"/>
    <w:rsid w:val="00BC26FD"/>
    <w:pPr>
      <w:autoSpaceDE w:val="0"/>
      <w:autoSpaceDN w:val="0"/>
      <w:adjustRightInd w:val="0"/>
      <w:spacing w:after="0" w:line="240" w:lineRule="auto"/>
    </w:pPr>
    <w:rPr>
      <w:rFonts w:ascii="Tahoma" w:eastAsia="Calibri" w:hAnsi="Tahoma" w:cs="Tahoma"/>
      <w:color w:val="000000"/>
      <w:sz w:val="24"/>
      <w:szCs w:val="24"/>
      <w:lang w:eastAsia="id-ID"/>
    </w:rPr>
  </w:style>
  <w:style w:type="character" w:styleId="Emphasis">
    <w:name w:val="Emphasis"/>
    <w:basedOn w:val="DefaultParagraphFont"/>
    <w:uiPriority w:val="20"/>
    <w:qFormat/>
    <w:rsid w:val="00946BE4"/>
    <w:rPr>
      <w:i/>
      <w:iCs/>
    </w:rPr>
  </w:style>
  <w:style w:type="character" w:customStyle="1" w:styleId="apple-converted-space">
    <w:name w:val="apple-converted-space"/>
    <w:basedOn w:val="DefaultParagraphFont"/>
    <w:rsid w:val="00946BE4"/>
  </w:style>
  <w:style w:type="table" w:customStyle="1" w:styleId="GridTable4Accent2">
    <w:name w:val="Grid Table 4 Accent 2"/>
    <w:basedOn w:val="TableNormal"/>
    <w:uiPriority w:val="49"/>
    <w:rsid w:val="00946BE4"/>
    <w:pPr>
      <w:spacing w:after="0" w:line="240" w:lineRule="auto"/>
    </w:pPr>
    <w:rPr>
      <w:rFonts w:ascii="Calibri" w:eastAsia="Calibri" w:hAnsi="Calibri" w:cs="Times New Roman"/>
      <w:sz w:val="20"/>
      <w:szCs w:val="20"/>
      <w:lang w:eastAsia="id-ID"/>
    </w:r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5DarkAccent1">
    <w:name w:val="Grid Table 5 Dark Accent 1"/>
    <w:basedOn w:val="TableNormal"/>
    <w:uiPriority w:val="50"/>
    <w:rsid w:val="00946BE4"/>
    <w:pPr>
      <w:spacing w:after="0" w:line="240" w:lineRule="auto"/>
    </w:pPr>
    <w:rPr>
      <w:rFonts w:ascii="Calibri" w:eastAsia="Calibri" w:hAnsi="Calibri" w:cs="Times New Roman"/>
      <w:sz w:val="20"/>
      <w:szCs w:val="20"/>
      <w:lang w:eastAsia="id-ID"/>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4">
    <w:name w:val="Grid Table 4"/>
    <w:basedOn w:val="TableNormal"/>
    <w:uiPriority w:val="49"/>
    <w:rsid w:val="00946BE4"/>
    <w:pPr>
      <w:spacing w:after="0" w:line="240" w:lineRule="auto"/>
    </w:pPr>
    <w:rPr>
      <w:rFonts w:ascii="Calibri" w:eastAsia="Calibri" w:hAnsi="Calibri" w:cs="Times New Roman"/>
      <w:sz w:val="20"/>
      <w:szCs w:val="20"/>
      <w:lang w:eastAsia="id-ID"/>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51279">
      <w:bodyDiv w:val="1"/>
      <w:marLeft w:val="0"/>
      <w:marRight w:val="0"/>
      <w:marTop w:val="0"/>
      <w:marBottom w:val="0"/>
      <w:divBdr>
        <w:top w:val="none" w:sz="0" w:space="0" w:color="auto"/>
        <w:left w:val="none" w:sz="0" w:space="0" w:color="auto"/>
        <w:bottom w:val="none" w:sz="0" w:space="0" w:color="auto"/>
        <w:right w:val="none" w:sz="0" w:space="0" w:color="auto"/>
      </w:divBdr>
    </w:div>
    <w:div w:id="856045460">
      <w:bodyDiv w:val="1"/>
      <w:marLeft w:val="0"/>
      <w:marRight w:val="0"/>
      <w:marTop w:val="0"/>
      <w:marBottom w:val="0"/>
      <w:divBdr>
        <w:top w:val="none" w:sz="0" w:space="0" w:color="auto"/>
        <w:left w:val="none" w:sz="0" w:space="0" w:color="auto"/>
        <w:bottom w:val="none" w:sz="0" w:space="0" w:color="auto"/>
        <w:right w:val="none" w:sz="0" w:space="0" w:color="auto"/>
      </w:divBdr>
    </w:div>
    <w:div w:id="1547834566">
      <w:bodyDiv w:val="1"/>
      <w:marLeft w:val="0"/>
      <w:marRight w:val="0"/>
      <w:marTop w:val="0"/>
      <w:marBottom w:val="0"/>
      <w:divBdr>
        <w:top w:val="none" w:sz="0" w:space="0" w:color="auto"/>
        <w:left w:val="none" w:sz="0" w:space="0" w:color="auto"/>
        <w:bottom w:val="none" w:sz="0" w:space="0" w:color="auto"/>
        <w:right w:val="none" w:sz="0" w:space="0" w:color="auto"/>
      </w:divBdr>
      <w:divsChild>
        <w:div w:id="74203150">
          <w:marLeft w:val="0"/>
          <w:marRight w:val="0"/>
          <w:marTop w:val="0"/>
          <w:marBottom w:val="0"/>
          <w:divBdr>
            <w:top w:val="none" w:sz="0" w:space="0" w:color="auto"/>
            <w:left w:val="none" w:sz="0" w:space="0" w:color="auto"/>
            <w:bottom w:val="none" w:sz="0" w:space="0" w:color="auto"/>
            <w:right w:val="none" w:sz="0" w:space="0" w:color="auto"/>
          </w:divBdr>
        </w:div>
        <w:div w:id="1822849157">
          <w:marLeft w:val="0"/>
          <w:marRight w:val="0"/>
          <w:marTop w:val="0"/>
          <w:marBottom w:val="0"/>
          <w:divBdr>
            <w:top w:val="none" w:sz="0" w:space="0" w:color="auto"/>
            <w:left w:val="none" w:sz="0" w:space="0" w:color="auto"/>
            <w:bottom w:val="none" w:sz="0" w:space="0" w:color="auto"/>
            <w:right w:val="none" w:sz="0" w:space="0" w:color="auto"/>
          </w:divBdr>
        </w:div>
        <w:div w:id="665399914">
          <w:marLeft w:val="0"/>
          <w:marRight w:val="0"/>
          <w:marTop w:val="0"/>
          <w:marBottom w:val="0"/>
          <w:divBdr>
            <w:top w:val="none" w:sz="0" w:space="0" w:color="auto"/>
            <w:left w:val="none" w:sz="0" w:space="0" w:color="auto"/>
            <w:bottom w:val="none" w:sz="0" w:space="0" w:color="auto"/>
            <w:right w:val="none" w:sz="0" w:space="0" w:color="auto"/>
          </w:divBdr>
        </w:div>
        <w:div w:id="284822219">
          <w:marLeft w:val="0"/>
          <w:marRight w:val="0"/>
          <w:marTop w:val="0"/>
          <w:marBottom w:val="0"/>
          <w:divBdr>
            <w:top w:val="none" w:sz="0" w:space="0" w:color="auto"/>
            <w:left w:val="none" w:sz="0" w:space="0" w:color="auto"/>
            <w:bottom w:val="none" w:sz="0" w:space="0" w:color="auto"/>
            <w:right w:val="none" w:sz="0" w:space="0" w:color="auto"/>
          </w:divBdr>
        </w:div>
        <w:div w:id="282661612">
          <w:marLeft w:val="0"/>
          <w:marRight w:val="0"/>
          <w:marTop w:val="0"/>
          <w:marBottom w:val="0"/>
          <w:divBdr>
            <w:top w:val="none" w:sz="0" w:space="0" w:color="auto"/>
            <w:left w:val="none" w:sz="0" w:space="0" w:color="auto"/>
            <w:bottom w:val="none" w:sz="0" w:space="0" w:color="auto"/>
            <w:right w:val="none" w:sz="0" w:space="0" w:color="auto"/>
          </w:divBdr>
        </w:div>
        <w:div w:id="1865098595">
          <w:marLeft w:val="0"/>
          <w:marRight w:val="0"/>
          <w:marTop w:val="0"/>
          <w:marBottom w:val="0"/>
          <w:divBdr>
            <w:top w:val="none" w:sz="0" w:space="0" w:color="auto"/>
            <w:left w:val="none" w:sz="0" w:space="0" w:color="auto"/>
            <w:bottom w:val="none" w:sz="0" w:space="0" w:color="auto"/>
            <w:right w:val="none" w:sz="0" w:space="0" w:color="auto"/>
          </w:divBdr>
        </w:div>
        <w:div w:id="1354721584">
          <w:marLeft w:val="0"/>
          <w:marRight w:val="0"/>
          <w:marTop w:val="0"/>
          <w:marBottom w:val="0"/>
          <w:divBdr>
            <w:top w:val="none" w:sz="0" w:space="0" w:color="auto"/>
            <w:left w:val="none" w:sz="0" w:space="0" w:color="auto"/>
            <w:bottom w:val="none" w:sz="0" w:space="0" w:color="auto"/>
            <w:right w:val="none" w:sz="0" w:space="0" w:color="auto"/>
          </w:divBdr>
        </w:div>
        <w:div w:id="145635620">
          <w:marLeft w:val="0"/>
          <w:marRight w:val="0"/>
          <w:marTop w:val="0"/>
          <w:marBottom w:val="0"/>
          <w:divBdr>
            <w:top w:val="none" w:sz="0" w:space="0" w:color="auto"/>
            <w:left w:val="none" w:sz="0" w:space="0" w:color="auto"/>
            <w:bottom w:val="none" w:sz="0" w:space="0" w:color="auto"/>
            <w:right w:val="none" w:sz="0" w:space="0" w:color="auto"/>
          </w:divBdr>
        </w:div>
        <w:div w:id="1090465807">
          <w:marLeft w:val="0"/>
          <w:marRight w:val="0"/>
          <w:marTop w:val="0"/>
          <w:marBottom w:val="0"/>
          <w:divBdr>
            <w:top w:val="none" w:sz="0" w:space="0" w:color="auto"/>
            <w:left w:val="none" w:sz="0" w:space="0" w:color="auto"/>
            <w:bottom w:val="none" w:sz="0" w:space="0" w:color="auto"/>
            <w:right w:val="none" w:sz="0" w:space="0" w:color="auto"/>
          </w:divBdr>
        </w:div>
        <w:div w:id="1200123421">
          <w:marLeft w:val="0"/>
          <w:marRight w:val="0"/>
          <w:marTop w:val="0"/>
          <w:marBottom w:val="0"/>
          <w:divBdr>
            <w:top w:val="none" w:sz="0" w:space="0" w:color="auto"/>
            <w:left w:val="none" w:sz="0" w:space="0" w:color="auto"/>
            <w:bottom w:val="none" w:sz="0" w:space="0" w:color="auto"/>
            <w:right w:val="none" w:sz="0" w:space="0" w:color="auto"/>
          </w:divBdr>
        </w:div>
        <w:div w:id="29458188">
          <w:marLeft w:val="0"/>
          <w:marRight w:val="0"/>
          <w:marTop w:val="0"/>
          <w:marBottom w:val="0"/>
          <w:divBdr>
            <w:top w:val="none" w:sz="0" w:space="0" w:color="auto"/>
            <w:left w:val="none" w:sz="0" w:space="0" w:color="auto"/>
            <w:bottom w:val="none" w:sz="0" w:space="0" w:color="auto"/>
            <w:right w:val="none" w:sz="0" w:space="0" w:color="auto"/>
          </w:divBdr>
        </w:div>
        <w:div w:id="445317546">
          <w:marLeft w:val="0"/>
          <w:marRight w:val="0"/>
          <w:marTop w:val="0"/>
          <w:marBottom w:val="0"/>
          <w:divBdr>
            <w:top w:val="none" w:sz="0" w:space="0" w:color="auto"/>
            <w:left w:val="none" w:sz="0" w:space="0" w:color="auto"/>
            <w:bottom w:val="none" w:sz="0" w:space="0" w:color="auto"/>
            <w:right w:val="none" w:sz="0" w:space="0" w:color="auto"/>
          </w:divBdr>
        </w:div>
        <w:div w:id="1762872728">
          <w:marLeft w:val="0"/>
          <w:marRight w:val="0"/>
          <w:marTop w:val="0"/>
          <w:marBottom w:val="0"/>
          <w:divBdr>
            <w:top w:val="none" w:sz="0" w:space="0" w:color="auto"/>
            <w:left w:val="none" w:sz="0" w:space="0" w:color="auto"/>
            <w:bottom w:val="none" w:sz="0" w:space="0" w:color="auto"/>
            <w:right w:val="none" w:sz="0" w:space="0" w:color="auto"/>
          </w:divBdr>
        </w:div>
        <w:div w:id="1334989420">
          <w:marLeft w:val="0"/>
          <w:marRight w:val="0"/>
          <w:marTop w:val="0"/>
          <w:marBottom w:val="0"/>
          <w:divBdr>
            <w:top w:val="none" w:sz="0" w:space="0" w:color="auto"/>
            <w:left w:val="none" w:sz="0" w:space="0" w:color="auto"/>
            <w:bottom w:val="none" w:sz="0" w:space="0" w:color="auto"/>
            <w:right w:val="none" w:sz="0" w:space="0" w:color="auto"/>
          </w:divBdr>
        </w:div>
        <w:div w:id="423460822">
          <w:marLeft w:val="0"/>
          <w:marRight w:val="0"/>
          <w:marTop w:val="0"/>
          <w:marBottom w:val="0"/>
          <w:divBdr>
            <w:top w:val="none" w:sz="0" w:space="0" w:color="auto"/>
            <w:left w:val="none" w:sz="0" w:space="0" w:color="auto"/>
            <w:bottom w:val="none" w:sz="0" w:space="0" w:color="auto"/>
            <w:right w:val="none" w:sz="0" w:space="0" w:color="auto"/>
          </w:divBdr>
        </w:div>
        <w:div w:id="1717116507">
          <w:marLeft w:val="0"/>
          <w:marRight w:val="0"/>
          <w:marTop w:val="0"/>
          <w:marBottom w:val="0"/>
          <w:divBdr>
            <w:top w:val="none" w:sz="0" w:space="0" w:color="auto"/>
            <w:left w:val="none" w:sz="0" w:space="0" w:color="auto"/>
            <w:bottom w:val="none" w:sz="0" w:space="0" w:color="auto"/>
            <w:right w:val="none" w:sz="0" w:space="0" w:color="auto"/>
          </w:divBdr>
        </w:div>
        <w:div w:id="330837788">
          <w:marLeft w:val="0"/>
          <w:marRight w:val="0"/>
          <w:marTop w:val="0"/>
          <w:marBottom w:val="0"/>
          <w:divBdr>
            <w:top w:val="none" w:sz="0" w:space="0" w:color="auto"/>
            <w:left w:val="none" w:sz="0" w:space="0" w:color="auto"/>
            <w:bottom w:val="none" w:sz="0" w:space="0" w:color="auto"/>
            <w:right w:val="none" w:sz="0" w:space="0" w:color="auto"/>
          </w:divBdr>
        </w:div>
        <w:div w:id="1668895528">
          <w:marLeft w:val="0"/>
          <w:marRight w:val="0"/>
          <w:marTop w:val="0"/>
          <w:marBottom w:val="0"/>
          <w:divBdr>
            <w:top w:val="none" w:sz="0" w:space="0" w:color="auto"/>
            <w:left w:val="none" w:sz="0" w:space="0" w:color="auto"/>
            <w:bottom w:val="none" w:sz="0" w:space="0" w:color="auto"/>
            <w:right w:val="none" w:sz="0" w:space="0" w:color="auto"/>
          </w:divBdr>
        </w:div>
        <w:div w:id="1281916046">
          <w:marLeft w:val="0"/>
          <w:marRight w:val="0"/>
          <w:marTop w:val="0"/>
          <w:marBottom w:val="0"/>
          <w:divBdr>
            <w:top w:val="none" w:sz="0" w:space="0" w:color="auto"/>
            <w:left w:val="none" w:sz="0" w:space="0" w:color="auto"/>
            <w:bottom w:val="none" w:sz="0" w:space="0" w:color="auto"/>
            <w:right w:val="none" w:sz="0" w:space="0" w:color="auto"/>
          </w:divBdr>
        </w:div>
        <w:div w:id="193200588">
          <w:marLeft w:val="0"/>
          <w:marRight w:val="0"/>
          <w:marTop w:val="0"/>
          <w:marBottom w:val="0"/>
          <w:divBdr>
            <w:top w:val="none" w:sz="0" w:space="0" w:color="auto"/>
            <w:left w:val="none" w:sz="0" w:space="0" w:color="auto"/>
            <w:bottom w:val="none" w:sz="0" w:space="0" w:color="auto"/>
            <w:right w:val="none" w:sz="0" w:space="0" w:color="auto"/>
          </w:divBdr>
        </w:div>
        <w:div w:id="2012021429">
          <w:marLeft w:val="0"/>
          <w:marRight w:val="0"/>
          <w:marTop w:val="0"/>
          <w:marBottom w:val="0"/>
          <w:divBdr>
            <w:top w:val="none" w:sz="0" w:space="0" w:color="auto"/>
            <w:left w:val="none" w:sz="0" w:space="0" w:color="auto"/>
            <w:bottom w:val="none" w:sz="0" w:space="0" w:color="auto"/>
            <w:right w:val="none" w:sz="0" w:space="0" w:color="auto"/>
          </w:divBdr>
        </w:div>
        <w:div w:id="1869023995">
          <w:marLeft w:val="0"/>
          <w:marRight w:val="0"/>
          <w:marTop w:val="0"/>
          <w:marBottom w:val="0"/>
          <w:divBdr>
            <w:top w:val="none" w:sz="0" w:space="0" w:color="auto"/>
            <w:left w:val="none" w:sz="0" w:space="0" w:color="auto"/>
            <w:bottom w:val="none" w:sz="0" w:space="0" w:color="auto"/>
            <w:right w:val="none" w:sz="0" w:space="0" w:color="auto"/>
          </w:divBdr>
        </w:div>
        <w:div w:id="945501200">
          <w:marLeft w:val="0"/>
          <w:marRight w:val="0"/>
          <w:marTop w:val="0"/>
          <w:marBottom w:val="0"/>
          <w:divBdr>
            <w:top w:val="none" w:sz="0" w:space="0" w:color="auto"/>
            <w:left w:val="none" w:sz="0" w:space="0" w:color="auto"/>
            <w:bottom w:val="none" w:sz="0" w:space="0" w:color="auto"/>
            <w:right w:val="none" w:sz="0" w:space="0" w:color="auto"/>
          </w:divBdr>
        </w:div>
        <w:div w:id="1417165076">
          <w:marLeft w:val="0"/>
          <w:marRight w:val="0"/>
          <w:marTop w:val="0"/>
          <w:marBottom w:val="0"/>
          <w:divBdr>
            <w:top w:val="none" w:sz="0" w:space="0" w:color="auto"/>
            <w:left w:val="none" w:sz="0" w:space="0" w:color="auto"/>
            <w:bottom w:val="none" w:sz="0" w:space="0" w:color="auto"/>
            <w:right w:val="none" w:sz="0" w:space="0" w:color="auto"/>
          </w:divBdr>
        </w:div>
        <w:div w:id="1167208809">
          <w:marLeft w:val="0"/>
          <w:marRight w:val="0"/>
          <w:marTop w:val="0"/>
          <w:marBottom w:val="0"/>
          <w:divBdr>
            <w:top w:val="none" w:sz="0" w:space="0" w:color="auto"/>
            <w:left w:val="none" w:sz="0" w:space="0" w:color="auto"/>
            <w:bottom w:val="none" w:sz="0" w:space="0" w:color="auto"/>
            <w:right w:val="none" w:sz="0" w:space="0" w:color="auto"/>
          </w:divBdr>
        </w:div>
        <w:div w:id="341517435">
          <w:marLeft w:val="0"/>
          <w:marRight w:val="0"/>
          <w:marTop w:val="0"/>
          <w:marBottom w:val="0"/>
          <w:divBdr>
            <w:top w:val="none" w:sz="0" w:space="0" w:color="auto"/>
            <w:left w:val="none" w:sz="0" w:space="0" w:color="auto"/>
            <w:bottom w:val="none" w:sz="0" w:space="0" w:color="auto"/>
            <w:right w:val="none" w:sz="0" w:space="0" w:color="auto"/>
          </w:divBdr>
        </w:div>
        <w:div w:id="484391787">
          <w:marLeft w:val="0"/>
          <w:marRight w:val="0"/>
          <w:marTop w:val="0"/>
          <w:marBottom w:val="0"/>
          <w:divBdr>
            <w:top w:val="none" w:sz="0" w:space="0" w:color="auto"/>
            <w:left w:val="none" w:sz="0" w:space="0" w:color="auto"/>
            <w:bottom w:val="none" w:sz="0" w:space="0" w:color="auto"/>
            <w:right w:val="none" w:sz="0" w:space="0" w:color="auto"/>
          </w:divBdr>
        </w:div>
        <w:div w:id="566453869">
          <w:marLeft w:val="0"/>
          <w:marRight w:val="0"/>
          <w:marTop w:val="0"/>
          <w:marBottom w:val="0"/>
          <w:divBdr>
            <w:top w:val="none" w:sz="0" w:space="0" w:color="auto"/>
            <w:left w:val="none" w:sz="0" w:space="0" w:color="auto"/>
            <w:bottom w:val="none" w:sz="0" w:space="0" w:color="auto"/>
            <w:right w:val="none" w:sz="0" w:space="0" w:color="auto"/>
          </w:divBdr>
        </w:div>
        <w:div w:id="33846575">
          <w:marLeft w:val="0"/>
          <w:marRight w:val="0"/>
          <w:marTop w:val="0"/>
          <w:marBottom w:val="0"/>
          <w:divBdr>
            <w:top w:val="none" w:sz="0" w:space="0" w:color="auto"/>
            <w:left w:val="none" w:sz="0" w:space="0" w:color="auto"/>
            <w:bottom w:val="none" w:sz="0" w:space="0" w:color="auto"/>
            <w:right w:val="none" w:sz="0" w:space="0" w:color="auto"/>
          </w:divBdr>
        </w:div>
        <w:div w:id="1141844649">
          <w:marLeft w:val="0"/>
          <w:marRight w:val="0"/>
          <w:marTop w:val="0"/>
          <w:marBottom w:val="0"/>
          <w:divBdr>
            <w:top w:val="none" w:sz="0" w:space="0" w:color="auto"/>
            <w:left w:val="none" w:sz="0" w:space="0" w:color="auto"/>
            <w:bottom w:val="none" w:sz="0" w:space="0" w:color="auto"/>
            <w:right w:val="none" w:sz="0" w:space="0" w:color="auto"/>
          </w:divBdr>
        </w:div>
        <w:div w:id="805320810">
          <w:marLeft w:val="0"/>
          <w:marRight w:val="0"/>
          <w:marTop w:val="0"/>
          <w:marBottom w:val="0"/>
          <w:divBdr>
            <w:top w:val="none" w:sz="0" w:space="0" w:color="auto"/>
            <w:left w:val="none" w:sz="0" w:space="0" w:color="auto"/>
            <w:bottom w:val="none" w:sz="0" w:space="0" w:color="auto"/>
            <w:right w:val="none" w:sz="0" w:space="0" w:color="auto"/>
          </w:divBdr>
        </w:div>
        <w:div w:id="1570770624">
          <w:marLeft w:val="0"/>
          <w:marRight w:val="0"/>
          <w:marTop w:val="0"/>
          <w:marBottom w:val="0"/>
          <w:divBdr>
            <w:top w:val="none" w:sz="0" w:space="0" w:color="auto"/>
            <w:left w:val="none" w:sz="0" w:space="0" w:color="auto"/>
            <w:bottom w:val="none" w:sz="0" w:space="0" w:color="auto"/>
            <w:right w:val="none" w:sz="0" w:space="0" w:color="auto"/>
          </w:divBdr>
        </w:div>
        <w:div w:id="1910774055">
          <w:marLeft w:val="0"/>
          <w:marRight w:val="0"/>
          <w:marTop w:val="0"/>
          <w:marBottom w:val="0"/>
          <w:divBdr>
            <w:top w:val="none" w:sz="0" w:space="0" w:color="auto"/>
            <w:left w:val="none" w:sz="0" w:space="0" w:color="auto"/>
            <w:bottom w:val="none" w:sz="0" w:space="0" w:color="auto"/>
            <w:right w:val="none" w:sz="0" w:space="0" w:color="auto"/>
          </w:divBdr>
        </w:div>
        <w:div w:id="1900705804">
          <w:marLeft w:val="0"/>
          <w:marRight w:val="0"/>
          <w:marTop w:val="0"/>
          <w:marBottom w:val="0"/>
          <w:divBdr>
            <w:top w:val="none" w:sz="0" w:space="0" w:color="auto"/>
            <w:left w:val="none" w:sz="0" w:space="0" w:color="auto"/>
            <w:bottom w:val="none" w:sz="0" w:space="0" w:color="auto"/>
            <w:right w:val="none" w:sz="0" w:space="0" w:color="auto"/>
          </w:divBdr>
        </w:div>
        <w:div w:id="399250973">
          <w:marLeft w:val="0"/>
          <w:marRight w:val="0"/>
          <w:marTop w:val="0"/>
          <w:marBottom w:val="0"/>
          <w:divBdr>
            <w:top w:val="none" w:sz="0" w:space="0" w:color="auto"/>
            <w:left w:val="none" w:sz="0" w:space="0" w:color="auto"/>
            <w:bottom w:val="none" w:sz="0" w:space="0" w:color="auto"/>
            <w:right w:val="none" w:sz="0" w:space="0" w:color="auto"/>
          </w:divBdr>
        </w:div>
        <w:div w:id="1967808670">
          <w:marLeft w:val="0"/>
          <w:marRight w:val="0"/>
          <w:marTop w:val="0"/>
          <w:marBottom w:val="0"/>
          <w:divBdr>
            <w:top w:val="none" w:sz="0" w:space="0" w:color="auto"/>
            <w:left w:val="none" w:sz="0" w:space="0" w:color="auto"/>
            <w:bottom w:val="none" w:sz="0" w:space="0" w:color="auto"/>
            <w:right w:val="none" w:sz="0" w:space="0" w:color="auto"/>
          </w:divBdr>
        </w:div>
        <w:div w:id="639310190">
          <w:marLeft w:val="0"/>
          <w:marRight w:val="0"/>
          <w:marTop w:val="0"/>
          <w:marBottom w:val="0"/>
          <w:divBdr>
            <w:top w:val="none" w:sz="0" w:space="0" w:color="auto"/>
            <w:left w:val="none" w:sz="0" w:space="0" w:color="auto"/>
            <w:bottom w:val="none" w:sz="0" w:space="0" w:color="auto"/>
            <w:right w:val="none" w:sz="0" w:space="0" w:color="auto"/>
          </w:divBdr>
        </w:div>
        <w:div w:id="619148504">
          <w:marLeft w:val="0"/>
          <w:marRight w:val="0"/>
          <w:marTop w:val="0"/>
          <w:marBottom w:val="0"/>
          <w:divBdr>
            <w:top w:val="none" w:sz="0" w:space="0" w:color="auto"/>
            <w:left w:val="none" w:sz="0" w:space="0" w:color="auto"/>
            <w:bottom w:val="none" w:sz="0" w:space="0" w:color="auto"/>
            <w:right w:val="none" w:sz="0" w:space="0" w:color="auto"/>
          </w:divBdr>
        </w:div>
        <w:div w:id="579102052">
          <w:marLeft w:val="0"/>
          <w:marRight w:val="0"/>
          <w:marTop w:val="0"/>
          <w:marBottom w:val="0"/>
          <w:divBdr>
            <w:top w:val="none" w:sz="0" w:space="0" w:color="auto"/>
            <w:left w:val="none" w:sz="0" w:space="0" w:color="auto"/>
            <w:bottom w:val="none" w:sz="0" w:space="0" w:color="auto"/>
            <w:right w:val="none" w:sz="0" w:space="0" w:color="auto"/>
          </w:divBdr>
        </w:div>
        <w:div w:id="1213075993">
          <w:marLeft w:val="0"/>
          <w:marRight w:val="0"/>
          <w:marTop w:val="0"/>
          <w:marBottom w:val="0"/>
          <w:divBdr>
            <w:top w:val="none" w:sz="0" w:space="0" w:color="auto"/>
            <w:left w:val="none" w:sz="0" w:space="0" w:color="auto"/>
            <w:bottom w:val="none" w:sz="0" w:space="0" w:color="auto"/>
            <w:right w:val="none" w:sz="0" w:space="0" w:color="auto"/>
          </w:divBdr>
        </w:div>
        <w:div w:id="1615594858">
          <w:marLeft w:val="0"/>
          <w:marRight w:val="0"/>
          <w:marTop w:val="0"/>
          <w:marBottom w:val="0"/>
          <w:divBdr>
            <w:top w:val="none" w:sz="0" w:space="0" w:color="auto"/>
            <w:left w:val="none" w:sz="0" w:space="0" w:color="auto"/>
            <w:bottom w:val="none" w:sz="0" w:space="0" w:color="auto"/>
            <w:right w:val="none" w:sz="0" w:space="0" w:color="auto"/>
          </w:divBdr>
        </w:div>
        <w:div w:id="945845025">
          <w:marLeft w:val="0"/>
          <w:marRight w:val="0"/>
          <w:marTop w:val="0"/>
          <w:marBottom w:val="0"/>
          <w:divBdr>
            <w:top w:val="none" w:sz="0" w:space="0" w:color="auto"/>
            <w:left w:val="none" w:sz="0" w:space="0" w:color="auto"/>
            <w:bottom w:val="none" w:sz="0" w:space="0" w:color="auto"/>
            <w:right w:val="none" w:sz="0" w:space="0" w:color="auto"/>
          </w:divBdr>
        </w:div>
        <w:div w:id="1796872793">
          <w:marLeft w:val="0"/>
          <w:marRight w:val="0"/>
          <w:marTop w:val="0"/>
          <w:marBottom w:val="0"/>
          <w:divBdr>
            <w:top w:val="none" w:sz="0" w:space="0" w:color="auto"/>
            <w:left w:val="none" w:sz="0" w:space="0" w:color="auto"/>
            <w:bottom w:val="none" w:sz="0" w:space="0" w:color="auto"/>
            <w:right w:val="none" w:sz="0" w:space="0" w:color="auto"/>
          </w:divBdr>
        </w:div>
      </w:divsChild>
    </w:div>
    <w:div w:id="1647392638">
      <w:bodyDiv w:val="1"/>
      <w:marLeft w:val="0"/>
      <w:marRight w:val="0"/>
      <w:marTop w:val="0"/>
      <w:marBottom w:val="0"/>
      <w:divBdr>
        <w:top w:val="none" w:sz="0" w:space="0" w:color="auto"/>
        <w:left w:val="none" w:sz="0" w:space="0" w:color="auto"/>
        <w:bottom w:val="none" w:sz="0" w:space="0" w:color="auto"/>
        <w:right w:val="none" w:sz="0" w:space="0" w:color="auto"/>
      </w:divBdr>
      <w:divsChild>
        <w:div w:id="372656678">
          <w:marLeft w:val="0"/>
          <w:marRight w:val="0"/>
          <w:marTop w:val="0"/>
          <w:marBottom w:val="0"/>
          <w:divBdr>
            <w:top w:val="none" w:sz="0" w:space="0" w:color="auto"/>
            <w:left w:val="none" w:sz="0" w:space="0" w:color="auto"/>
            <w:bottom w:val="none" w:sz="0" w:space="0" w:color="auto"/>
            <w:right w:val="none" w:sz="0" w:space="0" w:color="auto"/>
          </w:divBdr>
        </w:div>
        <w:div w:id="917128398">
          <w:marLeft w:val="0"/>
          <w:marRight w:val="0"/>
          <w:marTop w:val="0"/>
          <w:marBottom w:val="0"/>
          <w:divBdr>
            <w:top w:val="none" w:sz="0" w:space="0" w:color="auto"/>
            <w:left w:val="none" w:sz="0" w:space="0" w:color="auto"/>
            <w:bottom w:val="none" w:sz="0" w:space="0" w:color="auto"/>
            <w:right w:val="none" w:sz="0" w:space="0" w:color="auto"/>
          </w:divBdr>
        </w:div>
        <w:div w:id="472909524">
          <w:marLeft w:val="0"/>
          <w:marRight w:val="0"/>
          <w:marTop w:val="0"/>
          <w:marBottom w:val="0"/>
          <w:divBdr>
            <w:top w:val="none" w:sz="0" w:space="0" w:color="auto"/>
            <w:left w:val="none" w:sz="0" w:space="0" w:color="auto"/>
            <w:bottom w:val="none" w:sz="0" w:space="0" w:color="auto"/>
            <w:right w:val="none" w:sz="0" w:space="0" w:color="auto"/>
          </w:divBdr>
        </w:div>
        <w:div w:id="1870217062">
          <w:marLeft w:val="0"/>
          <w:marRight w:val="0"/>
          <w:marTop w:val="0"/>
          <w:marBottom w:val="0"/>
          <w:divBdr>
            <w:top w:val="none" w:sz="0" w:space="0" w:color="auto"/>
            <w:left w:val="none" w:sz="0" w:space="0" w:color="auto"/>
            <w:bottom w:val="none" w:sz="0" w:space="0" w:color="auto"/>
            <w:right w:val="none" w:sz="0" w:space="0" w:color="auto"/>
          </w:divBdr>
        </w:div>
        <w:div w:id="1177500330">
          <w:marLeft w:val="0"/>
          <w:marRight w:val="0"/>
          <w:marTop w:val="0"/>
          <w:marBottom w:val="0"/>
          <w:divBdr>
            <w:top w:val="none" w:sz="0" w:space="0" w:color="auto"/>
            <w:left w:val="none" w:sz="0" w:space="0" w:color="auto"/>
            <w:bottom w:val="none" w:sz="0" w:space="0" w:color="auto"/>
            <w:right w:val="none" w:sz="0" w:space="0" w:color="auto"/>
          </w:divBdr>
        </w:div>
        <w:div w:id="788670663">
          <w:marLeft w:val="0"/>
          <w:marRight w:val="0"/>
          <w:marTop w:val="0"/>
          <w:marBottom w:val="0"/>
          <w:divBdr>
            <w:top w:val="none" w:sz="0" w:space="0" w:color="auto"/>
            <w:left w:val="none" w:sz="0" w:space="0" w:color="auto"/>
            <w:bottom w:val="none" w:sz="0" w:space="0" w:color="auto"/>
            <w:right w:val="none" w:sz="0" w:space="0" w:color="auto"/>
          </w:divBdr>
        </w:div>
        <w:div w:id="1601260668">
          <w:marLeft w:val="0"/>
          <w:marRight w:val="0"/>
          <w:marTop w:val="0"/>
          <w:marBottom w:val="0"/>
          <w:divBdr>
            <w:top w:val="none" w:sz="0" w:space="0" w:color="auto"/>
            <w:left w:val="none" w:sz="0" w:space="0" w:color="auto"/>
            <w:bottom w:val="none" w:sz="0" w:space="0" w:color="auto"/>
            <w:right w:val="none" w:sz="0" w:space="0" w:color="auto"/>
          </w:divBdr>
        </w:div>
        <w:div w:id="1223249792">
          <w:marLeft w:val="0"/>
          <w:marRight w:val="0"/>
          <w:marTop w:val="0"/>
          <w:marBottom w:val="0"/>
          <w:divBdr>
            <w:top w:val="none" w:sz="0" w:space="0" w:color="auto"/>
            <w:left w:val="none" w:sz="0" w:space="0" w:color="auto"/>
            <w:bottom w:val="none" w:sz="0" w:space="0" w:color="auto"/>
            <w:right w:val="none" w:sz="0" w:space="0" w:color="auto"/>
          </w:divBdr>
        </w:div>
        <w:div w:id="1931349252">
          <w:marLeft w:val="0"/>
          <w:marRight w:val="0"/>
          <w:marTop w:val="0"/>
          <w:marBottom w:val="0"/>
          <w:divBdr>
            <w:top w:val="none" w:sz="0" w:space="0" w:color="auto"/>
            <w:left w:val="none" w:sz="0" w:space="0" w:color="auto"/>
            <w:bottom w:val="none" w:sz="0" w:space="0" w:color="auto"/>
            <w:right w:val="none" w:sz="0" w:space="0" w:color="auto"/>
          </w:divBdr>
        </w:div>
        <w:div w:id="1778524445">
          <w:marLeft w:val="0"/>
          <w:marRight w:val="0"/>
          <w:marTop w:val="0"/>
          <w:marBottom w:val="0"/>
          <w:divBdr>
            <w:top w:val="none" w:sz="0" w:space="0" w:color="auto"/>
            <w:left w:val="none" w:sz="0" w:space="0" w:color="auto"/>
            <w:bottom w:val="none" w:sz="0" w:space="0" w:color="auto"/>
            <w:right w:val="none" w:sz="0" w:space="0" w:color="auto"/>
          </w:divBdr>
        </w:div>
        <w:div w:id="1495684443">
          <w:marLeft w:val="0"/>
          <w:marRight w:val="0"/>
          <w:marTop w:val="0"/>
          <w:marBottom w:val="0"/>
          <w:divBdr>
            <w:top w:val="none" w:sz="0" w:space="0" w:color="auto"/>
            <w:left w:val="none" w:sz="0" w:space="0" w:color="auto"/>
            <w:bottom w:val="none" w:sz="0" w:space="0" w:color="auto"/>
            <w:right w:val="none" w:sz="0" w:space="0" w:color="auto"/>
          </w:divBdr>
        </w:div>
        <w:div w:id="855077353">
          <w:marLeft w:val="0"/>
          <w:marRight w:val="0"/>
          <w:marTop w:val="0"/>
          <w:marBottom w:val="0"/>
          <w:divBdr>
            <w:top w:val="none" w:sz="0" w:space="0" w:color="auto"/>
            <w:left w:val="none" w:sz="0" w:space="0" w:color="auto"/>
            <w:bottom w:val="none" w:sz="0" w:space="0" w:color="auto"/>
            <w:right w:val="none" w:sz="0" w:space="0" w:color="auto"/>
          </w:divBdr>
        </w:div>
        <w:div w:id="653601892">
          <w:marLeft w:val="0"/>
          <w:marRight w:val="0"/>
          <w:marTop w:val="0"/>
          <w:marBottom w:val="0"/>
          <w:divBdr>
            <w:top w:val="none" w:sz="0" w:space="0" w:color="auto"/>
            <w:left w:val="none" w:sz="0" w:space="0" w:color="auto"/>
            <w:bottom w:val="none" w:sz="0" w:space="0" w:color="auto"/>
            <w:right w:val="none" w:sz="0" w:space="0" w:color="auto"/>
          </w:divBdr>
        </w:div>
        <w:div w:id="370425990">
          <w:marLeft w:val="0"/>
          <w:marRight w:val="0"/>
          <w:marTop w:val="0"/>
          <w:marBottom w:val="0"/>
          <w:divBdr>
            <w:top w:val="none" w:sz="0" w:space="0" w:color="auto"/>
            <w:left w:val="none" w:sz="0" w:space="0" w:color="auto"/>
            <w:bottom w:val="none" w:sz="0" w:space="0" w:color="auto"/>
            <w:right w:val="none" w:sz="0" w:space="0" w:color="auto"/>
          </w:divBdr>
        </w:div>
        <w:div w:id="1884898430">
          <w:marLeft w:val="0"/>
          <w:marRight w:val="0"/>
          <w:marTop w:val="0"/>
          <w:marBottom w:val="0"/>
          <w:divBdr>
            <w:top w:val="none" w:sz="0" w:space="0" w:color="auto"/>
            <w:left w:val="none" w:sz="0" w:space="0" w:color="auto"/>
            <w:bottom w:val="none" w:sz="0" w:space="0" w:color="auto"/>
            <w:right w:val="none" w:sz="0" w:space="0" w:color="auto"/>
          </w:divBdr>
        </w:div>
        <w:div w:id="787553461">
          <w:marLeft w:val="0"/>
          <w:marRight w:val="0"/>
          <w:marTop w:val="0"/>
          <w:marBottom w:val="0"/>
          <w:divBdr>
            <w:top w:val="none" w:sz="0" w:space="0" w:color="auto"/>
            <w:left w:val="none" w:sz="0" w:space="0" w:color="auto"/>
            <w:bottom w:val="none" w:sz="0" w:space="0" w:color="auto"/>
            <w:right w:val="none" w:sz="0" w:space="0" w:color="auto"/>
          </w:divBdr>
        </w:div>
        <w:div w:id="1543440645">
          <w:marLeft w:val="0"/>
          <w:marRight w:val="0"/>
          <w:marTop w:val="0"/>
          <w:marBottom w:val="0"/>
          <w:divBdr>
            <w:top w:val="none" w:sz="0" w:space="0" w:color="auto"/>
            <w:left w:val="none" w:sz="0" w:space="0" w:color="auto"/>
            <w:bottom w:val="none" w:sz="0" w:space="0" w:color="auto"/>
            <w:right w:val="none" w:sz="0" w:space="0" w:color="auto"/>
          </w:divBdr>
        </w:div>
        <w:div w:id="294801065">
          <w:marLeft w:val="0"/>
          <w:marRight w:val="0"/>
          <w:marTop w:val="0"/>
          <w:marBottom w:val="0"/>
          <w:divBdr>
            <w:top w:val="none" w:sz="0" w:space="0" w:color="auto"/>
            <w:left w:val="none" w:sz="0" w:space="0" w:color="auto"/>
            <w:bottom w:val="none" w:sz="0" w:space="0" w:color="auto"/>
            <w:right w:val="none" w:sz="0" w:space="0" w:color="auto"/>
          </w:divBdr>
        </w:div>
        <w:div w:id="1029525006">
          <w:marLeft w:val="0"/>
          <w:marRight w:val="0"/>
          <w:marTop w:val="0"/>
          <w:marBottom w:val="0"/>
          <w:divBdr>
            <w:top w:val="none" w:sz="0" w:space="0" w:color="auto"/>
            <w:left w:val="none" w:sz="0" w:space="0" w:color="auto"/>
            <w:bottom w:val="none" w:sz="0" w:space="0" w:color="auto"/>
            <w:right w:val="none" w:sz="0" w:space="0" w:color="auto"/>
          </w:divBdr>
        </w:div>
        <w:div w:id="274795111">
          <w:marLeft w:val="0"/>
          <w:marRight w:val="0"/>
          <w:marTop w:val="0"/>
          <w:marBottom w:val="0"/>
          <w:divBdr>
            <w:top w:val="none" w:sz="0" w:space="0" w:color="auto"/>
            <w:left w:val="none" w:sz="0" w:space="0" w:color="auto"/>
            <w:bottom w:val="none" w:sz="0" w:space="0" w:color="auto"/>
            <w:right w:val="none" w:sz="0" w:space="0" w:color="auto"/>
          </w:divBdr>
        </w:div>
        <w:div w:id="570626635">
          <w:marLeft w:val="0"/>
          <w:marRight w:val="0"/>
          <w:marTop w:val="0"/>
          <w:marBottom w:val="0"/>
          <w:divBdr>
            <w:top w:val="none" w:sz="0" w:space="0" w:color="auto"/>
            <w:left w:val="none" w:sz="0" w:space="0" w:color="auto"/>
            <w:bottom w:val="none" w:sz="0" w:space="0" w:color="auto"/>
            <w:right w:val="none" w:sz="0" w:space="0" w:color="auto"/>
          </w:divBdr>
        </w:div>
        <w:div w:id="1138037469">
          <w:marLeft w:val="0"/>
          <w:marRight w:val="0"/>
          <w:marTop w:val="0"/>
          <w:marBottom w:val="0"/>
          <w:divBdr>
            <w:top w:val="none" w:sz="0" w:space="0" w:color="auto"/>
            <w:left w:val="none" w:sz="0" w:space="0" w:color="auto"/>
            <w:bottom w:val="none" w:sz="0" w:space="0" w:color="auto"/>
            <w:right w:val="none" w:sz="0" w:space="0" w:color="auto"/>
          </w:divBdr>
        </w:div>
        <w:div w:id="1127314487">
          <w:marLeft w:val="0"/>
          <w:marRight w:val="0"/>
          <w:marTop w:val="0"/>
          <w:marBottom w:val="0"/>
          <w:divBdr>
            <w:top w:val="none" w:sz="0" w:space="0" w:color="auto"/>
            <w:left w:val="none" w:sz="0" w:space="0" w:color="auto"/>
            <w:bottom w:val="none" w:sz="0" w:space="0" w:color="auto"/>
            <w:right w:val="none" w:sz="0" w:space="0" w:color="auto"/>
          </w:divBdr>
        </w:div>
        <w:div w:id="2141873624">
          <w:marLeft w:val="0"/>
          <w:marRight w:val="0"/>
          <w:marTop w:val="0"/>
          <w:marBottom w:val="0"/>
          <w:divBdr>
            <w:top w:val="none" w:sz="0" w:space="0" w:color="auto"/>
            <w:left w:val="none" w:sz="0" w:space="0" w:color="auto"/>
            <w:bottom w:val="none" w:sz="0" w:space="0" w:color="auto"/>
            <w:right w:val="none" w:sz="0" w:space="0" w:color="auto"/>
          </w:divBdr>
        </w:div>
        <w:div w:id="1016537748">
          <w:marLeft w:val="0"/>
          <w:marRight w:val="0"/>
          <w:marTop w:val="0"/>
          <w:marBottom w:val="0"/>
          <w:divBdr>
            <w:top w:val="none" w:sz="0" w:space="0" w:color="auto"/>
            <w:left w:val="none" w:sz="0" w:space="0" w:color="auto"/>
            <w:bottom w:val="none" w:sz="0" w:space="0" w:color="auto"/>
            <w:right w:val="none" w:sz="0" w:space="0" w:color="auto"/>
          </w:divBdr>
        </w:div>
        <w:div w:id="718286900">
          <w:marLeft w:val="0"/>
          <w:marRight w:val="0"/>
          <w:marTop w:val="0"/>
          <w:marBottom w:val="0"/>
          <w:divBdr>
            <w:top w:val="none" w:sz="0" w:space="0" w:color="auto"/>
            <w:left w:val="none" w:sz="0" w:space="0" w:color="auto"/>
            <w:bottom w:val="none" w:sz="0" w:space="0" w:color="auto"/>
            <w:right w:val="none" w:sz="0" w:space="0" w:color="auto"/>
          </w:divBdr>
        </w:div>
        <w:div w:id="1261178671">
          <w:marLeft w:val="0"/>
          <w:marRight w:val="0"/>
          <w:marTop w:val="0"/>
          <w:marBottom w:val="0"/>
          <w:divBdr>
            <w:top w:val="none" w:sz="0" w:space="0" w:color="auto"/>
            <w:left w:val="none" w:sz="0" w:space="0" w:color="auto"/>
            <w:bottom w:val="none" w:sz="0" w:space="0" w:color="auto"/>
            <w:right w:val="none" w:sz="0" w:space="0" w:color="auto"/>
          </w:divBdr>
        </w:div>
        <w:div w:id="177350728">
          <w:marLeft w:val="0"/>
          <w:marRight w:val="0"/>
          <w:marTop w:val="0"/>
          <w:marBottom w:val="0"/>
          <w:divBdr>
            <w:top w:val="none" w:sz="0" w:space="0" w:color="auto"/>
            <w:left w:val="none" w:sz="0" w:space="0" w:color="auto"/>
            <w:bottom w:val="none" w:sz="0" w:space="0" w:color="auto"/>
            <w:right w:val="none" w:sz="0" w:space="0" w:color="auto"/>
          </w:divBdr>
        </w:div>
      </w:divsChild>
    </w:div>
    <w:div w:id="1814563492">
      <w:bodyDiv w:val="1"/>
      <w:marLeft w:val="0"/>
      <w:marRight w:val="0"/>
      <w:marTop w:val="0"/>
      <w:marBottom w:val="0"/>
      <w:divBdr>
        <w:top w:val="none" w:sz="0" w:space="0" w:color="auto"/>
        <w:left w:val="none" w:sz="0" w:space="0" w:color="auto"/>
        <w:bottom w:val="none" w:sz="0" w:space="0" w:color="auto"/>
        <w:right w:val="none" w:sz="0" w:space="0" w:color="auto"/>
      </w:divBdr>
      <w:divsChild>
        <w:div w:id="1378506751">
          <w:marLeft w:val="0"/>
          <w:marRight w:val="0"/>
          <w:marTop w:val="0"/>
          <w:marBottom w:val="0"/>
          <w:divBdr>
            <w:top w:val="none" w:sz="0" w:space="0" w:color="auto"/>
            <w:left w:val="none" w:sz="0" w:space="0" w:color="auto"/>
            <w:bottom w:val="none" w:sz="0" w:space="0" w:color="auto"/>
            <w:right w:val="none" w:sz="0" w:space="0" w:color="auto"/>
          </w:divBdr>
        </w:div>
        <w:div w:id="1792356866">
          <w:marLeft w:val="0"/>
          <w:marRight w:val="0"/>
          <w:marTop w:val="0"/>
          <w:marBottom w:val="0"/>
          <w:divBdr>
            <w:top w:val="none" w:sz="0" w:space="0" w:color="auto"/>
            <w:left w:val="none" w:sz="0" w:space="0" w:color="auto"/>
            <w:bottom w:val="none" w:sz="0" w:space="0" w:color="auto"/>
            <w:right w:val="none" w:sz="0" w:space="0" w:color="auto"/>
          </w:divBdr>
        </w:div>
        <w:div w:id="114837643">
          <w:marLeft w:val="0"/>
          <w:marRight w:val="0"/>
          <w:marTop w:val="0"/>
          <w:marBottom w:val="0"/>
          <w:divBdr>
            <w:top w:val="none" w:sz="0" w:space="0" w:color="auto"/>
            <w:left w:val="none" w:sz="0" w:space="0" w:color="auto"/>
            <w:bottom w:val="none" w:sz="0" w:space="0" w:color="auto"/>
            <w:right w:val="none" w:sz="0" w:space="0" w:color="auto"/>
          </w:divBdr>
        </w:div>
        <w:div w:id="355156485">
          <w:marLeft w:val="0"/>
          <w:marRight w:val="0"/>
          <w:marTop w:val="0"/>
          <w:marBottom w:val="0"/>
          <w:divBdr>
            <w:top w:val="none" w:sz="0" w:space="0" w:color="auto"/>
            <w:left w:val="none" w:sz="0" w:space="0" w:color="auto"/>
            <w:bottom w:val="none" w:sz="0" w:space="0" w:color="auto"/>
            <w:right w:val="none" w:sz="0" w:space="0" w:color="auto"/>
          </w:divBdr>
        </w:div>
        <w:div w:id="1635214679">
          <w:marLeft w:val="0"/>
          <w:marRight w:val="0"/>
          <w:marTop w:val="0"/>
          <w:marBottom w:val="0"/>
          <w:divBdr>
            <w:top w:val="none" w:sz="0" w:space="0" w:color="auto"/>
            <w:left w:val="none" w:sz="0" w:space="0" w:color="auto"/>
            <w:bottom w:val="none" w:sz="0" w:space="0" w:color="auto"/>
            <w:right w:val="none" w:sz="0" w:space="0" w:color="auto"/>
          </w:divBdr>
        </w:div>
        <w:div w:id="1440829279">
          <w:marLeft w:val="0"/>
          <w:marRight w:val="0"/>
          <w:marTop w:val="0"/>
          <w:marBottom w:val="0"/>
          <w:divBdr>
            <w:top w:val="none" w:sz="0" w:space="0" w:color="auto"/>
            <w:left w:val="none" w:sz="0" w:space="0" w:color="auto"/>
            <w:bottom w:val="none" w:sz="0" w:space="0" w:color="auto"/>
            <w:right w:val="none" w:sz="0" w:space="0" w:color="auto"/>
          </w:divBdr>
        </w:div>
        <w:div w:id="170880655">
          <w:marLeft w:val="0"/>
          <w:marRight w:val="0"/>
          <w:marTop w:val="0"/>
          <w:marBottom w:val="0"/>
          <w:divBdr>
            <w:top w:val="none" w:sz="0" w:space="0" w:color="auto"/>
            <w:left w:val="none" w:sz="0" w:space="0" w:color="auto"/>
            <w:bottom w:val="none" w:sz="0" w:space="0" w:color="auto"/>
            <w:right w:val="none" w:sz="0" w:space="0" w:color="auto"/>
          </w:divBdr>
        </w:div>
        <w:div w:id="18749078">
          <w:marLeft w:val="0"/>
          <w:marRight w:val="0"/>
          <w:marTop w:val="0"/>
          <w:marBottom w:val="0"/>
          <w:divBdr>
            <w:top w:val="none" w:sz="0" w:space="0" w:color="auto"/>
            <w:left w:val="none" w:sz="0" w:space="0" w:color="auto"/>
            <w:bottom w:val="none" w:sz="0" w:space="0" w:color="auto"/>
            <w:right w:val="none" w:sz="0" w:space="0" w:color="auto"/>
          </w:divBdr>
        </w:div>
        <w:div w:id="1960718356">
          <w:marLeft w:val="0"/>
          <w:marRight w:val="0"/>
          <w:marTop w:val="0"/>
          <w:marBottom w:val="0"/>
          <w:divBdr>
            <w:top w:val="none" w:sz="0" w:space="0" w:color="auto"/>
            <w:left w:val="none" w:sz="0" w:space="0" w:color="auto"/>
            <w:bottom w:val="none" w:sz="0" w:space="0" w:color="auto"/>
            <w:right w:val="none" w:sz="0" w:space="0" w:color="auto"/>
          </w:divBdr>
        </w:div>
        <w:div w:id="2016376340">
          <w:marLeft w:val="0"/>
          <w:marRight w:val="0"/>
          <w:marTop w:val="0"/>
          <w:marBottom w:val="0"/>
          <w:divBdr>
            <w:top w:val="none" w:sz="0" w:space="0" w:color="auto"/>
            <w:left w:val="none" w:sz="0" w:space="0" w:color="auto"/>
            <w:bottom w:val="none" w:sz="0" w:space="0" w:color="auto"/>
            <w:right w:val="none" w:sz="0" w:space="0" w:color="auto"/>
          </w:divBdr>
        </w:div>
        <w:div w:id="460415671">
          <w:marLeft w:val="0"/>
          <w:marRight w:val="0"/>
          <w:marTop w:val="0"/>
          <w:marBottom w:val="0"/>
          <w:divBdr>
            <w:top w:val="none" w:sz="0" w:space="0" w:color="auto"/>
            <w:left w:val="none" w:sz="0" w:space="0" w:color="auto"/>
            <w:bottom w:val="none" w:sz="0" w:space="0" w:color="auto"/>
            <w:right w:val="none" w:sz="0" w:space="0" w:color="auto"/>
          </w:divBdr>
        </w:div>
        <w:div w:id="904071102">
          <w:marLeft w:val="0"/>
          <w:marRight w:val="0"/>
          <w:marTop w:val="0"/>
          <w:marBottom w:val="0"/>
          <w:divBdr>
            <w:top w:val="none" w:sz="0" w:space="0" w:color="auto"/>
            <w:left w:val="none" w:sz="0" w:space="0" w:color="auto"/>
            <w:bottom w:val="none" w:sz="0" w:space="0" w:color="auto"/>
            <w:right w:val="none" w:sz="0" w:space="0" w:color="auto"/>
          </w:divBdr>
        </w:div>
        <w:div w:id="78253282">
          <w:marLeft w:val="0"/>
          <w:marRight w:val="0"/>
          <w:marTop w:val="0"/>
          <w:marBottom w:val="0"/>
          <w:divBdr>
            <w:top w:val="none" w:sz="0" w:space="0" w:color="auto"/>
            <w:left w:val="none" w:sz="0" w:space="0" w:color="auto"/>
            <w:bottom w:val="none" w:sz="0" w:space="0" w:color="auto"/>
            <w:right w:val="none" w:sz="0" w:space="0" w:color="auto"/>
          </w:divBdr>
        </w:div>
        <w:div w:id="951671161">
          <w:marLeft w:val="0"/>
          <w:marRight w:val="0"/>
          <w:marTop w:val="0"/>
          <w:marBottom w:val="0"/>
          <w:divBdr>
            <w:top w:val="none" w:sz="0" w:space="0" w:color="auto"/>
            <w:left w:val="none" w:sz="0" w:space="0" w:color="auto"/>
            <w:bottom w:val="none" w:sz="0" w:space="0" w:color="auto"/>
            <w:right w:val="none" w:sz="0" w:space="0" w:color="auto"/>
          </w:divBdr>
        </w:div>
        <w:div w:id="622269888">
          <w:marLeft w:val="0"/>
          <w:marRight w:val="0"/>
          <w:marTop w:val="0"/>
          <w:marBottom w:val="0"/>
          <w:divBdr>
            <w:top w:val="none" w:sz="0" w:space="0" w:color="auto"/>
            <w:left w:val="none" w:sz="0" w:space="0" w:color="auto"/>
            <w:bottom w:val="none" w:sz="0" w:space="0" w:color="auto"/>
            <w:right w:val="none" w:sz="0" w:space="0" w:color="auto"/>
          </w:divBdr>
        </w:div>
        <w:div w:id="2145804732">
          <w:marLeft w:val="0"/>
          <w:marRight w:val="0"/>
          <w:marTop w:val="0"/>
          <w:marBottom w:val="0"/>
          <w:divBdr>
            <w:top w:val="none" w:sz="0" w:space="0" w:color="auto"/>
            <w:left w:val="none" w:sz="0" w:space="0" w:color="auto"/>
            <w:bottom w:val="none" w:sz="0" w:space="0" w:color="auto"/>
            <w:right w:val="none" w:sz="0" w:space="0" w:color="auto"/>
          </w:divBdr>
        </w:div>
        <w:div w:id="2099516423">
          <w:marLeft w:val="0"/>
          <w:marRight w:val="0"/>
          <w:marTop w:val="0"/>
          <w:marBottom w:val="0"/>
          <w:divBdr>
            <w:top w:val="none" w:sz="0" w:space="0" w:color="auto"/>
            <w:left w:val="none" w:sz="0" w:space="0" w:color="auto"/>
            <w:bottom w:val="none" w:sz="0" w:space="0" w:color="auto"/>
            <w:right w:val="none" w:sz="0" w:space="0" w:color="auto"/>
          </w:divBdr>
        </w:div>
        <w:div w:id="1415207718">
          <w:marLeft w:val="0"/>
          <w:marRight w:val="0"/>
          <w:marTop w:val="0"/>
          <w:marBottom w:val="0"/>
          <w:divBdr>
            <w:top w:val="none" w:sz="0" w:space="0" w:color="auto"/>
            <w:left w:val="none" w:sz="0" w:space="0" w:color="auto"/>
            <w:bottom w:val="none" w:sz="0" w:space="0" w:color="auto"/>
            <w:right w:val="none" w:sz="0" w:space="0" w:color="auto"/>
          </w:divBdr>
        </w:div>
        <w:div w:id="1819371303">
          <w:marLeft w:val="0"/>
          <w:marRight w:val="0"/>
          <w:marTop w:val="0"/>
          <w:marBottom w:val="0"/>
          <w:divBdr>
            <w:top w:val="none" w:sz="0" w:space="0" w:color="auto"/>
            <w:left w:val="none" w:sz="0" w:space="0" w:color="auto"/>
            <w:bottom w:val="none" w:sz="0" w:space="0" w:color="auto"/>
            <w:right w:val="none" w:sz="0" w:space="0" w:color="auto"/>
          </w:divBdr>
        </w:div>
        <w:div w:id="1773554726">
          <w:marLeft w:val="0"/>
          <w:marRight w:val="0"/>
          <w:marTop w:val="0"/>
          <w:marBottom w:val="0"/>
          <w:divBdr>
            <w:top w:val="none" w:sz="0" w:space="0" w:color="auto"/>
            <w:left w:val="none" w:sz="0" w:space="0" w:color="auto"/>
            <w:bottom w:val="none" w:sz="0" w:space="0" w:color="auto"/>
            <w:right w:val="none" w:sz="0" w:space="0" w:color="auto"/>
          </w:divBdr>
        </w:div>
      </w:divsChild>
    </w:div>
    <w:div w:id="1976635811">
      <w:bodyDiv w:val="1"/>
      <w:marLeft w:val="0"/>
      <w:marRight w:val="0"/>
      <w:marTop w:val="0"/>
      <w:marBottom w:val="0"/>
      <w:divBdr>
        <w:top w:val="none" w:sz="0" w:space="0" w:color="auto"/>
        <w:left w:val="none" w:sz="0" w:space="0" w:color="auto"/>
        <w:bottom w:val="none" w:sz="0" w:space="0" w:color="auto"/>
        <w:right w:val="none" w:sz="0" w:space="0" w:color="auto"/>
      </w:divBdr>
      <w:divsChild>
        <w:div w:id="1949265865">
          <w:marLeft w:val="0"/>
          <w:marRight w:val="0"/>
          <w:marTop w:val="0"/>
          <w:marBottom w:val="0"/>
          <w:divBdr>
            <w:top w:val="none" w:sz="0" w:space="0" w:color="auto"/>
            <w:left w:val="none" w:sz="0" w:space="0" w:color="auto"/>
            <w:bottom w:val="none" w:sz="0" w:space="0" w:color="auto"/>
            <w:right w:val="none" w:sz="0" w:space="0" w:color="auto"/>
          </w:divBdr>
        </w:div>
        <w:div w:id="301732643">
          <w:marLeft w:val="0"/>
          <w:marRight w:val="0"/>
          <w:marTop w:val="0"/>
          <w:marBottom w:val="0"/>
          <w:divBdr>
            <w:top w:val="none" w:sz="0" w:space="0" w:color="auto"/>
            <w:left w:val="none" w:sz="0" w:space="0" w:color="auto"/>
            <w:bottom w:val="none" w:sz="0" w:space="0" w:color="auto"/>
            <w:right w:val="none" w:sz="0" w:space="0" w:color="auto"/>
          </w:divBdr>
        </w:div>
        <w:div w:id="1068457375">
          <w:marLeft w:val="0"/>
          <w:marRight w:val="0"/>
          <w:marTop w:val="0"/>
          <w:marBottom w:val="0"/>
          <w:divBdr>
            <w:top w:val="none" w:sz="0" w:space="0" w:color="auto"/>
            <w:left w:val="none" w:sz="0" w:space="0" w:color="auto"/>
            <w:bottom w:val="none" w:sz="0" w:space="0" w:color="auto"/>
            <w:right w:val="none" w:sz="0" w:space="0" w:color="auto"/>
          </w:divBdr>
        </w:div>
        <w:div w:id="1019429322">
          <w:marLeft w:val="0"/>
          <w:marRight w:val="0"/>
          <w:marTop w:val="0"/>
          <w:marBottom w:val="0"/>
          <w:divBdr>
            <w:top w:val="none" w:sz="0" w:space="0" w:color="auto"/>
            <w:left w:val="none" w:sz="0" w:space="0" w:color="auto"/>
            <w:bottom w:val="none" w:sz="0" w:space="0" w:color="auto"/>
            <w:right w:val="none" w:sz="0" w:space="0" w:color="auto"/>
          </w:divBdr>
        </w:div>
        <w:div w:id="38476348">
          <w:marLeft w:val="0"/>
          <w:marRight w:val="0"/>
          <w:marTop w:val="0"/>
          <w:marBottom w:val="0"/>
          <w:divBdr>
            <w:top w:val="none" w:sz="0" w:space="0" w:color="auto"/>
            <w:left w:val="none" w:sz="0" w:space="0" w:color="auto"/>
            <w:bottom w:val="none" w:sz="0" w:space="0" w:color="auto"/>
            <w:right w:val="none" w:sz="0" w:space="0" w:color="auto"/>
          </w:divBdr>
        </w:div>
        <w:div w:id="16318960">
          <w:marLeft w:val="0"/>
          <w:marRight w:val="0"/>
          <w:marTop w:val="0"/>
          <w:marBottom w:val="0"/>
          <w:divBdr>
            <w:top w:val="none" w:sz="0" w:space="0" w:color="auto"/>
            <w:left w:val="none" w:sz="0" w:space="0" w:color="auto"/>
            <w:bottom w:val="none" w:sz="0" w:space="0" w:color="auto"/>
            <w:right w:val="none" w:sz="0" w:space="0" w:color="auto"/>
          </w:divBdr>
        </w:div>
        <w:div w:id="1470320329">
          <w:marLeft w:val="0"/>
          <w:marRight w:val="0"/>
          <w:marTop w:val="0"/>
          <w:marBottom w:val="0"/>
          <w:divBdr>
            <w:top w:val="none" w:sz="0" w:space="0" w:color="auto"/>
            <w:left w:val="none" w:sz="0" w:space="0" w:color="auto"/>
            <w:bottom w:val="none" w:sz="0" w:space="0" w:color="auto"/>
            <w:right w:val="none" w:sz="0" w:space="0" w:color="auto"/>
          </w:divBdr>
        </w:div>
        <w:div w:id="535700153">
          <w:marLeft w:val="0"/>
          <w:marRight w:val="0"/>
          <w:marTop w:val="0"/>
          <w:marBottom w:val="0"/>
          <w:divBdr>
            <w:top w:val="none" w:sz="0" w:space="0" w:color="auto"/>
            <w:left w:val="none" w:sz="0" w:space="0" w:color="auto"/>
            <w:bottom w:val="none" w:sz="0" w:space="0" w:color="auto"/>
            <w:right w:val="none" w:sz="0" w:space="0" w:color="auto"/>
          </w:divBdr>
        </w:div>
        <w:div w:id="626545273">
          <w:marLeft w:val="0"/>
          <w:marRight w:val="0"/>
          <w:marTop w:val="0"/>
          <w:marBottom w:val="0"/>
          <w:divBdr>
            <w:top w:val="none" w:sz="0" w:space="0" w:color="auto"/>
            <w:left w:val="none" w:sz="0" w:space="0" w:color="auto"/>
            <w:bottom w:val="none" w:sz="0" w:space="0" w:color="auto"/>
            <w:right w:val="none" w:sz="0" w:space="0" w:color="auto"/>
          </w:divBdr>
        </w:div>
        <w:div w:id="84766531">
          <w:marLeft w:val="0"/>
          <w:marRight w:val="0"/>
          <w:marTop w:val="0"/>
          <w:marBottom w:val="0"/>
          <w:divBdr>
            <w:top w:val="none" w:sz="0" w:space="0" w:color="auto"/>
            <w:left w:val="none" w:sz="0" w:space="0" w:color="auto"/>
            <w:bottom w:val="none" w:sz="0" w:space="0" w:color="auto"/>
            <w:right w:val="none" w:sz="0" w:space="0" w:color="auto"/>
          </w:divBdr>
        </w:div>
        <w:div w:id="2000233336">
          <w:marLeft w:val="0"/>
          <w:marRight w:val="0"/>
          <w:marTop w:val="0"/>
          <w:marBottom w:val="0"/>
          <w:divBdr>
            <w:top w:val="none" w:sz="0" w:space="0" w:color="auto"/>
            <w:left w:val="none" w:sz="0" w:space="0" w:color="auto"/>
            <w:bottom w:val="none" w:sz="0" w:space="0" w:color="auto"/>
            <w:right w:val="none" w:sz="0" w:space="0" w:color="auto"/>
          </w:divBdr>
        </w:div>
        <w:div w:id="1180125214">
          <w:marLeft w:val="0"/>
          <w:marRight w:val="0"/>
          <w:marTop w:val="0"/>
          <w:marBottom w:val="0"/>
          <w:divBdr>
            <w:top w:val="none" w:sz="0" w:space="0" w:color="auto"/>
            <w:left w:val="none" w:sz="0" w:space="0" w:color="auto"/>
            <w:bottom w:val="none" w:sz="0" w:space="0" w:color="auto"/>
            <w:right w:val="none" w:sz="0" w:space="0" w:color="auto"/>
          </w:divBdr>
        </w:div>
        <w:div w:id="1311596041">
          <w:marLeft w:val="0"/>
          <w:marRight w:val="0"/>
          <w:marTop w:val="0"/>
          <w:marBottom w:val="0"/>
          <w:divBdr>
            <w:top w:val="none" w:sz="0" w:space="0" w:color="auto"/>
            <w:left w:val="none" w:sz="0" w:space="0" w:color="auto"/>
            <w:bottom w:val="none" w:sz="0" w:space="0" w:color="auto"/>
            <w:right w:val="none" w:sz="0" w:space="0" w:color="auto"/>
          </w:divBdr>
        </w:div>
        <w:div w:id="698512041">
          <w:marLeft w:val="0"/>
          <w:marRight w:val="0"/>
          <w:marTop w:val="0"/>
          <w:marBottom w:val="0"/>
          <w:divBdr>
            <w:top w:val="none" w:sz="0" w:space="0" w:color="auto"/>
            <w:left w:val="none" w:sz="0" w:space="0" w:color="auto"/>
            <w:bottom w:val="none" w:sz="0" w:space="0" w:color="auto"/>
            <w:right w:val="none" w:sz="0" w:space="0" w:color="auto"/>
          </w:divBdr>
        </w:div>
        <w:div w:id="1961644247">
          <w:marLeft w:val="0"/>
          <w:marRight w:val="0"/>
          <w:marTop w:val="0"/>
          <w:marBottom w:val="0"/>
          <w:divBdr>
            <w:top w:val="none" w:sz="0" w:space="0" w:color="auto"/>
            <w:left w:val="none" w:sz="0" w:space="0" w:color="auto"/>
            <w:bottom w:val="none" w:sz="0" w:space="0" w:color="auto"/>
            <w:right w:val="none" w:sz="0" w:space="0" w:color="auto"/>
          </w:divBdr>
        </w:div>
        <w:div w:id="1995138203">
          <w:marLeft w:val="0"/>
          <w:marRight w:val="0"/>
          <w:marTop w:val="0"/>
          <w:marBottom w:val="0"/>
          <w:divBdr>
            <w:top w:val="none" w:sz="0" w:space="0" w:color="auto"/>
            <w:left w:val="none" w:sz="0" w:space="0" w:color="auto"/>
            <w:bottom w:val="none" w:sz="0" w:space="0" w:color="auto"/>
            <w:right w:val="none" w:sz="0" w:space="0" w:color="auto"/>
          </w:divBdr>
        </w:div>
        <w:div w:id="825632883">
          <w:marLeft w:val="0"/>
          <w:marRight w:val="0"/>
          <w:marTop w:val="0"/>
          <w:marBottom w:val="0"/>
          <w:divBdr>
            <w:top w:val="none" w:sz="0" w:space="0" w:color="auto"/>
            <w:left w:val="none" w:sz="0" w:space="0" w:color="auto"/>
            <w:bottom w:val="none" w:sz="0" w:space="0" w:color="auto"/>
            <w:right w:val="none" w:sz="0" w:space="0" w:color="auto"/>
          </w:divBdr>
        </w:div>
        <w:div w:id="1608583075">
          <w:marLeft w:val="0"/>
          <w:marRight w:val="0"/>
          <w:marTop w:val="0"/>
          <w:marBottom w:val="0"/>
          <w:divBdr>
            <w:top w:val="none" w:sz="0" w:space="0" w:color="auto"/>
            <w:left w:val="none" w:sz="0" w:space="0" w:color="auto"/>
            <w:bottom w:val="none" w:sz="0" w:space="0" w:color="auto"/>
            <w:right w:val="none" w:sz="0" w:space="0" w:color="auto"/>
          </w:divBdr>
        </w:div>
        <w:div w:id="2037847084">
          <w:marLeft w:val="0"/>
          <w:marRight w:val="0"/>
          <w:marTop w:val="0"/>
          <w:marBottom w:val="0"/>
          <w:divBdr>
            <w:top w:val="none" w:sz="0" w:space="0" w:color="auto"/>
            <w:left w:val="none" w:sz="0" w:space="0" w:color="auto"/>
            <w:bottom w:val="none" w:sz="0" w:space="0" w:color="auto"/>
            <w:right w:val="none" w:sz="0" w:space="0" w:color="auto"/>
          </w:divBdr>
        </w:div>
        <w:div w:id="1805460425">
          <w:marLeft w:val="0"/>
          <w:marRight w:val="0"/>
          <w:marTop w:val="0"/>
          <w:marBottom w:val="0"/>
          <w:divBdr>
            <w:top w:val="none" w:sz="0" w:space="0" w:color="auto"/>
            <w:left w:val="none" w:sz="0" w:space="0" w:color="auto"/>
            <w:bottom w:val="none" w:sz="0" w:space="0" w:color="auto"/>
            <w:right w:val="none" w:sz="0" w:space="0" w:color="auto"/>
          </w:divBdr>
        </w:div>
        <w:div w:id="1486430261">
          <w:marLeft w:val="0"/>
          <w:marRight w:val="0"/>
          <w:marTop w:val="0"/>
          <w:marBottom w:val="0"/>
          <w:divBdr>
            <w:top w:val="none" w:sz="0" w:space="0" w:color="auto"/>
            <w:left w:val="none" w:sz="0" w:space="0" w:color="auto"/>
            <w:bottom w:val="none" w:sz="0" w:space="0" w:color="auto"/>
            <w:right w:val="none" w:sz="0" w:space="0" w:color="auto"/>
          </w:divBdr>
        </w:div>
        <w:div w:id="455608028">
          <w:marLeft w:val="0"/>
          <w:marRight w:val="0"/>
          <w:marTop w:val="0"/>
          <w:marBottom w:val="0"/>
          <w:divBdr>
            <w:top w:val="none" w:sz="0" w:space="0" w:color="auto"/>
            <w:left w:val="none" w:sz="0" w:space="0" w:color="auto"/>
            <w:bottom w:val="none" w:sz="0" w:space="0" w:color="auto"/>
            <w:right w:val="none" w:sz="0" w:space="0" w:color="auto"/>
          </w:divBdr>
        </w:div>
        <w:div w:id="523859175">
          <w:marLeft w:val="0"/>
          <w:marRight w:val="0"/>
          <w:marTop w:val="0"/>
          <w:marBottom w:val="0"/>
          <w:divBdr>
            <w:top w:val="none" w:sz="0" w:space="0" w:color="auto"/>
            <w:left w:val="none" w:sz="0" w:space="0" w:color="auto"/>
            <w:bottom w:val="none" w:sz="0" w:space="0" w:color="auto"/>
            <w:right w:val="none" w:sz="0" w:space="0" w:color="auto"/>
          </w:divBdr>
        </w:div>
        <w:div w:id="1666515463">
          <w:marLeft w:val="0"/>
          <w:marRight w:val="0"/>
          <w:marTop w:val="0"/>
          <w:marBottom w:val="0"/>
          <w:divBdr>
            <w:top w:val="none" w:sz="0" w:space="0" w:color="auto"/>
            <w:left w:val="none" w:sz="0" w:space="0" w:color="auto"/>
            <w:bottom w:val="none" w:sz="0" w:space="0" w:color="auto"/>
            <w:right w:val="none" w:sz="0" w:space="0" w:color="auto"/>
          </w:divBdr>
        </w:div>
        <w:div w:id="1584483648">
          <w:marLeft w:val="0"/>
          <w:marRight w:val="0"/>
          <w:marTop w:val="0"/>
          <w:marBottom w:val="0"/>
          <w:divBdr>
            <w:top w:val="none" w:sz="0" w:space="0" w:color="auto"/>
            <w:left w:val="none" w:sz="0" w:space="0" w:color="auto"/>
            <w:bottom w:val="none" w:sz="0" w:space="0" w:color="auto"/>
            <w:right w:val="none" w:sz="0" w:space="0" w:color="auto"/>
          </w:divBdr>
        </w:div>
        <w:div w:id="1083376582">
          <w:marLeft w:val="0"/>
          <w:marRight w:val="0"/>
          <w:marTop w:val="0"/>
          <w:marBottom w:val="0"/>
          <w:divBdr>
            <w:top w:val="none" w:sz="0" w:space="0" w:color="auto"/>
            <w:left w:val="none" w:sz="0" w:space="0" w:color="auto"/>
            <w:bottom w:val="none" w:sz="0" w:space="0" w:color="auto"/>
            <w:right w:val="none" w:sz="0" w:space="0" w:color="auto"/>
          </w:divBdr>
        </w:div>
        <w:div w:id="993217984">
          <w:marLeft w:val="0"/>
          <w:marRight w:val="0"/>
          <w:marTop w:val="0"/>
          <w:marBottom w:val="0"/>
          <w:divBdr>
            <w:top w:val="none" w:sz="0" w:space="0" w:color="auto"/>
            <w:left w:val="none" w:sz="0" w:space="0" w:color="auto"/>
            <w:bottom w:val="none" w:sz="0" w:space="0" w:color="auto"/>
            <w:right w:val="none" w:sz="0" w:space="0" w:color="auto"/>
          </w:divBdr>
        </w:div>
        <w:div w:id="1488981068">
          <w:marLeft w:val="0"/>
          <w:marRight w:val="0"/>
          <w:marTop w:val="0"/>
          <w:marBottom w:val="0"/>
          <w:divBdr>
            <w:top w:val="none" w:sz="0" w:space="0" w:color="auto"/>
            <w:left w:val="none" w:sz="0" w:space="0" w:color="auto"/>
            <w:bottom w:val="none" w:sz="0" w:space="0" w:color="auto"/>
            <w:right w:val="none" w:sz="0" w:space="0" w:color="auto"/>
          </w:divBdr>
        </w:div>
        <w:div w:id="1417242167">
          <w:marLeft w:val="0"/>
          <w:marRight w:val="0"/>
          <w:marTop w:val="0"/>
          <w:marBottom w:val="0"/>
          <w:divBdr>
            <w:top w:val="none" w:sz="0" w:space="0" w:color="auto"/>
            <w:left w:val="none" w:sz="0" w:space="0" w:color="auto"/>
            <w:bottom w:val="none" w:sz="0" w:space="0" w:color="auto"/>
            <w:right w:val="none" w:sz="0" w:space="0" w:color="auto"/>
          </w:divBdr>
        </w:div>
        <w:div w:id="1674142236">
          <w:marLeft w:val="0"/>
          <w:marRight w:val="0"/>
          <w:marTop w:val="0"/>
          <w:marBottom w:val="0"/>
          <w:divBdr>
            <w:top w:val="none" w:sz="0" w:space="0" w:color="auto"/>
            <w:left w:val="none" w:sz="0" w:space="0" w:color="auto"/>
            <w:bottom w:val="none" w:sz="0" w:space="0" w:color="auto"/>
            <w:right w:val="none" w:sz="0" w:space="0" w:color="auto"/>
          </w:divBdr>
        </w:div>
        <w:div w:id="2026899185">
          <w:marLeft w:val="0"/>
          <w:marRight w:val="0"/>
          <w:marTop w:val="0"/>
          <w:marBottom w:val="0"/>
          <w:divBdr>
            <w:top w:val="none" w:sz="0" w:space="0" w:color="auto"/>
            <w:left w:val="none" w:sz="0" w:space="0" w:color="auto"/>
            <w:bottom w:val="none" w:sz="0" w:space="0" w:color="auto"/>
            <w:right w:val="none" w:sz="0" w:space="0" w:color="auto"/>
          </w:divBdr>
        </w:div>
        <w:div w:id="1168906904">
          <w:marLeft w:val="0"/>
          <w:marRight w:val="0"/>
          <w:marTop w:val="0"/>
          <w:marBottom w:val="0"/>
          <w:divBdr>
            <w:top w:val="none" w:sz="0" w:space="0" w:color="auto"/>
            <w:left w:val="none" w:sz="0" w:space="0" w:color="auto"/>
            <w:bottom w:val="none" w:sz="0" w:space="0" w:color="auto"/>
            <w:right w:val="none" w:sz="0" w:space="0" w:color="auto"/>
          </w:divBdr>
        </w:div>
        <w:div w:id="1382289654">
          <w:marLeft w:val="0"/>
          <w:marRight w:val="0"/>
          <w:marTop w:val="0"/>
          <w:marBottom w:val="0"/>
          <w:divBdr>
            <w:top w:val="none" w:sz="0" w:space="0" w:color="auto"/>
            <w:left w:val="none" w:sz="0" w:space="0" w:color="auto"/>
            <w:bottom w:val="none" w:sz="0" w:space="0" w:color="auto"/>
            <w:right w:val="none" w:sz="0" w:space="0" w:color="auto"/>
          </w:divBdr>
        </w:div>
        <w:div w:id="845512678">
          <w:marLeft w:val="0"/>
          <w:marRight w:val="0"/>
          <w:marTop w:val="0"/>
          <w:marBottom w:val="0"/>
          <w:divBdr>
            <w:top w:val="none" w:sz="0" w:space="0" w:color="auto"/>
            <w:left w:val="none" w:sz="0" w:space="0" w:color="auto"/>
            <w:bottom w:val="none" w:sz="0" w:space="0" w:color="auto"/>
            <w:right w:val="none" w:sz="0" w:space="0" w:color="auto"/>
          </w:divBdr>
        </w:div>
        <w:div w:id="1020084346">
          <w:marLeft w:val="0"/>
          <w:marRight w:val="0"/>
          <w:marTop w:val="0"/>
          <w:marBottom w:val="0"/>
          <w:divBdr>
            <w:top w:val="none" w:sz="0" w:space="0" w:color="auto"/>
            <w:left w:val="none" w:sz="0" w:space="0" w:color="auto"/>
            <w:bottom w:val="none" w:sz="0" w:space="0" w:color="auto"/>
            <w:right w:val="none" w:sz="0" w:space="0" w:color="auto"/>
          </w:divBdr>
        </w:div>
        <w:div w:id="655957999">
          <w:marLeft w:val="0"/>
          <w:marRight w:val="0"/>
          <w:marTop w:val="0"/>
          <w:marBottom w:val="0"/>
          <w:divBdr>
            <w:top w:val="none" w:sz="0" w:space="0" w:color="auto"/>
            <w:left w:val="none" w:sz="0" w:space="0" w:color="auto"/>
            <w:bottom w:val="none" w:sz="0" w:space="0" w:color="auto"/>
            <w:right w:val="none" w:sz="0" w:space="0" w:color="auto"/>
          </w:divBdr>
        </w:div>
        <w:div w:id="903875064">
          <w:marLeft w:val="0"/>
          <w:marRight w:val="0"/>
          <w:marTop w:val="0"/>
          <w:marBottom w:val="0"/>
          <w:divBdr>
            <w:top w:val="none" w:sz="0" w:space="0" w:color="auto"/>
            <w:left w:val="none" w:sz="0" w:space="0" w:color="auto"/>
            <w:bottom w:val="none" w:sz="0" w:space="0" w:color="auto"/>
            <w:right w:val="none" w:sz="0" w:space="0" w:color="auto"/>
          </w:divBdr>
        </w:div>
      </w:divsChild>
    </w:div>
    <w:div w:id="2086217410">
      <w:bodyDiv w:val="1"/>
      <w:marLeft w:val="0"/>
      <w:marRight w:val="0"/>
      <w:marTop w:val="0"/>
      <w:marBottom w:val="0"/>
      <w:divBdr>
        <w:top w:val="none" w:sz="0" w:space="0" w:color="auto"/>
        <w:left w:val="none" w:sz="0" w:space="0" w:color="auto"/>
        <w:bottom w:val="none" w:sz="0" w:space="0" w:color="auto"/>
        <w:right w:val="none" w:sz="0" w:space="0" w:color="auto"/>
      </w:divBdr>
      <w:divsChild>
        <w:div w:id="100297760">
          <w:marLeft w:val="0"/>
          <w:marRight w:val="0"/>
          <w:marTop w:val="0"/>
          <w:marBottom w:val="0"/>
          <w:divBdr>
            <w:top w:val="none" w:sz="0" w:space="0" w:color="auto"/>
            <w:left w:val="none" w:sz="0" w:space="0" w:color="auto"/>
            <w:bottom w:val="none" w:sz="0" w:space="0" w:color="auto"/>
            <w:right w:val="none" w:sz="0" w:space="0" w:color="auto"/>
          </w:divBdr>
        </w:div>
        <w:div w:id="1044064271">
          <w:marLeft w:val="0"/>
          <w:marRight w:val="0"/>
          <w:marTop w:val="0"/>
          <w:marBottom w:val="0"/>
          <w:divBdr>
            <w:top w:val="none" w:sz="0" w:space="0" w:color="auto"/>
            <w:left w:val="none" w:sz="0" w:space="0" w:color="auto"/>
            <w:bottom w:val="none" w:sz="0" w:space="0" w:color="auto"/>
            <w:right w:val="none" w:sz="0" w:space="0" w:color="auto"/>
          </w:divBdr>
        </w:div>
        <w:div w:id="1444374811">
          <w:marLeft w:val="0"/>
          <w:marRight w:val="0"/>
          <w:marTop w:val="0"/>
          <w:marBottom w:val="0"/>
          <w:divBdr>
            <w:top w:val="none" w:sz="0" w:space="0" w:color="auto"/>
            <w:left w:val="none" w:sz="0" w:space="0" w:color="auto"/>
            <w:bottom w:val="none" w:sz="0" w:space="0" w:color="auto"/>
            <w:right w:val="none" w:sz="0" w:space="0" w:color="auto"/>
          </w:divBdr>
        </w:div>
        <w:div w:id="1201092929">
          <w:marLeft w:val="0"/>
          <w:marRight w:val="0"/>
          <w:marTop w:val="0"/>
          <w:marBottom w:val="0"/>
          <w:divBdr>
            <w:top w:val="none" w:sz="0" w:space="0" w:color="auto"/>
            <w:left w:val="none" w:sz="0" w:space="0" w:color="auto"/>
            <w:bottom w:val="none" w:sz="0" w:space="0" w:color="auto"/>
            <w:right w:val="none" w:sz="0" w:space="0" w:color="auto"/>
          </w:divBdr>
        </w:div>
        <w:div w:id="59063249">
          <w:marLeft w:val="0"/>
          <w:marRight w:val="0"/>
          <w:marTop w:val="0"/>
          <w:marBottom w:val="0"/>
          <w:divBdr>
            <w:top w:val="none" w:sz="0" w:space="0" w:color="auto"/>
            <w:left w:val="none" w:sz="0" w:space="0" w:color="auto"/>
            <w:bottom w:val="none" w:sz="0" w:space="0" w:color="auto"/>
            <w:right w:val="none" w:sz="0" w:space="0" w:color="auto"/>
          </w:divBdr>
        </w:div>
        <w:div w:id="1808663137">
          <w:marLeft w:val="0"/>
          <w:marRight w:val="0"/>
          <w:marTop w:val="0"/>
          <w:marBottom w:val="0"/>
          <w:divBdr>
            <w:top w:val="none" w:sz="0" w:space="0" w:color="auto"/>
            <w:left w:val="none" w:sz="0" w:space="0" w:color="auto"/>
            <w:bottom w:val="none" w:sz="0" w:space="0" w:color="auto"/>
            <w:right w:val="none" w:sz="0" w:space="0" w:color="auto"/>
          </w:divBdr>
        </w:div>
        <w:div w:id="1188131787">
          <w:marLeft w:val="0"/>
          <w:marRight w:val="0"/>
          <w:marTop w:val="0"/>
          <w:marBottom w:val="0"/>
          <w:divBdr>
            <w:top w:val="none" w:sz="0" w:space="0" w:color="auto"/>
            <w:left w:val="none" w:sz="0" w:space="0" w:color="auto"/>
            <w:bottom w:val="none" w:sz="0" w:space="0" w:color="auto"/>
            <w:right w:val="none" w:sz="0" w:space="0" w:color="auto"/>
          </w:divBdr>
        </w:div>
        <w:div w:id="1306621197">
          <w:marLeft w:val="0"/>
          <w:marRight w:val="0"/>
          <w:marTop w:val="0"/>
          <w:marBottom w:val="0"/>
          <w:divBdr>
            <w:top w:val="none" w:sz="0" w:space="0" w:color="auto"/>
            <w:left w:val="none" w:sz="0" w:space="0" w:color="auto"/>
            <w:bottom w:val="none" w:sz="0" w:space="0" w:color="auto"/>
            <w:right w:val="none" w:sz="0" w:space="0" w:color="auto"/>
          </w:divBdr>
        </w:div>
        <w:div w:id="817692695">
          <w:marLeft w:val="0"/>
          <w:marRight w:val="0"/>
          <w:marTop w:val="0"/>
          <w:marBottom w:val="0"/>
          <w:divBdr>
            <w:top w:val="none" w:sz="0" w:space="0" w:color="auto"/>
            <w:left w:val="none" w:sz="0" w:space="0" w:color="auto"/>
            <w:bottom w:val="none" w:sz="0" w:space="0" w:color="auto"/>
            <w:right w:val="none" w:sz="0" w:space="0" w:color="auto"/>
          </w:divBdr>
        </w:div>
        <w:div w:id="7683793">
          <w:marLeft w:val="0"/>
          <w:marRight w:val="0"/>
          <w:marTop w:val="0"/>
          <w:marBottom w:val="0"/>
          <w:divBdr>
            <w:top w:val="none" w:sz="0" w:space="0" w:color="auto"/>
            <w:left w:val="none" w:sz="0" w:space="0" w:color="auto"/>
            <w:bottom w:val="none" w:sz="0" w:space="0" w:color="auto"/>
            <w:right w:val="none" w:sz="0" w:space="0" w:color="auto"/>
          </w:divBdr>
        </w:div>
        <w:div w:id="1726756414">
          <w:marLeft w:val="0"/>
          <w:marRight w:val="0"/>
          <w:marTop w:val="0"/>
          <w:marBottom w:val="0"/>
          <w:divBdr>
            <w:top w:val="none" w:sz="0" w:space="0" w:color="auto"/>
            <w:left w:val="none" w:sz="0" w:space="0" w:color="auto"/>
            <w:bottom w:val="none" w:sz="0" w:space="0" w:color="auto"/>
            <w:right w:val="none" w:sz="0" w:space="0" w:color="auto"/>
          </w:divBdr>
        </w:div>
        <w:div w:id="201984378">
          <w:marLeft w:val="0"/>
          <w:marRight w:val="0"/>
          <w:marTop w:val="0"/>
          <w:marBottom w:val="0"/>
          <w:divBdr>
            <w:top w:val="none" w:sz="0" w:space="0" w:color="auto"/>
            <w:left w:val="none" w:sz="0" w:space="0" w:color="auto"/>
            <w:bottom w:val="none" w:sz="0" w:space="0" w:color="auto"/>
            <w:right w:val="none" w:sz="0" w:space="0" w:color="auto"/>
          </w:divBdr>
        </w:div>
        <w:div w:id="700131588">
          <w:marLeft w:val="0"/>
          <w:marRight w:val="0"/>
          <w:marTop w:val="0"/>
          <w:marBottom w:val="0"/>
          <w:divBdr>
            <w:top w:val="none" w:sz="0" w:space="0" w:color="auto"/>
            <w:left w:val="none" w:sz="0" w:space="0" w:color="auto"/>
            <w:bottom w:val="none" w:sz="0" w:space="0" w:color="auto"/>
            <w:right w:val="none" w:sz="0" w:space="0" w:color="auto"/>
          </w:divBdr>
        </w:div>
        <w:div w:id="196505302">
          <w:marLeft w:val="0"/>
          <w:marRight w:val="0"/>
          <w:marTop w:val="0"/>
          <w:marBottom w:val="0"/>
          <w:divBdr>
            <w:top w:val="none" w:sz="0" w:space="0" w:color="auto"/>
            <w:left w:val="none" w:sz="0" w:space="0" w:color="auto"/>
            <w:bottom w:val="none" w:sz="0" w:space="0" w:color="auto"/>
            <w:right w:val="none" w:sz="0" w:space="0" w:color="auto"/>
          </w:divBdr>
        </w:div>
        <w:div w:id="868378823">
          <w:marLeft w:val="0"/>
          <w:marRight w:val="0"/>
          <w:marTop w:val="0"/>
          <w:marBottom w:val="0"/>
          <w:divBdr>
            <w:top w:val="none" w:sz="0" w:space="0" w:color="auto"/>
            <w:left w:val="none" w:sz="0" w:space="0" w:color="auto"/>
            <w:bottom w:val="none" w:sz="0" w:space="0" w:color="auto"/>
            <w:right w:val="none" w:sz="0" w:space="0" w:color="auto"/>
          </w:divBdr>
        </w:div>
        <w:div w:id="904414152">
          <w:marLeft w:val="0"/>
          <w:marRight w:val="0"/>
          <w:marTop w:val="0"/>
          <w:marBottom w:val="0"/>
          <w:divBdr>
            <w:top w:val="none" w:sz="0" w:space="0" w:color="auto"/>
            <w:left w:val="none" w:sz="0" w:space="0" w:color="auto"/>
            <w:bottom w:val="none" w:sz="0" w:space="0" w:color="auto"/>
            <w:right w:val="none" w:sz="0" w:space="0" w:color="auto"/>
          </w:divBdr>
        </w:div>
        <w:div w:id="2015185163">
          <w:marLeft w:val="0"/>
          <w:marRight w:val="0"/>
          <w:marTop w:val="0"/>
          <w:marBottom w:val="0"/>
          <w:divBdr>
            <w:top w:val="none" w:sz="0" w:space="0" w:color="auto"/>
            <w:left w:val="none" w:sz="0" w:space="0" w:color="auto"/>
            <w:bottom w:val="none" w:sz="0" w:space="0" w:color="auto"/>
            <w:right w:val="none" w:sz="0" w:space="0" w:color="auto"/>
          </w:divBdr>
        </w:div>
        <w:div w:id="1083137323">
          <w:marLeft w:val="0"/>
          <w:marRight w:val="0"/>
          <w:marTop w:val="0"/>
          <w:marBottom w:val="0"/>
          <w:divBdr>
            <w:top w:val="none" w:sz="0" w:space="0" w:color="auto"/>
            <w:left w:val="none" w:sz="0" w:space="0" w:color="auto"/>
            <w:bottom w:val="none" w:sz="0" w:space="0" w:color="auto"/>
            <w:right w:val="none" w:sz="0" w:space="0" w:color="auto"/>
          </w:divBdr>
        </w:div>
        <w:div w:id="1423721832">
          <w:marLeft w:val="0"/>
          <w:marRight w:val="0"/>
          <w:marTop w:val="0"/>
          <w:marBottom w:val="0"/>
          <w:divBdr>
            <w:top w:val="none" w:sz="0" w:space="0" w:color="auto"/>
            <w:left w:val="none" w:sz="0" w:space="0" w:color="auto"/>
            <w:bottom w:val="none" w:sz="0" w:space="0" w:color="auto"/>
            <w:right w:val="none" w:sz="0" w:space="0" w:color="auto"/>
          </w:divBdr>
        </w:div>
        <w:div w:id="1446002891">
          <w:marLeft w:val="0"/>
          <w:marRight w:val="0"/>
          <w:marTop w:val="0"/>
          <w:marBottom w:val="0"/>
          <w:divBdr>
            <w:top w:val="none" w:sz="0" w:space="0" w:color="auto"/>
            <w:left w:val="none" w:sz="0" w:space="0" w:color="auto"/>
            <w:bottom w:val="none" w:sz="0" w:space="0" w:color="auto"/>
            <w:right w:val="none" w:sz="0" w:space="0" w:color="auto"/>
          </w:divBdr>
        </w:div>
        <w:div w:id="1032070075">
          <w:marLeft w:val="0"/>
          <w:marRight w:val="0"/>
          <w:marTop w:val="0"/>
          <w:marBottom w:val="0"/>
          <w:divBdr>
            <w:top w:val="none" w:sz="0" w:space="0" w:color="auto"/>
            <w:left w:val="none" w:sz="0" w:space="0" w:color="auto"/>
            <w:bottom w:val="none" w:sz="0" w:space="0" w:color="auto"/>
            <w:right w:val="none" w:sz="0" w:space="0" w:color="auto"/>
          </w:divBdr>
        </w:div>
        <w:div w:id="1482693948">
          <w:marLeft w:val="0"/>
          <w:marRight w:val="0"/>
          <w:marTop w:val="0"/>
          <w:marBottom w:val="0"/>
          <w:divBdr>
            <w:top w:val="none" w:sz="0" w:space="0" w:color="auto"/>
            <w:left w:val="none" w:sz="0" w:space="0" w:color="auto"/>
            <w:bottom w:val="none" w:sz="0" w:space="0" w:color="auto"/>
            <w:right w:val="none" w:sz="0" w:space="0" w:color="auto"/>
          </w:divBdr>
        </w:div>
        <w:div w:id="242763341">
          <w:marLeft w:val="0"/>
          <w:marRight w:val="0"/>
          <w:marTop w:val="0"/>
          <w:marBottom w:val="0"/>
          <w:divBdr>
            <w:top w:val="none" w:sz="0" w:space="0" w:color="auto"/>
            <w:left w:val="none" w:sz="0" w:space="0" w:color="auto"/>
            <w:bottom w:val="none" w:sz="0" w:space="0" w:color="auto"/>
            <w:right w:val="none" w:sz="0" w:space="0" w:color="auto"/>
          </w:divBdr>
        </w:div>
        <w:div w:id="397245802">
          <w:marLeft w:val="0"/>
          <w:marRight w:val="0"/>
          <w:marTop w:val="0"/>
          <w:marBottom w:val="0"/>
          <w:divBdr>
            <w:top w:val="none" w:sz="0" w:space="0" w:color="auto"/>
            <w:left w:val="none" w:sz="0" w:space="0" w:color="auto"/>
            <w:bottom w:val="none" w:sz="0" w:space="0" w:color="auto"/>
            <w:right w:val="none" w:sz="0" w:space="0" w:color="auto"/>
          </w:divBdr>
        </w:div>
        <w:div w:id="2048480386">
          <w:marLeft w:val="0"/>
          <w:marRight w:val="0"/>
          <w:marTop w:val="0"/>
          <w:marBottom w:val="0"/>
          <w:divBdr>
            <w:top w:val="none" w:sz="0" w:space="0" w:color="auto"/>
            <w:left w:val="none" w:sz="0" w:space="0" w:color="auto"/>
            <w:bottom w:val="none" w:sz="0" w:space="0" w:color="auto"/>
            <w:right w:val="none" w:sz="0" w:space="0" w:color="auto"/>
          </w:divBdr>
        </w:div>
        <w:div w:id="3559338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16870D-BCAC-473F-818D-87D8D2F10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47</Pages>
  <Words>9100</Words>
  <Characters>51876</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60855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cp:lastModifiedBy>
  <cp:revision>62</cp:revision>
  <cp:lastPrinted>2023-03-14T07:09:00Z</cp:lastPrinted>
  <dcterms:created xsi:type="dcterms:W3CDTF">2023-03-14T03:04:00Z</dcterms:created>
  <dcterms:modified xsi:type="dcterms:W3CDTF">2023-03-14T07:10:00Z</dcterms:modified>
</cp:coreProperties>
</file>