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EA9" w:rsidRDefault="00206EA9" w:rsidP="00206EA9">
      <w:pPr>
        <w:pStyle w:val="ListParagraph"/>
        <w:spacing w:after="0" w:line="360" w:lineRule="auto"/>
        <w:ind w:left="0"/>
        <w:jc w:val="center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Jenis</w:t>
      </w:r>
      <w:proofErr w:type="spellEnd"/>
      <w:r>
        <w:rPr>
          <w:rFonts w:ascii="Bookman Old Style" w:hAnsi="Bookman Old Style"/>
          <w:sz w:val="24"/>
          <w:szCs w:val="24"/>
        </w:rPr>
        <w:t xml:space="preserve"> Tanah </w:t>
      </w:r>
      <w:proofErr w:type="spellStart"/>
      <w:r>
        <w:rPr>
          <w:rFonts w:ascii="Bookman Old Style" w:hAnsi="Bookman Old Style"/>
          <w:sz w:val="24"/>
          <w:szCs w:val="24"/>
        </w:rPr>
        <w:t>Menurut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Kecamatan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Kabupaten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Karanganyar</w:t>
      </w:r>
      <w:proofErr w:type="spellEnd"/>
    </w:p>
    <w:tbl>
      <w:tblPr>
        <w:tblStyle w:val="TableGrid"/>
        <w:tblW w:w="9072" w:type="dxa"/>
        <w:tblInd w:w="392" w:type="dxa"/>
        <w:tblLayout w:type="fixed"/>
        <w:tblLook w:val="04A0"/>
      </w:tblPr>
      <w:tblGrid>
        <w:gridCol w:w="709"/>
        <w:gridCol w:w="1905"/>
        <w:gridCol w:w="6458"/>
      </w:tblGrid>
      <w:tr w:rsidR="00206EA9" w:rsidTr="00206EA9">
        <w:tc>
          <w:tcPr>
            <w:tcW w:w="2614" w:type="dxa"/>
            <w:gridSpan w:val="2"/>
          </w:tcPr>
          <w:p w:rsidR="00206EA9" w:rsidRDefault="00206EA9" w:rsidP="00206EA9"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Kecamatan</w:t>
            </w:r>
            <w:proofErr w:type="spellEnd"/>
          </w:p>
        </w:tc>
        <w:tc>
          <w:tcPr>
            <w:tcW w:w="6458" w:type="dxa"/>
          </w:tcPr>
          <w:p w:rsidR="00206EA9" w:rsidRDefault="00206EA9" w:rsidP="00206EA9"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Jenis</w:t>
            </w:r>
            <w:proofErr w:type="spellEnd"/>
            <w:r>
              <w:rPr>
                <w:rFonts w:ascii="Bookman Old Style" w:hAnsi="Bookman Old Style"/>
              </w:rPr>
              <w:t xml:space="preserve"> Tanah</w:t>
            </w:r>
          </w:p>
        </w:tc>
      </w:tr>
      <w:tr w:rsidR="00206EA9" w:rsidTr="00E90C0B">
        <w:tc>
          <w:tcPr>
            <w:tcW w:w="2614" w:type="dxa"/>
            <w:gridSpan w:val="2"/>
          </w:tcPr>
          <w:p w:rsidR="00206EA9" w:rsidRDefault="00206EA9" w:rsidP="00206EA9"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(1)</w:t>
            </w:r>
          </w:p>
        </w:tc>
        <w:tc>
          <w:tcPr>
            <w:tcW w:w="6458" w:type="dxa"/>
          </w:tcPr>
          <w:p w:rsidR="00206EA9" w:rsidRDefault="00206EA9" w:rsidP="00206EA9"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(2)</w:t>
            </w:r>
          </w:p>
        </w:tc>
      </w:tr>
      <w:tr w:rsidR="00206EA9" w:rsidTr="00206EA9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6EA9" w:rsidRDefault="00206EA9" w:rsidP="00206EA9">
            <w:pPr>
              <w:spacing w:after="0" w:line="360" w:lineRule="auto"/>
              <w:ind w:left="-90" w:right="-108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1.</w:t>
            </w:r>
          </w:p>
        </w:tc>
        <w:tc>
          <w:tcPr>
            <w:tcW w:w="1905" w:type="dxa"/>
            <w:tcBorders>
              <w:left w:val="nil"/>
            </w:tcBorders>
          </w:tcPr>
          <w:p w:rsidR="00206EA9" w:rsidRDefault="00206EA9" w:rsidP="00206EA9">
            <w:pPr>
              <w:spacing w:after="0" w:line="360" w:lineRule="auto"/>
              <w:ind w:left="-108" w:right="-108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Jatipuro</w:t>
            </w:r>
            <w:proofErr w:type="spellEnd"/>
          </w:p>
        </w:tc>
        <w:tc>
          <w:tcPr>
            <w:tcW w:w="6458" w:type="dxa"/>
          </w:tcPr>
          <w:p w:rsidR="00206EA9" w:rsidRDefault="00206EA9" w:rsidP="00206EA9">
            <w:pPr>
              <w:spacing w:after="0" w:line="360" w:lineRule="auto"/>
              <w:ind w:left="-18" w:firstLine="18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Litosol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Coklat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Kemerahan</w:t>
            </w:r>
            <w:proofErr w:type="spellEnd"/>
          </w:p>
        </w:tc>
      </w:tr>
      <w:tr w:rsidR="00206EA9" w:rsidTr="00206EA9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6EA9" w:rsidRDefault="00206EA9" w:rsidP="00206EA9">
            <w:pPr>
              <w:spacing w:after="0" w:line="360" w:lineRule="auto"/>
              <w:ind w:left="-90" w:right="-108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2.</w:t>
            </w:r>
          </w:p>
        </w:tc>
        <w:tc>
          <w:tcPr>
            <w:tcW w:w="1905" w:type="dxa"/>
            <w:tcBorders>
              <w:left w:val="nil"/>
            </w:tcBorders>
          </w:tcPr>
          <w:p w:rsidR="00206EA9" w:rsidRDefault="00206EA9" w:rsidP="00206EA9">
            <w:pPr>
              <w:spacing w:after="0" w:line="360" w:lineRule="auto"/>
              <w:ind w:left="-108" w:right="-108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Jatiyoso</w:t>
            </w:r>
            <w:proofErr w:type="spellEnd"/>
          </w:p>
        </w:tc>
        <w:tc>
          <w:tcPr>
            <w:tcW w:w="6458" w:type="dxa"/>
          </w:tcPr>
          <w:p w:rsidR="00206EA9" w:rsidRDefault="00206EA9" w:rsidP="00206EA9">
            <w:pPr>
              <w:spacing w:after="0" w:line="360" w:lineRule="auto"/>
              <w:ind w:left="-18" w:firstLine="18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Litosol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Coklat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Kemerahan</w:t>
            </w:r>
            <w:proofErr w:type="spellEnd"/>
            <w:r>
              <w:rPr>
                <w:rFonts w:ascii="Bookman Old Style" w:hAnsi="Bookman Old Style"/>
              </w:rPr>
              <w:t xml:space="preserve">, </w:t>
            </w:r>
            <w:proofErr w:type="spellStart"/>
            <w:r>
              <w:rPr>
                <w:rFonts w:ascii="Bookman Old Style" w:hAnsi="Bookman Old Style"/>
              </w:rPr>
              <w:t>Komplek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Androsol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Coklat</w:t>
            </w:r>
            <w:proofErr w:type="spellEnd"/>
            <w:r>
              <w:rPr>
                <w:rFonts w:ascii="Bookman Old Style" w:hAnsi="Bookman Old Style"/>
              </w:rPr>
              <w:t xml:space="preserve">, </w:t>
            </w:r>
            <w:proofErr w:type="spellStart"/>
            <w:r>
              <w:rPr>
                <w:rFonts w:ascii="Bookman Old Style" w:hAnsi="Bookman Old Style"/>
              </w:rPr>
              <w:t>Androsol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Coklat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Kekuningan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dan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Litosol</w:t>
            </w:r>
            <w:proofErr w:type="spellEnd"/>
          </w:p>
        </w:tc>
      </w:tr>
      <w:tr w:rsidR="00206EA9" w:rsidTr="00206EA9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6EA9" w:rsidRDefault="00206EA9" w:rsidP="00206EA9">
            <w:pPr>
              <w:spacing w:after="0" w:line="360" w:lineRule="auto"/>
              <w:ind w:left="-90" w:right="-108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3.</w:t>
            </w:r>
          </w:p>
        </w:tc>
        <w:tc>
          <w:tcPr>
            <w:tcW w:w="1905" w:type="dxa"/>
            <w:tcBorders>
              <w:left w:val="nil"/>
            </w:tcBorders>
          </w:tcPr>
          <w:p w:rsidR="00206EA9" w:rsidRDefault="00206EA9" w:rsidP="00206EA9">
            <w:pPr>
              <w:spacing w:after="0" w:line="360" w:lineRule="auto"/>
              <w:ind w:left="-108" w:right="-108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Jumapolo</w:t>
            </w:r>
            <w:proofErr w:type="spellEnd"/>
          </w:p>
        </w:tc>
        <w:tc>
          <w:tcPr>
            <w:tcW w:w="6458" w:type="dxa"/>
          </w:tcPr>
          <w:p w:rsidR="00206EA9" w:rsidRDefault="00206EA9" w:rsidP="00206EA9">
            <w:pPr>
              <w:spacing w:after="0" w:line="360" w:lineRule="auto"/>
              <w:ind w:left="-18" w:firstLine="18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Litosol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Coklat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Kemerahan</w:t>
            </w:r>
            <w:proofErr w:type="spellEnd"/>
          </w:p>
        </w:tc>
      </w:tr>
      <w:tr w:rsidR="00206EA9" w:rsidTr="00206EA9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6EA9" w:rsidRDefault="00206EA9" w:rsidP="00206EA9">
            <w:pPr>
              <w:spacing w:after="0" w:line="360" w:lineRule="auto"/>
              <w:ind w:left="-90" w:right="-108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4.</w:t>
            </w:r>
          </w:p>
        </w:tc>
        <w:tc>
          <w:tcPr>
            <w:tcW w:w="1905" w:type="dxa"/>
            <w:tcBorders>
              <w:left w:val="nil"/>
            </w:tcBorders>
          </w:tcPr>
          <w:p w:rsidR="00206EA9" w:rsidRDefault="00206EA9" w:rsidP="00206EA9">
            <w:pPr>
              <w:spacing w:after="0" w:line="360" w:lineRule="auto"/>
              <w:ind w:left="-108" w:right="-108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Jumantono</w:t>
            </w:r>
            <w:proofErr w:type="spellEnd"/>
          </w:p>
        </w:tc>
        <w:tc>
          <w:tcPr>
            <w:tcW w:w="6458" w:type="dxa"/>
          </w:tcPr>
          <w:p w:rsidR="00206EA9" w:rsidRDefault="00206EA9" w:rsidP="00206EA9">
            <w:pPr>
              <w:spacing w:after="0" w:line="360" w:lineRule="auto"/>
              <w:ind w:left="-18" w:firstLine="18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Litosol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Coklat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Kemerahan</w:t>
            </w:r>
            <w:proofErr w:type="spellEnd"/>
          </w:p>
        </w:tc>
      </w:tr>
      <w:tr w:rsidR="00206EA9" w:rsidTr="00206EA9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6EA9" w:rsidRDefault="00206EA9" w:rsidP="00206EA9">
            <w:pPr>
              <w:spacing w:after="0" w:line="360" w:lineRule="auto"/>
              <w:ind w:left="-90" w:right="-108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5.</w:t>
            </w:r>
          </w:p>
        </w:tc>
        <w:tc>
          <w:tcPr>
            <w:tcW w:w="1905" w:type="dxa"/>
            <w:tcBorders>
              <w:left w:val="nil"/>
            </w:tcBorders>
          </w:tcPr>
          <w:p w:rsidR="00206EA9" w:rsidRDefault="00206EA9" w:rsidP="00206EA9">
            <w:pPr>
              <w:spacing w:after="0" w:line="360" w:lineRule="auto"/>
              <w:ind w:left="-108" w:right="-108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Matesih</w:t>
            </w:r>
            <w:proofErr w:type="spellEnd"/>
          </w:p>
        </w:tc>
        <w:tc>
          <w:tcPr>
            <w:tcW w:w="6458" w:type="dxa"/>
          </w:tcPr>
          <w:p w:rsidR="00206EA9" w:rsidRDefault="00206EA9" w:rsidP="00206EA9">
            <w:pPr>
              <w:spacing w:after="0" w:line="360" w:lineRule="auto"/>
              <w:ind w:left="-18" w:firstLine="18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Mediteran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Coklat</w:t>
            </w:r>
            <w:proofErr w:type="spellEnd"/>
            <w:r>
              <w:rPr>
                <w:rFonts w:ascii="Bookman Old Style" w:hAnsi="Bookman Old Style"/>
              </w:rPr>
              <w:t xml:space="preserve">, </w:t>
            </w:r>
            <w:proofErr w:type="spellStart"/>
            <w:r>
              <w:rPr>
                <w:rFonts w:ascii="Bookman Old Style" w:hAnsi="Bookman Old Style"/>
              </w:rPr>
              <w:t>Litosol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Coklat</w:t>
            </w:r>
            <w:proofErr w:type="spellEnd"/>
          </w:p>
        </w:tc>
      </w:tr>
      <w:tr w:rsidR="00206EA9" w:rsidTr="00206EA9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6EA9" w:rsidRDefault="00206EA9" w:rsidP="00206EA9">
            <w:pPr>
              <w:spacing w:after="0" w:line="360" w:lineRule="auto"/>
              <w:ind w:left="-90" w:right="-108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6.</w:t>
            </w:r>
          </w:p>
        </w:tc>
        <w:tc>
          <w:tcPr>
            <w:tcW w:w="1905" w:type="dxa"/>
            <w:tcBorders>
              <w:left w:val="nil"/>
            </w:tcBorders>
          </w:tcPr>
          <w:p w:rsidR="00206EA9" w:rsidRDefault="00206EA9" w:rsidP="00206EA9">
            <w:pPr>
              <w:spacing w:after="0" w:line="360" w:lineRule="auto"/>
              <w:ind w:left="-108" w:right="-108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Tawangmangu</w:t>
            </w:r>
            <w:proofErr w:type="spellEnd"/>
          </w:p>
        </w:tc>
        <w:tc>
          <w:tcPr>
            <w:tcW w:w="6458" w:type="dxa"/>
          </w:tcPr>
          <w:p w:rsidR="00206EA9" w:rsidRDefault="00206EA9" w:rsidP="00206EA9">
            <w:pPr>
              <w:spacing w:after="0" w:line="360" w:lineRule="auto"/>
              <w:ind w:left="-18" w:firstLine="18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Komplek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Andosol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Coklat</w:t>
            </w:r>
            <w:proofErr w:type="spellEnd"/>
            <w:r>
              <w:rPr>
                <w:rFonts w:ascii="Bookman Old Style" w:hAnsi="Bookman Old Style"/>
              </w:rPr>
              <w:t xml:space="preserve">, </w:t>
            </w:r>
            <w:proofErr w:type="spellStart"/>
            <w:r>
              <w:rPr>
                <w:rFonts w:ascii="Bookman Old Style" w:hAnsi="Bookman Old Style"/>
              </w:rPr>
              <w:t>Andosol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Coklat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Kekuningan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dan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Litosol</w:t>
            </w:r>
            <w:proofErr w:type="spellEnd"/>
          </w:p>
        </w:tc>
      </w:tr>
      <w:tr w:rsidR="00206EA9" w:rsidTr="00206EA9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6EA9" w:rsidRDefault="00206EA9" w:rsidP="00206EA9">
            <w:pPr>
              <w:spacing w:after="0" w:line="360" w:lineRule="auto"/>
              <w:ind w:left="-90" w:right="-108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7.</w:t>
            </w:r>
          </w:p>
        </w:tc>
        <w:tc>
          <w:tcPr>
            <w:tcW w:w="1905" w:type="dxa"/>
            <w:tcBorders>
              <w:left w:val="nil"/>
            </w:tcBorders>
          </w:tcPr>
          <w:p w:rsidR="00206EA9" w:rsidRDefault="00206EA9" w:rsidP="00206EA9">
            <w:pPr>
              <w:spacing w:after="0" w:line="360" w:lineRule="auto"/>
              <w:ind w:left="-108" w:right="-108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Ngargoyoso</w:t>
            </w:r>
            <w:proofErr w:type="spellEnd"/>
          </w:p>
        </w:tc>
        <w:tc>
          <w:tcPr>
            <w:tcW w:w="6458" w:type="dxa"/>
          </w:tcPr>
          <w:p w:rsidR="00206EA9" w:rsidRDefault="00206EA9" w:rsidP="00206EA9">
            <w:pPr>
              <w:spacing w:after="0" w:line="360" w:lineRule="auto"/>
              <w:ind w:left="-18" w:firstLine="18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Komplek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Andosol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Coklat</w:t>
            </w:r>
            <w:proofErr w:type="spellEnd"/>
            <w:r>
              <w:rPr>
                <w:rFonts w:ascii="Bookman Old Style" w:hAnsi="Bookman Old Style"/>
              </w:rPr>
              <w:t xml:space="preserve">, </w:t>
            </w:r>
            <w:proofErr w:type="spellStart"/>
            <w:r>
              <w:rPr>
                <w:rFonts w:ascii="Bookman Old Style" w:hAnsi="Bookman Old Style"/>
              </w:rPr>
              <w:t>Andosol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Coklat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Kekuningan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dan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Litosol</w:t>
            </w:r>
            <w:proofErr w:type="spellEnd"/>
          </w:p>
        </w:tc>
      </w:tr>
      <w:tr w:rsidR="00206EA9" w:rsidTr="00206EA9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6EA9" w:rsidRDefault="00206EA9" w:rsidP="00206EA9">
            <w:pPr>
              <w:spacing w:after="0" w:line="360" w:lineRule="auto"/>
              <w:ind w:left="-90" w:right="-108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8.</w:t>
            </w:r>
          </w:p>
        </w:tc>
        <w:tc>
          <w:tcPr>
            <w:tcW w:w="1905" w:type="dxa"/>
            <w:tcBorders>
              <w:left w:val="nil"/>
            </w:tcBorders>
          </w:tcPr>
          <w:p w:rsidR="00206EA9" w:rsidRDefault="00206EA9" w:rsidP="00206EA9">
            <w:pPr>
              <w:spacing w:after="0" w:line="360" w:lineRule="auto"/>
              <w:ind w:left="-108" w:right="-108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Karangpandan</w:t>
            </w:r>
            <w:proofErr w:type="spellEnd"/>
          </w:p>
        </w:tc>
        <w:tc>
          <w:tcPr>
            <w:tcW w:w="6458" w:type="dxa"/>
          </w:tcPr>
          <w:p w:rsidR="00206EA9" w:rsidRDefault="00206EA9" w:rsidP="00206EA9">
            <w:pPr>
              <w:spacing w:after="0" w:line="360" w:lineRule="auto"/>
              <w:ind w:left="-18" w:firstLine="18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Mediteran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Coklat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Tua</w:t>
            </w:r>
            <w:proofErr w:type="spellEnd"/>
          </w:p>
        </w:tc>
      </w:tr>
      <w:tr w:rsidR="00206EA9" w:rsidTr="00206EA9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6EA9" w:rsidRDefault="00206EA9" w:rsidP="00206EA9">
            <w:pPr>
              <w:spacing w:after="0" w:line="360" w:lineRule="auto"/>
              <w:ind w:left="-90" w:right="-108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9.</w:t>
            </w:r>
          </w:p>
        </w:tc>
        <w:tc>
          <w:tcPr>
            <w:tcW w:w="1905" w:type="dxa"/>
            <w:tcBorders>
              <w:left w:val="nil"/>
            </w:tcBorders>
          </w:tcPr>
          <w:p w:rsidR="00206EA9" w:rsidRDefault="00206EA9" w:rsidP="00206EA9">
            <w:pPr>
              <w:spacing w:after="0" w:line="360" w:lineRule="auto"/>
              <w:ind w:left="-108" w:right="-108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Karanganyar</w:t>
            </w:r>
            <w:proofErr w:type="spellEnd"/>
          </w:p>
        </w:tc>
        <w:tc>
          <w:tcPr>
            <w:tcW w:w="6458" w:type="dxa"/>
          </w:tcPr>
          <w:p w:rsidR="00206EA9" w:rsidRDefault="00206EA9" w:rsidP="00206EA9">
            <w:pPr>
              <w:spacing w:after="0" w:line="360" w:lineRule="auto"/>
              <w:ind w:left="-18" w:firstLine="18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Mediteran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Coklat</w:t>
            </w:r>
            <w:proofErr w:type="spellEnd"/>
          </w:p>
        </w:tc>
      </w:tr>
      <w:tr w:rsidR="00206EA9" w:rsidTr="00206EA9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6EA9" w:rsidRDefault="00206EA9" w:rsidP="00206EA9">
            <w:pPr>
              <w:spacing w:after="0" w:line="360" w:lineRule="auto"/>
              <w:ind w:left="-90" w:right="-108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10.</w:t>
            </w:r>
          </w:p>
        </w:tc>
        <w:tc>
          <w:tcPr>
            <w:tcW w:w="1905" w:type="dxa"/>
            <w:tcBorders>
              <w:left w:val="nil"/>
            </w:tcBorders>
          </w:tcPr>
          <w:p w:rsidR="00206EA9" w:rsidRDefault="00206EA9" w:rsidP="00206EA9">
            <w:pPr>
              <w:spacing w:after="0" w:line="360" w:lineRule="auto"/>
              <w:ind w:left="-108" w:right="-108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Tasikmadu</w:t>
            </w:r>
            <w:proofErr w:type="spellEnd"/>
          </w:p>
        </w:tc>
        <w:tc>
          <w:tcPr>
            <w:tcW w:w="6458" w:type="dxa"/>
          </w:tcPr>
          <w:p w:rsidR="00206EA9" w:rsidRDefault="00206EA9" w:rsidP="00206EA9">
            <w:pPr>
              <w:spacing w:after="0" w:line="360" w:lineRule="auto"/>
              <w:ind w:left="-18" w:firstLine="18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Mediteran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Coklat</w:t>
            </w:r>
            <w:proofErr w:type="spellEnd"/>
          </w:p>
        </w:tc>
      </w:tr>
      <w:tr w:rsidR="00206EA9" w:rsidTr="00206EA9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6EA9" w:rsidRDefault="00206EA9" w:rsidP="00FC4703">
            <w:pPr>
              <w:spacing w:line="360" w:lineRule="auto"/>
              <w:ind w:left="-90" w:right="-108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11.</w:t>
            </w:r>
          </w:p>
        </w:tc>
        <w:tc>
          <w:tcPr>
            <w:tcW w:w="1905" w:type="dxa"/>
            <w:tcBorders>
              <w:left w:val="nil"/>
            </w:tcBorders>
          </w:tcPr>
          <w:p w:rsidR="00206EA9" w:rsidRDefault="00206EA9" w:rsidP="00FC4703">
            <w:pPr>
              <w:spacing w:line="360" w:lineRule="auto"/>
              <w:ind w:left="-108" w:right="-108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Jaten</w:t>
            </w:r>
            <w:proofErr w:type="spellEnd"/>
          </w:p>
        </w:tc>
        <w:tc>
          <w:tcPr>
            <w:tcW w:w="6458" w:type="dxa"/>
          </w:tcPr>
          <w:p w:rsidR="00206EA9" w:rsidRDefault="00206EA9" w:rsidP="00FC4703">
            <w:pPr>
              <w:spacing w:line="360" w:lineRule="auto"/>
              <w:ind w:left="-18" w:firstLine="18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Aluvial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Kelabu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dan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Grumosol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Kelabu</w:t>
            </w:r>
            <w:proofErr w:type="spellEnd"/>
          </w:p>
        </w:tc>
      </w:tr>
      <w:tr w:rsidR="00206EA9" w:rsidTr="00206EA9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6EA9" w:rsidRDefault="00206EA9" w:rsidP="00FC4703">
            <w:pPr>
              <w:spacing w:line="360" w:lineRule="auto"/>
              <w:ind w:left="-90" w:right="-108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12.</w:t>
            </w:r>
          </w:p>
        </w:tc>
        <w:tc>
          <w:tcPr>
            <w:tcW w:w="1905" w:type="dxa"/>
            <w:tcBorders>
              <w:left w:val="nil"/>
            </w:tcBorders>
          </w:tcPr>
          <w:p w:rsidR="00206EA9" w:rsidRDefault="00206EA9" w:rsidP="00FC4703">
            <w:pPr>
              <w:spacing w:line="360" w:lineRule="auto"/>
              <w:ind w:left="-108" w:right="-108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Colomadu</w:t>
            </w:r>
            <w:proofErr w:type="spellEnd"/>
          </w:p>
        </w:tc>
        <w:tc>
          <w:tcPr>
            <w:tcW w:w="6458" w:type="dxa"/>
          </w:tcPr>
          <w:p w:rsidR="00206EA9" w:rsidRDefault="00206EA9" w:rsidP="00FC4703">
            <w:pPr>
              <w:spacing w:line="360" w:lineRule="auto"/>
              <w:ind w:left="-18" w:firstLine="18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Regosol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Kelabu</w:t>
            </w:r>
            <w:proofErr w:type="spellEnd"/>
          </w:p>
        </w:tc>
      </w:tr>
      <w:tr w:rsidR="00206EA9" w:rsidTr="00206EA9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6EA9" w:rsidRDefault="00206EA9" w:rsidP="00FC4703">
            <w:pPr>
              <w:spacing w:line="360" w:lineRule="auto"/>
              <w:ind w:left="-90" w:right="-108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13.</w:t>
            </w:r>
          </w:p>
        </w:tc>
        <w:tc>
          <w:tcPr>
            <w:tcW w:w="1905" w:type="dxa"/>
            <w:tcBorders>
              <w:left w:val="nil"/>
            </w:tcBorders>
          </w:tcPr>
          <w:p w:rsidR="00206EA9" w:rsidRDefault="00206EA9" w:rsidP="00FC4703">
            <w:pPr>
              <w:spacing w:line="360" w:lineRule="auto"/>
              <w:ind w:left="-108" w:right="-108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Gondangrejo</w:t>
            </w:r>
            <w:proofErr w:type="spellEnd"/>
          </w:p>
        </w:tc>
        <w:tc>
          <w:tcPr>
            <w:tcW w:w="6458" w:type="dxa"/>
          </w:tcPr>
          <w:p w:rsidR="00206EA9" w:rsidRDefault="00206EA9" w:rsidP="00FC4703">
            <w:pPr>
              <w:spacing w:line="360" w:lineRule="auto"/>
              <w:ind w:left="-18" w:firstLine="18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Asosiasi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Glumosol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Kelabu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tua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dan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Mediteran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Coklat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Kemerahan</w:t>
            </w:r>
            <w:proofErr w:type="spellEnd"/>
          </w:p>
        </w:tc>
      </w:tr>
      <w:tr w:rsidR="00206EA9" w:rsidTr="00206EA9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6EA9" w:rsidRDefault="00206EA9" w:rsidP="00FC4703">
            <w:pPr>
              <w:spacing w:line="360" w:lineRule="auto"/>
              <w:ind w:left="-90" w:right="-108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14.</w:t>
            </w:r>
          </w:p>
        </w:tc>
        <w:tc>
          <w:tcPr>
            <w:tcW w:w="1905" w:type="dxa"/>
            <w:tcBorders>
              <w:left w:val="nil"/>
            </w:tcBorders>
          </w:tcPr>
          <w:p w:rsidR="00206EA9" w:rsidRDefault="00206EA9" w:rsidP="00FC4703">
            <w:pPr>
              <w:spacing w:line="360" w:lineRule="auto"/>
              <w:ind w:left="-108" w:right="-108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Kebakkramat</w:t>
            </w:r>
            <w:proofErr w:type="spellEnd"/>
          </w:p>
        </w:tc>
        <w:tc>
          <w:tcPr>
            <w:tcW w:w="6458" w:type="dxa"/>
          </w:tcPr>
          <w:p w:rsidR="00206EA9" w:rsidRDefault="00206EA9" w:rsidP="00FC4703">
            <w:pPr>
              <w:spacing w:line="360" w:lineRule="auto"/>
              <w:ind w:left="-18" w:firstLine="18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Aluvial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kelabu</w:t>
            </w:r>
            <w:proofErr w:type="spellEnd"/>
            <w:r>
              <w:rPr>
                <w:rFonts w:ascii="Bookman Old Style" w:hAnsi="Bookman Old Style"/>
              </w:rPr>
              <w:t xml:space="preserve">, </w:t>
            </w:r>
            <w:proofErr w:type="spellStart"/>
            <w:r>
              <w:rPr>
                <w:rFonts w:ascii="Bookman Old Style" w:hAnsi="Bookman Old Style"/>
              </w:rPr>
              <w:t>Asosiasi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Aluvial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Kelabu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dan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Aluvial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coklat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kekelabuan</w:t>
            </w:r>
            <w:proofErr w:type="spellEnd"/>
            <w:r>
              <w:rPr>
                <w:rFonts w:ascii="Bookman Old Style" w:hAnsi="Bookman Old Style"/>
              </w:rPr>
              <w:t xml:space="preserve">, </w:t>
            </w:r>
            <w:proofErr w:type="spellStart"/>
            <w:r>
              <w:rPr>
                <w:rFonts w:ascii="Bookman Old Style" w:hAnsi="Bookman Old Style"/>
              </w:rPr>
              <w:t>Mediteran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Coklat</w:t>
            </w:r>
            <w:proofErr w:type="spellEnd"/>
            <w:r>
              <w:rPr>
                <w:rFonts w:ascii="Bookman Old Style" w:hAnsi="Bookman Old Style"/>
              </w:rPr>
              <w:t xml:space="preserve">, </w:t>
            </w:r>
            <w:proofErr w:type="spellStart"/>
            <w:r>
              <w:rPr>
                <w:rFonts w:ascii="Bookman Old Style" w:hAnsi="Bookman Old Style"/>
              </w:rPr>
              <w:t>Asosiasi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Grumosal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Kelabu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Tua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dan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Mediteran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Coklat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Kemerahan</w:t>
            </w:r>
            <w:proofErr w:type="spellEnd"/>
            <w:r>
              <w:rPr>
                <w:rFonts w:ascii="Bookman Old Style" w:hAnsi="Bookman Old Style"/>
              </w:rPr>
              <w:t xml:space="preserve">, </w:t>
            </w:r>
            <w:proofErr w:type="spellStart"/>
            <w:r>
              <w:rPr>
                <w:rFonts w:ascii="Bookman Old Style" w:hAnsi="Bookman Old Style"/>
              </w:rPr>
              <w:t>Litosol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Coklat</w:t>
            </w:r>
            <w:proofErr w:type="spellEnd"/>
            <w:r>
              <w:rPr>
                <w:rFonts w:ascii="Bookman Old Style" w:hAnsi="Bookman Old Style"/>
              </w:rPr>
              <w:t xml:space="preserve">, </w:t>
            </w:r>
            <w:proofErr w:type="spellStart"/>
            <w:r>
              <w:rPr>
                <w:rFonts w:ascii="Bookman Old Style" w:hAnsi="Bookman Old Style"/>
              </w:rPr>
              <w:t>Mediteran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Coklat</w:t>
            </w:r>
            <w:proofErr w:type="spellEnd"/>
            <w:r>
              <w:rPr>
                <w:rFonts w:ascii="Bookman Old Style" w:hAnsi="Bookman Old Style"/>
              </w:rPr>
              <w:t>.</w:t>
            </w:r>
          </w:p>
        </w:tc>
      </w:tr>
      <w:tr w:rsidR="00206EA9" w:rsidTr="00206EA9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6EA9" w:rsidRDefault="00206EA9" w:rsidP="00FC4703">
            <w:pPr>
              <w:spacing w:line="360" w:lineRule="auto"/>
              <w:ind w:left="-90" w:right="-108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15.</w:t>
            </w:r>
          </w:p>
        </w:tc>
        <w:tc>
          <w:tcPr>
            <w:tcW w:w="1905" w:type="dxa"/>
            <w:tcBorders>
              <w:left w:val="nil"/>
            </w:tcBorders>
          </w:tcPr>
          <w:p w:rsidR="00206EA9" w:rsidRDefault="00206EA9" w:rsidP="00FC4703">
            <w:pPr>
              <w:spacing w:line="360" w:lineRule="auto"/>
              <w:ind w:left="-108" w:right="-108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Mojogedang</w:t>
            </w:r>
            <w:proofErr w:type="spellEnd"/>
          </w:p>
        </w:tc>
        <w:tc>
          <w:tcPr>
            <w:tcW w:w="6458" w:type="dxa"/>
          </w:tcPr>
          <w:p w:rsidR="00206EA9" w:rsidRDefault="00206EA9" w:rsidP="00FC4703">
            <w:pPr>
              <w:spacing w:line="360" w:lineRule="auto"/>
              <w:ind w:left="-18" w:firstLine="18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Litosol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Coklat</w:t>
            </w:r>
            <w:proofErr w:type="spellEnd"/>
          </w:p>
        </w:tc>
      </w:tr>
      <w:tr w:rsidR="00206EA9" w:rsidTr="00206EA9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6EA9" w:rsidRDefault="00206EA9" w:rsidP="00FC4703">
            <w:pPr>
              <w:spacing w:line="360" w:lineRule="auto"/>
              <w:ind w:left="-90" w:right="-108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16.</w:t>
            </w:r>
          </w:p>
        </w:tc>
        <w:tc>
          <w:tcPr>
            <w:tcW w:w="1905" w:type="dxa"/>
            <w:tcBorders>
              <w:left w:val="nil"/>
            </w:tcBorders>
          </w:tcPr>
          <w:p w:rsidR="00206EA9" w:rsidRDefault="00206EA9" w:rsidP="00FC4703">
            <w:pPr>
              <w:spacing w:line="360" w:lineRule="auto"/>
              <w:ind w:left="-108" w:right="-108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Kerjo</w:t>
            </w:r>
            <w:proofErr w:type="spellEnd"/>
          </w:p>
        </w:tc>
        <w:tc>
          <w:tcPr>
            <w:tcW w:w="6458" w:type="dxa"/>
          </w:tcPr>
          <w:p w:rsidR="00206EA9" w:rsidRDefault="00206EA9" w:rsidP="00FC4703">
            <w:pPr>
              <w:spacing w:line="360" w:lineRule="auto"/>
              <w:ind w:left="-18" w:firstLine="18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Litosol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Coklat</w:t>
            </w:r>
            <w:proofErr w:type="spellEnd"/>
            <w:r>
              <w:rPr>
                <w:rFonts w:ascii="Bookman Old Style" w:hAnsi="Bookman Old Style"/>
              </w:rPr>
              <w:t xml:space="preserve">, </w:t>
            </w:r>
            <w:proofErr w:type="spellStart"/>
            <w:r>
              <w:rPr>
                <w:rFonts w:ascii="Bookman Old Style" w:hAnsi="Bookman Old Style"/>
              </w:rPr>
              <w:t>Mediteran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Coklat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Kemerahan</w:t>
            </w:r>
            <w:proofErr w:type="spellEnd"/>
            <w:r>
              <w:rPr>
                <w:rFonts w:ascii="Bookman Old Style" w:hAnsi="Bookman Old Style"/>
              </w:rPr>
              <w:t xml:space="preserve">, </w:t>
            </w:r>
            <w:proofErr w:type="spellStart"/>
            <w:r>
              <w:rPr>
                <w:rFonts w:ascii="Bookman Old Style" w:hAnsi="Bookman Old Style"/>
              </w:rPr>
              <w:t>Komplek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Andosol</w:t>
            </w:r>
            <w:proofErr w:type="spellEnd"/>
          </w:p>
        </w:tc>
      </w:tr>
      <w:tr w:rsidR="00206EA9" w:rsidTr="00206EA9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06EA9" w:rsidRDefault="00206EA9" w:rsidP="00FC4703">
            <w:pPr>
              <w:spacing w:line="360" w:lineRule="auto"/>
              <w:ind w:left="-90" w:right="-108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17.</w:t>
            </w:r>
          </w:p>
        </w:tc>
        <w:tc>
          <w:tcPr>
            <w:tcW w:w="1905" w:type="dxa"/>
            <w:tcBorders>
              <w:left w:val="nil"/>
            </w:tcBorders>
          </w:tcPr>
          <w:p w:rsidR="00206EA9" w:rsidRDefault="00206EA9" w:rsidP="00FC4703">
            <w:pPr>
              <w:spacing w:line="360" w:lineRule="auto"/>
              <w:ind w:left="-108" w:right="-108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Jenawi</w:t>
            </w:r>
            <w:proofErr w:type="spellEnd"/>
          </w:p>
        </w:tc>
        <w:tc>
          <w:tcPr>
            <w:tcW w:w="6458" w:type="dxa"/>
          </w:tcPr>
          <w:p w:rsidR="00206EA9" w:rsidRDefault="00206EA9" w:rsidP="00FC4703">
            <w:pPr>
              <w:spacing w:line="360" w:lineRule="auto"/>
              <w:ind w:left="-18" w:firstLine="18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Coklat</w:t>
            </w:r>
            <w:proofErr w:type="spellEnd"/>
            <w:r>
              <w:rPr>
                <w:rFonts w:ascii="Bookman Old Style" w:hAnsi="Bookman Old Style"/>
              </w:rPr>
              <w:t xml:space="preserve">, </w:t>
            </w:r>
            <w:proofErr w:type="spellStart"/>
            <w:r>
              <w:rPr>
                <w:rFonts w:ascii="Bookman Old Style" w:hAnsi="Bookman Old Style"/>
              </w:rPr>
              <w:t>Andosol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Coklat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Kekuningan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dan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Litosol</w:t>
            </w:r>
            <w:proofErr w:type="spellEnd"/>
          </w:p>
        </w:tc>
      </w:tr>
    </w:tbl>
    <w:p w:rsidR="00206EA9" w:rsidRDefault="00206EA9" w:rsidP="00206EA9"/>
    <w:p w:rsidR="00206EA9" w:rsidRDefault="00206EA9" w:rsidP="00206EA9"/>
    <w:sectPr w:rsidR="00206EA9" w:rsidSect="001153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206EA9"/>
    <w:rsid w:val="00115337"/>
    <w:rsid w:val="001D546F"/>
    <w:rsid w:val="00206EA9"/>
    <w:rsid w:val="008D17EB"/>
    <w:rsid w:val="00A30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EA9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6EA9"/>
    <w:pPr>
      <w:ind w:left="720"/>
      <w:contextualSpacing/>
    </w:pPr>
  </w:style>
  <w:style w:type="table" w:styleId="TableGrid">
    <w:name w:val="Table Grid"/>
    <w:basedOn w:val="TableNormal"/>
    <w:uiPriority w:val="59"/>
    <w:qFormat/>
    <w:rsid w:val="00206EA9"/>
    <w:pPr>
      <w:spacing w:line="240" w:lineRule="auto"/>
      <w:jc w:val="lef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956</Characters>
  <Application>Microsoft Office Word</Application>
  <DocSecurity>0</DocSecurity>
  <Lines>7</Lines>
  <Paragraphs>2</Paragraphs>
  <ScaleCrop>false</ScaleCrop>
  <Company>mine</Company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imay</dc:creator>
  <cp:lastModifiedBy>imay</cp:lastModifiedBy>
  <cp:revision>1</cp:revision>
  <dcterms:created xsi:type="dcterms:W3CDTF">2022-10-11T08:49:00Z</dcterms:created>
  <dcterms:modified xsi:type="dcterms:W3CDTF">2022-10-11T08:51:00Z</dcterms:modified>
</cp:coreProperties>
</file>