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7F21DF" w:rsidRPr="004C0C33" w:rsidRDefault="0047556D" w:rsidP="007F21DF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F311A7" w:rsidRPr="00076913">
        <w:rPr>
          <w:b/>
          <w:noProof/>
          <w:lang w:eastAsia="id-ID"/>
        </w:rPr>
        <w:t>FEBRUARI</w:t>
      </w:r>
      <w:r w:rsidR="00A9270B">
        <w:rPr>
          <w:b/>
          <w:noProof/>
          <w:lang w:eastAsia="id-ID"/>
        </w:rPr>
        <w:t xml:space="preserve"> 2024</w:t>
      </w:r>
      <w:r w:rsidR="007F21DF">
        <w:rPr>
          <w:b/>
          <w:noProof/>
          <w:lang w:val="id-ID" w:eastAsia="id-ID"/>
        </w:rPr>
        <w:t xml:space="preserve"> MINGGU KE-2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827"/>
        <w:gridCol w:w="4111"/>
        <w:gridCol w:w="3402"/>
      </w:tblGrid>
      <w:tr w:rsidR="003B0791" w:rsidTr="00F56B1B">
        <w:tc>
          <w:tcPr>
            <w:tcW w:w="576" w:type="dxa"/>
          </w:tcPr>
          <w:p w:rsidR="003B0791" w:rsidRPr="004C0C33" w:rsidRDefault="003B0791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827" w:type="dxa"/>
          </w:tcPr>
          <w:p w:rsidR="003B0791" w:rsidRPr="004C0C33" w:rsidRDefault="003B0791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111" w:type="dxa"/>
          </w:tcPr>
          <w:p w:rsidR="003B0791" w:rsidRPr="004C0C33" w:rsidRDefault="003B0791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3B0791" w:rsidRPr="00AF635F" w:rsidRDefault="003B0791" w:rsidP="009F32D8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12356B" w:rsidTr="00173A22">
        <w:tc>
          <w:tcPr>
            <w:tcW w:w="576" w:type="dxa"/>
          </w:tcPr>
          <w:p w:rsidR="0012356B" w:rsidRPr="0012356B" w:rsidRDefault="0012356B" w:rsidP="0012356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F311A7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 w:rsidR="00F311A7">
              <w:rPr>
                <w:noProof/>
                <w:lang w:eastAsia="id-ID"/>
              </w:rPr>
              <w:t>12</w:t>
            </w:r>
            <w:r w:rsidR="00A9270B">
              <w:rPr>
                <w:noProof/>
                <w:lang w:eastAsia="id-ID"/>
              </w:rPr>
              <w:t xml:space="preserve"> </w:t>
            </w:r>
            <w:r w:rsidR="00F311A7">
              <w:rPr>
                <w:noProof/>
                <w:lang w:eastAsia="id-ID"/>
              </w:rPr>
              <w:t>Februari</w:t>
            </w:r>
            <w:r>
              <w:rPr>
                <w:noProof/>
                <w:lang w:eastAsia="id-ID"/>
              </w:rPr>
              <w:t xml:space="preserve"> 202</w:t>
            </w:r>
            <w:r w:rsidR="00A9270B">
              <w:rPr>
                <w:noProof/>
                <w:lang w:eastAsia="id-ID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791EE3" w:rsidP="004838C8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Penandatanganan Deklarasi Pemilu Damai Tahun 2024</w:t>
            </w:r>
          </w:p>
          <w:p w:rsidR="00791EE3" w:rsidRDefault="00791EE3" w:rsidP="004838C8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Persiapan Penghitungan Suara Pemilu Tahun 2024</w:t>
            </w:r>
          </w:p>
          <w:p w:rsidR="00791EE3" w:rsidRDefault="00791EE3" w:rsidP="004838C8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Syukuran Peringatan Hari Pers Nasional Ke-78 Tahun 2024 Kabupaten Karanganyar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791EE3" w:rsidP="004838C8">
            <w:pPr>
              <w:pStyle w:val="ListParagraph"/>
              <w:numPr>
                <w:ilvl w:val="0"/>
                <w:numId w:val="10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Pendopo Rumah Dinas Bupati Karanganyar</w:t>
            </w:r>
          </w:p>
          <w:p w:rsidR="00791EE3" w:rsidRDefault="00791EE3" w:rsidP="004838C8">
            <w:pPr>
              <w:pStyle w:val="ListParagraph"/>
              <w:numPr>
                <w:ilvl w:val="0"/>
                <w:numId w:val="10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Aula Badan Kesbangpol Karanganyar</w:t>
            </w:r>
          </w:p>
          <w:p w:rsidR="00791EE3" w:rsidRDefault="00791EE3" w:rsidP="004838C8">
            <w:pPr>
              <w:pStyle w:val="ListParagraph"/>
              <w:numPr>
                <w:ilvl w:val="0"/>
                <w:numId w:val="10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Authurium Rumah Dinas Bupati Karanganyar</w:t>
            </w:r>
          </w:p>
        </w:tc>
      </w:tr>
      <w:tr w:rsidR="0012356B" w:rsidTr="00173A22">
        <w:tc>
          <w:tcPr>
            <w:tcW w:w="576" w:type="dxa"/>
          </w:tcPr>
          <w:p w:rsidR="0012356B" w:rsidRPr="0012356B" w:rsidRDefault="0012356B" w:rsidP="0012356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F311A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 w:rsidR="00F311A7">
              <w:rPr>
                <w:noProof/>
                <w:lang w:eastAsia="id-ID"/>
              </w:rPr>
              <w:t>13 Februari</w:t>
            </w:r>
            <w:r>
              <w:rPr>
                <w:noProof/>
                <w:lang w:eastAsia="id-ID"/>
              </w:rPr>
              <w:t xml:space="preserve"> 202</w:t>
            </w:r>
            <w:r w:rsidR="00A9270B">
              <w:rPr>
                <w:noProof/>
                <w:lang w:eastAsia="id-ID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791EE3" w:rsidP="004838C8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Undangan Apel Sarpas Pengamanan Tahap Pungut Hitung Suara Pemilu Tahun 2024</w:t>
            </w:r>
          </w:p>
          <w:p w:rsidR="00791EE3" w:rsidRDefault="00791EE3" w:rsidP="004838C8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Doa Bersama Sukses Penyelenggaraan Pemilu Umum Tahun 2024 di Kabupaten Karanganyar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791EE3" w:rsidP="004838C8">
            <w:pPr>
              <w:pStyle w:val="ListParagraph"/>
              <w:numPr>
                <w:ilvl w:val="0"/>
                <w:numId w:val="10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Halaman Kantor Bupati Karanganyar</w:t>
            </w:r>
          </w:p>
          <w:p w:rsidR="004838C8" w:rsidRDefault="004838C8" w:rsidP="004838C8">
            <w:pPr>
              <w:pStyle w:val="ListParagraph"/>
              <w:ind w:left="312" w:hanging="312"/>
              <w:jc w:val="both"/>
              <w:rPr>
                <w:noProof/>
                <w:lang w:eastAsia="id-ID"/>
              </w:rPr>
            </w:pPr>
          </w:p>
          <w:p w:rsidR="00791EE3" w:rsidRDefault="00791EE3" w:rsidP="004838C8">
            <w:pPr>
              <w:pStyle w:val="ListParagraph"/>
              <w:numPr>
                <w:ilvl w:val="0"/>
                <w:numId w:val="10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Aula KPU</w:t>
            </w:r>
          </w:p>
        </w:tc>
      </w:tr>
      <w:tr w:rsidR="0012356B" w:rsidTr="00173A22">
        <w:tc>
          <w:tcPr>
            <w:tcW w:w="576" w:type="dxa"/>
          </w:tcPr>
          <w:p w:rsidR="0012356B" w:rsidRPr="0012356B" w:rsidRDefault="0012356B" w:rsidP="0012356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F311A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 w:rsidR="00F311A7">
              <w:rPr>
                <w:noProof/>
                <w:lang w:eastAsia="id-ID"/>
              </w:rPr>
              <w:t>14 Februari</w:t>
            </w:r>
            <w:r>
              <w:rPr>
                <w:noProof/>
                <w:lang w:eastAsia="id-ID"/>
              </w:rPr>
              <w:t xml:space="preserve"> 202</w:t>
            </w:r>
            <w:r w:rsidR="00A9270B">
              <w:rPr>
                <w:noProof/>
                <w:lang w:eastAsia="id-ID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4838C8" w:rsidP="00791EE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Pemantauan </w:t>
            </w:r>
            <w:r w:rsidR="003E34E6">
              <w:rPr>
                <w:noProof/>
                <w:lang w:eastAsia="id-ID"/>
              </w:rPr>
              <w:t>Pemilu Serentak Tahun 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3E34E6" w:rsidP="0012356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Wilayah Kabupaten Karanganyar</w:t>
            </w:r>
          </w:p>
        </w:tc>
      </w:tr>
      <w:tr w:rsidR="0012356B" w:rsidTr="00173A22">
        <w:tc>
          <w:tcPr>
            <w:tcW w:w="576" w:type="dxa"/>
          </w:tcPr>
          <w:p w:rsidR="0012356B" w:rsidRPr="0012356B" w:rsidRDefault="0012356B" w:rsidP="0012356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F311A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 w:rsidR="00F311A7">
              <w:rPr>
                <w:noProof/>
                <w:lang w:eastAsia="id-ID"/>
              </w:rPr>
              <w:t>15 Februari</w:t>
            </w:r>
            <w:r>
              <w:rPr>
                <w:noProof/>
                <w:lang w:eastAsia="id-ID"/>
              </w:rPr>
              <w:t xml:space="preserve"> 202</w:t>
            </w:r>
            <w:r w:rsidR="00A9270B">
              <w:rPr>
                <w:noProof/>
                <w:lang w:eastAsia="id-ID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3E34E6" w:rsidP="0012356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Pemantauan Hasil Sementara Pemilu Tahun 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3E34E6" w:rsidP="00A9270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Wilayah Kabupaten Karanganyar</w:t>
            </w:r>
          </w:p>
        </w:tc>
      </w:tr>
      <w:tr w:rsidR="0012356B" w:rsidTr="00173A22">
        <w:tc>
          <w:tcPr>
            <w:tcW w:w="576" w:type="dxa"/>
          </w:tcPr>
          <w:p w:rsidR="0012356B" w:rsidRPr="003B0791" w:rsidRDefault="0012356B" w:rsidP="0012356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F311A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Jumat, </w:t>
            </w:r>
            <w:r w:rsidR="00F311A7">
              <w:rPr>
                <w:noProof/>
                <w:lang w:eastAsia="id-ID"/>
              </w:rPr>
              <w:t>16 Februari</w:t>
            </w:r>
            <w:r>
              <w:rPr>
                <w:noProof/>
                <w:lang w:eastAsia="id-ID"/>
              </w:rPr>
              <w:t xml:space="preserve"> 202</w:t>
            </w:r>
            <w:r w:rsidR="00A9270B">
              <w:rPr>
                <w:noProof/>
                <w:lang w:eastAsia="id-ID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3E34E6" w:rsidP="003E34E6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dikantor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3E34E6" w:rsidP="0012356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Kantor Badan Kesbangpol Kab. Karanganyar</w:t>
            </w:r>
            <w:bookmarkStart w:id="0" w:name="_GoBack"/>
            <w:bookmarkEnd w:id="0"/>
          </w:p>
        </w:tc>
      </w:tr>
    </w:tbl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3E34E6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1E9"/>
    <w:multiLevelType w:val="hybridMultilevel"/>
    <w:tmpl w:val="D534B8FE"/>
    <w:lvl w:ilvl="0" w:tplc="D4DC93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27B"/>
    <w:multiLevelType w:val="hybridMultilevel"/>
    <w:tmpl w:val="06C86B18"/>
    <w:lvl w:ilvl="0" w:tplc="9A041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00DFF"/>
    <w:multiLevelType w:val="hybridMultilevel"/>
    <w:tmpl w:val="68481362"/>
    <w:lvl w:ilvl="0" w:tplc="D3342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8024E"/>
    <w:multiLevelType w:val="hybridMultilevel"/>
    <w:tmpl w:val="2B466A32"/>
    <w:lvl w:ilvl="0" w:tplc="A7586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7573B"/>
    <w:multiLevelType w:val="hybridMultilevel"/>
    <w:tmpl w:val="1F08EE82"/>
    <w:lvl w:ilvl="0" w:tplc="4C6ACC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F4D88"/>
    <w:multiLevelType w:val="hybridMultilevel"/>
    <w:tmpl w:val="5D0268D0"/>
    <w:lvl w:ilvl="0" w:tplc="28DCF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D5021"/>
    <w:multiLevelType w:val="hybridMultilevel"/>
    <w:tmpl w:val="E56C014C"/>
    <w:lvl w:ilvl="0" w:tplc="CF964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05A70"/>
    <w:multiLevelType w:val="hybridMultilevel"/>
    <w:tmpl w:val="A836C356"/>
    <w:lvl w:ilvl="0" w:tplc="4AC86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9" w15:restartNumberingAfterBreak="0">
    <w:nsid w:val="77541222"/>
    <w:multiLevelType w:val="hybridMultilevel"/>
    <w:tmpl w:val="BD4EF7D2"/>
    <w:lvl w:ilvl="0" w:tplc="078CF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92FFB"/>
    <w:rsid w:val="000F6C7A"/>
    <w:rsid w:val="00111462"/>
    <w:rsid w:val="0012356B"/>
    <w:rsid w:val="0014295D"/>
    <w:rsid w:val="00145734"/>
    <w:rsid w:val="001C2DD4"/>
    <w:rsid w:val="001F1EC1"/>
    <w:rsid w:val="00201EB1"/>
    <w:rsid w:val="002569E9"/>
    <w:rsid w:val="00282B14"/>
    <w:rsid w:val="00292BAE"/>
    <w:rsid w:val="002A5DE8"/>
    <w:rsid w:val="002C68AE"/>
    <w:rsid w:val="002E1BE4"/>
    <w:rsid w:val="00311158"/>
    <w:rsid w:val="00362663"/>
    <w:rsid w:val="003B0791"/>
    <w:rsid w:val="003B4C64"/>
    <w:rsid w:val="003C24D1"/>
    <w:rsid w:val="003E34E6"/>
    <w:rsid w:val="00473605"/>
    <w:rsid w:val="0047556D"/>
    <w:rsid w:val="00475B8B"/>
    <w:rsid w:val="004838C8"/>
    <w:rsid w:val="00493B5C"/>
    <w:rsid w:val="004D2396"/>
    <w:rsid w:val="004F163E"/>
    <w:rsid w:val="004F4BC6"/>
    <w:rsid w:val="00572028"/>
    <w:rsid w:val="005B089A"/>
    <w:rsid w:val="005B522E"/>
    <w:rsid w:val="005D10A3"/>
    <w:rsid w:val="005D1292"/>
    <w:rsid w:val="006278E5"/>
    <w:rsid w:val="006927DD"/>
    <w:rsid w:val="006E3762"/>
    <w:rsid w:val="00775F74"/>
    <w:rsid w:val="00791EE3"/>
    <w:rsid w:val="007C53DF"/>
    <w:rsid w:val="007F21DF"/>
    <w:rsid w:val="008259B8"/>
    <w:rsid w:val="008330BB"/>
    <w:rsid w:val="00834FBA"/>
    <w:rsid w:val="008746F9"/>
    <w:rsid w:val="00885DB5"/>
    <w:rsid w:val="00944075"/>
    <w:rsid w:val="009F53B3"/>
    <w:rsid w:val="00A30309"/>
    <w:rsid w:val="00A9270B"/>
    <w:rsid w:val="00B14AFD"/>
    <w:rsid w:val="00BE0ACC"/>
    <w:rsid w:val="00BE2AA3"/>
    <w:rsid w:val="00C529AC"/>
    <w:rsid w:val="00C63518"/>
    <w:rsid w:val="00C86415"/>
    <w:rsid w:val="00C90D97"/>
    <w:rsid w:val="00CD597E"/>
    <w:rsid w:val="00E01F39"/>
    <w:rsid w:val="00E25E45"/>
    <w:rsid w:val="00E33538"/>
    <w:rsid w:val="00E344F5"/>
    <w:rsid w:val="00E64432"/>
    <w:rsid w:val="00E76ADB"/>
    <w:rsid w:val="00F311A7"/>
    <w:rsid w:val="00F56B1B"/>
    <w:rsid w:val="00F56DFB"/>
    <w:rsid w:val="00F877C8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3072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40</cp:revision>
  <cp:lastPrinted>2024-03-07T01:51:00Z</cp:lastPrinted>
  <dcterms:created xsi:type="dcterms:W3CDTF">2022-01-04T04:11:00Z</dcterms:created>
  <dcterms:modified xsi:type="dcterms:W3CDTF">2024-03-07T01:52:00Z</dcterms:modified>
</cp:coreProperties>
</file>