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E" w:rsidRDefault="009B2BBE" w:rsidP="009B2BBE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sayur-sayuran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</w:p>
    <w:tbl>
      <w:tblPr>
        <w:tblStyle w:val="TableGrid"/>
        <w:tblW w:w="8789" w:type="dxa"/>
        <w:tblInd w:w="378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992"/>
        <w:gridCol w:w="993"/>
        <w:gridCol w:w="992"/>
      </w:tblGrid>
      <w:tr w:rsidR="009B2BBE" w:rsidRPr="009B2BBE" w:rsidTr="001C7478">
        <w:tc>
          <w:tcPr>
            <w:tcW w:w="2835" w:type="dxa"/>
            <w:gridSpan w:val="2"/>
            <w:vMerge w:val="restart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5954" w:type="dxa"/>
            <w:gridSpan w:val="6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 w:rsidRPr="009B2B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Tanaman</w:t>
            </w:r>
            <w:proofErr w:type="spellEnd"/>
          </w:p>
        </w:tc>
      </w:tr>
      <w:tr w:rsidR="009B2BBE" w:rsidRPr="009B2BBE" w:rsidTr="001C7478">
        <w:tc>
          <w:tcPr>
            <w:tcW w:w="2835" w:type="dxa"/>
            <w:gridSpan w:val="2"/>
            <w:vMerge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Tomat</w:t>
            </w:r>
            <w:proofErr w:type="spellEnd"/>
          </w:p>
        </w:tc>
        <w:tc>
          <w:tcPr>
            <w:tcW w:w="1984" w:type="dxa"/>
            <w:gridSpan w:val="2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Terong</w:t>
            </w:r>
            <w:proofErr w:type="spellEnd"/>
          </w:p>
        </w:tc>
        <w:tc>
          <w:tcPr>
            <w:tcW w:w="1985" w:type="dxa"/>
            <w:gridSpan w:val="2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Buncis</w:t>
            </w:r>
            <w:proofErr w:type="spellEnd"/>
          </w:p>
        </w:tc>
      </w:tr>
      <w:tr w:rsidR="009B2BBE" w:rsidRPr="009B2BBE" w:rsidTr="001C7478">
        <w:tc>
          <w:tcPr>
            <w:tcW w:w="2835" w:type="dxa"/>
            <w:gridSpan w:val="2"/>
            <w:vMerge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(21)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(22)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(23)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(24)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(25)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Jatipuro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Jatiyoso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2.225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Jumapolo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Jumantono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2.487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Matesih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1.890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626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Tawangmangu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1.298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1.664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Ngargoyoso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6.445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1.890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Karangpandan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3.745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1.134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735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Tasikmadu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Jaten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Colomadu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Gondangrejo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Kebakkramat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Mojogedang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Kerjo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811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Jenawi</w:t>
            </w:r>
            <w:proofErr w:type="spellEnd"/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3.258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1.660</w:t>
            </w:r>
          </w:p>
        </w:tc>
      </w:tr>
      <w:tr w:rsidR="009B2BBE" w:rsidRPr="009B2BBE" w:rsidTr="001C7478">
        <w:tc>
          <w:tcPr>
            <w:tcW w:w="567" w:type="dxa"/>
            <w:tcBorders>
              <w:righ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B2BBE" w:rsidRPr="009B2BBE" w:rsidRDefault="009B2BBE" w:rsidP="009B2BBE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B2BBE">
              <w:rPr>
                <w:rFonts w:ascii="Bookman Old Style" w:hAnsi="Bookman Old Style"/>
                <w:sz w:val="24"/>
                <w:szCs w:val="24"/>
              </w:rPr>
              <w:t>Jml</w:t>
            </w:r>
            <w:proofErr w:type="spellEnd"/>
            <w:r w:rsidRPr="009B2BBE">
              <w:rPr>
                <w:rFonts w:ascii="Bookman Old Style" w:hAnsi="Bookman Old Style"/>
                <w:sz w:val="24"/>
                <w:szCs w:val="24"/>
              </w:rPr>
              <w:t xml:space="preserve"> Th. 2018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16.873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6.492</w:t>
            </w:r>
          </w:p>
        </w:tc>
        <w:tc>
          <w:tcPr>
            <w:tcW w:w="993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B2BBE" w:rsidRPr="009B2BBE" w:rsidRDefault="009B2BBE" w:rsidP="009B2BBE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B2BBE">
              <w:rPr>
                <w:rFonts w:ascii="Bookman Old Style" w:hAnsi="Bookman Old Style"/>
                <w:sz w:val="24"/>
                <w:szCs w:val="24"/>
              </w:rPr>
              <w:t>8.174</w:t>
            </w:r>
          </w:p>
        </w:tc>
      </w:tr>
    </w:tbl>
    <w:p w:rsidR="009B2BBE" w:rsidRDefault="009B2BBE" w:rsidP="009B2BBE">
      <w:pPr>
        <w:rPr>
          <w:rFonts w:ascii="Bookman Old Style" w:hAnsi="Bookman Old Style"/>
          <w:sz w:val="24"/>
          <w:szCs w:val="24"/>
        </w:rPr>
      </w:pPr>
    </w:p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BE"/>
    <w:rsid w:val="00115337"/>
    <w:rsid w:val="001D546F"/>
    <w:rsid w:val="008D17EB"/>
    <w:rsid w:val="009B2BBE"/>
    <w:rsid w:val="009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B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B2BBE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mine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2022-10-10T04:31:00Z</dcterms:created>
  <dcterms:modified xsi:type="dcterms:W3CDTF">2022-10-10T04:32:00Z</dcterms:modified>
</cp:coreProperties>
</file>