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9D4FF4" w:rsidRDefault="00B9734D" w:rsidP="00B9734D">
      <w:pPr>
        <w:spacing w:line="360" w:lineRule="auto"/>
        <w:jc w:val="center"/>
        <w:rPr>
          <w:rFonts w:ascii="Arial" w:hAnsi="Arial" w:cs="Arial"/>
          <w:b/>
        </w:rPr>
      </w:pPr>
      <w:r w:rsidRPr="009D4FF4">
        <w:rPr>
          <w:rFonts w:ascii="Arial" w:hAnsi="Arial" w:cs="Arial"/>
          <w:b/>
        </w:rPr>
        <w:t>PERNYATAAN PERJANJIAN KINERJA</w:t>
      </w:r>
    </w:p>
    <w:p w:rsidR="00E540AF" w:rsidRPr="00E540AF" w:rsidRDefault="00E540AF" w:rsidP="00E540AF">
      <w:pPr>
        <w:spacing w:line="360" w:lineRule="auto"/>
        <w:jc w:val="center"/>
        <w:rPr>
          <w:rFonts w:ascii="Arial" w:hAnsi="Arial" w:cs="Arial"/>
          <w:b/>
        </w:rPr>
      </w:pPr>
      <w:r w:rsidRPr="00E540AF">
        <w:rPr>
          <w:rFonts w:ascii="Arial" w:hAnsi="Arial" w:cs="Arial"/>
          <w:b/>
        </w:rPr>
        <w:t xml:space="preserve">KEPALA BIDANG POLITIK </w:t>
      </w:r>
      <w:r w:rsidR="002B3701">
        <w:rPr>
          <w:rFonts w:ascii="Arial" w:hAnsi="Arial" w:cs="Arial"/>
          <w:b/>
        </w:rPr>
        <w:t xml:space="preserve">DALAM NEGERI </w:t>
      </w:r>
      <w:r w:rsidRPr="00E540AF">
        <w:rPr>
          <w:rFonts w:ascii="Arial" w:hAnsi="Arial" w:cs="Arial"/>
          <w:b/>
        </w:rPr>
        <w:t>DAN</w:t>
      </w:r>
      <w:r w:rsidR="002B3701">
        <w:rPr>
          <w:rFonts w:ascii="Arial" w:hAnsi="Arial" w:cs="Arial"/>
          <w:b/>
        </w:rPr>
        <w:t xml:space="preserve"> ORGANISASI</w:t>
      </w:r>
      <w:r w:rsidRPr="00E540AF">
        <w:rPr>
          <w:rFonts w:ascii="Arial" w:hAnsi="Arial" w:cs="Arial"/>
          <w:b/>
        </w:rPr>
        <w:t xml:space="preserve"> KEMASYARAKATAN</w:t>
      </w:r>
    </w:p>
    <w:p w:rsidR="00B9734D" w:rsidRPr="009D4FF4" w:rsidRDefault="00B9734D" w:rsidP="00B9734D">
      <w:pPr>
        <w:spacing w:line="360" w:lineRule="auto"/>
        <w:jc w:val="center"/>
        <w:rPr>
          <w:rFonts w:ascii="Arial" w:hAnsi="Arial" w:cs="Arial"/>
          <w:b/>
        </w:rPr>
      </w:pPr>
      <w:r w:rsidRPr="009D4FF4">
        <w:rPr>
          <w:rFonts w:ascii="Arial" w:hAnsi="Arial" w:cs="Arial"/>
          <w:b/>
        </w:rPr>
        <w:t>BADAN KESATUAN BANGSA DAN POLITIK</w:t>
      </w:r>
    </w:p>
    <w:p w:rsidR="00B9734D" w:rsidRPr="009D4FF4" w:rsidRDefault="00B9734D" w:rsidP="00B9734D">
      <w:pPr>
        <w:spacing w:line="360" w:lineRule="auto"/>
        <w:jc w:val="center"/>
        <w:rPr>
          <w:rFonts w:ascii="Arial" w:hAnsi="Arial" w:cs="Arial"/>
          <w:b/>
        </w:rPr>
      </w:pPr>
      <w:r w:rsidRPr="009D4FF4">
        <w:rPr>
          <w:rFonts w:ascii="Arial" w:hAnsi="Arial" w:cs="Arial"/>
          <w:b/>
          <w:noProof/>
        </w:rPr>
        <w:drawing>
          <wp:anchor distT="0" distB="0" distL="114300" distR="114300" simplePos="0" relativeHeight="251703296"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E540AF">
      <w:pPr>
        <w:spacing w:line="276" w:lineRule="auto"/>
        <w:rPr>
          <w:rFonts w:ascii="Arial" w:hAnsi="Arial" w:cs="Arial"/>
          <w:b/>
        </w:rPr>
      </w:pPr>
    </w:p>
    <w:p w:rsidR="00B9734D" w:rsidRPr="00074482" w:rsidRDefault="00103576" w:rsidP="00B9734D">
      <w:pPr>
        <w:spacing w:line="360" w:lineRule="auto"/>
        <w:jc w:val="center"/>
        <w:rPr>
          <w:rFonts w:ascii="Arial" w:hAnsi="Arial" w:cs="Arial"/>
          <w:b/>
          <w:lang w:val="id-ID"/>
        </w:rPr>
      </w:pPr>
      <w:r>
        <w:rPr>
          <w:rFonts w:ascii="Arial" w:hAnsi="Arial" w:cs="Arial"/>
          <w:b/>
        </w:rPr>
        <w:t>PERJANJIAN KINERJA</w:t>
      </w:r>
      <w:r w:rsidR="00D51824">
        <w:rPr>
          <w:rFonts w:ascii="Arial" w:hAnsi="Arial" w:cs="Arial"/>
          <w:b/>
          <w:lang w:val="id-ID"/>
        </w:rPr>
        <w:t xml:space="preserve"> </w:t>
      </w:r>
      <w:r>
        <w:rPr>
          <w:rFonts w:ascii="Arial" w:hAnsi="Arial" w:cs="Arial"/>
          <w:b/>
        </w:rPr>
        <w:t xml:space="preserve">TAHUN </w:t>
      </w:r>
      <w:r w:rsidR="00D51824">
        <w:rPr>
          <w:rFonts w:ascii="Arial" w:hAnsi="Arial" w:cs="Arial"/>
          <w:b/>
        </w:rPr>
        <w:t>2022</w:t>
      </w:r>
    </w:p>
    <w:p w:rsidR="00B9734D" w:rsidRPr="009D4FF4" w:rsidRDefault="00B9734D" w:rsidP="00E540AF">
      <w:pPr>
        <w:spacing w:line="276" w:lineRule="auto"/>
        <w:jc w:val="center"/>
        <w:rPr>
          <w:rFonts w:ascii="Arial" w:hAnsi="Arial" w:cs="Arial"/>
          <w:b/>
        </w:rPr>
      </w:pPr>
    </w:p>
    <w:p w:rsidR="003447F1" w:rsidRPr="009D4FF4" w:rsidRDefault="003447F1"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72116C" w:rsidRDefault="009368B8" w:rsidP="009368B8">
      <w:pPr>
        <w:spacing w:line="360" w:lineRule="auto"/>
        <w:jc w:val="both"/>
        <w:rPr>
          <w:rFonts w:ascii="Arial" w:hAnsi="Arial" w:cs="Arial"/>
          <w:lang w:val="id-ID"/>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72116C" w:rsidRPr="0072116C">
        <w:rPr>
          <w:rFonts w:ascii="Arial" w:hAnsi="Arial" w:cs="Arial"/>
        </w:rPr>
        <w:t>Eka Mardiyanta, S.Sos., M.Si.</w:t>
      </w:r>
    </w:p>
    <w:p w:rsidR="009368B8" w:rsidRPr="00553284" w:rsidRDefault="009368B8" w:rsidP="009368B8">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Kepala Bidang Politik </w:t>
      </w:r>
      <w:r w:rsidR="002B3701">
        <w:rPr>
          <w:rFonts w:ascii="Arial" w:hAnsi="Arial" w:cs="Arial"/>
        </w:rPr>
        <w:t xml:space="preserve">Dalam Negeri </w:t>
      </w:r>
      <w:r w:rsidRPr="00553284">
        <w:rPr>
          <w:rFonts w:ascii="Arial" w:hAnsi="Arial" w:cs="Arial"/>
        </w:rPr>
        <w:t>dan</w:t>
      </w:r>
      <w:r w:rsidR="002B3701">
        <w:rPr>
          <w:rFonts w:ascii="Arial" w:hAnsi="Arial" w:cs="Arial"/>
        </w:rPr>
        <w:t xml:space="preserve"> Organisasi</w:t>
      </w:r>
      <w:r w:rsidRPr="00553284">
        <w:rPr>
          <w:rFonts w:ascii="Arial" w:hAnsi="Arial" w:cs="Arial"/>
        </w:rPr>
        <w:t xml:space="preserve"> Kemasyarakatan</w:t>
      </w:r>
    </w:p>
    <w:p w:rsidR="003447F1" w:rsidRPr="009D4FF4" w:rsidRDefault="003447F1" w:rsidP="00582BBF">
      <w:pPr>
        <w:jc w:val="both"/>
        <w:rPr>
          <w:rFonts w:ascii="Arial" w:hAnsi="Arial" w:cs="Arial"/>
        </w:rPr>
      </w:pPr>
    </w:p>
    <w:p w:rsidR="003447F1" w:rsidRPr="009D4FF4" w:rsidRDefault="003447F1" w:rsidP="00D43B65">
      <w:pPr>
        <w:spacing w:line="360" w:lineRule="auto"/>
        <w:jc w:val="both"/>
        <w:rPr>
          <w:rFonts w:ascii="Arial" w:hAnsi="Arial" w:cs="Arial"/>
        </w:rPr>
      </w:pPr>
      <w:r w:rsidRPr="009D4FF4">
        <w:rPr>
          <w:rFonts w:ascii="Arial" w:hAnsi="Arial" w:cs="Arial"/>
        </w:rPr>
        <w:t>Selanjutnya disebut pihak pertama</w:t>
      </w:r>
    </w:p>
    <w:p w:rsidR="003447F1" w:rsidRPr="009D4FF4" w:rsidRDefault="003447F1" w:rsidP="00582BBF">
      <w:pPr>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3447F1" w:rsidRPr="009D4FF4" w:rsidRDefault="003447F1" w:rsidP="00582BBF">
      <w:pPr>
        <w:jc w:val="both"/>
        <w:rPr>
          <w:rFonts w:ascii="Arial" w:hAnsi="Arial" w:cs="Arial"/>
        </w:rPr>
      </w:pPr>
    </w:p>
    <w:p w:rsidR="003447F1" w:rsidRPr="009D4FF4" w:rsidRDefault="003447F1"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3447F1" w:rsidRPr="009D4FF4" w:rsidRDefault="003447F1" w:rsidP="00582BBF">
      <w:pPr>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82BBF" w:rsidRPr="009D4FF4" w:rsidRDefault="00582BBF" w:rsidP="00582BBF">
      <w:pPr>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CC31CD" w:rsidRPr="009D4FF4" w:rsidRDefault="00CC31CD" w:rsidP="00D43B65">
      <w:pPr>
        <w:spacing w:line="360" w:lineRule="auto"/>
        <w:jc w:val="both"/>
        <w:rPr>
          <w:rFonts w:ascii="Arial" w:hAnsi="Arial" w:cs="Arial"/>
        </w:rPr>
      </w:pPr>
    </w:p>
    <w:tbl>
      <w:tblPr>
        <w:tblStyle w:val="TableGrid"/>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67"/>
        <w:gridCol w:w="4253"/>
      </w:tblGrid>
      <w:tr w:rsidR="003447F1" w:rsidRPr="009D4FF4" w:rsidTr="00CC31CD">
        <w:trPr>
          <w:jc w:val="center"/>
        </w:trPr>
        <w:tc>
          <w:tcPr>
            <w:tcW w:w="5353" w:type="dxa"/>
          </w:tcPr>
          <w:p w:rsidR="003447F1" w:rsidRPr="009D4FF4" w:rsidRDefault="003447F1" w:rsidP="00D43B65">
            <w:pPr>
              <w:spacing w:line="276" w:lineRule="auto"/>
              <w:rPr>
                <w:rFonts w:ascii="Arial" w:hAnsi="Arial" w:cs="Arial"/>
              </w:rPr>
            </w:pPr>
          </w:p>
          <w:p w:rsidR="00582BBF" w:rsidRPr="009D4FF4" w:rsidRDefault="00582BBF" w:rsidP="00D43B65">
            <w:pPr>
              <w:spacing w:line="276" w:lineRule="auto"/>
              <w:rPr>
                <w:rFonts w:ascii="Arial" w:hAnsi="Arial" w:cs="Arial"/>
              </w:rPr>
            </w:pPr>
          </w:p>
          <w:p w:rsidR="003447F1" w:rsidRPr="009D4FF4" w:rsidRDefault="003447F1" w:rsidP="00D43B65">
            <w:pPr>
              <w:spacing w:line="276" w:lineRule="auto"/>
              <w:rPr>
                <w:rFonts w:ascii="Arial" w:hAnsi="Arial" w:cs="Arial"/>
              </w:rPr>
            </w:pPr>
            <w:r w:rsidRPr="009D4FF4">
              <w:rPr>
                <w:rFonts w:ascii="Arial" w:hAnsi="Arial" w:cs="Arial"/>
              </w:rPr>
              <w:t>Pihak Kedua,</w:t>
            </w:r>
          </w:p>
          <w:p w:rsidR="003447F1" w:rsidRPr="009D4FF4" w:rsidRDefault="003447F1"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622119" w:rsidRPr="009D4FF4" w:rsidRDefault="00622119" w:rsidP="00582BBF">
            <w:pPr>
              <w:spacing w:line="276" w:lineRule="auto"/>
              <w:rPr>
                <w:rFonts w:ascii="Arial" w:hAnsi="Arial" w:cs="Arial"/>
                <w:lang w:val="sv-SE"/>
              </w:rPr>
            </w:pPr>
          </w:p>
          <w:p w:rsidR="003447F1" w:rsidRPr="009D4FF4" w:rsidRDefault="003447F1" w:rsidP="00D43B65">
            <w:pPr>
              <w:spacing w:line="276" w:lineRule="auto"/>
              <w:ind w:firstLine="31"/>
              <w:rPr>
                <w:rFonts w:ascii="Arial" w:hAnsi="Arial" w:cs="Arial"/>
                <w:lang w:val="sv-SE"/>
              </w:rPr>
            </w:pPr>
          </w:p>
          <w:p w:rsidR="003447F1" w:rsidRPr="009D4FF4" w:rsidRDefault="003447F1" w:rsidP="00D43B65">
            <w:pPr>
              <w:spacing w:line="276" w:lineRule="auto"/>
              <w:rPr>
                <w:rFonts w:ascii="Arial" w:hAnsi="Arial" w:cs="Arial"/>
                <w:lang w:val="sv-SE"/>
              </w:rPr>
            </w:pPr>
          </w:p>
          <w:p w:rsidR="003447F1" w:rsidRPr="009D4FF4" w:rsidRDefault="003447F1" w:rsidP="00D43B65">
            <w:pPr>
              <w:spacing w:line="276" w:lineRule="auto"/>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3447F1"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567" w:type="dxa"/>
          </w:tcPr>
          <w:p w:rsidR="003447F1" w:rsidRPr="009D4FF4" w:rsidRDefault="003447F1" w:rsidP="00D43B65">
            <w:pPr>
              <w:spacing w:line="360" w:lineRule="auto"/>
              <w:rPr>
                <w:rFonts w:ascii="Arial" w:hAnsi="Arial" w:cs="Arial"/>
              </w:rPr>
            </w:pPr>
          </w:p>
        </w:tc>
        <w:tc>
          <w:tcPr>
            <w:tcW w:w="4253" w:type="dxa"/>
          </w:tcPr>
          <w:p w:rsidR="003447F1" w:rsidRPr="009D4FF4" w:rsidRDefault="003447F1" w:rsidP="00D43B65">
            <w:pPr>
              <w:spacing w:line="276" w:lineRule="auto"/>
              <w:rPr>
                <w:rFonts w:ascii="Arial" w:hAnsi="Arial" w:cs="Arial"/>
                <w:lang w:val="sv-SE"/>
              </w:rPr>
            </w:pPr>
            <w:r w:rsidRPr="009D4FF4">
              <w:rPr>
                <w:rFonts w:ascii="Arial" w:hAnsi="Arial" w:cs="Arial"/>
                <w:lang w:val="sv-SE"/>
              </w:rPr>
              <w:t xml:space="preserve">Karanganyar,       </w:t>
            </w:r>
          </w:p>
          <w:p w:rsidR="00582BBF" w:rsidRPr="009D4FF4" w:rsidRDefault="00582BBF" w:rsidP="00D43B65">
            <w:pPr>
              <w:spacing w:line="276" w:lineRule="auto"/>
              <w:rPr>
                <w:rFonts w:ascii="Arial" w:hAnsi="Arial" w:cs="Arial"/>
                <w:lang w:val="sv-SE"/>
              </w:rPr>
            </w:pPr>
          </w:p>
          <w:p w:rsidR="003447F1" w:rsidRPr="009D4FF4" w:rsidRDefault="003447F1" w:rsidP="00D43B65">
            <w:pPr>
              <w:spacing w:line="276" w:lineRule="auto"/>
              <w:rPr>
                <w:rFonts w:ascii="Arial" w:hAnsi="Arial" w:cs="Arial"/>
                <w:lang w:val="sv-SE"/>
              </w:rPr>
            </w:pPr>
            <w:r w:rsidRPr="009D4FF4">
              <w:rPr>
                <w:rFonts w:ascii="Arial" w:hAnsi="Arial" w:cs="Arial"/>
                <w:lang w:val="sv-SE"/>
              </w:rPr>
              <w:t>Pihak Pertama,</w:t>
            </w:r>
          </w:p>
          <w:p w:rsidR="009368B8" w:rsidRPr="00553284" w:rsidRDefault="009368B8" w:rsidP="009368B8">
            <w:pPr>
              <w:spacing w:line="276" w:lineRule="auto"/>
              <w:rPr>
                <w:rFonts w:ascii="Arial" w:hAnsi="Arial" w:cs="Arial"/>
                <w:lang w:val="sv-SE"/>
              </w:rPr>
            </w:pPr>
            <w:r w:rsidRPr="00553284">
              <w:rPr>
                <w:rFonts w:ascii="Arial" w:hAnsi="Arial" w:cs="Arial"/>
              </w:rPr>
              <w:t>KEPALA BIDANG POLITIK</w:t>
            </w:r>
            <w:r w:rsidR="002B3701">
              <w:rPr>
                <w:rFonts w:ascii="Arial" w:hAnsi="Arial" w:cs="Arial"/>
              </w:rPr>
              <w:t xml:space="preserve"> DALAM NEGERI</w:t>
            </w:r>
            <w:r w:rsidRPr="00553284">
              <w:rPr>
                <w:rFonts w:ascii="Arial" w:hAnsi="Arial" w:cs="Arial"/>
              </w:rPr>
              <w:t xml:space="preserve"> DAN </w:t>
            </w:r>
            <w:r w:rsidR="002B3701">
              <w:rPr>
                <w:rFonts w:ascii="Arial" w:hAnsi="Arial" w:cs="Arial"/>
              </w:rPr>
              <w:t xml:space="preserve">ORGANISASI </w:t>
            </w:r>
            <w:r w:rsidRPr="00553284">
              <w:rPr>
                <w:rFonts w:ascii="Arial" w:hAnsi="Arial" w:cs="Arial"/>
              </w:rPr>
              <w:t>KEMASYARAKATAN</w:t>
            </w:r>
            <w:r w:rsidRPr="00553284">
              <w:rPr>
                <w:rFonts w:ascii="Arial" w:hAnsi="Arial" w:cs="Arial"/>
                <w:lang w:val="sv-SE"/>
              </w:rPr>
              <w:t xml:space="preserve"> </w:t>
            </w:r>
          </w:p>
          <w:p w:rsidR="009368B8" w:rsidRPr="00553284" w:rsidRDefault="009368B8" w:rsidP="009368B8">
            <w:pPr>
              <w:spacing w:line="276" w:lineRule="auto"/>
              <w:ind w:firstLine="31"/>
              <w:rPr>
                <w:rFonts w:ascii="Arial" w:hAnsi="Arial" w:cs="Arial"/>
                <w:lang w:val="sv-SE"/>
              </w:rPr>
            </w:pPr>
          </w:p>
          <w:p w:rsidR="009368B8" w:rsidRPr="00553284" w:rsidRDefault="009368B8" w:rsidP="009368B8">
            <w:pPr>
              <w:spacing w:line="276" w:lineRule="auto"/>
              <w:rPr>
                <w:rFonts w:ascii="Arial" w:hAnsi="Arial" w:cs="Arial"/>
                <w:lang w:val="sv-SE"/>
              </w:rPr>
            </w:pPr>
          </w:p>
          <w:p w:rsidR="009368B8" w:rsidRPr="00553284" w:rsidRDefault="009368B8" w:rsidP="009368B8">
            <w:pPr>
              <w:spacing w:line="276" w:lineRule="auto"/>
              <w:rPr>
                <w:rFonts w:ascii="Arial" w:hAnsi="Arial" w:cs="Arial"/>
                <w:lang w:val="sv-SE"/>
              </w:rPr>
            </w:pPr>
          </w:p>
          <w:p w:rsidR="0072116C" w:rsidRDefault="0072116C" w:rsidP="009368B8">
            <w:pPr>
              <w:spacing w:line="276" w:lineRule="auto"/>
              <w:rPr>
                <w:rFonts w:ascii="Arial" w:hAnsi="Arial" w:cs="Arial"/>
                <w:lang w:val="id-ID"/>
              </w:rPr>
            </w:pPr>
            <w:r w:rsidRPr="0072116C">
              <w:rPr>
                <w:rFonts w:ascii="Arial" w:hAnsi="Arial" w:cs="Arial"/>
              </w:rPr>
              <w:t>Eka Mardiyanta, S.Sos., M.Si.</w:t>
            </w:r>
          </w:p>
          <w:p w:rsidR="009368B8" w:rsidRPr="00553284" w:rsidRDefault="009368B8" w:rsidP="009368B8">
            <w:pPr>
              <w:spacing w:line="276" w:lineRule="auto"/>
              <w:rPr>
                <w:rFonts w:ascii="Arial" w:hAnsi="Arial" w:cs="Arial"/>
              </w:rPr>
            </w:pPr>
            <w:r w:rsidRPr="00553284">
              <w:rPr>
                <w:rFonts w:ascii="Arial" w:hAnsi="Arial" w:cs="Arial"/>
              </w:rPr>
              <w:t>Pembina</w:t>
            </w:r>
          </w:p>
          <w:p w:rsidR="003447F1" w:rsidRPr="0072116C" w:rsidRDefault="009368B8" w:rsidP="0072116C">
            <w:pPr>
              <w:spacing w:line="276" w:lineRule="auto"/>
              <w:rPr>
                <w:rFonts w:ascii="Arial" w:hAnsi="Arial" w:cs="Arial"/>
                <w:lang w:val="id-ID"/>
              </w:rPr>
            </w:pPr>
            <w:r w:rsidRPr="00553284">
              <w:rPr>
                <w:rFonts w:ascii="Arial" w:hAnsi="Arial" w:cs="Arial"/>
              </w:rPr>
              <w:t xml:space="preserve">NIP. </w:t>
            </w:r>
            <w:r w:rsidR="0072116C">
              <w:rPr>
                <w:rFonts w:ascii="Arial" w:hAnsi="Arial" w:cs="Arial"/>
                <w:lang w:val="id-ID"/>
              </w:rPr>
              <w:t>19700831 199103 1 006</w:t>
            </w:r>
          </w:p>
        </w:tc>
      </w:tr>
    </w:tbl>
    <w:tbl>
      <w:tblPr>
        <w:tblW w:w="9923" w:type="dxa"/>
        <w:tblInd w:w="-34" w:type="dxa"/>
        <w:tblLook w:val="04A0" w:firstRow="1" w:lastRow="0" w:firstColumn="1" w:lastColumn="0" w:noHBand="0" w:noVBand="1"/>
      </w:tblPr>
      <w:tblGrid>
        <w:gridCol w:w="780"/>
        <w:gridCol w:w="3260"/>
        <w:gridCol w:w="3771"/>
        <w:gridCol w:w="2112"/>
      </w:tblGrid>
      <w:tr w:rsidR="00AD3742" w:rsidRPr="0041312E" w:rsidTr="00E468E0">
        <w:trPr>
          <w:trHeight w:val="315"/>
        </w:trPr>
        <w:tc>
          <w:tcPr>
            <w:tcW w:w="9923" w:type="dxa"/>
            <w:gridSpan w:val="4"/>
            <w:tcBorders>
              <w:top w:val="nil"/>
              <w:left w:val="nil"/>
              <w:bottom w:val="nil"/>
              <w:right w:val="nil"/>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lang w:val="id-ID"/>
              </w:rPr>
            </w:pPr>
            <w:r w:rsidRPr="0041312E">
              <w:rPr>
                <w:rFonts w:ascii="Arial" w:hAnsi="Arial" w:cs="Arial"/>
                <w:b/>
                <w:bCs/>
                <w:color w:val="000000"/>
              </w:rPr>
              <w:lastRenderedPageBreak/>
              <w:t>LAMPIRAN PERJANJIAN KINERJ</w:t>
            </w:r>
            <w:r w:rsidRPr="001E18F6">
              <w:rPr>
                <w:rFonts w:ascii="Arial" w:hAnsi="Arial" w:cs="Arial"/>
                <w:b/>
                <w:bCs/>
                <w:color w:val="000000"/>
              </w:rPr>
              <w:t>A</w:t>
            </w:r>
            <w:r>
              <w:rPr>
                <w:rFonts w:ascii="Arial" w:hAnsi="Arial" w:cs="Arial"/>
                <w:b/>
                <w:bCs/>
                <w:color w:val="000000"/>
                <w:lang w:val="id-ID"/>
              </w:rPr>
              <w:t xml:space="preserve"> </w:t>
            </w:r>
            <w:r w:rsidRPr="0041312E">
              <w:rPr>
                <w:rFonts w:ascii="Arial" w:hAnsi="Arial" w:cs="Arial"/>
                <w:b/>
                <w:bCs/>
                <w:color w:val="000000"/>
              </w:rPr>
              <w:t xml:space="preserve">TAHUN </w:t>
            </w:r>
            <w:r>
              <w:rPr>
                <w:rFonts w:ascii="Arial" w:hAnsi="Arial" w:cs="Arial"/>
                <w:b/>
                <w:bCs/>
                <w:color w:val="000000"/>
              </w:rPr>
              <w:t>2022</w:t>
            </w:r>
          </w:p>
        </w:tc>
      </w:tr>
      <w:tr w:rsidR="00AD3742" w:rsidRPr="0041312E" w:rsidTr="00E468E0">
        <w:trPr>
          <w:trHeight w:val="315"/>
        </w:trPr>
        <w:tc>
          <w:tcPr>
            <w:tcW w:w="9923" w:type="dxa"/>
            <w:gridSpan w:val="4"/>
            <w:tcBorders>
              <w:top w:val="nil"/>
              <w:left w:val="nil"/>
              <w:bottom w:val="nil"/>
              <w:right w:val="nil"/>
            </w:tcBorders>
            <w:shd w:val="clear" w:color="auto" w:fill="auto"/>
            <w:noWrap/>
            <w:vAlign w:val="bottom"/>
            <w:hideMark/>
          </w:tcPr>
          <w:p w:rsidR="00AD3742" w:rsidRPr="0041312E" w:rsidRDefault="00AD3742" w:rsidP="00E468E0">
            <w:pPr>
              <w:spacing w:line="360" w:lineRule="auto"/>
              <w:jc w:val="center"/>
              <w:rPr>
                <w:rFonts w:ascii="Arial" w:hAnsi="Arial" w:cs="Arial"/>
                <w:b/>
              </w:rPr>
            </w:pPr>
            <w:r w:rsidRPr="0041312E">
              <w:rPr>
                <w:rFonts w:ascii="Arial" w:hAnsi="Arial" w:cs="Arial"/>
                <w:b/>
              </w:rPr>
              <w:t>KEPALA BIDANG POLITIK DALAM NEGERI DAN ORGANISASI KEMASYARAKATAN</w:t>
            </w:r>
          </w:p>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BADAN KESATUAN BANGSA DAN POLITIK KABUPATEN KARANGANYAR</w:t>
            </w:r>
          </w:p>
        </w:tc>
      </w:tr>
      <w:tr w:rsidR="00AD3742" w:rsidRPr="0041312E" w:rsidTr="00E468E0">
        <w:trPr>
          <w:trHeight w:val="315"/>
        </w:trPr>
        <w:tc>
          <w:tcPr>
            <w:tcW w:w="780" w:type="dxa"/>
            <w:tcBorders>
              <w:top w:val="nil"/>
              <w:left w:val="nil"/>
              <w:bottom w:val="nil"/>
              <w:right w:val="nil"/>
            </w:tcBorders>
            <w:shd w:val="clear" w:color="auto" w:fill="auto"/>
            <w:noWrap/>
            <w:vAlign w:val="bottom"/>
            <w:hideMark/>
          </w:tcPr>
          <w:p w:rsidR="00AD3742" w:rsidRPr="0041312E" w:rsidRDefault="00AD3742" w:rsidP="00E468E0">
            <w:pPr>
              <w:jc w:val="center"/>
              <w:rPr>
                <w:rFonts w:ascii="Arial" w:hAnsi="Arial" w:cs="Arial"/>
                <w:color w:val="000000"/>
              </w:rPr>
            </w:pPr>
          </w:p>
        </w:tc>
        <w:tc>
          <w:tcPr>
            <w:tcW w:w="9143" w:type="dxa"/>
            <w:gridSpan w:val="3"/>
            <w:tcBorders>
              <w:top w:val="nil"/>
              <w:left w:val="nil"/>
              <w:bottom w:val="nil"/>
              <w:right w:val="nil"/>
            </w:tcBorders>
            <w:shd w:val="clear" w:color="auto" w:fill="auto"/>
            <w:noWrap/>
            <w:vAlign w:val="bottom"/>
            <w:hideMark/>
          </w:tcPr>
          <w:p w:rsidR="00AD3742" w:rsidRPr="0041312E" w:rsidRDefault="00AD3742" w:rsidP="00E468E0">
            <w:pPr>
              <w:jc w:val="center"/>
              <w:rPr>
                <w:rFonts w:ascii="Arial" w:hAnsi="Arial" w:cs="Arial"/>
                <w:b/>
                <w:bCs/>
                <w:color w:val="000000"/>
              </w:rPr>
            </w:pPr>
          </w:p>
        </w:tc>
      </w:tr>
      <w:tr w:rsidR="00AD3742" w:rsidRPr="0041312E" w:rsidTr="00E468E0">
        <w:trPr>
          <w:trHeight w:val="315"/>
        </w:trPr>
        <w:tc>
          <w:tcPr>
            <w:tcW w:w="780" w:type="dxa"/>
            <w:tcBorders>
              <w:top w:val="nil"/>
              <w:left w:val="nil"/>
              <w:bottom w:val="nil"/>
              <w:right w:val="nil"/>
            </w:tcBorders>
            <w:shd w:val="clear" w:color="auto" w:fill="auto"/>
            <w:noWrap/>
            <w:vAlign w:val="bottom"/>
            <w:hideMark/>
          </w:tcPr>
          <w:p w:rsidR="00AD3742" w:rsidRPr="0041312E" w:rsidRDefault="00AD3742" w:rsidP="00E468E0">
            <w:pPr>
              <w:jc w:val="center"/>
              <w:rPr>
                <w:rFonts w:ascii="Arial" w:hAnsi="Arial" w:cs="Arial"/>
                <w:color w:val="000000"/>
              </w:rPr>
            </w:pPr>
          </w:p>
        </w:tc>
        <w:tc>
          <w:tcPr>
            <w:tcW w:w="3260" w:type="dxa"/>
            <w:tcBorders>
              <w:top w:val="nil"/>
              <w:left w:val="nil"/>
              <w:bottom w:val="nil"/>
              <w:right w:val="nil"/>
            </w:tcBorders>
            <w:shd w:val="clear" w:color="auto" w:fill="auto"/>
            <w:noWrap/>
            <w:vAlign w:val="bottom"/>
            <w:hideMark/>
          </w:tcPr>
          <w:p w:rsidR="00AD3742" w:rsidRPr="0041312E" w:rsidRDefault="00AD3742" w:rsidP="00E468E0">
            <w:pPr>
              <w:rPr>
                <w:rFonts w:ascii="Arial" w:hAnsi="Arial" w:cs="Arial"/>
                <w:b/>
                <w:bCs/>
                <w:color w:val="000000"/>
              </w:rPr>
            </w:pPr>
          </w:p>
        </w:tc>
        <w:tc>
          <w:tcPr>
            <w:tcW w:w="3771" w:type="dxa"/>
            <w:tcBorders>
              <w:top w:val="nil"/>
              <w:left w:val="nil"/>
              <w:bottom w:val="nil"/>
              <w:right w:val="nil"/>
            </w:tcBorders>
            <w:shd w:val="clear" w:color="auto" w:fill="auto"/>
            <w:noWrap/>
            <w:vAlign w:val="bottom"/>
            <w:hideMark/>
          </w:tcPr>
          <w:p w:rsidR="00AD3742" w:rsidRPr="0041312E" w:rsidRDefault="00AD3742" w:rsidP="00E468E0">
            <w:pPr>
              <w:rPr>
                <w:rFonts w:ascii="Arial" w:hAnsi="Arial" w:cs="Arial"/>
                <w:b/>
                <w:bCs/>
                <w:color w:val="000000"/>
              </w:rPr>
            </w:pPr>
          </w:p>
        </w:tc>
        <w:tc>
          <w:tcPr>
            <w:tcW w:w="2112" w:type="dxa"/>
            <w:tcBorders>
              <w:top w:val="nil"/>
              <w:left w:val="nil"/>
              <w:bottom w:val="nil"/>
              <w:right w:val="nil"/>
            </w:tcBorders>
            <w:shd w:val="clear" w:color="auto" w:fill="auto"/>
            <w:noWrap/>
            <w:vAlign w:val="bottom"/>
            <w:hideMark/>
          </w:tcPr>
          <w:p w:rsidR="00AD3742" w:rsidRPr="0041312E" w:rsidRDefault="00AD3742" w:rsidP="00E468E0">
            <w:pPr>
              <w:rPr>
                <w:rFonts w:ascii="Arial" w:hAnsi="Arial" w:cs="Arial"/>
                <w:color w:val="000000"/>
              </w:rPr>
            </w:pPr>
          </w:p>
        </w:tc>
      </w:tr>
      <w:tr w:rsidR="00AD3742" w:rsidRPr="0041312E" w:rsidTr="00E468E0">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No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Program</w:t>
            </w:r>
          </w:p>
        </w:tc>
        <w:tc>
          <w:tcPr>
            <w:tcW w:w="3771" w:type="dxa"/>
            <w:tcBorders>
              <w:top w:val="single" w:sz="4" w:space="0" w:color="auto"/>
              <w:left w:val="nil"/>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Indikator Kinerja</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Target</w:t>
            </w:r>
          </w:p>
        </w:tc>
      </w:tr>
      <w:tr w:rsidR="00AD3742" w:rsidRPr="0041312E" w:rsidTr="00E468E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(1)</w:t>
            </w:r>
          </w:p>
        </w:tc>
        <w:tc>
          <w:tcPr>
            <w:tcW w:w="3260"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(2)</w:t>
            </w:r>
          </w:p>
        </w:tc>
        <w:tc>
          <w:tcPr>
            <w:tcW w:w="3771" w:type="dxa"/>
            <w:tcBorders>
              <w:top w:val="nil"/>
              <w:left w:val="nil"/>
              <w:bottom w:val="single" w:sz="4" w:space="0" w:color="auto"/>
              <w:right w:val="single" w:sz="4" w:space="0" w:color="auto"/>
            </w:tcBorders>
            <w:shd w:val="clear" w:color="auto" w:fill="auto"/>
            <w:noWrap/>
            <w:vAlign w:val="bottom"/>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(3)</w:t>
            </w:r>
          </w:p>
        </w:tc>
        <w:tc>
          <w:tcPr>
            <w:tcW w:w="2112"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center"/>
              <w:rPr>
                <w:rFonts w:ascii="Arial" w:hAnsi="Arial" w:cs="Arial"/>
                <w:b/>
                <w:bCs/>
                <w:color w:val="000000"/>
              </w:rPr>
            </w:pPr>
            <w:r w:rsidRPr="0041312E">
              <w:rPr>
                <w:rFonts w:ascii="Arial" w:hAnsi="Arial" w:cs="Arial"/>
                <w:b/>
                <w:bCs/>
                <w:color w:val="000000"/>
              </w:rPr>
              <w:t>(4)</w:t>
            </w:r>
          </w:p>
        </w:tc>
      </w:tr>
      <w:tr w:rsidR="00AD3742" w:rsidRPr="0041312E" w:rsidTr="00E468E0">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AD3742" w:rsidRPr="0041312E" w:rsidRDefault="00AD3742" w:rsidP="00E468E0">
            <w:pPr>
              <w:spacing w:line="360" w:lineRule="auto"/>
              <w:jc w:val="center"/>
              <w:rPr>
                <w:rFonts w:ascii="Arial" w:hAnsi="Arial" w:cs="Arial"/>
                <w:bCs/>
                <w:color w:val="000000"/>
                <w:lang w:val="id-ID"/>
              </w:rPr>
            </w:pPr>
            <w:r w:rsidRPr="0041312E">
              <w:rPr>
                <w:rFonts w:ascii="Arial" w:hAnsi="Arial" w:cs="Arial"/>
                <w:bCs/>
                <w:color w:val="000000"/>
              </w:rPr>
              <w:t>1</w:t>
            </w:r>
            <w:r w:rsidRPr="0041312E">
              <w:rPr>
                <w:rFonts w:ascii="Arial" w:hAnsi="Arial" w:cs="Arial"/>
                <w:bCs/>
                <w:color w:val="000000"/>
                <w:lang w:val="id-ID"/>
              </w:rPr>
              <w:t>.</w:t>
            </w:r>
          </w:p>
        </w:tc>
        <w:tc>
          <w:tcPr>
            <w:tcW w:w="3260"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both"/>
              <w:rPr>
                <w:rFonts w:ascii="Arial" w:hAnsi="Arial" w:cs="Arial"/>
                <w:color w:val="000000"/>
                <w:lang w:val="id-ID"/>
              </w:rPr>
            </w:pPr>
            <w:r w:rsidRPr="0041312E">
              <w:rPr>
                <w:rFonts w:ascii="Arial" w:hAnsi="Arial" w:cs="Arial"/>
                <w:color w:val="000000"/>
              </w:rPr>
              <w:t xml:space="preserve">Program </w:t>
            </w:r>
            <w:r w:rsidRPr="0041312E">
              <w:rPr>
                <w:rFonts w:ascii="Arial" w:hAnsi="Arial" w:cs="Arial"/>
                <w:color w:val="000000"/>
                <w:lang w:val="id-ID"/>
              </w:rPr>
              <w:t>Peningkatan Peran Partai Politik dan Lembaga Pendidikan Melalui Pendidikan Politik dan Pengembangan Etika serta Budaya Politik</w:t>
            </w:r>
          </w:p>
        </w:tc>
        <w:tc>
          <w:tcPr>
            <w:tcW w:w="3771" w:type="dxa"/>
            <w:tcBorders>
              <w:top w:val="nil"/>
              <w:left w:val="nil"/>
              <w:bottom w:val="single" w:sz="4" w:space="0" w:color="auto"/>
              <w:right w:val="single" w:sz="4" w:space="0" w:color="auto"/>
            </w:tcBorders>
            <w:shd w:val="clear" w:color="auto" w:fill="auto"/>
            <w:noWrap/>
            <w:hideMark/>
          </w:tcPr>
          <w:p w:rsidR="00AD3742" w:rsidRPr="0041312E" w:rsidRDefault="00AD3742" w:rsidP="00E468E0">
            <w:pPr>
              <w:jc w:val="both"/>
              <w:rPr>
                <w:rFonts w:ascii="Arial" w:hAnsi="Arial" w:cs="Arial"/>
              </w:rPr>
            </w:pPr>
            <w:r w:rsidRPr="0041312E">
              <w:rPr>
                <w:rFonts w:ascii="Arial" w:hAnsi="Arial" w:cs="Arial"/>
              </w:rPr>
              <w:t>Persentase masyarakat yang paham terhadap politik</w:t>
            </w:r>
          </w:p>
        </w:tc>
        <w:tc>
          <w:tcPr>
            <w:tcW w:w="2112"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center"/>
              <w:rPr>
                <w:rFonts w:ascii="Arial" w:hAnsi="Arial" w:cs="Arial"/>
                <w:color w:val="000000"/>
              </w:rPr>
            </w:pPr>
            <w:r>
              <w:rPr>
                <w:rFonts w:ascii="Arial" w:hAnsi="Arial" w:cs="Arial"/>
                <w:color w:val="000000"/>
                <w:lang w:val="id-ID"/>
              </w:rPr>
              <w:t>82</w:t>
            </w:r>
            <w:r w:rsidRPr="0041312E">
              <w:rPr>
                <w:rFonts w:ascii="Arial" w:hAnsi="Arial" w:cs="Arial"/>
                <w:color w:val="000000"/>
              </w:rPr>
              <w:t>%</w:t>
            </w:r>
          </w:p>
        </w:tc>
      </w:tr>
      <w:tr w:rsidR="00AD3742" w:rsidRPr="0041312E" w:rsidTr="00E468E0">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AD3742" w:rsidRPr="0041312E" w:rsidRDefault="00AD3742" w:rsidP="00E468E0">
            <w:pPr>
              <w:spacing w:line="360" w:lineRule="auto"/>
              <w:jc w:val="center"/>
              <w:rPr>
                <w:rFonts w:ascii="Arial" w:hAnsi="Arial" w:cs="Arial"/>
                <w:bCs/>
                <w:color w:val="000000"/>
                <w:lang w:val="id-ID"/>
              </w:rPr>
            </w:pPr>
            <w:r w:rsidRPr="0041312E">
              <w:rPr>
                <w:rFonts w:ascii="Arial" w:hAnsi="Arial" w:cs="Arial"/>
                <w:bCs/>
                <w:color w:val="000000"/>
                <w:lang w:val="id-ID"/>
              </w:rPr>
              <w:t>2.</w:t>
            </w:r>
          </w:p>
        </w:tc>
        <w:tc>
          <w:tcPr>
            <w:tcW w:w="3260"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both"/>
              <w:rPr>
                <w:rFonts w:ascii="Arial" w:hAnsi="Arial" w:cs="Arial"/>
                <w:color w:val="000000"/>
              </w:rPr>
            </w:pPr>
            <w:r w:rsidRPr="0041312E">
              <w:rPr>
                <w:rFonts w:ascii="Arial" w:hAnsi="Arial" w:cs="Arial"/>
              </w:rPr>
              <w:t>Program Pemberdayaan dan Pengawasan Organisasi Kemasyarakatan</w:t>
            </w:r>
          </w:p>
        </w:tc>
        <w:tc>
          <w:tcPr>
            <w:tcW w:w="3771" w:type="dxa"/>
            <w:tcBorders>
              <w:top w:val="nil"/>
              <w:left w:val="nil"/>
              <w:bottom w:val="single" w:sz="4" w:space="0" w:color="auto"/>
              <w:right w:val="single" w:sz="4" w:space="0" w:color="auto"/>
            </w:tcBorders>
            <w:shd w:val="clear" w:color="auto" w:fill="auto"/>
            <w:noWrap/>
            <w:hideMark/>
          </w:tcPr>
          <w:p w:rsidR="00AD3742" w:rsidRPr="0041312E" w:rsidRDefault="00AD3742" w:rsidP="00E468E0">
            <w:pPr>
              <w:jc w:val="both"/>
              <w:rPr>
                <w:rFonts w:ascii="Arial" w:hAnsi="Arial" w:cs="Arial"/>
              </w:rPr>
            </w:pPr>
            <w:r w:rsidRPr="0041312E">
              <w:rPr>
                <w:rFonts w:ascii="Arial" w:hAnsi="Arial" w:cs="Arial"/>
              </w:rPr>
              <w:t>Persentase ormas yang difasilitasi</w:t>
            </w:r>
          </w:p>
        </w:tc>
        <w:tc>
          <w:tcPr>
            <w:tcW w:w="2112" w:type="dxa"/>
            <w:tcBorders>
              <w:top w:val="nil"/>
              <w:left w:val="nil"/>
              <w:bottom w:val="single" w:sz="4" w:space="0" w:color="auto"/>
              <w:right w:val="single" w:sz="4" w:space="0" w:color="auto"/>
            </w:tcBorders>
            <w:shd w:val="clear" w:color="auto" w:fill="auto"/>
            <w:hideMark/>
          </w:tcPr>
          <w:p w:rsidR="00AD3742" w:rsidRPr="0041312E" w:rsidRDefault="00AD3742" w:rsidP="00E468E0">
            <w:pPr>
              <w:spacing w:line="360" w:lineRule="auto"/>
              <w:jc w:val="center"/>
              <w:rPr>
                <w:rFonts w:ascii="Arial" w:hAnsi="Arial" w:cs="Arial"/>
                <w:color w:val="000000"/>
                <w:lang w:val="id-ID"/>
              </w:rPr>
            </w:pPr>
            <w:r>
              <w:rPr>
                <w:rFonts w:ascii="Arial" w:hAnsi="Arial" w:cs="Arial"/>
                <w:color w:val="000000"/>
                <w:lang w:val="id-ID"/>
              </w:rPr>
              <w:t>4</w:t>
            </w:r>
            <w:r w:rsidRPr="0041312E">
              <w:rPr>
                <w:rFonts w:ascii="Arial" w:hAnsi="Arial" w:cs="Arial"/>
                <w:color w:val="000000"/>
                <w:lang w:val="id-ID"/>
              </w:rPr>
              <w:t>0%</w:t>
            </w:r>
          </w:p>
        </w:tc>
      </w:tr>
      <w:tr w:rsidR="00AD3742" w:rsidRPr="0041312E" w:rsidTr="00E468E0">
        <w:trPr>
          <w:trHeight w:val="300"/>
        </w:trPr>
        <w:tc>
          <w:tcPr>
            <w:tcW w:w="780" w:type="dxa"/>
            <w:tcBorders>
              <w:top w:val="nil"/>
              <w:left w:val="nil"/>
              <w:bottom w:val="nil"/>
              <w:right w:val="nil"/>
            </w:tcBorders>
            <w:shd w:val="clear" w:color="auto" w:fill="auto"/>
            <w:noWrap/>
            <w:vAlign w:val="bottom"/>
            <w:hideMark/>
          </w:tcPr>
          <w:p w:rsidR="00AD3742" w:rsidRPr="0041312E" w:rsidRDefault="00AD3742" w:rsidP="00E468E0">
            <w:pPr>
              <w:spacing w:line="360" w:lineRule="auto"/>
              <w:jc w:val="center"/>
              <w:rPr>
                <w:rFonts w:ascii="Arial" w:hAnsi="Arial" w:cs="Arial"/>
                <w:color w:val="000000"/>
              </w:rPr>
            </w:pPr>
          </w:p>
        </w:tc>
        <w:tc>
          <w:tcPr>
            <w:tcW w:w="3260"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rPr>
            </w:pPr>
          </w:p>
        </w:tc>
        <w:tc>
          <w:tcPr>
            <w:tcW w:w="3771"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rPr>
            </w:pPr>
          </w:p>
        </w:tc>
        <w:tc>
          <w:tcPr>
            <w:tcW w:w="2112"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rPr>
            </w:pPr>
          </w:p>
        </w:tc>
      </w:tr>
      <w:tr w:rsidR="00AD3742" w:rsidRPr="0041312E" w:rsidTr="00E468E0">
        <w:trPr>
          <w:trHeight w:val="300"/>
        </w:trPr>
        <w:tc>
          <w:tcPr>
            <w:tcW w:w="780" w:type="dxa"/>
            <w:tcBorders>
              <w:top w:val="nil"/>
              <w:left w:val="nil"/>
              <w:bottom w:val="nil"/>
              <w:right w:val="nil"/>
            </w:tcBorders>
            <w:shd w:val="clear" w:color="auto" w:fill="auto"/>
            <w:noWrap/>
            <w:vAlign w:val="bottom"/>
            <w:hideMark/>
          </w:tcPr>
          <w:p w:rsidR="00AD3742" w:rsidRPr="0041312E" w:rsidRDefault="00AD3742" w:rsidP="00E468E0">
            <w:pPr>
              <w:spacing w:line="360" w:lineRule="auto"/>
              <w:rPr>
                <w:rFonts w:ascii="Arial" w:hAnsi="Arial" w:cs="Arial"/>
                <w:color w:val="000000"/>
                <w:lang w:val="id-ID"/>
              </w:rPr>
            </w:pPr>
          </w:p>
        </w:tc>
        <w:tc>
          <w:tcPr>
            <w:tcW w:w="3260"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lang w:val="id-ID"/>
              </w:rPr>
            </w:pPr>
          </w:p>
        </w:tc>
        <w:tc>
          <w:tcPr>
            <w:tcW w:w="3771"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rPr>
            </w:pPr>
          </w:p>
        </w:tc>
        <w:tc>
          <w:tcPr>
            <w:tcW w:w="2112" w:type="dxa"/>
            <w:tcBorders>
              <w:top w:val="nil"/>
              <w:left w:val="nil"/>
              <w:bottom w:val="nil"/>
              <w:right w:val="nil"/>
            </w:tcBorders>
            <w:shd w:val="clear" w:color="auto" w:fill="auto"/>
            <w:hideMark/>
          </w:tcPr>
          <w:p w:rsidR="00AD3742" w:rsidRPr="0041312E" w:rsidRDefault="00AD3742" w:rsidP="00E468E0">
            <w:pPr>
              <w:spacing w:line="360" w:lineRule="auto"/>
              <w:rPr>
                <w:rFonts w:ascii="Arial" w:hAnsi="Arial" w:cs="Arial"/>
                <w:color w:val="000000"/>
              </w:rPr>
            </w:pPr>
          </w:p>
        </w:tc>
      </w:tr>
      <w:tr w:rsidR="00AD3742" w:rsidRPr="0041312E" w:rsidTr="00E468E0">
        <w:trPr>
          <w:trHeight w:val="480"/>
        </w:trPr>
        <w:tc>
          <w:tcPr>
            <w:tcW w:w="780" w:type="dxa"/>
            <w:tcBorders>
              <w:top w:val="nil"/>
              <w:left w:val="nil"/>
              <w:bottom w:val="nil"/>
              <w:right w:val="nil"/>
            </w:tcBorders>
            <w:shd w:val="clear" w:color="auto" w:fill="auto"/>
            <w:noWrap/>
            <w:vAlign w:val="bottom"/>
            <w:hideMark/>
          </w:tcPr>
          <w:p w:rsidR="00AD3742" w:rsidRPr="0041312E" w:rsidRDefault="00AD3742" w:rsidP="00E468E0">
            <w:pPr>
              <w:spacing w:line="360" w:lineRule="auto"/>
              <w:jc w:val="center"/>
              <w:rPr>
                <w:rFonts w:ascii="Arial" w:hAnsi="Arial" w:cs="Arial"/>
                <w:color w:val="000000"/>
              </w:rPr>
            </w:pPr>
          </w:p>
        </w:tc>
        <w:tc>
          <w:tcPr>
            <w:tcW w:w="3260" w:type="dxa"/>
            <w:tcBorders>
              <w:top w:val="nil"/>
              <w:left w:val="nil"/>
              <w:bottom w:val="nil"/>
              <w:right w:val="nil"/>
            </w:tcBorders>
            <w:shd w:val="clear" w:color="auto" w:fill="auto"/>
            <w:hideMark/>
          </w:tcPr>
          <w:p w:rsidR="00AD3742" w:rsidRPr="0041312E" w:rsidRDefault="00AD3742" w:rsidP="00E468E0">
            <w:pPr>
              <w:spacing w:line="360" w:lineRule="auto"/>
              <w:jc w:val="center"/>
              <w:rPr>
                <w:rFonts w:ascii="Arial" w:hAnsi="Arial" w:cs="Arial"/>
                <w:color w:val="000000"/>
              </w:rPr>
            </w:pPr>
          </w:p>
          <w:p w:rsidR="00AD3742" w:rsidRPr="0041312E" w:rsidRDefault="00AD3742" w:rsidP="00E468E0">
            <w:pPr>
              <w:spacing w:line="360" w:lineRule="auto"/>
              <w:jc w:val="center"/>
              <w:rPr>
                <w:rFonts w:ascii="Arial" w:hAnsi="Arial" w:cs="Arial"/>
                <w:color w:val="000000"/>
              </w:rPr>
            </w:pPr>
            <w:r w:rsidRPr="0041312E">
              <w:rPr>
                <w:rFonts w:ascii="Arial" w:hAnsi="Arial" w:cs="Arial"/>
                <w:color w:val="000000"/>
              </w:rPr>
              <w:t>Program</w:t>
            </w:r>
          </w:p>
          <w:p w:rsidR="00AD3742" w:rsidRPr="0041312E" w:rsidRDefault="00AD3742" w:rsidP="00E468E0">
            <w:pPr>
              <w:spacing w:line="360" w:lineRule="auto"/>
              <w:jc w:val="center"/>
              <w:rPr>
                <w:rFonts w:ascii="Arial" w:hAnsi="Arial" w:cs="Arial"/>
                <w:color w:val="000000"/>
              </w:rPr>
            </w:pPr>
          </w:p>
        </w:tc>
        <w:tc>
          <w:tcPr>
            <w:tcW w:w="3771" w:type="dxa"/>
            <w:tcBorders>
              <w:top w:val="nil"/>
              <w:left w:val="nil"/>
              <w:bottom w:val="nil"/>
              <w:right w:val="nil"/>
            </w:tcBorders>
            <w:shd w:val="clear" w:color="auto" w:fill="auto"/>
            <w:hideMark/>
          </w:tcPr>
          <w:p w:rsidR="00AD3742" w:rsidRPr="0041312E" w:rsidRDefault="00AD3742" w:rsidP="00E468E0">
            <w:pPr>
              <w:spacing w:line="360" w:lineRule="auto"/>
              <w:jc w:val="center"/>
              <w:rPr>
                <w:rFonts w:ascii="Arial" w:hAnsi="Arial" w:cs="Arial"/>
                <w:color w:val="000000"/>
              </w:rPr>
            </w:pPr>
          </w:p>
          <w:p w:rsidR="00AD3742" w:rsidRPr="0041312E" w:rsidRDefault="00AD3742" w:rsidP="00E468E0">
            <w:pPr>
              <w:spacing w:line="360" w:lineRule="auto"/>
              <w:ind w:right="-94"/>
              <w:jc w:val="center"/>
              <w:rPr>
                <w:rFonts w:ascii="Arial" w:hAnsi="Arial" w:cs="Arial"/>
                <w:color w:val="000000"/>
              </w:rPr>
            </w:pPr>
            <w:r w:rsidRPr="0041312E">
              <w:rPr>
                <w:rFonts w:ascii="Arial" w:hAnsi="Arial" w:cs="Arial"/>
                <w:color w:val="000000"/>
              </w:rPr>
              <w:t>Anggaran</w:t>
            </w:r>
          </w:p>
        </w:tc>
        <w:tc>
          <w:tcPr>
            <w:tcW w:w="2112" w:type="dxa"/>
            <w:tcBorders>
              <w:top w:val="nil"/>
              <w:left w:val="nil"/>
              <w:bottom w:val="nil"/>
              <w:right w:val="nil"/>
            </w:tcBorders>
            <w:shd w:val="clear" w:color="auto" w:fill="auto"/>
            <w:hideMark/>
          </w:tcPr>
          <w:p w:rsidR="00AD3742" w:rsidRPr="0041312E" w:rsidRDefault="00AD3742" w:rsidP="00E468E0">
            <w:pPr>
              <w:spacing w:line="360" w:lineRule="auto"/>
              <w:jc w:val="center"/>
              <w:rPr>
                <w:rFonts w:ascii="Arial" w:hAnsi="Arial" w:cs="Arial"/>
                <w:color w:val="000000"/>
              </w:rPr>
            </w:pPr>
          </w:p>
          <w:p w:rsidR="00AD3742" w:rsidRPr="0041312E" w:rsidRDefault="00AD3742" w:rsidP="00E468E0">
            <w:pPr>
              <w:spacing w:line="360" w:lineRule="auto"/>
              <w:jc w:val="center"/>
              <w:rPr>
                <w:rFonts w:ascii="Arial" w:hAnsi="Arial" w:cs="Arial"/>
                <w:color w:val="000000"/>
              </w:rPr>
            </w:pPr>
            <w:r w:rsidRPr="0041312E">
              <w:rPr>
                <w:rFonts w:ascii="Arial" w:hAnsi="Arial" w:cs="Arial"/>
                <w:color w:val="000000"/>
              </w:rPr>
              <w:t>Keterangan</w:t>
            </w:r>
          </w:p>
        </w:tc>
      </w:tr>
      <w:tr w:rsidR="00AD3742" w:rsidRPr="0041312E" w:rsidTr="00E468E0">
        <w:trPr>
          <w:trHeight w:val="945"/>
        </w:trPr>
        <w:tc>
          <w:tcPr>
            <w:tcW w:w="780" w:type="dxa"/>
            <w:tcBorders>
              <w:top w:val="nil"/>
              <w:left w:val="nil"/>
              <w:bottom w:val="nil"/>
              <w:right w:val="nil"/>
            </w:tcBorders>
            <w:shd w:val="clear" w:color="auto" w:fill="auto"/>
            <w:noWrap/>
            <w:hideMark/>
          </w:tcPr>
          <w:p w:rsidR="00AD3742" w:rsidRPr="0041312E" w:rsidRDefault="00AD3742" w:rsidP="00E468E0">
            <w:pPr>
              <w:spacing w:line="360" w:lineRule="auto"/>
              <w:jc w:val="center"/>
              <w:rPr>
                <w:rFonts w:ascii="Arial" w:hAnsi="Arial" w:cs="Arial"/>
                <w:color w:val="000000"/>
              </w:rPr>
            </w:pPr>
            <w:r w:rsidRPr="0041312E">
              <w:rPr>
                <w:rFonts w:ascii="Arial" w:hAnsi="Arial" w:cs="Arial"/>
                <w:color w:val="000000"/>
              </w:rPr>
              <w:t>1.</w:t>
            </w:r>
          </w:p>
        </w:tc>
        <w:tc>
          <w:tcPr>
            <w:tcW w:w="3260" w:type="dxa"/>
            <w:tcBorders>
              <w:top w:val="nil"/>
              <w:left w:val="nil"/>
              <w:bottom w:val="nil"/>
              <w:right w:val="nil"/>
            </w:tcBorders>
            <w:shd w:val="clear" w:color="auto" w:fill="auto"/>
            <w:hideMark/>
          </w:tcPr>
          <w:p w:rsidR="00AD3742" w:rsidRPr="0041312E" w:rsidRDefault="00AD3742" w:rsidP="00E468E0">
            <w:pPr>
              <w:spacing w:line="360" w:lineRule="auto"/>
              <w:jc w:val="both"/>
              <w:rPr>
                <w:rFonts w:ascii="Arial" w:hAnsi="Arial" w:cs="Arial"/>
                <w:color w:val="000000"/>
                <w:lang w:val="id-ID"/>
              </w:rPr>
            </w:pPr>
            <w:r w:rsidRPr="0041312E">
              <w:rPr>
                <w:rFonts w:ascii="Arial" w:hAnsi="Arial" w:cs="Arial"/>
                <w:color w:val="000000"/>
              </w:rPr>
              <w:t xml:space="preserve">Program </w:t>
            </w:r>
            <w:r w:rsidRPr="0041312E">
              <w:rPr>
                <w:rFonts w:ascii="Arial" w:hAnsi="Arial" w:cs="Arial"/>
                <w:color w:val="000000"/>
                <w:lang w:val="id-ID"/>
              </w:rPr>
              <w:t>Peningkatan Peran Partai Politik dan Lembaga Pendidikan Melalui Pendidikan Politik dan Pengembangan Etika serta Budaya Politik</w:t>
            </w:r>
          </w:p>
        </w:tc>
        <w:tc>
          <w:tcPr>
            <w:tcW w:w="3771" w:type="dxa"/>
            <w:tcBorders>
              <w:top w:val="nil"/>
              <w:left w:val="nil"/>
              <w:bottom w:val="nil"/>
              <w:right w:val="nil"/>
            </w:tcBorders>
            <w:shd w:val="clear" w:color="auto" w:fill="auto"/>
            <w:hideMark/>
          </w:tcPr>
          <w:p w:rsidR="00AD3742" w:rsidRPr="008A25C8" w:rsidRDefault="00AD3742" w:rsidP="00E468E0">
            <w:pPr>
              <w:jc w:val="right"/>
              <w:rPr>
                <w:rFonts w:ascii="Arial" w:hAnsi="Arial" w:cs="Arial"/>
                <w:color w:val="000000"/>
                <w:lang w:val="id-ID"/>
              </w:rPr>
            </w:pPr>
            <w:r w:rsidRPr="008A25C8">
              <w:rPr>
                <w:rFonts w:ascii="Arial" w:hAnsi="Arial" w:cs="Arial"/>
                <w:color w:val="000000"/>
                <w:lang w:val="id-ID"/>
              </w:rPr>
              <w:t>Rp.1.803.569.220,-</w:t>
            </w:r>
          </w:p>
        </w:tc>
        <w:tc>
          <w:tcPr>
            <w:tcW w:w="2112" w:type="dxa"/>
            <w:tcBorders>
              <w:top w:val="nil"/>
              <w:left w:val="nil"/>
              <w:bottom w:val="nil"/>
              <w:right w:val="nil"/>
            </w:tcBorders>
            <w:shd w:val="clear" w:color="auto" w:fill="auto"/>
            <w:hideMark/>
          </w:tcPr>
          <w:p w:rsidR="00AD3742" w:rsidRPr="0041312E" w:rsidRDefault="00AD3742" w:rsidP="00E468E0">
            <w:pPr>
              <w:spacing w:line="360" w:lineRule="auto"/>
              <w:ind w:right="458"/>
              <w:jc w:val="right"/>
              <w:rPr>
                <w:rFonts w:ascii="Arial" w:hAnsi="Arial" w:cs="Arial"/>
                <w:color w:val="000000"/>
              </w:rPr>
            </w:pPr>
            <w:r w:rsidRPr="0041312E">
              <w:rPr>
                <w:rFonts w:ascii="Arial" w:hAnsi="Arial" w:cs="Arial"/>
                <w:color w:val="000000"/>
              </w:rPr>
              <w:t>APBD</w:t>
            </w:r>
          </w:p>
        </w:tc>
      </w:tr>
      <w:tr w:rsidR="00AD3742" w:rsidRPr="0041312E" w:rsidTr="00E468E0">
        <w:trPr>
          <w:trHeight w:val="945"/>
        </w:trPr>
        <w:tc>
          <w:tcPr>
            <w:tcW w:w="780" w:type="dxa"/>
            <w:tcBorders>
              <w:top w:val="nil"/>
              <w:left w:val="nil"/>
              <w:bottom w:val="nil"/>
              <w:right w:val="nil"/>
            </w:tcBorders>
            <w:shd w:val="clear" w:color="auto" w:fill="auto"/>
            <w:noWrap/>
            <w:hideMark/>
          </w:tcPr>
          <w:p w:rsidR="00AD3742" w:rsidRPr="0041312E" w:rsidRDefault="00AD3742" w:rsidP="00E468E0">
            <w:pPr>
              <w:spacing w:line="360" w:lineRule="auto"/>
              <w:jc w:val="center"/>
              <w:rPr>
                <w:rFonts w:ascii="Arial" w:hAnsi="Arial" w:cs="Arial"/>
                <w:color w:val="000000"/>
                <w:lang w:val="id-ID"/>
              </w:rPr>
            </w:pPr>
            <w:r w:rsidRPr="0041312E">
              <w:rPr>
                <w:rFonts w:ascii="Arial" w:hAnsi="Arial" w:cs="Arial"/>
                <w:color w:val="000000"/>
                <w:lang w:val="id-ID"/>
              </w:rPr>
              <w:t>2.</w:t>
            </w:r>
          </w:p>
        </w:tc>
        <w:tc>
          <w:tcPr>
            <w:tcW w:w="3260" w:type="dxa"/>
            <w:tcBorders>
              <w:top w:val="nil"/>
              <w:left w:val="nil"/>
              <w:bottom w:val="nil"/>
              <w:right w:val="nil"/>
            </w:tcBorders>
            <w:shd w:val="clear" w:color="auto" w:fill="auto"/>
            <w:hideMark/>
          </w:tcPr>
          <w:p w:rsidR="00AD3742" w:rsidRPr="0041312E" w:rsidRDefault="00AD3742" w:rsidP="00E468E0">
            <w:pPr>
              <w:spacing w:line="360" w:lineRule="auto"/>
              <w:jc w:val="both"/>
              <w:rPr>
                <w:rFonts w:ascii="Arial" w:hAnsi="Arial" w:cs="Arial"/>
                <w:color w:val="000000"/>
              </w:rPr>
            </w:pPr>
            <w:r w:rsidRPr="0041312E">
              <w:rPr>
                <w:rFonts w:ascii="Arial" w:hAnsi="Arial" w:cs="Arial"/>
              </w:rPr>
              <w:t>Program Pemberdayaan dan Pengawasan Organisasi Kemasyarakatan</w:t>
            </w:r>
          </w:p>
        </w:tc>
        <w:tc>
          <w:tcPr>
            <w:tcW w:w="3771" w:type="dxa"/>
            <w:tcBorders>
              <w:top w:val="nil"/>
              <w:left w:val="nil"/>
              <w:bottom w:val="nil"/>
              <w:right w:val="nil"/>
            </w:tcBorders>
            <w:shd w:val="clear" w:color="auto" w:fill="auto"/>
            <w:hideMark/>
          </w:tcPr>
          <w:p w:rsidR="00AD3742" w:rsidRPr="008A25C8" w:rsidRDefault="00AD3742" w:rsidP="00E468E0">
            <w:pPr>
              <w:jc w:val="right"/>
              <w:rPr>
                <w:rFonts w:ascii="Arial" w:hAnsi="Arial" w:cs="Arial"/>
                <w:color w:val="000000"/>
                <w:lang w:val="id-ID"/>
              </w:rPr>
            </w:pPr>
            <w:r w:rsidRPr="008A25C8">
              <w:rPr>
                <w:rFonts w:ascii="Arial" w:hAnsi="Arial" w:cs="Arial"/>
                <w:color w:val="000000"/>
              </w:rPr>
              <w:t>Rp.</w:t>
            </w:r>
            <w:r w:rsidRPr="008A25C8">
              <w:rPr>
                <w:rFonts w:ascii="Arial" w:hAnsi="Arial" w:cs="Arial"/>
                <w:color w:val="000000"/>
                <w:lang w:val="id-ID"/>
              </w:rPr>
              <w:t>4.786.200.000,-</w:t>
            </w:r>
          </w:p>
        </w:tc>
        <w:tc>
          <w:tcPr>
            <w:tcW w:w="2112" w:type="dxa"/>
            <w:tcBorders>
              <w:top w:val="nil"/>
              <w:left w:val="nil"/>
              <w:bottom w:val="nil"/>
              <w:right w:val="nil"/>
            </w:tcBorders>
            <w:shd w:val="clear" w:color="auto" w:fill="auto"/>
            <w:hideMark/>
          </w:tcPr>
          <w:p w:rsidR="00AD3742" w:rsidRPr="0041312E" w:rsidRDefault="00AD3742" w:rsidP="00E468E0">
            <w:pPr>
              <w:spacing w:line="360" w:lineRule="auto"/>
              <w:ind w:right="458"/>
              <w:jc w:val="right"/>
              <w:rPr>
                <w:rFonts w:ascii="Arial" w:hAnsi="Arial" w:cs="Arial"/>
                <w:color w:val="000000"/>
              </w:rPr>
            </w:pPr>
            <w:r w:rsidRPr="0041312E">
              <w:rPr>
                <w:rFonts w:ascii="Arial" w:hAnsi="Arial" w:cs="Arial"/>
                <w:color w:val="000000"/>
              </w:rPr>
              <w:t>APBD</w:t>
            </w:r>
          </w:p>
        </w:tc>
      </w:tr>
    </w:tbl>
    <w:p w:rsidR="00AD3742" w:rsidRPr="0041312E" w:rsidRDefault="00AD3742" w:rsidP="00AD3742"/>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709"/>
        <w:gridCol w:w="4536"/>
      </w:tblGrid>
      <w:tr w:rsidR="00AD3742" w:rsidRPr="0041312E" w:rsidTr="00E468E0">
        <w:tc>
          <w:tcPr>
            <w:tcW w:w="5495" w:type="dxa"/>
          </w:tcPr>
          <w:p w:rsidR="00AD3742" w:rsidRPr="0041312E" w:rsidRDefault="00AD3742" w:rsidP="00E468E0">
            <w:pPr>
              <w:spacing w:line="276" w:lineRule="auto"/>
              <w:ind w:right="-108" w:hanging="108"/>
              <w:rPr>
                <w:rFonts w:ascii="Arial" w:hAnsi="Arial" w:cs="Arial"/>
                <w:lang w:val="sv-SE"/>
              </w:rPr>
            </w:pPr>
          </w:p>
          <w:p w:rsidR="00AD3742" w:rsidRPr="0041312E" w:rsidRDefault="00AD3742" w:rsidP="00E468E0">
            <w:pPr>
              <w:spacing w:line="276" w:lineRule="auto"/>
              <w:ind w:right="-108" w:hanging="108"/>
              <w:rPr>
                <w:rFonts w:ascii="Arial" w:hAnsi="Arial" w:cs="Arial"/>
                <w:lang w:val="sv-SE"/>
              </w:rPr>
            </w:pPr>
          </w:p>
          <w:p w:rsidR="00AD3742" w:rsidRPr="0041312E" w:rsidRDefault="00AD3742" w:rsidP="00E468E0">
            <w:pPr>
              <w:spacing w:line="276" w:lineRule="auto"/>
              <w:ind w:right="-108" w:hanging="108"/>
              <w:rPr>
                <w:rFonts w:ascii="Arial" w:hAnsi="Arial" w:cs="Arial"/>
                <w:lang w:val="sv-SE"/>
              </w:rPr>
            </w:pPr>
            <w:r w:rsidRPr="0041312E">
              <w:rPr>
                <w:rFonts w:ascii="Arial" w:hAnsi="Arial" w:cs="Arial"/>
                <w:lang w:val="sv-SE"/>
              </w:rPr>
              <w:t>KA. BADAN KESATUAN BANGSA DAN POLITIK</w:t>
            </w:r>
          </w:p>
          <w:p w:rsidR="00AD3742" w:rsidRPr="0041312E" w:rsidRDefault="00AD3742" w:rsidP="00E468E0">
            <w:pPr>
              <w:spacing w:line="276" w:lineRule="auto"/>
              <w:ind w:firstLine="31"/>
              <w:rPr>
                <w:rFonts w:ascii="Arial" w:hAnsi="Arial" w:cs="Arial"/>
                <w:lang w:val="sv-SE"/>
              </w:rPr>
            </w:pP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rPr>
            </w:pPr>
          </w:p>
          <w:p w:rsidR="00AD3742" w:rsidRPr="0041312E" w:rsidRDefault="00AD3742" w:rsidP="00E468E0">
            <w:pPr>
              <w:spacing w:line="276" w:lineRule="auto"/>
              <w:rPr>
                <w:rFonts w:ascii="Arial" w:hAnsi="Arial" w:cs="Arial"/>
                <w:lang w:val="id-ID"/>
              </w:rPr>
            </w:pPr>
            <w:r w:rsidRPr="0041312E">
              <w:rPr>
                <w:rFonts w:ascii="Arial" w:hAnsi="Arial" w:cs="Arial"/>
                <w:lang w:val="id-ID"/>
              </w:rPr>
              <w:t>Bambang Sutarmanto, S.Sos., MM</w:t>
            </w:r>
            <w:r w:rsidRPr="0041312E">
              <w:rPr>
                <w:rFonts w:ascii="Arial" w:hAnsi="Arial" w:cs="Arial"/>
                <w:lang w:val="sv-SE"/>
              </w:rPr>
              <w:t xml:space="preserve"> </w:t>
            </w:r>
          </w:p>
          <w:p w:rsidR="00AD3742" w:rsidRPr="0041312E" w:rsidRDefault="00AD3742" w:rsidP="00E468E0">
            <w:pPr>
              <w:spacing w:line="276" w:lineRule="auto"/>
              <w:rPr>
                <w:rFonts w:ascii="Arial" w:hAnsi="Arial" w:cs="Arial"/>
                <w:lang w:val="id-ID"/>
              </w:rPr>
            </w:pPr>
            <w:r w:rsidRPr="0041312E">
              <w:rPr>
                <w:rFonts w:ascii="Arial" w:hAnsi="Arial" w:cs="Arial"/>
                <w:lang w:val="sv-SE"/>
              </w:rPr>
              <w:t xml:space="preserve">Pembina </w:t>
            </w:r>
            <w:r w:rsidRPr="0041312E">
              <w:rPr>
                <w:rFonts w:ascii="Arial" w:hAnsi="Arial" w:cs="Arial"/>
                <w:lang w:val="id-ID"/>
              </w:rPr>
              <w:t>Tk. I</w:t>
            </w:r>
          </w:p>
          <w:p w:rsidR="00AD3742" w:rsidRPr="0041312E" w:rsidRDefault="00AD3742" w:rsidP="00E468E0">
            <w:pPr>
              <w:spacing w:line="276" w:lineRule="auto"/>
              <w:rPr>
                <w:rFonts w:ascii="Arial" w:hAnsi="Arial" w:cs="Arial"/>
                <w:lang w:val="sv-SE"/>
              </w:rPr>
            </w:pPr>
            <w:r w:rsidRPr="0041312E">
              <w:rPr>
                <w:rFonts w:ascii="Arial" w:hAnsi="Arial" w:cs="Arial"/>
                <w:lang w:val="sv-SE"/>
              </w:rPr>
              <w:t xml:space="preserve">NIP. </w:t>
            </w:r>
            <w:r w:rsidRPr="0041312E">
              <w:rPr>
                <w:rFonts w:ascii="Arial" w:hAnsi="Arial" w:cs="Arial"/>
              </w:rPr>
              <w:t>19650329 198703 1 007</w:t>
            </w:r>
          </w:p>
        </w:tc>
        <w:tc>
          <w:tcPr>
            <w:tcW w:w="709" w:type="dxa"/>
          </w:tcPr>
          <w:p w:rsidR="00AD3742" w:rsidRPr="0041312E" w:rsidRDefault="00AD3742" w:rsidP="00E468E0">
            <w:pPr>
              <w:spacing w:line="360" w:lineRule="auto"/>
              <w:rPr>
                <w:rFonts w:ascii="Arial" w:hAnsi="Arial" w:cs="Arial"/>
              </w:rPr>
            </w:pPr>
          </w:p>
        </w:tc>
        <w:tc>
          <w:tcPr>
            <w:tcW w:w="4536" w:type="dxa"/>
          </w:tcPr>
          <w:p w:rsidR="00AD3742" w:rsidRPr="0041312E" w:rsidRDefault="00AD3742" w:rsidP="00E468E0">
            <w:pPr>
              <w:spacing w:line="276" w:lineRule="auto"/>
              <w:rPr>
                <w:rFonts w:ascii="Arial" w:hAnsi="Arial" w:cs="Arial"/>
                <w:lang w:val="sv-SE"/>
              </w:rPr>
            </w:pPr>
            <w:r w:rsidRPr="0041312E">
              <w:rPr>
                <w:rFonts w:ascii="Arial" w:hAnsi="Arial" w:cs="Arial"/>
                <w:lang w:val="sv-SE"/>
              </w:rPr>
              <w:t xml:space="preserve">Karanganyar,       </w:t>
            </w: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lang w:val="sv-SE"/>
              </w:rPr>
            </w:pPr>
            <w:r w:rsidRPr="0041312E">
              <w:rPr>
                <w:rFonts w:ascii="Arial" w:hAnsi="Arial" w:cs="Arial"/>
              </w:rPr>
              <w:t>KEPALA BIDANG POLITIK DALAM NEGERI DAN ORGANISASI KEMASYARAKATAN</w:t>
            </w:r>
            <w:r w:rsidRPr="0041312E">
              <w:rPr>
                <w:rFonts w:ascii="Arial" w:hAnsi="Arial" w:cs="Arial"/>
                <w:lang w:val="sv-SE"/>
              </w:rPr>
              <w:t xml:space="preserve"> </w:t>
            </w:r>
          </w:p>
          <w:p w:rsidR="00AD3742" w:rsidRPr="0041312E" w:rsidRDefault="00AD3742" w:rsidP="00E468E0">
            <w:pPr>
              <w:spacing w:line="276" w:lineRule="auto"/>
              <w:ind w:firstLine="31"/>
              <w:rPr>
                <w:rFonts w:ascii="Arial" w:hAnsi="Arial" w:cs="Arial"/>
                <w:lang w:val="sv-SE"/>
              </w:rPr>
            </w:pP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lang w:val="sv-SE"/>
              </w:rPr>
            </w:pPr>
          </w:p>
          <w:p w:rsidR="00AD3742" w:rsidRPr="0041312E" w:rsidRDefault="00AD3742" w:rsidP="00E468E0">
            <w:pPr>
              <w:spacing w:line="276" w:lineRule="auto"/>
              <w:rPr>
                <w:rFonts w:ascii="Arial" w:hAnsi="Arial" w:cs="Arial"/>
                <w:lang w:val="id-ID"/>
              </w:rPr>
            </w:pPr>
            <w:r w:rsidRPr="0041312E">
              <w:rPr>
                <w:rFonts w:ascii="Arial" w:hAnsi="Arial" w:cs="Arial"/>
              </w:rPr>
              <w:t>Eka Mardiyanta, S.Sos., M.Si.</w:t>
            </w:r>
          </w:p>
          <w:p w:rsidR="00AD3742" w:rsidRPr="0041312E" w:rsidRDefault="00AD3742" w:rsidP="00E468E0">
            <w:pPr>
              <w:spacing w:line="276" w:lineRule="auto"/>
              <w:rPr>
                <w:rFonts w:ascii="Arial" w:hAnsi="Arial" w:cs="Arial"/>
              </w:rPr>
            </w:pPr>
            <w:r w:rsidRPr="0041312E">
              <w:rPr>
                <w:rFonts w:ascii="Arial" w:hAnsi="Arial" w:cs="Arial"/>
              </w:rPr>
              <w:t>Pembina</w:t>
            </w:r>
          </w:p>
          <w:p w:rsidR="00AD3742" w:rsidRPr="0041312E" w:rsidRDefault="00AD3742" w:rsidP="00E468E0">
            <w:pPr>
              <w:spacing w:line="276" w:lineRule="auto"/>
              <w:rPr>
                <w:rFonts w:ascii="Arial" w:hAnsi="Arial" w:cs="Arial"/>
              </w:rPr>
            </w:pPr>
            <w:r w:rsidRPr="0041312E">
              <w:rPr>
                <w:rFonts w:ascii="Arial" w:hAnsi="Arial" w:cs="Arial"/>
              </w:rPr>
              <w:t xml:space="preserve">NIP. </w:t>
            </w:r>
            <w:r w:rsidRPr="0041312E">
              <w:rPr>
                <w:rFonts w:ascii="Arial" w:hAnsi="Arial" w:cs="Arial"/>
                <w:lang w:val="id-ID"/>
              </w:rPr>
              <w:t>19700831 199103 1 006</w:t>
            </w:r>
          </w:p>
        </w:tc>
      </w:tr>
    </w:tbl>
    <w:p w:rsidR="00A16709" w:rsidRPr="00AD3742" w:rsidRDefault="00A16709" w:rsidP="00AD3742">
      <w:pPr>
        <w:spacing w:line="360" w:lineRule="auto"/>
        <w:rPr>
          <w:rFonts w:ascii="Arial" w:hAnsi="Arial" w:cs="Arial"/>
        </w:rPr>
      </w:pPr>
      <w:bookmarkStart w:id="0" w:name="_GoBack"/>
      <w:bookmarkEnd w:id="0"/>
    </w:p>
    <w:sectPr w:rsidR="00A16709" w:rsidRPr="00AD3742"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A7F27"/>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AD3742"/>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1824"/>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4406-A9DA-4E47-AB24-D2A35807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2022-10-07T08:20:00Z</dcterms:created>
  <dcterms:modified xsi:type="dcterms:W3CDTF">2022-10-07T08:20:00Z</dcterms:modified>
</cp:coreProperties>
</file>