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061B97" w:rsidTr="00061B97">
        <w:trPr>
          <w:gridAfter w:val="1"/>
          <w:wAfter w:w="58" w:type="dxa"/>
          <w:trHeight w:val="1551"/>
        </w:trPr>
        <w:tc>
          <w:tcPr>
            <w:tcW w:w="1490" w:type="dxa"/>
            <w:gridSpan w:val="3"/>
            <w:tcBorders>
              <w:top w:val="nil"/>
              <w:left w:val="nil"/>
              <w:bottom w:val="thickThinSmallGap" w:sz="24" w:space="0" w:color="auto"/>
              <w:right w:val="nil"/>
            </w:tcBorders>
          </w:tcPr>
          <w:p w:rsidR="00061B97" w:rsidRDefault="00061B97">
            <w:pPr>
              <w:spacing w:line="276" w:lineRule="auto"/>
              <w:jc w:val="center"/>
              <w:rPr>
                <w:rFonts w:ascii="Arial" w:hAnsi="Arial" w:cs="Arial"/>
                <w:lang w:val="sv-SE"/>
              </w:rPr>
            </w:pPr>
            <w:r>
              <w:rPr>
                <w:noProof/>
                <w:lang w:val="id-ID" w:eastAsia="id-ID"/>
              </w:rPr>
              <w:drawing>
                <wp:anchor distT="0" distB="0" distL="114300" distR="114300" simplePos="0" relativeHeight="251658240" behindDoc="0" locked="0" layoutInCell="1" allowOverlap="1">
                  <wp:simplePos x="0" y="0"/>
                  <wp:positionH relativeFrom="column">
                    <wp:posOffset>10160</wp:posOffset>
                  </wp:positionH>
                  <wp:positionV relativeFrom="paragraph">
                    <wp:posOffset>-15240</wp:posOffset>
                  </wp:positionV>
                  <wp:extent cx="897890" cy="95059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7890" cy="950595"/>
                          </a:xfrm>
                          <a:prstGeom prst="rect">
                            <a:avLst/>
                          </a:prstGeom>
                          <a:noFill/>
                        </pic:spPr>
                      </pic:pic>
                    </a:graphicData>
                  </a:graphic>
                  <wp14:sizeRelH relativeFrom="page">
                    <wp14:pctWidth>0</wp14:pctWidth>
                  </wp14:sizeRelH>
                  <wp14:sizeRelV relativeFrom="page">
                    <wp14:pctHeight>0</wp14:pctHeight>
                  </wp14:sizeRelV>
                </wp:anchor>
              </w:drawing>
            </w:r>
          </w:p>
          <w:p w:rsidR="00061B97" w:rsidRDefault="00061B97">
            <w:pPr>
              <w:spacing w:line="276" w:lineRule="auto"/>
              <w:jc w:val="center"/>
              <w:rPr>
                <w:rFonts w:ascii="Arial" w:hAnsi="Arial" w:cs="Arial"/>
                <w:lang w:val="sv-SE"/>
              </w:rPr>
            </w:pPr>
          </w:p>
          <w:p w:rsidR="00061B97" w:rsidRDefault="00061B97">
            <w:pPr>
              <w:spacing w:line="276" w:lineRule="auto"/>
              <w:jc w:val="center"/>
              <w:rPr>
                <w:rFonts w:ascii="Arial" w:hAnsi="Arial" w:cs="Arial"/>
                <w:lang w:val="sv-SE"/>
              </w:rPr>
            </w:pPr>
          </w:p>
        </w:tc>
        <w:tc>
          <w:tcPr>
            <w:tcW w:w="9072" w:type="dxa"/>
            <w:gridSpan w:val="5"/>
            <w:tcBorders>
              <w:top w:val="nil"/>
              <w:left w:val="nil"/>
              <w:bottom w:val="thickThinSmallGap" w:sz="24" w:space="0" w:color="auto"/>
              <w:right w:val="nil"/>
            </w:tcBorders>
          </w:tcPr>
          <w:p w:rsidR="00061B97" w:rsidRDefault="00061B97">
            <w:pPr>
              <w:tabs>
                <w:tab w:val="left" w:pos="1440"/>
              </w:tabs>
              <w:spacing w:line="276" w:lineRule="auto"/>
              <w:jc w:val="center"/>
              <w:rPr>
                <w:rFonts w:ascii="Arial" w:hAnsi="Arial" w:cs="Arial"/>
                <w:sz w:val="28"/>
                <w:szCs w:val="28"/>
                <w:lang w:val="sv-SE"/>
              </w:rPr>
            </w:pPr>
            <w:r>
              <w:rPr>
                <w:rFonts w:ascii="Arial" w:hAnsi="Arial" w:cs="Arial"/>
                <w:sz w:val="28"/>
                <w:szCs w:val="28"/>
                <w:lang w:val="sv-SE"/>
              </w:rPr>
              <w:t>PEMERINTAH KABUPATEN KARANGANYAR</w:t>
            </w:r>
          </w:p>
          <w:p w:rsidR="00061B97" w:rsidRDefault="00061B97">
            <w:pPr>
              <w:tabs>
                <w:tab w:val="left" w:pos="1440"/>
              </w:tabs>
              <w:spacing w:before="80" w:line="276" w:lineRule="auto"/>
              <w:jc w:val="center"/>
              <w:rPr>
                <w:rFonts w:ascii="Arial" w:hAnsi="Arial" w:cs="Arial"/>
                <w:b/>
                <w:sz w:val="36"/>
                <w:szCs w:val="36"/>
                <w:lang w:val="sv-SE"/>
              </w:rPr>
            </w:pPr>
            <w:r>
              <w:rPr>
                <w:rFonts w:ascii="Arial" w:hAnsi="Arial" w:cs="Arial"/>
                <w:b/>
                <w:sz w:val="36"/>
                <w:szCs w:val="36"/>
                <w:lang w:val="sv-SE"/>
              </w:rPr>
              <w:t>BADAN KESATUAN BANGSA DAN POLITIK</w:t>
            </w:r>
          </w:p>
          <w:p w:rsidR="00061B97" w:rsidRDefault="00061B97">
            <w:pPr>
              <w:tabs>
                <w:tab w:val="left" w:pos="1440"/>
              </w:tabs>
              <w:spacing w:line="276" w:lineRule="auto"/>
              <w:ind w:left="12" w:hanging="12"/>
              <w:jc w:val="center"/>
              <w:rPr>
                <w:rFonts w:ascii="Arial" w:hAnsi="Arial" w:cs="Arial"/>
                <w:b/>
                <w:sz w:val="8"/>
                <w:szCs w:val="16"/>
                <w:lang w:val="sv-SE"/>
              </w:rPr>
            </w:pPr>
          </w:p>
          <w:p w:rsidR="00061B97" w:rsidRDefault="00061B97">
            <w:pPr>
              <w:tabs>
                <w:tab w:val="left" w:pos="1440"/>
              </w:tabs>
              <w:spacing w:line="276" w:lineRule="auto"/>
              <w:jc w:val="center"/>
              <w:rPr>
                <w:rFonts w:ascii="Arial" w:hAnsi="Arial" w:cs="Arial"/>
                <w:sz w:val="18"/>
                <w:szCs w:val="18"/>
                <w:lang w:val="it-IT"/>
              </w:rPr>
            </w:pPr>
            <w:r>
              <w:rPr>
                <w:rFonts w:ascii="Arial" w:hAnsi="Arial" w:cs="Arial"/>
                <w:sz w:val="18"/>
                <w:szCs w:val="18"/>
                <w:lang w:val="it-IT"/>
              </w:rPr>
              <w:t>Alamat : Jln. Demak Komplek Perkantoran Cangakan Telp. (0271) 495038 Fax. (0271) 494835</w:t>
            </w:r>
          </w:p>
          <w:p w:rsidR="00061B97" w:rsidRDefault="00061B97">
            <w:pPr>
              <w:tabs>
                <w:tab w:val="left" w:pos="1440"/>
              </w:tabs>
              <w:spacing w:line="276" w:lineRule="auto"/>
              <w:jc w:val="center"/>
              <w:rPr>
                <w:rFonts w:ascii="Arial" w:hAnsi="Arial" w:cs="Arial"/>
                <w:lang w:val="it-IT"/>
              </w:rPr>
            </w:pPr>
            <w:r>
              <w:rPr>
                <w:rFonts w:ascii="Arial" w:hAnsi="Arial" w:cs="Arial"/>
                <w:sz w:val="18"/>
                <w:szCs w:val="18"/>
                <w:lang w:val="it-IT"/>
              </w:rPr>
              <w:t xml:space="preserve">Website : ...........   E-mail : </w:t>
            </w:r>
            <w:hyperlink r:id="rId9" w:history="1">
              <w:r>
                <w:rPr>
                  <w:rStyle w:val="Hyperlink"/>
                  <w:rFonts w:ascii="Arial" w:hAnsi="Arial" w:cs="Arial"/>
                  <w:color w:val="000000"/>
                  <w:sz w:val="18"/>
                  <w:szCs w:val="18"/>
                  <w:lang w:val="it-IT"/>
                </w:rPr>
                <w:t>kesbangpol@karanganyarkab.go.id</w:t>
              </w:r>
            </w:hyperlink>
            <w:r>
              <w:rPr>
                <w:rFonts w:ascii="Arial" w:hAnsi="Arial" w:cs="Arial"/>
                <w:color w:val="000000"/>
                <w:sz w:val="18"/>
                <w:szCs w:val="18"/>
                <w:lang w:val="it-IT"/>
              </w:rPr>
              <w:t xml:space="preserve"> </w:t>
            </w:r>
            <w:r>
              <w:rPr>
                <w:rFonts w:ascii="Arial" w:hAnsi="Arial" w:cs="Arial"/>
                <w:sz w:val="18"/>
                <w:szCs w:val="18"/>
                <w:lang w:val="it-IT"/>
              </w:rPr>
              <w:t>Kode Pos 57712</w:t>
            </w:r>
          </w:p>
        </w:tc>
      </w:tr>
      <w:tr w:rsidR="00061B97" w:rsidTr="00061B97">
        <w:trPr>
          <w:gridBefore w:val="1"/>
          <w:wBefore w:w="90" w:type="dxa"/>
          <w:cantSplit/>
        </w:trPr>
        <w:tc>
          <w:tcPr>
            <w:tcW w:w="1350" w:type="dxa"/>
          </w:tcPr>
          <w:p w:rsidR="00061B97" w:rsidRDefault="00061B97">
            <w:pPr>
              <w:pStyle w:val="Heading1"/>
              <w:jc w:val="both"/>
              <w:rPr>
                <w:rFonts w:ascii="Arial" w:hAnsi="Arial" w:cs="Arial"/>
                <w:szCs w:val="24"/>
                <w:lang w:val="it-IT"/>
              </w:rPr>
            </w:pPr>
          </w:p>
        </w:tc>
        <w:tc>
          <w:tcPr>
            <w:tcW w:w="450" w:type="dxa"/>
            <w:gridSpan w:val="2"/>
          </w:tcPr>
          <w:p w:rsidR="00061B97" w:rsidRDefault="00061B97">
            <w:pPr>
              <w:spacing w:line="360" w:lineRule="auto"/>
              <w:jc w:val="both"/>
              <w:rPr>
                <w:rFonts w:ascii="Arial" w:hAnsi="Arial" w:cs="Arial"/>
                <w:lang w:val="it-IT"/>
              </w:rPr>
            </w:pPr>
          </w:p>
        </w:tc>
        <w:tc>
          <w:tcPr>
            <w:tcW w:w="3240" w:type="dxa"/>
          </w:tcPr>
          <w:p w:rsidR="00061B97" w:rsidRDefault="00061B97">
            <w:pPr>
              <w:spacing w:line="360" w:lineRule="auto"/>
              <w:jc w:val="both"/>
              <w:rPr>
                <w:rFonts w:ascii="Arial" w:hAnsi="Arial" w:cs="Arial"/>
                <w:lang w:val="it-IT"/>
              </w:rPr>
            </w:pPr>
          </w:p>
        </w:tc>
        <w:tc>
          <w:tcPr>
            <w:tcW w:w="360" w:type="dxa"/>
          </w:tcPr>
          <w:p w:rsidR="00061B97" w:rsidRDefault="00061B97">
            <w:pPr>
              <w:spacing w:line="360" w:lineRule="auto"/>
              <w:jc w:val="both"/>
              <w:rPr>
                <w:rFonts w:ascii="Arial" w:hAnsi="Arial" w:cs="Arial"/>
                <w:lang w:val="it-IT"/>
              </w:rPr>
            </w:pPr>
          </w:p>
        </w:tc>
        <w:tc>
          <w:tcPr>
            <w:tcW w:w="5130" w:type="dxa"/>
            <w:gridSpan w:val="3"/>
            <w:hideMark/>
          </w:tcPr>
          <w:p w:rsidR="00061B97" w:rsidRDefault="00061B97">
            <w:pPr>
              <w:tabs>
                <w:tab w:val="left" w:pos="4048"/>
              </w:tabs>
              <w:spacing w:line="360" w:lineRule="auto"/>
              <w:jc w:val="both"/>
              <w:rPr>
                <w:rFonts w:ascii="Arial" w:hAnsi="Arial" w:cs="Arial"/>
                <w:lang w:val="sv-SE"/>
              </w:rPr>
            </w:pPr>
            <w:r>
              <w:rPr>
                <w:rFonts w:ascii="Arial" w:hAnsi="Arial" w:cs="Arial"/>
                <w:lang w:val="sv-SE"/>
              </w:rPr>
              <w:t>Karanganyar, 21 Maret 2022</w:t>
            </w:r>
          </w:p>
        </w:tc>
      </w:tr>
      <w:tr w:rsidR="00061B97" w:rsidTr="00061B97">
        <w:trPr>
          <w:gridBefore w:val="1"/>
          <w:wBefore w:w="90" w:type="dxa"/>
          <w:cantSplit/>
        </w:trPr>
        <w:tc>
          <w:tcPr>
            <w:tcW w:w="1350" w:type="dxa"/>
            <w:hideMark/>
          </w:tcPr>
          <w:p w:rsidR="00061B97" w:rsidRDefault="00061B97">
            <w:pPr>
              <w:pStyle w:val="Heading1"/>
              <w:jc w:val="both"/>
              <w:rPr>
                <w:rFonts w:ascii="Arial" w:hAnsi="Arial" w:cs="Arial"/>
                <w:szCs w:val="24"/>
                <w:lang w:val="sv-SE"/>
              </w:rPr>
            </w:pPr>
            <w:r>
              <w:rPr>
                <w:rFonts w:ascii="Arial" w:hAnsi="Arial" w:cs="Arial"/>
                <w:szCs w:val="24"/>
                <w:lang w:val="sv-SE"/>
              </w:rPr>
              <w:t xml:space="preserve">Nomor </w:t>
            </w:r>
          </w:p>
        </w:tc>
        <w:tc>
          <w:tcPr>
            <w:tcW w:w="450" w:type="dxa"/>
            <w:gridSpan w:val="2"/>
            <w:hideMark/>
          </w:tcPr>
          <w:p w:rsidR="00061B97" w:rsidRDefault="00061B97">
            <w:pPr>
              <w:spacing w:line="360" w:lineRule="auto"/>
              <w:jc w:val="both"/>
              <w:rPr>
                <w:rFonts w:ascii="Arial" w:hAnsi="Arial" w:cs="Arial"/>
                <w:lang w:val="sv-SE"/>
              </w:rPr>
            </w:pPr>
            <w:r>
              <w:rPr>
                <w:rFonts w:ascii="Arial" w:hAnsi="Arial" w:cs="Arial"/>
                <w:lang w:val="sv-SE"/>
              </w:rPr>
              <w:t>:</w:t>
            </w:r>
          </w:p>
        </w:tc>
        <w:tc>
          <w:tcPr>
            <w:tcW w:w="3240" w:type="dxa"/>
            <w:hideMark/>
          </w:tcPr>
          <w:p w:rsidR="00061B97" w:rsidRDefault="00061B97">
            <w:pPr>
              <w:spacing w:line="360" w:lineRule="auto"/>
              <w:ind w:right="-288"/>
              <w:jc w:val="both"/>
              <w:rPr>
                <w:rFonts w:ascii="Arial" w:hAnsi="Arial" w:cs="Arial"/>
                <w:lang w:val="sv-SE"/>
              </w:rPr>
            </w:pPr>
            <w:r>
              <w:rPr>
                <w:rFonts w:ascii="Arial" w:hAnsi="Arial" w:cs="Arial"/>
                <w:lang w:val="sv-SE"/>
              </w:rPr>
              <w:t>306.1/ 392 .23 / III /  2022</w:t>
            </w:r>
          </w:p>
        </w:tc>
        <w:tc>
          <w:tcPr>
            <w:tcW w:w="360" w:type="dxa"/>
          </w:tcPr>
          <w:p w:rsidR="00061B97" w:rsidRDefault="00061B97">
            <w:pPr>
              <w:spacing w:line="360" w:lineRule="auto"/>
              <w:jc w:val="both"/>
              <w:rPr>
                <w:rFonts w:ascii="Arial" w:hAnsi="Arial" w:cs="Arial"/>
                <w:lang w:val="sv-SE"/>
              </w:rPr>
            </w:pPr>
          </w:p>
        </w:tc>
        <w:tc>
          <w:tcPr>
            <w:tcW w:w="5130" w:type="dxa"/>
            <w:gridSpan w:val="3"/>
          </w:tcPr>
          <w:p w:rsidR="00061B97" w:rsidRDefault="00061B97">
            <w:pPr>
              <w:spacing w:line="360" w:lineRule="auto"/>
              <w:jc w:val="both"/>
              <w:rPr>
                <w:rFonts w:ascii="Arial" w:hAnsi="Arial" w:cs="Arial"/>
                <w:lang w:val="sv-SE"/>
              </w:rPr>
            </w:pPr>
          </w:p>
        </w:tc>
      </w:tr>
      <w:tr w:rsidR="00061B97" w:rsidTr="00061B97">
        <w:trPr>
          <w:gridBefore w:val="1"/>
          <w:wBefore w:w="90" w:type="dxa"/>
        </w:trPr>
        <w:tc>
          <w:tcPr>
            <w:tcW w:w="1350" w:type="dxa"/>
            <w:hideMark/>
          </w:tcPr>
          <w:p w:rsidR="00061B97" w:rsidRDefault="00061B97">
            <w:pPr>
              <w:spacing w:line="360" w:lineRule="auto"/>
              <w:jc w:val="both"/>
              <w:rPr>
                <w:rFonts w:ascii="Arial" w:hAnsi="Arial" w:cs="Arial"/>
                <w:lang w:val="sv-SE"/>
              </w:rPr>
            </w:pPr>
            <w:r>
              <w:rPr>
                <w:rFonts w:ascii="Arial" w:hAnsi="Arial" w:cs="Arial"/>
                <w:lang w:val="sv-SE"/>
              </w:rPr>
              <w:t>Sifat</w:t>
            </w:r>
          </w:p>
        </w:tc>
        <w:tc>
          <w:tcPr>
            <w:tcW w:w="450" w:type="dxa"/>
            <w:gridSpan w:val="2"/>
            <w:hideMark/>
          </w:tcPr>
          <w:p w:rsidR="00061B97" w:rsidRDefault="00061B97">
            <w:pPr>
              <w:spacing w:line="360" w:lineRule="auto"/>
              <w:jc w:val="both"/>
              <w:rPr>
                <w:rFonts w:ascii="Arial" w:hAnsi="Arial" w:cs="Arial"/>
                <w:lang w:val="sv-SE"/>
              </w:rPr>
            </w:pPr>
            <w:r>
              <w:rPr>
                <w:rFonts w:ascii="Arial" w:hAnsi="Arial" w:cs="Arial"/>
                <w:lang w:val="sv-SE"/>
              </w:rPr>
              <w:t xml:space="preserve">:  </w:t>
            </w:r>
          </w:p>
        </w:tc>
        <w:tc>
          <w:tcPr>
            <w:tcW w:w="3240" w:type="dxa"/>
            <w:hideMark/>
          </w:tcPr>
          <w:p w:rsidR="00061B97" w:rsidRDefault="00061B97">
            <w:pPr>
              <w:spacing w:line="360" w:lineRule="auto"/>
              <w:jc w:val="both"/>
              <w:rPr>
                <w:rFonts w:ascii="Arial" w:hAnsi="Arial" w:cs="Arial"/>
                <w:lang w:val="sv-SE"/>
              </w:rPr>
            </w:pPr>
            <w:r>
              <w:rPr>
                <w:rFonts w:ascii="Arial" w:hAnsi="Arial" w:cs="Arial"/>
                <w:lang w:val="sv-SE"/>
              </w:rPr>
              <w:t>Biasa.</w:t>
            </w:r>
          </w:p>
        </w:tc>
        <w:tc>
          <w:tcPr>
            <w:tcW w:w="360" w:type="dxa"/>
          </w:tcPr>
          <w:p w:rsidR="00061B97" w:rsidRDefault="00061B97">
            <w:pPr>
              <w:spacing w:line="360" w:lineRule="auto"/>
              <w:jc w:val="both"/>
              <w:rPr>
                <w:rFonts w:ascii="Arial" w:hAnsi="Arial" w:cs="Arial"/>
                <w:lang w:val="sv-SE"/>
              </w:rPr>
            </w:pPr>
          </w:p>
        </w:tc>
        <w:tc>
          <w:tcPr>
            <w:tcW w:w="720" w:type="dxa"/>
          </w:tcPr>
          <w:p w:rsidR="00061B97" w:rsidRDefault="00061B97">
            <w:pPr>
              <w:spacing w:line="360" w:lineRule="auto"/>
              <w:jc w:val="both"/>
              <w:rPr>
                <w:rFonts w:ascii="Arial" w:hAnsi="Arial" w:cs="Arial"/>
                <w:lang w:val="sv-SE"/>
              </w:rPr>
            </w:pPr>
          </w:p>
        </w:tc>
        <w:tc>
          <w:tcPr>
            <w:tcW w:w="4410" w:type="dxa"/>
            <w:gridSpan w:val="2"/>
            <w:hideMark/>
          </w:tcPr>
          <w:p w:rsidR="00061B97" w:rsidRDefault="00061B97">
            <w:pPr>
              <w:tabs>
                <w:tab w:val="left" w:pos="3241"/>
              </w:tabs>
              <w:spacing w:line="360" w:lineRule="auto"/>
              <w:jc w:val="both"/>
              <w:rPr>
                <w:rFonts w:ascii="Arial" w:hAnsi="Arial" w:cs="Arial"/>
                <w:lang w:val="sv-SE"/>
              </w:rPr>
            </w:pPr>
            <w:r>
              <w:rPr>
                <w:rFonts w:ascii="Arial" w:hAnsi="Arial" w:cs="Arial"/>
                <w:lang w:val="sv-SE"/>
              </w:rPr>
              <w:t>Kepad</w:t>
            </w:r>
            <w:r>
              <w:rPr>
                <w:rFonts w:ascii="Arial" w:hAnsi="Arial" w:cs="Arial"/>
              </w:rPr>
              <w:t>a</w:t>
            </w:r>
          </w:p>
        </w:tc>
      </w:tr>
      <w:tr w:rsidR="00061B97" w:rsidTr="00061B97">
        <w:trPr>
          <w:gridBefore w:val="1"/>
          <w:wBefore w:w="90" w:type="dxa"/>
        </w:trPr>
        <w:tc>
          <w:tcPr>
            <w:tcW w:w="1350" w:type="dxa"/>
            <w:hideMark/>
          </w:tcPr>
          <w:p w:rsidR="00061B97" w:rsidRDefault="00061B97">
            <w:pPr>
              <w:spacing w:line="360" w:lineRule="auto"/>
              <w:jc w:val="both"/>
              <w:rPr>
                <w:rFonts w:ascii="Arial" w:hAnsi="Arial" w:cs="Arial"/>
                <w:lang w:val="sv-SE"/>
              </w:rPr>
            </w:pPr>
            <w:r>
              <w:rPr>
                <w:rFonts w:ascii="Arial" w:hAnsi="Arial" w:cs="Arial"/>
                <w:lang w:val="sv-SE"/>
              </w:rPr>
              <w:t>Lampiran</w:t>
            </w:r>
          </w:p>
        </w:tc>
        <w:tc>
          <w:tcPr>
            <w:tcW w:w="450" w:type="dxa"/>
            <w:gridSpan w:val="2"/>
            <w:hideMark/>
          </w:tcPr>
          <w:p w:rsidR="00061B97" w:rsidRDefault="00061B97">
            <w:pPr>
              <w:spacing w:line="360" w:lineRule="auto"/>
              <w:jc w:val="both"/>
              <w:rPr>
                <w:rFonts w:ascii="Arial" w:hAnsi="Arial" w:cs="Arial"/>
                <w:lang w:val="sv-SE"/>
              </w:rPr>
            </w:pPr>
            <w:r>
              <w:rPr>
                <w:rFonts w:ascii="Arial" w:hAnsi="Arial" w:cs="Arial"/>
                <w:lang w:val="sv-SE"/>
              </w:rPr>
              <w:t>:</w:t>
            </w:r>
          </w:p>
        </w:tc>
        <w:tc>
          <w:tcPr>
            <w:tcW w:w="3240" w:type="dxa"/>
            <w:hideMark/>
          </w:tcPr>
          <w:p w:rsidR="00061B97" w:rsidRDefault="00061B97">
            <w:pPr>
              <w:spacing w:line="360" w:lineRule="auto"/>
              <w:jc w:val="both"/>
              <w:rPr>
                <w:rFonts w:ascii="Arial" w:hAnsi="Arial" w:cs="Arial"/>
                <w:lang w:val="sv-SE"/>
              </w:rPr>
            </w:pPr>
            <w:r>
              <w:rPr>
                <w:rFonts w:ascii="Arial" w:hAnsi="Arial" w:cs="Arial"/>
                <w:lang w:val="sv-SE"/>
              </w:rPr>
              <w:t>1 (satu) lembar</w:t>
            </w:r>
          </w:p>
        </w:tc>
        <w:tc>
          <w:tcPr>
            <w:tcW w:w="360" w:type="dxa"/>
          </w:tcPr>
          <w:p w:rsidR="00061B97" w:rsidRDefault="00061B97">
            <w:pPr>
              <w:spacing w:line="360" w:lineRule="auto"/>
              <w:jc w:val="both"/>
              <w:rPr>
                <w:rFonts w:ascii="Arial" w:hAnsi="Arial" w:cs="Arial"/>
                <w:lang w:val="sv-SE"/>
              </w:rPr>
            </w:pPr>
          </w:p>
        </w:tc>
        <w:tc>
          <w:tcPr>
            <w:tcW w:w="720" w:type="dxa"/>
            <w:vMerge w:val="restart"/>
          </w:tcPr>
          <w:p w:rsidR="00061B97" w:rsidRDefault="00061B97">
            <w:pPr>
              <w:spacing w:line="360" w:lineRule="auto"/>
              <w:jc w:val="both"/>
              <w:rPr>
                <w:rFonts w:ascii="Arial" w:hAnsi="Arial" w:cs="Arial"/>
                <w:lang w:val="sv-SE"/>
              </w:rPr>
            </w:pPr>
          </w:p>
        </w:tc>
        <w:tc>
          <w:tcPr>
            <w:tcW w:w="4410" w:type="dxa"/>
            <w:gridSpan w:val="2"/>
            <w:vMerge w:val="restart"/>
            <w:hideMark/>
          </w:tcPr>
          <w:p w:rsidR="00061B97" w:rsidRDefault="00061B97">
            <w:pPr>
              <w:spacing w:line="360" w:lineRule="auto"/>
              <w:ind w:left="33"/>
              <w:jc w:val="both"/>
              <w:rPr>
                <w:rFonts w:ascii="Arial" w:hAnsi="Arial" w:cs="Arial"/>
                <w:lang w:val="sv-SE"/>
              </w:rPr>
            </w:pPr>
            <w:r>
              <w:rPr>
                <w:rFonts w:ascii="Arial" w:hAnsi="Arial" w:cs="Arial"/>
                <w:lang w:val="sv-SE"/>
              </w:rPr>
              <w:t>Gubernur Jawa Tengah</w:t>
            </w:r>
          </w:p>
          <w:p w:rsidR="00061B97" w:rsidRDefault="00061B97">
            <w:pPr>
              <w:spacing w:line="360" w:lineRule="auto"/>
              <w:ind w:left="459" w:hanging="459"/>
              <w:jc w:val="both"/>
              <w:rPr>
                <w:rFonts w:ascii="Arial" w:hAnsi="Arial" w:cs="Arial"/>
                <w:lang w:val="sv-SE"/>
              </w:rPr>
            </w:pPr>
            <w:r>
              <w:rPr>
                <w:rFonts w:ascii="Arial" w:hAnsi="Arial" w:cs="Arial"/>
                <w:lang w:val="sv-SE"/>
              </w:rPr>
              <w:t>Cq. Kepala Badan Kesbang dan Politik Provinsi Jawa Tengah</w:t>
            </w:r>
          </w:p>
          <w:p w:rsidR="00061B97" w:rsidRDefault="00061B97">
            <w:pPr>
              <w:spacing w:line="360" w:lineRule="auto"/>
              <w:ind w:firstLine="459"/>
              <w:jc w:val="both"/>
              <w:rPr>
                <w:rFonts w:ascii="Arial" w:hAnsi="Arial" w:cs="Arial"/>
                <w:lang w:val="sv-SE"/>
              </w:rPr>
            </w:pPr>
            <w:r>
              <w:rPr>
                <w:rFonts w:ascii="Arial" w:hAnsi="Arial" w:cs="Arial"/>
                <w:lang w:val="sv-SE"/>
              </w:rPr>
              <w:t xml:space="preserve">Di </w:t>
            </w:r>
          </w:p>
          <w:p w:rsidR="00061B97" w:rsidRDefault="00061B97">
            <w:pPr>
              <w:spacing w:line="360" w:lineRule="auto"/>
              <w:ind w:firstLine="742"/>
              <w:jc w:val="both"/>
              <w:rPr>
                <w:rFonts w:ascii="Arial" w:hAnsi="Arial" w:cs="Arial"/>
              </w:rPr>
            </w:pPr>
            <w:r>
              <w:rPr>
                <w:rFonts w:ascii="Arial" w:hAnsi="Arial" w:cs="Arial"/>
                <w:lang w:val="sv-SE"/>
              </w:rPr>
              <w:t>SEMARANG</w:t>
            </w:r>
          </w:p>
        </w:tc>
      </w:tr>
      <w:tr w:rsidR="00061B97" w:rsidTr="00061B97">
        <w:trPr>
          <w:gridBefore w:val="1"/>
          <w:wBefore w:w="90" w:type="dxa"/>
          <w:trHeight w:val="513"/>
        </w:trPr>
        <w:tc>
          <w:tcPr>
            <w:tcW w:w="1350" w:type="dxa"/>
            <w:hideMark/>
          </w:tcPr>
          <w:p w:rsidR="00061B97" w:rsidRDefault="00061B97">
            <w:pPr>
              <w:spacing w:line="360" w:lineRule="auto"/>
              <w:jc w:val="both"/>
              <w:rPr>
                <w:rFonts w:ascii="Arial" w:hAnsi="Arial" w:cs="Arial"/>
              </w:rPr>
            </w:pPr>
            <w:r>
              <w:rPr>
                <w:rFonts w:ascii="Arial" w:hAnsi="Arial" w:cs="Arial"/>
              </w:rPr>
              <w:t>Perihal</w:t>
            </w:r>
          </w:p>
        </w:tc>
        <w:tc>
          <w:tcPr>
            <w:tcW w:w="450" w:type="dxa"/>
            <w:gridSpan w:val="2"/>
            <w:hideMark/>
          </w:tcPr>
          <w:p w:rsidR="00061B97" w:rsidRDefault="00061B97">
            <w:pPr>
              <w:spacing w:line="360" w:lineRule="auto"/>
              <w:jc w:val="both"/>
              <w:rPr>
                <w:rFonts w:ascii="Arial" w:hAnsi="Arial" w:cs="Arial"/>
              </w:rPr>
            </w:pPr>
            <w:r>
              <w:rPr>
                <w:rFonts w:ascii="Arial" w:hAnsi="Arial" w:cs="Arial"/>
              </w:rPr>
              <w:t>:</w:t>
            </w:r>
          </w:p>
        </w:tc>
        <w:tc>
          <w:tcPr>
            <w:tcW w:w="3600" w:type="dxa"/>
            <w:gridSpan w:val="2"/>
            <w:hideMark/>
          </w:tcPr>
          <w:p w:rsidR="00061B97" w:rsidRDefault="00061B97">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rPr>
              <w:t>Laporan Pembacaan Pernyataan Dukungan Aliansi Umat Islam Karanganyar Tentang Musda MUI Karanganyar Dan Musda DMI Karanganyar Tahun 2022</w:t>
            </w:r>
          </w:p>
        </w:tc>
        <w:tc>
          <w:tcPr>
            <w:tcW w:w="5130" w:type="dxa"/>
            <w:vMerge/>
            <w:vAlign w:val="center"/>
            <w:hideMark/>
          </w:tcPr>
          <w:p w:rsidR="00061B97" w:rsidRDefault="00061B97">
            <w:pPr>
              <w:spacing w:line="276" w:lineRule="auto"/>
              <w:rPr>
                <w:rFonts w:ascii="Arial" w:hAnsi="Arial" w:cs="Arial"/>
                <w:lang w:val="sv-SE"/>
              </w:rPr>
            </w:pPr>
          </w:p>
        </w:tc>
        <w:tc>
          <w:tcPr>
            <w:tcW w:w="4554" w:type="dxa"/>
            <w:gridSpan w:val="2"/>
            <w:vMerge/>
            <w:vAlign w:val="center"/>
            <w:hideMark/>
          </w:tcPr>
          <w:p w:rsidR="00061B97" w:rsidRDefault="00061B97">
            <w:pPr>
              <w:spacing w:line="276" w:lineRule="auto"/>
              <w:rPr>
                <w:rFonts w:ascii="Arial" w:hAnsi="Arial" w:cs="Arial"/>
              </w:rPr>
            </w:pPr>
          </w:p>
        </w:tc>
      </w:tr>
    </w:tbl>
    <w:p w:rsidR="00061B97" w:rsidRDefault="00061B97" w:rsidP="00061B97">
      <w:pPr>
        <w:spacing w:line="360" w:lineRule="auto"/>
        <w:ind w:left="1170" w:firstLine="720"/>
        <w:jc w:val="both"/>
        <w:rPr>
          <w:rFonts w:ascii="Arial" w:hAnsi="Arial" w:cs="Arial"/>
        </w:rPr>
      </w:pPr>
    </w:p>
    <w:p w:rsidR="00061B97" w:rsidRDefault="00061B97" w:rsidP="00061B97">
      <w:pPr>
        <w:spacing w:line="360" w:lineRule="auto"/>
        <w:ind w:left="1170" w:firstLine="720"/>
        <w:jc w:val="both"/>
        <w:rPr>
          <w:rFonts w:ascii="Arial" w:hAnsi="Arial" w:cs="Arial"/>
        </w:rPr>
      </w:pPr>
      <w:r>
        <w:rPr>
          <w:rFonts w:ascii="Arial" w:hAnsi="Arial" w:cs="Arial"/>
        </w:rPr>
        <w:t>Bersama ini dengan hormat kami laporkan pada</w:t>
      </w:r>
      <w:r>
        <w:rPr>
          <w:rFonts w:ascii="Arial" w:eastAsia="Calibri" w:hAnsi="Arial" w:cs="Arial"/>
        </w:rPr>
        <w:t xml:space="preserve"> hari</w:t>
      </w:r>
      <w:r>
        <w:rPr>
          <w:rFonts w:ascii="Arial" w:hAnsi="Arial" w:cs="Arial"/>
        </w:rPr>
        <w:t xml:space="preserve"> Jumat tanggal      18 Maret 2022 pukul 13.00 s.d 13.30 WIB bertempat di halaman  Islamic Center Karanganyar, Jalan  Lingkar Selatan Karanganyar, Tegalsari, Kelurahan Lalung, Kecamatan Karanganyar, Kabupaten Karanganyar telah dilaksanakan Pembacaan Pernyataan Dukungan Aliansi Umat Islam Karanganyar tentang Musda MUI Karanganyar dan Musda DMI Karanganyar Tahun 2022 dengan Korlap Sdr. Fadlun Ali (Ketua AUIK) yang diikuti </w:t>
      </w:r>
      <w:r>
        <w:rPr>
          <w:rFonts w:ascii="Arial" w:hAnsi="Arial" w:cs="Arial"/>
          <w:u w:val="single"/>
        </w:rPr>
        <w:t>+</w:t>
      </w:r>
      <w:r>
        <w:rPr>
          <w:rFonts w:ascii="Arial" w:hAnsi="Arial" w:cs="Arial"/>
        </w:rPr>
        <w:t xml:space="preserve"> 10 orang. </w:t>
      </w:r>
    </w:p>
    <w:p w:rsidR="00061B97" w:rsidRDefault="00061B97" w:rsidP="00061B97">
      <w:pPr>
        <w:spacing w:line="360" w:lineRule="auto"/>
        <w:jc w:val="both"/>
        <w:rPr>
          <w:rFonts w:ascii="Arial" w:hAnsi="Arial" w:cs="Arial"/>
        </w:rPr>
      </w:pPr>
    </w:p>
    <w:p w:rsidR="00061B97" w:rsidRDefault="00061B97" w:rsidP="00061B97">
      <w:pPr>
        <w:pStyle w:val="ListParagraph"/>
        <w:numPr>
          <w:ilvl w:val="0"/>
          <w:numId w:val="149"/>
        </w:numPr>
        <w:spacing w:line="360" w:lineRule="auto"/>
        <w:ind w:left="1620" w:hanging="450"/>
        <w:jc w:val="both"/>
        <w:rPr>
          <w:rFonts w:ascii="Arial" w:hAnsi="Arial" w:cs="Arial"/>
        </w:rPr>
      </w:pPr>
      <w:r>
        <w:rPr>
          <w:rFonts w:ascii="Arial" w:hAnsi="Arial" w:cs="Arial"/>
        </w:rPr>
        <w:t>Hadir dalam kegiatan tersebut antara lain :</w:t>
      </w:r>
    </w:p>
    <w:p w:rsidR="00061B97" w:rsidRDefault="00061B97" w:rsidP="00061B97">
      <w:pPr>
        <w:pStyle w:val="ListParagraph"/>
        <w:numPr>
          <w:ilvl w:val="0"/>
          <w:numId w:val="150"/>
        </w:numPr>
        <w:spacing w:line="360" w:lineRule="auto"/>
        <w:ind w:left="2070" w:hanging="450"/>
        <w:jc w:val="both"/>
        <w:rPr>
          <w:rFonts w:ascii="Arial" w:hAnsi="Arial" w:cs="Arial"/>
        </w:rPr>
      </w:pPr>
      <w:r>
        <w:rPr>
          <w:rFonts w:ascii="Arial" w:hAnsi="Arial" w:cs="Arial"/>
        </w:rPr>
        <w:t>Ustadz Syamsuddin Asrori (Pimpinan Pondok Pesantren Tahfizhul Qur’an Baitul Mukmin Qur’ani Ngadiluwih Matesih/Penasehat AUIK)</w:t>
      </w:r>
    </w:p>
    <w:p w:rsidR="00061B97" w:rsidRDefault="00061B97" w:rsidP="00061B97">
      <w:pPr>
        <w:pStyle w:val="ListParagraph"/>
        <w:numPr>
          <w:ilvl w:val="0"/>
          <w:numId w:val="150"/>
        </w:numPr>
        <w:spacing w:line="360" w:lineRule="auto"/>
        <w:ind w:left="2070" w:hanging="450"/>
        <w:jc w:val="both"/>
        <w:rPr>
          <w:rFonts w:ascii="Arial" w:hAnsi="Arial" w:cs="Arial"/>
        </w:rPr>
      </w:pPr>
      <w:r>
        <w:rPr>
          <w:rFonts w:ascii="Arial" w:hAnsi="Arial" w:cs="Arial"/>
        </w:rPr>
        <w:t>Sdr. Fadlun Ali (Ketua AUIK)</w:t>
      </w:r>
    </w:p>
    <w:p w:rsidR="00061B97" w:rsidRDefault="00061B97" w:rsidP="00061B97">
      <w:pPr>
        <w:pStyle w:val="ListParagraph"/>
        <w:numPr>
          <w:ilvl w:val="0"/>
          <w:numId w:val="150"/>
        </w:numPr>
        <w:spacing w:line="360" w:lineRule="auto"/>
        <w:ind w:left="2070" w:hanging="450"/>
        <w:jc w:val="both"/>
        <w:rPr>
          <w:rFonts w:ascii="Arial" w:hAnsi="Arial" w:cs="Arial"/>
        </w:rPr>
      </w:pPr>
      <w:r>
        <w:rPr>
          <w:rFonts w:ascii="Arial" w:hAnsi="Arial" w:cs="Arial"/>
        </w:rPr>
        <w:t>Sdr. Mulyono Alias Hambro (Ketua FUIK)</w:t>
      </w:r>
    </w:p>
    <w:p w:rsidR="00061B97" w:rsidRDefault="00061B97" w:rsidP="00061B97">
      <w:pPr>
        <w:pStyle w:val="ListParagraph"/>
        <w:numPr>
          <w:ilvl w:val="0"/>
          <w:numId w:val="150"/>
        </w:numPr>
        <w:spacing w:line="360" w:lineRule="auto"/>
        <w:ind w:left="2070" w:hanging="450"/>
        <w:jc w:val="both"/>
        <w:rPr>
          <w:rFonts w:ascii="Arial" w:hAnsi="Arial" w:cs="Arial"/>
        </w:rPr>
      </w:pPr>
      <w:r>
        <w:rPr>
          <w:rFonts w:ascii="Arial" w:hAnsi="Arial" w:cs="Arial"/>
        </w:rPr>
        <w:t>Sdr. Joko Sripitoyo Alias Sripit (Panglima Gerakan Pemuda Ka'bah (GPK) Kabupaten Karanganyar/Eks Wakabid Dakwah DPW FPI Karanganyar)</w:t>
      </w:r>
    </w:p>
    <w:p w:rsidR="00061B97" w:rsidRDefault="00061B97" w:rsidP="00061B97">
      <w:pPr>
        <w:pStyle w:val="ListParagraph"/>
        <w:numPr>
          <w:ilvl w:val="0"/>
          <w:numId w:val="150"/>
        </w:numPr>
        <w:spacing w:line="360" w:lineRule="auto"/>
        <w:ind w:left="2070" w:hanging="450"/>
        <w:jc w:val="both"/>
        <w:rPr>
          <w:rFonts w:ascii="Arial" w:hAnsi="Arial" w:cs="Arial"/>
        </w:rPr>
      </w:pPr>
      <w:r>
        <w:rPr>
          <w:rFonts w:ascii="Arial" w:hAnsi="Arial" w:cs="Arial"/>
        </w:rPr>
        <w:t>Sdr. Aji Supriyadi (Anggota GPK Karanganyar/Eks FPI Karanganyar)</w:t>
      </w:r>
    </w:p>
    <w:p w:rsidR="00061B97" w:rsidRDefault="00061B97" w:rsidP="00061B97">
      <w:pPr>
        <w:pStyle w:val="ListParagraph"/>
        <w:spacing w:line="360" w:lineRule="auto"/>
        <w:ind w:left="1980"/>
        <w:jc w:val="both"/>
        <w:rPr>
          <w:rFonts w:ascii="Arial" w:hAnsi="Arial" w:cs="Arial"/>
        </w:rPr>
      </w:pPr>
      <w:r>
        <w:rPr>
          <w:rFonts w:ascii="Arial" w:hAnsi="Arial" w:cs="Arial"/>
        </w:rPr>
        <w:t xml:space="preserve"> </w:t>
      </w:r>
    </w:p>
    <w:p w:rsidR="00061B97" w:rsidRDefault="00061B97" w:rsidP="00061B97">
      <w:pPr>
        <w:pStyle w:val="ListParagraph"/>
        <w:numPr>
          <w:ilvl w:val="0"/>
          <w:numId w:val="149"/>
        </w:numPr>
        <w:spacing w:line="360" w:lineRule="auto"/>
        <w:ind w:left="1620" w:hanging="450"/>
        <w:jc w:val="both"/>
        <w:rPr>
          <w:rFonts w:ascii="Arial" w:hAnsi="Arial" w:cs="Arial"/>
        </w:rPr>
      </w:pPr>
      <w:r>
        <w:rPr>
          <w:rFonts w:ascii="Arial" w:hAnsi="Arial" w:cs="Arial"/>
        </w:rPr>
        <w:t>Adapun Pernyataan Dukungan Aliansi Umat Islam Karanganyar Tentang Musda MUI Karanganyar &amp; Musda DMI Karanganyar Tahun 2022 yang dibacakan oleh Ustadz Syamsuddin Asrori sebagai berikut:</w:t>
      </w:r>
    </w:p>
    <w:p w:rsidR="00061B97" w:rsidRDefault="00061B97" w:rsidP="00061B97">
      <w:pPr>
        <w:pStyle w:val="ListParagraph"/>
        <w:spacing w:line="360" w:lineRule="auto"/>
        <w:ind w:left="1620"/>
        <w:jc w:val="both"/>
        <w:rPr>
          <w:rFonts w:ascii="Arial" w:hAnsi="Arial" w:cs="Arial"/>
        </w:rPr>
      </w:pPr>
      <w:r>
        <w:rPr>
          <w:rFonts w:ascii="Arial" w:hAnsi="Arial" w:cs="Arial"/>
        </w:rPr>
        <w:t>Pernyataan Dukungan Aliansi Umat Islam Karanganyar Tentang Musda MUI Karanganyar &amp; Musda DMI Karanganyar Tahun 2022</w:t>
      </w:r>
    </w:p>
    <w:p w:rsidR="00061B97" w:rsidRDefault="00061B97" w:rsidP="00061B97">
      <w:pPr>
        <w:pStyle w:val="ListParagraph"/>
        <w:spacing w:line="360" w:lineRule="auto"/>
        <w:ind w:left="1620"/>
        <w:jc w:val="both"/>
        <w:rPr>
          <w:rFonts w:ascii="Arial" w:hAnsi="Arial" w:cs="Arial"/>
        </w:rPr>
      </w:pPr>
    </w:p>
    <w:p w:rsidR="00061B97" w:rsidRDefault="00061B97" w:rsidP="00061B97">
      <w:pPr>
        <w:pStyle w:val="ListParagraph"/>
        <w:spacing w:line="360" w:lineRule="auto"/>
        <w:ind w:left="1620"/>
        <w:jc w:val="both"/>
        <w:rPr>
          <w:rFonts w:ascii="Arial" w:hAnsi="Arial" w:cs="Arial"/>
          <w:i/>
        </w:rPr>
      </w:pPr>
      <w:r>
        <w:rPr>
          <w:rFonts w:ascii="Arial" w:hAnsi="Arial" w:cs="Arial"/>
          <w:i/>
        </w:rPr>
        <w:lastRenderedPageBreak/>
        <w:t>Bismillahirrahmaanirrahim</w:t>
      </w:r>
    </w:p>
    <w:p w:rsidR="00061B97" w:rsidRDefault="00061B97" w:rsidP="00061B97">
      <w:pPr>
        <w:pStyle w:val="ListParagraph"/>
        <w:spacing w:line="360" w:lineRule="auto"/>
        <w:ind w:left="1620"/>
        <w:jc w:val="both"/>
        <w:rPr>
          <w:rFonts w:ascii="Arial" w:hAnsi="Arial" w:cs="Arial"/>
        </w:rPr>
      </w:pPr>
      <w:r>
        <w:rPr>
          <w:rFonts w:ascii="Arial" w:hAnsi="Arial" w:cs="Arial"/>
        </w:rPr>
        <w:t>Sehubungan dengan telah terlaksananya MUSDA MUI Karanganyar pada tanggal 26 Februari 2022 dan MUSDA DMI Karanganyar pada tanggal 05 Maret 2022. Bertempat di Aula Gedung DPRD Karanganyar berjalan sesuai dengan peraturan, tata tertib dan musyawarah mufakat serta menghasilkan keputusan terpilihnya:</w:t>
      </w:r>
    </w:p>
    <w:p w:rsidR="00061B97" w:rsidRDefault="00061B97" w:rsidP="00061B97">
      <w:pPr>
        <w:pStyle w:val="ListParagraph"/>
        <w:numPr>
          <w:ilvl w:val="0"/>
          <w:numId w:val="151"/>
        </w:numPr>
        <w:spacing w:line="360" w:lineRule="auto"/>
        <w:ind w:left="2070" w:hanging="450"/>
        <w:jc w:val="both"/>
        <w:rPr>
          <w:rFonts w:ascii="Arial" w:hAnsi="Arial" w:cs="Arial"/>
        </w:rPr>
      </w:pPr>
      <w:r>
        <w:rPr>
          <w:rFonts w:ascii="Arial" w:hAnsi="Arial" w:cs="Arial"/>
        </w:rPr>
        <w:t>Drs. H. Juliyatmono, M.M. sebagai Dewan Pertimbangan MUI Karanganyar</w:t>
      </w:r>
    </w:p>
    <w:p w:rsidR="00061B97" w:rsidRDefault="00061B97" w:rsidP="00061B97">
      <w:pPr>
        <w:pStyle w:val="ListParagraph"/>
        <w:numPr>
          <w:ilvl w:val="0"/>
          <w:numId w:val="151"/>
        </w:numPr>
        <w:spacing w:line="360" w:lineRule="auto"/>
        <w:ind w:left="2070" w:hanging="450"/>
        <w:jc w:val="both"/>
        <w:rPr>
          <w:rFonts w:ascii="Arial" w:hAnsi="Arial" w:cs="Arial"/>
        </w:rPr>
      </w:pPr>
      <w:r>
        <w:rPr>
          <w:rFonts w:ascii="Arial" w:hAnsi="Arial" w:cs="Arial"/>
        </w:rPr>
        <w:t>K.H. Dr. Badaruddin, sebagai Ketua Umum MUI Karanganyar</w:t>
      </w:r>
    </w:p>
    <w:p w:rsidR="00061B97" w:rsidRDefault="00061B97" w:rsidP="00061B97">
      <w:pPr>
        <w:pStyle w:val="ListParagraph"/>
        <w:numPr>
          <w:ilvl w:val="0"/>
          <w:numId w:val="151"/>
        </w:numPr>
        <w:spacing w:line="360" w:lineRule="auto"/>
        <w:ind w:left="2070" w:hanging="450"/>
        <w:jc w:val="both"/>
        <w:rPr>
          <w:rFonts w:ascii="Arial" w:hAnsi="Arial" w:cs="Arial"/>
        </w:rPr>
      </w:pPr>
      <w:r>
        <w:rPr>
          <w:rFonts w:ascii="Arial" w:hAnsi="Arial" w:cs="Arial"/>
        </w:rPr>
        <w:t>K.H. Drs. Abdul Muid, M.M. sebagai Ketua DMI Karanganyar</w:t>
      </w:r>
    </w:p>
    <w:p w:rsidR="00061B97" w:rsidRDefault="00061B97" w:rsidP="00061B97">
      <w:pPr>
        <w:tabs>
          <w:tab w:val="left" w:pos="1620"/>
        </w:tabs>
        <w:spacing w:line="360" w:lineRule="auto"/>
        <w:jc w:val="both"/>
        <w:rPr>
          <w:rFonts w:ascii="Arial" w:hAnsi="Arial" w:cs="Arial"/>
        </w:rPr>
      </w:pPr>
      <w:r>
        <w:rPr>
          <w:rFonts w:ascii="Arial" w:hAnsi="Arial" w:cs="Arial"/>
        </w:rPr>
        <w:tab/>
        <w:t>Maka Aliansi Umat Islam Karanganyar, menyatakan sikap :</w:t>
      </w:r>
    </w:p>
    <w:p w:rsidR="00061B97" w:rsidRDefault="00061B97" w:rsidP="00061B97">
      <w:pPr>
        <w:pStyle w:val="ListParagraph"/>
        <w:numPr>
          <w:ilvl w:val="0"/>
          <w:numId w:val="152"/>
        </w:numPr>
        <w:spacing w:line="360" w:lineRule="auto"/>
        <w:ind w:left="2070" w:hanging="450"/>
        <w:jc w:val="both"/>
        <w:rPr>
          <w:rFonts w:ascii="Arial" w:hAnsi="Arial" w:cs="Arial"/>
        </w:rPr>
      </w:pPr>
      <w:r>
        <w:rPr>
          <w:rFonts w:ascii="Arial" w:hAnsi="Arial" w:cs="Arial"/>
        </w:rPr>
        <w:t>Aliansi Umat Islam Karanganyar menghormati hasil MUSDA MUI Karanganyar pada tanggal 26 Februari 2022.</w:t>
      </w:r>
    </w:p>
    <w:p w:rsidR="00061B97" w:rsidRDefault="00061B97" w:rsidP="00061B97">
      <w:pPr>
        <w:pStyle w:val="ListParagraph"/>
        <w:numPr>
          <w:ilvl w:val="0"/>
          <w:numId w:val="152"/>
        </w:numPr>
        <w:spacing w:line="360" w:lineRule="auto"/>
        <w:ind w:left="2070" w:hanging="450"/>
        <w:jc w:val="both"/>
        <w:rPr>
          <w:rFonts w:ascii="Arial" w:hAnsi="Arial" w:cs="Arial"/>
        </w:rPr>
      </w:pPr>
      <w:r>
        <w:rPr>
          <w:rFonts w:ascii="Arial" w:hAnsi="Arial" w:cs="Arial"/>
        </w:rPr>
        <w:t>Aliansi Umat Islam Karanganyar menghormati hasil MUSDA DMI Karanganyar tanggal 05 Maret 2022</w:t>
      </w:r>
    </w:p>
    <w:p w:rsidR="00061B97" w:rsidRDefault="00061B97" w:rsidP="00061B97">
      <w:pPr>
        <w:pStyle w:val="ListParagraph"/>
        <w:numPr>
          <w:ilvl w:val="0"/>
          <w:numId w:val="152"/>
        </w:numPr>
        <w:spacing w:line="360" w:lineRule="auto"/>
        <w:ind w:left="2070" w:hanging="450"/>
        <w:jc w:val="both"/>
        <w:rPr>
          <w:rFonts w:ascii="Arial" w:hAnsi="Arial" w:cs="Arial"/>
        </w:rPr>
      </w:pPr>
      <w:r>
        <w:rPr>
          <w:rFonts w:ascii="Arial" w:hAnsi="Arial" w:cs="Arial"/>
        </w:rPr>
        <w:t>Aliansi Umat Islam Karanganyar mendukung Struktur Kepengurusan MUI Karanganyar periode 2022-2027 dan mengajak semua pihak yaitu ; Ormas Islam, elemen Islam, Majelis Taklim, Takmir masjid untuk mendukung Struktur Kepengurusan MUI Karanganyar periode 2022-2027 menggapai Visi Misi MUI "Terciptanya kondisi kehidupan yang bermasyarakat, berbangsa dan bernegara yang baik, yang memperoleh ridha dan ampunan Allah SWT (baldatun thayibatun wa rabbun ghafur) menuju masyarakat berkualitas (khaira ummah) demi terwujudnya kejayaan Islam dan kaum muslimin (izzul Islam wal muslimin)”.</w:t>
      </w:r>
    </w:p>
    <w:p w:rsidR="00061B97" w:rsidRDefault="00061B97" w:rsidP="00061B97">
      <w:pPr>
        <w:pStyle w:val="ListParagraph"/>
        <w:numPr>
          <w:ilvl w:val="0"/>
          <w:numId w:val="152"/>
        </w:numPr>
        <w:spacing w:line="360" w:lineRule="auto"/>
        <w:ind w:left="2070" w:hanging="450"/>
        <w:jc w:val="both"/>
        <w:rPr>
          <w:rFonts w:ascii="Arial" w:hAnsi="Arial" w:cs="Arial"/>
        </w:rPr>
      </w:pPr>
      <w:r>
        <w:rPr>
          <w:rFonts w:ascii="Arial" w:hAnsi="Arial" w:cs="Arial"/>
        </w:rPr>
        <w:t>Aliansi Umat Islam Karanganyar mendukung Struktur Kepengurusan DMI Karanganyar periode 2022-2027 dan mengajak semua pihak ; Ormas Islam, elemen Islam, Majelis Taklim, Takmir Masjid untuk mendukung Struktur Kepengurusan DMI Karanganyar periode 2022 -2027 menggapai visi misi DMI “Memberdayakan masjid untuk kesejahteraan Umat dan Bangsa”.</w:t>
      </w:r>
    </w:p>
    <w:p w:rsidR="00061B97" w:rsidRDefault="00061B97" w:rsidP="00061B97">
      <w:pPr>
        <w:pStyle w:val="ListParagraph"/>
        <w:numPr>
          <w:ilvl w:val="0"/>
          <w:numId w:val="152"/>
        </w:numPr>
        <w:spacing w:line="360" w:lineRule="auto"/>
        <w:ind w:left="2070" w:hanging="450"/>
        <w:jc w:val="both"/>
        <w:rPr>
          <w:rFonts w:ascii="Arial" w:hAnsi="Arial" w:cs="Arial"/>
        </w:rPr>
      </w:pPr>
      <w:r>
        <w:rPr>
          <w:rFonts w:ascii="Arial" w:hAnsi="Arial" w:cs="Arial"/>
        </w:rPr>
        <w:t>Pro kontra dalam perjalanan organisasi adalah hal yang lumrah, termasuk pelaksanaan suksesibkepemimpinan dalam Musda MUI dan DMI Karanganyar. Perbedaan pandangan dan pilihan harus mampu disikapi secara dewasa dan bijaksana. Jangan sampai menimbulkan perpecahan, renggangnya silaturahmi dan tercabiknya ukhuwah Islamiyah.</w:t>
      </w:r>
    </w:p>
    <w:p w:rsidR="00061B97" w:rsidRDefault="00061B97" w:rsidP="00061B97">
      <w:pPr>
        <w:spacing w:after="200" w:line="276" w:lineRule="auto"/>
        <w:rPr>
          <w:rFonts w:ascii="Arial" w:hAnsi="Arial" w:cs="Arial"/>
        </w:rPr>
      </w:pPr>
      <w:r>
        <w:rPr>
          <w:rFonts w:ascii="Arial" w:hAnsi="Arial" w:cs="Arial"/>
        </w:rPr>
        <w:br w:type="page"/>
      </w:r>
    </w:p>
    <w:p w:rsidR="00061B97" w:rsidRDefault="00061B97" w:rsidP="00061B97">
      <w:pPr>
        <w:pStyle w:val="ListParagraph"/>
        <w:spacing w:line="360" w:lineRule="auto"/>
        <w:ind w:left="2070"/>
        <w:jc w:val="both"/>
        <w:rPr>
          <w:rFonts w:ascii="Arial" w:hAnsi="Arial" w:cs="Arial"/>
        </w:rPr>
      </w:pPr>
    </w:p>
    <w:p w:rsidR="00061B97" w:rsidRDefault="00061B97" w:rsidP="00061B97">
      <w:pPr>
        <w:pStyle w:val="ListParagraph"/>
        <w:numPr>
          <w:ilvl w:val="0"/>
          <w:numId w:val="152"/>
        </w:numPr>
        <w:spacing w:line="360" w:lineRule="auto"/>
        <w:ind w:left="2070" w:hanging="450"/>
        <w:jc w:val="both"/>
        <w:rPr>
          <w:rFonts w:ascii="Arial" w:hAnsi="Arial" w:cs="Arial"/>
        </w:rPr>
      </w:pPr>
      <w:r>
        <w:rPr>
          <w:rFonts w:ascii="Arial" w:hAnsi="Arial" w:cs="Arial"/>
        </w:rPr>
        <w:t>Aliansi Umat Islam Karanganyar berharap kepada para tokoh masyarakat, tokoh Islam Karanganyar untuk memberikan teladan yang baik kepada generasi muda yang akan meneruskan estafet kepemimpinan MUI dan DMI karanganyar dimasa yang akan datang.</w:t>
      </w:r>
    </w:p>
    <w:p w:rsidR="00061B97" w:rsidRDefault="00061B97" w:rsidP="00061B97">
      <w:pPr>
        <w:pStyle w:val="ListParagraph"/>
        <w:spacing w:line="360" w:lineRule="auto"/>
        <w:ind w:left="2070"/>
        <w:jc w:val="both"/>
        <w:rPr>
          <w:rFonts w:ascii="Arial" w:hAnsi="Arial" w:cs="Arial"/>
        </w:rPr>
      </w:pPr>
    </w:p>
    <w:p w:rsidR="00061B97" w:rsidRDefault="00061B97" w:rsidP="00061B97">
      <w:pPr>
        <w:pStyle w:val="ListParagraph"/>
        <w:numPr>
          <w:ilvl w:val="0"/>
          <w:numId w:val="149"/>
        </w:numPr>
        <w:spacing w:line="360" w:lineRule="auto"/>
        <w:ind w:left="1620" w:hanging="450"/>
        <w:jc w:val="both"/>
        <w:rPr>
          <w:rFonts w:ascii="Arial" w:hAnsi="Arial" w:cs="Arial"/>
        </w:rPr>
      </w:pPr>
      <w:r>
        <w:rPr>
          <w:rFonts w:ascii="Arial" w:hAnsi="Arial" w:cs="Arial"/>
        </w:rPr>
        <w:t>Selama kegiatan berjalan dengan aman dan lancar dengan menerapkan protokol kesehatan (pakai masker, cuci tangan dan jaga jarak).</w:t>
      </w:r>
    </w:p>
    <w:p w:rsidR="00061B97" w:rsidRDefault="00061B97" w:rsidP="00061B97">
      <w:pPr>
        <w:spacing w:line="360" w:lineRule="auto"/>
        <w:ind w:left="1170" w:firstLine="720"/>
        <w:jc w:val="both"/>
        <w:rPr>
          <w:rFonts w:ascii="Arial" w:hAnsi="Arial" w:cs="Arial"/>
          <w:color w:val="1D2228"/>
        </w:rPr>
      </w:pPr>
      <w:r>
        <w:rPr>
          <w:rFonts w:ascii="Arial" w:hAnsi="Arial" w:cs="Arial"/>
          <w:color w:val="1D2228"/>
        </w:rPr>
        <w:t>Demikian untuk menjadikan periksa.</w:t>
      </w:r>
    </w:p>
    <w:p w:rsidR="00061B97" w:rsidRDefault="00061B97" w:rsidP="00061B97">
      <w:pPr>
        <w:spacing w:line="360" w:lineRule="auto"/>
        <w:jc w:val="both"/>
        <w:rPr>
          <w:rFonts w:ascii="Arial" w:hAnsi="Arial" w:cs="Arial"/>
          <w:color w:val="1D2228"/>
        </w:rPr>
      </w:pPr>
    </w:p>
    <w:p w:rsidR="00061B97" w:rsidRDefault="00061B97" w:rsidP="00061B97">
      <w:pPr>
        <w:spacing w:line="360" w:lineRule="auto"/>
        <w:jc w:val="both"/>
        <w:rPr>
          <w:rFonts w:ascii="Arial" w:hAnsi="Arial" w:cs="Arial"/>
          <w:color w:val="1D2228"/>
        </w:rPr>
      </w:pPr>
    </w:p>
    <w:tbl>
      <w:tblPr>
        <w:tblW w:w="10095" w:type="dxa"/>
        <w:tblLayout w:type="fixed"/>
        <w:tblLook w:val="04A0" w:firstRow="1" w:lastRow="0" w:firstColumn="1" w:lastColumn="0" w:noHBand="0" w:noVBand="1"/>
      </w:tblPr>
      <w:tblGrid>
        <w:gridCol w:w="3651"/>
        <w:gridCol w:w="6444"/>
      </w:tblGrid>
      <w:tr w:rsidR="00061B97" w:rsidTr="00061B97">
        <w:tc>
          <w:tcPr>
            <w:tcW w:w="3652" w:type="dxa"/>
          </w:tcPr>
          <w:p w:rsidR="00061B97" w:rsidRDefault="00061B97">
            <w:pPr>
              <w:spacing w:line="360" w:lineRule="auto"/>
              <w:rPr>
                <w:rFonts w:ascii="Arial" w:hAnsi="Arial" w:cs="Arial"/>
              </w:rPr>
            </w:pPr>
          </w:p>
          <w:p w:rsidR="00061B97" w:rsidRDefault="00061B97">
            <w:pPr>
              <w:spacing w:line="360" w:lineRule="auto"/>
              <w:rPr>
                <w:rFonts w:ascii="Arial" w:hAnsi="Arial" w:cs="Arial"/>
              </w:rPr>
            </w:pPr>
          </w:p>
          <w:p w:rsidR="00061B97" w:rsidRDefault="00061B97">
            <w:pPr>
              <w:spacing w:line="360" w:lineRule="auto"/>
              <w:rPr>
                <w:rFonts w:ascii="Arial" w:hAnsi="Arial" w:cs="Arial"/>
              </w:rPr>
            </w:pPr>
          </w:p>
          <w:p w:rsidR="00061B97" w:rsidRDefault="00061B97">
            <w:pPr>
              <w:spacing w:line="360" w:lineRule="auto"/>
              <w:rPr>
                <w:rFonts w:ascii="Arial" w:hAnsi="Arial" w:cs="Arial"/>
              </w:rPr>
            </w:pPr>
          </w:p>
          <w:p w:rsidR="00061B97" w:rsidRDefault="00061B97">
            <w:pPr>
              <w:spacing w:line="360" w:lineRule="auto"/>
              <w:rPr>
                <w:rFonts w:ascii="Arial" w:hAnsi="Arial" w:cs="Arial"/>
              </w:rPr>
            </w:pPr>
          </w:p>
          <w:p w:rsidR="00061B97" w:rsidRDefault="00061B97">
            <w:pPr>
              <w:spacing w:line="360" w:lineRule="auto"/>
              <w:rPr>
                <w:rFonts w:ascii="Arial" w:hAnsi="Arial" w:cs="Arial"/>
              </w:rPr>
            </w:pPr>
          </w:p>
          <w:p w:rsidR="00061B97" w:rsidRDefault="00061B97">
            <w:pPr>
              <w:spacing w:line="360" w:lineRule="auto"/>
              <w:rPr>
                <w:rFonts w:ascii="Arial" w:hAnsi="Arial" w:cs="Arial"/>
              </w:rPr>
            </w:pPr>
          </w:p>
          <w:p w:rsidR="00061B97" w:rsidRDefault="00061B97">
            <w:pPr>
              <w:spacing w:line="360" w:lineRule="auto"/>
              <w:rPr>
                <w:rFonts w:ascii="Arial" w:hAnsi="Arial" w:cs="Arial"/>
                <w:b/>
              </w:rPr>
            </w:pPr>
            <w:r>
              <w:rPr>
                <w:rFonts w:ascii="Arial" w:hAnsi="Arial" w:cs="Arial"/>
                <w:b/>
              </w:rPr>
              <w:t>Tembusan :</w:t>
            </w:r>
          </w:p>
          <w:p w:rsidR="00061B97" w:rsidRDefault="00061B97">
            <w:pPr>
              <w:spacing w:line="360" w:lineRule="auto"/>
              <w:rPr>
                <w:rFonts w:ascii="Arial" w:hAnsi="Arial" w:cs="Arial"/>
                <w:b/>
              </w:rPr>
            </w:pPr>
            <w:r>
              <w:rPr>
                <w:rFonts w:ascii="Arial" w:hAnsi="Arial" w:cs="Arial"/>
                <w:b/>
              </w:rPr>
              <w:t>Bupati Karanganyar</w:t>
            </w:r>
          </w:p>
        </w:tc>
        <w:tc>
          <w:tcPr>
            <w:tcW w:w="6446" w:type="dxa"/>
          </w:tcPr>
          <w:p w:rsidR="00061B97" w:rsidRDefault="00061B97">
            <w:pPr>
              <w:tabs>
                <w:tab w:val="left" w:pos="3969"/>
                <w:tab w:val="left" w:pos="4253"/>
              </w:tabs>
              <w:spacing w:line="360" w:lineRule="auto"/>
              <w:ind w:left="317" w:hanging="245"/>
              <w:rPr>
                <w:rFonts w:ascii="Arial" w:hAnsi="Arial" w:cs="Arial"/>
                <w:lang w:val="sv-SE"/>
              </w:rPr>
            </w:pPr>
            <w:r>
              <w:rPr>
                <w:rFonts w:ascii="Arial" w:hAnsi="Arial" w:cs="Arial"/>
                <w:lang w:val="sv-SE"/>
              </w:rPr>
              <w:t>KEPALA BADAN KESATUAN BANGSA DAN POLITIK</w:t>
            </w:r>
          </w:p>
          <w:p w:rsidR="00061B97" w:rsidRDefault="00061B97">
            <w:pPr>
              <w:tabs>
                <w:tab w:val="left" w:pos="3969"/>
                <w:tab w:val="left" w:pos="4253"/>
              </w:tabs>
              <w:spacing w:line="360" w:lineRule="auto"/>
              <w:ind w:left="317" w:hanging="245"/>
              <w:rPr>
                <w:rFonts w:ascii="Arial" w:hAnsi="Arial" w:cs="Arial"/>
                <w:lang w:val="sv-SE"/>
              </w:rPr>
            </w:pPr>
            <w:r>
              <w:rPr>
                <w:rFonts w:ascii="Arial" w:hAnsi="Arial" w:cs="Arial"/>
                <w:lang w:val="sv-SE"/>
              </w:rPr>
              <w:t>KABUPATEN KARANGANYAR</w:t>
            </w:r>
          </w:p>
          <w:p w:rsidR="00061B97" w:rsidRDefault="00061B97">
            <w:pPr>
              <w:tabs>
                <w:tab w:val="left" w:pos="3969"/>
                <w:tab w:val="left" w:pos="4253"/>
              </w:tabs>
              <w:spacing w:line="360" w:lineRule="auto"/>
              <w:rPr>
                <w:rFonts w:ascii="Arial" w:hAnsi="Arial" w:cs="Arial"/>
                <w:lang w:val="sv-SE"/>
              </w:rPr>
            </w:pPr>
            <w:r>
              <w:rPr>
                <w:rFonts w:ascii="Arial" w:hAnsi="Arial" w:cs="Arial"/>
                <w:noProof/>
                <w:lang w:val="id-ID" w:eastAsia="id-ID"/>
              </w:rPr>
              <w:drawing>
                <wp:inline distT="0" distB="0" distL="0" distR="0">
                  <wp:extent cx="1610360" cy="129667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0360" cy="1296670"/>
                          </a:xfrm>
                          <a:prstGeom prst="rect">
                            <a:avLst/>
                          </a:prstGeom>
                          <a:noFill/>
                          <a:ln>
                            <a:noFill/>
                          </a:ln>
                        </pic:spPr>
                      </pic:pic>
                    </a:graphicData>
                  </a:graphic>
                </wp:inline>
              </w:drawing>
            </w:r>
          </w:p>
          <w:p w:rsidR="00061B97" w:rsidRDefault="00061B97">
            <w:pPr>
              <w:tabs>
                <w:tab w:val="left" w:pos="3969"/>
                <w:tab w:val="left" w:pos="4253"/>
              </w:tabs>
              <w:spacing w:line="360" w:lineRule="auto"/>
              <w:ind w:left="317" w:hanging="245"/>
              <w:rPr>
                <w:rFonts w:ascii="Arial" w:hAnsi="Arial" w:cs="Arial"/>
                <w:lang w:val="sv-SE"/>
              </w:rPr>
            </w:pPr>
            <w:r>
              <w:rPr>
                <w:rFonts w:ascii="Arial" w:hAnsi="Arial" w:cs="Arial"/>
                <w:lang w:val="pt-BR"/>
              </w:rPr>
              <w:t>BAMBANG SUTARMANTO, S.Sos., M.M.</w:t>
            </w:r>
          </w:p>
          <w:p w:rsidR="00061B97" w:rsidRDefault="00061B97">
            <w:pPr>
              <w:tabs>
                <w:tab w:val="left" w:pos="3969"/>
                <w:tab w:val="left" w:pos="4253"/>
              </w:tabs>
              <w:spacing w:line="360" w:lineRule="auto"/>
              <w:ind w:left="317" w:hanging="245"/>
              <w:rPr>
                <w:rFonts w:ascii="Arial" w:hAnsi="Arial" w:cs="Arial"/>
                <w:lang w:val="sv-SE"/>
              </w:rPr>
            </w:pPr>
            <w:r>
              <w:rPr>
                <w:rFonts w:ascii="Arial" w:hAnsi="Arial" w:cs="Arial"/>
                <w:lang w:val="pt-BR"/>
              </w:rPr>
              <w:t>Pembina Tk. I</w:t>
            </w:r>
          </w:p>
          <w:p w:rsidR="00061B97" w:rsidRDefault="00061B97">
            <w:pPr>
              <w:tabs>
                <w:tab w:val="left" w:pos="3969"/>
                <w:tab w:val="left" w:pos="4253"/>
              </w:tabs>
              <w:spacing w:line="360" w:lineRule="auto"/>
              <w:ind w:left="317" w:hanging="245"/>
              <w:rPr>
                <w:rFonts w:ascii="Arial" w:hAnsi="Arial" w:cs="Arial"/>
              </w:rPr>
            </w:pPr>
            <w:r>
              <w:rPr>
                <w:rFonts w:ascii="Arial" w:hAnsi="Arial" w:cs="Arial"/>
                <w:lang w:val="sv-SE"/>
              </w:rPr>
              <w:t xml:space="preserve">NIP. </w:t>
            </w:r>
            <w:r>
              <w:rPr>
                <w:rFonts w:ascii="Arial" w:hAnsi="Arial" w:cs="Arial"/>
              </w:rPr>
              <w:t>19650329 198703 1 007</w:t>
            </w:r>
          </w:p>
          <w:p w:rsidR="00061B97" w:rsidRDefault="00061B97">
            <w:pPr>
              <w:tabs>
                <w:tab w:val="left" w:pos="3969"/>
                <w:tab w:val="left" w:pos="4253"/>
              </w:tabs>
              <w:spacing w:line="360" w:lineRule="auto"/>
              <w:ind w:left="317" w:hanging="245"/>
              <w:rPr>
                <w:rFonts w:ascii="Arial" w:hAnsi="Arial" w:cs="Arial"/>
                <w:lang w:val="sv-SE"/>
              </w:rPr>
            </w:pPr>
          </w:p>
        </w:tc>
      </w:tr>
    </w:tbl>
    <w:p w:rsidR="00061B97" w:rsidRDefault="00061B97" w:rsidP="00061B97">
      <w:pPr>
        <w:spacing w:line="360" w:lineRule="auto"/>
        <w:rPr>
          <w:rFonts w:ascii="Arial" w:hAnsi="Arial" w:cs="Arial"/>
        </w:rPr>
      </w:pPr>
    </w:p>
    <w:p w:rsidR="00061B97" w:rsidRDefault="00061B97" w:rsidP="00061B97">
      <w:pPr>
        <w:spacing w:after="200" w:line="276" w:lineRule="auto"/>
        <w:rPr>
          <w:rFonts w:ascii="Arial" w:hAnsi="Arial" w:cs="Arial"/>
          <w:b/>
        </w:rPr>
      </w:pPr>
      <w:r>
        <w:rPr>
          <w:rFonts w:ascii="Arial" w:hAnsi="Arial" w:cs="Arial"/>
          <w:b/>
        </w:rPr>
        <w:br w:type="page"/>
      </w:r>
    </w:p>
    <w:p w:rsidR="00061B97" w:rsidRDefault="00061B97" w:rsidP="00061B97">
      <w:pPr>
        <w:spacing w:line="276" w:lineRule="auto"/>
        <w:jc w:val="center"/>
        <w:rPr>
          <w:rFonts w:ascii="Arial" w:hAnsi="Arial" w:cs="Arial"/>
          <w:b/>
        </w:rPr>
      </w:pPr>
    </w:p>
    <w:p w:rsidR="00061B97" w:rsidRDefault="00061B97" w:rsidP="00061B97">
      <w:pPr>
        <w:spacing w:line="276" w:lineRule="auto"/>
        <w:jc w:val="center"/>
        <w:rPr>
          <w:rFonts w:ascii="Arial" w:hAnsi="Arial" w:cs="Arial"/>
          <w:b/>
        </w:rPr>
      </w:pPr>
      <w:r>
        <w:rPr>
          <w:rFonts w:ascii="Arial" w:hAnsi="Arial" w:cs="Arial"/>
          <w:b/>
        </w:rPr>
        <w:t>LAPORAN PEMBACAAN PERNYATAAN DUKUNGAN ALIANSI UMAT ISLAM KARANGANYAR TENTANG MUSDA MUI KARANGANYAR DAN MUSDA DMI KARANGANYAR TAHUN 2022 DI HALAMAN  ISLAMIC CENTER KARANGANYAR TANGGAL 18 MARET 2022</w:t>
      </w:r>
    </w:p>
    <w:p w:rsidR="00061B97" w:rsidRDefault="00061B97" w:rsidP="00061B97">
      <w:pPr>
        <w:spacing w:line="276" w:lineRule="auto"/>
        <w:jc w:val="center"/>
        <w:rPr>
          <w:rFonts w:ascii="Arial" w:hAnsi="Arial" w:cs="Arial"/>
          <w:b/>
        </w:rPr>
      </w:pPr>
    </w:p>
    <w:p w:rsidR="00061B97" w:rsidRDefault="00061B97" w:rsidP="00061B97">
      <w:pPr>
        <w:spacing w:line="276" w:lineRule="auto"/>
        <w:rPr>
          <w:rFonts w:ascii="Arial" w:hAnsi="Arial" w:cs="Arial"/>
          <w:b/>
        </w:rPr>
      </w:pPr>
      <w:r>
        <w:rPr>
          <w:rFonts w:ascii="Arial" w:hAnsi="Arial" w:cs="Arial"/>
          <w:b/>
        </w:rPr>
        <w:t xml:space="preserve">   </w:t>
      </w:r>
      <w:r>
        <w:rPr>
          <w:rFonts w:ascii="Arial" w:hAnsi="Arial" w:cs="Arial"/>
          <w:b/>
          <w:noProof/>
          <w:lang w:val="id-ID" w:eastAsia="id-ID"/>
        </w:rPr>
        <w:drawing>
          <wp:inline distT="0" distB="0" distL="0" distR="0">
            <wp:extent cx="6018530" cy="4517390"/>
            <wp:effectExtent l="0" t="0" r="0" b="0"/>
            <wp:docPr id="119" name="Picture 119" descr="WhatsApp Image 2022-03-18 at 14.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03-18 at 14.18.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8530" cy="4517390"/>
                    </a:xfrm>
                    <a:prstGeom prst="rect">
                      <a:avLst/>
                    </a:prstGeom>
                    <a:noFill/>
                    <a:ln>
                      <a:noFill/>
                    </a:ln>
                  </pic:spPr>
                </pic:pic>
              </a:graphicData>
            </a:graphic>
          </wp:inline>
        </w:drawing>
      </w:r>
    </w:p>
    <w:p w:rsidR="00061B97" w:rsidRDefault="00061B97" w:rsidP="00061B97">
      <w:pPr>
        <w:ind w:left="4770"/>
        <w:rPr>
          <w:rFonts w:ascii="Arial" w:hAnsi="Arial" w:cs="Arial"/>
          <w:b/>
          <w:i/>
        </w:rPr>
      </w:pPr>
      <w:r>
        <w:rPr>
          <w:rFonts w:ascii="Arial" w:hAnsi="Arial" w:cs="Arial"/>
          <w:b/>
          <w:i/>
        </w:rPr>
        <w:t>Dok. Bakesbangpol Kab.Karanganyar Tahun 2022</w:t>
      </w:r>
    </w:p>
    <w:p w:rsidR="009B729F" w:rsidRPr="00061B97" w:rsidRDefault="009B729F" w:rsidP="00061B97">
      <w:bookmarkStart w:id="0" w:name="_GoBack"/>
      <w:bookmarkEnd w:id="0"/>
    </w:p>
    <w:sectPr w:rsidR="009B729F" w:rsidRPr="00061B97"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AA5" w:rsidRDefault="00245AA5" w:rsidP="00865FF6">
      <w:r>
        <w:separator/>
      </w:r>
    </w:p>
  </w:endnote>
  <w:endnote w:type="continuationSeparator" w:id="0">
    <w:p w:rsidR="00245AA5" w:rsidRDefault="00245AA5"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AA5" w:rsidRDefault="00245AA5" w:rsidP="00865FF6">
      <w:r>
        <w:separator/>
      </w:r>
    </w:p>
  </w:footnote>
  <w:footnote w:type="continuationSeparator" w:id="0">
    <w:p w:rsidR="00245AA5" w:rsidRDefault="00245AA5"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208"/>
    <w:multiLevelType w:val="hybridMultilevel"/>
    <w:tmpl w:val="F1C6F26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1AB366B"/>
    <w:multiLevelType w:val="hybridMultilevel"/>
    <w:tmpl w:val="CE88BE20"/>
    <w:lvl w:ilvl="0" w:tplc="0409000F">
      <w:start w:val="1"/>
      <w:numFmt w:val="decimal"/>
      <w:lvlText w:val="%1."/>
      <w:lvlJc w:val="left"/>
      <w:pPr>
        <w:ind w:left="144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11EED"/>
    <w:multiLevelType w:val="hybridMultilevel"/>
    <w:tmpl w:val="63C4A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7F1A31"/>
    <w:multiLevelType w:val="hybridMultilevel"/>
    <w:tmpl w:val="1AB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364DE"/>
    <w:multiLevelType w:val="hybridMultilevel"/>
    <w:tmpl w:val="C15E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E2B1A"/>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85301E4"/>
    <w:multiLevelType w:val="hybridMultilevel"/>
    <w:tmpl w:val="89668EDC"/>
    <w:lvl w:ilvl="0" w:tplc="8DAA41D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6443E"/>
    <w:multiLevelType w:val="hybridMultilevel"/>
    <w:tmpl w:val="4246C278"/>
    <w:lvl w:ilvl="0" w:tplc="80302128">
      <w:start w:val="1"/>
      <w:numFmt w:val="decimal"/>
      <w:lvlText w:val="%1."/>
      <w:lvlJc w:val="left"/>
      <w:pPr>
        <w:ind w:left="189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0F3E622D"/>
    <w:multiLevelType w:val="hybridMultilevel"/>
    <w:tmpl w:val="C67045F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0F794709"/>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FA2F9B"/>
    <w:multiLevelType w:val="hybridMultilevel"/>
    <w:tmpl w:val="2F1EEF30"/>
    <w:lvl w:ilvl="0" w:tplc="C43E173E">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A30B03"/>
    <w:multiLevelType w:val="hybridMultilevel"/>
    <w:tmpl w:val="66A2F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42F39"/>
    <w:multiLevelType w:val="hybridMultilevel"/>
    <w:tmpl w:val="BF2ECFF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14512CBF"/>
    <w:multiLevelType w:val="hybridMultilevel"/>
    <w:tmpl w:val="9B8A8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3B35C7"/>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D4DC3"/>
    <w:multiLevelType w:val="hybridMultilevel"/>
    <w:tmpl w:val="E9FE48A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172A5D17"/>
    <w:multiLevelType w:val="hybridMultilevel"/>
    <w:tmpl w:val="21A0802E"/>
    <w:lvl w:ilvl="0" w:tplc="2E9C5E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794083"/>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31953"/>
    <w:multiLevelType w:val="hybridMultilevel"/>
    <w:tmpl w:val="70AE2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B4103"/>
    <w:multiLevelType w:val="hybridMultilevel"/>
    <w:tmpl w:val="7DB04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B4C24"/>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BD2A95"/>
    <w:multiLevelType w:val="hybridMultilevel"/>
    <w:tmpl w:val="A6267764"/>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E66FF"/>
    <w:multiLevelType w:val="hybridMultilevel"/>
    <w:tmpl w:val="231C6374"/>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BC5870"/>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9A2B0F"/>
    <w:multiLevelType w:val="hybridMultilevel"/>
    <w:tmpl w:val="17EAE16E"/>
    <w:lvl w:ilvl="0" w:tplc="F3A45F2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760215"/>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88547C"/>
    <w:multiLevelType w:val="hybridMultilevel"/>
    <w:tmpl w:val="A3F22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D05DB"/>
    <w:multiLevelType w:val="hybridMultilevel"/>
    <w:tmpl w:val="BFF2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24110B"/>
    <w:multiLevelType w:val="hybridMultilevel"/>
    <w:tmpl w:val="030AD2A6"/>
    <w:lvl w:ilvl="0" w:tplc="E52A3DC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AA0777"/>
    <w:multiLevelType w:val="hybridMultilevel"/>
    <w:tmpl w:val="31841C82"/>
    <w:lvl w:ilvl="0" w:tplc="3F421D16">
      <w:start w:val="5"/>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EA1F4F"/>
    <w:multiLevelType w:val="hybridMultilevel"/>
    <w:tmpl w:val="A5A4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4544D7"/>
    <w:multiLevelType w:val="hybridMultilevel"/>
    <w:tmpl w:val="5AC221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1FAA69B9"/>
    <w:multiLevelType w:val="hybridMultilevel"/>
    <w:tmpl w:val="7D6AD3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C16D10"/>
    <w:multiLevelType w:val="hybridMultilevel"/>
    <w:tmpl w:val="F48EA068"/>
    <w:lvl w:ilvl="0" w:tplc="0409000F">
      <w:start w:val="1"/>
      <w:numFmt w:val="decimal"/>
      <w:lvlText w:val="%1."/>
      <w:lvlJc w:val="left"/>
      <w:pPr>
        <w:ind w:left="720" w:hanging="360"/>
      </w:pPr>
    </w:lvl>
    <w:lvl w:ilvl="1" w:tplc="2E9C5E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E10631"/>
    <w:multiLevelType w:val="hybridMultilevel"/>
    <w:tmpl w:val="0FF8E16A"/>
    <w:lvl w:ilvl="0" w:tplc="0409000F">
      <w:start w:val="1"/>
      <w:numFmt w:val="decimal"/>
      <w:lvlText w:val="%1."/>
      <w:lvlJc w:val="left"/>
      <w:pPr>
        <w:ind w:left="2250" w:hanging="360"/>
      </w:pPr>
    </w:lvl>
    <w:lvl w:ilvl="1" w:tplc="0409000F">
      <w:start w:val="1"/>
      <w:numFmt w:val="decimal"/>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nsid w:val="2380166A"/>
    <w:multiLevelType w:val="hybridMultilevel"/>
    <w:tmpl w:val="45F2D368"/>
    <w:lvl w:ilvl="0" w:tplc="111EF002">
      <w:start w:val="5"/>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A0A0C"/>
    <w:multiLevelType w:val="hybridMultilevel"/>
    <w:tmpl w:val="1EC26C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252E150A"/>
    <w:multiLevelType w:val="hybridMultilevel"/>
    <w:tmpl w:val="7550196E"/>
    <w:lvl w:ilvl="0" w:tplc="04B4EB18">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8">
    <w:nsid w:val="25FA1E65"/>
    <w:multiLevelType w:val="hybridMultilevel"/>
    <w:tmpl w:val="EDE6379C"/>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6225D2"/>
    <w:multiLevelType w:val="hybridMultilevel"/>
    <w:tmpl w:val="2CA063C4"/>
    <w:lvl w:ilvl="0" w:tplc="957EA62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8730D0"/>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9C6446A"/>
    <w:multiLevelType w:val="hybridMultilevel"/>
    <w:tmpl w:val="D144DCAE"/>
    <w:lvl w:ilvl="0" w:tplc="DEA4E91C">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4732BF"/>
    <w:multiLevelType w:val="hybridMultilevel"/>
    <w:tmpl w:val="2304C948"/>
    <w:lvl w:ilvl="0" w:tplc="858E04C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B44EC1"/>
    <w:multiLevelType w:val="hybridMultilevel"/>
    <w:tmpl w:val="2C4A8A54"/>
    <w:lvl w:ilvl="0" w:tplc="B450F8AA">
      <w:start w:val="1"/>
      <w:numFmt w:val="upperLetter"/>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B91ABE"/>
    <w:multiLevelType w:val="hybridMultilevel"/>
    <w:tmpl w:val="5DB0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905AA4"/>
    <w:multiLevelType w:val="hybridMultilevel"/>
    <w:tmpl w:val="FC8C347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nsid w:val="2D8E5C38"/>
    <w:multiLevelType w:val="hybridMultilevel"/>
    <w:tmpl w:val="286623EE"/>
    <w:lvl w:ilvl="0" w:tplc="E2E878E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792543"/>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F6B47FA"/>
    <w:multiLevelType w:val="hybridMultilevel"/>
    <w:tmpl w:val="F4C2701E"/>
    <w:lvl w:ilvl="0" w:tplc="D71A81AE">
      <w:start w:val="1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A5210"/>
    <w:multiLevelType w:val="hybridMultilevel"/>
    <w:tmpl w:val="FBFA566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308E0225"/>
    <w:multiLevelType w:val="hybridMultilevel"/>
    <w:tmpl w:val="FDA2E7DC"/>
    <w:lvl w:ilvl="0" w:tplc="1F72DC1A">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7B0019"/>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24F4C65"/>
    <w:multiLevelType w:val="hybridMultilevel"/>
    <w:tmpl w:val="0D361234"/>
    <w:lvl w:ilvl="0" w:tplc="73921314">
      <w:start w:val="4"/>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A21BBF"/>
    <w:multiLevelType w:val="hybridMultilevel"/>
    <w:tmpl w:val="58506248"/>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nsid w:val="340B57CD"/>
    <w:multiLevelType w:val="hybridMultilevel"/>
    <w:tmpl w:val="1DE2D0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5885F3B"/>
    <w:multiLevelType w:val="hybridMultilevel"/>
    <w:tmpl w:val="8D465EB6"/>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814302"/>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7">
    <w:nsid w:val="381A7546"/>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5C609E"/>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87113E6"/>
    <w:multiLevelType w:val="hybridMultilevel"/>
    <w:tmpl w:val="0C14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FD5805"/>
    <w:multiLevelType w:val="hybridMultilevel"/>
    <w:tmpl w:val="0AA2237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1">
    <w:nsid w:val="3A1D2112"/>
    <w:multiLevelType w:val="hybridMultilevel"/>
    <w:tmpl w:val="0C6265E0"/>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E31C9"/>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7C1FD8"/>
    <w:multiLevelType w:val="hybridMultilevel"/>
    <w:tmpl w:val="9DE62F84"/>
    <w:lvl w:ilvl="0" w:tplc="0409000F">
      <w:start w:val="1"/>
      <w:numFmt w:val="decimal"/>
      <w:lvlText w:val="%1."/>
      <w:lvlJc w:val="left"/>
      <w:pPr>
        <w:ind w:left="198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3D89743E"/>
    <w:multiLevelType w:val="hybridMultilevel"/>
    <w:tmpl w:val="7D3CE028"/>
    <w:lvl w:ilvl="0" w:tplc="880A8324">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4E287E"/>
    <w:multiLevelType w:val="hybridMultilevel"/>
    <w:tmpl w:val="5A3AE87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nsid w:val="42A45F6D"/>
    <w:multiLevelType w:val="hybridMultilevel"/>
    <w:tmpl w:val="6CEE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1C3BFA"/>
    <w:multiLevelType w:val="hybridMultilevel"/>
    <w:tmpl w:val="70E68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33B7243"/>
    <w:multiLevelType w:val="hybridMultilevel"/>
    <w:tmpl w:val="99CE0E1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nsid w:val="434C0DF9"/>
    <w:multiLevelType w:val="hybridMultilevel"/>
    <w:tmpl w:val="9AD2E932"/>
    <w:lvl w:ilvl="0" w:tplc="EC1ECE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501463"/>
    <w:multiLevelType w:val="hybridMultilevel"/>
    <w:tmpl w:val="B3C6496E"/>
    <w:lvl w:ilvl="0" w:tplc="506EE3FA">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5E1CCF"/>
    <w:multiLevelType w:val="hybridMultilevel"/>
    <w:tmpl w:val="680AC3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3DD3BD2"/>
    <w:multiLevelType w:val="hybridMultilevel"/>
    <w:tmpl w:val="462C747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nsid w:val="451744BA"/>
    <w:multiLevelType w:val="hybridMultilevel"/>
    <w:tmpl w:val="B75CC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936808"/>
    <w:multiLevelType w:val="hybridMultilevel"/>
    <w:tmpl w:val="AE9418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469C1379"/>
    <w:multiLevelType w:val="hybridMultilevel"/>
    <w:tmpl w:val="555A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69E55CE"/>
    <w:multiLevelType w:val="hybridMultilevel"/>
    <w:tmpl w:val="0C10301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7">
    <w:nsid w:val="46D64BE3"/>
    <w:multiLevelType w:val="hybridMultilevel"/>
    <w:tmpl w:val="06E03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76A6205"/>
    <w:multiLevelType w:val="hybridMultilevel"/>
    <w:tmpl w:val="3710C3D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9">
    <w:nsid w:val="4A491759"/>
    <w:multiLevelType w:val="hybridMultilevel"/>
    <w:tmpl w:val="CDDE424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4B5F3C9F"/>
    <w:multiLevelType w:val="hybridMultilevel"/>
    <w:tmpl w:val="D9BEC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7C11FE"/>
    <w:multiLevelType w:val="hybridMultilevel"/>
    <w:tmpl w:val="FEE4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644BBD"/>
    <w:multiLevelType w:val="hybridMultilevel"/>
    <w:tmpl w:val="AFC21A8C"/>
    <w:lvl w:ilvl="0" w:tplc="9DBCC148">
      <w:start w:val="9"/>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D6D053C"/>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DAE4D27"/>
    <w:multiLevelType w:val="hybridMultilevel"/>
    <w:tmpl w:val="254ADC9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5">
    <w:nsid w:val="4DDF2C2A"/>
    <w:multiLevelType w:val="hybridMultilevel"/>
    <w:tmpl w:val="3E548B5E"/>
    <w:lvl w:ilvl="0" w:tplc="F1B2C6B8">
      <w:start w:val="2"/>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012F69"/>
    <w:multiLevelType w:val="hybridMultilevel"/>
    <w:tmpl w:val="045A2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E585042"/>
    <w:multiLevelType w:val="hybridMultilevel"/>
    <w:tmpl w:val="FCC82C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F177C06"/>
    <w:multiLevelType w:val="hybridMultilevel"/>
    <w:tmpl w:val="AF36371C"/>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9">
    <w:nsid w:val="50047BB3"/>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nsid w:val="500876AA"/>
    <w:multiLevelType w:val="hybridMultilevel"/>
    <w:tmpl w:val="B4B28D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0B86A7D"/>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3B5F36"/>
    <w:multiLevelType w:val="hybridMultilevel"/>
    <w:tmpl w:val="B510D81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nsid w:val="52E96E9C"/>
    <w:multiLevelType w:val="hybridMultilevel"/>
    <w:tmpl w:val="4C76AEE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4">
    <w:nsid w:val="53C503AE"/>
    <w:multiLevelType w:val="hybridMultilevel"/>
    <w:tmpl w:val="F5568EB6"/>
    <w:lvl w:ilvl="0" w:tplc="76DC6F1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5">
    <w:nsid w:val="574F4D2D"/>
    <w:multiLevelType w:val="hybridMultilevel"/>
    <w:tmpl w:val="7B9A2FC8"/>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790744F"/>
    <w:multiLevelType w:val="hybridMultilevel"/>
    <w:tmpl w:val="A2B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A316571"/>
    <w:multiLevelType w:val="hybridMultilevel"/>
    <w:tmpl w:val="DEDC5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A884BB7"/>
    <w:multiLevelType w:val="hybridMultilevel"/>
    <w:tmpl w:val="D8FAB0F0"/>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BBE3F0B"/>
    <w:multiLevelType w:val="hybridMultilevel"/>
    <w:tmpl w:val="730E47C8"/>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AF6183"/>
    <w:multiLevelType w:val="hybridMultilevel"/>
    <w:tmpl w:val="6A9A1374"/>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1">
    <w:nsid w:val="5CCD7A84"/>
    <w:multiLevelType w:val="hybridMultilevel"/>
    <w:tmpl w:val="CB2C0596"/>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D67005A"/>
    <w:multiLevelType w:val="hybridMultilevel"/>
    <w:tmpl w:val="5E70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20614"/>
    <w:multiLevelType w:val="hybridMultilevel"/>
    <w:tmpl w:val="3F80A07A"/>
    <w:lvl w:ilvl="0" w:tplc="0409000F">
      <w:start w:val="1"/>
      <w:numFmt w:val="decimal"/>
      <w:lvlText w:val="%1."/>
      <w:lvlJc w:val="left"/>
      <w:pPr>
        <w:ind w:left="720" w:hanging="360"/>
      </w:pPr>
    </w:lvl>
    <w:lvl w:ilvl="1" w:tplc="F3A45F2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DD74806"/>
    <w:multiLevelType w:val="hybridMultilevel"/>
    <w:tmpl w:val="A2E4748C"/>
    <w:lvl w:ilvl="0" w:tplc="0409000F">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DE572C5"/>
    <w:multiLevelType w:val="hybridMultilevel"/>
    <w:tmpl w:val="75666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E5477D5"/>
    <w:multiLevelType w:val="hybridMultilevel"/>
    <w:tmpl w:val="D21E6738"/>
    <w:lvl w:ilvl="0" w:tplc="0409000F">
      <w:start w:val="1"/>
      <w:numFmt w:val="decimal"/>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452440"/>
    <w:multiLevelType w:val="hybridMultilevel"/>
    <w:tmpl w:val="CB8AE37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8">
    <w:nsid w:val="5F4D65CA"/>
    <w:multiLevelType w:val="hybridMultilevel"/>
    <w:tmpl w:val="D930B5C6"/>
    <w:lvl w:ilvl="0" w:tplc="04090015">
      <w:start w:val="1"/>
      <w:numFmt w:val="upperLetter"/>
      <w:lvlText w:val="%1."/>
      <w:lvlJc w:val="left"/>
      <w:pPr>
        <w:ind w:left="90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555C6D"/>
    <w:multiLevelType w:val="hybridMultilevel"/>
    <w:tmpl w:val="033C78F4"/>
    <w:lvl w:ilvl="0" w:tplc="FA2853F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5D17E2"/>
    <w:multiLevelType w:val="hybridMultilevel"/>
    <w:tmpl w:val="3790205E"/>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1105D5B"/>
    <w:multiLevelType w:val="hybridMultilevel"/>
    <w:tmpl w:val="5F74630E"/>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2">
    <w:nsid w:val="62E70428"/>
    <w:multiLevelType w:val="hybridMultilevel"/>
    <w:tmpl w:val="540CA1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3">
    <w:nsid w:val="63A913A0"/>
    <w:multiLevelType w:val="hybridMultilevel"/>
    <w:tmpl w:val="1CFC3E5C"/>
    <w:lvl w:ilvl="0" w:tplc="46660784">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FC04F6"/>
    <w:multiLevelType w:val="hybridMultilevel"/>
    <w:tmpl w:val="1032CB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4F54CF5"/>
    <w:multiLevelType w:val="hybridMultilevel"/>
    <w:tmpl w:val="2338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472CA1"/>
    <w:multiLevelType w:val="hybridMultilevel"/>
    <w:tmpl w:val="9526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587461C"/>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886C43"/>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59C55F5"/>
    <w:multiLevelType w:val="hybridMultilevel"/>
    <w:tmpl w:val="A924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013E18"/>
    <w:multiLevelType w:val="hybridMultilevel"/>
    <w:tmpl w:val="9B4407FE"/>
    <w:lvl w:ilvl="0" w:tplc="858E04C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1">
    <w:nsid w:val="68D74129"/>
    <w:multiLevelType w:val="hybridMultilevel"/>
    <w:tmpl w:val="EECA3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6A905F0B"/>
    <w:multiLevelType w:val="hybridMultilevel"/>
    <w:tmpl w:val="C85E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1F5A5A"/>
    <w:multiLevelType w:val="hybridMultilevel"/>
    <w:tmpl w:val="FF8C2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6B3C29FA"/>
    <w:multiLevelType w:val="hybridMultilevel"/>
    <w:tmpl w:val="0B422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C65284A"/>
    <w:multiLevelType w:val="hybridMultilevel"/>
    <w:tmpl w:val="D784A210"/>
    <w:lvl w:ilvl="0" w:tplc="0409000F">
      <w:start w:val="1"/>
      <w:numFmt w:val="decimal"/>
      <w:lvlText w:val="%1."/>
      <w:lvlJc w:val="left"/>
      <w:pPr>
        <w:ind w:left="216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nsid w:val="6C6F33CC"/>
    <w:multiLevelType w:val="hybridMultilevel"/>
    <w:tmpl w:val="BF6C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C83836"/>
    <w:multiLevelType w:val="hybridMultilevel"/>
    <w:tmpl w:val="3C20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E1595D"/>
    <w:multiLevelType w:val="hybridMultilevel"/>
    <w:tmpl w:val="C670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01F182D"/>
    <w:multiLevelType w:val="hybridMultilevel"/>
    <w:tmpl w:val="3B9C3772"/>
    <w:lvl w:ilvl="0" w:tplc="858E04CE">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0677B79"/>
    <w:multiLevelType w:val="hybridMultilevel"/>
    <w:tmpl w:val="3DD0D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1AD39AB"/>
    <w:multiLevelType w:val="hybridMultilevel"/>
    <w:tmpl w:val="2934109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2">
    <w:nsid w:val="73625691"/>
    <w:multiLevelType w:val="hybridMultilevel"/>
    <w:tmpl w:val="727C683A"/>
    <w:lvl w:ilvl="0" w:tplc="B2B69A1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5B56A4B"/>
    <w:multiLevelType w:val="hybridMultilevel"/>
    <w:tmpl w:val="145EB7A8"/>
    <w:lvl w:ilvl="0" w:tplc="AADC2800">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606065F"/>
    <w:multiLevelType w:val="hybridMultilevel"/>
    <w:tmpl w:val="1B4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646402C"/>
    <w:multiLevelType w:val="hybridMultilevel"/>
    <w:tmpl w:val="2BBA02D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6">
    <w:nsid w:val="77A66304"/>
    <w:multiLevelType w:val="hybridMultilevel"/>
    <w:tmpl w:val="CB5E703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7">
    <w:nsid w:val="78D60002"/>
    <w:multiLevelType w:val="hybridMultilevel"/>
    <w:tmpl w:val="F65CEA5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8">
    <w:nsid w:val="78E70A2D"/>
    <w:multiLevelType w:val="hybridMultilevel"/>
    <w:tmpl w:val="484C1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3B4CD2"/>
    <w:multiLevelType w:val="hybridMultilevel"/>
    <w:tmpl w:val="A6DCB93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nsid w:val="7B746F92"/>
    <w:multiLevelType w:val="hybridMultilevel"/>
    <w:tmpl w:val="58506248"/>
    <w:lvl w:ilvl="0" w:tplc="0409000F">
      <w:start w:val="1"/>
      <w:numFmt w:val="decimal"/>
      <w:lvlText w:val="%1."/>
      <w:lvlJc w:val="left"/>
      <w:pPr>
        <w:ind w:left="243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1">
    <w:nsid w:val="7B7C2193"/>
    <w:multiLevelType w:val="hybridMultilevel"/>
    <w:tmpl w:val="9F76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3C52B5"/>
    <w:multiLevelType w:val="hybridMultilevel"/>
    <w:tmpl w:val="48ECFF3A"/>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43">
    <w:nsid w:val="7C7F5F04"/>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23E7B"/>
    <w:multiLevelType w:val="hybridMultilevel"/>
    <w:tmpl w:val="66927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D7F4E94"/>
    <w:multiLevelType w:val="hybridMultilevel"/>
    <w:tmpl w:val="904632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DDC4332"/>
    <w:multiLevelType w:val="hybridMultilevel"/>
    <w:tmpl w:val="242606D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7">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7"/>
  </w:num>
  <w:num w:numId="2">
    <w:abstractNumId w:val="89"/>
  </w:num>
  <w:num w:numId="3">
    <w:abstractNumId w:val="85"/>
  </w:num>
  <w:num w:numId="4">
    <w:abstractNumId w:val="91"/>
  </w:num>
  <w:num w:numId="5">
    <w:abstractNumId w:val="5"/>
  </w:num>
  <w:num w:numId="6">
    <w:abstractNumId w:val="83"/>
  </w:num>
  <w:num w:numId="7">
    <w:abstractNumId w:val="123"/>
  </w:num>
  <w:num w:numId="8">
    <w:abstractNumId w:val="70"/>
  </w:num>
  <w:num w:numId="9">
    <w:abstractNumId w:val="145"/>
  </w:num>
  <w:num w:numId="10">
    <w:abstractNumId w:val="124"/>
  </w:num>
  <w:num w:numId="11">
    <w:abstractNumId w:val="93"/>
  </w:num>
  <w:num w:numId="12">
    <w:abstractNumId w:val="103"/>
  </w:num>
  <w:num w:numId="13">
    <w:abstractNumId w:val="99"/>
  </w:num>
  <w:num w:numId="14">
    <w:abstractNumId w:val="54"/>
  </w:num>
  <w:num w:numId="15">
    <w:abstractNumId w:val="60"/>
  </w:num>
  <w:num w:numId="16">
    <w:abstractNumId w:val="34"/>
  </w:num>
  <w:num w:numId="17">
    <w:abstractNumId w:val="61"/>
  </w:num>
  <w:num w:numId="18">
    <w:abstractNumId w:val="127"/>
  </w:num>
  <w:num w:numId="19">
    <w:abstractNumId w:val="9"/>
  </w:num>
  <w:num w:numId="20">
    <w:abstractNumId w:val="87"/>
  </w:num>
  <w:num w:numId="21">
    <w:abstractNumId w:val="37"/>
  </w:num>
  <w:num w:numId="22">
    <w:abstractNumId w:val="111"/>
  </w:num>
  <w:num w:numId="23">
    <w:abstractNumId w:val="32"/>
  </w:num>
  <w:num w:numId="24">
    <w:abstractNumId w:val="67"/>
  </w:num>
  <w:num w:numId="25">
    <w:abstractNumId w:val="88"/>
  </w:num>
  <w:num w:numId="26">
    <w:abstractNumId w:val="51"/>
  </w:num>
  <w:num w:numId="27">
    <w:abstractNumId w:val="77"/>
  </w:num>
  <w:num w:numId="28">
    <w:abstractNumId w:val="143"/>
  </w:num>
  <w:num w:numId="29">
    <w:abstractNumId w:val="57"/>
  </w:num>
  <w:num w:numId="30">
    <w:abstractNumId w:val="19"/>
  </w:num>
  <w:num w:numId="31">
    <w:abstractNumId w:val="47"/>
  </w:num>
  <w:num w:numId="32">
    <w:abstractNumId w:val="110"/>
  </w:num>
  <w:num w:numId="33">
    <w:abstractNumId w:val="2"/>
  </w:num>
  <w:num w:numId="34">
    <w:abstractNumId w:val="104"/>
  </w:num>
  <w:num w:numId="35">
    <w:abstractNumId w:val="80"/>
  </w:num>
  <w:num w:numId="36">
    <w:abstractNumId w:val="97"/>
  </w:num>
  <w:num w:numId="37">
    <w:abstractNumId w:val="44"/>
  </w:num>
  <w:num w:numId="38">
    <w:abstractNumId w:val="38"/>
  </w:num>
  <w:num w:numId="39">
    <w:abstractNumId w:val="144"/>
  </w:num>
  <w:num w:numId="40">
    <w:abstractNumId w:val="114"/>
  </w:num>
  <w:num w:numId="41">
    <w:abstractNumId w:val="13"/>
  </w:num>
  <w:num w:numId="42">
    <w:abstractNumId w:val="112"/>
  </w:num>
  <w:num w:numId="43">
    <w:abstractNumId w:val="75"/>
  </w:num>
  <w:num w:numId="44">
    <w:abstractNumId w:val="121"/>
  </w:num>
  <w:num w:numId="45">
    <w:abstractNumId w:val="40"/>
  </w:num>
  <w:num w:numId="46">
    <w:abstractNumId w:val="31"/>
  </w:num>
  <w:num w:numId="47">
    <w:abstractNumId w:val="109"/>
  </w:num>
  <w:num w:numId="48">
    <w:abstractNumId w:val="128"/>
  </w:num>
  <w:num w:numId="49">
    <w:abstractNumId w:val="23"/>
  </w:num>
  <w:num w:numId="50">
    <w:abstractNumId w:val="11"/>
  </w:num>
  <w:num w:numId="51">
    <w:abstractNumId w:val="95"/>
  </w:num>
  <w:num w:numId="52">
    <w:abstractNumId w:val="8"/>
  </w:num>
  <w:num w:numId="53">
    <w:abstractNumId w:val="101"/>
  </w:num>
  <w:num w:numId="54">
    <w:abstractNumId w:val="115"/>
  </w:num>
  <w:num w:numId="55">
    <w:abstractNumId w:val="66"/>
  </w:num>
  <w:num w:numId="56">
    <w:abstractNumId w:val="25"/>
  </w:num>
  <w:num w:numId="57">
    <w:abstractNumId w:val="118"/>
  </w:num>
  <w:num w:numId="58">
    <w:abstractNumId w:val="130"/>
  </w:num>
  <w:num w:numId="59">
    <w:abstractNumId w:val="63"/>
  </w:num>
  <w:num w:numId="60">
    <w:abstractNumId w:val="146"/>
  </w:num>
  <w:num w:numId="61">
    <w:abstractNumId w:val="68"/>
  </w:num>
  <w:num w:numId="62">
    <w:abstractNumId w:val="7"/>
  </w:num>
  <w:num w:numId="63">
    <w:abstractNumId w:val="94"/>
  </w:num>
  <w:num w:numId="64">
    <w:abstractNumId w:val="136"/>
  </w:num>
  <w:num w:numId="65">
    <w:abstractNumId w:val="62"/>
  </w:num>
  <w:num w:numId="66">
    <w:abstractNumId w:val="58"/>
  </w:num>
  <w:num w:numId="67">
    <w:abstractNumId w:val="107"/>
  </w:num>
  <w:num w:numId="68">
    <w:abstractNumId w:val="79"/>
  </w:num>
  <w:num w:numId="69">
    <w:abstractNumId w:val="100"/>
  </w:num>
  <w:num w:numId="70">
    <w:abstractNumId w:val="12"/>
  </w:num>
  <w:num w:numId="71">
    <w:abstractNumId w:val="0"/>
  </w:num>
  <w:num w:numId="72">
    <w:abstractNumId w:val="137"/>
  </w:num>
  <w:num w:numId="73">
    <w:abstractNumId w:val="53"/>
  </w:num>
  <w:num w:numId="74">
    <w:abstractNumId w:val="122"/>
  </w:num>
  <w:num w:numId="75">
    <w:abstractNumId w:val="142"/>
  </w:num>
  <w:num w:numId="76">
    <w:abstractNumId w:val="140"/>
  </w:num>
  <w:num w:numId="77">
    <w:abstractNumId w:val="6"/>
  </w:num>
  <w:num w:numId="78">
    <w:abstractNumId w:val="132"/>
  </w:num>
  <w:num w:numId="79">
    <w:abstractNumId w:val="46"/>
  </w:num>
  <w:num w:numId="80">
    <w:abstractNumId w:val="76"/>
  </w:num>
  <w:num w:numId="81">
    <w:abstractNumId w:val="147"/>
  </w:num>
  <w:num w:numId="82">
    <w:abstractNumId w:val="56"/>
  </w:num>
  <w:num w:numId="83">
    <w:abstractNumId w:val="86"/>
  </w:num>
  <w:num w:numId="84">
    <w:abstractNumId w:val="69"/>
  </w:num>
  <w:num w:numId="85">
    <w:abstractNumId w:val="74"/>
  </w:num>
  <w:num w:numId="86">
    <w:abstractNumId w:val="28"/>
  </w:num>
  <w:num w:numId="87">
    <w:abstractNumId w:val="126"/>
  </w:num>
  <w:num w:numId="88">
    <w:abstractNumId w:val="39"/>
  </w:num>
  <w:num w:numId="89">
    <w:abstractNumId w:val="30"/>
  </w:num>
  <w:num w:numId="90">
    <w:abstractNumId w:val="116"/>
  </w:num>
  <w:num w:numId="91">
    <w:abstractNumId w:val="36"/>
  </w:num>
  <w:num w:numId="92">
    <w:abstractNumId w:val="105"/>
  </w:num>
  <w:num w:numId="93">
    <w:abstractNumId w:val="141"/>
  </w:num>
  <w:num w:numId="94">
    <w:abstractNumId w:val="81"/>
  </w:num>
  <w:num w:numId="95">
    <w:abstractNumId w:val="102"/>
  </w:num>
  <w:num w:numId="96">
    <w:abstractNumId w:val="48"/>
  </w:num>
  <w:num w:numId="97">
    <w:abstractNumId w:val="24"/>
  </w:num>
  <w:num w:numId="98">
    <w:abstractNumId w:val="90"/>
  </w:num>
  <w:num w:numId="99">
    <w:abstractNumId w:val="10"/>
  </w:num>
  <w:num w:numId="100">
    <w:abstractNumId w:val="135"/>
  </w:num>
  <w:num w:numId="101">
    <w:abstractNumId w:val="41"/>
  </w:num>
  <w:num w:numId="102">
    <w:abstractNumId w:val="4"/>
  </w:num>
  <w:num w:numId="103">
    <w:abstractNumId w:val="133"/>
  </w:num>
  <w:num w:numId="104">
    <w:abstractNumId w:val="27"/>
  </w:num>
  <w:num w:numId="105">
    <w:abstractNumId w:val="29"/>
  </w:num>
  <w:num w:numId="106">
    <w:abstractNumId w:val="59"/>
  </w:num>
  <w:num w:numId="107">
    <w:abstractNumId w:val="64"/>
  </w:num>
  <w:num w:numId="108">
    <w:abstractNumId w:val="22"/>
  </w:num>
  <w:num w:numId="109">
    <w:abstractNumId w:val="125"/>
  </w:num>
  <w:num w:numId="110">
    <w:abstractNumId w:val="45"/>
  </w:num>
  <w:num w:numId="111">
    <w:abstractNumId w:val="72"/>
  </w:num>
  <w:num w:numId="112">
    <w:abstractNumId w:val="49"/>
  </w:num>
  <w:num w:numId="113">
    <w:abstractNumId w:val="55"/>
  </w:num>
  <w:num w:numId="114">
    <w:abstractNumId w:val="65"/>
  </w:num>
  <w:num w:numId="115">
    <w:abstractNumId w:val="139"/>
  </w:num>
  <w:num w:numId="116">
    <w:abstractNumId w:val="108"/>
  </w:num>
  <w:num w:numId="117">
    <w:abstractNumId w:val="3"/>
  </w:num>
  <w:num w:numId="118">
    <w:abstractNumId w:val="20"/>
  </w:num>
  <w:num w:numId="119">
    <w:abstractNumId w:val="73"/>
  </w:num>
  <w:num w:numId="120">
    <w:abstractNumId w:val="92"/>
  </w:num>
  <w:num w:numId="121">
    <w:abstractNumId w:val="26"/>
  </w:num>
  <w:num w:numId="122">
    <w:abstractNumId w:val="18"/>
  </w:num>
  <w:num w:numId="123">
    <w:abstractNumId w:val="17"/>
  </w:num>
  <w:num w:numId="124">
    <w:abstractNumId w:val="14"/>
  </w:num>
  <w:num w:numId="125">
    <w:abstractNumId w:val="113"/>
  </w:num>
  <w:num w:numId="126">
    <w:abstractNumId w:val="96"/>
  </w:num>
  <w:num w:numId="127">
    <w:abstractNumId w:val="50"/>
  </w:num>
  <w:num w:numId="128">
    <w:abstractNumId w:val="134"/>
  </w:num>
  <w:num w:numId="129">
    <w:abstractNumId w:val="119"/>
  </w:num>
  <w:num w:numId="130">
    <w:abstractNumId w:val="78"/>
  </w:num>
  <w:num w:numId="131">
    <w:abstractNumId w:val="84"/>
  </w:num>
  <w:num w:numId="132">
    <w:abstractNumId w:val="138"/>
  </w:num>
  <w:num w:numId="133">
    <w:abstractNumId w:val="131"/>
  </w:num>
  <w:num w:numId="134">
    <w:abstractNumId w:val="82"/>
  </w:num>
  <w:num w:numId="135">
    <w:abstractNumId w:val="43"/>
  </w:num>
  <w:num w:numId="136">
    <w:abstractNumId w:val="42"/>
  </w:num>
  <w:num w:numId="137">
    <w:abstractNumId w:val="120"/>
  </w:num>
  <w:num w:numId="138">
    <w:abstractNumId w:val="33"/>
  </w:num>
  <w:num w:numId="139">
    <w:abstractNumId w:val="129"/>
  </w:num>
  <w:num w:numId="140">
    <w:abstractNumId w:val="21"/>
  </w:num>
  <w:num w:numId="141">
    <w:abstractNumId w:val="98"/>
  </w:num>
  <w:num w:numId="142">
    <w:abstractNumId w:val="1"/>
  </w:num>
  <w:num w:numId="143">
    <w:abstractNumId w:val="71"/>
  </w:num>
  <w:num w:numId="144">
    <w:abstractNumId w:val="106"/>
  </w:num>
  <w:num w:numId="145">
    <w:abstractNumId w:val="15"/>
  </w:num>
  <w:num w:numId="146">
    <w:abstractNumId w:val="52"/>
  </w:num>
  <w:num w:numId="147">
    <w:abstractNumId w:val="16"/>
  </w:num>
  <w:num w:numId="148">
    <w:abstractNumId w:val="35"/>
  </w:num>
  <w:num w:numId="1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4F27"/>
    <w:rsid w:val="0003737B"/>
    <w:rsid w:val="00046176"/>
    <w:rsid w:val="00050A67"/>
    <w:rsid w:val="00057A57"/>
    <w:rsid w:val="00060371"/>
    <w:rsid w:val="00060C3F"/>
    <w:rsid w:val="00061B97"/>
    <w:rsid w:val="00063999"/>
    <w:rsid w:val="00065039"/>
    <w:rsid w:val="00065A4F"/>
    <w:rsid w:val="00066B8E"/>
    <w:rsid w:val="00066E6D"/>
    <w:rsid w:val="00067E5E"/>
    <w:rsid w:val="00071EFF"/>
    <w:rsid w:val="00077E35"/>
    <w:rsid w:val="000849F4"/>
    <w:rsid w:val="00087E32"/>
    <w:rsid w:val="0009056B"/>
    <w:rsid w:val="0009205D"/>
    <w:rsid w:val="00093BAC"/>
    <w:rsid w:val="00097F7A"/>
    <w:rsid w:val="000A2A2C"/>
    <w:rsid w:val="000A2C54"/>
    <w:rsid w:val="000A4CF0"/>
    <w:rsid w:val="000C066C"/>
    <w:rsid w:val="000C0E9B"/>
    <w:rsid w:val="000C3BB5"/>
    <w:rsid w:val="000C656D"/>
    <w:rsid w:val="000C6F67"/>
    <w:rsid w:val="000C738E"/>
    <w:rsid w:val="000D0E80"/>
    <w:rsid w:val="000D1137"/>
    <w:rsid w:val="000D1385"/>
    <w:rsid w:val="000D2BE6"/>
    <w:rsid w:val="000E07C6"/>
    <w:rsid w:val="000F1541"/>
    <w:rsid w:val="000F1E58"/>
    <w:rsid w:val="000F39FC"/>
    <w:rsid w:val="000F6A91"/>
    <w:rsid w:val="000F7EA5"/>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5AA5"/>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FC6"/>
    <w:rsid w:val="00277A07"/>
    <w:rsid w:val="002823B2"/>
    <w:rsid w:val="00282621"/>
    <w:rsid w:val="002826E4"/>
    <w:rsid w:val="00283455"/>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C66"/>
    <w:rsid w:val="002C5F8C"/>
    <w:rsid w:val="002C7BBF"/>
    <w:rsid w:val="002D1796"/>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28A2"/>
    <w:rsid w:val="00332ECD"/>
    <w:rsid w:val="00345A86"/>
    <w:rsid w:val="00347BC1"/>
    <w:rsid w:val="003540B1"/>
    <w:rsid w:val="00354C67"/>
    <w:rsid w:val="003550AB"/>
    <w:rsid w:val="00356532"/>
    <w:rsid w:val="00357F12"/>
    <w:rsid w:val="003608ED"/>
    <w:rsid w:val="00364FA5"/>
    <w:rsid w:val="003651A3"/>
    <w:rsid w:val="00366CC4"/>
    <w:rsid w:val="003678A3"/>
    <w:rsid w:val="00370941"/>
    <w:rsid w:val="00374693"/>
    <w:rsid w:val="00375DAD"/>
    <w:rsid w:val="0038051E"/>
    <w:rsid w:val="00381999"/>
    <w:rsid w:val="00381B9A"/>
    <w:rsid w:val="00383B5E"/>
    <w:rsid w:val="00392860"/>
    <w:rsid w:val="003928EA"/>
    <w:rsid w:val="00393730"/>
    <w:rsid w:val="003A308F"/>
    <w:rsid w:val="003A45ED"/>
    <w:rsid w:val="003B1104"/>
    <w:rsid w:val="003B5088"/>
    <w:rsid w:val="003B6EE0"/>
    <w:rsid w:val="003B6F92"/>
    <w:rsid w:val="003C46A9"/>
    <w:rsid w:val="003C4ACD"/>
    <w:rsid w:val="003C6495"/>
    <w:rsid w:val="003C7B50"/>
    <w:rsid w:val="003D14BA"/>
    <w:rsid w:val="003D2869"/>
    <w:rsid w:val="003D2F71"/>
    <w:rsid w:val="003D3802"/>
    <w:rsid w:val="003D3ADE"/>
    <w:rsid w:val="003E1CFD"/>
    <w:rsid w:val="003E1E95"/>
    <w:rsid w:val="003E27DF"/>
    <w:rsid w:val="003E49BC"/>
    <w:rsid w:val="003E6F60"/>
    <w:rsid w:val="003F0C00"/>
    <w:rsid w:val="003F49F7"/>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588A"/>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2983"/>
    <w:rsid w:val="00482EB4"/>
    <w:rsid w:val="004854E0"/>
    <w:rsid w:val="00486368"/>
    <w:rsid w:val="004865C9"/>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5D02"/>
    <w:rsid w:val="004D673F"/>
    <w:rsid w:val="004D6FB7"/>
    <w:rsid w:val="004E70CF"/>
    <w:rsid w:val="004E7B31"/>
    <w:rsid w:val="004F0BFD"/>
    <w:rsid w:val="004F151E"/>
    <w:rsid w:val="004F2212"/>
    <w:rsid w:val="0050043F"/>
    <w:rsid w:val="005004C3"/>
    <w:rsid w:val="00504B84"/>
    <w:rsid w:val="005052AE"/>
    <w:rsid w:val="00506A3D"/>
    <w:rsid w:val="005140D5"/>
    <w:rsid w:val="00516D25"/>
    <w:rsid w:val="00520E6D"/>
    <w:rsid w:val="005220F4"/>
    <w:rsid w:val="005225AE"/>
    <w:rsid w:val="005228EB"/>
    <w:rsid w:val="00522B5C"/>
    <w:rsid w:val="00522F33"/>
    <w:rsid w:val="005248F0"/>
    <w:rsid w:val="00525F35"/>
    <w:rsid w:val="005339B7"/>
    <w:rsid w:val="0053428A"/>
    <w:rsid w:val="0053447C"/>
    <w:rsid w:val="005355FC"/>
    <w:rsid w:val="00536274"/>
    <w:rsid w:val="00537306"/>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F00"/>
    <w:rsid w:val="005B31E8"/>
    <w:rsid w:val="005B40FD"/>
    <w:rsid w:val="005B6A90"/>
    <w:rsid w:val="005B76BA"/>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10903"/>
    <w:rsid w:val="00621C62"/>
    <w:rsid w:val="00622449"/>
    <w:rsid w:val="006230D4"/>
    <w:rsid w:val="00625058"/>
    <w:rsid w:val="00630DA2"/>
    <w:rsid w:val="0063226C"/>
    <w:rsid w:val="00632D39"/>
    <w:rsid w:val="00634010"/>
    <w:rsid w:val="006350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76813"/>
    <w:rsid w:val="007825CA"/>
    <w:rsid w:val="00783C11"/>
    <w:rsid w:val="00784DE9"/>
    <w:rsid w:val="007863A4"/>
    <w:rsid w:val="00792398"/>
    <w:rsid w:val="00796519"/>
    <w:rsid w:val="007A098A"/>
    <w:rsid w:val="007A3FEE"/>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E0C"/>
    <w:rsid w:val="008C1AAF"/>
    <w:rsid w:val="008C3C9B"/>
    <w:rsid w:val="008C4D26"/>
    <w:rsid w:val="008C58A4"/>
    <w:rsid w:val="008C74C0"/>
    <w:rsid w:val="008C78B1"/>
    <w:rsid w:val="008D0E4F"/>
    <w:rsid w:val="008D2A07"/>
    <w:rsid w:val="008D36CF"/>
    <w:rsid w:val="008D4969"/>
    <w:rsid w:val="008D4B97"/>
    <w:rsid w:val="008D7E44"/>
    <w:rsid w:val="008E1EC0"/>
    <w:rsid w:val="008E6A1D"/>
    <w:rsid w:val="008E74B7"/>
    <w:rsid w:val="008F0092"/>
    <w:rsid w:val="008F0705"/>
    <w:rsid w:val="008F437C"/>
    <w:rsid w:val="008F50B0"/>
    <w:rsid w:val="008F67D0"/>
    <w:rsid w:val="008F73D8"/>
    <w:rsid w:val="008F7D30"/>
    <w:rsid w:val="009029AC"/>
    <w:rsid w:val="00905002"/>
    <w:rsid w:val="00912659"/>
    <w:rsid w:val="00913F1F"/>
    <w:rsid w:val="00914F5E"/>
    <w:rsid w:val="00917C9D"/>
    <w:rsid w:val="009250CB"/>
    <w:rsid w:val="009264AA"/>
    <w:rsid w:val="00926783"/>
    <w:rsid w:val="009309C8"/>
    <w:rsid w:val="00931A65"/>
    <w:rsid w:val="00931BC6"/>
    <w:rsid w:val="009323BE"/>
    <w:rsid w:val="00936563"/>
    <w:rsid w:val="0094028F"/>
    <w:rsid w:val="00945D15"/>
    <w:rsid w:val="00947D03"/>
    <w:rsid w:val="00956750"/>
    <w:rsid w:val="00957610"/>
    <w:rsid w:val="00962E30"/>
    <w:rsid w:val="009670FC"/>
    <w:rsid w:val="0097069C"/>
    <w:rsid w:val="009718B2"/>
    <w:rsid w:val="00972287"/>
    <w:rsid w:val="00973C32"/>
    <w:rsid w:val="00974026"/>
    <w:rsid w:val="00975115"/>
    <w:rsid w:val="009860A4"/>
    <w:rsid w:val="00987287"/>
    <w:rsid w:val="00995C57"/>
    <w:rsid w:val="009A0845"/>
    <w:rsid w:val="009A0AAC"/>
    <w:rsid w:val="009A2363"/>
    <w:rsid w:val="009A44C7"/>
    <w:rsid w:val="009A4CAF"/>
    <w:rsid w:val="009A5386"/>
    <w:rsid w:val="009A53A4"/>
    <w:rsid w:val="009A5FD3"/>
    <w:rsid w:val="009B0D47"/>
    <w:rsid w:val="009B13AF"/>
    <w:rsid w:val="009B160C"/>
    <w:rsid w:val="009B180E"/>
    <w:rsid w:val="009B709C"/>
    <w:rsid w:val="009B729F"/>
    <w:rsid w:val="009C23F0"/>
    <w:rsid w:val="009C5CBE"/>
    <w:rsid w:val="009C61B6"/>
    <w:rsid w:val="009C730C"/>
    <w:rsid w:val="009D4A17"/>
    <w:rsid w:val="009D6DA4"/>
    <w:rsid w:val="009F4169"/>
    <w:rsid w:val="009F79B9"/>
    <w:rsid w:val="00A0121E"/>
    <w:rsid w:val="00A01E5E"/>
    <w:rsid w:val="00A04AD0"/>
    <w:rsid w:val="00A10113"/>
    <w:rsid w:val="00A1253A"/>
    <w:rsid w:val="00A12BBA"/>
    <w:rsid w:val="00A14640"/>
    <w:rsid w:val="00A1661B"/>
    <w:rsid w:val="00A17B65"/>
    <w:rsid w:val="00A17E00"/>
    <w:rsid w:val="00A20DFC"/>
    <w:rsid w:val="00A21BAD"/>
    <w:rsid w:val="00A2400D"/>
    <w:rsid w:val="00A25455"/>
    <w:rsid w:val="00A27BFA"/>
    <w:rsid w:val="00A3089F"/>
    <w:rsid w:val="00A3158D"/>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784A"/>
    <w:rsid w:val="00AB006F"/>
    <w:rsid w:val="00AB327B"/>
    <w:rsid w:val="00AB3E53"/>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414"/>
    <w:rsid w:val="00B4121D"/>
    <w:rsid w:val="00B4140F"/>
    <w:rsid w:val="00B41C05"/>
    <w:rsid w:val="00B41EAD"/>
    <w:rsid w:val="00B43C09"/>
    <w:rsid w:val="00B44A9E"/>
    <w:rsid w:val="00B44B98"/>
    <w:rsid w:val="00B44C28"/>
    <w:rsid w:val="00B508D3"/>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1D7A"/>
    <w:rsid w:val="00B82ED9"/>
    <w:rsid w:val="00B8353F"/>
    <w:rsid w:val="00B84462"/>
    <w:rsid w:val="00B8467A"/>
    <w:rsid w:val="00B87706"/>
    <w:rsid w:val="00B90BB9"/>
    <w:rsid w:val="00B941E4"/>
    <w:rsid w:val="00B94AAB"/>
    <w:rsid w:val="00B951ED"/>
    <w:rsid w:val="00B96495"/>
    <w:rsid w:val="00BA0B6F"/>
    <w:rsid w:val="00BA1D9F"/>
    <w:rsid w:val="00BA2AC2"/>
    <w:rsid w:val="00BA50AC"/>
    <w:rsid w:val="00BB24E9"/>
    <w:rsid w:val="00BC110A"/>
    <w:rsid w:val="00BC32A2"/>
    <w:rsid w:val="00BC7ACB"/>
    <w:rsid w:val="00BD20D7"/>
    <w:rsid w:val="00BD3627"/>
    <w:rsid w:val="00BD43A5"/>
    <w:rsid w:val="00BD64CA"/>
    <w:rsid w:val="00BE0DF8"/>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9276E"/>
    <w:rsid w:val="00C9335C"/>
    <w:rsid w:val="00CA1BBB"/>
    <w:rsid w:val="00CA24CE"/>
    <w:rsid w:val="00CA7ED2"/>
    <w:rsid w:val="00CB0056"/>
    <w:rsid w:val="00CB4B8F"/>
    <w:rsid w:val="00CC0741"/>
    <w:rsid w:val="00CC1179"/>
    <w:rsid w:val="00CC4A2D"/>
    <w:rsid w:val="00CD0EBE"/>
    <w:rsid w:val="00CD32F4"/>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66C4"/>
    <w:rsid w:val="00D170A2"/>
    <w:rsid w:val="00D221C5"/>
    <w:rsid w:val="00D24FA0"/>
    <w:rsid w:val="00D25125"/>
    <w:rsid w:val="00D25685"/>
    <w:rsid w:val="00D26191"/>
    <w:rsid w:val="00D3040F"/>
    <w:rsid w:val="00D342B8"/>
    <w:rsid w:val="00D342C3"/>
    <w:rsid w:val="00D3778D"/>
    <w:rsid w:val="00D40683"/>
    <w:rsid w:val="00D41D23"/>
    <w:rsid w:val="00D41EFD"/>
    <w:rsid w:val="00D43867"/>
    <w:rsid w:val="00D45AF0"/>
    <w:rsid w:val="00D508AF"/>
    <w:rsid w:val="00D52B93"/>
    <w:rsid w:val="00D52DCA"/>
    <w:rsid w:val="00D54796"/>
    <w:rsid w:val="00D56959"/>
    <w:rsid w:val="00D603F9"/>
    <w:rsid w:val="00D621DB"/>
    <w:rsid w:val="00D634F4"/>
    <w:rsid w:val="00D66213"/>
    <w:rsid w:val="00D7426E"/>
    <w:rsid w:val="00D74C51"/>
    <w:rsid w:val="00D77498"/>
    <w:rsid w:val="00D81835"/>
    <w:rsid w:val="00D82F4E"/>
    <w:rsid w:val="00D9219D"/>
    <w:rsid w:val="00D9735C"/>
    <w:rsid w:val="00DA0017"/>
    <w:rsid w:val="00DA6CA9"/>
    <w:rsid w:val="00DB055D"/>
    <w:rsid w:val="00DB0F71"/>
    <w:rsid w:val="00DB1F21"/>
    <w:rsid w:val="00DB2A2D"/>
    <w:rsid w:val="00DB2A69"/>
    <w:rsid w:val="00DB2DA3"/>
    <w:rsid w:val="00DB52F3"/>
    <w:rsid w:val="00DB55F3"/>
    <w:rsid w:val="00DB7F36"/>
    <w:rsid w:val="00DC0E33"/>
    <w:rsid w:val="00DC151F"/>
    <w:rsid w:val="00DC1E0D"/>
    <w:rsid w:val="00DC4ED0"/>
    <w:rsid w:val="00DD0354"/>
    <w:rsid w:val="00DD1760"/>
    <w:rsid w:val="00DD2F8B"/>
    <w:rsid w:val="00DD323F"/>
    <w:rsid w:val="00DD7480"/>
    <w:rsid w:val="00DD7E35"/>
    <w:rsid w:val="00DE5A5B"/>
    <w:rsid w:val="00DF03E4"/>
    <w:rsid w:val="00DF2A7A"/>
    <w:rsid w:val="00DF4F73"/>
    <w:rsid w:val="00DF6362"/>
    <w:rsid w:val="00DF66D8"/>
    <w:rsid w:val="00E0171E"/>
    <w:rsid w:val="00E079AA"/>
    <w:rsid w:val="00E12A6E"/>
    <w:rsid w:val="00E130E1"/>
    <w:rsid w:val="00E14C6F"/>
    <w:rsid w:val="00E168C3"/>
    <w:rsid w:val="00E17CE2"/>
    <w:rsid w:val="00E2447F"/>
    <w:rsid w:val="00E26F20"/>
    <w:rsid w:val="00E27E24"/>
    <w:rsid w:val="00E303CB"/>
    <w:rsid w:val="00E30608"/>
    <w:rsid w:val="00E32969"/>
    <w:rsid w:val="00E34B5E"/>
    <w:rsid w:val="00E34E32"/>
    <w:rsid w:val="00E351DE"/>
    <w:rsid w:val="00E35FB6"/>
    <w:rsid w:val="00E369A5"/>
    <w:rsid w:val="00E3793F"/>
    <w:rsid w:val="00E43830"/>
    <w:rsid w:val="00E47026"/>
    <w:rsid w:val="00E47861"/>
    <w:rsid w:val="00E56BD5"/>
    <w:rsid w:val="00E56BE8"/>
    <w:rsid w:val="00E60649"/>
    <w:rsid w:val="00E60732"/>
    <w:rsid w:val="00E6456C"/>
    <w:rsid w:val="00E65DE4"/>
    <w:rsid w:val="00E65EFE"/>
    <w:rsid w:val="00E7099C"/>
    <w:rsid w:val="00E7221C"/>
    <w:rsid w:val="00E74837"/>
    <w:rsid w:val="00E74E21"/>
    <w:rsid w:val="00E755A0"/>
    <w:rsid w:val="00E7788C"/>
    <w:rsid w:val="00E80222"/>
    <w:rsid w:val="00E802D7"/>
    <w:rsid w:val="00E84EF0"/>
    <w:rsid w:val="00E878EA"/>
    <w:rsid w:val="00E92B74"/>
    <w:rsid w:val="00E92BD5"/>
    <w:rsid w:val="00E92CC2"/>
    <w:rsid w:val="00E9516E"/>
    <w:rsid w:val="00E960A1"/>
    <w:rsid w:val="00E96795"/>
    <w:rsid w:val="00E9680E"/>
    <w:rsid w:val="00E97FE8"/>
    <w:rsid w:val="00E97FE9"/>
    <w:rsid w:val="00EA1A8C"/>
    <w:rsid w:val="00EB3DEB"/>
    <w:rsid w:val="00EB4FF5"/>
    <w:rsid w:val="00EB66E6"/>
    <w:rsid w:val="00EB6C4F"/>
    <w:rsid w:val="00EB7306"/>
    <w:rsid w:val="00EC22DC"/>
    <w:rsid w:val="00EC3C4E"/>
    <w:rsid w:val="00EC3C90"/>
    <w:rsid w:val="00EC4ECF"/>
    <w:rsid w:val="00EC75EE"/>
    <w:rsid w:val="00ED0A82"/>
    <w:rsid w:val="00ED1090"/>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5C59"/>
    <w:rsid w:val="00F07F08"/>
    <w:rsid w:val="00F155AE"/>
    <w:rsid w:val="00F15CD5"/>
    <w:rsid w:val="00F16474"/>
    <w:rsid w:val="00F216E8"/>
    <w:rsid w:val="00F27175"/>
    <w:rsid w:val="00F33AA8"/>
    <w:rsid w:val="00F343EB"/>
    <w:rsid w:val="00F35009"/>
    <w:rsid w:val="00F36345"/>
    <w:rsid w:val="00F36415"/>
    <w:rsid w:val="00F36CB2"/>
    <w:rsid w:val="00F375B4"/>
    <w:rsid w:val="00F4037B"/>
    <w:rsid w:val="00F44B28"/>
    <w:rsid w:val="00F46A63"/>
    <w:rsid w:val="00F46D37"/>
    <w:rsid w:val="00F46F59"/>
    <w:rsid w:val="00F47638"/>
    <w:rsid w:val="00F50299"/>
    <w:rsid w:val="00F533B8"/>
    <w:rsid w:val="00F54AD5"/>
    <w:rsid w:val="00F55CF5"/>
    <w:rsid w:val="00F56D91"/>
    <w:rsid w:val="00F56F6D"/>
    <w:rsid w:val="00F73403"/>
    <w:rsid w:val="00F747E0"/>
    <w:rsid w:val="00F77B39"/>
    <w:rsid w:val="00F80885"/>
    <w:rsid w:val="00F817CD"/>
    <w:rsid w:val="00F81C2A"/>
    <w:rsid w:val="00F81C92"/>
    <w:rsid w:val="00F838BC"/>
    <w:rsid w:val="00F83F5B"/>
    <w:rsid w:val="00F90E72"/>
    <w:rsid w:val="00F92854"/>
    <w:rsid w:val="00F9340F"/>
    <w:rsid w:val="00F94D58"/>
    <w:rsid w:val="00F94ED5"/>
    <w:rsid w:val="00F96558"/>
    <w:rsid w:val="00F96757"/>
    <w:rsid w:val="00F96D7B"/>
    <w:rsid w:val="00FA45EE"/>
    <w:rsid w:val="00FA4A5B"/>
    <w:rsid w:val="00FA585F"/>
    <w:rsid w:val="00FB0973"/>
    <w:rsid w:val="00FB48B4"/>
    <w:rsid w:val="00FB73BD"/>
    <w:rsid w:val="00FC0BC3"/>
    <w:rsid w:val="00FD0C77"/>
    <w:rsid w:val="00FD1186"/>
    <w:rsid w:val="00FD2080"/>
    <w:rsid w:val="00FE077A"/>
    <w:rsid w:val="00FE07D1"/>
    <w:rsid w:val="00FE2719"/>
    <w:rsid w:val="00FE3C84"/>
    <w:rsid w:val="00FE4408"/>
    <w:rsid w:val="00FE4452"/>
    <w:rsid w:val="00FE4644"/>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AED7-183F-42AD-883F-7BAE712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 w:id="21242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58AA-27F1-4493-BD51-C4BEDE68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141</cp:revision>
  <cp:lastPrinted>2022-04-04T06:20:00Z</cp:lastPrinted>
  <dcterms:created xsi:type="dcterms:W3CDTF">2022-02-07T06:26:00Z</dcterms:created>
  <dcterms:modified xsi:type="dcterms:W3CDTF">2022-10-10T09:09:00Z</dcterms:modified>
</cp:coreProperties>
</file>