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410A" w14:textId="4AFD33A6" w:rsidR="00330924" w:rsidRDefault="00330924" w:rsidP="00330924">
      <w:pPr>
        <w:spacing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  <w:lang w:eastAsia="en-ID"/>
        </w:rPr>
      </w:pPr>
      <w:proofErr w:type="spellStart"/>
      <w:r w:rsidRPr="00330924"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  <w:lang w:eastAsia="en-ID"/>
        </w:rPr>
        <w:t>Visi</w:t>
      </w:r>
      <w:proofErr w:type="spellEnd"/>
      <w:r w:rsidRPr="00330924"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  <w:lang w:eastAsia="en-ID"/>
        </w:rPr>
        <w:t xml:space="preserve"> Dan </w:t>
      </w:r>
      <w:proofErr w:type="spellStart"/>
      <w:r w:rsidRPr="00330924"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  <w:lang w:eastAsia="en-ID"/>
        </w:rPr>
        <w:t>Misi</w:t>
      </w:r>
      <w:proofErr w:type="spellEnd"/>
      <w:r w:rsidRPr="00330924"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  <w:lang w:eastAsia="en-ID"/>
        </w:rPr>
        <w:t>Kecamatan</w:t>
      </w:r>
      <w:proofErr w:type="spellEnd"/>
      <w:r w:rsidRPr="00330924"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  <w:lang w:eastAsia="en-ID"/>
        </w:rPr>
        <w:t>Jatipuro</w:t>
      </w:r>
      <w:proofErr w:type="spellEnd"/>
    </w:p>
    <w:p w14:paraId="6EB3499C" w14:textId="77777777" w:rsidR="00330924" w:rsidRPr="00330924" w:rsidRDefault="00330924" w:rsidP="00330924">
      <w:pPr>
        <w:spacing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  <w:lang w:eastAsia="en-ID"/>
        </w:rPr>
      </w:pPr>
    </w:p>
    <w:p w14:paraId="372D5F37" w14:textId="467A4FEE" w:rsidR="00330924" w:rsidRPr="00330924" w:rsidRDefault="00330924" w:rsidP="00330924">
      <w:pPr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ID"/>
        </w:rPr>
      </w:pPr>
      <w:proofErr w:type="gramStart"/>
      <w:r w:rsidRPr="00330924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ID"/>
        </w:rPr>
        <w:t>VISI :</w:t>
      </w:r>
      <w:proofErr w:type="gramEnd"/>
    </w:p>
    <w:p w14:paraId="62AA8730" w14:textId="77777777" w:rsidR="00330924" w:rsidRPr="00330924" w:rsidRDefault="00330924" w:rsidP="00330924">
      <w:pPr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ID"/>
        </w:rPr>
      </w:pP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Terwujudnya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Masyarakat yang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Tenteram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,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Demokratis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dan Sejahtera</w:t>
      </w:r>
    </w:p>
    <w:p w14:paraId="43111DD8" w14:textId="77777777" w:rsidR="00330924" w:rsidRPr="00330924" w:rsidRDefault="00330924" w:rsidP="00330924">
      <w:pPr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ID"/>
        </w:rPr>
      </w:pPr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 </w:t>
      </w:r>
    </w:p>
    <w:p w14:paraId="02B2C668" w14:textId="77777777" w:rsidR="00330924" w:rsidRPr="00330924" w:rsidRDefault="00330924" w:rsidP="00330924">
      <w:pPr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ID"/>
        </w:rPr>
      </w:pPr>
      <w:proofErr w:type="gramStart"/>
      <w:r w:rsidRPr="00330924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ID"/>
        </w:rPr>
        <w:t>MISI :</w:t>
      </w:r>
      <w:proofErr w:type="gramEnd"/>
    </w:p>
    <w:p w14:paraId="1F723C94" w14:textId="77777777" w:rsidR="00330924" w:rsidRPr="00330924" w:rsidRDefault="00330924" w:rsidP="00330924">
      <w:pPr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color w:val="000000" w:themeColor="text1"/>
          <w:sz w:val="24"/>
          <w:szCs w:val="24"/>
          <w:lang w:eastAsia="en-ID"/>
        </w:rPr>
      </w:pP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Meningkatkan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kondisi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Kecamatan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Jatipuro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yang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aman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dan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tertib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;</w:t>
      </w:r>
    </w:p>
    <w:p w14:paraId="7C8AC777" w14:textId="77777777" w:rsidR="00330924" w:rsidRPr="00330924" w:rsidRDefault="00330924" w:rsidP="00330924">
      <w:pPr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color w:val="000000" w:themeColor="text1"/>
          <w:sz w:val="24"/>
          <w:szCs w:val="24"/>
          <w:lang w:eastAsia="en-ID"/>
        </w:rPr>
      </w:pP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Mewujudkan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tata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kehidupan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masyarakat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yang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dinamis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,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demokratis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dalam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masyarakat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dengan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tetap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menjaga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nilai-nilai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budaya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serta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adat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istiadat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yang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berlaku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dalam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masyarakat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;</w:t>
      </w:r>
    </w:p>
    <w:p w14:paraId="73131EEE" w14:textId="77777777" w:rsidR="00330924" w:rsidRPr="00330924" w:rsidRDefault="00330924" w:rsidP="00330924">
      <w:pPr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color w:val="000000" w:themeColor="text1"/>
          <w:sz w:val="24"/>
          <w:szCs w:val="24"/>
          <w:lang w:eastAsia="en-ID"/>
        </w:rPr>
      </w:pP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Meningkatkan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pemberdayaan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masyarakat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untuk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mewujudkan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masyarakat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yang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sejahtera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;</w:t>
      </w:r>
    </w:p>
    <w:p w14:paraId="3F9696A8" w14:textId="6F1BCB7F" w:rsidR="00330924" w:rsidRPr="00330924" w:rsidRDefault="00330924" w:rsidP="00330924">
      <w:pPr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color w:val="000000" w:themeColor="text1"/>
          <w:sz w:val="24"/>
          <w:szCs w:val="24"/>
          <w:lang w:eastAsia="en-ID"/>
        </w:rPr>
      </w:pP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Meningkatkan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kualitas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pelayanan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dalam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penyelenggaraan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pemerintahan</w:t>
      </w:r>
      <w:proofErr w:type="spellEnd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330924">
        <w:rPr>
          <w:rFonts w:eastAsia="Times New Roman" w:cstheme="minorHAnsi"/>
          <w:color w:val="000000" w:themeColor="text1"/>
          <w:sz w:val="24"/>
          <w:szCs w:val="24"/>
          <w:lang w:eastAsia="en-ID"/>
        </w:rPr>
        <w:t>kecamatan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n-ID"/>
        </w:rPr>
        <w:t>;</w:t>
      </w:r>
    </w:p>
    <w:p w14:paraId="163A78AD" w14:textId="77777777" w:rsidR="005A68AE" w:rsidRPr="00330924" w:rsidRDefault="005A68AE" w:rsidP="00330924">
      <w:pPr>
        <w:rPr>
          <w:rFonts w:cstheme="minorHAnsi"/>
          <w:color w:val="000000" w:themeColor="text1"/>
          <w:sz w:val="24"/>
          <w:szCs w:val="24"/>
        </w:rPr>
      </w:pPr>
    </w:p>
    <w:sectPr w:rsidR="005A68AE" w:rsidRPr="00330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16C43"/>
    <w:multiLevelType w:val="multilevel"/>
    <w:tmpl w:val="29E0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63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24"/>
    <w:rsid w:val="00330924"/>
    <w:rsid w:val="005A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1107"/>
  <w15:chartTrackingRefBased/>
  <w15:docId w15:val="{14D01DC7-25A1-48D4-B56B-C04E63D3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330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Pebrianto</dc:creator>
  <cp:keywords/>
  <dc:description/>
  <cp:lastModifiedBy>Agus Pebrianto</cp:lastModifiedBy>
  <cp:revision>1</cp:revision>
  <dcterms:created xsi:type="dcterms:W3CDTF">2022-09-27T01:27:00Z</dcterms:created>
  <dcterms:modified xsi:type="dcterms:W3CDTF">2022-09-27T01:29:00Z</dcterms:modified>
</cp:coreProperties>
</file>