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67" w:rsidRPr="00B93167" w:rsidRDefault="00B93167" w:rsidP="00B93167">
      <w:pPr>
        <w:pStyle w:val="ListParagraph"/>
        <w:jc w:val="center"/>
        <w:rPr>
          <w:b/>
          <w:sz w:val="60"/>
          <w:szCs w:val="60"/>
          <w:lang w:val="en-US"/>
        </w:rPr>
      </w:pPr>
      <w:r w:rsidRPr="00B93167">
        <w:rPr>
          <w:b/>
          <w:sz w:val="60"/>
          <w:szCs w:val="60"/>
          <w:lang w:val="en-US"/>
        </w:rPr>
        <w:t>MAKLUMAT PELAYANAN PUBLIK</w:t>
      </w:r>
    </w:p>
    <w:p w:rsidR="00B93167" w:rsidRPr="00B93167" w:rsidRDefault="00B93167" w:rsidP="00B93167">
      <w:pPr>
        <w:pStyle w:val="ListParagraph"/>
        <w:jc w:val="center"/>
        <w:rPr>
          <w:b/>
          <w:sz w:val="60"/>
          <w:szCs w:val="60"/>
          <w:lang w:val="en-US"/>
        </w:rPr>
      </w:pPr>
      <w:r w:rsidRPr="00B93167">
        <w:rPr>
          <w:b/>
          <w:sz w:val="60"/>
          <w:szCs w:val="60"/>
          <w:lang w:val="en-US"/>
        </w:rPr>
        <w:t>KECAMATAN TAWANGMANGU KABUPATEN KARANGANYAR</w:t>
      </w:r>
    </w:p>
    <w:p w:rsidR="00B93167" w:rsidRDefault="00B93167" w:rsidP="00B93167">
      <w:pPr>
        <w:pStyle w:val="ListParagraph"/>
        <w:rPr>
          <w:sz w:val="24"/>
          <w:szCs w:val="24"/>
          <w:lang w:val="en-US"/>
        </w:rPr>
      </w:pPr>
    </w:p>
    <w:p w:rsidR="00B93167" w:rsidRDefault="00B93167" w:rsidP="00B93167">
      <w:pPr>
        <w:pStyle w:val="ListParagraph"/>
        <w:rPr>
          <w:sz w:val="24"/>
          <w:szCs w:val="24"/>
          <w:lang w:val="en-US"/>
        </w:rPr>
      </w:pPr>
    </w:p>
    <w:p w:rsidR="00B93167" w:rsidRDefault="00B93167" w:rsidP="00B93167">
      <w:pPr>
        <w:pStyle w:val="ListParagraph"/>
        <w:rPr>
          <w:sz w:val="24"/>
          <w:szCs w:val="24"/>
          <w:lang w:val="en-US"/>
        </w:rPr>
      </w:pPr>
    </w:p>
    <w:p w:rsidR="00B93167" w:rsidRDefault="00B93167" w:rsidP="00B93167">
      <w:pPr>
        <w:pStyle w:val="ListParagraph"/>
        <w:rPr>
          <w:sz w:val="24"/>
          <w:szCs w:val="24"/>
          <w:lang w:val="en-US"/>
        </w:rPr>
      </w:pPr>
    </w:p>
    <w:p w:rsidR="00E76EA6" w:rsidRDefault="00B93167" w:rsidP="00B93167">
      <w:pPr>
        <w:pStyle w:val="ListParagraph"/>
        <w:jc w:val="center"/>
        <w:rPr>
          <w:b/>
          <w:sz w:val="52"/>
          <w:szCs w:val="52"/>
          <w:lang w:val="en-US"/>
        </w:rPr>
      </w:pPr>
      <w:r w:rsidRPr="00B93167">
        <w:rPr>
          <w:b/>
          <w:sz w:val="52"/>
          <w:szCs w:val="52"/>
          <w:lang w:val="en-US"/>
        </w:rPr>
        <w:t>K</w:t>
      </w:r>
      <w:r w:rsidR="00E76EA6">
        <w:rPr>
          <w:b/>
          <w:sz w:val="52"/>
          <w:szCs w:val="52"/>
          <w:lang w:val="en-US"/>
        </w:rPr>
        <w:t>ECAMATAN TAWANGMANGU</w:t>
      </w:r>
    </w:p>
    <w:p w:rsidR="00E76EA6" w:rsidRDefault="00B93167" w:rsidP="00E76EA6">
      <w:pPr>
        <w:pStyle w:val="ListParagraph"/>
        <w:jc w:val="center"/>
        <w:rPr>
          <w:b/>
          <w:sz w:val="52"/>
          <w:szCs w:val="52"/>
          <w:lang w:val="en-US"/>
        </w:rPr>
      </w:pPr>
      <w:r w:rsidRPr="00B93167">
        <w:rPr>
          <w:b/>
          <w:sz w:val="52"/>
          <w:szCs w:val="52"/>
          <w:lang w:val="en-US"/>
        </w:rPr>
        <w:t>MENYATAKAN</w:t>
      </w:r>
      <w:r w:rsidR="00E76EA6">
        <w:rPr>
          <w:b/>
          <w:sz w:val="52"/>
          <w:szCs w:val="52"/>
          <w:lang w:val="en-US"/>
        </w:rPr>
        <w:t xml:space="preserve"> SANGGUP MENYELENGGARAKAN</w:t>
      </w:r>
    </w:p>
    <w:p w:rsidR="00E76EA6" w:rsidRDefault="00B93167" w:rsidP="00E76EA6">
      <w:pPr>
        <w:pStyle w:val="ListParagraph"/>
        <w:jc w:val="center"/>
        <w:rPr>
          <w:b/>
          <w:sz w:val="52"/>
          <w:szCs w:val="52"/>
          <w:lang w:val="en-US"/>
        </w:rPr>
      </w:pPr>
      <w:r w:rsidRPr="00E76EA6">
        <w:rPr>
          <w:b/>
          <w:sz w:val="52"/>
          <w:szCs w:val="52"/>
          <w:lang w:val="en-US"/>
        </w:rPr>
        <w:t>PELAYANAN</w:t>
      </w:r>
      <w:r w:rsidR="00E76EA6">
        <w:rPr>
          <w:b/>
          <w:sz w:val="52"/>
          <w:szCs w:val="52"/>
          <w:lang w:val="en-US"/>
        </w:rPr>
        <w:t xml:space="preserve"> ADMINISTRASI TERPADU KECAMATAN</w:t>
      </w:r>
    </w:p>
    <w:p w:rsidR="00E76EA6" w:rsidRDefault="00B93167" w:rsidP="00E76EA6">
      <w:pPr>
        <w:pStyle w:val="ListParagraph"/>
        <w:jc w:val="center"/>
        <w:rPr>
          <w:b/>
          <w:sz w:val="52"/>
          <w:szCs w:val="52"/>
          <w:lang w:val="en-US"/>
        </w:rPr>
      </w:pPr>
      <w:r w:rsidRPr="00E76EA6">
        <w:rPr>
          <w:b/>
          <w:sz w:val="52"/>
          <w:szCs w:val="52"/>
          <w:lang w:val="en-US"/>
        </w:rPr>
        <w:t xml:space="preserve">SESUAI STANDAR </w:t>
      </w:r>
      <w:r w:rsidR="00E76EA6">
        <w:rPr>
          <w:b/>
          <w:sz w:val="52"/>
          <w:szCs w:val="52"/>
          <w:lang w:val="en-US"/>
        </w:rPr>
        <w:t>PELAYANAN YANG TELAH DITETAPKAN</w:t>
      </w:r>
    </w:p>
    <w:p w:rsidR="00B93167" w:rsidRPr="00E76EA6" w:rsidRDefault="00B93167" w:rsidP="00E76EA6">
      <w:pPr>
        <w:pStyle w:val="ListParagraph"/>
        <w:jc w:val="center"/>
        <w:rPr>
          <w:b/>
          <w:sz w:val="52"/>
          <w:szCs w:val="52"/>
          <w:lang w:val="en-US"/>
        </w:rPr>
      </w:pPr>
      <w:r w:rsidRPr="00E76EA6">
        <w:rPr>
          <w:b/>
          <w:sz w:val="52"/>
          <w:szCs w:val="52"/>
          <w:lang w:val="en-US"/>
        </w:rPr>
        <w:t>PERATURAN PERUNDANG-UNDANGAN YANG BERLAKU</w:t>
      </w:r>
    </w:p>
    <w:p w:rsidR="00E042A6" w:rsidRDefault="00E042A6"/>
    <w:sectPr w:rsidR="00E042A6" w:rsidSect="004872A8">
      <w:pgSz w:w="20163" w:h="12242" w:orient="landscape" w:code="5"/>
      <w:pgMar w:top="1701" w:right="1877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0C6B"/>
    <w:multiLevelType w:val="hybridMultilevel"/>
    <w:tmpl w:val="ADDC64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167"/>
    <w:rsid w:val="004872A8"/>
    <w:rsid w:val="004B0CA3"/>
    <w:rsid w:val="0058121E"/>
    <w:rsid w:val="00702682"/>
    <w:rsid w:val="00785BFF"/>
    <w:rsid w:val="00865CA8"/>
    <w:rsid w:val="00B93167"/>
    <w:rsid w:val="00BF3DF8"/>
    <w:rsid w:val="00E042A6"/>
    <w:rsid w:val="00E7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TAWANGMANGU</dc:creator>
  <cp:lastModifiedBy>TAWANGMANGU</cp:lastModifiedBy>
  <cp:revision>2</cp:revision>
  <cp:lastPrinted>2021-02-08T20:22:00Z</cp:lastPrinted>
  <dcterms:created xsi:type="dcterms:W3CDTF">2021-02-08T20:50:00Z</dcterms:created>
  <dcterms:modified xsi:type="dcterms:W3CDTF">2021-02-08T20:50:00Z</dcterms:modified>
</cp:coreProperties>
</file>