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6040C">
        <w:rPr>
          <w:rFonts w:ascii="Bookman Old Style" w:hAnsi="Bookman Old Style"/>
          <w:sz w:val="24"/>
          <w:szCs w:val="24"/>
          <w:lang w:val="id-ID"/>
        </w:rPr>
        <w:t>Jatiwarno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>
        <w:rPr>
          <w:rFonts w:ascii="Bookman Old Style" w:hAnsi="Bookman Old Style"/>
          <w:sz w:val="24"/>
          <w:szCs w:val="24"/>
          <w:lang w:val="id-ID"/>
        </w:rPr>
        <w:t>5</w:t>
      </w:r>
      <w:r w:rsidR="0016040C">
        <w:rPr>
          <w:rFonts w:ascii="Bookman Old Style" w:hAnsi="Bookman Old Style"/>
          <w:sz w:val="24"/>
          <w:szCs w:val="24"/>
          <w:lang w:val="id-ID"/>
        </w:rPr>
        <w:t>6.186.900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16040C">
        <w:rPr>
          <w:rFonts w:ascii="Bookman Old Style" w:hAnsi="Bookman Old Style"/>
          <w:sz w:val="24"/>
          <w:szCs w:val="24"/>
          <w:lang w:val="id-ID"/>
        </w:rPr>
        <w:t>enam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 juta </w:t>
      </w:r>
      <w:r w:rsidR="0016040C">
        <w:rPr>
          <w:rFonts w:ascii="Bookman Old Style" w:hAnsi="Bookman Old Style"/>
          <w:sz w:val="24"/>
          <w:szCs w:val="24"/>
          <w:lang w:val="id-ID"/>
        </w:rPr>
        <w:t>seratus delapan puluh enam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 ribu sembilan ratus 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16040C">
        <w:rPr>
          <w:rFonts w:ascii="Bookman Old Style" w:hAnsi="Bookman Old Style"/>
          <w:sz w:val="24"/>
          <w:szCs w:val="24"/>
          <w:lang w:val="id-ID"/>
        </w:rPr>
        <w:t>Jatiwarno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16040C">
        <w:rPr>
          <w:rFonts w:ascii="Bookman Old Style" w:hAnsi="Bookman Old Style"/>
          <w:sz w:val="24"/>
          <w:szCs w:val="24"/>
          <w:lang w:val="id-ID"/>
        </w:rPr>
        <w:t>80.267.000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16040C">
        <w:rPr>
          <w:rFonts w:ascii="Bookman Old Style" w:hAnsi="Bookman Old Style"/>
          <w:sz w:val="24"/>
          <w:szCs w:val="24"/>
          <w:lang w:val="id-ID"/>
        </w:rPr>
        <w:t>56.186.900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16040C">
              <w:rPr>
                <w:rFonts w:ascii="Bookman Old Style" w:hAnsi="Bookman Old Style"/>
                <w:sz w:val="24"/>
                <w:szCs w:val="24"/>
                <w:lang w:val="id-ID"/>
              </w:rPr>
              <w:t>Jatiwarno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16040C">
              <w:rPr>
                <w:rFonts w:ascii="Bookman Old Style" w:hAnsi="Bookman Old Style"/>
                <w:sz w:val="24"/>
                <w:szCs w:val="24"/>
                <w:lang w:val="id-ID"/>
              </w:rPr>
              <w:t>Jatiwarno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670" w:rsidRDefault="003C6670" w:rsidP="0053217F">
      <w:r>
        <w:separator/>
      </w:r>
    </w:p>
  </w:endnote>
  <w:endnote w:type="continuationSeparator" w:id="1">
    <w:p w:rsidR="003C6670" w:rsidRDefault="003C6670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670" w:rsidRDefault="003C6670" w:rsidP="0053217F">
      <w:r>
        <w:separator/>
      </w:r>
    </w:p>
  </w:footnote>
  <w:footnote w:type="continuationSeparator" w:id="1">
    <w:p w:rsidR="003C6670" w:rsidRDefault="003C6670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6670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9C9C7A-B198-470C-96C2-3D88C427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3</cp:revision>
  <cp:lastPrinted>2022-09-06T05:46:00Z</cp:lastPrinted>
  <dcterms:created xsi:type="dcterms:W3CDTF">2022-09-06T05:43:00Z</dcterms:created>
  <dcterms:modified xsi:type="dcterms:W3CDTF">2022-09-06T05:46:00Z</dcterms:modified>
</cp:coreProperties>
</file>