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4A67" w14:textId="505142B1" w:rsidR="00CE391A" w:rsidRDefault="00611956" w:rsidP="00CE391A">
      <w:pPr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11956">
        <w:rPr>
          <w:rFonts w:ascii="Arial" w:hAnsi="Arial" w:cs="Arial"/>
          <w:b/>
          <w:bCs/>
          <w:sz w:val="28"/>
          <w:szCs w:val="28"/>
        </w:rPr>
        <w:t>Tertib</w:t>
      </w:r>
      <w:proofErr w:type="spellEnd"/>
      <w:r w:rsidRPr="0061195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11956">
        <w:rPr>
          <w:rFonts w:ascii="Arial" w:hAnsi="Arial" w:cs="Arial"/>
          <w:b/>
          <w:bCs/>
          <w:sz w:val="28"/>
          <w:szCs w:val="28"/>
        </w:rPr>
        <w:t>Izin</w:t>
      </w:r>
      <w:proofErr w:type="spellEnd"/>
      <w:r w:rsidRPr="0061195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11956">
        <w:rPr>
          <w:rFonts w:ascii="Arial" w:hAnsi="Arial" w:cs="Arial"/>
          <w:b/>
          <w:bCs/>
          <w:sz w:val="28"/>
          <w:szCs w:val="28"/>
        </w:rPr>
        <w:t>Reklame</w:t>
      </w:r>
      <w:proofErr w:type="spellEnd"/>
      <w:r w:rsidRPr="00611956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611956">
        <w:rPr>
          <w:rFonts w:ascii="Arial" w:hAnsi="Arial" w:cs="Arial"/>
          <w:b/>
          <w:bCs/>
          <w:sz w:val="28"/>
          <w:szCs w:val="28"/>
        </w:rPr>
        <w:t>Wujudkan</w:t>
      </w:r>
      <w:proofErr w:type="spellEnd"/>
      <w:r w:rsidRPr="00611956">
        <w:rPr>
          <w:rFonts w:ascii="Arial" w:hAnsi="Arial" w:cs="Arial"/>
          <w:b/>
          <w:bCs/>
          <w:sz w:val="28"/>
          <w:szCs w:val="28"/>
        </w:rPr>
        <w:t xml:space="preserve"> Kota </w:t>
      </w:r>
      <w:proofErr w:type="spellStart"/>
      <w:r w:rsidRPr="00611956">
        <w:rPr>
          <w:rFonts w:ascii="Arial" w:hAnsi="Arial" w:cs="Arial"/>
          <w:b/>
          <w:bCs/>
          <w:sz w:val="28"/>
          <w:szCs w:val="28"/>
        </w:rPr>
        <w:t>Karanganyar</w:t>
      </w:r>
      <w:proofErr w:type="spellEnd"/>
      <w:r w:rsidRPr="00611956">
        <w:rPr>
          <w:rFonts w:ascii="Arial" w:hAnsi="Arial" w:cs="Arial"/>
          <w:b/>
          <w:bCs/>
          <w:sz w:val="28"/>
          <w:szCs w:val="28"/>
        </w:rPr>
        <w:t xml:space="preserve"> yang Indah dan Aman</w:t>
      </w:r>
    </w:p>
    <w:p w14:paraId="397A2CA2" w14:textId="77777777" w:rsidR="006C2754" w:rsidRDefault="006C2754" w:rsidP="00CE391A">
      <w:pPr>
        <w:jc w:val="both"/>
        <w:rPr>
          <w:rFonts w:ascii="Arial" w:hAnsi="Arial" w:cs="Arial"/>
          <w:sz w:val="24"/>
          <w:szCs w:val="24"/>
        </w:rPr>
      </w:pPr>
    </w:p>
    <w:p w14:paraId="7BB4DAF2" w14:textId="7C656243" w:rsidR="00CE391A" w:rsidRPr="006C2754" w:rsidRDefault="006C2754" w:rsidP="006C2754">
      <w:pPr>
        <w:spacing w:after="0" w:line="240" w:lineRule="auto"/>
        <w:jc w:val="center"/>
        <w:rPr>
          <w:rFonts w:ascii="Arial" w:hAnsi="Arial" w:cs="Arial"/>
        </w:rPr>
      </w:pPr>
      <w:r w:rsidRPr="006C2754">
        <w:rPr>
          <w:rFonts w:ascii="Arial" w:hAnsi="Arial" w:cs="Arial"/>
          <w:noProof/>
        </w:rPr>
        <w:drawing>
          <wp:inline distT="0" distB="0" distL="0" distR="0" wp14:anchorId="587798ED" wp14:editId="06C37CEA">
            <wp:extent cx="4978400" cy="2800350"/>
            <wp:effectExtent l="0" t="0" r="0" b="0"/>
            <wp:docPr id="16793454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45401" name="Picture 16793454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659" cy="280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C02BA" w14:textId="01EEAF57" w:rsidR="00611956" w:rsidRPr="006C2754" w:rsidRDefault="006C2754" w:rsidP="006C2754">
      <w:pPr>
        <w:spacing w:line="240" w:lineRule="auto"/>
        <w:jc w:val="center"/>
        <w:rPr>
          <w:rFonts w:ascii="Arial" w:hAnsi="Arial" w:cs="Arial"/>
        </w:rPr>
      </w:pPr>
      <w:proofErr w:type="spellStart"/>
      <w:r w:rsidRPr="006C2754">
        <w:rPr>
          <w:rFonts w:ascii="Arial" w:hAnsi="Arial" w:cs="Arial"/>
        </w:rPr>
        <w:t>Reklame</w:t>
      </w:r>
      <w:proofErr w:type="spellEnd"/>
      <w:r w:rsidRPr="006C2754">
        <w:rPr>
          <w:rFonts w:ascii="Arial" w:hAnsi="Arial" w:cs="Arial"/>
        </w:rPr>
        <w:t xml:space="preserve"> </w:t>
      </w:r>
      <w:proofErr w:type="spellStart"/>
      <w:r w:rsidRPr="006C2754">
        <w:rPr>
          <w:rFonts w:ascii="Arial" w:hAnsi="Arial" w:cs="Arial"/>
        </w:rPr>
        <w:t>menjadi</w:t>
      </w:r>
      <w:proofErr w:type="spellEnd"/>
      <w:r w:rsidRPr="006C2754">
        <w:rPr>
          <w:rFonts w:ascii="Arial" w:hAnsi="Arial" w:cs="Arial"/>
        </w:rPr>
        <w:t xml:space="preserve"> </w:t>
      </w:r>
      <w:proofErr w:type="spellStart"/>
      <w:r w:rsidRPr="006C2754">
        <w:rPr>
          <w:rFonts w:ascii="Arial" w:hAnsi="Arial" w:cs="Arial"/>
        </w:rPr>
        <w:t>bagian</w:t>
      </w:r>
      <w:proofErr w:type="spellEnd"/>
      <w:r w:rsidRPr="006C2754">
        <w:rPr>
          <w:rFonts w:ascii="Arial" w:hAnsi="Arial" w:cs="Arial"/>
        </w:rPr>
        <w:t xml:space="preserve"> </w:t>
      </w:r>
      <w:proofErr w:type="spellStart"/>
      <w:r w:rsidRPr="006C2754">
        <w:rPr>
          <w:rFonts w:ascii="Arial" w:hAnsi="Arial" w:cs="Arial"/>
        </w:rPr>
        <w:t>dari</w:t>
      </w:r>
      <w:proofErr w:type="spellEnd"/>
      <w:r w:rsidRPr="006C2754">
        <w:rPr>
          <w:rFonts w:ascii="Arial" w:hAnsi="Arial" w:cs="Arial"/>
        </w:rPr>
        <w:t xml:space="preserve"> </w:t>
      </w:r>
      <w:proofErr w:type="spellStart"/>
      <w:r w:rsidRPr="006C2754">
        <w:rPr>
          <w:rFonts w:ascii="Arial" w:hAnsi="Arial" w:cs="Arial"/>
        </w:rPr>
        <w:t>wajah</w:t>
      </w:r>
      <w:proofErr w:type="spellEnd"/>
      <w:r w:rsidRPr="006C2754">
        <w:rPr>
          <w:rFonts w:ascii="Arial" w:hAnsi="Arial" w:cs="Arial"/>
        </w:rPr>
        <w:t xml:space="preserve"> </w:t>
      </w:r>
      <w:proofErr w:type="spellStart"/>
      <w:r w:rsidRPr="006C2754">
        <w:rPr>
          <w:rFonts w:ascii="Arial" w:hAnsi="Arial" w:cs="Arial"/>
        </w:rPr>
        <w:t>kota</w:t>
      </w:r>
      <w:proofErr w:type="spellEnd"/>
      <w:r w:rsidRPr="006C2754">
        <w:rPr>
          <w:rFonts w:ascii="Arial" w:hAnsi="Arial" w:cs="Arial"/>
        </w:rPr>
        <w:t xml:space="preserve"> yang </w:t>
      </w:r>
      <w:proofErr w:type="spellStart"/>
      <w:r w:rsidRPr="006C2754">
        <w:rPr>
          <w:rFonts w:ascii="Arial" w:hAnsi="Arial" w:cs="Arial"/>
        </w:rPr>
        <w:t>perlu</w:t>
      </w:r>
      <w:proofErr w:type="spellEnd"/>
      <w:r w:rsidRPr="006C2754">
        <w:rPr>
          <w:rFonts w:ascii="Arial" w:hAnsi="Arial" w:cs="Arial"/>
        </w:rPr>
        <w:t xml:space="preserve"> </w:t>
      </w:r>
      <w:proofErr w:type="spellStart"/>
      <w:r w:rsidRPr="006C2754">
        <w:rPr>
          <w:rFonts w:ascii="Arial" w:hAnsi="Arial" w:cs="Arial"/>
        </w:rPr>
        <w:t>ditata</w:t>
      </w:r>
      <w:proofErr w:type="spellEnd"/>
      <w:r w:rsidRPr="006C2754">
        <w:rPr>
          <w:rFonts w:ascii="Arial" w:hAnsi="Arial" w:cs="Arial"/>
        </w:rPr>
        <w:t xml:space="preserve"> agar </w:t>
      </w:r>
      <w:proofErr w:type="spellStart"/>
      <w:r w:rsidRPr="006C2754">
        <w:rPr>
          <w:rFonts w:ascii="Arial" w:hAnsi="Arial" w:cs="Arial"/>
        </w:rPr>
        <w:t>tetap</w:t>
      </w:r>
      <w:proofErr w:type="spellEnd"/>
      <w:r w:rsidRPr="006C2754">
        <w:rPr>
          <w:rFonts w:ascii="Arial" w:hAnsi="Arial" w:cs="Arial"/>
        </w:rPr>
        <w:t xml:space="preserve"> </w:t>
      </w:r>
      <w:proofErr w:type="spellStart"/>
      <w:r w:rsidRPr="006C2754">
        <w:rPr>
          <w:rFonts w:ascii="Arial" w:hAnsi="Arial" w:cs="Arial"/>
        </w:rPr>
        <w:t>indah</w:t>
      </w:r>
      <w:proofErr w:type="spellEnd"/>
      <w:r w:rsidRPr="006C2754">
        <w:rPr>
          <w:rFonts w:ascii="Arial" w:hAnsi="Arial" w:cs="Arial"/>
        </w:rPr>
        <w:t xml:space="preserve"> dan </w:t>
      </w:r>
      <w:proofErr w:type="spellStart"/>
      <w:r w:rsidRPr="006C2754">
        <w:rPr>
          <w:rFonts w:ascii="Arial" w:hAnsi="Arial" w:cs="Arial"/>
        </w:rPr>
        <w:t>tertib</w:t>
      </w:r>
      <w:proofErr w:type="spellEnd"/>
      <w:r w:rsidRPr="006C2754">
        <w:rPr>
          <w:rFonts w:ascii="Arial" w:hAnsi="Arial" w:cs="Arial"/>
        </w:rPr>
        <w:t>.</w:t>
      </w:r>
    </w:p>
    <w:p w14:paraId="25044923" w14:textId="77777777" w:rsidR="00FA6D25" w:rsidRPr="00FA6D25" w:rsidRDefault="00FA6D25" w:rsidP="00FA6D2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A6D25">
        <w:rPr>
          <w:rFonts w:ascii="Arial" w:hAnsi="Arial" w:cs="Arial"/>
          <w:sz w:val="24"/>
          <w:szCs w:val="24"/>
        </w:rPr>
        <w:t>Reklame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merupakan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Pr="00FA6D25">
        <w:rPr>
          <w:rFonts w:ascii="Arial" w:hAnsi="Arial" w:cs="Arial"/>
          <w:sz w:val="24"/>
          <w:szCs w:val="24"/>
        </w:rPr>
        <w:t>satu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FA6D25">
        <w:rPr>
          <w:rFonts w:ascii="Arial" w:hAnsi="Arial" w:cs="Arial"/>
          <w:sz w:val="24"/>
          <w:szCs w:val="24"/>
        </w:rPr>
        <w:t>komunikasi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visual yang </w:t>
      </w:r>
      <w:proofErr w:type="spellStart"/>
      <w:r w:rsidRPr="00FA6D25">
        <w:rPr>
          <w:rFonts w:ascii="Arial" w:hAnsi="Arial" w:cs="Arial"/>
          <w:sz w:val="24"/>
          <w:szCs w:val="24"/>
        </w:rPr>
        <w:t>berfungsi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memperkenalkan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produk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6D25">
        <w:rPr>
          <w:rFonts w:ascii="Arial" w:hAnsi="Arial" w:cs="Arial"/>
          <w:sz w:val="24"/>
          <w:szCs w:val="24"/>
        </w:rPr>
        <w:t>jasa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6D25">
        <w:rPr>
          <w:rFonts w:ascii="Arial" w:hAnsi="Arial" w:cs="Arial"/>
          <w:sz w:val="24"/>
          <w:szCs w:val="24"/>
        </w:rPr>
        <w:t>maupun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kegiatan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kepada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masyarakat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6D25">
        <w:rPr>
          <w:rFonts w:ascii="Arial" w:hAnsi="Arial" w:cs="Arial"/>
          <w:sz w:val="24"/>
          <w:szCs w:val="24"/>
        </w:rPr>
        <w:t>Sebagai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upaya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mewujudkan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penyelenggaraan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reklame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A6D25">
        <w:rPr>
          <w:rFonts w:ascii="Arial" w:hAnsi="Arial" w:cs="Arial"/>
          <w:sz w:val="24"/>
          <w:szCs w:val="24"/>
        </w:rPr>
        <w:t>tertib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A6D25">
        <w:rPr>
          <w:rFonts w:ascii="Arial" w:hAnsi="Arial" w:cs="Arial"/>
          <w:sz w:val="24"/>
          <w:szCs w:val="24"/>
        </w:rPr>
        <w:t>berwawasan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estetika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6D25">
        <w:rPr>
          <w:rFonts w:ascii="Arial" w:hAnsi="Arial" w:cs="Arial"/>
          <w:sz w:val="24"/>
          <w:szCs w:val="24"/>
        </w:rPr>
        <w:t>Pemerintah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Kabupaten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Karanganyar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melalui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Dinas </w:t>
      </w:r>
      <w:proofErr w:type="spellStart"/>
      <w:r w:rsidRPr="00FA6D25">
        <w:rPr>
          <w:rFonts w:ascii="Arial" w:hAnsi="Arial" w:cs="Arial"/>
          <w:sz w:val="24"/>
          <w:szCs w:val="24"/>
        </w:rPr>
        <w:t>Penanaman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Modal dan </w:t>
      </w:r>
      <w:proofErr w:type="spellStart"/>
      <w:r w:rsidRPr="00FA6D25">
        <w:rPr>
          <w:rFonts w:ascii="Arial" w:hAnsi="Arial" w:cs="Arial"/>
          <w:sz w:val="24"/>
          <w:szCs w:val="24"/>
        </w:rPr>
        <w:t>Pelayanan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Terpadu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Satu Pintu (DPMPTSP) </w:t>
      </w:r>
      <w:proofErr w:type="spellStart"/>
      <w:r w:rsidRPr="00FA6D25">
        <w:rPr>
          <w:rFonts w:ascii="Arial" w:hAnsi="Arial" w:cs="Arial"/>
          <w:sz w:val="24"/>
          <w:szCs w:val="24"/>
        </w:rPr>
        <w:t>terus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mendorong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pengelolaan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reklame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A6D25">
        <w:rPr>
          <w:rFonts w:ascii="Arial" w:hAnsi="Arial" w:cs="Arial"/>
          <w:sz w:val="24"/>
          <w:szCs w:val="24"/>
        </w:rPr>
        <w:t>aman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A6D25">
        <w:rPr>
          <w:rFonts w:ascii="Arial" w:hAnsi="Arial" w:cs="Arial"/>
          <w:sz w:val="24"/>
          <w:szCs w:val="24"/>
        </w:rPr>
        <w:t>sesuai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ketentuan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. Dasar </w:t>
      </w:r>
      <w:proofErr w:type="spellStart"/>
      <w:r w:rsidRPr="00FA6D25">
        <w:rPr>
          <w:rFonts w:ascii="Arial" w:hAnsi="Arial" w:cs="Arial"/>
          <w:sz w:val="24"/>
          <w:szCs w:val="24"/>
        </w:rPr>
        <w:t>pelaksanaannya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diatur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dalam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Peraturan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FA6D25">
        <w:rPr>
          <w:rFonts w:ascii="Arial" w:hAnsi="Arial" w:cs="Arial"/>
          <w:sz w:val="24"/>
          <w:szCs w:val="24"/>
        </w:rPr>
        <w:t>Nomor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FA6D25">
        <w:rPr>
          <w:rFonts w:ascii="Arial" w:hAnsi="Arial" w:cs="Arial"/>
          <w:sz w:val="24"/>
          <w:szCs w:val="24"/>
        </w:rPr>
        <w:t>Tahun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2021 </w:t>
      </w:r>
      <w:proofErr w:type="spellStart"/>
      <w:r w:rsidRPr="00FA6D25">
        <w:rPr>
          <w:rFonts w:ascii="Arial" w:hAnsi="Arial" w:cs="Arial"/>
          <w:sz w:val="24"/>
          <w:szCs w:val="24"/>
        </w:rPr>
        <w:t>tentang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Penyelenggaraan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Reklame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serta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Peraturan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Bupati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Nomor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34 </w:t>
      </w:r>
      <w:proofErr w:type="spellStart"/>
      <w:r w:rsidRPr="00FA6D25">
        <w:rPr>
          <w:rFonts w:ascii="Arial" w:hAnsi="Arial" w:cs="Arial"/>
          <w:sz w:val="24"/>
          <w:szCs w:val="24"/>
        </w:rPr>
        <w:t>Tahun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FA6D25">
        <w:rPr>
          <w:rFonts w:ascii="Arial" w:hAnsi="Arial" w:cs="Arial"/>
          <w:sz w:val="24"/>
          <w:szCs w:val="24"/>
        </w:rPr>
        <w:t>tentang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Petunjuk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Pelaksanaan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Perda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Nomor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FA6D25">
        <w:rPr>
          <w:rFonts w:ascii="Arial" w:hAnsi="Arial" w:cs="Arial"/>
          <w:sz w:val="24"/>
          <w:szCs w:val="24"/>
        </w:rPr>
        <w:t>Tahun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FA6D25">
        <w:rPr>
          <w:rFonts w:ascii="Arial" w:hAnsi="Arial" w:cs="Arial"/>
          <w:sz w:val="24"/>
          <w:szCs w:val="24"/>
        </w:rPr>
        <w:t>Kedua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regulasi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ini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menjadi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pedoman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utama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dalam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pengaturan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A6D25">
        <w:rPr>
          <w:rFonts w:ascii="Arial" w:hAnsi="Arial" w:cs="Arial"/>
          <w:sz w:val="24"/>
          <w:szCs w:val="24"/>
        </w:rPr>
        <w:t>pemberian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izin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reklame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A6D25">
        <w:rPr>
          <w:rFonts w:ascii="Arial" w:hAnsi="Arial" w:cs="Arial"/>
          <w:sz w:val="24"/>
          <w:szCs w:val="24"/>
        </w:rPr>
        <w:t>Kabupaten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Karanganyar</w:t>
      </w:r>
      <w:proofErr w:type="spellEnd"/>
      <w:r w:rsidRPr="00FA6D25">
        <w:rPr>
          <w:rFonts w:ascii="Arial" w:hAnsi="Arial" w:cs="Arial"/>
          <w:sz w:val="24"/>
          <w:szCs w:val="24"/>
        </w:rPr>
        <w:t>.</w:t>
      </w:r>
    </w:p>
    <w:p w14:paraId="03E26F9B" w14:textId="4FF1D47E" w:rsidR="00611956" w:rsidRPr="00611956" w:rsidRDefault="00FA6D25" w:rsidP="00FA6D25">
      <w:pPr>
        <w:jc w:val="both"/>
        <w:rPr>
          <w:rFonts w:ascii="Arial" w:hAnsi="Arial" w:cs="Arial"/>
          <w:sz w:val="24"/>
          <w:szCs w:val="24"/>
        </w:rPr>
      </w:pPr>
      <w:r w:rsidRPr="00FA6D25">
        <w:rPr>
          <w:rFonts w:ascii="Arial" w:hAnsi="Arial" w:cs="Arial"/>
          <w:sz w:val="24"/>
          <w:szCs w:val="24"/>
        </w:rPr>
        <w:t xml:space="preserve">Jenis </w:t>
      </w:r>
      <w:proofErr w:type="spellStart"/>
      <w:r w:rsidRPr="00FA6D25">
        <w:rPr>
          <w:rFonts w:ascii="Arial" w:hAnsi="Arial" w:cs="Arial"/>
          <w:sz w:val="24"/>
          <w:szCs w:val="24"/>
        </w:rPr>
        <w:t>reklame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A6D25">
        <w:rPr>
          <w:rFonts w:ascii="Arial" w:hAnsi="Arial" w:cs="Arial"/>
          <w:sz w:val="24"/>
          <w:szCs w:val="24"/>
        </w:rPr>
        <w:t>diatur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meliputi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reklame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insidental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A6D25">
        <w:rPr>
          <w:rFonts w:ascii="Arial" w:hAnsi="Arial" w:cs="Arial"/>
          <w:sz w:val="24"/>
          <w:szCs w:val="24"/>
        </w:rPr>
        <w:t>reklame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permanen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6D25">
        <w:rPr>
          <w:rFonts w:ascii="Arial" w:hAnsi="Arial" w:cs="Arial"/>
          <w:sz w:val="24"/>
          <w:szCs w:val="24"/>
        </w:rPr>
        <w:t>Reklame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insidental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bersifat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sementara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6D25">
        <w:rPr>
          <w:rFonts w:ascii="Arial" w:hAnsi="Arial" w:cs="Arial"/>
          <w:sz w:val="24"/>
          <w:szCs w:val="24"/>
        </w:rPr>
        <w:t>seperti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spanduk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6D25">
        <w:rPr>
          <w:rFonts w:ascii="Arial" w:hAnsi="Arial" w:cs="Arial"/>
          <w:sz w:val="24"/>
          <w:szCs w:val="24"/>
        </w:rPr>
        <w:t>umbul-umbul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6D25">
        <w:rPr>
          <w:rFonts w:ascii="Arial" w:hAnsi="Arial" w:cs="Arial"/>
          <w:sz w:val="24"/>
          <w:szCs w:val="24"/>
        </w:rPr>
        <w:t>baliho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, dan banner </w:t>
      </w:r>
      <w:proofErr w:type="spellStart"/>
      <w:r w:rsidRPr="00FA6D25">
        <w:rPr>
          <w:rFonts w:ascii="Arial" w:hAnsi="Arial" w:cs="Arial"/>
          <w:sz w:val="24"/>
          <w:szCs w:val="24"/>
        </w:rPr>
        <w:t>kegiatan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6D25">
        <w:rPr>
          <w:rFonts w:ascii="Arial" w:hAnsi="Arial" w:cs="Arial"/>
          <w:sz w:val="24"/>
          <w:szCs w:val="24"/>
        </w:rPr>
        <w:t>dengan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Pr="00FA6D25">
        <w:rPr>
          <w:rFonts w:ascii="Arial" w:hAnsi="Arial" w:cs="Arial"/>
          <w:sz w:val="24"/>
          <w:szCs w:val="24"/>
        </w:rPr>
        <w:t>pemasangan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paling lama 30 </w:t>
      </w:r>
      <w:proofErr w:type="spellStart"/>
      <w:r w:rsidRPr="00FA6D25">
        <w:rPr>
          <w:rFonts w:ascii="Arial" w:hAnsi="Arial" w:cs="Arial"/>
          <w:sz w:val="24"/>
          <w:szCs w:val="24"/>
        </w:rPr>
        <w:t>hari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6D25">
        <w:rPr>
          <w:rFonts w:ascii="Arial" w:hAnsi="Arial" w:cs="Arial"/>
          <w:sz w:val="24"/>
          <w:szCs w:val="24"/>
        </w:rPr>
        <w:t>Sementara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itu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6D25">
        <w:rPr>
          <w:rFonts w:ascii="Arial" w:hAnsi="Arial" w:cs="Arial"/>
          <w:sz w:val="24"/>
          <w:szCs w:val="24"/>
        </w:rPr>
        <w:t>reklame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permanen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bersifat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tetap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A6D25">
        <w:rPr>
          <w:rFonts w:ascii="Arial" w:hAnsi="Arial" w:cs="Arial"/>
          <w:sz w:val="24"/>
          <w:szCs w:val="24"/>
        </w:rPr>
        <w:t>tidak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dapat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dipindahkan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6D25">
        <w:rPr>
          <w:rFonts w:ascii="Arial" w:hAnsi="Arial" w:cs="Arial"/>
          <w:sz w:val="24"/>
          <w:szCs w:val="24"/>
        </w:rPr>
        <w:t>seperti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papan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nama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, neon box, dan </w:t>
      </w:r>
      <w:proofErr w:type="spellStart"/>
      <w:r w:rsidRPr="00FA6D25">
        <w:rPr>
          <w:rFonts w:ascii="Arial" w:hAnsi="Arial" w:cs="Arial"/>
          <w:sz w:val="24"/>
          <w:szCs w:val="24"/>
        </w:rPr>
        <w:t>videotron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6D25">
        <w:rPr>
          <w:rFonts w:ascii="Arial" w:hAnsi="Arial" w:cs="Arial"/>
          <w:sz w:val="24"/>
          <w:szCs w:val="24"/>
        </w:rPr>
        <w:t>Untuk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reklame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permanen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A6D25">
        <w:rPr>
          <w:rFonts w:ascii="Arial" w:hAnsi="Arial" w:cs="Arial"/>
          <w:sz w:val="24"/>
          <w:szCs w:val="24"/>
        </w:rPr>
        <w:t>berdiri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A6D25">
        <w:rPr>
          <w:rFonts w:ascii="Arial" w:hAnsi="Arial" w:cs="Arial"/>
          <w:sz w:val="24"/>
          <w:szCs w:val="24"/>
        </w:rPr>
        <w:t>ruang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milik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jalan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6D25">
        <w:rPr>
          <w:rFonts w:ascii="Arial" w:hAnsi="Arial" w:cs="Arial"/>
          <w:sz w:val="24"/>
          <w:szCs w:val="24"/>
        </w:rPr>
        <w:t>pemohon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wajib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melengkapi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Persetujuan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Bangunan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Gedung (PBG) </w:t>
      </w:r>
      <w:proofErr w:type="spellStart"/>
      <w:r w:rsidRPr="00FA6D25">
        <w:rPr>
          <w:rFonts w:ascii="Arial" w:hAnsi="Arial" w:cs="Arial"/>
          <w:sz w:val="24"/>
          <w:szCs w:val="24"/>
        </w:rPr>
        <w:t>serta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jaminan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pembongkaran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sesuai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ketentuan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6D25">
        <w:rPr>
          <w:rFonts w:ascii="Arial" w:hAnsi="Arial" w:cs="Arial"/>
          <w:sz w:val="24"/>
          <w:szCs w:val="24"/>
        </w:rPr>
        <w:t>Pengaturan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ini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penting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untuk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menjaga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keamanan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6D25">
        <w:rPr>
          <w:rFonts w:ascii="Arial" w:hAnsi="Arial" w:cs="Arial"/>
          <w:sz w:val="24"/>
          <w:szCs w:val="24"/>
        </w:rPr>
        <w:t>keteraturan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FA6D25">
        <w:rPr>
          <w:rFonts w:ascii="Arial" w:hAnsi="Arial" w:cs="Arial"/>
          <w:sz w:val="24"/>
          <w:szCs w:val="24"/>
        </w:rPr>
        <w:t>keindahan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lingkungan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di wilayah </w:t>
      </w:r>
      <w:proofErr w:type="spellStart"/>
      <w:r w:rsidRPr="00FA6D25">
        <w:rPr>
          <w:rFonts w:ascii="Arial" w:hAnsi="Arial" w:cs="Arial"/>
          <w:sz w:val="24"/>
          <w:szCs w:val="24"/>
        </w:rPr>
        <w:t>Kabupaten</w:t>
      </w:r>
      <w:proofErr w:type="spellEnd"/>
      <w:r w:rsidRPr="00FA6D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6D25">
        <w:rPr>
          <w:rFonts w:ascii="Arial" w:hAnsi="Arial" w:cs="Arial"/>
          <w:sz w:val="24"/>
          <w:szCs w:val="24"/>
        </w:rPr>
        <w:t>Karanganyar</w:t>
      </w:r>
      <w:proofErr w:type="spellEnd"/>
      <w:r w:rsidRPr="00FA6D25">
        <w:rPr>
          <w:rFonts w:ascii="Arial" w:hAnsi="Arial" w:cs="Arial"/>
          <w:sz w:val="24"/>
          <w:szCs w:val="24"/>
        </w:rPr>
        <w:t>.</w:t>
      </w:r>
    </w:p>
    <w:p w14:paraId="54450629" w14:textId="0671FC0B" w:rsidR="00611956" w:rsidRDefault="00B81B11" w:rsidP="00611956">
      <w:pPr>
        <w:jc w:val="both"/>
        <w:rPr>
          <w:rFonts w:ascii="Arial" w:hAnsi="Arial" w:cs="Arial"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B81B11">
        <w:rPr>
          <w:rFonts w:ascii="Arial" w:hAnsi="Arial" w:cs="Arial"/>
          <w:sz w:val="24"/>
          <w:szCs w:val="24"/>
        </w:rPr>
        <w:t>pengajuan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izin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reklame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B11">
        <w:rPr>
          <w:rFonts w:ascii="Arial" w:hAnsi="Arial" w:cs="Arial"/>
          <w:sz w:val="24"/>
          <w:szCs w:val="24"/>
        </w:rPr>
        <w:t>terdapat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syarat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utama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81B11">
        <w:rPr>
          <w:rFonts w:ascii="Arial" w:hAnsi="Arial" w:cs="Arial"/>
          <w:sz w:val="24"/>
          <w:szCs w:val="24"/>
        </w:rPr>
        <w:t>wajib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dipenuhi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B81B11">
        <w:rPr>
          <w:rFonts w:ascii="Arial" w:hAnsi="Arial" w:cs="Arial"/>
          <w:sz w:val="24"/>
          <w:szCs w:val="24"/>
        </w:rPr>
        <w:t>setiap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pemohon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B11">
        <w:rPr>
          <w:rFonts w:ascii="Arial" w:hAnsi="Arial" w:cs="Arial"/>
          <w:sz w:val="24"/>
          <w:szCs w:val="24"/>
        </w:rPr>
        <w:t>yaitu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identitas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KTP, </w:t>
      </w:r>
      <w:proofErr w:type="spellStart"/>
      <w:r w:rsidRPr="00B81B11">
        <w:rPr>
          <w:rFonts w:ascii="Arial" w:hAnsi="Arial" w:cs="Arial"/>
          <w:sz w:val="24"/>
          <w:szCs w:val="24"/>
        </w:rPr>
        <w:t>desain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atau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foto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reklame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B11">
        <w:rPr>
          <w:rFonts w:ascii="Arial" w:hAnsi="Arial" w:cs="Arial"/>
          <w:sz w:val="24"/>
          <w:szCs w:val="24"/>
        </w:rPr>
        <w:t>denah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lokasi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beserta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titik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koordinat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B11">
        <w:rPr>
          <w:rFonts w:ascii="Arial" w:hAnsi="Arial" w:cs="Arial"/>
          <w:sz w:val="24"/>
          <w:szCs w:val="24"/>
        </w:rPr>
        <w:t>surat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pernyataan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tanggung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jawab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B11">
        <w:rPr>
          <w:rFonts w:ascii="Arial" w:hAnsi="Arial" w:cs="Arial"/>
          <w:sz w:val="24"/>
          <w:szCs w:val="24"/>
        </w:rPr>
        <w:t>serta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surat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kesanggupan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membayar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pajak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reklame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. Selain </w:t>
      </w:r>
      <w:proofErr w:type="spellStart"/>
      <w:r w:rsidRPr="00B81B11">
        <w:rPr>
          <w:rFonts w:ascii="Arial" w:hAnsi="Arial" w:cs="Arial"/>
          <w:sz w:val="24"/>
          <w:szCs w:val="24"/>
        </w:rPr>
        <w:t>itu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B11">
        <w:rPr>
          <w:rFonts w:ascii="Arial" w:hAnsi="Arial" w:cs="Arial"/>
          <w:sz w:val="24"/>
          <w:szCs w:val="24"/>
        </w:rPr>
        <w:t>terdapat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syarat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tambahan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81B11">
        <w:rPr>
          <w:rFonts w:ascii="Arial" w:hAnsi="Arial" w:cs="Arial"/>
          <w:sz w:val="24"/>
          <w:szCs w:val="24"/>
        </w:rPr>
        <w:t>menyesuaikan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dengan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jenis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81B11">
        <w:rPr>
          <w:rFonts w:ascii="Arial" w:hAnsi="Arial" w:cs="Arial"/>
          <w:sz w:val="24"/>
          <w:szCs w:val="24"/>
        </w:rPr>
        <w:t>lokasi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reklame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81B11">
        <w:rPr>
          <w:rFonts w:ascii="Arial" w:hAnsi="Arial" w:cs="Arial"/>
          <w:sz w:val="24"/>
          <w:szCs w:val="24"/>
        </w:rPr>
        <w:t>Untuk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reklame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permanen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diperlukan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Persetujuan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Bangunan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Gedung (PBG) dan </w:t>
      </w:r>
      <w:proofErr w:type="spellStart"/>
      <w:r w:rsidRPr="00B81B11">
        <w:rPr>
          <w:rFonts w:ascii="Arial" w:hAnsi="Arial" w:cs="Arial"/>
          <w:sz w:val="24"/>
          <w:szCs w:val="24"/>
        </w:rPr>
        <w:t>surat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kelayakan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konstruksi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B11">
        <w:rPr>
          <w:rFonts w:ascii="Arial" w:hAnsi="Arial" w:cs="Arial"/>
          <w:sz w:val="24"/>
          <w:szCs w:val="24"/>
        </w:rPr>
        <w:t>sedangkan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bagi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reklame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81B11">
        <w:rPr>
          <w:rFonts w:ascii="Arial" w:hAnsi="Arial" w:cs="Arial"/>
          <w:sz w:val="24"/>
          <w:szCs w:val="24"/>
        </w:rPr>
        <w:lastRenderedPageBreak/>
        <w:t>dipasang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81B11">
        <w:rPr>
          <w:rFonts w:ascii="Arial" w:hAnsi="Arial" w:cs="Arial"/>
          <w:sz w:val="24"/>
          <w:szCs w:val="24"/>
        </w:rPr>
        <w:t>ruang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milik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jalan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wajib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melampirkan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izin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pemakaian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ruang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milik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jalan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serta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surat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pernyataan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kesanggupan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membayar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jaminan</w:t>
      </w:r>
      <w:proofErr w:type="spellEnd"/>
      <w:r w:rsidRPr="00B81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B11">
        <w:rPr>
          <w:rFonts w:ascii="Arial" w:hAnsi="Arial" w:cs="Arial"/>
          <w:sz w:val="24"/>
          <w:szCs w:val="24"/>
        </w:rPr>
        <w:t>pembongkaran</w:t>
      </w:r>
      <w:proofErr w:type="spellEnd"/>
      <w:r w:rsidRPr="00B81B11">
        <w:rPr>
          <w:rFonts w:ascii="Arial" w:hAnsi="Arial" w:cs="Arial"/>
          <w:sz w:val="24"/>
          <w:szCs w:val="24"/>
        </w:rPr>
        <w:t>.</w:t>
      </w:r>
    </w:p>
    <w:p w14:paraId="4D3C7BC4" w14:textId="77777777" w:rsidR="00A64B14" w:rsidRDefault="00A64B14" w:rsidP="00A64B1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1A79751" wp14:editId="6C1A194A">
            <wp:extent cx="5629275" cy="2476500"/>
            <wp:effectExtent l="0" t="0" r="9525" b="0"/>
            <wp:docPr id="281998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98144" name="Picture 28199814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52" r="1784" b="6600"/>
                    <a:stretch/>
                  </pic:blipFill>
                  <pic:spPr bwMode="auto">
                    <a:xfrm>
                      <a:off x="0" y="0"/>
                      <a:ext cx="5629275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64FF6C" w14:textId="77777777" w:rsidR="00A64B14" w:rsidRPr="00CE391A" w:rsidRDefault="00A64B14" w:rsidP="00A64B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611956">
        <w:rPr>
          <w:rFonts w:ascii="Arial" w:hAnsi="Arial" w:cs="Arial"/>
        </w:rPr>
        <w:t>Tampilan</w:t>
      </w:r>
      <w:proofErr w:type="spellEnd"/>
      <w:r w:rsidRPr="00611956">
        <w:rPr>
          <w:rFonts w:ascii="Arial" w:hAnsi="Arial" w:cs="Arial"/>
        </w:rPr>
        <w:t xml:space="preserve"> </w:t>
      </w:r>
      <w:proofErr w:type="spellStart"/>
      <w:r w:rsidRPr="00611956">
        <w:rPr>
          <w:rFonts w:ascii="Arial" w:hAnsi="Arial" w:cs="Arial"/>
        </w:rPr>
        <w:t>laman</w:t>
      </w:r>
      <w:proofErr w:type="spellEnd"/>
      <w:r w:rsidRPr="00611956">
        <w:rPr>
          <w:rFonts w:ascii="Arial" w:hAnsi="Arial" w:cs="Arial"/>
        </w:rPr>
        <w:t xml:space="preserve"> LARE IMUD (</w:t>
      </w:r>
      <w:proofErr w:type="spellStart"/>
      <w:r w:rsidRPr="00611956">
        <w:rPr>
          <w:rFonts w:ascii="Arial" w:hAnsi="Arial" w:cs="Arial"/>
        </w:rPr>
        <w:t>Layanan</w:t>
      </w:r>
      <w:proofErr w:type="spellEnd"/>
      <w:r w:rsidRPr="00611956">
        <w:rPr>
          <w:rFonts w:ascii="Arial" w:hAnsi="Arial" w:cs="Arial"/>
        </w:rPr>
        <w:t xml:space="preserve"> </w:t>
      </w:r>
      <w:proofErr w:type="spellStart"/>
      <w:r w:rsidRPr="00611956">
        <w:rPr>
          <w:rFonts w:ascii="Arial" w:hAnsi="Arial" w:cs="Arial"/>
        </w:rPr>
        <w:t>Reklame</w:t>
      </w:r>
      <w:proofErr w:type="spellEnd"/>
      <w:r w:rsidRPr="00611956">
        <w:rPr>
          <w:rFonts w:ascii="Arial" w:hAnsi="Arial" w:cs="Arial"/>
        </w:rPr>
        <w:t xml:space="preserve"> </w:t>
      </w:r>
      <w:proofErr w:type="spellStart"/>
      <w:r w:rsidRPr="00611956">
        <w:rPr>
          <w:rFonts w:ascii="Arial" w:hAnsi="Arial" w:cs="Arial"/>
        </w:rPr>
        <w:t>Izin</w:t>
      </w:r>
      <w:proofErr w:type="spellEnd"/>
      <w:r w:rsidRPr="00611956">
        <w:rPr>
          <w:rFonts w:ascii="Arial" w:hAnsi="Arial" w:cs="Arial"/>
        </w:rPr>
        <w:t xml:space="preserve"> </w:t>
      </w:r>
      <w:proofErr w:type="spellStart"/>
      <w:r w:rsidRPr="00611956">
        <w:rPr>
          <w:rFonts w:ascii="Arial" w:hAnsi="Arial" w:cs="Arial"/>
        </w:rPr>
        <w:t>Mudah</w:t>
      </w:r>
      <w:proofErr w:type="spellEnd"/>
      <w:r w:rsidRPr="00611956">
        <w:rPr>
          <w:rFonts w:ascii="Arial" w:hAnsi="Arial" w:cs="Arial"/>
        </w:rPr>
        <w:t xml:space="preserve">) yang </w:t>
      </w:r>
      <w:proofErr w:type="spellStart"/>
      <w:r w:rsidRPr="00611956">
        <w:rPr>
          <w:rFonts w:ascii="Arial" w:hAnsi="Arial" w:cs="Arial"/>
        </w:rPr>
        <w:t>dikembangkan</w:t>
      </w:r>
      <w:proofErr w:type="spellEnd"/>
      <w:r w:rsidRPr="00611956">
        <w:rPr>
          <w:rFonts w:ascii="Arial" w:hAnsi="Arial" w:cs="Arial"/>
        </w:rPr>
        <w:t xml:space="preserve"> DPMPTSP </w:t>
      </w:r>
      <w:proofErr w:type="spellStart"/>
      <w:r w:rsidRPr="00611956">
        <w:rPr>
          <w:rFonts w:ascii="Arial" w:hAnsi="Arial" w:cs="Arial"/>
        </w:rPr>
        <w:t>Karanganyar</w:t>
      </w:r>
      <w:proofErr w:type="spellEnd"/>
      <w:r w:rsidRPr="00611956">
        <w:rPr>
          <w:rFonts w:ascii="Arial" w:hAnsi="Arial" w:cs="Arial"/>
        </w:rPr>
        <w:t xml:space="preserve"> </w:t>
      </w:r>
      <w:proofErr w:type="spellStart"/>
      <w:r w:rsidRPr="00611956">
        <w:rPr>
          <w:rFonts w:ascii="Arial" w:hAnsi="Arial" w:cs="Arial"/>
        </w:rPr>
        <w:t>sebagai</w:t>
      </w:r>
      <w:proofErr w:type="spellEnd"/>
      <w:r w:rsidRPr="00611956">
        <w:rPr>
          <w:rFonts w:ascii="Arial" w:hAnsi="Arial" w:cs="Arial"/>
        </w:rPr>
        <w:t xml:space="preserve"> </w:t>
      </w:r>
      <w:proofErr w:type="spellStart"/>
      <w:r w:rsidRPr="00611956">
        <w:rPr>
          <w:rFonts w:ascii="Arial" w:hAnsi="Arial" w:cs="Arial"/>
        </w:rPr>
        <w:t>inovasi</w:t>
      </w:r>
      <w:proofErr w:type="spellEnd"/>
      <w:r w:rsidRPr="00611956">
        <w:rPr>
          <w:rFonts w:ascii="Arial" w:hAnsi="Arial" w:cs="Arial"/>
        </w:rPr>
        <w:t xml:space="preserve"> </w:t>
      </w:r>
      <w:proofErr w:type="spellStart"/>
      <w:r w:rsidRPr="00611956">
        <w:rPr>
          <w:rFonts w:ascii="Arial" w:hAnsi="Arial" w:cs="Arial"/>
        </w:rPr>
        <w:t>pelayanan</w:t>
      </w:r>
      <w:proofErr w:type="spellEnd"/>
      <w:r w:rsidRPr="00611956">
        <w:rPr>
          <w:rFonts w:ascii="Arial" w:hAnsi="Arial" w:cs="Arial"/>
        </w:rPr>
        <w:t xml:space="preserve"> </w:t>
      </w:r>
      <w:proofErr w:type="spellStart"/>
      <w:r w:rsidRPr="00611956">
        <w:rPr>
          <w:rFonts w:ascii="Arial" w:hAnsi="Arial" w:cs="Arial"/>
        </w:rPr>
        <w:t>perizinan</w:t>
      </w:r>
      <w:proofErr w:type="spellEnd"/>
      <w:r w:rsidRPr="00611956">
        <w:rPr>
          <w:rFonts w:ascii="Arial" w:hAnsi="Arial" w:cs="Arial"/>
        </w:rPr>
        <w:t xml:space="preserve"> </w:t>
      </w:r>
      <w:proofErr w:type="spellStart"/>
      <w:r w:rsidRPr="00611956">
        <w:rPr>
          <w:rFonts w:ascii="Arial" w:hAnsi="Arial" w:cs="Arial"/>
        </w:rPr>
        <w:t>reklame</w:t>
      </w:r>
      <w:proofErr w:type="spellEnd"/>
      <w:r w:rsidRPr="00611956">
        <w:rPr>
          <w:rFonts w:ascii="Arial" w:hAnsi="Arial" w:cs="Arial"/>
        </w:rPr>
        <w:t xml:space="preserve"> </w:t>
      </w:r>
      <w:proofErr w:type="spellStart"/>
      <w:r w:rsidRPr="00611956">
        <w:rPr>
          <w:rFonts w:ascii="Arial" w:hAnsi="Arial" w:cs="Arial"/>
        </w:rPr>
        <w:t>secara</w:t>
      </w:r>
      <w:proofErr w:type="spellEnd"/>
      <w:r w:rsidRPr="00611956">
        <w:rPr>
          <w:rFonts w:ascii="Arial" w:hAnsi="Arial" w:cs="Arial"/>
        </w:rPr>
        <w:t xml:space="preserve"> digital.</w:t>
      </w:r>
    </w:p>
    <w:p w14:paraId="12F8A7CF" w14:textId="77777777" w:rsidR="00A64B14" w:rsidRDefault="00A64B14" w:rsidP="00611956">
      <w:pPr>
        <w:jc w:val="both"/>
        <w:rPr>
          <w:rFonts w:ascii="Arial" w:hAnsi="Arial" w:cs="Arial"/>
          <w:sz w:val="24"/>
          <w:szCs w:val="24"/>
        </w:rPr>
      </w:pPr>
    </w:p>
    <w:p w14:paraId="6E05C59E" w14:textId="2B811B14" w:rsidR="0007360E" w:rsidRPr="00611956" w:rsidRDefault="00611956" w:rsidP="0061195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11956">
        <w:rPr>
          <w:rFonts w:ascii="Arial" w:hAnsi="Arial" w:cs="Arial"/>
          <w:sz w:val="24"/>
          <w:szCs w:val="24"/>
        </w:rPr>
        <w:t>Ke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depan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, proses </w:t>
      </w:r>
      <w:proofErr w:type="spellStart"/>
      <w:r w:rsidRPr="00611956">
        <w:rPr>
          <w:rFonts w:ascii="Arial" w:hAnsi="Arial" w:cs="Arial"/>
          <w:sz w:val="24"/>
          <w:szCs w:val="24"/>
        </w:rPr>
        <w:t>perizinan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reklame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akan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semakin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mudah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melalui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aplikasi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LARE IMUD (</w:t>
      </w:r>
      <w:proofErr w:type="spellStart"/>
      <w:r w:rsidRPr="00611956">
        <w:rPr>
          <w:rFonts w:ascii="Arial" w:hAnsi="Arial" w:cs="Arial"/>
          <w:sz w:val="24"/>
          <w:szCs w:val="24"/>
        </w:rPr>
        <w:t>Layanan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Reklame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Izin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Mudah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) yang </w:t>
      </w:r>
      <w:proofErr w:type="spellStart"/>
      <w:r w:rsidRPr="00611956">
        <w:rPr>
          <w:rFonts w:ascii="Arial" w:hAnsi="Arial" w:cs="Arial"/>
          <w:sz w:val="24"/>
          <w:szCs w:val="24"/>
        </w:rPr>
        <w:t>sedang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dikembangkan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oleh DPMPTSP </w:t>
      </w:r>
      <w:proofErr w:type="spellStart"/>
      <w:r w:rsidRPr="00611956">
        <w:rPr>
          <w:rFonts w:ascii="Arial" w:hAnsi="Arial" w:cs="Arial"/>
          <w:sz w:val="24"/>
          <w:szCs w:val="24"/>
        </w:rPr>
        <w:t>Karanganyar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11956">
        <w:rPr>
          <w:rFonts w:ascii="Arial" w:hAnsi="Arial" w:cs="Arial"/>
          <w:sz w:val="24"/>
          <w:szCs w:val="24"/>
        </w:rPr>
        <w:t>Aplikasi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ini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dirancang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untuk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memfasilitasi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pengajuan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izin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secara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daring, </w:t>
      </w:r>
      <w:proofErr w:type="spellStart"/>
      <w:r w:rsidRPr="00611956">
        <w:rPr>
          <w:rFonts w:ascii="Arial" w:hAnsi="Arial" w:cs="Arial"/>
          <w:sz w:val="24"/>
          <w:szCs w:val="24"/>
        </w:rPr>
        <w:t>mulai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dari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unggah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berkas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1956">
        <w:rPr>
          <w:rFonts w:ascii="Arial" w:hAnsi="Arial" w:cs="Arial"/>
          <w:sz w:val="24"/>
          <w:szCs w:val="24"/>
        </w:rPr>
        <w:t>verifikasi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1956">
        <w:rPr>
          <w:rFonts w:ascii="Arial" w:hAnsi="Arial" w:cs="Arial"/>
          <w:sz w:val="24"/>
          <w:szCs w:val="24"/>
        </w:rPr>
        <w:t>hingga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penerbitan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izin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. Saat </w:t>
      </w:r>
      <w:proofErr w:type="spellStart"/>
      <w:r w:rsidRPr="00611956">
        <w:rPr>
          <w:rFonts w:ascii="Arial" w:hAnsi="Arial" w:cs="Arial"/>
          <w:sz w:val="24"/>
          <w:szCs w:val="24"/>
        </w:rPr>
        <w:t>ini</w:t>
      </w:r>
      <w:proofErr w:type="spellEnd"/>
      <w:r w:rsidRPr="00611956">
        <w:rPr>
          <w:rFonts w:ascii="Arial" w:hAnsi="Arial" w:cs="Arial"/>
          <w:sz w:val="24"/>
          <w:szCs w:val="24"/>
        </w:rPr>
        <w:t>, website lareimud.karanganyarkab.go.id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sudah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dapat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diakses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untuk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melihat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beranda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dan menu </w:t>
      </w:r>
      <w:proofErr w:type="spellStart"/>
      <w:r w:rsidRPr="00611956">
        <w:rPr>
          <w:rFonts w:ascii="Arial" w:hAnsi="Arial" w:cs="Arial"/>
          <w:sz w:val="24"/>
          <w:szCs w:val="24"/>
        </w:rPr>
        <w:t>informasi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1956">
        <w:rPr>
          <w:rFonts w:ascii="Arial" w:hAnsi="Arial" w:cs="Arial"/>
          <w:sz w:val="24"/>
          <w:szCs w:val="24"/>
        </w:rPr>
        <w:t>namun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fitur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izin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masih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dalam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tahap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penyempurnaan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. Masyarakat </w:t>
      </w:r>
      <w:proofErr w:type="spellStart"/>
      <w:r w:rsidRPr="00611956">
        <w:rPr>
          <w:rFonts w:ascii="Arial" w:hAnsi="Arial" w:cs="Arial"/>
          <w:sz w:val="24"/>
          <w:szCs w:val="24"/>
        </w:rPr>
        <w:t>dapat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mengikuti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informasi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terbaru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mengenai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layanan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reklame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611956">
        <w:rPr>
          <w:rFonts w:ascii="Arial" w:hAnsi="Arial" w:cs="Arial"/>
          <w:sz w:val="24"/>
          <w:szCs w:val="24"/>
        </w:rPr>
        <w:t>ini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melalui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kanal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resmi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DPMPTSP </w:t>
      </w:r>
      <w:proofErr w:type="spellStart"/>
      <w:r w:rsidRPr="00611956">
        <w:rPr>
          <w:rFonts w:ascii="Arial" w:hAnsi="Arial" w:cs="Arial"/>
          <w:sz w:val="24"/>
          <w:szCs w:val="24"/>
        </w:rPr>
        <w:t>Karanganyar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, agar </w:t>
      </w:r>
      <w:proofErr w:type="spellStart"/>
      <w:r w:rsidRPr="00611956">
        <w:rPr>
          <w:rFonts w:ascii="Arial" w:hAnsi="Arial" w:cs="Arial"/>
          <w:sz w:val="24"/>
          <w:szCs w:val="24"/>
        </w:rPr>
        <w:t>selalu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mendapatkan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pembaruan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terkini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seputar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tata </w:t>
      </w:r>
      <w:proofErr w:type="spellStart"/>
      <w:r w:rsidRPr="00611956">
        <w:rPr>
          <w:rFonts w:ascii="Arial" w:hAnsi="Arial" w:cs="Arial"/>
          <w:sz w:val="24"/>
          <w:szCs w:val="24"/>
        </w:rPr>
        <w:t>cara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11956">
        <w:rPr>
          <w:rFonts w:ascii="Arial" w:hAnsi="Arial" w:cs="Arial"/>
          <w:sz w:val="24"/>
          <w:szCs w:val="24"/>
        </w:rPr>
        <w:t>pelayanan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perizinan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reklame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11956">
        <w:rPr>
          <w:rFonts w:ascii="Arial" w:hAnsi="Arial" w:cs="Arial"/>
          <w:sz w:val="24"/>
          <w:szCs w:val="24"/>
        </w:rPr>
        <w:t>Kabupaten</w:t>
      </w:r>
      <w:proofErr w:type="spellEnd"/>
      <w:r w:rsidRPr="006119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956">
        <w:rPr>
          <w:rFonts w:ascii="Arial" w:hAnsi="Arial" w:cs="Arial"/>
          <w:sz w:val="24"/>
          <w:szCs w:val="24"/>
        </w:rPr>
        <w:t>Karanganyar</w:t>
      </w:r>
      <w:proofErr w:type="spellEnd"/>
      <w:r w:rsidRPr="00611956">
        <w:rPr>
          <w:rFonts w:ascii="Arial" w:hAnsi="Arial" w:cs="Arial"/>
          <w:sz w:val="24"/>
          <w:szCs w:val="24"/>
        </w:rPr>
        <w:t>.</w:t>
      </w:r>
    </w:p>
    <w:sectPr w:rsidR="0007360E" w:rsidRPr="00611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8A"/>
    <w:rsid w:val="00006A39"/>
    <w:rsid w:val="0007360E"/>
    <w:rsid w:val="000932C6"/>
    <w:rsid w:val="0010412A"/>
    <w:rsid w:val="00133DE4"/>
    <w:rsid w:val="001B10D2"/>
    <w:rsid w:val="003D2BE9"/>
    <w:rsid w:val="00567C9C"/>
    <w:rsid w:val="00611956"/>
    <w:rsid w:val="006755F9"/>
    <w:rsid w:val="006C2754"/>
    <w:rsid w:val="00931301"/>
    <w:rsid w:val="0096218A"/>
    <w:rsid w:val="00A64B14"/>
    <w:rsid w:val="00AB5945"/>
    <w:rsid w:val="00B81B11"/>
    <w:rsid w:val="00CE391A"/>
    <w:rsid w:val="00D16663"/>
    <w:rsid w:val="00FA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8275"/>
  <w15:chartTrackingRefBased/>
  <w15:docId w15:val="{E84AB6D7-C359-4D37-80FA-BCCAA121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2025-10-05T19:04:00Z</dcterms:created>
  <dcterms:modified xsi:type="dcterms:W3CDTF">2025-10-09T13:18:00Z</dcterms:modified>
</cp:coreProperties>
</file>