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D0" w:rsidRDefault="003E32D0" w:rsidP="00925506">
      <w:pPr>
        <w:spacing w:after="0"/>
        <w:jc w:val="center"/>
        <w:rPr>
          <w:rFonts w:ascii="Arial" w:hAnsi="Arial" w:cs="Arial"/>
          <w:b/>
          <w:sz w:val="28"/>
          <w:szCs w:val="28"/>
        </w:rPr>
      </w:pPr>
    </w:p>
    <w:p w:rsidR="003E32D0" w:rsidRDefault="003E32D0" w:rsidP="003E32D0">
      <w:pPr>
        <w:spacing w:after="0"/>
        <w:jc w:val="center"/>
        <w:rPr>
          <w:rFonts w:ascii="Arial" w:hAnsi="Arial" w:cs="Arial"/>
          <w:b/>
          <w:sz w:val="48"/>
          <w:szCs w:val="48"/>
        </w:rPr>
      </w:pPr>
      <w:r w:rsidRPr="003E32D0">
        <w:rPr>
          <w:rFonts w:ascii="Arial" w:hAnsi="Arial" w:cs="Arial"/>
          <w:b/>
          <w:sz w:val="48"/>
          <w:szCs w:val="48"/>
        </w:rPr>
        <w:t>RENCANA KERJA PERANGKAT DAERAH</w:t>
      </w:r>
    </w:p>
    <w:p w:rsidR="003E32D0" w:rsidRPr="003E32D0" w:rsidRDefault="003E32D0" w:rsidP="003E32D0">
      <w:pPr>
        <w:spacing w:after="0"/>
        <w:jc w:val="center"/>
        <w:rPr>
          <w:rFonts w:ascii="Arial" w:hAnsi="Arial" w:cs="Arial"/>
          <w:b/>
          <w:sz w:val="48"/>
          <w:szCs w:val="48"/>
        </w:rPr>
      </w:pPr>
      <w:r>
        <w:rPr>
          <w:rFonts w:ascii="Arial" w:hAnsi="Arial" w:cs="Arial"/>
          <w:b/>
          <w:sz w:val="48"/>
          <w:szCs w:val="48"/>
        </w:rPr>
        <w:t>RSUD KAB. KARANGANYAR</w:t>
      </w:r>
    </w:p>
    <w:p w:rsidR="003E32D0" w:rsidRDefault="003E32D0" w:rsidP="003E32D0">
      <w:pPr>
        <w:spacing w:after="0"/>
        <w:jc w:val="center"/>
        <w:rPr>
          <w:rFonts w:ascii="Arial" w:hAnsi="Arial" w:cs="Arial"/>
          <w:b/>
          <w:sz w:val="32"/>
          <w:szCs w:val="32"/>
        </w:rPr>
      </w:pPr>
    </w:p>
    <w:p w:rsidR="003E32D0" w:rsidRDefault="003E32D0" w:rsidP="003E32D0">
      <w:pPr>
        <w:spacing w:after="0"/>
        <w:jc w:val="center"/>
        <w:rPr>
          <w:rFonts w:ascii="Arial" w:hAnsi="Arial" w:cs="Arial"/>
          <w:b/>
          <w:sz w:val="32"/>
          <w:szCs w:val="32"/>
        </w:rPr>
      </w:pPr>
    </w:p>
    <w:p w:rsidR="003E32D0" w:rsidRDefault="003E32D0" w:rsidP="003E32D0">
      <w:pPr>
        <w:spacing w:after="0"/>
        <w:jc w:val="center"/>
        <w:rPr>
          <w:rFonts w:ascii="Arial" w:hAnsi="Arial" w:cs="Arial"/>
          <w:b/>
          <w:sz w:val="32"/>
          <w:szCs w:val="32"/>
        </w:rPr>
      </w:pPr>
    </w:p>
    <w:p w:rsidR="003E32D0" w:rsidRDefault="003E32D0" w:rsidP="003E32D0">
      <w:pPr>
        <w:spacing w:after="0"/>
        <w:jc w:val="center"/>
        <w:rPr>
          <w:rFonts w:ascii="Arial" w:hAnsi="Arial" w:cs="Arial"/>
          <w:b/>
          <w:sz w:val="32"/>
          <w:szCs w:val="32"/>
        </w:rPr>
      </w:pPr>
    </w:p>
    <w:p w:rsidR="003E32D0" w:rsidRDefault="003E32D0" w:rsidP="003E32D0">
      <w:pPr>
        <w:spacing w:after="0"/>
        <w:jc w:val="center"/>
        <w:rPr>
          <w:rFonts w:ascii="Arial" w:hAnsi="Arial" w:cs="Arial"/>
          <w:b/>
          <w:sz w:val="32"/>
          <w:szCs w:val="32"/>
        </w:rPr>
      </w:pPr>
    </w:p>
    <w:p w:rsidR="003E32D0" w:rsidRPr="003E32D0" w:rsidRDefault="003E32D0" w:rsidP="003E32D0">
      <w:pPr>
        <w:spacing w:after="0"/>
        <w:jc w:val="center"/>
        <w:rPr>
          <w:rFonts w:ascii="Arial" w:hAnsi="Arial" w:cs="Arial"/>
          <w:b/>
          <w:sz w:val="32"/>
          <w:szCs w:val="32"/>
        </w:rPr>
      </w:pPr>
    </w:p>
    <w:p w:rsidR="003E32D0" w:rsidRDefault="003E32D0" w:rsidP="00925506">
      <w:pPr>
        <w:spacing w:after="0"/>
        <w:jc w:val="center"/>
        <w:rPr>
          <w:rFonts w:ascii="Arial" w:hAnsi="Arial" w:cs="Arial"/>
          <w:b/>
          <w:sz w:val="28"/>
          <w:szCs w:val="28"/>
        </w:rPr>
      </w:pPr>
    </w:p>
    <w:p w:rsidR="003E32D0" w:rsidRDefault="003E32D0" w:rsidP="00925506">
      <w:pPr>
        <w:spacing w:after="0"/>
        <w:jc w:val="center"/>
        <w:rPr>
          <w:rFonts w:ascii="Arial" w:hAnsi="Arial" w:cs="Arial"/>
          <w:b/>
          <w:sz w:val="28"/>
          <w:szCs w:val="28"/>
        </w:rPr>
      </w:pPr>
      <w:r w:rsidRPr="003E32D0">
        <w:rPr>
          <w:rFonts w:ascii="Arial" w:hAnsi="Arial" w:cs="Arial"/>
          <w:b/>
          <w:sz w:val="28"/>
          <w:szCs w:val="28"/>
        </w:rPr>
        <w:drawing>
          <wp:inline distT="0" distB="0" distL="0" distR="0">
            <wp:extent cx="3038475" cy="3676627"/>
            <wp:effectExtent l="19050" t="0" r="9525" b="0"/>
            <wp:docPr id="1" name="Picture 1" descr="E:\2015\BANPROP 2015\RKO 2015\Logo-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5\BANPROP 2015\RKO 2015\Logo-warna.png"/>
                    <pic:cNvPicPr>
                      <a:picLocks noChangeAspect="1" noChangeArrowheads="1"/>
                    </pic:cNvPicPr>
                  </pic:nvPicPr>
                  <pic:blipFill>
                    <a:blip r:embed="rId5"/>
                    <a:srcRect/>
                    <a:stretch>
                      <a:fillRect/>
                    </a:stretch>
                  </pic:blipFill>
                  <pic:spPr bwMode="auto">
                    <a:xfrm>
                      <a:off x="0" y="0"/>
                      <a:ext cx="3038475" cy="3676627"/>
                    </a:xfrm>
                    <a:prstGeom prst="rect">
                      <a:avLst/>
                    </a:prstGeom>
                    <a:noFill/>
                    <a:ln w="9525">
                      <a:noFill/>
                      <a:miter lim="800000"/>
                      <a:headEnd/>
                      <a:tailEnd/>
                    </a:ln>
                  </pic:spPr>
                </pic:pic>
              </a:graphicData>
            </a:graphic>
          </wp:inline>
        </w:drawing>
      </w:r>
    </w:p>
    <w:p w:rsidR="003E32D0" w:rsidRDefault="003E32D0" w:rsidP="00925506">
      <w:pPr>
        <w:spacing w:after="0"/>
        <w:jc w:val="center"/>
        <w:rPr>
          <w:rFonts w:ascii="Arial" w:hAnsi="Arial" w:cs="Arial"/>
          <w:b/>
          <w:sz w:val="28"/>
          <w:szCs w:val="28"/>
        </w:rPr>
      </w:pPr>
    </w:p>
    <w:p w:rsidR="003E32D0" w:rsidRDefault="003E32D0" w:rsidP="00925506">
      <w:pPr>
        <w:spacing w:after="0"/>
        <w:jc w:val="center"/>
        <w:rPr>
          <w:rFonts w:ascii="Arial" w:hAnsi="Arial" w:cs="Arial"/>
          <w:b/>
          <w:sz w:val="28"/>
          <w:szCs w:val="28"/>
        </w:rPr>
      </w:pPr>
    </w:p>
    <w:p w:rsidR="003E32D0" w:rsidRDefault="003E32D0" w:rsidP="00925506">
      <w:pPr>
        <w:spacing w:after="0"/>
        <w:jc w:val="center"/>
        <w:rPr>
          <w:rFonts w:ascii="Arial" w:hAnsi="Arial" w:cs="Arial"/>
          <w:b/>
          <w:sz w:val="28"/>
          <w:szCs w:val="28"/>
        </w:rPr>
      </w:pPr>
    </w:p>
    <w:p w:rsidR="003E32D0" w:rsidRDefault="003E32D0" w:rsidP="00925506">
      <w:pPr>
        <w:spacing w:after="0"/>
        <w:jc w:val="center"/>
        <w:rPr>
          <w:rFonts w:ascii="Arial" w:hAnsi="Arial" w:cs="Arial"/>
          <w:b/>
          <w:sz w:val="28"/>
          <w:szCs w:val="28"/>
        </w:rPr>
      </w:pPr>
    </w:p>
    <w:p w:rsidR="00B74A97" w:rsidRDefault="00B74A97" w:rsidP="00925506">
      <w:pPr>
        <w:spacing w:after="0"/>
        <w:jc w:val="center"/>
        <w:rPr>
          <w:rFonts w:ascii="Arial" w:hAnsi="Arial" w:cs="Arial"/>
          <w:b/>
          <w:sz w:val="28"/>
          <w:szCs w:val="28"/>
        </w:rPr>
      </w:pPr>
    </w:p>
    <w:p w:rsidR="003E32D0" w:rsidRDefault="003E32D0" w:rsidP="00925506">
      <w:pPr>
        <w:spacing w:after="0"/>
        <w:jc w:val="center"/>
        <w:rPr>
          <w:rFonts w:ascii="Arial" w:hAnsi="Arial" w:cs="Arial"/>
          <w:b/>
          <w:sz w:val="28"/>
          <w:szCs w:val="28"/>
        </w:rPr>
      </w:pPr>
    </w:p>
    <w:p w:rsidR="003E32D0" w:rsidRPr="003E32D0" w:rsidRDefault="003E32D0" w:rsidP="00925506">
      <w:pPr>
        <w:spacing w:after="0"/>
        <w:jc w:val="center"/>
        <w:rPr>
          <w:rFonts w:ascii="Arial" w:hAnsi="Arial" w:cs="Arial"/>
          <w:b/>
          <w:sz w:val="56"/>
          <w:szCs w:val="56"/>
        </w:rPr>
      </w:pPr>
      <w:r w:rsidRPr="003E32D0">
        <w:rPr>
          <w:rFonts w:ascii="Arial" w:hAnsi="Arial" w:cs="Arial"/>
          <w:b/>
          <w:sz w:val="56"/>
          <w:szCs w:val="56"/>
        </w:rPr>
        <w:t>TAHUN 2018</w:t>
      </w:r>
    </w:p>
    <w:p w:rsidR="003E32D0" w:rsidRDefault="003E32D0" w:rsidP="00925506">
      <w:pPr>
        <w:spacing w:after="0"/>
        <w:jc w:val="center"/>
        <w:rPr>
          <w:rFonts w:ascii="Arial" w:hAnsi="Arial" w:cs="Arial"/>
          <w:b/>
          <w:sz w:val="28"/>
          <w:szCs w:val="28"/>
        </w:rPr>
      </w:pPr>
    </w:p>
    <w:p w:rsidR="00B74A97" w:rsidRDefault="00B74A97" w:rsidP="00925506">
      <w:pPr>
        <w:spacing w:after="0"/>
        <w:jc w:val="center"/>
        <w:rPr>
          <w:rFonts w:ascii="Arial" w:hAnsi="Arial" w:cs="Arial"/>
          <w:b/>
          <w:sz w:val="28"/>
          <w:szCs w:val="28"/>
        </w:rPr>
      </w:pPr>
    </w:p>
    <w:p w:rsidR="00B74A97" w:rsidRDefault="00B74A97" w:rsidP="00925506">
      <w:pPr>
        <w:spacing w:after="0"/>
        <w:jc w:val="center"/>
        <w:rPr>
          <w:rFonts w:ascii="Arial" w:hAnsi="Arial" w:cs="Arial"/>
          <w:b/>
          <w:sz w:val="28"/>
          <w:szCs w:val="28"/>
        </w:rPr>
      </w:pPr>
    </w:p>
    <w:p w:rsidR="003E32D0" w:rsidRDefault="003E32D0" w:rsidP="00925506">
      <w:pPr>
        <w:spacing w:after="0"/>
        <w:jc w:val="center"/>
        <w:rPr>
          <w:rFonts w:ascii="Arial" w:hAnsi="Arial" w:cs="Arial"/>
          <w:b/>
          <w:sz w:val="28"/>
          <w:szCs w:val="28"/>
        </w:rPr>
      </w:pPr>
    </w:p>
    <w:p w:rsidR="00925506" w:rsidRPr="00925506" w:rsidRDefault="00925506" w:rsidP="00925506">
      <w:pPr>
        <w:spacing w:after="0"/>
        <w:jc w:val="center"/>
        <w:rPr>
          <w:rFonts w:ascii="Arial" w:hAnsi="Arial" w:cs="Arial"/>
          <w:b/>
          <w:sz w:val="28"/>
          <w:szCs w:val="28"/>
        </w:rPr>
      </w:pPr>
      <w:r w:rsidRPr="00925506">
        <w:rPr>
          <w:rFonts w:ascii="Arial" w:hAnsi="Arial" w:cs="Arial"/>
          <w:b/>
          <w:sz w:val="28"/>
          <w:szCs w:val="28"/>
        </w:rPr>
        <w:t>RENCANA KERJA PERANGKAT DAERAH</w:t>
      </w:r>
    </w:p>
    <w:p w:rsidR="00925506" w:rsidRDefault="00925506" w:rsidP="00925506">
      <w:pPr>
        <w:spacing w:after="0"/>
        <w:jc w:val="center"/>
        <w:rPr>
          <w:rFonts w:ascii="Arial" w:hAnsi="Arial" w:cs="Arial"/>
          <w:b/>
          <w:sz w:val="28"/>
          <w:szCs w:val="28"/>
        </w:rPr>
      </w:pPr>
      <w:r w:rsidRPr="00925506">
        <w:rPr>
          <w:rFonts w:ascii="Arial" w:hAnsi="Arial" w:cs="Arial"/>
          <w:b/>
          <w:sz w:val="28"/>
          <w:szCs w:val="28"/>
        </w:rPr>
        <w:t>TAHUN 201</w:t>
      </w:r>
      <w:r w:rsidR="00754556">
        <w:rPr>
          <w:rFonts w:ascii="Arial" w:hAnsi="Arial" w:cs="Arial"/>
          <w:b/>
          <w:sz w:val="28"/>
          <w:szCs w:val="28"/>
        </w:rPr>
        <w:t>8</w:t>
      </w:r>
    </w:p>
    <w:p w:rsidR="00925506" w:rsidRDefault="00925506" w:rsidP="00925506">
      <w:pPr>
        <w:spacing w:after="0"/>
        <w:jc w:val="center"/>
        <w:rPr>
          <w:rFonts w:ascii="Arial" w:hAnsi="Arial" w:cs="Arial"/>
          <w:b/>
          <w:sz w:val="28"/>
          <w:szCs w:val="28"/>
        </w:rPr>
      </w:pPr>
    </w:p>
    <w:p w:rsidR="0066028B" w:rsidRDefault="0066028B" w:rsidP="00925506">
      <w:pPr>
        <w:spacing w:after="0"/>
        <w:jc w:val="both"/>
        <w:rPr>
          <w:rFonts w:ascii="Arial" w:hAnsi="Arial" w:cs="Arial"/>
          <w:b/>
          <w:sz w:val="24"/>
          <w:szCs w:val="24"/>
        </w:rPr>
      </w:pPr>
    </w:p>
    <w:p w:rsidR="0066028B" w:rsidRDefault="00925506" w:rsidP="0066028B">
      <w:pPr>
        <w:spacing w:after="120"/>
        <w:jc w:val="center"/>
        <w:rPr>
          <w:rFonts w:ascii="Arial" w:hAnsi="Arial" w:cs="Arial"/>
          <w:b/>
          <w:sz w:val="24"/>
          <w:szCs w:val="24"/>
        </w:rPr>
      </w:pPr>
      <w:r>
        <w:rPr>
          <w:rFonts w:ascii="Arial" w:hAnsi="Arial" w:cs="Arial"/>
          <w:b/>
          <w:sz w:val="24"/>
          <w:szCs w:val="24"/>
        </w:rPr>
        <w:t>BAB I</w:t>
      </w:r>
    </w:p>
    <w:p w:rsidR="00925506" w:rsidRDefault="00925506" w:rsidP="00B74A97">
      <w:pPr>
        <w:spacing w:after="0"/>
        <w:jc w:val="center"/>
        <w:rPr>
          <w:rFonts w:ascii="Arial" w:hAnsi="Arial" w:cs="Arial"/>
          <w:b/>
          <w:sz w:val="24"/>
          <w:szCs w:val="24"/>
        </w:rPr>
      </w:pPr>
      <w:r>
        <w:rPr>
          <w:rFonts w:ascii="Arial" w:hAnsi="Arial" w:cs="Arial"/>
          <w:b/>
          <w:sz w:val="24"/>
          <w:szCs w:val="24"/>
        </w:rPr>
        <w:t>PENDAHULUAN</w:t>
      </w:r>
    </w:p>
    <w:p w:rsidR="0066028B" w:rsidRDefault="0066028B" w:rsidP="0066028B">
      <w:pPr>
        <w:spacing w:after="0"/>
        <w:jc w:val="center"/>
        <w:rPr>
          <w:rFonts w:ascii="Arial" w:hAnsi="Arial" w:cs="Arial"/>
          <w:b/>
          <w:sz w:val="24"/>
          <w:szCs w:val="24"/>
        </w:rPr>
      </w:pPr>
    </w:p>
    <w:p w:rsidR="00925506" w:rsidRDefault="00925506" w:rsidP="00F84FDC">
      <w:pPr>
        <w:tabs>
          <w:tab w:val="left" w:pos="567"/>
        </w:tabs>
        <w:spacing w:after="0"/>
        <w:jc w:val="both"/>
        <w:rPr>
          <w:rFonts w:ascii="Arial" w:hAnsi="Arial" w:cs="Arial"/>
          <w:b/>
          <w:sz w:val="24"/>
          <w:szCs w:val="24"/>
        </w:rPr>
      </w:pPr>
      <w:r>
        <w:rPr>
          <w:rFonts w:ascii="Arial" w:hAnsi="Arial" w:cs="Arial"/>
          <w:b/>
          <w:sz w:val="24"/>
          <w:szCs w:val="24"/>
        </w:rPr>
        <w:t>1.1</w:t>
      </w:r>
      <w:r w:rsidR="00F84FDC">
        <w:rPr>
          <w:rFonts w:ascii="Arial" w:hAnsi="Arial" w:cs="Arial"/>
          <w:b/>
          <w:sz w:val="24"/>
          <w:szCs w:val="24"/>
        </w:rPr>
        <w:tab/>
      </w:r>
      <w:r>
        <w:rPr>
          <w:rFonts w:ascii="Arial" w:hAnsi="Arial" w:cs="Arial"/>
          <w:b/>
          <w:sz w:val="24"/>
          <w:szCs w:val="24"/>
        </w:rPr>
        <w:t xml:space="preserve"> Latar Belakang</w:t>
      </w:r>
    </w:p>
    <w:p w:rsidR="00925506" w:rsidRDefault="00925506" w:rsidP="00925506">
      <w:pPr>
        <w:spacing w:after="0"/>
        <w:jc w:val="both"/>
        <w:rPr>
          <w:rFonts w:ascii="Arial" w:hAnsi="Arial" w:cs="Arial"/>
          <w:b/>
          <w:sz w:val="24"/>
          <w:szCs w:val="24"/>
        </w:rPr>
      </w:pPr>
    </w:p>
    <w:p w:rsidR="009C2FCC" w:rsidRPr="009C2FCC" w:rsidRDefault="009C2FCC" w:rsidP="003E32D0">
      <w:pPr>
        <w:pStyle w:val="BodyText2"/>
        <w:spacing w:after="0" w:line="360" w:lineRule="auto"/>
        <w:ind w:left="709" w:firstLine="851"/>
        <w:jc w:val="both"/>
        <w:rPr>
          <w:rFonts w:ascii="Arial" w:eastAsia="Times New Roman" w:hAnsi="Arial" w:cs="Arial"/>
          <w:sz w:val="24"/>
          <w:szCs w:val="24"/>
          <w:lang w:val="sv-SE"/>
        </w:rPr>
      </w:pPr>
      <w:r w:rsidRPr="009C2FCC">
        <w:rPr>
          <w:rFonts w:ascii="Arial" w:eastAsia="Times New Roman" w:hAnsi="Arial" w:cs="Arial"/>
          <w:sz w:val="24"/>
          <w:szCs w:val="24"/>
          <w:lang w:val="sv-SE"/>
        </w:rPr>
        <w:t>Rumah Sakit Umum Daerah Kabupaten Karanganyar  adalah merupakan unsur pendukung tugas Bupati dalam penyelenggaraan pemerintahan daerah di bidang pelayanan kesehatan yang dipimpin oleh seorang Direktur yang berada dibawah dan bertanggungjawab kepada Bupati melalui Sekretaris Daerah,</w:t>
      </w:r>
      <w:r w:rsidRPr="009C2FCC">
        <w:rPr>
          <w:rFonts w:ascii="Arial" w:eastAsia="Times New Roman" w:hAnsi="Arial" w:cs="Arial"/>
          <w:color w:val="FF0000"/>
          <w:sz w:val="24"/>
          <w:szCs w:val="24"/>
          <w:lang w:val="sv-SE"/>
        </w:rPr>
        <w:t xml:space="preserve"> </w:t>
      </w:r>
      <w:r w:rsidRPr="009C2FCC">
        <w:rPr>
          <w:rFonts w:ascii="Arial" w:eastAsia="Times New Roman" w:hAnsi="Arial" w:cs="Arial"/>
          <w:sz w:val="24"/>
          <w:szCs w:val="24"/>
          <w:lang w:val="sv-SE"/>
        </w:rPr>
        <w:t>Sebagai unsur pelaksana Pemerintah Kabupaten Karanganyar yang secara langsung menangani sektor kesehatan, Rumah Sakit Umum Daerah Kabupaten Karanganyar berkewajiban menyusun Rencana Kerja SKPD TA. 201</w:t>
      </w:r>
      <w:r w:rsidR="00754556">
        <w:rPr>
          <w:rFonts w:ascii="Arial" w:eastAsia="Times New Roman" w:hAnsi="Arial" w:cs="Arial"/>
          <w:sz w:val="24"/>
          <w:szCs w:val="24"/>
        </w:rPr>
        <w:t>8</w:t>
      </w:r>
      <w:r w:rsidRPr="009C2FCC">
        <w:rPr>
          <w:rFonts w:ascii="Arial" w:eastAsia="Times New Roman" w:hAnsi="Arial" w:cs="Arial"/>
          <w:sz w:val="24"/>
          <w:szCs w:val="24"/>
          <w:lang w:val="sv-SE"/>
        </w:rPr>
        <w:t xml:space="preserve"> yang dapat memberikan gambaran kegiatan yang akan datang dengan melihat kegiatan yang telah dilaksanakan. </w:t>
      </w:r>
    </w:p>
    <w:p w:rsidR="00754556" w:rsidRPr="009C2FCC" w:rsidRDefault="009C2FCC" w:rsidP="00B74A97">
      <w:pPr>
        <w:pStyle w:val="BodyText2"/>
        <w:spacing w:line="360" w:lineRule="auto"/>
        <w:ind w:left="709" w:firstLine="851"/>
        <w:jc w:val="both"/>
        <w:rPr>
          <w:rFonts w:ascii="Arial" w:eastAsia="Times New Roman" w:hAnsi="Arial" w:cs="Arial"/>
          <w:sz w:val="24"/>
          <w:szCs w:val="24"/>
        </w:rPr>
      </w:pPr>
      <w:r w:rsidRPr="009C2FCC">
        <w:rPr>
          <w:rFonts w:ascii="Arial" w:eastAsia="Times New Roman" w:hAnsi="Arial" w:cs="Arial"/>
          <w:sz w:val="24"/>
          <w:szCs w:val="24"/>
        </w:rPr>
        <w:t>Bahwa untuk membantu kelancaran pelaksanaan tugas pokok dan fungsi Rumah Sakit Umum Daerah Kabupaten Karanganyar Tahun 201</w:t>
      </w:r>
      <w:r w:rsidR="00754556">
        <w:rPr>
          <w:rFonts w:ascii="Arial" w:eastAsia="Times New Roman" w:hAnsi="Arial" w:cs="Arial"/>
          <w:sz w:val="24"/>
          <w:szCs w:val="24"/>
        </w:rPr>
        <w:t>8</w:t>
      </w:r>
      <w:r w:rsidRPr="009C2FCC">
        <w:rPr>
          <w:rFonts w:ascii="Arial" w:eastAsia="Times New Roman" w:hAnsi="Arial" w:cs="Arial"/>
          <w:sz w:val="24"/>
          <w:szCs w:val="24"/>
        </w:rPr>
        <w:t>, perlu ditetapkan Rencana Kerja ( Renja ) Rumah Sakit Umum Daerah Kabupaten Karanganyar .</w:t>
      </w:r>
    </w:p>
    <w:p w:rsidR="00F84FDC" w:rsidRDefault="00F84FDC" w:rsidP="00F84FDC">
      <w:pPr>
        <w:tabs>
          <w:tab w:val="left" w:pos="567"/>
        </w:tabs>
        <w:spacing w:after="0"/>
        <w:jc w:val="both"/>
        <w:rPr>
          <w:rFonts w:ascii="Arial" w:hAnsi="Arial" w:cs="Arial"/>
          <w:b/>
          <w:sz w:val="24"/>
          <w:szCs w:val="24"/>
        </w:rPr>
      </w:pPr>
      <w:r>
        <w:rPr>
          <w:rFonts w:ascii="Arial" w:hAnsi="Arial" w:cs="Arial"/>
          <w:b/>
          <w:sz w:val="24"/>
          <w:szCs w:val="24"/>
        </w:rPr>
        <w:t>1.2</w:t>
      </w:r>
      <w:r>
        <w:rPr>
          <w:rFonts w:ascii="Arial" w:hAnsi="Arial" w:cs="Arial"/>
          <w:b/>
          <w:sz w:val="24"/>
          <w:szCs w:val="24"/>
        </w:rPr>
        <w:tab/>
        <w:t xml:space="preserve"> Landasan Hukum</w:t>
      </w:r>
    </w:p>
    <w:p w:rsidR="007C4EF6" w:rsidRPr="009C2FCC" w:rsidRDefault="007C4EF6" w:rsidP="00B74A97">
      <w:pPr>
        <w:numPr>
          <w:ilvl w:val="1"/>
          <w:numId w:val="1"/>
        </w:numPr>
        <w:tabs>
          <w:tab w:val="clear" w:pos="1440"/>
        </w:tabs>
        <w:spacing w:after="0" w:line="360" w:lineRule="auto"/>
        <w:ind w:left="851" w:hanging="284"/>
        <w:jc w:val="both"/>
        <w:rPr>
          <w:rFonts w:ascii="Arial" w:hAnsi="Arial" w:cs="Arial"/>
          <w:sz w:val="24"/>
          <w:szCs w:val="24"/>
          <w:lang w:val="sv-SE"/>
        </w:rPr>
      </w:pPr>
      <w:r w:rsidRPr="009C2FCC">
        <w:rPr>
          <w:rFonts w:ascii="Arial" w:eastAsia="Times New Roman" w:hAnsi="Arial" w:cs="Arial"/>
          <w:sz w:val="24"/>
          <w:szCs w:val="24"/>
          <w:lang w:val="sv-SE"/>
        </w:rPr>
        <w:t>Undang-Undang nomor 13 tahun 1950 tentang Pembentukan Daerah-daerah Kabupaten dalam Provinsi Jawa Tengah;</w:t>
      </w:r>
    </w:p>
    <w:p w:rsidR="00296DBB" w:rsidRPr="009C2FCC" w:rsidRDefault="00296DBB" w:rsidP="00B74A97">
      <w:pPr>
        <w:numPr>
          <w:ilvl w:val="1"/>
          <w:numId w:val="1"/>
        </w:numPr>
        <w:tabs>
          <w:tab w:val="clear" w:pos="1440"/>
        </w:tabs>
        <w:spacing w:after="0" w:line="360" w:lineRule="auto"/>
        <w:ind w:left="851" w:hanging="284"/>
        <w:jc w:val="both"/>
        <w:rPr>
          <w:rFonts w:ascii="Arial" w:hAnsi="Arial" w:cs="Arial"/>
          <w:sz w:val="24"/>
          <w:szCs w:val="24"/>
        </w:rPr>
      </w:pPr>
      <w:r w:rsidRPr="009C2FCC">
        <w:rPr>
          <w:rFonts w:ascii="Arial" w:hAnsi="Arial" w:cs="Arial"/>
          <w:sz w:val="24"/>
          <w:szCs w:val="24"/>
        </w:rPr>
        <w:t>Undang-Undang Nomor 25 Tahun 2004 tentang Sistem Perencanaan Pembangunan Nasional</w:t>
      </w:r>
      <w:r w:rsidR="008014F3" w:rsidRPr="009C2FCC">
        <w:rPr>
          <w:rFonts w:ascii="Arial" w:hAnsi="Arial" w:cs="Arial"/>
          <w:sz w:val="24"/>
          <w:szCs w:val="24"/>
        </w:rPr>
        <w:t>;</w:t>
      </w:r>
    </w:p>
    <w:p w:rsidR="008014F3" w:rsidRPr="009C2FCC" w:rsidRDefault="008014F3" w:rsidP="00B74A97">
      <w:pPr>
        <w:numPr>
          <w:ilvl w:val="1"/>
          <w:numId w:val="1"/>
        </w:numPr>
        <w:tabs>
          <w:tab w:val="clear" w:pos="1440"/>
        </w:tabs>
        <w:spacing w:after="0" w:line="360" w:lineRule="auto"/>
        <w:ind w:left="851" w:hanging="284"/>
        <w:jc w:val="both"/>
        <w:rPr>
          <w:rFonts w:ascii="Arial" w:hAnsi="Arial" w:cs="Arial"/>
          <w:sz w:val="24"/>
          <w:szCs w:val="24"/>
        </w:rPr>
      </w:pPr>
      <w:r w:rsidRPr="009C2FCC">
        <w:rPr>
          <w:rFonts w:ascii="Arial" w:hAnsi="Arial" w:cs="Arial"/>
          <w:sz w:val="24"/>
          <w:szCs w:val="24"/>
        </w:rPr>
        <w:t xml:space="preserve">Undang-Undang Nomor 23 Tahun 2014 tentang Pemerintah Daerah, sebagaimana telah diubah beberapa kali terakhir dengan Undang-undang Nomor 9 Tahun 2015 tentang Perubahan </w:t>
      </w:r>
      <w:r w:rsidR="00DE435E" w:rsidRPr="009C2FCC">
        <w:rPr>
          <w:rFonts w:ascii="Arial" w:hAnsi="Arial" w:cs="Arial"/>
          <w:sz w:val="24"/>
          <w:szCs w:val="24"/>
        </w:rPr>
        <w:t>kedua atas Undang-Undang Nomor 23 Tahun 2014 tentang Pemerintah Daerah;</w:t>
      </w:r>
    </w:p>
    <w:p w:rsidR="008014F3" w:rsidRPr="009C2FCC" w:rsidRDefault="008014F3" w:rsidP="008014F3">
      <w:pPr>
        <w:numPr>
          <w:ilvl w:val="1"/>
          <w:numId w:val="1"/>
        </w:numPr>
        <w:tabs>
          <w:tab w:val="clear" w:pos="1440"/>
        </w:tabs>
        <w:spacing w:before="60" w:after="0" w:line="360" w:lineRule="auto"/>
        <w:ind w:left="851" w:hanging="284"/>
        <w:jc w:val="both"/>
        <w:rPr>
          <w:rFonts w:ascii="Arial" w:hAnsi="Arial" w:cs="Arial"/>
          <w:sz w:val="24"/>
          <w:szCs w:val="24"/>
        </w:rPr>
      </w:pPr>
      <w:r w:rsidRPr="009C2FCC">
        <w:rPr>
          <w:rFonts w:ascii="Arial" w:hAnsi="Arial" w:cs="Arial"/>
          <w:sz w:val="24"/>
          <w:szCs w:val="24"/>
        </w:rPr>
        <w:t xml:space="preserve">Undang-Undang Republik Indonesia Nomor 2 Tahun 2015 Tentang Perubahan Kedua Atas Undang-Undang Nomor 23 Tahun 2014 Tentang Pemerintahan Daerah </w:t>
      </w:r>
    </w:p>
    <w:p w:rsidR="00296DBB" w:rsidRPr="009C2FCC" w:rsidRDefault="008014F3" w:rsidP="008014F3">
      <w:pPr>
        <w:numPr>
          <w:ilvl w:val="1"/>
          <w:numId w:val="1"/>
        </w:numPr>
        <w:tabs>
          <w:tab w:val="clear" w:pos="1440"/>
        </w:tabs>
        <w:spacing w:before="60" w:after="0" w:line="360" w:lineRule="auto"/>
        <w:ind w:left="851" w:hanging="284"/>
        <w:jc w:val="both"/>
        <w:rPr>
          <w:rFonts w:ascii="Arial" w:hAnsi="Arial" w:cs="Arial"/>
          <w:sz w:val="24"/>
          <w:szCs w:val="24"/>
        </w:rPr>
      </w:pPr>
      <w:r w:rsidRPr="009C2FCC">
        <w:rPr>
          <w:rFonts w:ascii="Arial" w:hAnsi="Arial" w:cs="Arial"/>
          <w:sz w:val="24"/>
          <w:szCs w:val="24"/>
        </w:rPr>
        <w:t>Peraturan Pemerintah Nomor 8 Tahun 2008 tentang Tahapan, Tata Cara Penyusunan, Pengendalian dan Evaluasi Pelaksanaan Rencana Pembangunan Daerah</w:t>
      </w:r>
      <w:r w:rsidR="00B74A97">
        <w:rPr>
          <w:rFonts w:ascii="Arial" w:hAnsi="Arial" w:cs="Arial"/>
          <w:sz w:val="24"/>
          <w:szCs w:val="24"/>
        </w:rPr>
        <w:t>.</w:t>
      </w:r>
    </w:p>
    <w:p w:rsidR="00296DBB" w:rsidRPr="009C2FCC" w:rsidRDefault="00296DBB" w:rsidP="00296DBB">
      <w:pPr>
        <w:numPr>
          <w:ilvl w:val="1"/>
          <w:numId w:val="1"/>
        </w:numPr>
        <w:tabs>
          <w:tab w:val="clear" w:pos="1440"/>
        </w:tabs>
        <w:spacing w:before="60" w:after="0" w:line="360" w:lineRule="auto"/>
        <w:ind w:left="851" w:hanging="284"/>
        <w:jc w:val="both"/>
        <w:rPr>
          <w:rFonts w:ascii="Arial" w:hAnsi="Arial" w:cs="Arial"/>
          <w:sz w:val="24"/>
          <w:szCs w:val="24"/>
        </w:rPr>
      </w:pPr>
      <w:r w:rsidRPr="009C2FCC">
        <w:rPr>
          <w:rFonts w:ascii="Arial" w:eastAsia="Times New Roman" w:hAnsi="Arial" w:cs="Arial"/>
          <w:sz w:val="24"/>
          <w:szCs w:val="24"/>
        </w:rPr>
        <w:lastRenderedPageBreak/>
        <w:t>Peraturan Menteri Dalam Negeri Nomor 13 Tahun 2006 tentang Pedoman Pengelolaan Keuangan Daerah sebagimana telah diubah dengan Peraturan Menteri Dalam Negeri Nomor 59 Tahun 2007;</w:t>
      </w:r>
    </w:p>
    <w:p w:rsidR="008014F3" w:rsidRPr="009C2FCC" w:rsidRDefault="008014F3" w:rsidP="00296DBB">
      <w:pPr>
        <w:numPr>
          <w:ilvl w:val="1"/>
          <w:numId w:val="1"/>
        </w:numPr>
        <w:tabs>
          <w:tab w:val="clear" w:pos="1440"/>
        </w:tabs>
        <w:spacing w:before="60" w:after="0" w:line="360" w:lineRule="auto"/>
        <w:ind w:left="851" w:hanging="284"/>
        <w:jc w:val="both"/>
        <w:rPr>
          <w:rFonts w:ascii="Arial" w:eastAsia="Times New Roman" w:hAnsi="Arial" w:cs="Arial"/>
          <w:sz w:val="24"/>
          <w:szCs w:val="24"/>
        </w:rPr>
      </w:pPr>
      <w:r w:rsidRPr="009C2FCC">
        <w:rPr>
          <w:rFonts w:ascii="Arial" w:hAnsi="Arial" w:cs="Arial"/>
          <w:sz w:val="24"/>
          <w:szCs w:val="24"/>
        </w:rPr>
        <w:t>Peraturan Menteri Dalam Negeri Nomor 61 Tahun 2007 tentang Pedoman Teknis Pengelolaan Keuangan Badan Layanan Umum Daerah;</w:t>
      </w:r>
    </w:p>
    <w:p w:rsidR="008E574A" w:rsidRPr="009C2FCC" w:rsidRDefault="006379F5" w:rsidP="00296DBB">
      <w:pPr>
        <w:numPr>
          <w:ilvl w:val="1"/>
          <w:numId w:val="1"/>
        </w:numPr>
        <w:tabs>
          <w:tab w:val="clear" w:pos="1440"/>
        </w:tabs>
        <w:spacing w:before="60" w:after="0" w:line="360" w:lineRule="auto"/>
        <w:ind w:left="851" w:hanging="284"/>
        <w:jc w:val="both"/>
        <w:rPr>
          <w:rFonts w:ascii="Arial" w:hAnsi="Arial" w:cs="Arial"/>
          <w:sz w:val="24"/>
          <w:szCs w:val="24"/>
        </w:rPr>
      </w:pPr>
      <w:r w:rsidRPr="009C2FCC">
        <w:rPr>
          <w:rFonts w:ascii="Arial" w:hAnsi="Arial" w:cs="Arial"/>
          <w:sz w:val="24"/>
          <w:szCs w:val="24"/>
        </w:rPr>
        <w:t>Peraturan Menteri Dalam Negeri Nomor 54 Tahun 2010 tentang Pelaksanaan Peraturan Pemerintah Nomor 8 Tahun 2008 tentang Tahapan Tata Cara Penyusunan, Pengendalian, dan Evaluasi Pelaksanaan Rencana Pembangunan di Daerah</w:t>
      </w:r>
      <w:r w:rsidR="008014F3" w:rsidRPr="009C2FCC">
        <w:rPr>
          <w:rFonts w:ascii="Arial" w:hAnsi="Arial" w:cs="Arial"/>
          <w:sz w:val="24"/>
          <w:szCs w:val="24"/>
        </w:rPr>
        <w:t>;</w:t>
      </w:r>
    </w:p>
    <w:p w:rsidR="00296DBB" w:rsidRPr="009C2FCC" w:rsidRDefault="008014F3" w:rsidP="008014F3">
      <w:pPr>
        <w:numPr>
          <w:ilvl w:val="1"/>
          <w:numId w:val="1"/>
        </w:numPr>
        <w:tabs>
          <w:tab w:val="clear" w:pos="1440"/>
        </w:tabs>
        <w:spacing w:before="60" w:after="0" w:line="360" w:lineRule="auto"/>
        <w:ind w:left="851" w:hanging="284"/>
        <w:jc w:val="both"/>
        <w:rPr>
          <w:rFonts w:ascii="Arial" w:hAnsi="Arial" w:cs="Arial"/>
          <w:sz w:val="24"/>
          <w:szCs w:val="24"/>
          <w:lang w:val="sv-SE"/>
        </w:rPr>
      </w:pPr>
      <w:r w:rsidRPr="009C2FCC">
        <w:rPr>
          <w:rFonts w:ascii="Arial" w:hAnsi="Arial" w:cs="Arial"/>
          <w:sz w:val="24"/>
          <w:szCs w:val="24"/>
        </w:rPr>
        <w:t>Peraturan Daerah Kabupaten Karanganyar Nomor 16 Tahun 2016 Tentang Pembentukan dan Susunan Perangkat Daerah Kabupaten Karanganyar;</w:t>
      </w:r>
    </w:p>
    <w:p w:rsidR="00D20BB2" w:rsidRPr="003E32D0" w:rsidRDefault="008014F3" w:rsidP="003E32D0">
      <w:pPr>
        <w:numPr>
          <w:ilvl w:val="1"/>
          <w:numId w:val="1"/>
        </w:numPr>
        <w:tabs>
          <w:tab w:val="clear" w:pos="1440"/>
          <w:tab w:val="left" w:pos="851"/>
        </w:tabs>
        <w:spacing w:before="60" w:after="0" w:line="360" w:lineRule="auto"/>
        <w:ind w:left="851" w:hanging="425"/>
        <w:jc w:val="both"/>
        <w:rPr>
          <w:rFonts w:ascii="Arial" w:eastAsia="Times New Roman" w:hAnsi="Arial" w:cs="Arial"/>
          <w:sz w:val="24"/>
          <w:szCs w:val="24"/>
        </w:rPr>
      </w:pPr>
      <w:r w:rsidRPr="003E32D0">
        <w:rPr>
          <w:rFonts w:ascii="Arial" w:eastAsia="Times New Roman" w:hAnsi="Arial" w:cs="Arial"/>
          <w:sz w:val="24"/>
          <w:szCs w:val="24"/>
        </w:rPr>
        <w:t>Keputusan Bupati Karanganyar Nomor 445 / 149 Tahun 2009 tentang Penetapan Rumah Sakit Umum Daerah Kabupaten Karanganyar sebagai Badan Pelayanan Umum Daerah (BLUD).</w:t>
      </w:r>
    </w:p>
    <w:p w:rsidR="00F84FDC" w:rsidRPr="009C2FCC" w:rsidRDefault="00F84FDC" w:rsidP="00F84FDC">
      <w:pPr>
        <w:tabs>
          <w:tab w:val="left" w:pos="567"/>
        </w:tabs>
        <w:spacing w:after="0"/>
        <w:jc w:val="both"/>
        <w:rPr>
          <w:rFonts w:ascii="Arial" w:hAnsi="Arial" w:cs="Arial"/>
          <w:b/>
          <w:sz w:val="24"/>
          <w:szCs w:val="24"/>
        </w:rPr>
      </w:pPr>
    </w:p>
    <w:p w:rsidR="00F84FDC" w:rsidRPr="009C2FCC" w:rsidRDefault="00F84FDC" w:rsidP="00D20BB2">
      <w:pPr>
        <w:tabs>
          <w:tab w:val="left" w:pos="567"/>
        </w:tabs>
        <w:spacing w:after="120"/>
        <w:jc w:val="both"/>
        <w:rPr>
          <w:rFonts w:ascii="Arial" w:hAnsi="Arial" w:cs="Arial"/>
          <w:b/>
          <w:sz w:val="24"/>
          <w:szCs w:val="24"/>
        </w:rPr>
      </w:pPr>
      <w:r w:rsidRPr="009C2FCC">
        <w:rPr>
          <w:rFonts w:ascii="Arial" w:hAnsi="Arial" w:cs="Arial"/>
          <w:b/>
          <w:sz w:val="24"/>
          <w:szCs w:val="24"/>
        </w:rPr>
        <w:t>1.3</w:t>
      </w:r>
      <w:r w:rsidRPr="009C2FCC">
        <w:rPr>
          <w:rFonts w:ascii="Arial" w:hAnsi="Arial" w:cs="Arial"/>
          <w:b/>
          <w:sz w:val="24"/>
          <w:szCs w:val="24"/>
        </w:rPr>
        <w:tab/>
        <w:t>Maksud dan Tujuan</w:t>
      </w:r>
    </w:p>
    <w:p w:rsidR="001173A2" w:rsidRDefault="0094252F" w:rsidP="001173A2">
      <w:pPr>
        <w:tabs>
          <w:tab w:val="left" w:pos="567"/>
        </w:tabs>
        <w:spacing w:after="0" w:line="360" w:lineRule="auto"/>
        <w:ind w:left="567"/>
        <w:jc w:val="both"/>
        <w:rPr>
          <w:rFonts w:ascii="Arial" w:hAnsi="Arial" w:cs="Arial"/>
          <w:sz w:val="24"/>
          <w:szCs w:val="24"/>
        </w:rPr>
      </w:pPr>
      <w:r w:rsidRPr="009C2FCC">
        <w:rPr>
          <w:rFonts w:ascii="Arial" w:eastAsia="Times New Roman" w:hAnsi="Arial" w:cs="Arial"/>
          <w:sz w:val="24"/>
          <w:szCs w:val="24"/>
        </w:rPr>
        <w:t xml:space="preserve">Maksud disusunnya Rencana Kerja Perangkat Daerah Rumah Sakit Umum Daerah Kabupaten Karanganyar  sebagai dokumen perencanaan Satuan Kerja Perangkat Daerah untuk satu </w:t>
      </w:r>
      <w:r w:rsidRPr="009C2FCC">
        <w:rPr>
          <w:rFonts w:ascii="Arial" w:hAnsi="Arial" w:cs="Arial"/>
          <w:sz w:val="24"/>
          <w:szCs w:val="24"/>
        </w:rPr>
        <w:t>Tahun Angg</w:t>
      </w:r>
      <w:r w:rsidRPr="009C2FCC">
        <w:rPr>
          <w:rFonts w:ascii="Arial" w:eastAsia="Times New Roman" w:hAnsi="Arial" w:cs="Arial"/>
          <w:sz w:val="24"/>
          <w:szCs w:val="24"/>
        </w:rPr>
        <w:t>aran 201</w:t>
      </w:r>
      <w:r w:rsidR="00754556">
        <w:rPr>
          <w:rFonts w:ascii="Arial" w:eastAsia="Times New Roman" w:hAnsi="Arial" w:cs="Arial"/>
          <w:sz w:val="24"/>
          <w:szCs w:val="24"/>
        </w:rPr>
        <w:t>8</w:t>
      </w:r>
      <w:r w:rsidRPr="009C2FCC">
        <w:rPr>
          <w:rFonts w:ascii="Arial" w:hAnsi="Arial" w:cs="Arial"/>
          <w:sz w:val="24"/>
          <w:szCs w:val="24"/>
        </w:rPr>
        <w:t>.</w:t>
      </w:r>
    </w:p>
    <w:p w:rsidR="0094252F" w:rsidRPr="009C2FCC" w:rsidRDefault="0094252F" w:rsidP="001173A2">
      <w:pPr>
        <w:tabs>
          <w:tab w:val="left" w:pos="567"/>
        </w:tabs>
        <w:spacing w:after="0" w:line="360" w:lineRule="auto"/>
        <w:ind w:left="567"/>
        <w:jc w:val="both"/>
        <w:rPr>
          <w:rFonts w:ascii="Arial" w:hAnsi="Arial" w:cs="Arial"/>
          <w:sz w:val="24"/>
          <w:szCs w:val="24"/>
        </w:rPr>
      </w:pPr>
      <w:r w:rsidRPr="009C2FCC">
        <w:rPr>
          <w:rFonts w:ascii="Arial" w:eastAsia="Times New Roman" w:hAnsi="Arial" w:cs="Arial"/>
          <w:sz w:val="24"/>
          <w:szCs w:val="24"/>
          <w:lang w:val="fi-FI"/>
        </w:rPr>
        <w:t xml:space="preserve">Tujuan  disusunnya Rencana Kerja </w:t>
      </w:r>
      <w:r w:rsidR="0066028B" w:rsidRPr="009C2FCC">
        <w:rPr>
          <w:rFonts w:ascii="Arial" w:hAnsi="Arial" w:cs="Arial"/>
          <w:sz w:val="24"/>
          <w:szCs w:val="24"/>
        </w:rPr>
        <w:t>Perangkat Daerah</w:t>
      </w:r>
      <w:r w:rsidRPr="009C2FCC">
        <w:rPr>
          <w:rFonts w:ascii="Arial" w:eastAsia="Times New Roman" w:hAnsi="Arial" w:cs="Arial"/>
          <w:sz w:val="24"/>
          <w:szCs w:val="24"/>
          <w:lang w:val="fi-FI"/>
        </w:rPr>
        <w:t xml:space="preserve"> adalah :</w:t>
      </w:r>
    </w:p>
    <w:p w:rsidR="0094252F" w:rsidRPr="009C2FCC" w:rsidRDefault="0094252F" w:rsidP="00D20BB2">
      <w:pPr>
        <w:numPr>
          <w:ilvl w:val="2"/>
          <w:numId w:val="1"/>
        </w:numPr>
        <w:tabs>
          <w:tab w:val="clear" w:pos="2340"/>
          <w:tab w:val="left" w:pos="993"/>
        </w:tabs>
        <w:spacing w:after="0" w:line="360" w:lineRule="auto"/>
        <w:ind w:left="567" w:firstLine="0"/>
        <w:rPr>
          <w:rFonts w:ascii="Arial" w:eastAsia="Times New Roman" w:hAnsi="Arial" w:cs="Arial"/>
          <w:sz w:val="24"/>
          <w:szCs w:val="24"/>
          <w:lang w:val="es-ES"/>
        </w:rPr>
      </w:pPr>
      <w:r w:rsidRPr="009C2FCC">
        <w:rPr>
          <w:rFonts w:ascii="Arial" w:eastAsia="Times New Roman" w:hAnsi="Arial" w:cs="Arial"/>
          <w:sz w:val="24"/>
          <w:szCs w:val="24"/>
          <w:lang w:val="es-ES"/>
        </w:rPr>
        <w:t>Mendukung koordinasi para pelaku pembangunan;</w:t>
      </w:r>
    </w:p>
    <w:p w:rsidR="0094252F" w:rsidRPr="009C2FCC" w:rsidRDefault="0094252F" w:rsidP="00D20BB2">
      <w:pPr>
        <w:numPr>
          <w:ilvl w:val="2"/>
          <w:numId w:val="1"/>
        </w:numPr>
        <w:tabs>
          <w:tab w:val="clear" w:pos="2340"/>
          <w:tab w:val="left" w:pos="993"/>
        </w:tabs>
        <w:spacing w:after="0" w:line="360" w:lineRule="auto"/>
        <w:ind w:left="567" w:firstLine="0"/>
        <w:rPr>
          <w:rFonts w:ascii="Arial" w:eastAsia="Times New Roman" w:hAnsi="Arial" w:cs="Arial"/>
          <w:sz w:val="24"/>
          <w:szCs w:val="24"/>
          <w:lang w:val="es-ES"/>
        </w:rPr>
      </w:pPr>
      <w:r w:rsidRPr="009C2FCC">
        <w:rPr>
          <w:rFonts w:ascii="Arial" w:eastAsia="Times New Roman" w:hAnsi="Arial" w:cs="Arial"/>
          <w:sz w:val="24"/>
          <w:szCs w:val="24"/>
          <w:lang w:val="es-ES"/>
        </w:rPr>
        <w:t>Memberi arah demi kesinambungan pembangunan;</w:t>
      </w:r>
    </w:p>
    <w:p w:rsidR="0094252F" w:rsidRPr="00D20BB2" w:rsidRDefault="0094252F" w:rsidP="00D20BB2">
      <w:pPr>
        <w:numPr>
          <w:ilvl w:val="2"/>
          <w:numId w:val="1"/>
        </w:numPr>
        <w:tabs>
          <w:tab w:val="clear" w:pos="2340"/>
          <w:tab w:val="left" w:pos="993"/>
        </w:tabs>
        <w:spacing w:after="0" w:line="360" w:lineRule="auto"/>
        <w:ind w:left="567" w:firstLine="0"/>
        <w:rPr>
          <w:rFonts w:ascii="Arial" w:hAnsi="Arial" w:cs="Arial"/>
          <w:sz w:val="24"/>
          <w:szCs w:val="24"/>
          <w:lang w:val="es-ES"/>
        </w:rPr>
      </w:pPr>
      <w:r w:rsidRPr="009C2FCC">
        <w:rPr>
          <w:rFonts w:ascii="Arial" w:eastAsia="Times New Roman" w:hAnsi="Arial" w:cs="Arial"/>
          <w:sz w:val="24"/>
          <w:szCs w:val="24"/>
          <w:lang w:val="es-ES"/>
        </w:rPr>
        <w:t>Memberikan tolok ukur keberhasilan pembangunan.</w:t>
      </w:r>
    </w:p>
    <w:p w:rsidR="00F84FDC" w:rsidRPr="009C2FCC" w:rsidRDefault="00F84FDC" w:rsidP="00F84FDC">
      <w:pPr>
        <w:tabs>
          <w:tab w:val="left" w:pos="567"/>
        </w:tabs>
        <w:spacing w:after="0"/>
        <w:jc w:val="both"/>
        <w:rPr>
          <w:rFonts w:ascii="Arial" w:hAnsi="Arial" w:cs="Arial"/>
          <w:b/>
          <w:sz w:val="24"/>
          <w:szCs w:val="24"/>
        </w:rPr>
      </w:pPr>
    </w:p>
    <w:p w:rsidR="00F84FDC" w:rsidRPr="009C2FCC" w:rsidRDefault="00F84FDC" w:rsidP="00F84FDC">
      <w:pPr>
        <w:tabs>
          <w:tab w:val="left" w:pos="567"/>
        </w:tabs>
        <w:spacing w:after="0"/>
        <w:jc w:val="both"/>
        <w:rPr>
          <w:rFonts w:ascii="Arial" w:hAnsi="Arial" w:cs="Arial"/>
          <w:b/>
          <w:sz w:val="24"/>
          <w:szCs w:val="24"/>
        </w:rPr>
      </w:pPr>
      <w:r w:rsidRPr="009C2FCC">
        <w:rPr>
          <w:rFonts w:ascii="Arial" w:hAnsi="Arial" w:cs="Arial"/>
          <w:b/>
          <w:sz w:val="24"/>
          <w:szCs w:val="24"/>
        </w:rPr>
        <w:t>1.4</w:t>
      </w:r>
      <w:r w:rsidRPr="009C2FCC">
        <w:rPr>
          <w:rFonts w:ascii="Arial" w:hAnsi="Arial" w:cs="Arial"/>
          <w:b/>
          <w:sz w:val="24"/>
          <w:szCs w:val="24"/>
        </w:rPr>
        <w:tab/>
        <w:t>Sistematika Penulisan</w:t>
      </w:r>
    </w:p>
    <w:p w:rsidR="00F84FDC" w:rsidRPr="009C2FCC" w:rsidRDefault="00F84FDC" w:rsidP="00D20BB2">
      <w:pPr>
        <w:tabs>
          <w:tab w:val="left" w:pos="567"/>
        </w:tabs>
        <w:spacing w:after="0" w:line="360" w:lineRule="auto"/>
        <w:jc w:val="both"/>
        <w:rPr>
          <w:rFonts w:ascii="Arial" w:hAnsi="Arial" w:cs="Arial"/>
          <w:sz w:val="24"/>
          <w:szCs w:val="24"/>
        </w:rPr>
      </w:pPr>
      <w:r w:rsidRPr="009C2FCC">
        <w:rPr>
          <w:rFonts w:ascii="Arial" w:hAnsi="Arial" w:cs="Arial"/>
          <w:b/>
          <w:sz w:val="24"/>
          <w:szCs w:val="24"/>
        </w:rPr>
        <w:tab/>
      </w:r>
      <w:r w:rsidRPr="009C2FCC">
        <w:rPr>
          <w:rFonts w:ascii="Arial" w:hAnsi="Arial" w:cs="Arial"/>
          <w:sz w:val="24"/>
          <w:szCs w:val="24"/>
        </w:rPr>
        <w:t>BAB I Pendahuluan</w:t>
      </w:r>
    </w:p>
    <w:p w:rsidR="00F84FDC" w:rsidRPr="009C2FCC" w:rsidRDefault="00F84FDC"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1.1</w:t>
      </w:r>
      <w:r w:rsidRPr="009C2FCC">
        <w:rPr>
          <w:rFonts w:ascii="Arial" w:hAnsi="Arial" w:cs="Arial"/>
          <w:sz w:val="24"/>
          <w:szCs w:val="24"/>
        </w:rPr>
        <w:tab/>
        <w:t>Latar Belakang</w:t>
      </w:r>
    </w:p>
    <w:p w:rsidR="00F84FDC" w:rsidRPr="009C2FCC" w:rsidRDefault="00F84FDC"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1.2</w:t>
      </w:r>
      <w:r w:rsidRPr="009C2FCC">
        <w:rPr>
          <w:rFonts w:ascii="Arial" w:hAnsi="Arial" w:cs="Arial"/>
          <w:sz w:val="24"/>
          <w:szCs w:val="24"/>
        </w:rPr>
        <w:tab/>
        <w:t>Landasan Hukum</w:t>
      </w:r>
    </w:p>
    <w:p w:rsidR="00F84FDC" w:rsidRPr="009C2FCC" w:rsidRDefault="00F84FDC"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 xml:space="preserve">1.3 </w:t>
      </w:r>
      <w:r w:rsidRPr="009C2FCC">
        <w:rPr>
          <w:rFonts w:ascii="Arial" w:hAnsi="Arial" w:cs="Arial"/>
          <w:sz w:val="24"/>
          <w:szCs w:val="24"/>
        </w:rPr>
        <w:tab/>
        <w:t>Maksud dan Tujuan</w:t>
      </w:r>
    </w:p>
    <w:p w:rsidR="00F84FDC" w:rsidRPr="009C2FCC" w:rsidRDefault="00F84FDC"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1.4</w:t>
      </w:r>
      <w:r w:rsidRPr="009C2FCC">
        <w:rPr>
          <w:rFonts w:ascii="Arial" w:hAnsi="Arial" w:cs="Arial"/>
          <w:sz w:val="24"/>
          <w:szCs w:val="24"/>
        </w:rPr>
        <w:tab/>
        <w:t>Sistematika Penulisan</w:t>
      </w:r>
    </w:p>
    <w:p w:rsidR="00F84FDC" w:rsidRPr="009C2FCC" w:rsidRDefault="00F84FDC"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BAB II Gambaran Umum Perangkat Daerah</w:t>
      </w:r>
    </w:p>
    <w:p w:rsidR="00F84FDC" w:rsidRPr="009C2FCC" w:rsidRDefault="00F84FDC"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2.1</w:t>
      </w:r>
      <w:r w:rsidRPr="009C2FCC">
        <w:rPr>
          <w:rFonts w:ascii="Arial" w:hAnsi="Arial" w:cs="Arial"/>
          <w:sz w:val="24"/>
          <w:szCs w:val="24"/>
        </w:rPr>
        <w:tab/>
        <w:t>Analisis Kinerja Pelayanan Perangkat Daerah</w:t>
      </w:r>
    </w:p>
    <w:p w:rsidR="00F84FDC" w:rsidRPr="009C2FCC" w:rsidRDefault="00F84FDC"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2.2</w:t>
      </w:r>
      <w:r w:rsidRPr="009C2FCC">
        <w:rPr>
          <w:rFonts w:ascii="Arial" w:hAnsi="Arial" w:cs="Arial"/>
          <w:sz w:val="24"/>
          <w:szCs w:val="24"/>
        </w:rPr>
        <w:tab/>
        <w:t>Isu Isu Penting Penyelenggaraan Tugas dan Funsgi SKPD</w:t>
      </w:r>
    </w:p>
    <w:p w:rsidR="00F84FDC" w:rsidRPr="009C2FCC" w:rsidRDefault="00F84FDC"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2.3</w:t>
      </w:r>
      <w:r w:rsidRPr="009C2FCC">
        <w:rPr>
          <w:rFonts w:ascii="Arial" w:hAnsi="Arial" w:cs="Arial"/>
          <w:sz w:val="24"/>
          <w:szCs w:val="24"/>
        </w:rPr>
        <w:tab/>
        <w:t>Review terhadap Rancangan Awal RKPD</w:t>
      </w:r>
    </w:p>
    <w:p w:rsidR="007C4EF6" w:rsidRPr="009C2FCC" w:rsidRDefault="007C4EF6"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2.4</w:t>
      </w:r>
      <w:r w:rsidRPr="009C2FCC">
        <w:rPr>
          <w:rFonts w:ascii="Arial" w:hAnsi="Arial" w:cs="Arial"/>
          <w:sz w:val="24"/>
          <w:szCs w:val="24"/>
        </w:rPr>
        <w:tab/>
        <w:t>Penelaahan Usulan Program dan Kegiatan Masyarakat</w:t>
      </w:r>
    </w:p>
    <w:p w:rsidR="007C4EF6" w:rsidRPr="009C2FCC" w:rsidRDefault="007C4EF6" w:rsidP="00D20BB2">
      <w:pPr>
        <w:tabs>
          <w:tab w:val="left" w:pos="567"/>
        </w:tabs>
        <w:spacing w:after="0" w:line="360" w:lineRule="auto"/>
        <w:ind w:left="567"/>
        <w:jc w:val="both"/>
        <w:rPr>
          <w:rFonts w:ascii="Arial" w:hAnsi="Arial" w:cs="Arial"/>
          <w:sz w:val="24"/>
          <w:szCs w:val="24"/>
        </w:rPr>
      </w:pPr>
    </w:p>
    <w:p w:rsidR="007C4EF6" w:rsidRPr="009C2FCC" w:rsidRDefault="007C4EF6"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BAB III Tujuan Dan Sasaran</w:t>
      </w:r>
    </w:p>
    <w:p w:rsidR="007C4EF6" w:rsidRPr="009C2FCC" w:rsidRDefault="007C4EF6"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3.1</w:t>
      </w:r>
      <w:r w:rsidRPr="009C2FCC">
        <w:rPr>
          <w:rFonts w:ascii="Arial" w:hAnsi="Arial" w:cs="Arial"/>
          <w:sz w:val="24"/>
          <w:szCs w:val="24"/>
        </w:rPr>
        <w:tab/>
        <w:t>Telaahan terhadap Kebijakan Nasional dan Provinsi</w:t>
      </w:r>
    </w:p>
    <w:p w:rsidR="007C4EF6" w:rsidRPr="009C2FCC" w:rsidRDefault="007C4EF6"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3.2</w:t>
      </w:r>
      <w:r w:rsidRPr="009C2FCC">
        <w:rPr>
          <w:rFonts w:ascii="Arial" w:hAnsi="Arial" w:cs="Arial"/>
          <w:sz w:val="24"/>
          <w:szCs w:val="24"/>
        </w:rPr>
        <w:tab/>
        <w:t>Tujuan dan Sasaran Renja Perangkat Daerah</w:t>
      </w:r>
    </w:p>
    <w:p w:rsidR="007C4EF6" w:rsidRPr="009C2FCC" w:rsidRDefault="007C4EF6"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BAB</w:t>
      </w:r>
      <w:r w:rsidR="0066028B" w:rsidRPr="009C2FCC">
        <w:rPr>
          <w:rFonts w:ascii="Arial" w:hAnsi="Arial" w:cs="Arial"/>
          <w:sz w:val="24"/>
          <w:szCs w:val="24"/>
        </w:rPr>
        <w:t xml:space="preserve"> </w:t>
      </w:r>
      <w:r w:rsidRPr="009C2FCC">
        <w:rPr>
          <w:rFonts w:ascii="Arial" w:hAnsi="Arial" w:cs="Arial"/>
          <w:sz w:val="24"/>
          <w:szCs w:val="24"/>
        </w:rPr>
        <w:t>IV Program dan Kegiatan</w:t>
      </w:r>
    </w:p>
    <w:p w:rsidR="007C4EF6" w:rsidRPr="009C2FCC" w:rsidRDefault="007C4EF6" w:rsidP="00D20BB2">
      <w:pPr>
        <w:tabs>
          <w:tab w:val="left" w:pos="567"/>
        </w:tabs>
        <w:spacing w:after="0" w:line="360" w:lineRule="auto"/>
        <w:ind w:left="567"/>
        <w:jc w:val="both"/>
        <w:rPr>
          <w:rFonts w:ascii="Arial" w:hAnsi="Arial" w:cs="Arial"/>
          <w:sz w:val="24"/>
          <w:szCs w:val="24"/>
        </w:rPr>
      </w:pPr>
      <w:r w:rsidRPr="009C2FCC">
        <w:rPr>
          <w:rFonts w:ascii="Arial" w:hAnsi="Arial" w:cs="Arial"/>
          <w:sz w:val="24"/>
          <w:szCs w:val="24"/>
        </w:rPr>
        <w:t xml:space="preserve">BAB </w:t>
      </w:r>
      <w:r w:rsidR="0066028B" w:rsidRPr="009C2FCC">
        <w:rPr>
          <w:rFonts w:ascii="Arial" w:hAnsi="Arial" w:cs="Arial"/>
          <w:sz w:val="24"/>
          <w:szCs w:val="24"/>
        </w:rPr>
        <w:t xml:space="preserve"> </w:t>
      </w:r>
      <w:r w:rsidRPr="009C2FCC">
        <w:rPr>
          <w:rFonts w:ascii="Arial" w:hAnsi="Arial" w:cs="Arial"/>
          <w:sz w:val="24"/>
          <w:szCs w:val="24"/>
        </w:rPr>
        <w:t>V Penutup</w:t>
      </w:r>
    </w:p>
    <w:p w:rsidR="0066028B" w:rsidRPr="009C2FCC" w:rsidRDefault="0066028B" w:rsidP="00F84FDC">
      <w:pPr>
        <w:tabs>
          <w:tab w:val="left" w:pos="567"/>
        </w:tabs>
        <w:spacing w:after="0"/>
        <w:jc w:val="both"/>
        <w:rPr>
          <w:rFonts w:ascii="Arial" w:hAnsi="Arial" w:cs="Arial"/>
          <w:b/>
          <w:sz w:val="24"/>
          <w:szCs w:val="24"/>
        </w:rPr>
      </w:pPr>
    </w:p>
    <w:p w:rsidR="0066028B" w:rsidRPr="009C2FCC" w:rsidRDefault="0066028B" w:rsidP="00F84FDC">
      <w:pPr>
        <w:tabs>
          <w:tab w:val="left" w:pos="567"/>
        </w:tabs>
        <w:spacing w:after="0"/>
        <w:jc w:val="both"/>
        <w:rPr>
          <w:rFonts w:ascii="Arial" w:hAnsi="Arial" w:cs="Arial"/>
          <w:b/>
          <w:sz w:val="24"/>
          <w:szCs w:val="24"/>
        </w:rPr>
      </w:pPr>
    </w:p>
    <w:p w:rsidR="0066028B" w:rsidRPr="009C2FCC" w:rsidRDefault="0066028B" w:rsidP="0066028B">
      <w:pPr>
        <w:tabs>
          <w:tab w:val="left" w:pos="567"/>
        </w:tabs>
        <w:spacing w:after="0"/>
        <w:jc w:val="center"/>
        <w:rPr>
          <w:rFonts w:ascii="Arial" w:hAnsi="Arial" w:cs="Arial"/>
          <w:b/>
          <w:sz w:val="24"/>
          <w:szCs w:val="24"/>
        </w:rPr>
      </w:pPr>
      <w:r w:rsidRPr="009C2FCC">
        <w:rPr>
          <w:rFonts w:ascii="Arial" w:hAnsi="Arial" w:cs="Arial"/>
          <w:b/>
          <w:sz w:val="24"/>
          <w:szCs w:val="24"/>
        </w:rPr>
        <w:t xml:space="preserve">BAB II </w:t>
      </w:r>
    </w:p>
    <w:p w:rsidR="0066028B" w:rsidRPr="009C2FCC" w:rsidRDefault="0066028B" w:rsidP="0066028B">
      <w:pPr>
        <w:tabs>
          <w:tab w:val="left" w:pos="567"/>
        </w:tabs>
        <w:spacing w:after="0"/>
        <w:jc w:val="center"/>
        <w:rPr>
          <w:rFonts w:ascii="Arial" w:hAnsi="Arial" w:cs="Arial"/>
          <w:b/>
          <w:sz w:val="24"/>
          <w:szCs w:val="24"/>
        </w:rPr>
      </w:pPr>
      <w:r w:rsidRPr="009C2FCC">
        <w:rPr>
          <w:rFonts w:ascii="Arial" w:hAnsi="Arial" w:cs="Arial"/>
          <w:b/>
          <w:sz w:val="24"/>
          <w:szCs w:val="24"/>
        </w:rPr>
        <w:t>GAMBARAN UMUM PERANGKAT DAERAH</w:t>
      </w:r>
    </w:p>
    <w:p w:rsidR="0066028B" w:rsidRPr="009C2FCC" w:rsidRDefault="0066028B" w:rsidP="0066028B">
      <w:pPr>
        <w:tabs>
          <w:tab w:val="left" w:pos="567"/>
        </w:tabs>
        <w:spacing w:after="0"/>
        <w:jc w:val="center"/>
        <w:rPr>
          <w:rFonts w:ascii="Arial" w:hAnsi="Arial" w:cs="Arial"/>
          <w:b/>
          <w:sz w:val="24"/>
          <w:szCs w:val="24"/>
        </w:rPr>
      </w:pPr>
    </w:p>
    <w:p w:rsidR="0066028B" w:rsidRPr="009C2FCC" w:rsidRDefault="0066028B" w:rsidP="0066028B">
      <w:pPr>
        <w:tabs>
          <w:tab w:val="left" w:pos="567"/>
        </w:tabs>
        <w:spacing w:after="0"/>
        <w:jc w:val="both"/>
        <w:rPr>
          <w:rFonts w:ascii="Arial" w:hAnsi="Arial" w:cs="Arial"/>
          <w:b/>
          <w:sz w:val="24"/>
          <w:szCs w:val="24"/>
        </w:rPr>
      </w:pPr>
      <w:r w:rsidRPr="009C2FCC">
        <w:rPr>
          <w:rFonts w:ascii="Arial" w:hAnsi="Arial" w:cs="Arial"/>
          <w:b/>
          <w:sz w:val="24"/>
          <w:szCs w:val="24"/>
        </w:rPr>
        <w:t>2.1</w:t>
      </w:r>
      <w:r w:rsidRPr="009C2FCC">
        <w:rPr>
          <w:rFonts w:ascii="Arial" w:hAnsi="Arial" w:cs="Arial"/>
          <w:b/>
          <w:sz w:val="24"/>
          <w:szCs w:val="24"/>
        </w:rPr>
        <w:tab/>
        <w:t xml:space="preserve"> Analisis Kinerja Pelayanan Perangkat Daerah</w:t>
      </w:r>
    </w:p>
    <w:p w:rsidR="0066028B" w:rsidRPr="009C2FCC" w:rsidRDefault="0066028B" w:rsidP="0066028B">
      <w:pPr>
        <w:tabs>
          <w:tab w:val="left" w:pos="567"/>
        </w:tabs>
        <w:spacing w:after="0"/>
        <w:jc w:val="both"/>
        <w:rPr>
          <w:rFonts w:ascii="Arial" w:hAnsi="Arial" w:cs="Arial"/>
          <w:b/>
          <w:sz w:val="24"/>
          <w:szCs w:val="24"/>
        </w:rPr>
      </w:pPr>
    </w:p>
    <w:p w:rsidR="0066028B" w:rsidRPr="009C2FCC" w:rsidRDefault="0066028B" w:rsidP="00D20BB2">
      <w:pPr>
        <w:spacing w:after="60" w:line="360" w:lineRule="auto"/>
        <w:ind w:left="567" w:firstLine="567"/>
        <w:jc w:val="both"/>
        <w:rPr>
          <w:rFonts w:ascii="Arial" w:hAnsi="Arial" w:cs="Arial"/>
          <w:sz w:val="24"/>
          <w:szCs w:val="24"/>
        </w:rPr>
      </w:pPr>
      <w:r w:rsidRPr="009C2FCC">
        <w:rPr>
          <w:rFonts w:ascii="Arial" w:eastAsia="Times New Roman" w:hAnsi="Arial" w:cs="Arial"/>
          <w:sz w:val="24"/>
          <w:szCs w:val="24"/>
        </w:rPr>
        <w:t>Kondisi sarana dan prasarana yang dimiliki RSUD Kabupaten Karanganyar telah cukup memadai, guna melaksanakan fungsi pelayanan kesehatan.</w:t>
      </w:r>
    </w:p>
    <w:p w:rsidR="0066028B" w:rsidRPr="00D20BB2" w:rsidRDefault="0066028B" w:rsidP="00D20BB2">
      <w:pPr>
        <w:spacing w:after="60" w:line="360" w:lineRule="auto"/>
        <w:ind w:left="567" w:firstLine="567"/>
        <w:jc w:val="both"/>
        <w:rPr>
          <w:rFonts w:ascii="Arial" w:eastAsia="Times New Roman" w:hAnsi="Arial" w:cs="Arial"/>
          <w:color w:val="000000" w:themeColor="text1"/>
          <w:sz w:val="24"/>
          <w:szCs w:val="24"/>
        </w:rPr>
      </w:pPr>
      <w:r w:rsidRPr="00D20BB2">
        <w:rPr>
          <w:rFonts w:ascii="Arial" w:eastAsia="Times New Roman" w:hAnsi="Arial" w:cs="Arial"/>
          <w:color w:val="000000" w:themeColor="text1"/>
          <w:sz w:val="24"/>
          <w:szCs w:val="24"/>
        </w:rPr>
        <w:t>Namun mengingat pesatn</w:t>
      </w:r>
      <w:r w:rsidR="00BF3135" w:rsidRPr="00D20BB2">
        <w:rPr>
          <w:rFonts w:ascii="Arial" w:hAnsi="Arial" w:cs="Arial"/>
          <w:color w:val="000000" w:themeColor="text1"/>
          <w:sz w:val="24"/>
          <w:szCs w:val="24"/>
        </w:rPr>
        <w:t>ya perkembangan ilmu kedokteran</w:t>
      </w:r>
      <w:r w:rsidRPr="00D20BB2">
        <w:rPr>
          <w:rFonts w:ascii="Arial" w:eastAsia="Times New Roman" w:hAnsi="Arial" w:cs="Arial"/>
          <w:color w:val="000000" w:themeColor="text1"/>
          <w:sz w:val="24"/>
          <w:szCs w:val="24"/>
        </w:rPr>
        <w:t xml:space="preserve"> tentunya perlu diikuti oleh tersedianya alat-alat kesehatan yang semakin baik dan canggih. Untuk itu diperlukan adanya dukungan dana dari </w:t>
      </w:r>
      <w:r w:rsidR="00BF3135" w:rsidRPr="00D20BB2">
        <w:rPr>
          <w:rFonts w:ascii="Arial" w:hAnsi="Arial" w:cs="Arial"/>
          <w:color w:val="000000" w:themeColor="text1"/>
          <w:sz w:val="24"/>
          <w:szCs w:val="24"/>
        </w:rPr>
        <w:t xml:space="preserve">APBN dan </w:t>
      </w:r>
      <w:r w:rsidRPr="00D20BB2">
        <w:rPr>
          <w:rFonts w:ascii="Arial" w:eastAsia="Times New Roman" w:hAnsi="Arial" w:cs="Arial"/>
          <w:color w:val="000000" w:themeColor="text1"/>
          <w:sz w:val="24"/>
          <w:szCs w:val="24"/>
        </w:rPr>
        <w:t xml:space="preserve">APBD Kabupaten Karanganyar untuk alokasi anggaran belanja modal pengadaan alat-alat kesehatan dan fasilitas pendukungnya </w:t>
      </w:r>
      <w:r w:rsidR="00BF3135" w:rsidRPr="00D20BB2">
        <w:rPr>
          <w:rFonts w:ascii="Arial" w:hAnsi="Arial" w:cs="Arial"/>
          <w:color w:val="000000" w:themeColor="text1"/>
          <w:sz w:val="24"/>
          <w:szCs w:val="24"/>
        </w:rPr>
        <w:t>sarana dan prasarana Rumah Sakit</w:t>
      </w:r>
      <w:r w:rsidRPr="00D20BB2">
        <w:rPr>
          <w:rFonts w:ascii="Arial" w:eastAsia="Times New Roman" w:hAnsi="Arial" w:cs="Arial"/>
          <w:color w:val="000000" w:themeColor="text1"/>
          <w:sz w:val="24"/>
          <w:szCs w:val="24"/>
        </w:rPr>
        <w:t>.</w:t>
      </w:r>
    </w:p>
    <w:p w:rsidR="0066028B" w:rsidRPr="009C2FCC" w:rsidRDefault="0066028B" w:rsidP="00D20BB2">
      <w:pPr>
        <w:spacing w:after="0" w:line="360" w:lineRule="auto"/>
        <w:ind w:left="567" w:firstLine="567"/>
        <w:jc w:val="both"/>
        <w:rPr>
          <w:rFonts w:ascii="Arial" w:eastAsia="Times New Roman" w:hAnsi="Arial" w:cs="Arial"/>
          <w:sz w:val="24"/>
          <w:szCs w:val="24"/>
        </w:rPr>
      </w:pPr>
      <w:r w:rsidRPr="009C2FCC">
        <w:rPr>
          <w:rFonts w:ascii="Arial" w:eastAsia="Times New Roman" w:hAnsi="Arial" w:cs="Arial"/>
          <w:sz w:val="24"/>
          <w:szCs w:val="24"/>
        </w:rPr>
        <w:t>Dalam melaksanakan tugas pelayanan kesehatan RSUD telah memiliki tenaga dokter yang terdiri dari :</w:t>
      </w:r>
    </w:p>
    <w:p w:rsidR="0066028B" w:rsidRPr="009C2FCC" w:rsidRDefault="0066028B" w:rsidP="00D20BB2">
      <w:pPr>
        <w:spacing w:after="0" w:line="360" w:lineRule="auto"/>
        <w:ind w:left="1077"/>
        <w:jc w:val="both"/>
        <w:rPr>
          <w:rFonts w:ascii="Arial" w:eastAsia="Times New Roman" w:hAnsi="Arial" w:cs="Arial"/>
          <w:sz w:val="24"/>
          <w:szCs w:val="24"/>
          <w:lang w:val="sv-SE"/>
        </w:rPr>
      </w:pPr>
      <w:r w:rsidRPr="009C2FCC">
        <w:rPr>
          <w:rFonts w:ascii="Arial" w:eastAsia="Times New Roman" w:hAnsi="Arial" w:cs="Arial"/>
          <w:sz w:val="24"/>
          <w:szCs w:val="24"/>
          <w:lang w:val="sv-SE"/>
        </w:rPr>
        <w:t>-  Dokter spesialis penyakit dalam.</w:t>
      </w:r>
    </w:p>
    <w:p w:rsidR="0066028B" w:rsidRPr="009C2FCC" w:rsidRDefault="0066028B" w:rsidP="00D20BB2">
      <w:pPr>
        <w:spacing w:after="0" w:line="360" w:lineRule="auto"/>
        <w:ind w:left="1077"/>
        <w:jc w:val="both"/>
        <w:rPr>
          <w:rFonts w:ascii="Arial" w:eastAsia="Times New Roman" w:hAnsi="Arial" w:cs="Arial"/>
          <w:sz w:val="24"/>
          <w:szCs w:val="24"/>
          <w:lang w:val="sv-SE"/>
        </w:rPr>
      </w:pPr>
      <w:r w:rsidRPr="009C2FCC">
        <w:rPr>
          <w:rFonts w:ascii="Arial" w:eastAsia="Times New Roman" w:hAnsi="Arial" w:cs="Arial"/>
          <w:sz w:val="24"/>
          <w:szCs w:val="24"/>
          <w:lang w:val="sv-SE"/>
        </w:rPr>
        <w:t>-  Dokter spesialis penyakit Anak.</w:t>
      </w:r>
    </w:p>
    <w:p w:rsidR="0066028B" w:rsidRPr="009C2FCC" w:rsidRDefault="0066028B" w:rsidP="00D20BB2">
      <w:pPr>
        <w:spacing w:after="0" w:line="360" w:lineRule="auto"/>
        <w:ind w:left="1077"/>
        <w:jc w:val="both"/>
        <w:rPr>
          <w:rFonts w:ascii="Arial" w:eastAsia="Times New Roman" w:hAnsi="Arial" w:cs="Arial"/>
          <w:sz w:val="24"/>
          <w:szCs w:val="24"/>
          <w:lang w:val="sv-SE"/>
        </w:rPr>
      </w:pPr>
      <w:r w:rsidRPr="009C2FCC">
        <w:rPr>
          <w:rFonts w:ascii="Arial" w:eastAsia="Times New Roman" w:hAnsi="Arial" w:cs="Arial"/>
          <w:sz w:val="24"/>
          <w:szCs w:val="24"/>
          <w:lang w:val="sv-SE"/>
        </w:rPr>
        <w:t>-  Dokter spesialis penyakit kebidanan dan penyakit kandungan.</w:t>
      </w:r>
    </w:p>
    <w:p w:rsidR="0066028B" w:rsidRPr="009C2FCC" w:rsidRDefault="0066028B" w:rsidP="00D20BB2">
      <w:pPr>
        <w:spacing w:after="0" w:line="360" w:lineRule="auto"/>
        <w:ind w:left="1077"/>
        <w:jc w:val="both"/>
        <w:rPr>
          <w:rFonts w:ascii="Arial" w:eastAsia="Times New Roman" w:hAnsi="Arial" w:cs="Arial"/>
          <w:sz w:val="24"/>
          <w:szCs w:val="24"/>
          <w:lang w:val="nb-NO"/>
        </w:rPr>
      </w:pPr>
      <w:r w:rsidRPr="009C2FCC">
        <w:rPr>
          <w:rFonts w:ascii="Arial" w:eastAsia="Times New Roman" w:hAnsi="Arial" w:cs="Arial"/>
          <w:sz w:val="24"/>
          <w:szCs w:val="24"/>
          <w:lang w:val="nb-NO"/>
        </w:rPr>
        <w:t>-  Dokter spesialis Bedah.</w:t>
      </w:r>
    </w:p>
    <w:p w:rsidR="0066028B" w:rsidRPr="009C2FCC" w:rsidRDefault="0066028B" w:rsidP="00D20BB2">
      <w:pPr>
        <w:spacing w:after="0" w:line="360" w:lineRule="auto"/>
        <w:ind w:left="1077"/>
        <w:jc w:val="both"/>
        <w:rPr>
          <w:rFonts w:ascii="Arial" w:eastAsia="Times New Roman" w:hAnsi="Arial" w:cs="Arial"/>
          <w:sz w:val="24"/>
          <w:szCs w:val="24"/>
          <w:lang w:val="nb-NO"/>
        </w:rPr>
      </w:pPr>
      <w:r w:rsidRPr="009C2FCC">
        <w:rPr>
          <w:rFonts w:ascii="Arial" w:eastAsia="Times New Roman" w:hAnsi="Arial" w:cs="Arial"/>
          <w:sz w:val="24"/>
          <w:szCs w:val="24"/>
          <w:lang w:val="nb-NO"/>
        </w:rPr>
        <w:t>-  Dokter spesialis penyakit THT.</w:t>
      </w:r>
    </w:p>
    <w:p w:rsidR="0066028B" w:rsidRPr="009C2FCC" w:rsidRDefault="0066028B" w:rsidP="00D20BB2">
      <w:pPr>
        <w:spacing w:after="0" w:line="360" w:lineRule="auto"/>
        <w:ind w:left="1077"/>
        <w:jc w:val="both"/>
        <w:rPr>
          <w:rFonts w:ascii="Arial" w:eastAsia="Times New Roman" w:hAnsi="Arial" w:cs="Arial"/>
          <w:sz w:val="24"/>
          <w:szCs w:val="24"/>
          <w:lang w:val="nb-NO"/>
        </w:rPr>
      </w:pPr>
      <w:r w:rsidRPr="009C2FCC">
        <w:rPr>
          <w:rFonts w:ascii="Arial" w:eastAsia="Times New Roman" w:hAnsi="Arial" w:cs="Arial"/>
          <w:sz w:val="24"/>
          <w:szCs w:val="24"/>
          <w:lang w:val="nb-NO"/>
        </w:rPr>
        <w:t>-  Dokter spesialis syaraf.</w:t>
      </w:r>
    </w:p>
    <w:p w:rsidR="0066028B" w:rsidRPr="009C2FCC" w:rsidRDefault="0066028B" w:rsidP="00D20BB2">
      <w:pPr>
        <w:spacing w:after="0" w:line="360" w:lineRule="auto"/>
        <w:ind w:left="1077"/>
        <w:jc w:val="both"/>
        <w:rPr>
          <w:rFonts w:ascii="Arial" w:eastAsia="Times New Roman" w:hAnsi="Arial" w:cs="Arial"/>
          <w:sz w:val="24"/>
          <w:szCs w:val="24"/>
          <w:lang w:val="nb-NO"/>
        </w:rPr>
      </w:pPr>
      <w:r w:rsidRPr="009C2FCC">
        <w:rPr>
          <w:rFonts w:ascii="Arial" w:eastAsia="Times New Roman" w:hAnsi="Arial" w:cs="Arial"/>
          <w:sz w:val="24"/>
          <w:szCs w:val="24"/>
          <w:lang w:val="nb-NO"/>
        </w:rPr>
        <w:t>-  Dokter spesialis penyakit kulit, kelamin dan Kosmetik.</w:t>
      </w:r>
    </w:p>
    <w:p w:rsidR="0066028B" w:rsidRPr="009C2FCC" w:rsidRDefault="0066028B" w:rsidP="00D20BB2">
      <w:pPr>
        <w:spacing w:after="0" w:line="360" w:lineRule="auto"/>
        <w:ind w:left="1077"/>
        <w:jc w:val="both"/>
        <w:rPr>
          <w:rFonts w:ascii="Arial" w:eastAsia="Times New Roman" w:hAnsi="Arial" w:cs="Arial"/>
          <w:sz w:val="24"/>
          <w:szCs w:val="24"/>
          <w:lang w:val="nb-NO"/>
        </w:rPr>
      </w:pPr>
      <w:r w:rsidRPr="009C2FCC">
        <w:rPr>
          <w:rFonts w:ascii="Arial" w:eastAsia="Times New Roman" w:hAnsi="Arial" w:cs="Arial"/>
          <w:sz w:val="24"/>
          <w:szCs w:val="24"/>
          <w:lang w:val="nb-NO"/>
        </w:rPr>
        <w:t>-  Dokter spesialis anastesi.</w:t>
      </w:r>
    </w:p>
    <w:p w:rsidR="0066028B" w:rsidRPr="009C2FCC" w:rsidRDefault="0066028B" w:rsidP="00D20BB2">
      <w:pPr>
        <w:spacing w:after="0" w:line="360" w:lineRule="auto"/>
        <w:ind w:left="1077"/>
        <w:jc w:val="both"/>
        <w:rPr>
          <w:rFonts w:ascii="Arial" w:eastAsia="Times New Roman" w:hAnsi="Arial" w:cs="Arial"/>
          <w:sz w:val="24"/>
          <w:szCs w:val="24"/>
          <w:lang w:val="sv-SE"/>
        </w:rPr>
      </w:pPr>
      <w:r w:rsidRPr="009C2FCC">
        <w:rPr>
          <w:rFonts w:ascii="Arial" w:eastAsia="Times New Roman" w:hAnsi="Arial" w:cs="Arial"/>
          <w:sz w:val="24"/>
          <w:szCs w:val="24"/>
          <w:lang w:val="sv-SE"/>
        </w:rPr>
        <w:t>-  Dokter spesialis mata</w:t>
      </w:r>
    </w:p>
    <w:p w:rsidR="0066028B" w:rsidRPr="009C2FCC" w:rsidRDefault="0066028B" w:rsidP="00D20BB2">
      <w:pPr>
        <w:spacing w:after="0" w:line="360" w:lineRule="auto"/>
        <w:ind w:left="1077"/>
        <w:jc w:val="both"/>
        <w:rPr>
          <w:rFonts w:ascii="Arial" w:eastAsia="Times New Roman" w:hAnsi="Arial" w:cs="Arial"/>
          <w:sz w:val="24"/>
          <w:szCs w:val="24"/>
          <w:lang w:val="sv-SE"/>
        </w:rPr>
      </w:pPr>
      <w:r w:rsidRPr="009C2FCC">
        <w:rPr>
          <w:rFonts w:ascii="Arial" w:eastAsia="Times New Roman" w:hAnsi="Arial" w:cs="Arial"/>
          <w:sz w:val="24"/>
          <w:szCs w:val="24"/>
          <w:lang w:val="sv-SE"/>
        </w:rPr>
        <w:t>-  Dokter spesialis Kejiwaan</w:t>
      </w:r>
    </w:p>
    <w:p w:rsidR="0066028B" w:rsidRPr="009C2FCC" w:rsidRDefault="0066028B" w:rsidP="00D20BB2">
      <w:pPr>
        <w:spacing w:after="0" w:line="360" w:lineRule="auto"/>
        <w:ind w:left="1077"/>
        <w:jc w:val="both"/>
        <w:rPr>
          <w:rFonts w:ascii="Arial" w:hAnsi="Arial" w:cs="Arial"/>
          <w:sz w:val="24"/>
          <w:szCs w:val="24"/>
        </w:rPr>
      </w:pPr>
      <w:r w:rsidRPr="009C2FCC">
        <w:rPr>
          <w:rFonts w:ascii="Arial" w:eastAsia="Times New Roman" w:hAnsi="Arial" w:cs="Arial"/>
          <w:sz w:val="24"/>
          <w:szCs w:val="24"/>
          <w:lang w:val="sv-SE"/>
        </w:rPr>
        <w:t xml:space="preserve">- </w:t>
      </w:r>
      <w:r w:rsidR="00BF3135" w:rsidRPr="009C2FCC">
        <w:rPr>
          <w:rFonts w:ascii="Arial" w:hAnsi="Arial" w:cs="Arial"/>
          <w:sz w:val="24"/>
          <w:szCs w:val="24"/>
        </w:rPr>
        <w:t xml:space="preserve"> </w:t>
      </w:r>
      <w:r w:rsidRPr="009C2FCC">
        <w:rPr>
          <w:rFonts w:ascii="Arial" w:eastAsia="Times New Roman" w:hAnsi="Arial" w:cs="Arial"/>
          <w:sz w:val="24"/>
          <w:szCs w:val="24"/>
          <w:lang w:val="sv-SE"/>
        </w:rPr>
        <w:t>Dokter spesialis Radiologi</w:t>
      </w:r>
    </w:p>
    <w:p w:rsidR="00BF3135" w:rsidRPr="009C2FCC" w:rsidRDefault="00BF3135" w:rsidP="00D20BB2">
      <w:pPr>
        <w:spacing w:after="0" w:line="360" w:lineRule="auto"/>
        <w:ind w:left="1077"/>
        <w:jc w:val="both"/>
        <w:rPr>
          <w:rFonts w:ascii="Arial" w:hAnsi="Arial" w:cs="Arial"/>
          <w:sz w:val="24"/>
          <w:szCs w:val="24"/>
        </w:rPr>
      </w:pPr>
      <w:r w:rsidRPr="009C2FCC">
        <w:rPr>
          <w:rFonts w:ascii="Arial" w:hAnsi="Arial" w:cs="Arial"/>
          <w:sz w:val="24"/>
          <w:szCs w:val="24"/>
        </w:rPr>
        <w:t>-  Dokter spesialis Patologi Klinik</w:t>
      </w:r>
    </w:p>
    <w:p w:rsidR="00BF3135" w:rsidRPr="009C2FCC" w:rsidRDefault="00BF3135" w:rsidP="00D20BB2">
      <w:pPr>
        <w:spacing w:after="0" w:line="360" w:lineRule="auto"/>
        <w:ind w:left="1077"/>
        <w:jc w:val="both"/>
        <w:rPr>
          <w:rFonts w:ascii="Arial" w:eastAsia="Times New Roman" w:hAnsi="Arial" w:cs="Arial"/>
          <w:sz w:val="24"/>
          <w:szCs w:val="24"/>
        </w:rPr>
      </w:pPr>
      <w:r w:rsidRPr="009C2FCC">
        <w:rPr>
          <w:rFonts w:ascii="Arial" w:hAnsi="Arial" w:cs="Arial"/>
          <w:sz w:val="24"/>
          <w:szCs w:val="24"/>
        </w:rPr>
        <w:t>-  Dokter Spesilais Orthopedi</w:t>
      </w:r>
    </w:p>
    <w:p w:rsidR="0066028B" w:rsidRPr="009C2FCC" w:rsidRDefault="0066028B" w:rsidP="00D20BB2">
      <w:pPr>
        <w:spacing w:after="0" w:line="360" w:lineRule="auto"/>
        <w:ind w:left="1077"/>
        <w:jc w:val="both"/>
        <w:rPr>
          <w:rFonts w:ascii="Arial" w:eastAsia="Times New Roman" w:hAnsi="Arial" w:cs="Arial"/>
          <w:sz w:val="24"/>
          <w:szCs w:val="24"/>
          <w:lang w:val="sv-SE"/>
        </w:rPr>
      </w:pPr>
      <w:r w:rsidRPr="009C2FCC">
        <w:rPr>
          <w:rFonts w:ascii="Arial" w:eastAsia="Times New Roman" w:hAnsi="Arial" w:cs="Arial"/>
          <w:sz w:val="24"/>
          <w:szCs w:val="24"/>
          <w:lang w:val="sv-SE"/>
        </w:rPr>
        <w:t>-  Dokter Gigi.</w:t>
      </w:r>
    </w:p>
    <w:p w:rsidR="00BF3135" w:rsidRPr="009C2FCC" w:rsidRDefault="0066028B" w:rsidP="00D20BB2">
      <w:pPr>
        <w:spacing w:after="0" w:line="360" w:lineRule="auto"/>
        <w:ind w:left="1077"/>
        <w:jc w:val="both"/>
        <w:rPr>
          <w:rFonts w:ascii="Arial" w:eastAsia="Times New Roman" w:hAnsi="Arial" w:cs="Arial"/>
          <w:sz w:val="24"/>
          <w:szCs w:val="24"/>
        </w:rPr>
      </w:pPr>
      <w:r w:rsidRPr="009C2FCC">
        <w:rPr>
          <w:rFonts w:ascii="Arial" w:eastAsia="Times New Roman" w:hAnsi="Arial" w:cs="Arial"/>
          <w:sz w:val="24"/>
          <w:szCs w:val="24"/>
          <w:lang w:val="sv-SE"/>
        </w:rPr>
        <w:t>-  Dokter Umum.</w:t>
      </w:r>
    </w:p>
    <w:p w:rsidR="0066028B" w:rsidRPr="009C2FCC" w:rsidRDefault="0066028B" w:rsidP="00D20BB2">
      <w:pPr>
        <w:spacing w:after="0" w:line="360" w:lineRule="auto"/>
        <w:ind w:left="709"/>
        <w:jc w:val="both"/>
        <w:rPr>
          <w:rFonts w:ascii="Arial" w:eastAsia="Times New Roman" w:hAnsi="Arial" w:cs="Arial"/>
          <w:b/>
          <w:bCs/>
          <w:sz w:val="24"/>
          <w:szCs w:val="24"/>
          <w:lang w:val="sv-SE"/>
        </w:rPr>
      </w:pPr>
      <w:r w:rsidRPr="009C2FCC">
        <w:rPr>
          <w:rFonts w:ascii="Arial" w:eastAsia="Times New Roman" w:hAnsi="Arial" w:cs="Arial"/>
          <w:b/>
          <w:bCs/>
          <w:sz w:val="24"/>
          <w:szCs w:val="24"/>
          <w:lang w:val="sv-SE"/>
        </w:rPr>
        <w:lastRenderedPageBreak/>
        <w:t>Jenis - jenis pelayanan :</w:t>
      </w:r>
    </w:p>
    <w:p w:rsidR="0066028B" w:rsidRPr="009C2FCC" w:rsidRDefault="0066028B" w:rsidP="00D20BB2">
      <w:pPr>
        <w:numPr>
          <w:ilvl w:val="0"/>
          <w:numId w:val="10"/>
        </w:numPr>
        <w:tabs>
          <w:tab w:val="clear" w:pos="360"/>
        </w:tabs>
        <w:spacing w:after="0" w:line="360" w:lineRule="auto"/>
        <w:ind w:left="1134"/>
        <w:jc w:val="both"/>
        <w:rPr>
          <w:rFonts w:ascii="Arial" w:eastAsia="Times New Roman" w:hAnsi="Arial" w:cs="Arial"/>
          <w:sz w:val="24"/>
          <w:szCs w:val="24"/>
        </w:rPr>
      </w:pPr>
      <w:r w:rsidRPr="009C2FCC">
        <w:rPr>
          <w:rFonts w:ascii="Arial" w:eastAsia="Times New Roman" w:hAnsi="Arial" w:cs="Arial"/>
          <w:sz w:val="24"/>
          <w:szCs w:val="24"/>
        </w:rPr>
        <w:t>Pelayanan Gawat Darurat.</w:t>
      </w:r>
    </w:p>
    <w:p w:rsidR="0066028B" w:rsidRPr="009C2FCC" w:rsidRDefault="0066028B" w:rsidP="00D20BB2">
      <w:pPr>
        <w:spacing w:after="0" w:line="360" w:lineRule="auto"/>
        <w:ind w:left="1134"/>
        <w:jc w:val="both"/>
        <w:rPr>
          <w:rFonts w:ascii="Arial" w:eastAsia="Times New Roman" w:hAnsi="Arial" w:cs="Arial"/>
          <w:sz w:val="24"/>
          <w:szCs w:val="24"/>
        </w:rPr>
      </w:pPr>
      <w:r w:rsidRPr="009C2FCC">
        <w:rPr>
          <w:rFonts w:ascii="Arial" w:eastAsia="Times New Roman" w:hAnsi="Arial" w:cs="Arial"/>
          <w:sz w:val="24"/>
          <w:szCs w:val="24"/>
        </w:rPr>
        <w:t>Memberikan pelayanan 24 jam dengan petugas medis, keperawatan dan penunjang medis yang selalu siap dengan sistem triage meliputi pasien bedah dan non bedah. Di lengkapi dengan ruang observasi (one day care)</w:t>
      </w:r>
    </w:p>
    <w:p w:rsidR="0066028B" w:rsidRPr="009C2FCC" w:rsidRDefault="0066028B" w:rsidP="00D20BB2">
      <w:pPr>
        <w:numPr>
          <w:ilvl w:val="0"/>
          <w:numId w:val="10"/>
        </w:numPr>
        <w:tabs>
          <w:tab w:val="clear" w:pos="360"/>
        </w:tabs>
        <w:spacing w:after="0" w:line="360" w:lineRule="auto"/>
        <w:ind w:left="1134"/>
        <w:jc w:val="both"/>
        <w:rPr>
          <w:rFonts w:ascii="Arial" w:eastAsia="Times New Roman" w:hAnsi="Arial" w:cs="Arial"/>
          <w:sz w:val="24"/>
          <w:szCs w:val="24"/>
        </w:rPr>
      </w:pPr>
      <w:r w:rsidRPr="009C2FCC">
        <w:rPr>
          <w:rFonts w:ascii="Arial" w:eastAsia="Times New Roman" w:hAnsi="Arial" w:cs="Arial"/>
          <w:sz w:val="24"/>
          <w:szCs w:val="24"/>
        </w:rPr>
        <w:t>Pelayanan Trauma Center.</w:t>
      </w:r>
    </w:p>
    <w:p w:rsidR="0066028B" w:rsidRPr="009C2FCC" w:rsidRDefault="0066028B" w:rsidP="00D20BB2">
      <w:pPr>
        <w:spacing w:after="0" w:line="360" w:lineRule="auto"/>
        <w:ind w:left="1134"/>
        <w:jc w:val="both"/>
        <w:rPr>
          <w:rFonts w:ascii="Arial" w:eastAsia="Times New Roman" w:hAnsi="Arial" w:cs="Arial"/>
          <w:sz w:val="24"/>
          <w:szCs w:val="24"/>
        </w:rPr>
      </w:pPr>
      <w:r w:rsidRPr="009C2FCC">
        <w:rPr>
          <w:rFonts w:ascii="Arial" w:eastAsia="Times New Roman" w:hAnsi="Arial" w:cs="Arial"/>
          <w:sz w:val="24"/>
          <w:szCs w:val="24"/>
        </w:rPr>
        <w:t>Memberikan pelayanan 24 jam dengan petugas medis, keperawanatan dan penunjang medis kepada pasien yang mengalami trauma akibat trauma.</w:t>
      </w:r>
    </w:p>
    <w:p w:rsidR="0066028B" w:rsidRPr="009C2FCC" w:rsidRDefault="0066028B" w:rsidP="00D20BB2">
      <w:pPr>
        <w:numPr>
          <w:ilvl w:val="0"/>
          <w:numId w:val="10"/>
        </w:numPr>
        <w:tabs>
          <w:tab w:val="clear" w:pos="360"/>
        </w:tabs>
        <w:spacing w:after="0" w:line="360" w:lineRule="auto"/>
        <w:ind w:left="1134"/>
        <w:jc w:val="both"/>
        <w:rPr>
          <w:rFonts w:ascii="Arial" w:eastAsia="Times New Roman" w:hAnsi="Arial" w:cs="Arial"/>
          <w:sz w:val="24"/>
          <w:szCs w:val="24"/>
        </w:rPr>
      </w:pPr>
      <w:r w:rsidRPr="009C2FCC">
        <w:rPr>
          <w:rFonts w:ascii="Arial" w:eastAsia="Times New Roman" w:hAnsi="Arial" w:cs="Arial"/>
          <w:sz w:val="24"/>
          <w:szCs w:val="24"/>
        </w:rPr>
        <w:t>Pelayanan Rawat Jalan / Poliklinik :</w:t>
      </w:r>
    </w:p>
    <w:p w:rsidR="0066028B" w:rsidRPr="009C2FCC" w:rsidRDefault="0066028B" w:rsidP="00D20BB2">
      <w:pPr>
        <w:numPr>
          <w:ilvl w:val="0"/>
          <w:numId w:val="11"/>
        </w:numPr>
        <w:tabs>
          <w:tab w:val="clear" w:pos="720"/>
        </w:tabs>
        <w:spacing w:after="0" w:line="360" w:lineRule="auto"/>
        <w:ind w:left="1560" w:hanging="357"/>
        <w:jc w:val="both"/>
        <w:rPr>
          <w:rFonts w:ascii="Arial" w:eastAsia="Times New Roman" w:hAnsi="Arial" w:cs="Arial"/>
          <w:sz w:val="24"/>
          <w:szCs w:val="24"/>
        </w:rPr>
      </w:pPr>
      <w:r w:rsidRPr="009C2FCC">
        <w:rPr>
          <w:rFonts w:ascii="Arial" w:eastAsia="Times New Roman" w:hAnsi="Arial" w:cs="Arial"/>
          <w:sz w:val="24"/>
          <w:szCs w:val="24"/>
        </w:rPr>
        <w:t>Poliklinik Umum.</w:t>
      </w:r>
    </w:p>
    <w:p w:rsidR="0066028B" w:rsidRPr="009C2FCC" w:rsidRDefault="0066028B" w:rsidP="00D20BB2">
      <w:pPr>
        <w:numPr>
          <w:ilvl w:val="0"/>
          <w:numId w:val="11"/>
        </w:numPr>
        <w:tabs>
          <w:tab w:val="clear" w:pos="720"/>
        </w:tabs>
        <w:spacing w:after="0" w:line="360" w:lineRule="auto"/>
        <w:ind w:left="1560"/>
        <w:jc w:val="both"/>
        <w:rPr>
          <w:rFonts w:ascii="Arial" w:eastAsia="Times New Roman" w:hAnsi="Arial" w:cs="Arial"/>
          <w:sz w:val="24"/>
          <w:szCs w:val="24"/>
        </w:rPr>
      </w:pPr>
      <w:r w:rsidRPr="009C2FCC">
        <w:rPr>
          <w:rFonts w:ascii="Arial" w:eastAsia="Times New Roman" w:hAnsi="Arial" w:cs="Arial"/>
          <w:sz w:val="24"/>
          <w:szCs w:val="24"/>
        </w:rPr>
        <w:t>Poliklinik Gigi dan mulut.</w:t>
      </w:r>
    </w:p>
    <w:p w:rsidR="0066028B" w:rsidRPr="009C2FCC" w:rsidRDefault="0066028B" w:rsidP="00D20BB2">
      <w:pPr>
        <w:numPr>
          <w:ilvl w:val="0"/>
          <w:numId w:val="11"/>
        </w:numPr>
        <w:tabs>
          <w:tab w:val="clear" w:pos="720"/>
        </w:tabs>
        <w:spacing w:after="0" w:line="360" w:lineRule="auto"/>
        <w:ind w:left="1560"/>
        <w:jc w:val="both"/>
        <w:rPr>
          <w:rFonts w:ascii="Arial" w:eastAsia="Times New Roman" w:hAnsi="Arial" w:cs="Arial"/>
          <w:sz w:val="24"/>
          <w:szCs w:val="24"/>
        </w:rPr>
      </w:pPr>
      <w:r w:rsidRPr="009C2FCC">
        <w:rPr>
          <w:rFonts w:ascii="Arial" w:eastAsia="Times New Roman" w:hAnsi="Arial" w:cs="Arial"/>
          <w:sz w:val="24"/>
          <w:szCs w:val="24"/>
        </w:rPr>
        <w:t>Poliklinik spesialis, terdiri dari :</w:t>
      </w:r>
    </w:p>
    <w:p w:rsidR="0066028B" w:rsidRPr="009C2FCC" w:rsidRDefault="0066028B" w:rsidP="00D20BB2">
      <w:pPr>
        <w:spacing w:after="0" w:line="360" w:lineRule="auto"/>
        <w:ind w:left="1701" w:hanging="284"/>
        <w:jc w:val="both"/>
        <w:rPr>
          <w:rFonts w:ascii="Arial" w:eastAsia="Times New Roman" w:hAnsi="Arial" w:cs="Arial"/>
          <w:sz w:val="24"/>
          <w:szCs w:val="24"/>
          <w:lang w:val="sv-SE"/>
        </w:rPr>
      </w:pPr>
      <w:r w:rsidRPr="009C2FCC">
        <w:rPr>
          <w:rFonts w:ascii="Arial" w:eastAsia="Times New Roman" w:hAnsi="Arial" w:cs="Arial"/>
          <w:sz w:val="24"/>
          <w:szCs w:val="24"/>
          <w:lang w:val="sv-SE"/>
        </w:rPr>
        <w:t>-</w:t>
      </w:r>
      <w:r w:rsidRPr="009C2FCC">
        <w:rPr>
          <w:rFonts w:ascii="Arial" w:eastAsia="Times New Roman" w:hAnsi="Arial" w:cs="Arial"/>
          <w:sz w:val="24"/>
          <w:szCs w:val="24"/>
          <w:lang w:val="sv-SE"/>
        </w:rPr>
        <w:tab/>
        <w:t>Spesialis penyakit Anak.</w:t>
      </w:r>
    </w:p>
    <w:p w:rsidR="0066028B" w:rsidRPr="009C2FCC" w:rsidRDefault="0066028B" w:rsidP="00D20BB2">
      <w:pPr>
        <w:spacing w:after="0" w:line="360" w:lineRule="auto"/>
        <w:ind w:left="1701" w:hanging="284"/>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Spesialis penyakit  kebidanan dan penyakit kandungan.</w:t>
      </w:r>
    </w:p>
    <w:p w:rsidR="0066028B" w:rsidRPr="009C2FCC" w:rsidRDefault="0066028B" w:rsidP="00D20BB2">
      <w:pPr>
        <w:spacing w:after="0" w:line="360" w:lineRule="auto"/>
        <w:ind w:left="1701" w:hanging="284"/>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Spesialis penyakit Bedah.</w:t>
      </w:r>
    </w:p>
    <w:p w:rsidR="0066028B" w:rsidRPr="009C2FCC" w:rsidRDefault="0066028B" w:rsidP="00D20BB2">
      <w:pPr>
        <w:spacing w:after="0" w:line="360" w:lineRule="auto"/>
        <w:ind w:left="1701" w:hanging="284"/>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Spesialis penyakit Dalam.</w:t>
      </w:r>
    </w:p>
    <w:p w:rsidR="0066028B" w:rsidRPr="009C2FCC" w:rsidRDefault="0066028B" w:rsidP="00D20BB2">
      <w:pPr>
        <w:spacing w:after="0" w:line="360" w:lineRule="auto"/>
        <w:ind w:left="1701" w:hanging="284"/>
        <w:jc w:val="both"/>
        <w:rPr>
          <w:rFonts w:ascii="Arial" w:eastAsia="Times New Roman" w:hAnsi="Arial" w:cs="Arial"/>
          <w:sz w:val="24"/>
          <w:szCs w:val="24"/>
          <w:lang w:val="sv-SE"/>
        </w:rPr>
      </w:pPr>
      <w:r w:rsidRPr="009C2FCC">
        <w:rPr>
          <w:rFonts w:ascii="Arial" w:eastAsia="Times New Roman" w:hAnsi="Arial" w:cs="Arial"/>
          <w:sz w:val="24"/>
          <w:szCs w:val="24"/>
          <w:lang w:val="sv-SE"/>
        </w:rPr>
        <w:t>-</w:t>
      </w:r>
      <w:r w:rsidRPr="009C2FCC">
        <w:rPr>
          <w:rFonts w:ascii="Arial" w:eastAsia="Times New Roman" w:hAnsi="Arial" w:cs="Arial"/>
          <w:sz w:val="24"/>
          <w:szCs w:val="24"/>
          <w:lang w:val="sv-SE"/>
        </w:rPr>
        <w:tab/>
        <w:t>Spesialis penyakit THT.</w:t>
      </w:r>
    </w:p>
    <w:p w:rsidR="0066028B" w:rsidRPr="009C2FCC" w:rsidRDefault="0066028B" w:rsidP="0066028B">
      <w:pPr>
        <w:spacing w:after="0" w:line="360" w:lineRule="auto"/>
        <w:ind w:left="1701" w:hanging="284"/>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Spesialis penyakit Mata.</w:t>
      </w:r>
    </w:p>
    <w:p w:rsidR="0066028B" w:rsidRPr="009C2FCC" w:rsidRDefault="0066028B" w:rsidP="0066028B">
      <w:pPr>
        <w:spacing w:after="0" w:line="360" w:lineRule="auto"/>
        <w:ind w:left="1701" w:hanging="284"/>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Spesialis penyakit syaraf.</w:t>
      </w:r>
    </w:p>
    <w:p w:rsidR="0066028B" w:rsidRPr="009C2FCC" w:rsidRDefault="0066028B" w:rsidP="0066028B">
      <w:pPr>
        <w:spacing w:after="0" w:line="360" w:lineRule="auto"/>
        <w:ind w:left="1701" w:hanging="284"/>
        <w:jc w:val="both"/>
        <w:rPr>
          <w:rFonts w:ascii="Arial" w:eastAsia="Times New Roman" w:hAnsi="Arial" w:cs="Arial"/>
          <w:sz w:val="24"/>
          <w:szCs w:val="24"/>
          <w:lang w:val="fi-FI"/>
        </w:rPr>
      </w:pPr>
      <w:r w:rsidRPr="009C2FCC">
        <w:rPr>
          <w:rFonts w:ascii="Arial" w:eastAsia="Times New Roman" w:hAnsi="Arial" w:cs="Arial"/>
          <w:sz w:val="24"/>
          <w:szCs w:val="24"/>
          <w:lang w:val="fi-FI"/>
        </w:rPr>
        <w:t xml:space="preserve">-  </w:t>
      </w:r>
      <w:r w:rsidRPr="009C2FCC">
        <w:rPr>
          <w:rFonts w:ascii="Arial" w:eastAsia="Times New Roman" w:hAnsi="Arial" w:cs="Arial"/>
          <w:sz w:val="24"/>
          <w:szCs w:val="24"/>
          <w:lang w:val="fi-FI"/>
        </w:rPr>
        <w:tab/>
        <w:t>Spesialis penyakit kulit, kelamin dan kosmetik.</w:t>
      </w:r>
    </w:p>
    <w:p w:rsidR="0066028B" w:rsidRPr="009C2FCC" w:rsidRDefault="0066028B" w:rsidP="0066028B">
      <w:pPr>
        <w:spacing w:after="0" w:line="360" w:lineRule="auto"/>
        <w:ind w:left="1701" w:hanging="284"/>
        <w:jc w:val="both"/>
        <w:rPr>
          <w:rFonts w:ascii="Arial" w:hAnsi="Arial" w:cs="Arial"/>
          <w:sz w:val="24"/>
          <w:szCs w:val="24"/>
        </w:rPr>
      </w:pPr>
      <w:r w:rsidRPr="009C2FCC">
        <w:rPr>
          <w:rFonts w:ascii="Arial" w:eastAsia="Times New Roman" w:hAnsi="Arial" w:cs="Arial"/>
          <w:sz w:val="24"/>
          <w:szCs w:val="24"/>
          <w:lang w:val="fi-FI"/>
        </w:rPr>
        <w:t xml:space="preserve">- </w:t>
      </w:r>
      <w:r w:rsidRPr="009C2FCC">
        <w:rPr>
          <w:rFonts w:ascii="Arial" w:eastAsia="Times New Roman" w:hAnsi="Arial" w:cs="Arial"/>
          <w:sz w:val="24"/>
          <w:szCs w:val="24"/>
          <w:lang w:val="fi-FI"/>
        </w:rPr>
        <w:tab/>
        <w:t>Spesialis Kejiwaan</w:t>
      </w:r>
    </w:p>
    <w:p w:rsidR="00C709D2" w:rsidRPr="009C2FCC" w:rsidRDefault="00C709D2" w:rsidP="0066028B">
      <w:pPr>
        <w:spacing w:after="0" w:line="360" w:lineRule="auto"/>
        <w:ind w:left="1701" w:hanging="284"/>
        <w:jc w:val="both"/>
        <w:rPr>
          <w:rFonts w:ascii="Arial" w:eastAsia="Times New Roman" w:hAnsi="Arial" w:cs="Arial"/>
          <w:sz w:val="24"/>
          <w:szCs w:val="24"/>
        </w:rPr>
      </w:pPr>
      <w:r w:rsidRPr="009C2FCC">
        <w:rPr>
          <w:rFonts w:ascii="Arial" w:hAnsi="Arial" w:cs="Arial"/>
          <w:sz w:val="24"/>
          <w:szCs w:val="24"/>
        </w:rPr>
        <w:t>-</w:t>
      </w:r>
      <w:r w:rsidRPr="009C2FCC">
        <w:rPr>
          <w:rFonts w:ascii="Arial" w:hAnsi="Arial" w:cs="Arial"/>
          <w:sz w:val="24"/>
          <w:szCs w:val="24"/>
        </w:rPr>
        <w:tab/>
        <w:t>Spesialis Otrhopedi</w:t>
      </w:r>
    </w:p>
    <w:p w:rsidR="0066028B" w:rsidRPr="009C2FCC" w:rsidRDefault="0066028B" w:rsidP="0066028B">
      <w:pPr>
        <w:numPr>
          <w:ilvl w:val="0"/>
          <w:numId w:val="11"/>
        </w:numPr>
        <w:tabs>
          <w:tab w:val="clear" w:pos="720"/>
        </w:tabs>
        <w:spacing w:after="0" w:line="360" w:lineRule="auto"/>
        <w:ind w:left="1418" w:hanging="357"/>
        <w:jc w:val="both"/>
        <w:rPr>
          <w:rFonts w:ascii="Arial" w:eastAsia="Times New Roman" w:hAnsi="Arial" w:cs="Arial"/>
          <w:sz w:val="24"/>
          <w:szCs w:val="24"/>
          <w:lang w:val="sv-SE"/>
        </w:rPr>
      </w:pPr>
      <w:r w:rsidRPr="009C2FCC">
        <w:rPr>
          <w:rFonts w:ascii="Arial" w:eastAsia="Times New Roman" w:hAnsi="Arial" w:cs="Arial"/>
          <w:sz w:val="24"/>
          <w:szCs w:val="24"/>
          <w:lang w:val="sv-SE"/>
        </w:rPr>
        <w:t>Klinik Fisioterapi.</w:t>
      </w:r>
    </w:p>
    <w:p w:rsidR="0066028B" w:rsidRPr="009C2FCC" w:rsidRDefault="0066028B" w:rsidP="0066028B">
      <w:pPr>
        <w:numPr>
          <w:ilvl w:val="0"/>
          <w:numId w:val="10"/>
        </w:numPr>
        <w:tabs>
          <w:tab w:val="clear" w:pos="360"/>
        </w:tabs>
        <w:spacing w:after="0" w:line="360" w:lineRule="auto"/>
        <w:ind w:left="1134"/>
        <w:jc w:val="both"/>
        <w:rPr>
          <w:rFonts w:ascii="Arial" w:eastAsia="Times New Roman" w:hAnsi="Arial" w:cs="Arial"/>
          <w:sz w:val="24"/>
          <w:szCs w:val="24"/>
          <w:lang w:val="fr-FR"/>
        </w:rPr>
      </w:pPr>
      <w:r w:rsidRPr="009C2FCC">
        <w:rPr>
          <w:rFonts w:ascii="Arial" w:eastAsia="Times New Roman" w:hAnsi="Arial" w:cs="Arial"/>
          <w:sz w:val="24"/>
          <w:szCs w:val="24"/>
          <w:lang w:val="fr-FR"/>
        </w:rPr>
        <w:t>Pelayanan Rawat terdiri dari :</w:t>
      </w:r>
    </w:p>
    <w:p w:rsidR="0066028B" w:rsidRPr="009C2FCC" w:rsidRDefault="0066028B" w:rsidP="0066028B">
      <w:pPr>
        <w:spacing w:after="0" w:line="360" w:lineRule="auto"/>
        <w:ind w:left="1134"/>
        <w:jc w:val="both"/>
        <w:rPr>
          <w:rFonts w:ascii="Arial" w:eastAsia="Times New Roman" w:hAnsi="Arial" w:cs="Arial"/>
          <w:sz w:val="24"/>
          <w:szCs w:val="24"/>
          <w:lang w:val="sv-SE"/>
        </w:rPr>
      </w:pPr>
      <w:r w:rsidRPr="009C2FCC">
        <w:rPr>
          <w:rFonts w:ascii="Arial" w:eastAsia="Times New Roman" w:hAnsi="Arial" w:cs="Arial"/>
          <w:sz w:val="24"/>
          <w:szCs w:val="24"/>
          <w:lang w:val="sv-SE"/>
        </w:rPr>
        <w:t>Bangsal Perawatan terdiri dari :</w:t>
      </w:r>
    </w:p>
    <w:p w:rsidR="0066028B" w:rsidRPr="009C2FCC" w:rsidRDefault="0066028B" w:rsidP="0066028B">
      <w:pPr>
        <w:tabs>
          <w:tab w:val="left" w:pos="1701"/>
        </w:tabs>
        <w:spacing w:after="0" w:line="360" w:lineRule="auto"/>
        <w:ind w:left="1701" w:hanging="567"/>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Bangsal penyakit dalam.</w:t>
      </w:r>
    </w:p>
    <w:p w:rsidR="0066028B" w:rsidRPr="009C2FCC" w:rsidRDefault="0066028B" w:rsidP="0066028B">
      <w:pPr>
        <w:tabs>
          <w:tab w:val="left" w:pos="1701"/>
        </w:tabs>
        <w:spacing w:after="0" w:line="360" w:lineRule="auto"/>
        <w:ind w:left="1701" w:hanging="567"/>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Bangsal penyakit anak.</w:t>
      </w:r>
    </w:p>
    <w:p w:rsidR="0066028B" w:rsidRPr="009C2FCC" w:rsidRDefault="0066028B" w:rsidP="0066028B">
      <w:pPr>
        <w:tabs>
          <w:tab w:val="left" w:pos="1701"/>
        </w:tabs>
        <w:spacing w:after="0" w:line="360" w:lineRule="auto"/>
        <w:ind w:left="1701" w:hanging="567"/>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Bangsal penyakit bedah.</w:t>
      </w:r>
    </w:p>
    <w:p w:rsidR="0066028B" w:rsidRPr="009C2FCC" w:rsidRDefault="0066028B" w:rsidP="0066028B">
      <w:pPr>
        <w:tabs>
          <w:tab w:val="left" w:pos="1701"/>
        </w:tabs>
        <w:spacing w:after="0" w:line="360" w:lineRule="auto"/>
        <w:ind w:left="1701" w:hanging="567"/>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Bangsal penyakit kandungan.</w:t>
      </w:r>
    </w:p>
    <w:p w:rsidR="0066028B" w:rsidRPr="009C2FCC" w:rsidRDefault="0066028B" w:rsidP="0066028B">
      <w:pPr>
        <w:tabs>
          <w:tab w:val="left" w:pos="1701"/>
        </w:tabs>
        <w:spacing w:after="0" w:line="360" w:lineRule="auto"/>
        <w:ind w:left="1701" w:hanging="567"/>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Bangsal perinatologi.</w:t>
      </w:r>
    </w:p>
    <w:p w:rsidR="0066028B" w:rsidRPr="009C2FCC" w:rsidRDefault="0066028B" w:rsidP="0066028B">
      <w:pPr>
        <w:tabs>
          <w:tab w:val="left" w:pos="1701"/>
        </w:tabs>
        <w:spacing w:after="0" w:line="360" w:lineRule="auto"/>
        <w:ind w:left="1701" w:hanging="567"/>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Bangsal / ruang untuk bersalin.</w:t>
      </w:r>
    </w:p>
    <w:p w:rsidR="0066028B" w:rsidRPr="009C2FCC" w:rsidRDefault="0066028B" w:rsidP="0066028B">
      <w:pPr>
        <w:numPr>
          <w:ilvl w:val="0"/>
          <w:numId w:val="7"/>
        </w:numPr>
        <w:tabs>
          <w:tab w:val="clear" w:pos="1080"/>
          <w:tab w:val="left" w:pos="1701"/>
        </w:tabs>
        <w:spacing w:after="0" w:line="360" w:lineRule="auto"/>
        <w:ind w:left="1701" w:hanging="567"/>
        <w:jc w:val="both"/>
        <w:rPr>
          <w:rFonts w:ascii="Arial" w:eastAsia="Times New Roman" w:hAnsi="Arial" w:cs="Arial"/>
          <w:sz w:val="24"/>
          <w:szCs w:val="24"/>
        </w:rPr>
      </w:pPr>
      <w:r w:rsidRPr="009C2FCC">
        <w:rPr>
          <w:rFonts w:ascii="Arial" w:eastAsia="Times New Roman" w:hAnsi="Arial" w:cs="Arial"/>
          <w:sz w:val="24"/>
          <w:szCs w:val="24"/>
          <w:lang w:val="sv-SE"/>
        </w:rPr>
        <w:t>Bangsal perawatan kebidanan</w:t>
      </w:r>
      <w:r w:rsidRPr="009C2FCC">
        <w:rPr>
          <w:rFonts w:ascii="Arial" w:eastAsia="Times New Roman" w:hAnsi="Arial" w:cs="Arial"/>
          <w:sz w:val="24"/>
          <w:szCs w:val="24"/>
        </w:rPr>
        <w:t>.</w:t>
      </w:r>
    </w:p>
    <w:p w:rsidR="0066028B" w:rsidRPr="009C2FCC" w:rsidRDefault="0066028B" w:rsidP="0066028B">
      <w:pPr>
        <w:numPr>
          <w:ilvl w:val="0"/>
          <w:numId w:val="7"/>
        </w:numPr>
        <w:tabs>
          <w:tab w:val="clear" w:pos="1080"/>
          <w:tab w:val="num" w:pos="567"/>
          <w:tab w:val="left" w:pos="1701"/>
        </w:tabs>
        <w:spacing w:after="0" w:line="360" w:lineRule="auto"/>
        <w:ind w:left="1701" w:hanging="567"/>
        <w:jc w:val="both"/>
        <w:rPr>
          <w:rFonts w:ascii="Arial" w:eastAsia="Times New Roman" w:hAnsi="Arial" w:cs="Arial"/>
          <w:sz w:val="24"/>
          <w:szCs w:val="24"/>
        </w:rPr>
      </w:pPr>
      <w:r w:rsidRPr="009C2FCC">
        <w:rPr>
          <w:rFonts w:ascii="Arial" w:eastAsia="Times New Roman" w:hAnsi="Arial" w:cs="Arial"/>
          <w:sz w:val="24"/>
          <w:szCs w:val="24"/>
        </w:rPr>
        <w:t>Bangsal ICU.</w:t>
      </w:r>
    </w:p>
    <w:p w:rsidR="0066028B" w:rsidRDefault="0066028B" w:rsidP="0066028B">
      <w:pPr>
        <w:numPr>
          <w:ilvl w:val="0"/>
          <w:numId w:val="7"/>
        </w:numPr>
        <w:tabs>
          <w:tab w:val="clear" w:pos="1080"/>
          <w:tab w:val="left" w:pos="1701"/>
        </w:tabs>
        <w:spacing w:after="0" w:line="360" w:lineRule="auto"/>
        <w:ind w:left="1701" w:hanging="567"/>
        <w:jc w:val="both"/>
        <w:rPr>
          <w:rFonts w:ascii="Arial" w:eastAsia="Times New Roman" w:hAnsi="Arial" w:cs="Arial"/>
          <w:sz w:val="24"/>
          <w:szCs w:val="24"/>
        </w:rPr>
      </w:pPr>
      <w:r w:rsidRPr="009C2FCC">
        <w:rPr>
          <w:rFonts w:ascii="Arial" w:eastAsia="Times New Roman" w:hAnsi="Arial" w:cs="Arial"/>
          <w:sz w:val="24"/>
          <w:szCs w:val="24"/>
        </w:rPr>
        <w:t>Bangsal  IGD.</w:t>
      </w:r>
    </w:p>
    <w:p w:rsidR="00B74A97" w:rsidRPr="009C2FCC" w:rsidRDefault="00B74A97" w:rsidP="00B74A97">
      <w:pPr>
        <w:tabs>
          <w:tab w:val="left" w:pos="1701"/>
        </w:tabs>
        <w:spacing w:after="0" w:line="360" w:lineRule="auto"/>
        <w:ind w:left="1701"/>
        <w:jc w:val="both"/>
        <w:rPr>
          <w:rFonts w:ascii="Arial" w:eastAsia="Times New Roman" w:hAnsi="Arial" w:cs="Arial"/>
          <w:sz w:val="24"/>
          <w:szCs w:val="24"/>
        </w:rPr>
      </w:pPr>
    </w:p>
    <w:p w:rsidR="0066028B" w:rsidRPr="009C2FCC" w:rsidRDefault="0066028B" w:rsidP="0066028B">
      <w:pPr>
        <w:numPr>
          <w:ilvl w:val="0"/>
          <w:numId w:val="10"/>
        </w:numPr>
        <w:tabs>
          <w:tab w:val="clear" w:pos="360"/>
        </w:tabs>
        <w:spacing w:after="0" w:line="360" w:lineRule="auto"/>
        <w:ind w:left="1134"/>
        <w:jc w:val="both"/>
        <w:rPr>
          <w:rFonts w:ascii="Arial" w:eastAsia="Times New Roman" w:hAnsi="Arial" w:cs="Arial"/>
          <w:sz w:val="24"/>
          <w:szCs w:val="24"/>
        </w:rPr>
      </w:pPr>
      <w:r w:rsidRPr="009C2FCC">
        <w:rPr>
          <w:rFonts w:ascii="Arial" w:eastAsia="Times New Roman" w:hAnsi="Arial" w:cs="Arial"/>
          <w:sz w:val="24"/>
          <w:szCs w:val="24"/>
        </w:rPr>
        <w:lastRenderedPageBreak/>
        <w:t>Pelayanan penunjang, terdiri dari :</w:t>
      </w:r>
    </w:p>
    <w:p w:rsidR="0066028B" w:rsidRPr="009C2FCC" w:rsidRDefault="0066028B" w:rsidP="0066028B">
      <w:pPr>
        <w:numPr>
          <w:ilvl w:val="0"/>
          <w:numId w:val="7"/>
        </w:numPr>
        <w:tabs>
          <w:tab w:val="clear" w:pos="1080"/>
          <w:tab w:val="left" w:pos="1560"/>
        </w:tabs>
        <w:spacing w:after="0" w:line="360" w:lineRule="auto"/>
        <w:ind w:left="1560" w:hanging="426"/>
        <w:jc w:val="both"/>
        <w:rPr>
          <w:rFonts w:ascii="Arial" w:eastAsia="Times New Roman" w:hAnsi="Arial" w:cs="Arial"/>
          <w:sz w:val="24"/>
          <w:szCs w:val="24"/>
        </w:rPr>
      </w:pPr>
      <w:r w:rsidRPr="009C2FCC">
        <w:rPr>
          <w:rFonts w:ascii="Arial" w:eastAsia="Times New Roman" w:hAnsi="Arial" w:cs="Arial"/>
          <w:sz w:val="24"/>
          <w:szCs w:val="24"/>
        </w:rPr>
        <w:t>Instalasi Bedah Sentral</w:t>
      </w:r>
    </w:p>
    <w:p w:rsidR="0066028B" w:rsidRPr="009C2FCC" w:rsidRDefault="0066028B" w:rsidP="0066028B">
      <w:pPr>
        <w:spacing w:after="0" w:line="360" w:lineRule="auto"/>
        <w:ind w:left="1560" w:hanging="425"/>
        <w:jc w:val="both"/>
        <w:rPr>
          <w:rFonts w:ascii="Arial" w:eastAsia="Times New Roman" w:hAnsi="Arial" w:cs="Arial"/>
          <w:sz w:val="24"/>
          <w:szCs w:val="24"/>
          <w:lang w:val="sv-SE"/>
        </w:rPr>
      </w:pPr>
      <w:r w:rsidRPr="009C2FCC">
        <w:rPr>
          <w:rFonts w:ascii="Arial" w:eastAsia="Times New Roman" w:hAnsi="Arial" w:cs="Arial"/>
          <w:sz w:val="24"/>
          <w:szCs w:val="24"/>
          <w:lang w:val="sv-SE"/>
        </w:rPr>
        <w:t>-</w:t>
      </w:r>
      <w:r w:rsidRPr="009C2FCC">
        <w:rPr>
          <w:rFonts w:ascii="Arial" w:eastAsia="Times New Roman" w:hAnsi="Arial" w:cs="Arial"/>
          <w:sz w:val="24"/>
          <w:szCs w:val="24"/>
          <w:lang w:val="sv-SE"/>
        </w:rPr>
        <w:tab/>
        <w:t>Instalasi Gizi.</w:t>
      </w:r>
    </w:p>
    <w:p w:rsidR="0066028B" w:rsidRPr="009C2FCC" w:rsidRDefault="0066028B" w:rsidP="0066028B">
      <w:pPr>
        <w:spacing w:after="0" w:line="360" w:lineRule="auto"/>
        <w:ind w:left="1560" w:hanging="425"/>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Instalasi Farmasi.</w:t>
      </w:r>
    </w:p>
    <w:p w:rsidR="0066028B" w:rsidRPr="009C2FCC" w:rsidRDefault="0066028B" w:rsidP="0066028B">
      <w:pPr>
        <w:spacing w:after="0" w:line="360" w:lineRule="auto"/>
        <w:ind w:left="1560" w:hanging="425"/>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Instalasi Laboratorium dan Bank Darah, melaksanakan pemeriksaan laboratorium klinik haematologi, kimia darah, urine lengkap, serologi, feses.</w:t>
      </w:r>
    </w:p>
    <w:p w:rsidR="0066028B" w:rsidRPr="009C2FCC" w:rsidRDefault="0066028B" w:rsidP="0066028B">
      <w:pPr>
        <w:spacing w:after="0" w:line="360" w:lineRule="auto"/>
        <w:ind w:left="1560" w:hanging="425"/>
        <w:jc w:val="both"/>
        <w:rPr>
          <w:rFonts w:ascii="Arial" w:eastAsia="Times New Roman" w:hAnsi="Arial" w:cs="Arial"/>
          <w:sz w:val="24"/>
          <w:szCs w:val="24"/>
          <w:lang w:val="sv-SE"/>
        </w:rPr>
      </w:pPr>
      <w:r w:rsidRPr="009C2FCC">
        <w:rPr>
          <w:rFonts w:ascii="Arial" w:eastAsia="Times New Roman" w:hAnsi="Arial" w:cs="Arial"/>
          <w:sz w:val="24"/>
          <w:szCs w:val="24"/>
          <w:lang w:val="sv-SE"/>
        </w:rPr>
        <w:t>-</w:t>
      </w:r>
      <w:r w:rsidRPr="009C2FCC">
        <w:rPr>
          <w:rFonts w:ascii="Arial" w:eastAsia="Times New Roman" w:hAnsi="Arial" w:cs="Arial"/>
          <w:sz w:val="24"/>
          <w:szCs w:val="24"/>
          <w:lang w:val="sv-SE"/>
        </w:rPr>
        <w:tab/>
        <w:t xml:space="preserve">Instalasi Radiologi dan Elektromedik,  </w:t>
      </w:r>
    </w:p>
    <w:p w:rsidR="0066028B" w:rsidRPr="009C2FCC" w:rsidRDefault="0066028B" w:rsidP="00BF3135">
      <w:pPr>
        <w:spacing w:after="0" w:line="360" w:lineRule="auto"/>
        <w:ind w:left="1560"/>
        <w:jc w:val="both"/>
        <w:rPr>
          <w:rFonts w:ascii="Arial" w:eastAsia="Times New Roman" w:hAnsi="Arial" w:cs="Arial"/>
          <w:sz w:val="24"/>
          <w:szCs w:val="24"/>
        </w:rPr>
      </w:pPr>
      <w:r w:rsidRPr="009C2FCC">
        <w:rPr>
          <w:rFonts w:ascii="Arial" w:eastAsia="Times New Roman" w:hAnsi="Arial" w:cs="Arial"/>
          <w:sz w:val="24"/>
          <w:szCs w:val="24"/>
          <w:lang w:val="sv-SE"/>
        </w:rPr>
        <w:t>Melaksanakan pemeriksaan Rontgen dasar, Rontgen lanjutan, pemeriksaan USG, dan CT. Scan.</w:t>
      </w:r>
    </w:p>
    <w:p w:rsidR="0066028B" w:rsidRPr="009C2FCC" w:rsidRDefault="00BF3135" w:rsidP="00BF3135">
      <w:pPr>
        <w:spacing w:after="0" w:line="360" w:lineRule="auto"/>
        <w:ind w:left="1560" w:hanging="425"/>
        <w:jc w:val="both"/>
        <w:rPr>
          <w:rFonts w:ascii="Arial" w:eastAsia="Times New Roman" w:hAnsi="Arial" w:cs="Arial"/>
          <w:sz w:val="24"/>
          <w:szCs w:val="24"/>
        </w:rPr>
      </w:pPr>
      <w:r w:rsidRPr="009C2FCC">
        <w:rPr>
          <w:rFonts w:ascii="Arial" w:hAnsi="Arial" w:cs="Arial"/>
          <w:sz w:val="24"/>
          <w:szCs w:val="24"/>
        </w:rPr>
        <w:t>-</w:t>
      </w:r>
      <w:r w:rsidRPr="009C2FCC">
        <w:rPr>
          <w:rFonts w:ascii="Arial" w:hAnsi="Arial" w:cs="Arial"/>
          <w:sz w:val="24"/>
          <w:szCs w:val="24"/>
        </w:rPr>
        <w:tab/>
      </w:r>
      <w:r w:rsidR="0066028B" w:rsidRPr="009C2FCC">
        <w:rPr>
          <w:rFonts w:ascii="Arial" w:eastAsia="Times New Roman" w:hAnsi="Arial" w:cs="Arial"/>
          <w:sz w:val="24"/>
          <w:szCs w:val="24"/>
          <w:lang w:val="sv-SE"/>
        </w:rPr>
        <w:t>Instalasi  Fisioterapi</w:t>
      </w:r>
    </w:p>
    <w:p w:rsidR="0066028B" w:rsidRPr="009C2FCC" w:rsidRDefault="0066028B" w:rsidP="00B74A97">
      <w:pPr>
        <w:spacing w:after="120" w:line="360" w:lineRule="auto"/>
        <w:ind w:left="1560" w:hanging="425"/>
        <w:jc w:val="both"/>
        <w:rPr>
          <w:rFonts w:ascii="Arial" w:eastAsia="Times New Roman" w:hAnsi="Arial" w:cs="Arial"/>
          <w:sz w:val="24"/>
          <w:szCs w:val="24"/>
          <w:lang w:val="sv-SE"/>
        </w:rPr>
      </w:pPr>
      <w:r w:rsidRPr="009C2FCC">
        <w:rPr>
          <w:rFonts w:ascii="Arial" w:eastAsia="Times New Roman" w:hAnsi="Arial" w:cs="Arial"/>
          <w:sz w:val="24"/>
          <w:szCs w:val="24"/>
          <w:lang w:val="sv-SE"/>
        </w:rPr>
        <w:t xml:space="preserve">- </w:t>
      </w:r>
      <w:r w:rsidRPr="009C2FCC">
        <w:rPr>
          <w:rFonts w:ascii="Arial" w:eastAsia="Times New Roman" w:hAnsi="Arial" w:cs="Arial"/>
          <w:sz w:val="24"/>
          <w:szCs w:val="24"/>
          <w:lang w:val="sv-SE"/>
        </w:rPr>
        <w:tab/>
        <w:t>Instalasi Kesehatan Lingkungan</w:t>
      </w:r>
      <w:r w:rsidRPr="009C2FCC">
        <w:rPr>
          <w:rFonts w:ascii="Arial" w:eastAsia="Times New Roman" w:hAnsi="Arial" w:cs="Arial"/>
          <w:sz w:val="24"/>
          <w:szCs w:val="24"/>
          <w:lang w:val="sv-SE"/>
        </w:rPr>
        <w:tab/>
      </w:r>
    </w:p>
    <w:p w:rsidR="0066028B" w:rsidRPr="009C2FCC" w:rsidRDefault="0066028B" w:rsidP="00D20BB2">
      <w:pPr>
        <w:numPr>
          <w:ilvl w:val="0"/>
          <w:numId w:val="10"/>
        </w:numPr>
        <w:tabs>
          <w:tab w:val="clear" w:pos="360"/>
        </w:tabs>
        <w:spacing w:after="0" w:line="360" w:lineRule="auto"/>
        <w:ind w:left="1134"/>
        <w:jc w:val="both"/>
        <w:rPr>
          <w:rFonts w:ascii="Arial" w:eastAsia="Times New Roman" w:hAnsi="Arial" w:cs="Arial"/>
          <w:sz w:val="24"/>
          <w:szCs w:val="24"/>
        </w:rPr>
      </w:pPr>
      <w:r w:rsidRPr="009C2FCC">
        <w:rPr>
          <w:rFonts w:ascii="Arial" w:eastAsia="Times New Roman" w:hAnsi="Arial" w:cs="Arial"/>
          <w:sz w:val="24"/>
          <w:szCs w:val="24"/>
        </w:rPr>
        <w:t>Pelayanan Intensive Care Unit ( ICU ).</w:t>
      </w:r>
    </w:p>
    <w:p w:rsidR="0066028B" w:rsidRPr="009C2FCC" w:rsidRDefault="0066028B" w:rsidP="00D20BB2">
      <w:pPr>
        <w:spacing w:after="0" w:line="360" w:lineRule="auto"/>
        <w:ind w:left="1134"/>
        <w:jc w:val="both"/>
        <w:rPr>
          <w:rFonts w:ascii="Arial" w:hAnsi="Arial" w:cs="Arial"/>
          <w:sz w:val="24"/>
          <w:szCs w:val="24"/>
        </w:rPr>
      </w:pPr>
      <w:r w:rsidRPr="009C2FCC">
        <w:rPr>
          <w:rFonts w:ascii="Arial" w:eastAsia="Times New Roman" w:hAnsi="Arial" w:cs="Arial"/>
          <w:sz w:val="24"/>
          <w:szCs w:val="24"/>
        </w:rPr>
        <w:t>Memberikan perawatan suportif (bantuan pernafasan, kardiofaskuler) pada pasien dengan kegawatan dan pasca bedah secara intensif, Setiap tempat tidur dilengkapi dengan alat monitor (jantung, tekanan darah) dan ventilator</w:t>
      </w:r>
      <w:r w:rsidR="00C709D2" w:rsidRPr="009C2FCC">
        <w:rPr>
          <w:rFonts w:ascii="Arial" w:hAnsi="Arial" w:cs="Arial"/>
          <w:sz w:val="24"/>
          <w:szCs w:val="24"/>
        </w:rPr>
        <w:t>.</w:t>
      </w:r>
    </w:p>
    <w:p w:rsidR="007D781E" w:rsidRPr="009C2FCC" w:rsidRDefault="007D781E" w:rsidP="0066028B">
      <w:pPr>
        <w:spacing w:after="0" w:line="360" w:lineRule="auto"/>
        <w:ind w:left="1134"/>
        <w:jc w:val="both"/>
        <w:rPr>
          <w:rFonts w:ascii="Arial" w:hAnsi="Arial" w:cs="Arial"/>
          <w:sz w:val="24"/>
          <w:szCs w:val="24"/>
        </w:rPr>
      </w:pPr>
    </w:p>
    <w:p w:rsidR="007D781E" w:rsidRPr="009C2FCC" w:rsidRDefault="007D781E" w:rsidP="00DF07CC">
      <w:pPr>
        <w:spacing w:after="60" w:line="360" w:lineRule="auto"/>
        <w:ind w:left="567" w:firstLine="567"/>
        <w:jc w:val="both"/>
        <w:rPr>
          <w:rFonts w:ascii="Arial" w:hAnsi="Arial" w:cs="Arial"/>
          <w:sz w:val="24"/>
          <w:szCs w:val="24"/>
        </w:rPr>
      </w:pPr>
      <w:r w:rsidRPr="009C2FCC">
        <w:rPr>
          <w:rFonts w:ascii="Arial" w:hAnsi="Arial" w:cs="Arial"/>
          <w:sz w:val="24"/>
          <w:szCs w:val="24"/>
        </w:rPr>
        <w:t>Indikator capaian RPJMD Tahun 201</w:t>
      </w:r>
      <w:r w:rsidR="00754556">
        <w:rPr>
          <w:rFonts w:ascii="Arial" w:hAnsi="Arial" w:cs="Arial"/>
          <w:sz w:val="24"/>
          <w:szCs w:val="24"/>
        </w:rPr>
        <w:t>8</w:t>
      </w:r>
      <w:r w:rsidRPr="009C2FCC">
        <w:rPr>
          <w:rFonts w:ascii="Arial" w:hAnsi="Arial" w:cs="Arial"/>
          <w:sz w:val="24"/>
          <w:szCs w:val="24"/>
        </w:rPr>
        <w:t xml:space="preserve"> yang dilaksanakan oleh Rumah Sakit Umum Daerah Kabupaten Karanganyar, Program</w:t>
      </w:r>
      <w:r w:rsidR="00DF07CC">
        <w:rPr>
          <w:rFonts w:ascii="Arial" w:hAnsi="Arial" w:cs="Arial"/>
          <w:sz w:val="24"/>
          <w:szCs w:val="24"/>
        </w:rPr>
        <w:t xml:space="preserve"> dan kegiatannya adalah sebagai</w:t>
      </w:r>
      <w:r w:rsidRPr="009C2FCC">
        <w:rPr>
          <w:rFonts w:ascii="Arial" w:hAnsi="Arial" w:cs="Arial"/>
          <w:sz w:val="24"/>
          <w:szCs w:val="24"/>
        </w:rPr>
        <w:t>berikut;</w:t>
      </w:r>
      <w:r w:rsidRPr="009C2FCC">
        <w:rPr>
          <w:rFonts w:ascii="Arial" w:hAnsi="Arial" w:cs="Arial"/>
          <w:sz w:val="24"/>
          <w:szCs w:val="24"/>
        </w:rPr>
        <w:br/>
        <w:t>1.  Program Upaya Kesehatan Masyarakat</w:t>
      </w:r>
    </w:p>
    <w:p w:rsidR="00CC063D" w:rsidRPr="009C2FCC" w:rsidRDefault="007D781E" w:rsidP="007D781E">
      <w:pPr>
        <w:spacing w:after="60" w:line="360" w:lineRule="auto"/>
        <w:ind w:left="851"/>
        <w:jc w:val="both"/>
        <w:rPr>
          <w:rFonts w:ascii="Arial" w:hAnsi="Arial" w:cs="Arial"/>
          <w:sz w:val="24"/>
          <w:szCs w:val="24"/>
        </w:rPr>
      </w:pPr>
      <w:r w:rsidRPr="009C2FCC">
        <w:rPr>
          <w:rFonts w:ascii="Arial" w:hAnsi="Arial" w:cs="Arial"/>
          <w:sz w:val="24"/>
          <w:szCs w:val="24"/>
        </w:rPr>
        <w:t xml:space="preserve">Kegiatan : </w:t>
      </w:r>
    </w:p>
    <w:p w:rsidR="007D781E" w:rsidRPr="009C2FCC" w:rsidRDefault="00EF00AA" w:rsidP="00CC063D">
      <w:pPr>
        <w:tabs>
          <w:tab w:val="left" w:pos="1276"/>
        </w:tabs>
        <w:spacing w:after="60" w:line="360" w:lineRule="auto"/>
        <w:ind w:left="851"/>
        <w:jc w:val="both"/>
        <w:rPr>
          <w:rFonts w:ascii="Arial" w:hAnsi="Arial" w:cs="Arial"/>
          <w:sz w:val="24"/>
          <w:szCs w:val="24"/>
        </w:rPr>
      </w:pPr>
      <w:r>
        <w:rPr>
          <w:rFonts w:ascii="Arial" w:hAnsi="Arial" w:cs="Arial"/>
          <w:sz w:val="24"/>
          <w:szCs w:val="24"/>
        </w:rPr>
        <w:t>1)</w:t>
      </w:r>
      <w:r w:rsidR="00CC063D" w:rsidRPr="009C2FCC">
        <w:rPr>
          <w:rFonts w:ascii="Arial" w:hAnsi="Arial" w:cs="Arial"/>
          <w:sz w:val="24"/>
          <w:szCs w:val="24"/>
        </w:rPr>
        <w:t>.</w:t>
      </w:r>
      <w:r w:rsidR="00CC063D" w:rsidRPr="009C2FCC">
        <w:rPr>
          <w:rFonts w:ascii="Arial" w:hAnsi="Arial" w:cs="Arial"/>
          <w:sz w:val="24"/>
          <w:szCs w:val="24"/>
        </w:rPr>
        <w:tab/>
      </w:r>
      <w:r w:rsidR="007D781E" w:rsidRPr="009C2FCC">
        <w:rPr>
          <w:rFonts w:ascii="Arial" w:hAnsi="Arial" w:cs="Arial"/>
          <w:sz w:val="24"/>
          <w:szCs w:val="24"/>
        </w:rPr>
        <w:t>Pelayanan Kesehatan BLUD RSUD</w:t>
      </w:r>
    </w:p>
    <w:p w:rsidR="007D781E" w:rsidRPr="009C2FCC" w:rsidRDefault="007D781E" w:rsidP="007D781E">
      <w:pPr>
        <w:tabs>
          <w:tab w:val="left" w:pos="1134"/>
        </w:tabs>
        <w:spacing w:after="60" w:line="360" w:lineRule="auto"/>
        <w:ind w:left="851" w:hanging="284"/>
        <w:jc w:val="both"/>
        <w:rPr>
          <w:rFonts w:ascii="Arial" w:hAnsi="Arial" w:cs="Arial"/>
          <w:sz w:val="24"/>
          <w:szCs w:val="24"/>
        </w:rPr>
      </w:pPr>
      <w:r w:rsidRPr="009C2FCC">
        <w:rPr>
          <w:rFonts w:ascii="Arial" w:hAnsi="Arial" w:cs="Arial"/>
          <w:sz w:val="24"/>
          <w:szCs w:val="24"/>
        </w:rPr>
        <w:t>2. Program Pengadaan, Peningkatan Sarana dan Prasarana Rumah Sakit/Rumah Sakit Jiwa/Rumah Sakit Paru-paru/Rumah Sakit Mata</w:t>
      </w:r>
    </w:p>
    <w:p w:rsidR="007D781E" w:rsidRPr="009C2FCC" w:rsidRDefault="007D781E" w:rsidP="007D781E">
      <w:pPr>
        <w:tabs>
          <w:tab w:val="left" w:pos="1134"/>
        </w:tabs>
        <w:spacing w:after="60" w:line="360" w:lineRule="auto"/>
        <w:ind w:left="851" w:hanging="284"/>
        <w:jc w:val="both"/>
        <w:rPr>
          <w:rFonts w:ascii="Arial" w:hAnsi="Arial" w:cs="Arial"/>
          <w:sz w:val="24"/>
          <w:szCs w:val="24"/>
        </w:rPr>
      </w:pPr>
      <w:r w:rsidRPr="009C2FCC">
        <w:rPr>
          <w:rFonts w:ascii="Arial" w:hAnsi="Arial" w:cs="Arial"/>
          <w:sz w:val="24"/>
          <w:szCs w:val="24"/>
        </w:rPr>
        <w:tab/>
        <w:t>Kegiatan :</w:t>
      </w:r>
      <w:r w:rsidR="00CC063D" w:rsidRPr="009C2FCC">
        <w:rPr>
          <w:rFonts w:ascii="Arial" w:hAnsi="Arial" w:cs="Arial"/>
          <w:sz w:val="24"/>
          <w:szCs w:val="24"/>
        </w:rPr>
        <w:t xml:space="preserve"> </w:t>
      </w:r>
    </w:p>
    <w:p w:rsidR="00C709D2" w:rsidRPr="00EF00AA" w:rsidRDefault="006A0CB9"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EF00AA">
        <w:rPr>
          <w:rFonts w:ascii="Arial" w:hAnsi="Arial" w:cs="Arial"/>
          <w:sz w:val="24"/>
          <w:szCs w:val="24"/>
        </w:rPr>
        <w:t>Pengadaan alat kesehatan RSUD Karanganyar</w:t>
      </w:r>
    </w:p>
    <w:p w:rsidR="006A0CB9" w:rsidRDefault="006A0CB9"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t>Pembangunan Gedung Rawat Jalan RSUD Karanganya</w:t>
      </w:r>
    </w:p>
    <w:p w:rsidR="006A0CB9" w:rsidRDefault="006A0CB9"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t>Pembangunan Gedung Perawatan Intensif RSUD Karanganyar</w:t>
      </w:r>
    </w:p>
    <w:p w:rsidR="00AF02C9" w:rsidRPr="00AF02C9" w:rsidRDefault="00AF02C9" w:rsidP="00AF02C9">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t>Pembangunan Gedung Penunjang Pelayanan Kesehatan RSUD Karanganyar</w:t>
      </w:r>
    </w:p>
    <w:p w:rsidR="006A0CB9" w:rsidRDefault="006A0CB9"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t>Pengadaan Alat Kesehatan Penunjang Pelayanan RSUD Karanganyar</w:t>
      </w:r>
    </w:p>
    <w:p w:rsidR="006A0CB9" w:rsidRDefault="006A0CB9" w:rsidP="00AF02C9">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t>Peningkatan Derajat Kesehatan Masyarakat bagi Pasien Akibat Dampak Asap Rokok melalui Pengadaan Peralatan Kesehatan Diagnosis untuk Pasien Penyakit Jantung dan Paru-paru</w:t>
      </w:r>
    </w:p>
    <w:p w:rsidR="006A0CB9" w:rsidRDefault="006A0CB9"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t>Pembangunan Pagar RS</w:t>
      </w:r>
    </w:p>
    <w:p w:rsidR="006A0CB9" w:rsidRDefault="006A0CB9"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lastRenderedPageBreak/>
        <w:t>Penataan Halaman Gedung Rawat Inap</w:t>
      </w:r>
    </w:p>
    <w:p w:rsidR="006A0CB9" w:rsidRDefault="006A0CB9"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t>Pavingisasi Halaman Parkir Gedung Rawat Inap</w:t>
      </w:r>
    </w:p>
    <w:p w:rsidR="006A0CB9" w:rsidRDefault="006A0CB9"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t>Pembangunan Tempat Parkir Kendaraan Karyawan RSUD Karanganyar</w:t>
      </w:r>
    </w:p>
    <w:p w:rsidR="006A0CB9" w:rsidRDefault="006A0CB9" w:rsidP="00B74A97">
      <w:pPr>
        <w:pStyle w:val="ListParagraph"/>
        <w:numPr>
          <w:ilvl w:val="0"/>
          <w:numId w:val="23"/>
        </w:numPr>
        <w:tabs>
          <w:tab w:val="left" w:pos="1276"/>
        </w:tabs>
        <w:spacing w:after="0" w:line="360" w:lineRule="auto"/>
        <w:ind w:left="1276" w:hanging="425"/>
        <w:jc w:val="both"/>
        <w:rPr>
          <w:rFonts w:ascii="Arial" w:hAnsi="Arial" w:cs="Arial"/>
          <w:sz w:val="24"/>
          <w:szCs w:val="24"/>
        </w:rPr>
      </w:pPr>
      <w:r w:rsidRPr="006A0CB9">
        <w:rPr>
          <w:rFonts w:ascii="Arial" w:hAnsi="Arial" w:cs="Arial"/>
          <w:sz w:val="24"/>
          <w:szCs w:val="24"/>
        </w:rPr>
        <w:t>Pembangunan Tempat Parkir Kendaraan Gedung Rawat Inap RSUD Karanganyar</w:t>
      </w:r>
    </w:p>
    <w:p w:rsidR="006A0CB9" w:rsidRDefault="006A0CB9"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t>Pengadaan dan Pemasangan Elavator Gedung Rawat Inap RSUD Karanganyar</w:t>
      </w:r>
    </w:p>
    <w:p w:rsidR="006A0CB9" w:rsidRDefault="006A0CB9"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t>Pembuatan Pagar Pengaman Doorlop Gedung Rawat Inap</w:t>
      </w:r>
    </w:p>
    <w:p w:rsidR="006A0CB9" w:rsidRDefault="006A0CB9"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sidRPr="006A0CB9">
        <w:rPr>
          <w:rFonts w:ascii="Arial" w:hAnsi="Arial" w:cs="Arial"/>
          <w:sz w:val="24"/>
          <w:szCs w:val="24"/>
        </w:rPr>
        <w:t>Pengadaan genset dan Panel Listrik</w:t>
      </w:r>
    </w:p>
    <w:p w:rsidR="00EF00AA" w:rsidRDefault="00EF00AA"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Pr>
          <w:rFonts w:ascii="Arial" w:hAnsi="Arial" w:cs="Arial"/>
          <w:sz w:val="24"/>
          <w:szCs w:val="24"/>
        </w:rPr>
        <w:t>Pembangunan Lantai 2 Gedung Radiologi</w:t>
      </w:r>
    </w:p>
    <w:p w:rsidR="00EF00AA" w:rsidRDefault="00EF00AA" w:rsidP="00EF00AA">
      <w:pPr>
        <w:pStyle w:val="ListParagraph"/>
        <w:numPr>
          <w:ilvl w:val="0"/>
          <w:numId w:val="23"/>
        </w:numPr>
        <w:tabs>
          <w:tab w:val="left" w:pos="1276"/>
        </w:tabs>
        <w:spacing w:after="60" w:line="360" w:lineRule="auto"/>
        <w:ind w:left="1276" w:hanging="425"/>
        <w:jc w:val="both"/>
        <w:rPr>
          <w:rFonts w:ascii="Arial" w:hAnsi="Arial" w:cs="Arial"/>
          <w:sz w:val="24"/>
          <w:szCs w:val="24"/>
        </w:rPr>
      </w:pPr>
      <w:r>
        <w:rPr>
          <w:rFonts w:ascii="Arial" w:hAnsi="Arial" w:cs="Arial"/>
          <w:sz w:val="24"/>
          <w:szCs w:val="24"/>
        </w:rPr>
        <w:t>Rehab Aula RSUD Karanganyar</w:t>
      </w:r>
    </w:p>
    <w:p w:rsidR="00EF00AA" w:rsidRPr="00B74A97" w:rsidRDefault="00EF00AA" w:rsidP="00B74A97">
      <w:pPr>
        <w:pStyle w:val="ListParagraph"/>
        <w:numPr>
          <w:ilvl w:val="0"/>
          <w:numId w:val="23"/>
        </w:numPr>
        <w:tabs>
          <w:tab w:val="left" w:pos="1134"/>
          <w:tab w:val="left" w:pos="1276"/>
        </w:tabs>
        <w:spacing w:after="0" w:line="360" w:lineRule="auto"/>
        <w:ind w:left="1276" w:hanging="425"/>
        <w:jc w:val="both"/>
        <w:rPr>
          <w:rFonts w:ascii="Arial" w:hAnsi="Arial" w:cs="Arial"/>
          <w:sz w:val="24"/>
          <w:szCs w:val="24"/>
        </w:rPr>
      </w:pPr>
      <w:r w:rsidRPr="00B74A97">
        <w:rPr>
          <w:rFonts w:ascii="Arial" w:hAnsi="Arial" w:cs="Arial"/>
          <w:sz w:val="24"/>
          <w:szCs w:val="24"/>
        </w:rPr>
        <w:t>Rehab Atap Gedung Manajemen</w:t>
      </w:r>
    </w:p>
    <w:p w:rsidR="00C709D2" w:rsidRPr="009C2FCC" w:rsidRDefault="00C709D2" w:rsidP="00C709D2">
      <w:pPr>
        <w:spacing w:after="0" w:line="360" w:lineRule="auto"/>
        <w:ind w:left="567"/>
        <w:jc w:val="both"/>
        <w:rPr>
          <w:rFonts w:ascii="Arial" w:eastAsia="Times New Roman" w:hAnsi="Arial" w:cs="Arial"/>
          <w:sz w:val="24"/>
          <w:szCs w:val="24"/>
        </w:rPr>
      </w:pPr>
    </w:p>
    <w:p w:rsidR="007D781E" w:rsidRPr="009C2FCC" w:rsidRDefault="007D781E" w:rsidP="007D781E">
      <w:pPr>
        <w:tabs>
          <w:tab w:val="left" w:pos="567"/>
        </w:tabs>
        <w:spacing w:after="0"/>
        <w:jc w:val="both"/>
        <w:rPr>
          <w:rFonts w:ascii="Arial" w:eastAsia="Times New Roman" w:hAnsi="Arial" w:cs="Arial"/>
          <w:sz w:val="24"/>
          <w:szCs w:val="24"/>
        </w:rPr>
      </w:pPr>
      <w:r w:rsidRPr="009C2FCC">
        <w:rPr>
          <w:rFonts w:ascii="Arial" w:hAnsi="Arial" w:cs="Arial"/>
          <w:b/>
          <w:sz w:val="24"/>
          <w:szCs w:val="24"/>
        </w:rPr>
        <w:t xml:space="preserve">2.2 </w:t>
      </w:r>
      <w:r w:rsidR="006379F5" w:rsidRPr="009C2FCC">
        <w:rPr>
          <w:rFonts w:ascii="Arial" w:hAnsi="Arial" w:cs="Arial"/>
          <w:b/>
          <w:sz w:val="24"/>
          <w:szCs w:val="24"/>
        </w:rPr>
        <w:tab/>
      </w:r>
      <w:r w:rsidRPr="009C2FCC">
        <w:rPr>
          <w:rFonts w:ascii="Arial" w:hAnsi="Arial" w:cs="Arial"/>
          <w:b/>
          <w:sz w:val="24"/>
          <w:szCs w:val="24"/>
        </w:rPr>
        <w:t>Isu isu Penting Penyelenggaraan Tugas dan Fungsi SKPD</w:t>
      </w:r>
    </w:p>
    <w:p w:rsidR="006379F5" w:rsidRPr="009C2FCC" w:rsidRDefault="006379F5" w:rsidP="00D20BB2">
      <w:pPr>
        <w:spacing w:after="60" w:line="360" w:lineRule="auto"/>
        <w:ind w:left="567" w:firstLine="567"/>
        <w:jc w:val="both"/>
        <w:rPr>
          <w:rFonts w:ascii="Arial" w:hAnsi="Arial" w:cs="Arial"/>
          <w:sz w:val="24"/>
          <w:szCs w:val="24"/>
          <w:lang w:val="en-US"/>
        </w:rPr>
      </w:pPr>
      <w:r w:rsidRPr="009C2FCC">
        <w:rPr>
          <w:rFonts w:ascii="Arial" w:hAnsi="Arial" w:cs="Arial"/>
          <w:sz w:val="24"/>
          <w:szCs w:val="24"/>
          <w:lang w:val="en-US"/>
        </w:rPr>
        <w:t xml:space="preserve">Tugas Pokok dan Fungsi Rumah Sakit Umum Daerah Kabupaten Karanganyar  Kabupaten Karanganyar  sebagaimana ditetapkan dalam Peraturan Daerah Kabupaten Karanganyar  Nomor </w:t>
      </w:r>
      <w:r w:rsidRPr="009C2FCC">
        <w:rPr>
          <w:rFonts w:ascii="Arial" w:hAnsi="Arial" w:cs="Arial"/>
          <w:sz w:val="24"/>
          <w:szCs w:val="24"/>
        </w:rPr>
        <w:t>16 Tahun 2016 tenta</w:t>
      </w:r>
      <w:r w:rsidR="00CA7AD4" w:rsidRPr="009C2FCC">
        <w:rPr>
          <w:rFonts w:ascii="Arial" w:hAnsi="Arial" w:cs="Arial"/>
          <w:sz w:val="24"/>
          <w:szCs w:val="24"/>
        </w:rPr>
        <w:t>ng Pembentukan dan susunan Perangkat Daerah Kabupaten Karanganyar</w:t>
      </w:r>
      <w:r w:rsidRPr="009C2FCC">
        <w:rPr>
          <w:rFonts w:ascii="Arial" w:hAnsi="Arial" w:cs="Arial"/>
          <w:sz w:val="24"/>
          <w:szCs w:val="24"/>
          <w:lang w:val="en-US"/>
        </w:rPr>
        <w:t xml:space="preserve">, yaitu “RSUD Kabupaten Karanganyar  mempunyai tugas melaksanakan upaya kesehatan secara berdayaguna dan berhasilguna dengan mengutamakan upaya penyembuhan, pemulihan yang dilakukan secara serasi, terpadu dengan upaya peningkatan dan pencegahan serta melaksanakan upaya rujukan. Dalam melaksanakan pelayanan yang bermutu sesuai dengan standar pelayanan rumah sakit”, RSUD Kabupaten </w:t>
      </w:r>
      <w:proofErr w:type="gramStart"/>
      <w:r w:rsidRPr="009C2FCC">
        <w:rPr>
          <w:rFonts w:ascii="Arial" w:hAnsi="Arial" w:cs="Arial"/>
          <w:sz w:val="24"/>
          <w:szCs w:val="24"/>
          <w:lang w:val="en-US"/>
        </w:rPr>
        <w:t>Karanganyar  menyelenggarakan</w:t>
      </w:r>
      <w:proofErr w:type="gramEnd"/>
      <w:r w:rsidRPr="009C2FCC">
        <w:rPr>
          <w:rFonts w:ascii="Arial" w:hAnsi="Arial" w:cs="Arial"/>
          <w:sz w:val="24"/>
          <w:szCs w:val="24"/>
          <w:lang w:val="en-US"/>
        </w:rPr>
        <w:t xml:space="preserve"> fungsi </w:t>
      </w:r>
    </w:p>
    <w:p w:rsidR="006379F5" w:rsidRPr="009C2FCC" w:rsidRDefault="006379F5" w:rsidP="00D20BB2">
      <w:pPr>
        <w:autoSpaceDE w:val="0"/>
        <w:autoSpaceDN w:val="0"/>
        <w:adjustRightInd w:val="0"/>
        <w:spacing w:after="0" w:line="360" w:lineRule="auto"/>
        <w:ind w:left="567"/>
        <w:jc w:val="both"/>
        <w:rPr>
          <w:rFonts w:ascii="Arial" w:hAnsi="Arial" w:cs="Arial"/>
          <w:sz w:val="24"/>
          <w:szCs w:val="24"/>
          <w:lang w:val="en-US"/>
        </w:rPr>
      </w:pPr>
      <w:r w:rsidRPr="009C2FCC">
        <w:rPr>
          <w:rFonts w:ascii="Arial" w:hAnsi="Arial" w:cs="Arial"/>
          <w:sz w:val="24"/>
          <w:szCs w:val="24"/>
          <w:lang w:val="en-US"/>
        </w:rPr>
        <w:t xml:space="preserve">1) </w:t>
      </w:r>
      <w:r w:rsidR="00CA7AD4" w:rsidRPr="009C2FCC">
        <w:rPr>
          <w:rFonts w:ascii="Arial" w:hAnsi="Arial" w:cs="Arial"/>
          <w:sz w:val="24"/>
          <w:szCs w:val="24"/>
        </w:rPr>
        <w:t xml:space="preserve"> </w:t>
      </w:r>
      <w:r w:rsidR="009034DF" w:rsidRPr="009C2FCC">
        <w:rPr>
          <w:rFonts w:ascii="Arial" w:hAnsi="Arial" w:cs="Arial"/>
          <w:sz w:val="24"/>
          <w:szCs w:val="24"/>
        </w:rPr>
        <w:t xml:space="preserve"> </w:t>
      </w:r>
      <w:r w:rsidRPr="009C2FCC">
        <w:rPr>
          <w:rFonts w:ascii="Arial" w:hAnsi="Arial" w:cs="Arial"/>
          <w:sz w:val="24"/>
          <w:szCs w:val="24"/>
          <w:lang w:val="en-US"/>
        </w:rPr>
        <w:t xml:space="preserve">Penyelenggaraan pelayanan medis dan penunjang medis serta non medis; </w:t>
      </w:r>
    </w:p>
    <w:p w:rsidR="006379F5" w:rsidRPr="009C2FCC" w:rsidRDefault="006379F5" w:rsidP="00D20BB2">
      <w:pPr>
        <w:autoSpaceDE w:val="0"/>
        <w:autoSpaceDN w:val="0"/>
        <w:adjustRightInd w:val="0"/>
        <w:spacing w:after="0" w:line="360" w:lineRule="auto"/>
        <w:ind w:left="993" w:hanging="426"/>
        <w:jc w:val="both"/>
        <w:rPr>
          <w:rFonts w:ascii="Arial" w:hAnsi="Arial" w:cs="Arial"/>
          <w:sz w:val="24"/>
          <w:szCs w:val="24"/>
          <w:lang w:val="en-US"/>
        </w:rPr>
      </w:pPr>
      <w:r w:rsidRPr="009C2FCC">
        <w:rPr>
          <w:rFonts w:ascii="Arial" w:hAnsi="Arial" w:cs="Arial"/>
          <w:sz w:val="24"/>
          <w:szCs w:val="24"/>
          <w:lang w:val="en-US"/>
        </w:rPr>
        <w:t xml:space="preserve">2) </w:t>
      </w:r>
      <w:r w:rsidR="00D20BB2">
        <w:rPr>
          <w:rFonts w:ascii="Arial" w:hAnsi="Arial" w:cs="Arial"/>
          <w:sz w:val="24"/>
          <w:szCs w:val="24"/>
        </w:rPr>
        <w:t xml:space="preserve">  </w:t>
      </w:r>
      <w:r w:rsidRPr="009C2FCC">
        <w:rPr>
          <w:rFonts w:ascii="Arial" w:hAnsi="Arial" w:cs="Arial"/>
          <w:sz w:val="24"/>
          <w:szCs w:val="24"/>
          <w:lang w:val="en-US"/>
        </w:rPr>
        <w:t xml:space="preserve">Penyelenggaraan pelayanan dan asuhan keperawatan dan pelayanan rujukan; </w:t>
      </w:r>
    </w:p>
    <w:p w:rsidR="006379F5" w:rsidRPr="009C2FCC" w:rsidRDefault="006379F5" w:rsidP="00D20BB2">
      <w:pPr>
        <w:autoSpaceDE w:val="0"/>
        <w:autoSpaceDN w:val="0"/>
        <w:adjustRightInd w:val="0"/>
        <w:spacing w:after="0" w:line="360" w:lineRule="auto"/>
        <w:ind w:left="567"/>
        <w:jc w:val="both"/>
        <w:rPr>
          <w:rFonts w:ascii="Arial" w:hAnsi="Arial" w:cs="Arial"/>
          <w:sz w:val="24"/>
          <w:szCs w:val="24"/>
          <w:lang w:val="en-US"/>
        </w:rPr>
      </w:pPr>
      <w:r w:rsidRPr="009C2FCC">
        <w:rPr>
          <w:rFonts w:ascii="Arial" w:hAnsi="Arial" w:cs="Arial"/>
          <w:sz w:val="24"/>
          <w:szCs w:val="24"/>
          <w:lang w:val="en-US"/>
        </w:rPr>
        <w:t xml:space="preserve">3) </w:t>
      </w:r>
      <w:r w:rsidR="009034DF" w:rsidRPr="009C2FCC">
        <w:rPr>
          <w:rFonts w:ascii="Arial" w:hAnsi="Arial" w:cs="Arial"/>
          <w:sz w:val="24"/>
          <w:szCs w:val="24"/>
        </w:rPr>
        <w:t xml:space="preserve">  </w:t>
      </w:r>
      <w:r w:rsidRPr="009C2FCC">
        <w:rPr>
          <w:rFonts w:ascii="Arial" w:hAnsi="Arial" w:cs="Arial"/>
          <w:sz w:val="24"/>
          <w:szCs w:val="24"/>
          <w:lang w:val="en-US"/>
        </w:rPr>
        <w:t xml:space="preserve">Pelaksanaan pelayanan Teknis administratif dan ketatausahaan; </w:t>
      </w:r>
    </w:p>
    <w:p w:rsidR="006379F5" w:rsidRPr="009C2FCC" w:rsidRDefault="006379F5" w:rsidP="00D20BB2">
      <w:pPr>
        <w:autoSpaceDE w:val="0"/>
        <w:autoSpaceDN w:val="0"/>
        <w:adjustRightInd w:val="0"/>
        <w:spacing w:after="0" w:line="360" w:lineRule="auto"/>
        <w:ind w:left="993" w:hanging="426"/>
        <w:jc w:val="both"/>
        <w:rPr>
          <w:rFonts w:ascii="Arial" w:hAnsi="Arial" w:cs="Arial"/>
          <w:sz w:val="24"/>
          <w:szCs w:val="24"/>
          <w:lang w:val="en-US"/>
        </w:rPr>
      </w:pPr>
      <w:r w:rsidRPr="009C2FCC">
        <w:rPr>
          <w:rFonts w:ascii="Arial" w:hAnsi="Arial" w:cs="Arial"/>
          <w:sz w:val="24"/>
          <w:szCs w:val="24"/>
          <w:lang w:val="en-US"/>
        </w:rPr>
        <w:t xml:space="preserve">4) </w:t>
      </w:r>
      <w:r w:rsidR="009034DF" w:rsidRPr="009C2FCC">
        <w:rPr>
          <w:rFonts w:ascii="Arial" w:hAnsi="Arial" w:cs="Arial"/>
          <w:sz w:val="24"/>
          <w:szCs w:val="24"/>
        </w:rPr>
        <w:t xml:space="preserve"> </w:t>
      </w:r>
      <w:r w:rsidRPr="009C2FCC">
        <w:rPr>
          <w:rFonts w:ascii="Arial" w:hAnsi="Arial" w:cs="Arial"/>
          <w:sz w:val="24"/>
          <w:szCs w:val="24"/>
          <w:lang w:val="en-US"/>
        </w:rPr>
        <w:t xml:space="preserve">Pelaksanaan tugas </w:t>
      </w:r>
      <w:proofErr w:type="gramStart"/>
      <w:r w:rsidRPr="009C2FCC">
        <w:rPr>
          <w:rFonts w:ascii="Arial" w:hAnsi="Arial" w:cs="Arial"/>
          <w:sz w:val="24"/>
          <w:szCs w:val="24"/>
          <w:lang w:val="en-US"/>
        </w:rPr>
        <w:t>lain</w:t>
      </w:r>
      <w:proofErr w:type="gramEnd"/>
      <w:r w:rsidRPr="009C2FCC">
        <w:rPr>
          <w:rFonts w:ascii="Arial" w:hAnsi="Arial" w:cs="Arial"/>
          <w:sz w:val="24"/>
          <w:szCs w:val="24"/>
          <w:lang w:val="en-US"/>
        </w:rPr>
        <w:t xml:space="preserve"> yang diberikan oleh Bupati sesuai dengan tugas dan fungsinya. </w:t>
      </w:r>
    </w:p>
    <w:p w:rsidR="006379F5" w:rsidRPr="009C2FCC" w:rsidRDefault="006379F5" w:rsidP="00D20BB2">
      <w:pPr>
        <w:autoSpaceDE w:val="0"/>
        <w:autoSpaceDN w:val="0"/>
        <w:adjustRightInd w:val="0"/>
        <w:spacing w:after="0" w:line="360" w:lineRule="auto"/>
        <w:ind w:left="567"/>
        <w:jc w:val="both"/>
        <w:rPr>
          <w:rFonts w:ascii="Arial" w:hAnsi="Arial" w:cs="Arial"/>
          <w:sz w:val="24"/>
          <w:szCs w:val="24"/>
          <w:lang w:val="en-US"/>
        </w:rPr>
      </w:pPr>
      <w:r w:rsidRPr="009C2FCC">
        <w:rPr>
          <w:rFonts w:ascii="Arial" w:hAnsi="Arial" w:cs="Arial"/>
          <w:sz w:val="24"/>
          <w:szCs w:val="24"/>
          <w:lang w:val="en-US"/>
        </w:rPr>
        <w:t xml:space="preserve">Permasalahan-permasalahan yang sering dihadapi dalam pelaksanaan pelayanan di Rumah Sakit antara </w:t>
      </w:r>
      <w:proofErr w:type="gramStart"/>
      <w:r w:rsidRPr="009C2FCC">
        <w:rPr>
          <w:rFonts w:ascii="Arial" w:hAnsi="Arial" w:cs="Arial"/>
          <w:sz w:val="24"/>
          <w:szCs w:val="24"/>
          <w:lang w:val="en-US"/>
        </w:rPr>
        <w:t>lain :</w:t>
      </w:r>
      <w:proofErr w:type="gramEnd"/>
    </w:p>
    <w:p w:rsidR="00A2302F" w:rsidRPr="009C2FCC" w:rsidRDefault="00A2302F" w:rsidP="00D20BB2">
      <w:pPr>
        <w:autoSpaceDE w:val="0"/>
        <w:autoSpaceDN w:val="0"/>
        <w:adjustRightInd w:val="0"/>
        <w:spacing w:after="0" w:line="360" w:lineRule="auto"/>
        <w:ind w:left="567"/>
        <w:jc w:val="both"/>
        <w:rPr>
          <w:rFonts w:ascii="Arial" w:hAnsi="Arial" w:cs="Arial"/>
          <w:sz w:val="24"/>
          <w:szCs w:val="24"/>
          <w:lang w:val="en-US"/>
        </w:rPr>
      </w:pPr>
      <w:r w:rsidRPr="009C2FCC">
        <w:rPr>
          <w:rFonts w:ascii="Arial" w:hAnsi="Arial" w:cs="Arial"/>
          <w:sz w:val="24"/>
          <w:szCs w:val="24"/>
          <w:lang w:val="en-US"/>
        </w:rPr>
        <w:t xml:space="preserve">1) Jenis dan jumlah SDM masih </w:t>
      </w:r>
      <w:proofErr w:type="gramStart"/>
      <w:r w:rsidRPr="009C2FCC">
        <w:rPr>
          <w:rFonts w:ascii="Arial" w:hAnsi="Arial" w:cs="Arial"/>
          <w:sz w:val="24"/>
          <w:szCs w:val="24"/>
          <w:lang w:val="en-US"/>
        </w:rPr>
        <w:t>kurang ;</w:t>
      </w:r>
      <w:proofErr w:type="gramEnd"/>
    </w:p>
    <w:p w:rsidR="00A2302F" w:rsidRPr="009C2FCC" w:rsidRDefault="00A2302F" w:rsidP="00D20BB2">
      <w:pPr>
        <w:autoSpaceDE w:val="0"/>
        <w:autoSpaceDN w:val="0"/>
        <w:adjustRightInd w:val="0"/>
        <w:spacing w:after="0" w:line="360" w:lineRule="auto"/>
        <w:ind w:left="567"/>
        <w:jc w:val="both"/>
        <w:rPr>
          <w:rFonts w:ascii="Arial" w:hAnsi="Arial" w:cs="Arial"/>
          <w:sz w:val="24"/>
          <w:szCs w:val="24"/>
          <w:lang w:val="en-US"/>
        </w:rPr>
      </w:pPr>
      <w:r w:rsidRPr="009C2FCC">
        <w:rPr>
          <w:rFonts w:ascii="Arial" w:hAnsi="Arial" w:cs="Arial"/>
          <w:sz w:val="24"/>
          <w:szCs w:val="24"/>
          <w:lang w:val="en-US"/>
        </w:rPr>
        <w:t>2) Perlu peningkatan profesionalisme SDM yang ada</w:t>
      </w:r>
    </w:p>
    <w:p w:rsidR="00A2302F" w:rsidRPr="009C2FCC" w:rsidRDefault="00A2302F" w:rsidP="00D20BB2">
      <w:pPr>
        <w:autoSpaceDE w:val="0"/>
        <w:autoSpaceDN w:val="0"/>
        <w:adjustRightInd w:val="0"/>
        <w:spacing w:after="0" w:line="360" w:lineRule="auto"/>
        <w:ind w:left="567"/>
        <w:jc w:val="both"/>
        <w:rPr>
          <w:rFonts w:ascii="Arial" w:hAnsi="Arial" w:cs="Arial"/>
          <w:sz w:val="24"/>
          <w:szCs w:val="24"/>
          <w:lang w:val="en-US"/>
        </w:rPr>
      </w:pPr>
      <w:r w:rsidRPr="009C2FCC">
        <w:rPr>
          <w:rFonts w:ascii="Arial" w:hAnsi="Arial" w:cs="Arial"/>
          <w:sz w:val="24"/>
          <w:szCs w:val="24"/>
          <w:lang w:val="en-US"/>
        </w:rPr>
        <w:t>3) Perlu penambahan Jenis Pelayanan sesuai dengan kebutuhan masyarakat;</w:t>
      </w:r>
    </w:p>
    <w:p w:rsidR="00A2302F" w:rsidRPr="009C2FCC" w:rsidRDefault="00A2302F" w:rsidP="00D20BB2">
      <w:pPr>
        <w:autoSpaceDE w:val="0"/>
        <w:autoSpaceDN w:val="0"/>
        <w:adjustRightInd w:val="0"/>
        <w:spacing w:after="0" w:line="360" w:lineRule="auto"/>
        <w:ind w:left="567"/>
        <w:jc w:val="both"/>
        <w:rPr>
          <w:rFonts w:ascii="Arial" w:hAnsi="Arial" w:cs="Arial"/>
          <w:sz w:val="24"/>
          <w:szCs w:val="24"/>
        </w:rPr>
      </w:pPr>
      <w:r w:rsidRPr="009C2FCC">
        <w:rPr>
          <w:rFonts w:ascii="Arial" w:hAnsi="Arial" w:cs="Arial"/>
          <w:sz w:val="24"/>
          <w:szCs w:val="24"/>
          <w:lang w:val="en-US"/>
        </w:rPr>
        <w:t>4) Sarana dan Prasarana di Rumah Sakit masih kurang;</w:t>
      </w:r>
    </w:p>
    <w:p w:rsidR="001963D0" w:rsidRDefault="001963D0" w:rsidP="00D20BB2">
      <w:pPr>
        <w:autoSpaceDE w:val="0"/>
        <w:autoSpaceDN w:val="0"/>
        <w:adjustRightInd w:val="0"/>
        <w:spacing w:after="0" w:line="360" w:lineRule="auto"/>
        <w:ind w:left="567"/>
        <w:jc w:val="both"/>
        <w:rPr>
          <w:rFonts w:ascii="Arial" w:hAnsi="Arial" w:cs="Arial"/>
          <w:sz w:val="24"/>
          <w:szCs w:val="24"/>
        </w:rPr>
      </w:pPr>
      <w:r w:rsidRPr="009C2FCC">
        <w:rPr>
          <w:rFonts w:ascii="Arial" w:hAnsi="Arial" w:cs="Arial"/>
          <w:sz w:val="24"/>
          <w:szCs w:val="24"/>
        </w:rPr>
        <w:t>5</w:t>
      </w:r>
      <w:r w:rsidR="00A2302F" w:rsidRPr="009C2FCC">
        <w:rPr>
          <w:rFonts w:ascii="Arial" w:hAnsi="Arial" w:cs="Arial"/>
          <w:sz w:val="24"/>
          <w:szCs w:val="24"/>
          <w:lang w:val="en-US"/>
        </w:rPr>
        <w:t xml:space="preserve">) Keamanan lingkungan Rumah </w:t>
      </w:r>
      <w:proofErr w:type="spellStart"/>
      <w:r w:rsidR="00A2302F" w:rsidRPr="009C2FCC">
        <w:rPr>
          <w:rFonts w:ascii="Arial" w:hAnsi="Arial" w:cs="Arial"/>
          <w:sz w:val="24"/>
          <w:szCs w:val="24"/>
          <w:lang w:val="en-US"/>
        </w:rPr>
        <w:t>Sakit</w:t>
      </w:r>
      <w:proofErr w:type="spellEnd"/>
      <w:r w:rsidR="00A2302F" w:rsidRPr="009C2FCC">
        <w:rPr>
          <w:rFonts w:ascii="Arial" w:hAnsi="Arial" w:cs="Arial"/>
          <w:sz w:val="24"/>
          <w:szCs w:val="24"/>
          <w:lang w:val="en-US"/>
        </w:rPr>
        <w:t xml:space="preserve"> </w:t>
      </w:r>
      <w:proofErr w:type="spellStart"/>
      <w:r w:rsidR="00A2302F" w:rsidRPr="009C2FCC">
        <w:rPr>
          <w:rFonts w:ascii="Arial" w:hAnsi="Arial" w:cs="Arial"/>
          <w:sz w:val="24"/>
          <w:szCs w:val="24"/>
          <w:lang w:val="en-US"/>
        </w:rPr>
        <w:t>masih</w:t>
      </w:r>
      <w:proofErr w:type="spellEnd"/>
      <w:r w:rsidR="00A2302F" w:rsidRPr="009C2FCC">
        <w:rPr>
          <w:rFonts w:ascii="Arial" w:hAnsi="Arial" w:cs="Arial"/>
          <w:sz w:val="24"/>
          <w:szCs w:val="24"/>
          <w:lang w:val="en-US"/>
        </w:rPr>
        <w:t xml:space="preserve"> </w:t>
      </w:r>
      <w:proofErr w:type="spellStart"/>
      <w:r w:rsidR="00A2302F" w:rsidRPr="009C2FCC">
        <w:rPr>
          <w:rFonts w:ascii="Arial" w:hAnsi="Arial" w:cs="Arial"/>
          <w:sz w:val="24"/>
          <w:szCs w:val="24"/>
          <w:lang w:val="en-US"/>
        </w:rPr>
        <w:t>perlu</w:t>
      </w:r>
      <w:proofErr w:type="spellEnd"/>
      <w:r w:rsidR="00A2302F" w:rsidRPr="009C2FCC">
        <w:rPr>
          <w:rFonts w:ascii="Arial" w:hAnsi="Arial" w:cs="Arial"/>
          <w:sz w:val="24"/>
          <w:szCs w:val="24"/>
          <w:lang w:val="en-US"/>
        </w:rPr>
        <w:t xml:space="preserve"> </w:t>
      </w:r>
      <w:proofErr w:type="spellStart"/>
      <w:r w:rsidR="00A2302F" w:rsidRPr="009C2FCC">
        <w:rPr>
          <w:rFonts w:ascii="Arial" w:hAnsi="Arial" w:cs="Arial"/>
          <w:sz w:val="24"/>
          <w:szCs w:val="24"/>
          <w:lang w:val="en-US"/>
        </w:rPr>
        <w:t>ditingkatkan</w:t>
      </w:r>
      <w:proofErr w:type="spellEnd"/>
    </w:p>
    <w:p w:rsidR="00B74A97" w:rsidRPr="00B74A97" w:rsidRDefault="00B74A97" w:rsidP="00D20BB2">
      <w:pPr>
        <w:autoSpaceDE w:val="0"/>
        <w:autoSpaceDN w:val="0"/>
        <w:adjustRightInd w:val="0"/>
        <w:spacing w:after="0" w:line="360" w:lineRule="auto"/>
        <w:ind w:left="567"/>
        <w:jc w:val="both"/>
        <w:rPr>
          <w:rFonts w:ascii="Arial" w:hAnsi="Arial" w:cs="Arial"/>
          <w:sz w:val="24"/>
          <w:szCs w:val="24"/>
        </w:rPr>
      </w:pPr>
    </w:p>
    <w:p w:rsidR="001963D0" w:rsidRPr="009C2FCC" w:rsidRDefault="001963D0" w:rsidP="00D20BB2">
      <w:pPr>
        <w:autoSpaceDE w:val="0"/>
        <w:autoSpaceDN w:val="0"/>
        <w:adjustRightInd w:val="0"/>
        <w:spacing w:after="0" w:line="360" w:lineRule="auto"/>
        <w:ind w:left="567"/>
        <w:jc w:val="both"/>
        <w:rPr>
          <w:rFonts w:ascii="Arial" w:hAnsi="Arial" w:cs="Arial"/>
          <w:sz w:val="24"/>
          <w:szCs w:val="24"/>
          <w:lang w:val="en-US"/>
        </w:rPr>
      </w:pPr>
      <w:proofErr w:type="spellStart"/>
      <w:r w:rsidRPr="009C2FCC">
        <w:rPr>
          <w:rFonts w:ascii="Arial" w:hAnsi="Arial" w:cs="Arial"/>
          <w:sz w:val="24"/>
          <w:szCs w:val="24"/>
          <w:lang w:val="en-US"/>
        </w:rPr>
        <w:lastRenderedPageBreak/>
        <w:t>Sedangkan</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faktor</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pendorong</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untuk</w:t>
      </w:r>
      <w:proofErr w:type="spellEnd"/>
      <w:r w:rsidRPr="009C2FCC">
        <w:rPr>
          <w:rFonts w:ascii="Arial" w:hAnsi="Arial" w:cs="Arial"/>
          <w:sz w:val="24"/>
          <w:szCs w:val="24"/>
          <w:lang w:val="en-US"/>
        </w:rPr>
        <w:t xml:space="preserve"> mengatasi permasalahan di atas, antara </w:t>
      </w:r>
      <w:proofErr w:type="gramStart"/>
      <w:r w:rsidRPr="009C2FCC">
        <w:rPr>
          <w:rFonts w:ascii="Arial" w:hAnsi="Arial" w:cs="Arial"/>
          <w:sz w:val="24"/>
          <w:szCs w:val="24"/>
          <w:lang w:val="en-US"/>
        </w:rPr>
        <w:t>lain :</w:t>
      </w:r>
      <w:proofErr w:type="gramEnd"/>
    </w:p>
    <w:p w:rsidR="001963D0" w:rsidRPr="009C2FCC" w:rsidRDefault="001963D0" w:rsidP="00D20BB2">
      <w:pPr>
        <w:autoSpaceDE w:val="0"/>
        <w:autoSpaceDN w:val="0"/>
        <w:adjustRightInd w:val="0"/>
        <w:spacing w:after="0" w:line="360" w:lineRule="auto"/>
        <w:ind w:left="567"/>
        <w:jc w:val="both"/>
        <w:rPr>
          <w:rFonts w:ascii="Arial" w:hAnsi="Arial" w:cs="Arial"/>
          <w:sz w:val="24"/>
          <w:szCs w:val="24"/>
          <w:lang w:val="en-US"/>
        </w:rPr>
      </w:pPr>
      <w:r w:rsidRPr="009C2FCC">
        <w:rPr>
          <w:rFonts w:ascii="Arial" w:hAnsi="Arial" w:cs="Arial"/>
          <w:sz w:val="24"/>
          <w:szCs w:val="24"/>
          <w:lang w:val="en-US"/>
        </w:rPr>
        <w:t>1. Dukungan Stake Holder</w:t>
      </w:r>
    </w:p>
    <w:p w:rsidR="001963D0" w:rsidRPr="009C2FCC" w:rsidRDefault="001963D0" w:rsidP="00D20BB2">
      <w:pPr>
        <w:autoSpaceDE w:val="0"/>
        <w:autoSpaceDN w:val="0"/>
        <w:adjustRightInd w:val="0"/>
        <w:spacing w:after="0" w:line="360" w:lineRule="auto"/>
        <w:ind w:left="567"/>
        <w:jc w:val="both"/>
        <w:rPr>
          <w:rFonts w:ascii="Arial" w:hAnsi="Arial" w:cs="Arial"/>
          <w:sz w:val="24"/>
          <w:szCs w:val="24"/>
          <w:lang w:val="en-US"/>
        </w:rPr>
      </w:pPr>
      <w:r w:rsidRPr="009C2FCC">
        <w:rPr>
          <w:rFonts w:ascii="Arial" w:hAnsi="Arial" w:cs="Arial"/>
          <w:sz w:val="24"/>
          <w:szCs w:val="24"/>
          <w:lang w:val="en-US"/>
        </w:rPr>
        <w:t>2. Potensi peningkatan PAD</w:t>
      </w:r>
    </w:p>
    <w:p w:rsidR="001963D0" w:rsidRPr="009C2FCC" w:rsidRDefault="001963D0" w:rsidP="00D20BB2">
      <w:pPr>
        <w:autoSpaceDE w:val="0"/>
        <w:autoSpaceDN w:val="0"/>
        <w:adjustRightInd w:val="0"/>
        <w:spacing w:after="0" w:line="360" w:lineRule="auto"/>
        <w:ind w:left="567"/>
        <w:jc w:val="both"/>
        <w:rPr>
          <w:rFonts w:ascii="Arial" w:hAnsi="Arial" w:cs="Arial"/>
          <w:sz w:val="24"/>
          <w:szCs w:val="24"/>
          <w:lang w:val="en-US"/>
        </w:rPr>
      </w:pPr>
      <w:r w:rsidRPr="009C2FCC">
        <w:rPr>
          <w:rFonts w:ascii="Arial" w:hAnsi="Arial" w:cs="Arial"/>
          <w:sz w:val="24"/>
          <w:szCs w:val="24"/>
        </w:rPr>
        <w:t>3</w:t>
      </w:r>
      <w:r w:rsidRPr="009C2FCC">
        <w:rPr>
          <w:rFonts w:ascii="Arial" w:hAnsi="Arial" w:cs="Arial"/>
          <w:sz w:val="24"/>
          <w:szCs w:val="24"/>
          <w:lang w:val="en-US"/>
        </w:rPr>
        <w:t xml:space="preserve">. </w:t>
      </w:r>
      <w:proofErr w:type="gramStart"/>
      <w:r w:rsidRPr="009C2FCC">
        <w:rPr>
          <w:rFonts w:ascii="Arial" w:hAnsi="Arial" w:cs="Arial"/>
          <w:sz w:val="24"/>
          <w:szCs w:val="24"/>
          <w:lang w:val="en-US"/>
        </w:rPr>
        <w:t>Adanya kerjasama dengan Institusi Pendidikan Kesehatan.</w:t>
      </w:r>
      <w:proofErr w:type="gramEnd"/>
    </w:p>
    <w:p w:rsidR="00AF02C9" w:rsidRPr="00AF02C9" w:rsidRDefault="001963D0" w:rsidP="00D20BB2">
      <w:pPr>
        <w:autoSpaceDE w:val="0"/>
        <w:autoSpaceDN w:val="0"/>
        <w:adjustRightInd w:val="0"/>
        <w:spacing w:after="0" w:line="360" w:lineRule="auto"/>
        <w:ind w:left="567"/>
        <w:jc w:val="both"/>
        <w:rPr>
          <w:rFonts w:ascii="Arial" w:hAnsi="Arial" w:cs="Arial"/>
          <w:sz w:val="24"/>
          <w:szCs w:val="24"/>
        </w:rPr>
      </w:pPr>
      <w:r w:rsidRPr="009C2FCC">
        <w:rPr>
          <w:rFonts w:ascii="Arial" w:hAnsi="Arial" w:cs="Arial"/>
          <w:sz w:val="24"/>
          <w:szCs w:val="24"/>
        </w:rPr>
        <w:t>4</w:t>
      </w:r>
      <w:r w:rsidRPr="009C2FCC">
        <w:rPr>
          <w:rFonts w:ascii="Arial" w:hAnsi="Arial" w:cs="Arial"/>
          <w:sz w:val="24"/>
          <w:szCs w:val="24"/>
          <w:lang w:val="en-US"/>
        </w:rPr>
        <w:t xml:space="preserve">. </w:t>
      </w:r>
      <w:proofErr w:type="spellStart"/>
      <w:r w:rsidRPr="009C2FCC">
        <w:rPr>
          <w:rFonts w:ascii="Arial" w:hAnsi="Arial" w:cs="Arial"/>
          <w:sz w:val="24"/>
          <w:szCs w:val="24"/>
          <w:lang w:val="en-US"/>
        </w:rPr>
        <w:t>Dukungan</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regulasi</w:t>
      </w:r>
      <w:proofErr w:type="spellEnd"/>
      <w:r w:rsidRPr="009C2FCC">
        <w:rPr>
          <w:rFonts w:ascii="Arial" w:hAnsi="Arial" w:cs="Arial"/>
          <w:sz w:val="24"/>
          <w:szCs w:val="24"/>
          <w:lang w:val="en-US"/>
        </w:rPr>
        <w:t xml:space="preserve"> yang </w:t>
      </w:r>
      <w:proofErr w:type="spellStart"/>
      <w:r w:rsidRPr="009C2FCC">
        <w:rPr>
          <w:rFonts w:ascii="Arial" w:hAnsi="Arial" w:cs="Arial"/>
          <w:sz w:val="24"/>
          <w:szCs w:val="24"/>
          <w:lang w:val="en-US"/>
        </w:rPr>
        <w:t>berkelanjutan</w:t>
      </w:r>
      <w:proofErr w:type="spellEnd"/>
    </w:p>
    <w:p w:rsidR="00F84FDC" w:rsidRPr="009C2FCC" w:rsidRDefault="00F84FDC" w:rsidP="00D20BB2">
      <w:pPr>
        <w:spacing w:after="0" w:line="360" w:lineRule="auto"/>
        <w:jc w:val="both"/>
        <w:rPr>
          <w:rFonts w:ascii="Arial" w:hAnsi="Arial" w:cs="Arial"/>
          <w:b/>
          <w:sz w:val="24"/>
          <w:szCs w:val="24"/>
        </w:rPr>
      </w:pPr>
    </w:p>
    <w:p w:rsidR="00D20BB2" w:rsidRDefault="00D432E2" w:rsidP="00D20BB2">
      <w:pPr>
        <w:tabs>
          <w:tab w:val="left" w:pos="284"/>
          <w:tab w:val="left" w:pos="567"/>
        </w:tabs>
        <w:spacing w:after="120" w:line="360" w:lineRule="auto"/>
        <w:jc w:val="both"/>
        <w:rPr>
          <w:rFonts w:ascii="Arial" w:hAnsi="Arial" w:cs="Arial"/>
          <w:b/>
          <w:sz w:val="24"/>
          <w:szCs w:val="24"/>
        </w:rPr>
      </w:pPr>
      <w:r w:rsidRPr="009C2FCC">
        <w:rPr>
          <w:rFonts w:ascii="Arial" w:hAnsi="Arial" w:cs="Arial"/>
          <w:b/>
          <w:sz w:val="24"/>
          <w:szCs w:val="24"/>
        </w:rPr>
        <w:t>2.3</w:t>
      </w:r>
      <w:r w:rsidRPr="009C2FCC">
        <w:rPr>
          <w:rFonts w:ascii="Arial" w:hAnsi="Arial" w:cs="Arial"/>
          <w:b/>
          <w:sz w:val="24"/>
          <w:szCs w:val="24"/>
        </w:rPr>
        <w:tab/>
        <w:t>Review terhadap Rancangan Awal RKPD</w:t>
      </w:r>
    </w:p>
    <w:p w:rsidR="00DF07CC" w:rsidRDefault="00DF07CC" w:rsidP="00D20BB2">
      <w:pPr>
        <w:tabs>
          <w:tab w:val="left" w:pos="284"/>
          <w:tab w:val="left" w:pos="567"/>
        </w:tabs>
        <w:spacing w:after="0" w:line="360" w:lineRule="auto"/>
        <w:ind w:left="567"/>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DF07CC">
        <w:rPr>
          <w:rFonts w:ascii="Arial" w:hAnsi="Arial" w:cs="Arial"/>
          <w:sz w:val="24"/>
          <w:szCs w:val="24"/>
        </w:rPr>
        <w:t xml:space="preserve">Dokumen </w:t>
      </w:r>
      <w:r>
        <w:rPr>
          <w:rFonts w:ascii="Arial" w:hAnsi="Arial" w:cs="Arial"/>
          <w:sz w:val="24"/>
          <w:szCs w:val="24"/>
        </w:rPr>
        <w:t>Rencana Kerja Perangkat Daerah Tahun 2017 penyusunannnya harus mengacu pada RPJMD Kabupaten Karanganyar Tahun 2014 – 2018 dan Rencana Strategi Rumah Sakit Umum Daerah Kabupaten Karanganayr 2014 – 2018. Dan Setiap Tahun diadakan review untuk keseseuaian dengan RPJMD sampai akhir Tahun 2018. Rancangan RPJMD mengacu pada Visi, Misi Kabupaten Karanganyar :</w:t>
      </w:r>
    </w:p>
    <w:p w:rsidR="00DF07CC" w:rsidRDefault="00DF07CC" w:rsidP="00D20BB2">
      <w:pPr>
        <w:tabs>
          <w:tab w:val="left" w:pos="284"/>
          <w:tab w:val="left" w:pos="567"/>
        </w:tabs>
        <w:spacing w:after="0" w:line="360" w:lineRule="auto"/>
        <w:ind w:left="567"/>
        <w:jc w:val="both"/>
        <w:rPr>
          <w:rFonts w:ascii="Arial" w:hAnsi="Arial" w:cs="Arial"/>
          <w:sz w:val="24"/>
          <w:szCs w:val="24"/>
        </w:rPr>
      </w:pPr>
      <w:r>
        <w:rPr>
          <w:rFonts w:ascii="Arial" w:hAnsi="Arial" w:cs="Arial"/>
          <w:sz w:val="24"/>
          <w:szCs w:val="24"/>
        </w:rPr>
        <w:t xml:space="preserve">1. Pembangunan Infrastruktur menyeluruh </w:t>
      </w:r>
    </w:p>
    <w:p w:rsidR="00DF07CC" w:rsidRDefault="00DF07CC" w:rsidP="00D20BB2">
      <w:pPr>
        <w:tabs>
          <w:tab w:val="left" w:pos="284"/>
          <w:tab w:val="left" w:pos="567"/>
        </w:tabs>
        <w:spacing w:after="0" w:line="360" w:lineRule="auto"/>
        <w:ind w:left="567"/>
        <w:jc w:val="both"/>
        <w:rPr>
          <w:rFonts w:ascii="Arial" w:hAnsi="Arial" w:cs="Arial"/>
          <w:sz w:val="24"/>
          <w:szCs w:val="24"/>
        </w:rPr>
      </w:pPr>
      <w:r>
        <w:rPr>
          <w:rFonts w:ascii="Arial" w:hAnsi="Arial" w:cs="Arial"/>
          <w:sz w:val="24"/>
          <w:szCs w:val="24"/>
        </w:rPr>
        <w:t>2. Pencapaian 10.000 wirausahawan mandiri</w:t>
      </w:r>
    </w:p>
    <w:p w:rsidR="009D4B87" w:rsidRDefault="009D4B87" w:rsidP="00D20BB2">
      <w:pPr>
        <w:tabs>
          <w:tab w:val="left" w:pos="284"/>
          <w:tab w:val="left" w:pos="567"/>
        </w:tabs>
        <w:spacing w:after="0" w:line="360" w:lineRule="auto"/>
        <w:ind w:left="567"/>
        <w:jc w:val="both"/>
        <w:rPr>
          <w:rFonts w:ascii="Arial" w:hAnsi="Arial" w:cs="Arial"/>
          <w:sz w:val="24"/>
          <w:szCs w:val="24"/>
        </w:rPr>
      </w:pPr>
      <w:r>
        <w:rPr>
          <w:rFonts w:ascii="Arial" w:hAnsi="Arial" w:cs="Arial"/>
          <w:sz w:val="24"/>
          <w:szCs w:val="24"/>
        </w:rPr>
        <w:t>3. Pendidikan gratis SD/SMP/SMA dan kesehatan gratis</w:t>
      </w:r>
    </w:p>
    <w:p w:rsidR="009D4B87" w:rsidRDefault="009D4B87" w:rsidP="00D20BB2">
      <w:pPr>
        <w:tabs>
          <w:tab w:val="left" w:pos="284"/>
          <w:tab w:val="left" w:pos="567"/>
        </w:tabs>
        <w:spacing w:after="0" w:line="360" w:lineRule="auto"/>
        <w:ind w:left="567"/>
        <w:jc w:val="both"/>
        <w:rPr>
          <w:rFonts w:ascii="Arial" w:hAnsi="Arial" w:cs="Arial"/>
          <w:sz w:val="24"/>
          <w:szCs w:val="24"/>
        </w:rPr>
      </w:pPr>
      <w:r>
        <w:rPr>
          <w:rFonts w:ascii="Arial" w:hAnsi="Arial" w:cs="Arial"/>
          <w:sz w:val="24"/>
          <w:szCs w:val="24"/>
        </w:rPr>
        <w:t>4. Pembanguan Desa sebagai pusat pertumbuhan</w:t>
      </w:r>
    </w:p>
    <w:p w:rsidR="00D432E2" w:rsidRDefault="009D4B87" w:rsidP="00D20BB2">
      <w:pPr>
        <w:tabs>
          <w:tab w:val="left" w:pos="284"/>
          <w:tab w:val="left" w:pos="567"/>
        </w:tabs>
        <w:spacing w:after="0" w:line="360" w:lineRule="auto"/>
        <w:ind w:left="567"/>
        <w:jc w:val="both"/>
        <w:rPr>
          <w:rFonts w:ascii="Arial" w:hAnsi="Arial" w:cs="Arial"/>
          <w:sz w:val="24"/>
          <w:szCs w:val="24"/>
        </w:rPr>
      </w:pPr>
      <w:r>
        <w:rPr>
          <w:rFonts w:ascii="Arial" w:hAnsi="Arial" w:cs="Arial"/>
          <w:sz w:val="24"/>
          <w:szCs w:val="24"/>
        </w:rPr>
        <w:t>5. Peningkatan kualitas keagamaan dan sosial budaya</w:t>
      </w:r>
    </w:p>
    <w:p w:rsidR="009D4B87" w:rsidRDefault="009D4B87" w:rsidP="00D20BB2">
      <w:pPr>
        <w:tabs>
          <w:tab w:val="left" w:pos="284"/>
          <w:tab w:val="left" w:pos="567"/>
        </w:tabs>
        <w:spacing w:after="0" w:line="360" w:lineRule="auto"/>
        <w:ind w:left="567"/>
        <w:jc w:val="both"/>
        <w:rPr>
          <w:rFonts w:ascii="Arial" w:hAnsi="Arial" w:cs="Arial"/>
          <w:sz w:val="24"/>
          <w:szCs w:val="24"/>
        </w:rPr>
      </w:pPr>
      <w:r>
        <w:rPr>
          <w:rFonts w:ascii="Arial" w:hAnsi="Arial" w:cs="Arial"/>
          <w:sz w:val="24"/>
          <w:szCs w:val="24"/>
        </w:rPr>
        <w:tab/>
      </w:r>
    </w:p>
    <w:p w:rsidR="009D4B87" w:rsidRDefault="00D432E2" w:rsidP="00D20BB2">
      <w:pPr>
        <w:tabs>
          <w:tab w:val="left" w:pos="284"/>
          <w:tab w:val="left" w:pos="567"/>
        </w:tabs>
        <w:spacing w:after="0" w:line="360" w:lineRule="auto"/>
        <w:jc w:val="both"/>
        <w:rPr>
          <w:rFonts w:ascii="Arial" w:hAnsi="Arial" w:cs="Arial"/>
          <w:b/>
          <w:sz w:val="24"/>
          <w:szCs w:val="24"/>
        </w:rPr>
      </w:pPr>
      <w:r w:rsidRPr="009C2FCC">
        <w:rPr>
          <w:rFonts w:ascii="Arial" w:hAnsi="Arial" w:cs="Arial"/>
          <w:b/>
          <w:sz w:val="24"/>
          <w:szCs w:val="24"/>
        </w:rPr>
        <w:t>2.4</w:t>
      </w:r>
      <w:r w:rsidRPr="009C2FCC">
        <w:rPr>
          <w:rFonts w:ascii="Arial" w:hAnsi="Arial" w:cs="Arial"/>
          <w:b/>
          <w:sz w:val="24"/>
          <w:szCs w:val="24"/>
        </w:rPr>
        <w:tab/>
        <w:t>Penelaahan Usulan Program dan Kegiatan Masyarakat</w:t>
      </w:r>
    </w:p>
    <w:p w:rsidR="00EE505C" w:rsidRDefault="009D4B87" w:rsidP="00B74A97">
      <w:pPr>
        <w:tabs>
          <w:tab w:val="left" w:pos="284"/>
          <w:tab w:val="left" w:pos="567"/>
        </w:tabs>
        <w:spacing w:after="0" w:line="360" w:lineRule="auto"/>
        <w:ind w:left="567"/>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C95E40">
        <w:rPr>
          <w:rFonts w:ascii="Arial" w:hAnsi="Arial" w:cs="Arial"/>
          <w:sz w:val="24"/>
          <w:szCs w:val="24"/>
        </w:rPr>
        <w:t xml:space="preserve">Usulan Rencana Program dan kegiatan telah melalui musrenbangdes dan </w:t>
      </w:r>
      <w:r w:rsidR="00F80B61">
        <w:rPr>
          <w:rFonts w:ascii="Arial" w:hAnsi="Arial" w:cs="Arial"/>
          <w:sz w:val="24"/>
          <w:szCs w:val="24"/>
        </w:rPr>
        <w:t xml:space="preserve">musrenbangcam, dimana kegiatan </w:t>
      </w:r>
      <w:r w:rsidR="00C95E40">
        <w:rPr>
          <w:rFonts w:ascii="Arial" w:hAnsi="Arial" w:cs="Arial"/>
          <w:sz w:val="24"/>
          <w:szCs w:val="24"/>
        </w:rPr>
        <w:t xml:space="preserve">yang disusun dalam Rencana </w:t>
      </w:r>
      <w:r w:rsidR="00F80B61">
        <w:rPr>
          <w:rFonts w:ascii="Arial" w:hAnsi="Arial" w:cs="Arial"/>
          <w:sz w:val="24"/>
          <w:szCs w:val="24"/>
        </w:rPr>
        <w:t>Ke</w:t>
      </w:r>
      <w:r w:rsidR="00C95E40">
        <w:rPr>
          <w:rFonts w:ascii="Arial" w:hAnsi="Arial" w:cs="Arial"/>
          <w:sz w:val="24"/>
          <w:szCs w:val="24"/>
        </w:rPr>
        <w:t xml:space="preserve">rja Perangkat Daerah </w:t>
      </w:r>
      <w:r w:rsidR="00F80B61">
        <w:rPr>
          <w:rFonts w:ascii="Arial" w:hAnsi="Arial" w:cs="Arial"/>
          <w:sz w:val="24"/>
          <w:szCs w:val="24"/>
        </w:rPr>
        <w:t xml:space="preserve">Rumah Sakit Umum Daerah Kabupaten Karanganyar </w:t>
      </w:r>
      <w:r w:rsidR="00C95E40">
        <w:rPr>
          <w:rFonts w:ascii="Arial" w:hAnsi="Arial" w:cs="Arial"/>
          <w:sz w:val="24"/>
          <w:szCs w:val="24"/>
        </w:rPr>
        <w:t>menampung usulan Program Kegiatan yang dibutuhkan oleh masyarakat khusunya bidang pelayanan kesehatan.</w:t>
      </w:r>
    </w:p>
    <w:p w:rsidR="00C157AF" w:rsidRPr="009C2FCC" w:rsidRDefault="00C157AF" w:rsidP="00D20BB2">
      <w:pPr>
        <w:tabs>
          <w:tab w:val="left" w:pos="284"/>
        </w:tabs>
        <w:spacing w:after="0" w:line="360" w:lineRule="auto"/>
        <w:jc w:val="both"/>
        <w:rPr>
          <w:rFonts w:ascii="Arial" w:hAnsi="Arial" w:cs="Arial"/>
          <w:b/>
          <w:sz w:val="24"/>
          <w:szCs w:val="24"/>
        </w:rPr>
      </w:pPr>
    </w:p>
    <w:p w:rsidR="00D432E2" w:rsidRPr="009C2FCC" w:rsidRDefault="00D432E2" w:rsidP="00D20BB2">
      <w:pPr>
        <w:tabs>
          <w:tab w:val="left" w:pos="284"/>
        </w:tabs>
        <w:spacing w:after="0" w:line="360" w:lineRule="auto"/>
        <w:jc w:val="center"/>
        <w:rPr>
          <w:rFonts w:ascii="Arial" w:hAnsi="Arial" w:cs="Arial"/>
          <w:b/>
          <w:sz w:val="24"/>
          <w:szCs w:val="24"/>
        </w:rPr>
      </w:pPr>
      <w:r w:rsidRPr="009C2FCC">
        <w:rPr>
          <w:rFonts w:ascii="Arial" w:hAnsi="Arial" w:cs="Arial"/>
          <w:b/>
          <w:sz w:val="24"/>
          <w:szCs w:val="24"/>
        </w:rPr>
        <w:t>BAB III</w:t>
      </w:r>
    </w:p>
    <w:p w:rsidR="00D432E2" w:rsidRPr="009C2FCC" w:rsidRDefault="00D432E2" w:rsidP="00D20BB2">
      <w:pPr>
        <w:tabs>
          <w:tab w:val="left" w:pos="284"/>
        </w:tabs>
        <w:spacing w:after="0" w:line="360" w:lineRule="auto"/>
        <w:jc w:val="center"/>
        <w:rPr>
          <w:rFonts w:ascii="Arial" w:hAnsi="Arial" w:cs="Arial"/>
          <w:b/>
          <w:sz w:val="24"/>
          <w:szCs w:val="24"/>
        </w:rPr>
      </w:pPr>
      <w:r w:rsidRPr="009C2FCC">
        <w:rPr>
          <w:rFonts w:ascii="Arial" w:hAnsi="Arial" w:cs="Arial"/>
          <w:b/>
          <w:sz w:val="24"/>
          <w:szCs w:val="24"/>
        </w:rPr>
        <w:t xml:space="preserve">TUJUAN DAN SASARAN </w:t>
      </w:r>
    </w:p>
    <w:p w:rsidR="00D432E2" w:rsidRPr="009C2FCC" w:rsidRDefault="00D432E2" w:rsidP="00D20BB2">
      <w:pPr>
        <w:tabs>
          <w:tab w:val="left" w:pos="284"/>
        </w:tabs>
        <w:spacing w:after="0" w:line="360" w:lineRule="auto"/>
        <w:jc w:val="both"/>
        <w:rPr>
          <w:rFonts w:ascii="Arial" w:hAnsi="Arial" w:cs="Arial"/>
          <w:b/>
          <w:sz w:val="24"/>
          <w:szCs w:val="24"/>
        </w:rPr>
      </w:pPr>
    </w:p>
    <w:p w:rsidR="00915EEF" w:rsidRPr="009C2FCC" w:rsidRDefault="00915EEF" w:rsidP="00D20BB2">
      <w:pPr>
        <w:tabs>
          <w:tab w:val="left" w:pos="284"/>
        </w:tabs>
        <w:spacing w:after="0" w:line="360" w:lineRule="auto"/>
        <w:jc w:val="both"/>
        <w:rPr>
          <w:rFonts w:ascii="Arial" w:hAnsi="Arial" w:cs="Arial"/>
          <w:b/>
          <w:sz w:val="24"/>
          <w:szCs w:val="24"/>
        </w:rPr>
      </w:pPr>
      <w:r w:rsidRPr="009C2FCC">
        <w:rPr>
          <w:rFonts w:ascii="Arial" w:hAnsi="Arial" w:cs="Arial"/>
          <w:b/>
          <w:sz w:val="24"/>
          <w:szCs w:val="24"/>
        </w:rPr>
        <w:t xml:space="preserve">3.1 </w:t>
      </w:r>
      <w:r w:rsidRPr="009C2FCC">
        <w:rPr>
          <w:rFonts w:ascii="Arial" w:hAnsi="Arial" w:cs="Arial"/>
          <w:b/>
          <w:sz w:val="24"/>
          <w:szCs w:val="24"/>
        </w:rPr>
        <w:tab/>
        <w:t>Telaahan terhadap Kebijakan Nasional dan Provinsi</w:t>
      </w:r>
    </w:p>
    <w:p w:rsidR="00834BCC" w:rsidRPr="009C2FCC" w:rsidRDefault="00834BCC" w:rsidP="00D20BB2">
      <w:pPr>
        <w:autoSpaceDE w:val="0"/>
        <w:autoSpaceDN w:val="0"/>
        <w:adjustRightInd w:val="0"/>
        <w:spacing w:after="0" w:line="360" w:lineRule="auto"/>
        <w:ind w:left="709"/>
        <w:jc w:val="both"/>
        <w:rPr>
          <w:rFonts w:ascii="Arial" w:hAnsi="Arial" w:cs="Arial"/>
          <w:sz w:val="24"/>
          <w:szCs w:val="24"/>
          <w:lang w:val="en-US"/>
        </w:rPr>
      </w:pPr>
      <w:r w:rsidRPr="009C2FCC">
        <w:rPr>
          <w:rFonts w:ascii="Arial" w:hAnsi="Arial" w:cs="Arial"/>
          <w:sz w:val="24"/>
          <w:szCs w:val="24"/>
          <w:lang w:val="en-US"/>
        </w:rPr>
        <w:t xml:space="preserve">Visi Misi Kementrian Kesehatan Indonesia </w:t>
      </w:r>
    </w:p>
    <w:p w:rsidR="00834BCC" w:rsidRPr="009C2FCC" w:rsidRDefault="00834BCC" w:rsidP="00D20BB2">
      <w:pPr>
        <w:autoSpaceDE w:val="0"/>
        <w:autoSpaceDN w:val="0"/>
        <w:adjustRightInd w:val="0"/>
        <w:spacing w:after="0" w:line="360" w:lineRule="auto"/>
        <w:ind w:left="709"/>
        <w:jc w:val="both"/>
        <w:rPr>
          <w:rFonts w:ascii="Arial" w:hAnsi="Arial" w:cs="Arial"/>
          <w:sz w:val="24"/>
          <w:szCs w:val="24"/>
          <w:lang w:val="en-US"/>
        </w:rPr>
      </w:pPr>
      <w:proofErr w:type="gramStart"/>
      <w:r w:rsidRPr="009C2FCC">
        <w:rPr>
          <w:rFonts w:ascii="Arial" w:hAnsi="Arial" w:cs="Arial"/>
          <w:sz w:val="24"/>
          <w:szCs w:val="24"/>
          <w:lang w:val="en-US"/>
        </w:rPr>
        <w:t>Visi :</w:t>
      </w:r>
      <w:proofErr w:type="gramEnd"/>
      <w:r w:rsidRPr="009C2FCC">
        <w:rPr>
          <w:rFonts w:ascii="Arial" w:hAnsi="Arial" w:cs="Arial"/>
          <w:sz w:val="24"/>
          <w:szCs w:val="24"/>
          <w:lang w:val="en-US"/>
        </w:rPr>
        <w:t xml:space="preserve"> </w:t>
      </w:r>
    </w:p>
    <w:p w:rsidR="00834BCC" w:rsidRPr="009C2FCC" w:rsidRDefault="00834BCC" w:rsidP="00D20BB2">
      <w:pPr>
        <w:autoSpaceDE w:val="0"/>
        <w:autoSpaceDN w:val="0"/>
        <w:adjustRightInd w:val="0"/>
        <w:spacing w:after="0" w:line="360" w:lineRule="auto"/>
        <w:ind w:left="709"/>
        <w:jc w:val="both"/>
        <w:rPr>
          <w:rFonts w:ascii="Arial" w:hAnsi="Arial" w:cs="Arial"/>
          <w:sz w:val="24"/>
          <w:szCs w:val="24"/>
          <w:lang w:val="en-US"/>
        </w:rPr>
      </w:pPr>
      <w:r w:rsidRPr="009C2FCC">
        <w:rPr>
          <w:rFonts w:ascii="Arial" w:hAnsi="Arial" w:cs="Arial"/>
          <w:sz w:val="24"/>
          <w:szCs w:val="24"/>
          <w:lang w:val="en-US"/>
        </w:rPr>
        <w:t xml:space="preserve">Masyarakat Sehat Yang Mandiri dan Berkeadilan </w:t>
      </w:r>
    </w:p>
    <w:p w:rsidR="00834BCC" w:rsidRPr="009C2FCC" w:rsidRDefault="00834BCC" w:rsidP="00D20BB2">
      <w:pPr>
        <w:autoSpaceDE w:val="0"/>
        <w:autoSpaceDN w:val="0"/>
        <w:adjustRightInd w:val="0"/>
        <w:spacing w:after="0" w:line="360" w:lineRule="auto"/>
        <w:ind w:left="709"/>
        <w:jc w:val="both"/>
        <w:rPr>
          <w:rFonts w:ascii="Arial" w:hAnsi="Arial" w:cs="Arial"/>
          <w:sz w:val="24"/>
          <w:szCs w:val="24"/>
          <w:lang w:val="en-US"/>
        </w:rPr>
      </w:pPr>
      <w:proofErr w:type="gramStart"/>
      <w:r w:rsidRPr="009C2FCC">
        <w:rPr>
          <w:rFonts w:ascii="Arial" w:hAnsi="Arial" w:cs="Arial"/>
          <w:sz w:val="24"/>
          <w:szCs w:val="24"/>
          <w:lang w:val="en-US"/>
        </w:rPr>
        <w:t>Misi :</w:t>
      </w:r>
      <w:proofErr w:type="gramEnd"/>
    </w:p>
    <w:p w:rsidR="00834BCC" w:rsidRPr="00D20BB2" w:rsidRDefault="00834BCC" w:rsidP="00D20BB2">
      <w:pPr>
        <w:pStyle w:val="ListParagraph"/>
        <w:numPr>
          <w:ilvl w:val="0"/>
          <w:numId w:val="19"/>
        </w:numPr>
        <w:autoSpaceDE w:val="0"/>
        <w:autoSpaceDN w:val="0"/>
        <w:adjustRightInd w:val="0"/>
        <w:spacing w:after="0" w:line="360" w:lineRule="auto"/>
        <w:ind w:left="1134" w:hanging="425"/>
        <w:jc w:val="both"/>
        <w:rPr>
          <w:rFonts w:ascii="Arial" w:hAnsi="Arial" w:cs="Arial"/>
          <w:sz w:val="24"/>
          <w:szCs w:val="24"/>
          <w:lang w:val="en-US"/>
        </w:rPr>
      </w:pPr>
      <w:r w:rsidRPr="00D20BB2">
        <w:rPr>
          <w:rFonts w:ascii="Arial" w:hAnsi="Arial" w:cs="Arial"/>
          <w:sz w:val="24"/>
          <w:szCs w:val="24"/>
          <w:lang w:val="en-US"/>
        </w:rPr>
        <w:t>Meningkatkan derajat kesehatan masyarakat, melalui pemberdayaan masyarakat, termasuk swasta dan masyarakat madani.</w:t>
      </w:r>
    </w:p>
    <w:p w:rsidR="00834BCC" w:rsidRPr="009C2FCC" w:rsidRDefault="00834BCC" w:rsidP="00D20BB2">
      <w:pPr>
        <w:pStyle w:val="ListParagraph"/>
        <w:numPr>
          <w:ilvl w:val="0"/>
          <w:numId w:val="19"/>
        </w:numPr>
        <w:autoSpaceDE w:val="0"/>
        <w:autoSpaceDN w:val="0"/>
        <w:adjustRightInd w:val="0"/>
        <w:spacing w:after="0" w:line="360" w:lineRule="auto"/>
        <w:ind w:left="1134" w:hanging="425"/>
        <w:jc w:val="both"/>
        <w:rPr>
          <w:rFonts w:ascii="Arial" w:hAnsi="Arial" w:cs="Arial"/>
          <w:sz w:val="24"/>
          <w:szCs w:val="24"/>
          <w:lang w:val="en-US"/>
        </w:rPr>
      </w:pPr>
      <w:r w:rsidRPr="009C2FCC">
        <w:rPr>
          <w:rFonts w:ascii="Arial" w:hAnsi="Arial" w:cs="Arial"/>
          <w:sz w:val="24"/>
          <w:szCs w:val="24"/>
          <w:lang w:val="en-US"/>
        </w:rPr>
        <w:lastRenderedPageBreak/>
        <w:t>Melindungi kesehatan masyarakat dengan menjamin tersedianya upaya kesehatan yang paripurna, merata bermutu dan berkeadilan</w:t>
      </w:r>
    </w:p>
    <w:p w:rsidR="00834BCC" w:rsidRPr="009C2FCC" w:rsidRDefault="00834BCC" w:rsidP="00D20BB2">
      <w:pPr>
        <w:pStyle w:val="ListParagraph"/>
        <w:numPr>
          <w:ilvl w:val="0"/>
          <w:numId w:val="19"/>
        </w:numPr>
        <w:autoSpaceDE w:val="0"/>
        <w:autoSpaceDN w:val="0"/>
        <w:adjustRightInd w:val="0"/>
        <w:spacing w:after="0" w:line="360" w:lineRule="auto"/>
        <w:ind w:left="1134" w:hanging="425"/>
        <w:jc w:val="both"/>
        <w:rPr>
          <w:rFonts w:ascii="Arial" w:hAnsi="Arial" w:cs="Arial"/>
          <w:sz w:val="24"/>
          <w:szCs w:val="24"/>
          <w:lang w:val="en-US"/>
        </w:rPr>
      </w:pPr>
      <w:r w:rsidRPr="009C2FCC">
        <w:rPr>
          <w:rFonts w:ascii="Arial" w:hAnsi="Arial" w:cs="Arial"/>
          <w:sz w:val="24"/>
          <w:szCs w:val="24"/>
          <w:lang w:val="en-US"/>
        </w:rPr>
        <w:t>Menjamin ketersediaan dan pemerataan sumber daya kesehatan</w:t>
      </w:r>
    </w:p>
    <w:p w:rsidR="00834BCC" w:rsidRPr="009C2FCC" w:rsidRDefault="00834BCC" w:rsidP="0092644F">
      <w:pPr>
        <w:pStyle w:val="ListParagraph"/>
        <w:numPr>
          <w:ilvl w:val="0"/>
          <w:numId w:val="19"/>
        </w:numPr>
        <w:autoSpaceDE w:val="0"/>
        <w:autoSpaceDN w:val="0"/>
        <w:adjustRightInd w:val="0"/>
        <w:spacing w:after="0" w:line="360" w:lineRule="auto"/>
        <w:ind w:left="1134" w:hanging="425"/>
        <w:jc w:val="both"/>
        <w:rPr>
          <w:rFonts w:ascii="Arial" w:hAnsi="Arial" w:cs="Arial"/>
          <w:sz w:val="24"/>
          <w:szCs w:val="24"/>
          <w:lang w:val="en-US"/>
        </w:rPr>
      </w:pPr>
      <w:r w:rsidRPr="009C2FCC">
        <w:rPr>
          <w:rFonts w:ascii="Arial" w:hAnsi="Arial" w:cs="Arial"/>
          <w:sz w:val="24"/>
          <w:szCs w:val="24"/>
          <w:lang w:val="en-US"/>
        </w:rPr>
        <w:t>Menciptakan tata kelola kepemerintahan yang baik</w:t>
      </w:r>
    </w:p>
    <w:p w:rsidR="00834BCC" w:rsidRPr="009C2FCC" w:rsidRDefault="00834BCC" w:rsidP="00D20BB2">
      <w:pPr>
        <w:autoSpaceDE w:val="0"/>
        <w:autoSpaceDN w:val="0"/>
        <w:adjustRightInd w:val="0"/>
        <w:spacing w:after="0" w:line="360" w:lineRule="auto"/>
        <w:ind w:left="709"/>
        <w:jc w:val="both"/>
        <w:rPr>
          <w:rFonts w:ascii="Arial" w:hAnsi="Arial" w:cs="Arial"/>
          <w:sz w:val="24"/>
          <w:szCs w:val="24"/>
          <w:lang w:val="en-US"/>
        </w:rPr>
      </w:pPr>
      <w:r w:rsidRPr="009C2FCC">
        <w:rPr>
          <w:rFonts w:ascii="Arial" w:hAnsi="Arial" w:cs="Arial"/>
          <w:sz w:val="24"/>
          <w:szCs w:val="24"/>
          <w:lang w:val="en-US"/>
        </w:rPr>
        <w:t>Strategi</w:t>
      </w:r>
    </w:p>
    <w:p w:rsidR="00834BCC" w:rsidRPr="0092644F" w:rsidRDefault="00834BCC" w:rsidP="0092644F">
      <w:pPr>
        <w:pStyle w:val="ListParagraph"/>
        <w:numPr>
          <w:ilvl w:val="0"/>
          <w:numId w:val="20"/>
        </w:numPr>
        <w:autoSpaceDE w:val="0"/>
        <w:autoSpaceDN w:val="0"/>
        <w:adjustRightInd w:val="0"/>
        <w:spacing w:after="0" w:line="360" w:lineRule="auto"/>
        <w:ind w:left="1134" w:hanging="425"/>
        <w:jc w:val="both"/>
        <w:rPr>
          <w:rFonts w:ascii="Arial" w:hAnsi="Arial" w:cs="Arial"/>
          <w:sz w:val="24"/>
          <w:szCs w:val="24"/>
          <w:lang w:val="en-US"/>
        </w:rPr>
      </w:pPr>
      <w:r w:rsidRPr="0092644F">
        <w:rPr>
          <w:rFonts w:ascii="Arial" w:hAnsi="Arial" w:cs="Arial"/>
          <w:sz w:val="24"/>
          <w:szCs w:val="24"/>
          <w:lang w:val="en-US"/>
        </w:rPr>
        <w:t xml:space="preserve">Meningkatkan pemberdayaan masyarakat, swasta dan masyarakat madani dalam pembangunan kesehatan melalui kerja </w:t>
      </w:r>
      <w:proofErr w:type="gramStart"/>
      <w:r w:rsidRPr="0092644F">
        <w:rPr>
          <w:rFonts w:ascii="Arial" w:hAnsi="Arial" w:cs="Arial"/>
          <w:sz w:val="24"/>
          <w:szCs w:val="24"/>
          <w:lang w:val="en-US"/>
        </w:rPr>
        <w:t>sama</w:t>
      </w:r>
      <w:proofErr w:type="gramEnd"/>
      <w:r w:rsidRPr="0092644F">
        <w:rPr>
          <w:rFonts w:ascii="Arial" w:hAnsi="Arial" w:cs="Arial"/>
          <w:sz w:val="24"/>
          <w:szCs w:val="24"/>
          <w:lang w:val="en-US"/>
        </w:rPr>
        <w:t xml:space="preserve"> nasional dan global.</w:t>
      </w:r>
    </w:p>
    <w:p w:rsidR="00834BCC" w:rsidRPr="009C2FCC" w:rsidRDefault="00834BCC" w:rsidP="0092644F">
      <w:pPr>
        <w:pStyle w:val="ListParagraph"/>
        <w:numPr>
          <w:ilvl w:val="0"/>
          <w:numId w:val="20"/>
        </w:numPr>
        <w:autoSpaceDE w:val="0"/>
        <w:autoSpaceDN w:val="0"/>
        <w:adjustRightInd w:val="0"/>
        <w:spacing w:after="0" w:line="360" w:lineRule="auto"/>
        <w:ind w:left="1134" w:hanging="425"/>
        <w:jc w:val="both"/>
        <w:rPr>
          <w:rFonts w:ascii="Arial" w:hAnsi="Arial" w:cs="Arial"/>
          <w:sz w:val="24"/>
          <w:szCs w:val="24"/>
          <w:lang w:val="en-US"/>
        </w:rPr>
      </w:pPr>
      <w:r w:rsidRPr="009C2FCC">
        <w:rPr>
          <w:rFonts w:ascii="Arial" w:hAnsi="Arial" w:cs="Arial"/>
          <w:sz w:val="24"/>
          <w:szCs w:val="24"/>
          <w:lang w:val="en-US"/>
        </w:rPr>
        <w:t>Meningkatkan pelayanan kesehatan yang merata, terjangkau, bermutu dan berkeadilan, serta berbasis bukti; dengan pengutamaan pada upaya promotif dan preventif.</w:t>
      </w:r>
    </w:p>
    <w:p w:rsidR="00834BCC" w:rsidRPr="009C2FCC" w:rsidRDefault="00834BCC" w:rsidP="0092644F">
      <w:pPr>
        <w:pStyle w:val="ListParagraph"/>
        <w:numPr>
          <w:ilvl w:val="0"/>
          <w:numId w:val="20"/>
        </w:numPr>
        <w:autoSpaceDE w:val="0"/>
        <w:autoSpaceDN w:val="0"/>
        <w:adjustRightInd w:val="0"/>
        <w:spacing w:after="0" w:line="360" w:lineRule="auto"/>
        <w:ind w:left="1134" w:hanging="425"/>
        <w:jc w:val="both"/>
        <w:rPr>
          <w:rFonts w:ascii="Arial" w:hAnsi="Arial" w:cs="Arial"/>
          <w:sz w:val="24"/>
          <w:szCs w:val="24"/>
          <w:lang w:val="en-US"/>
        </w:rPr>
      </w:pPr>
      <w:r w:rsidRPr="009C2FCC">
        <w:rPr>
          <w:rFonts w:ascii="Arial" w:hAnsi="Arial" w:cs="Arial"/>
          <w:sz w:val="24"/>
          <w:szCs w:val="24"/>
          <w:lang w:val="en-US"/>
        </w:rPr>
        <w:t>Meningkatkan pembiayaan pembangunan kesehatan, terutama untuk mewujudkan jaminan sosial kesehatan nasional.</w:t>
      </w:r>
    </w:p>
    <w:p w:rsidR="00834BCC" w:rsidRPr="009C2FCC" w:rsidRDefault="00834BCC" w:rsidP="0092644F">
      <w:pPr>
        <w:pStyle w:val="ListParagraph"/>
        <w:numPr>
          <w:ilvl w:val="0"/>
          <w:numId w:val="20"/>
        </w:numPr>
        <w:autoSpaceDE w:val="0"/>
        <w:autoSpaceDN w:val="0"/>
        <w:adjustRightInd w:val="0"/>
        <w:spacing w:after="0" w:line="360" w:lineRule="auto"/>
        <w:ind w:left="1134" w:hanging="425"/>
        <w:jc w:val="both"/>
        <w:rPr>
          <w:rFonts w:ascii="Arial" w:hAnsi="Arial" w:cs="Arial"/>
          <w:sz w:val="24"/>
          <w:szCs w:val="24"/>
          <w:lang w:val="en-US"/>
        </w:rPr>
      </w:pPr>
      <w:r w:rsidRPr="009C2FCC">
        <w:rPr>
          <w:rFonts w:ascii="Arial" w:hAnsi="Arial" w:cs="Arial"/>
          <w:sz w:val="24"/>
          <w:szCs w:val="24"/>
          <w:lang w:val="en-US"/>
        </w:rPr>
        <w:t>Meningkatkan pengembangan dan pendayagunaan SDM kesehatan yang merata dan bermutu.</w:t>
      </w:r>
    </w:p>
    <w:p w:rsidR="00834BCC" w:rsidRPr="009C2FCC" w:rsidRDefault="00834BCC" w:rsidP="0092644F">
      <w:pPr>
        <w:pStyle w:val="ListParagraph"/>
        <w:numPr>
          <w:ilvl w:val="0"/>
          <w:numId w:val="20"/>
        </w:numPr>
        <w:autoSpaceDE w:val="0"/>
        <w:autoSpaceDN w:val="0"/>
        <w:adjustRightInd w:val="0"/>
        <w:spacing w:after="0" w:line="360" w:lineRule="auto"/>
        <w:ind w:left="1134" w:hanging="425"/>
        <w:jc w:val="both"/>
        <w:rPr>
          <w:rFonts w:ascii="Arial" w:hAnsi="Arial" w:cs="Arial"/>
          <w:sz w:val="24"/>
          <w:szCs w:val="24"/>
          <w:lang w:val="en-US"/>
        </w:rPr>
      </w:pPr>
      <w:r w:rsidRPr="009C2FCC">
        <w:rPr>
          <w:rFonts w:ascii="Arial" w:hAnsi="Arial" w:cs="Arial"/>
          <w:sz w:val="24"/>
          <w:szCs w:val="24"/>
          <w:lang w:val="en-US"/>
        </w:rPr>
        <w:t>Meningkatkan ketersediaan, pemerataan, dan keterjangkauan obat dan alat kesehatan serta menjamin keamanan, khasiat, kemanfaatan, dan mutu sediaan farmasi, alat kesehatan, dan makanan.</w:t>
      </w:r>
    </w:p>
    <w:p w:rsidR="007538E2" w:rsidRDefault="00834BCC" w:rsidP="0092644F">
      <w:pPr>
        <w:pStyle w:val="ListParagraph"/>
        <w:numPr>
          <w:ilvl w:val="0"/>
          <w:numId w:val="20"/>
        </w:numPr>
        <w:autoSpaceDE w:val="0"/>
        <w:autoSpaceDN w:val="0"/>
        <w:adjustRightInd w:val="0"/>
        <w:spacing w:after="0" w:line="360" w:lineRule="auto"/>
        <w:ind w:left="1134" w:hanging="425"/>
        <w:jc w:val="both"/>
        <w:rPr>
          <w:rFonts w:ascii="Arial" w:hAnsi="Arial" w:cs="Arial"/>
          <w:sz w:val="24"/>
          <w:szCs w:val="24"/>
        </w:rPr>
      </w:pPr>
      <w:r w:rsidRPr="009C2FCC">
        <w:rPr>
          <w:rFonts w:ascii="Arial" w:hAnsi="Arial" w:cs="Arial"/>
          <w:sz w:val="24"/>
          <w:szCs w:val="24"/>
          <w:lang w:val="en-US"/>
        </w:rPr>
        <w:t>Meningkatkan manajemen kesehatan yang akuntabel, transparan berdayaguna dan berhasilguna untuk memantapkan desentralisasi kesehatan yang bertanggungjawab.</w:t>
      </w:r>
    </w:p>
    <w:p w:rsidR="0092644F" w:rsidRPr="009C2FCC" w:rsidRDefault="0092644F" w:rsidP="0092644F">
      <w:pPr>
        <w:pStyle w:val="ListParagraph"/>
        <w:autoSpaceDE w:val="0"/>
        <w:autoSpaceDN w:val="0"/>
        <w:adjustRightInd w:val="0"/>
        <w:spacing w:after="0" w:line="360" w:lineRule="auto"/>
        <w:ind w:left="1134"/>
        <w:jc w:val="both"/>
        <w:rPr>
          <w:rFonts w:ascii="Arial" w:hAnsi="Arial" w:cs="Arial"/>
          <w:sz w:val="24"/>
          <w:szCs w:val="24"/>
        </w:rPr>
      </w:pPr>
    </w:p>
    <w:p w:rsidR="00162F21" w:rsidRPr="009C2FCC" w:rsidRDefault="00162F21" w:rsidP="00D20BB2">
      <w:pPr>
        <w:autoSpaceDE w:val="0"/>
        <w:autoSpaceDN w:val="0"/>
        <w:adjustRightInd w:val="0"/>
        <w:spacing w:after="0" w:line="360" w:lineRule="auto"/>
        <w:ind w:left="709"/>
        <w:jc w:val="both"/>
        <w:rPr>
          <w:rFonts w:ascii="Arial" w:hAnsi="Arial" w:cs="Arial"/>
          <w:b/>
          <w:bCs/>
          <w:sz w:val="24"/>
          <w:szCs w:val="24"/>
          <w:lang w:val="en-US"/>
        </w:rPr>
      </w:pPr>
      <w:r w:rsidRPr="009C2FCC">
        <w:rPr>
          <w:rFonts w:ascii="Arial" w:hAnsi="Arial" w:cs="Arial"/>
          <w:b/>
          <w:bCs/>
          <w:sz w:val="24"/>
          <w:szCs w:val="24"/>
          <w:lang w:val="en-US"/>
        </w:rPr>
        <w:t xml:space="preserve">Visi Dinas Kesehatan Jawa Tengah sebagai </w:t>
      </w:r>
      <w:proofErr w:type="gramStart"/>
      <w:r w:rsidRPr="009C2FCC">
        <w:rPr>
          <w:rFonts w:ascii="Arial" w:hAnsi="Arial" w:cs="Arial"/>
          <w:b/>
          <w:bCs/>
          <w:sz w:val="24"/>
          <w:szCs w:val="24"/>
          <w:lang w:val="en-US"/>
        </w:rPr>
        <w:t>berikut :</w:t>
      </w:r>
      <w:proofErr w:type="gramEnd"/>
      <w:r w:rsidRPr="009C2FCC">
        <w:rPr>
          <w:rFonts w:ascii="Arial" w:hAnsi="Arial" w:cs="Arial"/>
          <w:b/>
          <w:bCs/>
          <w:sz w:val="24"/>
          <w:szCs w:val="24"/>
          <w:lang w:val="en-US"/>
        </w:rPr>
        <w:t xml:space="preserve"> </w:t>
      </w:r>
    </w:p>
    <w:p w:rsidR="00162F21" w:rsidRPr="009C2FCC" w:rsidRDefault="00162F21" w:rsidP="00D20BB2">
      <w:pPr>
        <w:autoSpaceDE w:val="0"/>
        <w:autoSpaceDN w:val="0"/>
        <w:adjustRightInd w:val="0"/>
        <w:spacing w:after="0" w:line="360" w:lineRule="auto"/>
        <w:ind w:left="709"/>
        <w:jc w:val="both"/>
        <w:rPr>
          <w:rFonts w:ascii="Arial" w:hAnsi="Arial" w:cs="Arial"/>
          <w:b/>
          <w:bCs/>
          <w:sz w:val="24"/>
          <w:szCs w:val="24"/>
          <w:lang w:val="en-US"/>
        </w:rPr>
      </w:pPr>
      <w:proofErr w:type="gramStart"/>
      <w:r w:rsidRPr="009C2FCC">
        <w:rPr>
          <w:rFonts w:ascii="Arial" w:hAnsi="Arial" w:cs="Arial"/>
          <w:sz w:val="24"/>
          <w:szCs w:val="24"/>
          <w:lang w:val="en-US"/>
        </w:rPr>
        <w:t xml:space="preserve">”Akselerator Pencapaian Masyarakat Jawa Tengah yang Mandiri untuk Hidup Sehat” </w:t>
      </w:r>
      <w:r w:rsidRPr="009C2FCC">
        <w:rPr>
          <w:rFonts w:ascii="Arial" w:hAnsi="Arial" w:cs="Arial"/>
          <w:b/>
          <w:bCs/>
          <w:sz w:val="24"/>
          <w:szCs w:val="24"/>
          <w:lang w:val="en-US"/>
        </w:rPr>
        <w:t>Misi Dinas Kesehatan Provinsi Jawa Tengah.</w:t>
      </w:r>
      <w:proofErr w:type="gramEnd"/>
    </w:p>
    <w:p w:rsidR="00162F21" w:rsidRPr="009C2FCC" w:rsidRDefault="00162F21" w:rsidP="00D20BB2">
      <w:pPr>
        <w:autoSpaceDE w:val="0"/>
        <w:autoSpaceDN w:val="0"/>
        <w:adjustRightInd w:val="0"/>
        <w:spacing w:after="0" w:line="360" w:lineRule="auto"/>
        <w:ind w:left="709"/>
        <w:jc w:val="both"/>
        <w:rPr>
          <w:rFonts w:ascii="Arial" w:hAnsi="Arial" w:cs="Arial"/>
          <w:color w:val="000000" w:themeColor="text1"/>
          <w:sz w:val="24"/>
          <w:szCs w:val="24"/>
          <w:lang w:val="en-US"/>
        </w:rPr>
      </w:pPr>
      <w:r w:rsidRPr="009C2FCC">
        <w:rPr>
          <w:rFonts w:ascii="Arial" w:hAnsi="Arial" w:cs="Arial"/>
          <w:sz w:val="24"/>
          <w:szCs w:val="24"/>
          <w:lang w:val="en-US"/>
        </w:rPr>
        <w:t xml:space="preserve">Dalam mengantisipasi kondisi dan permasalahan yang ada serta memperhatikan tantangan kedepan dengan memperhitungkan peluang yang dimiliki, untuk mencapai Masyarakat Jawa Tengah yang Mandiri untuk Hidup Sehat, maka rumusan Misi Dinas Kesehatan Provinsi Jawa Tengah telah ditetapkan dalam 4 </w:t>
      </w:r>
      <w:r w:rsidRPr="009C2FCC">
        <w:rPr>
          <w:rFonts w:ascii="Arial" w:hAnsi="Arial" w:cs="Arial"/>
          <w:color w:val="000000" w:themeColor="text1"/>
          <w:sz w:val="24"/>
          <w:szCs w:val="24"/>
          <w:lang w:val="en-US"/>
        </w:rPr>
        <w:t>(empat) Misi yaitu :</w:t>
      </w:r>
    </w:p>
    <w:p w:rsidR="00162F21" w:rsidRPr="00D20BB2" w:rsidRDefault="00162F21" w:rsidP="00D20BB2">
      <w:pPr>
        <w:pStyle w:val="ListParagraph"/>
        <w:numPr>
          <w:ilvl w:val="0"/>
          <w:numId w:val="18"/>
        </w:numPr>
        <w:autoSpaceDE w:val="0"/>
        <w:autoSpaceDN w:val="0"/>
        <w:adjustRightInd w:val="0"/>
        <w:spacing w:after="0" w:line="360" w:lineRule="auto"/>
        <w:ind w:left="1134" w:hanging="425"/>
        <w:jc w:val="both"/>
        <w:rPr>
          <w:rFonts w:ascii="Arial" w:hAnsi="Arial" w:cs="Arial"/>
          <w:color w:val="000000" w:themeColor="text1"/>
          <w:sz w:val="24"/>
          <w:szCs w:val="24"/>
          <w:lang w:val="en-US"/>
        </w:rPr>
      </w:pPr>
      <w:r w:rsidRPr="00D20BB2">
        <w:rPr>
          <w:rFonts w:ascii="Arial" w:hAnsi="Arial" w:cs="Arial"/>
          <w:color w:val="000000" w:themeColor="text1"/>
          <w:sz w:val="24"/>
          <w:szCs w:val="24"/>
          <w:lang w:val="en-US"/>
        </w:rPr>
        <w:t>Meningkatkan akses masyarakat terhadap pelayanan kesehatan yang berkualitas</w:t>
      </w:r>
    </w:p>
    <w:p w:rsidR="00162F21" w:rsidRPr="009C2FCC" w:rsidRDefault="00162F21" w:rsidP="00D20BB2">
      <w:pPr>
        <w:pStyle w:val="ListParagraph"/>
        <w:numPr>
          <w:ilvl w:val="0"/>
          <w:numId w:val="18"/>
        </w:numPr>
        <w:autoSpaceDE w:val="0"/>
        <w:autoSpaceDN w:val="0"/>
        <w:adjustRightInd w:val="0"/>
        <w:spacing w:after="0" w:line="360" w:lineRule="auto"/>
        <w:ind w:left="1134" w:hanging="425"/>
        <w:jc w:val="both"/>
        <w:rPr>
          <w:rFonts w:ascii="Arial" w:hAnsi="Arial" w:cs="Arial"/>
          <w:color w:val="000000" w:themeColor="text1"/>
          <w:sz w:val="24"/>
          <w:szCs w:val="24"/>
          <w:lang w:val="en-US"/>
        </w:rPr>
      </w:pPr>
      <w:r w:rsidRPr="009C2FCC">
        <w:rPr>
          <w:rFonts w:ascii="Arial" w:hAnsi="Arial" w:cs="Arial"/>
          <w:color w:val="000000" w:themeColor="text1"/>
          <w:sz w:val="24"/>
          <w:szCs w:val="24"/>
          <w:lang w:val="en-US"/>
        </w:rPr>
        <w:t>Mengembangkan kebijakan dan manajemen pembangunan kesehatan</w:t>
      </w:r>
    </w:p>
    <w:p w:rsidR="00162F21" w:rsidRPr="009C2FCC" w:rsidRDefault="00162F21" w:rsidP="00D20BB2">
      <w:pPr>
        <w:pStyle w:val="ListParagraph"/>
        <w:numPr>
          <w:ilvl w:val="0"/>
          <w:numId w:val="18"/>
        </w:numPr>
        <w:autoSpaceDE w:val="0"/>
        <w:autoSpaceDN w:val="0"/>
        <w:adjustRightInd w:val="0"/>
        <w:spacing w:after="0" w:line="360" w:lineRule="auto"/>
        <w:ind w:left="1134" w:hanging="425"/>
        <w:jc w:val="both"/>
        <w:rPr>
          <w:rFonts w:ascii="Arial" w:hAnsi="Arial" w:cs="Arial"/>
          <w:color w:val="000000" w:themeColor="text1"/>
          <w:sz w:val="24"/>
          <w:szCs w:val="24"/>
          <w:lang w:val="en-US"/>
        </w:rPr>
      </w:pPr>
      <w:r w:rsidRPr="009C2FCC">
        <w:rPr>
          <w:rFonts w:ascii="Arial" w:hAnsi="Arial" w:cs="Arial"/>
          <w:color w:val="000000" w:themeColor="text1"/>
          <w:sz w:val="24"/>
          <w:szCs w:val="24"/>
          <w:lang w:val="en-US"/>
        </w:rPr>
        <w:t>Meningkatkan Sistem Surveilance dalam Upaya Pencegahan dan Pengendalian Penyakit</w:t>
      </w:r>
    </w:p>
    <w:p w:rsidR="00162F21" w:rsidRPr="0092644F" w:rsidRDefault="00162F21" w:rsidP="00D20BB2">
      <w:pPr>
        <w:pStyle w:val="ListParagraph"/>
        <w:numPr>
          <w:ilvl w:val="0"/>
          <w:numId w:val="18"/>
        </w:numPr>
        <w:autoSpaceDE w:val="0"/>
        <w:autoSpaceDN w:val="0"/>
        <w:adjustRightInd w:val="0"/>
        <w:spacing w:after="0" w:line="360" w:lineRule="auto"/>
        <w:ind w:left="1134" w:hanging="425"/>
        <w:jc w:val="both"/>
        <w:rPr>
          <w:rFonts w:ascii="Arial" w:hAnsi="Arial" w:cs="Arial"/>
          <w:color w:val="000000" w:themeColor="text1"/>
          <w:sz w:val="24"/>
          <w:szCs w:val="24"/>
          <w:lang w:val="en-US"/>
        </w:rPr>
      </w:pPr>
      <w:r w:rsidRPr="009C2FCC">
        <w:rPr>
          <w:rFonts w:ascii="Arial" w:hAnsi="Arial" w:cs="Arial"/>
          <w:color w:val="000000" w:themeColor="text1"/>
          <w:sz w:val="24"/>
          <w:szCs w:val="24"/>
          <w:lang w:val="en-US"/>
        </w:rPr>
        <w:t>Menjamin ketersediaan sumber daya manusia dan fasilitas pelayanan kesehatan yang merata, terjangkau dan berkualitas.</w:t>
      </w:r>
    </w:p>
    <w:p w:rsidR="0092644F" w:rsidRPr="009C2FCC" w:rsidRDefault="0092644F" w:rsidP="0092644F">
      <w:pPr>
        <w:pStyle w:val="ListParagraph"/>
        <w:autoSpaceDE w:val="0"/>
        <w:autoSpaceDN w:val="0"/>
        <w:adjustRightInd w:val="0"/>
        <w:spacing w:after="0" w:line="360" w:lineRule="auto"/>
        <w:ind w:left="1134"/>
        <w:jc w:val="both"/>
        <w:rPr>
          <w:rFonts w:ascii="Arial" w:hAnsi="Arial" w:cs="Arial"/>
          <w:color w:val="000000" w:themeColor="text1"/>
          <w:sz w:val="24"/>
          <w:szCs w:val="24"/>
          <w:lang w:val="en-US"/>
        </w:rPr>
      </w:pPr>
    </w:p>
    <w:p w:rsidR="00162F21" w:rsidRPr="009C2FCC" w:rsidRDefault="00162F21" w:rsidP="00D20BB2">
      <w:pPr>
        <w:autoSpaceDE w:val="0"/>
        <w:autoSpaceDN w:val="0"/>
        <w:adjustRightInd w:val="0"/>
        <w:spacing w:after="0" w:line="360" w:lineRule="auto"/>
        <w:ind w:left="709"/>
        <w:jc w:val="both"/>
        <w:rPr>
          <w:rFonts w:ascii="Arial" w:hAnsi="Arial" w:cs="Arial"/>
          <w:sz w:val="24"/>
          <w:szCs w:val="24"/>
          <w:lang w:val="en-US"/>
        </w:rPr>
      </w:pPr>
      <w:r w:rsidRPr="009C2FCC">
        <w:rPr>
          <w:rFonts w:ascii="Arial" w:hAnsi="Arial" w:cs="Arial"/>
          <w:sz w:val="24"/>
          <w:szCs w:val="24"/>
          <w:lang w:val="en-US"/>
        </w:rPr>
        <w:lastRenderedPageBreak/>
        <w:t xml:space="preserve">Dengan mempertimbangkan kesesuaian dan keterkaitan dengan Visi dan Misi Kementrian Kesehatan, Visi Pembangunan dan Visi Kesehatan Pemerintah Provinsi Jawa Tengah, Visi dan misi Bupati terpilih, juga indikator-indikator yang terdapat pada the Millenium Development Goals (MDGs) maka telah disusun Visi dan Misi Rumah Sakit Umum Daerah Kabupaten Karanganyar  yaitu </w:t>
      </w:r>
    </w:p>
    <w:p w:rsidR="00162F21" w:rsidRPr="009C2FCC" w:rsidRDefault="00162F21" w:rsidP="00D20BB2">
      <w:pPr>
        <w:autoSpaceDE w:val="0"/>
        <w:autoSpaceDN w:val="0"/>
        <w:adjustRightInd w:val="0"/>
        <w:spacing w:after="0" w:line="360" w:lineRule="auto"/>
        <w:ind w:left="709"/>
        <w:jc w:val="both"/>
        <w:rPr>
          <w:rFonts w:ascii="Arial" w:hAnsi="Arial" w:cs="Arial"/>
          <w:b/>
          <w:bCs/>
          <w:sz w:val="24"/>
          <w:szCs w:val="24"/>
          <w:lang w:val="en-US"/>
        </w:rPr>
      </w:pPr>
      <w:proofErr w:type="gramStart"/>
      <w:r w:rsidRPr="009C2FCC">
        <w:rPr>
          <w:rFonts w:ascii="Arial" w:hAnsi="Arial" w:cs="Arial"/>
          <w:b/>
          <w:bCs/>
          <w:sz w:val="24"/>
          <w:szCs w:val="24"/>
          <w:lang w:val="en-US"/>
        </w:rPr>
        <w:t>VISI :</w:t>
      </w:r>
      <w:proofErr w:type="gramEnd"/>
    </w:p>
    <w:p w:rsidR="0092644F" w:rsidRDefault="00162F21" w:rsidP="00D20BB2">
      <w:pPr>
        <w:autoSpaceDE w:val="0"/>
        <w:autoSpaceDN w:val="0"/>
        <w:adjustRightInd w:val="0"/>
        <w:spacing w:after="0" w:line="360" w:lineRule="auto"/>
        <w:ind w:left="709"/>
        <w:jc w:val="both"/>
        <w:rPr>
          <w:rFonts w:ascii="Arial" w:hAnsi="Arial" w:cs="Arial"/>
          <w:b/>
          <w:bCs/>
          <w:sz w:val="24"/>
          <w:szCs w:val="24"/>
        </w:rPr>
      </w:pPr>
      <w:r w:rsidRPr="009C2FCC">
        <w:rPr>
          <w:rFonts w:ascii="Arial" w:hAnsi="Arial" w:cs="Arial"/>
          <w:b/>
          <w:bCs/>
          <w:sz w:val="24"/>
          <w:szCs w:val="24"/>
          <w:lang w:val="en-US"/>
        </w:rPr>
        <w:t xml:space="preserve"> </w:t>
      </w:r>
      <w:proofErr w:type="gramStart"/>
      <w:r w:rsidRPr="009C2FCC">
        <w:rPr>
          <w:rFonts w:ascii="Arial" w:hAnsi="Arial" w:cs="Arial"/>
          <w:b/>
          <w:bCs/>
          <w:sz w:val="24"/>
          <w:szCs w:val="24"/>
          <w:lang w:val="en-US"/>
        </w:rPr>
        <w:t>“Terwujudnya Pelayanan Kesehatan Prima yang Maju dan Mandiri”.</w:t>
      </w:r>
      <w:proofErr w:type="gramEnd"/>
      <w:r w:rsidRPr="009C2FCC">
        <w:rPr>
          <w:rFonts w:ascii="Arial" w:hAnsi="Arial" w:cs="Arial"/>
          <w:b/>
          <w:bCs/>
          <w:sz w:val="24"/>
          <w:szCs w:val="24"/>
          <w:lang w:val="en-US"/>
        </w:rPr>
        <w:t xml:space="preserve"> </w:t>
      </w:r>
    </w:p>
    <w:p w:rsidR="00162F21" w:rsidRPr="009C2FCC" w:rsidRDefault="00162F21" w:rsidP="00D20BB2">
      <w:pPr>
        <w:autoSpaceDE w:val="0"/>
        <w:autoSpaceDN w:val="0"/>
        <w:adjustRightInd w:val="0"/>
        <w:spacing w:after="0" w:line="360" w:lineRule="auto"/>
        <w:ind w:left="709"/>
        <w:jc w:val="both"/>
        <w:rPr>
          <w:rFonts w:ascii="Arial" w:hAnsi="Arial" w:cs="Arial"/>
          <w:b/>
          <w:bCs/>
          <w:sz w:val="24"/>
          <w:szCs w:val="24"/>
          <w:lang w:val="en-US"/>
        </w:rPr>
      </w:pPr>
      <w:proofErr w:type="gramStart"/>
      <w:r w:rsidRPr="009C2FCC">
        <w:rPr>
          <w:rFonts w:ascii="Arial" w:hAnsi="Arial" w:cs="Arial"/>
          <w:b/>
          <w:bCs/>
          <w:sz w:val="24"/>
          <w:szCs w:val="24"/>
          <w:lang w:val="en-US"/>
        </w:rPr>
        <w:t>MISI :</w:t>
      </w:r>
      <w:proofErr w:type="gramEnd"/>
      <w:r w:rsidRPr="009C2FCC">
        <w:rPr>
          <w:rFonts w:ascii="Arial" w:hAnsi="Arial" w:cs="Arial"/>
          <w:b/>
          <w:bCs/>
          <w:sz w:val="24"/>
          <w:szCs w:val="24"/>
          <w:lang w:val="en-US"/>
        </w:rPr>
        <w:t xml:space="preserve"> </w:t>
      </w:r>
    </w:p>
    <w:p w:rsidR="00162F21" w:rsidRPr="009C2FCC" w:rsidRDefault="00162F21" w:rsidP="00D20BB2">
      <w:pPr>
        <w:autoSpaceDE w:val="0"/>
        <w:autoSpaceDN w:val="0"/>
        <w:adjustRightInd w:val="0"/>
        <w:spacing w:after="0" w:line="360" w:lineRule="auto"/>
        <w:ind w:left="709"/>
        <w:jc w:val="both"/>
        <w:rPr>
          <w:rFonts w:ascii="Arial" w:hAnsi="Arial" w:cs="Arial"/>
          <w:sz w:val="24"/>
          <w:szCs w:val="24"/>
          <w:lang w:val="en-US"/>
        </w:rPr>
      </w:pPr>
      <w:r w:rsidRPr="009C2FCC">
        <w:rPr>
          <w:rFonts w:ascii="Arial" w:hAnsi="Arial" w:cs="Arial"/>
          <w:sz w:val="24"/>
          <w:szCs w:val="24"/>
          <w:lang w:val="en-US"/>
        </w:rPr>
        <w:t xml:space="preserve">Dalam rangka mewujudkan Visi tersebut, maka Misi RSUD Kabupaten </w:t>
      </w:r>
      <w:proofErr w:type="gramStart"/>
      <w:r w:rsidRPr="009C2FCC">
        <w:rPr>
          <w:rFonts w:ascii="Arial" w:hAnsi="Arial" w:cs="Arial"/>
          <w:sz w:val="24"/>
          <w:szCs w:val="24"/>
          <w:lang w:val="en-US"/>
        </w:rPr>
        <w:t>Karanganyar  adalah</w:t>
      </w:r>
      <w:proofErr w:type="gramEnd"/>
      <w:r w:rsidRPr="009C2FCC">
        <w:rPr>
          <w:rFonts w:ascii="Arial" w:hAnsi="Arial" w:cs="Arial"/>
          <w:sz w:val="24"/>
          <w:szCs w:val="24"/>
          <w:lang w:val="en-US"/>
        </w:rPr>
        <w:t xml:space="preserve"> sebagai berikut : </w:t>
      </w:r>
    </w:p>
    <w:p w:rsidR="00162F21" w:rsidRPr="0092644F" w:rsidRDefault="00162F21" w:rsidP="0092644F">
      <w:pPr>
        <w:pStyle w:val="ListParagraph"/>
        <w:numPr>
          <w:ilvl w:val="0"/>
          <w:numId w:val="21"/>
        </w:numPr>
        <w:tabs>
          <w:tab w:val="left" w:pos="1134"/>
        </w:tabs>
        <w:autoSpaceDE w:val="0"/>
        <w:autoSpaceDN w:val="0"/>
        <w:adjustRightInd w:val="0"/>
        <w:spacing w:after="0" w:line="360" w:lineRule="auto"/>
        <w:ind w:left="1134" w:hanging="425"/>
        <w:jc w:val="both"/>
        <w:rPr>
          <w:rFonts w:ascii="Arial" w:hAnsi="Arial" w:cs="Arial"/>
          <w:sz w:val="24"/>
          <w:szCs w:val="24"/>
          <w:lang w:val="en-US"/>
        </w:rPr>
      </w:pPr>
      <w:r w:rsidRPr="0092644F">
        <w:rPr>
          <w:rFonts w:ascii="Arial" w:hAnsi="Arial" w:cs="Arial"/>
          <w:sz w:val="24"/>
          <w:szCs w:val="24"/>
          <w:lang w:val="en-US"/>
        </w:rPr>
        <w:t xml:space="preserve">Meningkatkan Pelayanan Kesehatan Rujukan Dan Mengembangkan Pelayanan Kesehatan berfokus Pada KIA, Trauma Dan Infeksi lanjut. </w:t>
      </w:r>
    </w:p>
    <w:p w:rsidR="00162F21" w:rsidRPr="009C2FCC" w:rsidRDefault="00162F21" w:rsidP="0092644F">
      <w:pPr>
        <w:pStyle w:val="ListParagraph"/>
        <w:numPr>
          <w:ilvl w:val="0"/>
          <w:numId w:val="21"/>
        </w:numPr>
        <w:tabs>
          <w:tab w:val="left" w:pos="1134"/>
        </w:tabs>
        <w:autoSpaceDE w:val="0"/>
        <w:autoSpaceDN w:val="0"/>
        <w:adjustRightInd w:val="0"/>
        <w:spacing w:after="0" w:line="360" w:lineRule="auto"/>
        <w:ind w:left="1134" w:hanging="425"/>
        <w:jc w:val="both"/>
        <w:rPr>
          <w:rFonts w:ascii="Arial" w:hAnsi="Arial" w:cs="Arial"/>
          <w:sz w:val="24"/>
          <w:szCs w:val="24"/>
          <w:lang w:val="en-US"/>
        </w:rPr>
      </w:pPr>
      <w:r w:rsidRPr="009C2FCC">
        <w:rPr>
          <w:rFonts w:ascii="Arial" w:hAnsi="Arial" w:cs="Arial"/>
          <w:sz w:val="24"/>
          <w:szCs w:val="24"/>
          <w:lang w:val="en-US"/>
        </w:rPr>
        <w:t xml:space="preserve">Meningkatkan Lingkungan Kerja yang Aman dan Nyaman 3. Meningkatkan Sumber Daya Manusia yang Profesional Menuju tatakelola pemerintahan yang baik. </w:t>
      </w:r>
    </w:p>
    <w:p w:rsidR="00162F21" w:rsidRPr="009C2FCC" w:rsidRDefault="00162F21" w:rsidP="0092644F">
      <w:pPr>
        <w:pStyle w:val="ListParagraph"/>
        <w:numPr>
          <w:ilvl w:val="0"/>
          <w:numId w:val="21"/>
        </w:numPr>
        <w:tabs>
          <w:tab w:val="left" w:pos="1134"/>
        </w:tabs>
        <w:autoSpaceDE w:val="0"/>
        <w:autoSpaceDN w:val="0"/>
        <w:adjustRightInd w:val="0"/>
        <w:spacing w:after="0" w:line="360" w:lineRule="auto"/>
        <w:ind w:left="1134" w:hanging="425"/>
        <w:jc w:val="both"/>
        <w:rPr>
          <w:rFonts w:ascii="Arial" w:hAnsi="Arial" w:cs="Arial"/>
          <w:sz w:val="24"/>
          <w:szCs w:val="24"/>
          <w:lang w:val="en-US"/>
        </w:rPr>
      </w:pPr>
      <w:r w:rsidRPr="009C2FCC">
        <w:rPr>
          <w:rFonts w:ascii="Arial" w:hAnsi="Arial" w:cs="Arial"/>
          <w:sz w:val="24"/>
          <w:szCs w:val="24"/>
          <w:lang w:val="en-US"/>
        </w:rPr>
        <w:t xml:space="preserve">Meningkatkan Sistem Informasi Dan Manajemen Rumah Sakit ( SIM- RS ) yang Akuntabel </w:t>
      </w:r>
    </w:p>
    <w:p w:rsidR="00162F21" w:rsidRDefault="00162F21" w:rsidP="0092644F">
      <w:pPr>
        <w:pStyle w:val="ListParagraph"/>
        <w:numPr>
          <w:ilvl w:val="0"/>
          <w:numId w:val="21"/>
        </w:numPr>
        <w:tabs>
          <w:tab w:val="left" w:pos="1134"/>
        </w:tabs>
        <w:autoSpaceDE w:val="0"/>
        <w:autoSpaceDN w:val="0"/>
        <w:adjustRightInd w:val="0"/>
        <w:spacing w:after="0" w:line="360" w:lineRule="auto"/>
        <w:ind w:left="1134" w:hanging="425"/>
        <w:jc w:val="both"/>
        <w:rPr>
          <w:rFonts w:ascii="Arial" w:hAnsi="Arial" w:cs="Arial"/>
          <w:sz w:val="24"/>
          <w:szCs w:val="24"/>
        </w:rPr>
      </w:pPr>
      <w:proofErr w:type="gramStart"/>
      <w:r w:rsidRPr="009C2FCC">
        <w:rPr>
          <w:rFonts w:ascii="Arial" w:hAnsi="Arial" w:cs="Arial"/>
          <w:sz w:val="24"/>
          <w:szCs w:val="24"/>
          <w:lang w:val="en-US"/>
        </w:rPr>
        <w:t>meningkatkan</w:t>
      </w:r>
      <w:proofErr w:type="gramEnd"/>
      <w:r w:rsidRPr="009C2FCC">
        <w:rPr>
          <w:rFonts w:ascii="Arial" w:hAnsi="Arial" w:cs="Arial"/>
          <w:sz w:val="24"/>
          <w:szCs w:val="24"/>
          <w:lang w:val="en-US"/>
        </w:rPr>
        <w:t xml:space="preserve"> tatakelola keuangan yang mandir</w:t>
      </w:r>
      <w:r w:rsidR="00D20BB2">
        <w:rPr>
          <w:rFonts w:ascii="Arial" w:hAnsi="Arial" w:cs="Arial"/>
          <w:sz w:val="24"/>
          <w:szCs w:val="24"/>
          <w:lang w:val="en-US"/>
        </w:rPr>
        <w:t>i melalui sistem Pola PPK- BLUD</w:t>
      </w:r>
      <w:r w:rsidR="00D20BB2">
        <w:rPr>
          <w:rFonts w:ascii="Arial" w:hAnsi="Arial" w:cs="Arial"/>
          <w:sz w:val="24"/>
          <w:szCs w:val="24"/>
        </w:rPr>
        <w:t>.</w:t>
      </w:r>
    </w:p>
    <w:p w:rsidR="0092644F" w:rsidRPr="00D20BB2" w:rsidRDefault="0092644F" w:rsidP="0092644F">
      <w:pPr>
        <w:pStyle w:val="ListParagraph"/>
        <w:tabs>
          <w:tab w:val="left" w:pos="1134"/>
        </w:tabs>
        <w:autoSpaceDE w:val="0"/>
        <w:autoSpaceDN w:val="0"/>
        <w:adjustRightInd w:val="0"/>
        <w:spacing w:after="0" w:line="360" w:lineRule="auto"/>
        <w:ind w:left="1134"/>
        <w:jc w:val="both"/>
        <w:rPr>
          <w:rFonts w:ascii="Arial" w:hAnsi="Arial" w:cs="Arial"/>
          <w:sz w:val="24"/>
          <w:szCs w:val="24"/>
        </w:rPr>
      </w:pPr>
    </w:p>
    <w:p w:rsidR="00162F21" w:rsidRPr="009C2FCC" w:rsidRDefault="00162F21" w:rsidP="00D20BB2">
      <w:pPr>
        <w:autoSpaceDE w:val="0"/>
        <w:autoSpaceDN w:val="0"/>
        <w:adjustRightInd w:val="0"/>
        <w:spacing w:after="0" w:line="360" w:lineRule="auto"/>
        <w:ind w:left="709"/>
        <w:jc w:val="both"/>
        <w:rPr>
          <w:rFonts w:ascii="Arial" w:hAnsi="Arial" w:cs="Arial"/>
          <w:sz w:val="24"/>
          <w:szCs w:val="24"/>
          <w:lang w:val="en-US"/>
        </w:rPr>
      </w:pPr>
      <w:r w:rsidRPr="009C2FCC">
        <w:rPr>
          <w:rFonts w:ascii="Arial" w:hAnsi="Arial" w:cs="Arial"/>
          <w:sz w:val="24"/>
          <w:szCs w:val="24"/>
          <w:lang w:val="en-US"/>
        </w:rPr>
        <w:t xml:space="preserve">Adapun penjabaran dari Misi tersebut diatas diuraikan seperti dibawah </w:t>
      </w:r>
      <w:proofErr w:type="gramStart"/>
      <w:r w:rsidRPr="009C2FCC">
        <w:rPr>
          <w:rFonts w:ascii="Arial" w:hAnsi="Arial" w:cs="Arial"/>
          <w:sz w:val="24"/>
          <w:szCs w:val="24"/>
          <w:lang w:val="en-US"/>
        </w:rPr>
        <w:t>ini :</w:t>
      </w:r>
      <w:proofErr w:type="gramEnd"/>
    </w:p>
    <w:p w:rsidR="00162F21" w:rsidRPr="0092644F" w:rsidRDefault="00162F21" w:rsidP="0092644F">
      <w:pPr>
        <w:pStyle w:val="ListParagraph"/>
        <w:numPr>
          <w:ilvl w:val="0"/>
          <w:numId w:val="22"/>
        </w:numPr>
        <w:autoSpaceDE w:val="0"/>
        <w:autoSpaceDN w:val="0"/>
        <w:adjustRightInd w:val="0"/>
        <w:spacing w:after="0" w:line="360" w:lineRule="auto"/>
        <w:ind w:left="1134" w:hanging="425"/>
        <w:jc w:val="both"/>
        <w:rPr>
          <w:rFonts w:ascii="Arial" w:hAnsi="Arial" w:cs="Arial"/>
          <w:b/>
          <w:bCs/>
          <w:sz w:val="24"/>
          <w:szCs w:val="24"/>
          <w:lang w:val="en-US"/>
        </w:rPr>
      </w:pPr>
      <w:r w:rsidRPr="0092644F">
        <w:rPr>
          <w:rFonts w:ascii="Arial" w:hAnsi="Arial" w:cs="Arial"/>
          <w:sz w:val="24"/>
          <w:szCs w:val="24"/>
          <w:lang w:val="en-US"/>
        </w:rPr>
        <w:t>Meningkatkan Pelayanan Kesehatan Rujukan Dan Mengembangkan Pelayanan Kesehatan berfokus Pada KIA, Trauma Dan Infeksi lanjut</w:t>
      </w:r>
      <w:r w:rsidRPr="0092644F">
        <w:rPr>
          <w:rFonts w:ascii="Arial" w:hAnsi="Arial" w:cs="Arial"/>
          <w:b/>
          <w:bCs/>
          <w:sz w:val="24"/>
          <w:szCs w:val="24"/>
          <w:lang w:val="en-US"/>
        </w:rPr>
        <w:t>.</w:t>
      </w:r>
    </w:p>
    <w:p w:rsidR="00162F21" w:rsidRPr="009C2FCC" w:rsidRDefault="00162F21" w:rsidP="0092644F">
      <w:pPr>
        <w:autoSpaceDE w:val="0"/>
        <w:autoSpaceDN w:val="0"/>
        <w:adjustRightInd w:val="0"/>
        <w:spacing w:after="0" w:line="360" w:lineRule="auto"/>
        <w:ind w:left="1134"/>
        <w:jc w:val="both"/>
        <w:rPr>
          <w:rFonts w:ascii="Arial" w:hAnsi="Arial" w:cs="Arial"/>
          <w:sz w:val="24"/>
          <w:szCs w:val="24"/>
          <w:lang w:val="en-US"/>
        </w:rPr>
      </w:pPr>
      <w:r w:rsidRPr="009C2FCC">
        <w:rPr>
          <w:rFonts w:ascii="Arial" w:hAnsi="Arial" w:cs="Arial"/>
          <w:sz w:val="24"/>
          <w:szCs w:val="24"/>
          <w:lang w:val="en-US"/>
        </w:rPr>
        <w:t>Dalam penunjang pelayanan KIA karena masih tingginya angka kematian bayi, anak balita dan ibu maternal maka RSD Kabupaten Karanganyar  dituntut untuk proaktif dalam upaya kesehatan di daerah dan tidak semata – mata memberikan pelayanan didalam Rumah Sakit saja tetapi memberi bimbingan dan rujukan kepada pelayanan kesehatan dasar terhadap wilayah cakupan sekitar Rumah Sakit.</w:t>
      </w:r>
    </w:p>
    <w:p w:rsidR="00162F21" w:rsidRPr="009C2FCC" w:rsidRDefault="00162F21" w:rsidP="0092644F">
      <w:pPr>
        <w:pStyle w:val="ListParagraph"/>
        <w:numPr>
          <w:ilvl w:val="0"/>
          <w:numId w:val="22"/>
        </w:numPr>
        <w:autoSpaceDE w:val="0"/>
        <w:autoSpaceDN w:val="0"/>
        <w:adjustRightInd w:val="0"/>
        <w:spacing w:after="0" w:line="360" w:lineRule="auto"/>
        <w:ind w:left="1134" w:hanging="425"/>
        <w:jc w:val="both"/>
        <w:rPr>
          <w:rFonts w:ascii="Arial" w:hAnsi="Arial" w:cs="Arial"/>
          <w:sz w:val="24"/>
          <w:szCs w:val="24"/>
          <w:lang w:val="en-US"/>
        </w:rPr>
      </w:pPr>
      <w:r w:rsidRPr="009C2FCC">
        <w:rPr>
          <w:rFonts w:ascii="Arial" w:hAnsi="Arial" w:cs="Arial"/>
          <w:sz w:val="24"/>
          <w:szCs w:val="24"/>
          <w:lang w:val="en-US"/>
        </w:rPr>
        <w:t xml:space="preserve"> Meningkatkan Lingkungan Kerja yang Aman dan nyaman.</w:t>
      </w:r>
    </w:p>
    <w:p w:rsidR="00162F21" w:rsidRPr="009C2FCC" w:rsidRDefault="00162F21" w:rsidP="0092644F">
      <w:pPr>
        <w:autoSpaceDE w:val="0"/>
        <w:autoSpaceDN w:val="0"/>
        <w:adjustRightInd w:val="0"/>
        <w:spacing w:after="0" w:line="360" w:lineRule="auto"/>
        <w:ind w:left="1134"/>
        <w:jc w:val="both"/>
        <w:rPr>
          <w:rFonts w:ascii="Arial" w:hAnsi="Arial" w:cs="Arial"/>
          <w:sz w:val="24"/>
          <w:szCs w:val="24"/>
          <w:lang w:val="en-US"/>
        </w:rPr>
      </w:pPr>
      <w:r w:rsidRPr="009C2FCC">
        <w:rPr>
          <w:rFonts w:ascii="Arial" w:hAnsi="Arial" w:cs="Arial"/>
          <w:sz w:val="24"/>
          <w:szCs w:val="24"/>
          <w:lang w:val="en-US"/>
        </w:rPr>
        <w:t>Peningkatan kinerja dan mutu pelayanan dilakukan oleh RSUD Kabupaten Karanganyar  melalui kebijakan manajerial, dan kebijakan teknis dengan melakukan fasilitasi sarana dan prasarana dalam pelayanan kesehatan Peningkatan kinerja dan mutu pelayanan yang baik diharapkan akan menumbuhkan keadaan dan situasi kerja serta pelayanan kesehatan yang aman dan nyaman dapat terselenggara dengan baik, dapat dicapai.</w:t>
      </w:r>
    </w:p>
    <w:p w:rsidR="00162F21" w:rsidRPr="009C2FCC" w:rsidRDefault="00162F21" w:rsidP="00B74A97">
      <w:pPr>
        <w:pStyle w:val="ListParagraph"/>
        <w:numPr>
          <w:ilvl w:val="0"/>
          <w:numId w:val="22"/>
        </w:numPr>
        <w:autoSpaceDE w:val="0"/>
        <w:autoSpaceDN w:val="0"/>
        <w:adjustRightInd w:val="0"/>
        <w:spacing w:after="120" w:line="360" w:lineRule="auto"/>
        <w:ind w:left="1134" w:hanging="425"/>
        <w:jc w:val="both"/>
        <w:rPr>
          <w:rFonts w:ascii="Arial" w:hAnsi="Arial" w:cs="Arial"/>
          <w:sz w:val="24"/>
          <w:szCs w:val="24"/>
          <w:lang w:val="en-US"/>
        </w:rPr>
      </w:pPr>
      <w:r w:rsidRPr="009C2FCC">
        <w:rPr>
          <w:rFonts w:ascii="Arial" w:hAnsi="Arial" w:cs="Arial"/>
          <w:sz w:val="24"/>
          <w:szCs w:val="24"/>
          <w:lang w:val="en-US"/>
        </w:rPr>
        <w:lastRenderedPageBreak/>
        <w:t>Meningkatkan Sumber Daya Manusia yang Profesional Menuju tatakelola pemerintahan yang baik.</w:t>
      </w:r>
    </w:p>
    <w:p w:rsidR="00162F21" w:rsidRPr="009C2FCC" w:rsidRDefault="00162F21" w:rsidP="00B74A97">
      <w:pPr>
        <w:autoSpaceDE w:val="0"/>
        <w:autoSpaceDN w:val="0"/>
        <w:adjustRightInd w:val="0"/>
        <w:spacing w:after="100" w:afterAutospacing="1" w:line="360" w:lineRule="auto"/>
        <w:ind w:left="1134"/>
        <w:jc w:val="both"/>
        <w:rPr>
          <w:rFonts w:ascii="Arial" w:hAnsi="Arial" w:cs="Arial"/>
          <w:sz w:val="24"/>
          <w:szCs w:val="24"/>
          <w:lang w:val="en-US"/>
        </w:rPr>
      </w:pPr>
      <w:proofErr w:type="gramStart"/>
      <w:r w:rsidRPr="009C2FCC">
        <w:rPr>
          <w:rFonts w:ascii="Arial" w:hAnsi="Arial" w:cs="Arial"/>
          <w:sz w:val="24"/>
          <w:szCs w:val="24"/>
          <w:lang w:val="en-US"/>
        </w:rPr>
        <w:t>Penyelenggaraan Upaya Kesehatan yang bermutu dapat terlaksana dengan peningkatan kualitas sumber daya manusia melalui jenjang pelatihan baik secara profesinya maupun struktural.</w:t>
      </w:r>
      <w:proofErr w:type="gramEnd"/>
      <w:r w:rsidRPr="009C2FCC">
        <w:rPr>
          <w:rFonts w:ascii="Arial" w:hAnsi="Arial" w:cs="Arial"/>
          <w:sz w:val="24"/>
          <w:szCs w:val="24"/>
          <w:lang w:val="en-US"/>
        </w:rPr>
        <w:t xml:space="preserve"> </w:t>
      </w:r>
      <w:proofErr w:type="gramStart"/>
      <w:r w:rsidRPr="009C2FCC">
        <w:rPr>
          <w:rFonts w:ascii="Arial" w:hAnsi="Arial" w:cs="Arial"/>
          <w:sz w:val="24"/>
          <w:szCs w:val="24"/>
          <w:lang w:val="en-US"/>
        </w:rPr>
        <w:t>Keberhasilan Manajemen Rumah Sakit sangat dipengaruhi oleh hasil kerja keras serta kontibusi positif dari berbagai pelaksana.</w:t>
      </w:r>
      <w:proofErr w:type="gramEnd"/>
      <w:r w:rsidRPr="009C2FCC">
        <w:rPr>
          <w:rFonts w:ascii="Arial" w:hAnsi="Arial" w:cs="Arial"/>
          <w:sz w:val="24"/>
          <w:szCs w:val="24"/>
          <w:lang w:val="en-US"/>
        </w:rPr>
        <w:t xml:space="preserve"> </w:t>
      </w:r>
      <w:proofErr w:type="gramStart"/>
      <w:r w:rsidRPr="009C2FCC">
        <w:rPr>
          <w:rFonts w:ascii="Arial" w:hAnsi="Arial" w:cs="Arial"/>
          <w:sz w:val="24"/>
          <w:szCs w:val="24"/>
          <w:lang w:val="en-US"/>
        </w:rPr>
        <w:t>Dengan terciptanya manajemen Rumah Sakit yang efisien, transparan dan akuntabel diharapkan administrsi dapat terselenggara secara efektif dan efisien yang didukung oleh sistem informasi.</w:t>
      </w:r>
      <w:proofErr w:type="gramEnd"/>
      <w:r w:rsidRPr="009C2FCC">
        <w:rPr>
          <w:rFonts w:ascii="Arial" w:hAnsi="Arial" w:cs="Arial"/>
          <w:sz w:val="24"/>
          <w:szCs w:val="24"/>
          <w:lang w:val="en-US"/>
        </w:rPr>
        <w:t xml:space="preserve"> Melalui penyelenggaraan manajemen Rumah Sakit yang efisien, transparan dan akuntabel dengan menerapkan pelenggaraan pemerintahan yang baik diharapkan dapat dipertanggungjawabkan serta bebas dari korupsi, kolusi dan nepotisme </w:t>
      </w:r>
      <w:proofErr w:type="gramStart"/>
      <w:r w:rsidRPr="009C2FCC">
        <w:rPr>
          <w:rFonts w:ascii="Arial" w:hAnsi="Arial" w:cs="Arial"/>
          <w:sz w:val="24"/>
          <w:szCs w:val="24"/>
          <w:lang w:val="en-US"/>
        </w:rPr>
        <w:t>( KKN</w:t>
      </w:r>
      <w:proofErr w:type="gramEnd"/>
      <w:r w:rsidRPr="009C2FCC">
        <w:rPr>
          <w:rFonts w:ascii="Arial" w:hAnsi="Arial" w:cs="Arial"/>
          <w:sz w:val="24"/>
          <w:szCs w:val="24"/>
          <w:lang w:val="en-US"/>
        </w:rPr>
        <w:t xml:space="preserve"> ).</w:t>
      </w:r>
    </w:p>
    <w:p w:rsidR="00162F21" w:rsidRPr="009C2FCC" w:rsidRDefault="00162F21" w:rsidP="00B74A97">
      <w:pPr>
        <w:pStyle w:val="ListParagraph"/>
        <w:numPr>
          <w:ilvl w:val="0"/>
          <w:numId w:val="22"/>
        </w:numPr>
        <w:autoSpaceDE w:val="0"/>
        <w:autoSpaceDN w:val="0"/>
        <w:adjustRightInd w:val="0"/>
        <w:spacing w:after="120" w:line="360" w:lineRule="auto"/>
        <w:ind w:left="1134" w:hanging="425"/>
        <w:jc w:val="both"/>
        <w:rPr>
          <w:rFonts w:ascii="Arial" w:hAnsi="Arial" w:cs="Arial"/>
          <w:sz w:val="24"/>
          <w:szCs w:val="24"/>
          <w:lang w:val="en-US"/>
        </w:rPr>
      </w:pPr>
      <w:r w:rsidRPr="009C2FCC">
        <w:rPr>
          <w:rFonts w:ascii="Arial" w:hAnsi="Arial" w:cs="Arial"/>
          <w:sz w:val="24"/>
          <w:szCs w:val="24"/>
          <w:lang w:val="en-US"/>
        </w:rPr>
        <w:t>Meningkatkan Sistem Informasi Dan Manajemen Rumah Sakit ( SIM-RS ) yang Akuntabel</w:t>
      </w:r>
    </w:p>
    <w:p w:rsidR="00162F21" w:rsidRPr="009C2FCC" w:rsidRDefault="00162F21" w:rsidP="00B74A97">
      <w:pPr>
        <w:autoSpaceDE w:val="0"/>
        <w:autoSpaceDN w:val="0"/>
        <w:adjustRightInd w:val="0"/>
        <w:spacing w:after="120" w:line="360" w:lineRule="auto"/>
        <w:ind w:left="1134"/>
        <w:jc w:val="both"/>
        <w:rPr>
          <w:rFonts w:ascii="Arial" w:hAnsi="Arial" w:cs="Arial"/>
          <w:sz w:val="24"/>
          <w:szCs w:val="24"/>
          <w:lang w:val="en-US"/>
        </w:rPr>
      </w:pPr>
      <w:proofErr w:type="gramStart"/>
      <w:r w:rsidRPr="009C2FCC">
        <w:rPr>
          <w:rFonts w:ascii="Arial" w:hAnsi="Arial" w:cs="Arial"/>
          <w:sz w:val="24"/>
          <w:szCs w:val="24"/>
          <w:lang w:val="en-US"/>
        </w:rPr>
        <w:t>Mengantisipasi pelayanan kedokteran dan kesehatan di Rumah Sakit maka diharapkan terciptanya jaringan Informasi Rumah Sakit yang handal dan dapat dipercaya adalah mutlak.</w:t>
      </w:r>
      <w:proofErr w:type="gramEnd"/>
      <w:r w:rsidRPr="009C2FCC">
        <w:rPr>
          <w:rFonts w:ascii="Arial" w:hAnsi="Arial" w:cs="Arial"/>
          <w:sz w:val="24"/>
          <w:szCs w:val="24"/>
          <w:lang w:val="en-US"/>
        </w:rPr>
        <w:t xml:space="preserve"> </w:t>
      </w:r>
      <w:proofErr w:type="gramStart"/>
      <w:r w:rsidRPr="009C2FCC">
        <w:rPr>
          <w:rFonts w:ascii="Arial" w:hAnsi="Arial" w:cs="Arial"/>
          <w:sz w:val="24"/>
          <w:szCs w:val="24"/>
          <w:lang w:val="en-US"/>
        </w:rPr>
        <w:t>Untuk maksud tersebut perlu dikembangkan sistem informasi yang dapat menjangkau semua unit yang ada di dalam Rumah Sakit maupun diluar Rumah Sakit bila diperlukan.</w:t>
      </w:r>
      <w:proofErr w:type="gramEnd"/>
      <w:r w:rsidRPr="009C2FCC">
        <w:rPr>
          <w:rFonts w:ascii="Arial" w:hAnsi="Arial" w:cs="Arial"/>
          <w:sz w:val="24"/>
          <w:szCs w:val="24"/>
          <w:lang w:val="en-US"/>
        </w:rPr>
        <w:t xml:space="preserve"> Untuk dapat mengantisipasi kemungkinan tersebut suatu sistem Local Area Network ( LAN ) serta Wide Area Network ( WAN ) sangat diperlukan untuk melengkapi fasilitas pelayanan Rumah Sakit.</w:t>
      </w:r>
    </w:p>
    <w:p w:rsidR="00162F21" w:rsidRPr="009C2FCC" w:rsidRDefault="00162F21" w:rsidP="00C96E7F">
      <w:pPr>
        <w:pStyle w:val="ListParagraph"/>
        <w:numPr>
          <w:ilvl w:val="0"/>
          <w:numId w:val="22"/>
        </w:numPr>
        <w:autoSpaceDE w:val="0"/>
        <w:autoSpaceDN w:val="0"/>
        <w:adjustRightInd w:val="0"/>
        <w:spacing w:after="0" w:line="360" w:lineRule="auto"/>
        <w:ind w:left="1134" w:hanging="425"/>
        <w:jc w:val="both"/>
        <w:rPr>
          <w:rFonts w:ascii="Arial" w:hAnsi="Arial" w:cs="Arial"/>
          <w:sz w:val="24"/>
          <w:szCs w:val="24"/>
          <w:lang w:val="en-US"/>
        </w:rPr>
      </w:pPr>
      <w:r w:rsidRPr="009C2FCC">
        <w:rPr>
          <w:rFonts w:ascii="Arial" w:hAnsi="Arial" w:cs="Arial"/>
          <w:sz w:val="24"/>
          <w:szCs w:val="24"/>
          <w:lang w:val="en-US"/>
        </w:rPr>
        <w:t>Meningkatkan tata kelola keuangan yang mandiri melalui sistem Pola PPK- BLUD</w:t>
      </w:r>
    </w:p>
    <w:p w:rsidR="006A0CB9" w:rsidRDefault="00162F21" w:rsidP="00B74A97">
      <w:pPr>
        <w:autoSpaceDE w:val="0"/>
        <w:autoSpaceDN w:val="0"/>
        <w:adjustRightInd w:val="0"/>
        <w:spacing w:after="0" w:line="360" w:lineRule="auto"/>
        <w:ind w:left="1134"/>
        <w:jc w:val="both"/>
        <w:rPr>
          <w:rFonts w:ascii="Arial" w:hAnsi="Arial" w:cs="Arial"/>
          <w:sz w:val="24"/>
          <w:szCs w:val="24"/>
        </w:rPr>
      </w:pPr>
      <w:proofErr w:type="gramStart"/>
      <w:r w:rsidRPr="009C2FCC">
        <w:rPr>
          <w:rFonts w:ascii="Arial" w:hAnsi="Arial" w:cs="Arial"/>
          <w:sz w:val="24"/>
          <w:szCs w:val="24"/>
          <w:lang w:val="en-US"/>
        </w:rPr>
        <w:t xml:space="preserve">Pola Pengelolaan Keuangaan Badan Layanan Umum adalah pola pengelolaan keuangan yang memberikan fleksibilitas berupa keleluasaan untuk menerapkan praktek – praktek bisnis dan meningkatkan kemandirian dalam pengelolaan keuangan yang sehat untuk meningkatkan pelayanan kepada masyarakat dalam rangka memajukan kesejahteraan umum </w:t>
      </w:r>
      <w:proofErr w:type="spellStart"/>
      <w:r w:rsidRPr="009C2FCC">
        <w:rPr>
          <w:rFonts w:ascii="Arial" w:hAnsi="Arial" w:cs="Arial"/>
          <w:sz w:val="24"/>
          <w:szCs w:val="24"/>
          <w:lang w:val="en-US"/>
        </w:rPr>
        <w:t>dan</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mencerdaskan</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kehidupan</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bangsa</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sebagai</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pengecualian</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dari</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ketentuan</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pengelolaan</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keuangan</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negara</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pada</w:t>
      </w:r>
      <w:proofErr w:type="spellEnd"/>
      <w:r w:rsidRPr="009C2FCC">
        <w:rPr>
          <w:rFonts w:ascii="Arial" w:hAnsi="Arial" w:cs="Arial"/>
          <w:sz w:val="24"/>
          <w:szCs w:val="24"/>
          <w:lang w:val="en-US"/>
        </w:rPr>
        <w:t xml:space="preserve"> </w:t>
      </w:r>
      <w:proofErr w:type="spellStart"/>
      <w:r w:rsidRPr="009C2FCC">
        <w:rPr>
          <w:rFonts w:ascii="Arial" w:hAnsi="Arial" w:cs="Arial"/>
          <w:sz w:val="24"/>
          <w:szCs w:val="24"/>
          <w:lang w:val="en-US"/>
        </w:rPr>
        <w:t>umumnya</w:t>
      </w:r>
      <w:proofErr w:type="spellEnd"/>
      <w:r w:rsidRPr="009C2FCC">
        <w:rPr>
          <w:rFonts w:ascii="Arial" w:hAnsi="Arial" w:cs="Arial"/>
          <w:sz w:val="24"/>
          <w:szCs w:val="24"/>
          <w:lang w:val="en-US"/>
        </w:rPr>
        <w:t>.</w:t>
      </w:r>
      <w:proofErr w:type="gramEnd"/>
    </w:p>
    <w:p w:rsidR="00B74A97" w:rsidRPr="00B74A97" w:rsidRDefault="00B74A97" w:rsidP="00B74A97">
      <w:pPr>
        <w:autoSpaceDE w:val="0"/>
        <w:autoSpaceDN w:val="0"/>
        <w:adjustRightInd w:val="0"/>
        <w:spacing w:after="0" w:line="360" w:lineRule="auto"/>
        <w:ind w:left="1134"/>
        <w:jc w:val="both"/>
        <w:rPr>
          <w:rFonts w:ascii="Arial" w:hAnsi="Arial" w:cs="Arial"/>
          <w:b/>
          <w:sz w:val="24"/>
          <w:szCs w:val="24"/>
        </w:rPr>
      </w:pPr>
    </w:p>
    <w:p w:rsidR="00915EEF" w:rsidRPr="009C2FCC" w:rsidRDefault="00915EEF" w:rsidP="00D20BB2">
      <w:pPr>
        <w:tabs>
          <w:tab w:val="left" w:pos="284"/>
        </w:tabs>
        <w:spacing w:after="0" w:line="360" w:lineRule="auto"/>
        <w:jc w:val="both"/>
        <w:rPr>
          <w:rFonts w:ascii="Arial" w:hAnsi="Arial" w:cs="Arial"/>
          <w:b/>
          <w:sz w:val="24"/>
          <w:szCs w:val="24"/>
        </w:rPr>
      </w:pPr>
      <w:r w:rsidRPr="009C2FCC">
        <w:rPr>
          <w:rFonts w:ascii="Arial" w:hAnsi="Arial" w:cs="Arial"/>
          <w:b/>
          <w:sz w:val="24"/>
          <w:szCs w:val="24"/>
        </w:rPr>
        <w:t>3.2</w:t>
      </w:r>
      <w:r w:rsidRPr="009C2FCC">
        <w:rPr>
          <w:rFonts w:ascii="Arial" w:hAnsi="Arial" w:cs="Arial"/>
          <w:b/>
          <w:sz w:val="24"/>
          <w:szCs w:val="24"/>
        </w:rPr>
        <w:tab/>
        <w:t>Tujuan dan sasaran Renja Perangkat Daerah</w:t>
      </w:r>
    </w:p>
    <w:p w:rsidR="00754556" w:rsidRDefault="00834BCC" w:rsidP="00754556">
      <w:pPr>
        <w:spacing w:after="0" w:line="360" w:lineRule="auto"/>
        <w:ind w:left="720" w:firstLine="720"/>
        <w:jc w:val="both"/>
        <w:rPr>
          <w:rFonts w:ascii="Arial" w:hAnsi="Arial" w:cs="Arial"/>
          <w:sz w:val="24"/>
          <w:szCs w:val="24"/>
        </w:rPr>
      </w:pPr>
      <w:r w:rsidRPr="009C2FCC">
        <w:rPr>
          <w:rFonts w:ascii="Arial" w:hAnsi="Arial" w:cs="Arial"/>
          <w:sz w:val="24"/>
          <w:szCs w:val="24"/>
        </w:rPr>
        <w:t>Tujuan RSUD Kabupaten Karanganyar sesuai dengan Rencana Pembangunan Jangka Menengah (RPJM) Kabupaten Karanganyar Tahun 20</w:t>
      </w:r>
      <w:r w:rsidR="005B3012" w:rsidRPr="009C2FCC">
        <w:rPr>
          <w:rFonts w:ascii="Arial" w:hAnsi="Arial" w:cs="Arial"/>
          <w:sz w:val="24"/>
          <w:szCs w:val="24"/>
        </w:rPr>
        <w:t>14</w:t>
      </w:r>
      <w:r w:rsidRPr="009C2FCC">
        <w:rPr>
          <w:rFonts w:ascii="Arial" w:hAnsi="Arial" w:cs="Arial"/>
          <w:sz w:val="24"/>
          <w:szCs w:val="24"/>
        </w:rPr>
        <w:t xml:space="preserve"> – 201</w:t>
      </w:r>
      <w:r w:rsidR="005B3012" w:rsidRPr="009C2FCC">
        <w:rPr>
          <w:rFonts w:ascii="Arial" w:hAnsi="Arial" w:cs="Arial"/>
          <w:sz w:val="24"/>
          <w:szCs w:val="24"/>
        </w:rPr>
        <w:t>8</w:t>
      </w:r>
      <w:r w:rsidRPr="009C2FCC">
        <w:rPr>
          <w:rFonts w:ascii="Arial" w:hAnsi="Arial" w:cs="Arial"/>
          <w:sz w:val="24"/>
          <w:szCs w:val="24"/>
        </w:rPr>
        <w:t xml:space="preserve"> adalah </w:t>
      </w:r>
      <w:r w:rsidRPr="009C2FCC">
        <w:rPr>
          <w:rFonts w:ascii="Arial" w:hAnsi="Arial" w:cs="Arial"/>
          <w:sz w:val="24"/>
          <w:szCs w:val="24"/>
        </w:rPr>
        <w:lastRenderedPageBreak/>
        <w:t xml:space="preserve">Terjadinya peningkatan kualitas pelayanan kesehatan dan terwujudnya pelayanan prima bagi masyarakat. </w:t>
      </w:r>
    </w:p>
    <w:p w:rsidR="00C95E40" w:rsidRPr="0028437F" w:rsidRDefault="00C95E40" w:rsidP="00754556">
      <w:pPr>
        <w:spacing w:after="0" w:line="360" w:lineRule="auto"/>
        <w:ind w:left="720" w:firstLine="720"/>
        <w:jc w:val="both"/>
        <w:rPr>
          <w:rFonts w:ascii="Arial" w:hAnsi="Arial" w:cs="Arial"/>
          <w:sz w:val="24"/>
          <w:szCs w:val="24"/>
        </w:rPr>
      </w:pPr>
      <w:r w:rsidRPr="0028437F">
        <w:rPr>
          <w:rFonts w:ascii="Arial" w:hAnsi="Arial" w:cs="Arial"/>
          <w:sz w:val="24"/>
          <w:szCs w:val="24"/>
        </w:rPr>
        <w:t>Sasaran RSUD Kabupaten Karanganyar dalam rangk</w:t>
      </w:r>
      <w:r>
        <w:rPr>
          <w:rFonts w:ascii="Arial" w:hAnsi="Arial" w:cs="Arial"/>
          <w:sz w:val="24"/>
          <w:szCs w:val="24"/>
        </w:rPr>
        <w:t xml:space="preserve">a mewujudkan tujuan sesuai RPJMD </w:t>
      </w:r>
      <w:r w:rsidRPr="0028437F">
        <w:rPr>
          <w:rFonts w:ascii="Arial" w:hAnsi="Arial" w:cs="Arial"/>
          <w:sz w:val="24"/>
          <w:szCs w:val="24"/>
        </w:rPr>
        <w:t>Kabupaten Karanganyar Tahun 201</w:t>
      </w:r>
      <w:r>
        <w:rPr>
          <w:rFonts w:ascii="Arial" w:hAnsi="Arial" w:cs="Arial"/>
          <w:sz w:val="24"/>
          <w:szCs w:val="24"/>
        </w:rPr>
        <w:t>4</w:t>
      </w:r>
      <w:r w:rsidRPr="0028437F">
        <w:rPr>
          <w:rFonts w:ascii="Arial" w:hAnsi="Arial" w:cs="Arial"/>
          <w:sz w:val="24"/>
          <w:szCs w:val="24"/>
        </w:rPr>
        <w:t xml:space="preserve"> – 2018 adalah :</w:t>
      </w:r>
    </w:p>
    <w:p w:rsidR="00C95E40" w:rsidRPr="0028437F" w:rsidRDefault="00C95E40" w:rsidP="00D20BB2">
      <w:pPr>
        <w:numPr>
          <w:ilvl w:val="0"/>
          <w:numId w:val="14"/>
        </w:numPr>
        <w:tabs>
          <w:tab w:val="clear" w:pos="900"/>
          <w:tab w:val="left" w:pos="1170"/>
        </w:tabs>
        <w:spacing w:after="0" w:line="360" w:lineRule="auto"/>
        <w:ind w:left="1170" w:hanging="450"/>
        <w:jc w:val="both"/>
        <w:rPr>
          <w:rFonts w:ascii="Arial" w:hAnsi="Arial" w:cs="Arial"/>
          <w:sz w:val="24"/>
          <w:szCs w:val="24"/>
          <w:lang w:val="fi-FI"/>
        </w:rPr>
      </w:pPr>
      <w:r w:rsidRPr="0028437F">
        <w:rPr>
          <w:rFonts w:ascii="Arial" w:hAnsi="Arial" w:cs="Arial"/>
          <w:sz w:val="24"/>
          <w:szCs w:val="24"/>
          <w:lang w:val="fi-FI"/>
        </w:rPr>
        <w:t>Meningkatnya mutu pelayanan kesehatan</w:t>
      </w:r>
    </w:p>
    <w:p w:rsidR="00A03D95" w:rsidRPr="006A0CB9" w:rsidRDefault="00C95E40" w:rsidP="00C157AF">
      <w:pPr>
        <w:numPr>
          <w:ilvl w:val="0"/>
          <w:numId w:val="14"/>
        </w:numPr>
        <w:tabs>
          <w:tab w:val="clear" w:pos="900"/>
          <w:tab w:val="left" w:pos="1170"/>
        </w:tabs>
        <w:spacing w:after="120" w:line="360" w:lineRule="auto"/>
        <w:ind w:left="1170" w:hanging="450"/>
        <w:jc w:val="both"/>
        <w:rPr>
          <w:rFonts w:ascii="Arial" w:hAnsi="Arial" w:cs="Arial"/>
          <w:sz w:val="24"/>
          <w:szCs w:val="24"/>
          <w:lang w:val="fi-FI"/>
        </w:rPr>
      </w:pPr>
      <w:r w:rsidRPr="00754556">
        <w:rPr>
          <w:rFonts w:ascii="Arial" w:hAnsi="Arial" w:cs="Arial"/>
          <w:sz w:val="24"/>
          <w:szCs w:val="24"/>
          <w:lang w:val="fi-FI"/>
        </w:rPr>
        <w:t>Tersedianya sarana prasarana kesehatan yang baik dan mema</w:t>
      </w:r>
      <w:r w:rsidR="006A0CB9">
        <w:rPr>
          <w:rFonts w:ascii="Arial" w:hAnsi="Arial" w:cs="Arial"/>
          <w:sz w:val="24"/>
          <w:szCs w:val="24"/>
        </w:rPr>
        <w:t>dai</w:t>
      </w:r>
    </w:p>
    <w:p w:rsidR="006A0CB9" w:rsidRDefault="006A0CB9" w:rsidP="006A0CB9">
      <w:pPr>
        <w:tabs>
          <w:tab w:val="left" w:pos="1170"/>
        </w:tabs>
        <w:spacing w:after="120" w:line="360" w:lineRule="auto"/>
        <w:jc w:val="both"/>
        <w:rPr>
          <w:rFonts w:ascii="Arial" w:hAnsi="Arial" w:cs="Arial"/>
          <w:sz w:val="24"/>
          <w:szCs w:val="24"/>
        </w:rPr>
      </w:pPr>
    </w:p>
    <w:p w:rsidR="006A0CB9" w:rsidRPr="00754556" w:rsidRDefault="006A0CB9" w:rsidP="006A0CB9">
      <w:pPr>
        <w:tabs>
          <w:tab w:val="left" w:pos="1170"/>
        </w:tabs>
        <w:spacing w:after="120" w:line="360" w:lineRule="auto"/>
        <w:jc w:val="both"/>
        <w:rPr>
          <w:rFonts w:ascii="Arial" w:hAnsi="Arial" w:cs="Arial"/>
          <w:sz w:val="24"/>
          <w:szCs w:val="24"/>
          <w:lang w:val="fi-FI"/>
        </w:rPr>
      </w:pPr>
    </w:p>
    <w:p w:rsidR="006B12BB" w:rsidRPr="009C2FCC" w:rsidRDefault="006B12BB" w:rsidP="00D20BB2">
      <w:pPr>
        <w:spacing w:before="60" w:after="0" w:line="360" w:lineRule="auto"/>
        <w:jc w:val="center"/>
        <w:rPr>
          <w:rFonts w:ascii="Arial" w:hAnsi="Arial" w:cs="Arial"/>
          <w:b/>
          <w:sz w:val="24"/>
          <w:szCs w:val="24"/>
        </w:rPr>
      </w:pPr>
      <w:r w:rsidRPr="009C2FCC">
        <w:rPr>
          <w:rFonts w:ascii="Arial" w:hAnsi="Arial" w:cs="Arial"/>
          <w:b/>
          <w:sz w:val="24"/>
          <w:szCs w:val="24"/>
        </w:rPr>
        <w:t>BAB IV</w:t>
      </w:r>
    </w:p>
    <w:p w:rsidR="006B12BB" w:rsidRPr="009C2FCC" w:rsidRDefault="006B12BB" w:rsidP="00D20BB2">
      <w:pPr>
        <w:spacing w:before="60" w:after="0" w:line="360" w:lineRule="auto"/>
        <w:jc w:val="center"/>
        <w:rPr>
          <w:rFonts w:ascii="Arial" w:hAnsi="Arial" w:cs="Arial"/>
          <w:b/>
          <w:sz w:val="24"/>
          <w:szCs w:val="24"/>
        </w:rPr>
      </w:pPr>
      <w:r w:rsidRPr="009C2FCC">
        <w:rPr>
          <w:rFonts w:ascii="Arial" w:hAnsi="Arial" w:cs="Arial"/>
          <w:b/>
          <w:sz w:val="24"/>
          <w:szCs w:val="24"/>
        </w:rPr>
        <w:t>PROGRAM DAN KEGIATAN</w:t>
      </w:r>
    </w:p>
    <w:p w:rsidR="006B12BB" w:rsidRPr="009C2FCC" w:rsidRDefault="006B12BB" w:rsidP="00D20BB2">
      <w:pPr>
        <w:spacing w:before="60" w:after="0" w:line="360" w:lineRule="auto"/>
        <w:jc w:val="center"/>
        <w:rPr>
          <w:rFonts w:ascii="Arial" w:hAnsi="Arial" w:cs="Arial"/>
          <w:b/>
          <w:sz w:val="24"/>
          <w:szCs w:val="24"/>
        </w:rPr>
      </w:pPr>
    </w:p>
    <w:p w:rsidR="006B12BB" w:rsidRPr="009C2FCC" w:rsidRDefault="006B12BB" w:rsidP="00D20BB2">
      <w:pPr>
        <w:autoSpaceDE w:val="0"/>
        <w:autoSpaceDN w:val="0"/>
        <w:adjustRightInd w:val="0"/>
        <w:spacing w:after="0" w:line="360" w:lineRule="auto"/>
        <w:ind w:firstLine="993"/>
        <w:jc w:val="both"/>
        <w:rPr>
          <w:rFonts w:ascii="Arial" w:hAnsi="Arial" w:cs="Arial"/>
          <w:color w:val="000000"/>
          <w:sz w:val="24"/>
          <w:szCs w:val="24"/>
          <w:lang w:val="en-US"/>
        </w:rPr>
      </w:pPr>
      <w:r w:rsidRPr="009C2FCC">
        <w:rPr>
          <w:rFonts w:ascii="Arial" w:hAnsi="Arial" w:cs="Arial"/>
          <w:color w:val="000000"/>
          <w:sz w:val="24"/>
          <w:szCs w:val="24"/>
        </w:rPr>
        <w:t>Untuk mewujudkan</w:t>
      </w:r>
      <w:r w:rsidRPr="009C2FCC">
        <w:rPr>
          <w:rFonts w:ascii="Arial" w:hAnsi="Arial" w:cs="Arial"/>
          <w:color w:val="000000"/>
          <w:sz w:val="24"/>
          <w:szCs w:val="24"/>
          <w:lang w:val="en-US"/>
        </w:rPr>
        <w:t xml:space="preserve"> </w:t>
      </w:r>
      <w:r w:rsidRPr="009C2FCC">
        <w:rPr>
          <w:rFonts w:ascii="Arial" w:hAnsi="Arial" w:cs="Arial"/>
          <w:color w:val="000000"/>
          <w:sz w:val="24"/>
          <w:szCs w:val="24"/>
        </w:rPr>
        <w:t>Visi, Misi, Tujuan, Strategi</w:t>
      </w:r>
      <w:r w:rsidRPr="009C2FCC">
        <w:rPr>
          <w:rFonts w:ascii="Arial" w:hAnsi="Arial" w:cs="Arial"/>
          <w:color w:val="000000"/>
          <w:sz w:val="24"/>
          <w:szCs w:val="24"/>
          <w:lang w:val="en-US"/>
        </w:rPr>
        <w:t xml:space="preserve"> </w:t>
      </w:r>
      <w:r w:rsidRPr="009C2FCC">
        <w:rPr>
          <w:rFonts w:ascii="Arial" w:hAnsi="Arial" w:cs="Arial"/>
          <w:color w:val="000000"/>
          <w:sz w:val="24"/>
          <w:szCs w:val="24"/>
        </w:rPr>
        <w:t>dan kebijakan serta memperhatikan posisi organisasi hasil analisis lingkungan, maka strategi dikembangkan dengan</w:t>
      </w:r>
      <w:r w:rsidRPr="009C2FCC">
        <w:rPr>
          <w:rFonts w:ascii="Arial" w:hAnsi="Arial" w:cs="Arial"/>
          <w:color w:val="000000"/>
          <w:sz w:val="24"/>
          <w:szCs w:val="24"/>
          <w:lang w:val="en-US"/>
        </w:rPr>
        <w:t xml:space="preserve"> </w:t>
      </w:r>
      <w:r w:rsidRPr="009C2FCC">
        <w:rPr>
          <w:rFonts w:ascii="Arial" w:hAnsi="Arial" w:cs="Arial"/>
          <w:sz w:val="24"/>
          <w:szCs w:val="24"/>
        </w:rPr>
        <w:t>2 program dan kegiatannya.</w:t>
      </w:r>
      <w:r w:rsidRPr="009C2FCC">
        <w:rPr>
          <w:rFonts w:ascii="Arial" w:hAnsi="Arial" w:cs="Arial"/>
          <w:color w:val="000000"/>
          <w:sz w:val="24"/>
          <w:szCs w:val="24"/>
        </w:rPr>
        <w:t xml:space="preserve"> Program-program tersebut kemudian dijabarkan lebih lanjut menjadi kegiatan yang akan dilaksanakan </w:t>
      </w:r>
      <w:r w:rsidR="000977B4" w:rsidRPr="009C2FCC">
        <w:rPr>
          <w:rFonts w:ascii="Arial" w:hAnsi="Arial" w:cs="Arial"/>
          <w:color w:val="000000"/>
          <w:sz w:val="24"/>
          <w:szCs w:val="24"/>
        </w:rPr>
        <w:t>dalam satu Tahun</w:t>
      </w:r>
      <w:r w:rsidRPr="009C2FCC">
        <w:rPr>
          <w:rFonts w:ascii="Arial" w:hAnsi="Arial" w:cs="Arial"/>
          <w:color w:val="000000"/>
          <w:sz w:val="24"/>
          <w:szCs w:val="24"/>
        </w:rPr>
        <w:t xml:space="preserve">. Untuk mengukur tingkat keberhasilan program, maka diperlukan parameter / indikator kinerja setiap program, kelompok sasaran dan pendanaan indikatif. Rincian program dan kegiatan dapat diuraikan dibawah ini : </w:t>
      </w:r>
    </w:p>
    <w:p w:rsidR="006B12BB" w:rsidRPr="009C2FCC" w:rsidRDefault="006B12BB" w:rsidP="00D20BB2">
      <w:pPr>
        <w:autoSpaceDE w:val="0"/>
        <w:autoSpaceDN w:val="0"/>
        <w:adjustRightInd w:val="0"/>
        <w:spacing w:after="0" w:line="360" w:lineRule="auto"/>
        <w:jc w:val="both"/>
        <w:rPr>
          <w:rFonts w:ascii="Arial" w:hAnsi="Arial" w:cs="Arial"/>
          <w:sz w:val="24"/>
          <w:szCs w:val="24"/>
        </w:rPr>
      </w:pPr>
      <w:r w:rsidRPr="009C2FCC">
        <w:rPr>
          <w:rFonts w:ascii="Arial" w:hAnsi="Arial" w:cs="Arial"/>
          <w:color w:val="000000"/>
          <w:sz w:val="24"/>
          <w:szCs w:val="24"/>
        </w:rPr>
        <w:t xml:space="preserve">1. </w:t>
      </w:r>
      <w:r w:rsidR="009E5DF8">
        <w:rPr>
          <w:rFonts w:ascii="Arial" w:hAnsi="Arial" w:cs="Arial"/>
          <w:sz w:val="24"/>
          <w:szCs w:val="24"/>
        </w:rPr>
        <w:t>Program Upaya Kesehatan Masy</w:t>
      </w:r>
      <w:r w:rsidRPr="009C2FCC">
        <w:rPr>
          <w:rFonts w:ascii="Arial" w:hAnsi="Arial" w:cs="Arial"/>
          <w:sz w:val="24"/>
          <w:szCs w:val="24"/>
        </w:rPr>
        <w:t xml:space="preserve">arakat </w:t>
      </w:r>
    </w:p>
    <w:p w:rsidR="006B12BB" w:rsidRPr="009C2FCC" w:rsidRDefault="006B12BB" w:rsidP="00D20BB2">
      <w:pPr>
        <w:autoSpaceDE w:val="0"/>
        <w:autoSpaceDN w:val="0"/>
        <w:adjustRightInd w:val="0"/>
        <w:spacing w:after="0" w:line="360" w:lineRule="auto"/>
        <w:ind w:left="284"/>
        <w:jc w:val="both"/>
        <w:rPr>
          <w:rFonts w:ascii="Arial" w:hAnsi="Arial" w:cs="Arial"/>
          <w:sz w:val="24"/>
          <w:szCs w:val="24"/>
        </w:rPr>
      </w:pPr>
      <w:r w:rsidRPr="009C2FCC">
        <w:rPr>
          <w:rFonts w:ascii="Arial" w:hAnsi="Arial" w:cs="Arial"/>
          <w:sz w:val="24"/>
          <w:szCs w:val="24"/>
        </w:rPr>
        <w:t xml:space="preserve">kegiatan : </w:t>
      </w:r>
    </w:p>
    <w:p w:rsidR="006B12BB" w:rsidRPr="009C2FCC" w:rsidRDefault="006B12BB" w:rsidP="00D20BB2">
      <w:pPr>
        <w:pStyle w:val="ListParagraph"/>
        <w:numPr>
          <w:ilvl w:val="4"/>
          <w:numId w:val="15"/>
        </w:numPr>
        <w:autoSpaceDE w:val="0"/>
        <w:autoSpaceDN w:val="0"/>
        <w:adjustRightInd w:val="0"/>
        <w:spacing w:after="0" w:line="360" w:lineRule="auto"/>
        <w:ind w:left="709"/>
        <w:jc w:val="both"/>
        <w:rPr>
          <w:rFonts w:ascii="Arial" w:hAnsi="Arial" w:cs="Arial"/>
          <w:sz w:val="24"/>
          <w:szCs w:val="24"/>
        </w:rPr>
      </w:pPr>
      <w:r w:rsidRPr="009C2FCC">
        <w:rPr>
          <w:rFonts w:ascii="Arial" w:hAnsi="Arial" w:cs="Arial"/>
          <w:sz w:val="24"/>
          <w:szCs w:val="24"/>
        </w:rPr>
        <w:t xml:space="preserve">Pelayanan Kesehatan BLUD RSUD </w:t>
      </w:r>
    </w:p>
    <w:p w:rsidR="006B12BB" w:rsidRPr="009C2FCC" w:rsidRDefault="006B12BB" w:rsidP="00D20BB2">
      <w:pPr>
        <w:autoSpaceDE w:val="0"/>
        <w:autoSpaceDN w:val="0"/>
        <w:adjustRightInd w:val="0"/>
        <w:spacing w:after="0" w:line="360" w:lineRule="auto"/>
        <w:ind w:left="284" w:hanging="284"/>
        <w:jc w:val="both"/>
        <w:rPr>
          <w:rFonts w:ascii="Arial" w:hAnsi="Arial" w:cs="Arial"/>
          <w:sz w:val="24"/>
          <w:szCs w:val="24"/>
        </w:rPr>
      </w:pPr>
      <w:r w:rsidRPr="009C2FCC">
        <w:rPr>
          <w:rFonts w:ascii="Arial" w:hAnsi="Arial" w:cs="Arial"/>
          <w:sz w:val="24"/>
          <w:szCs w:val="24"/>
        </w:rPr>
        <w:t>2. Program Pengadaan</w:t>
      </w:r>
      <w:r w:rsidR="000977B4" w:rsidRPr="009C2FCC">
        <w:rPr>
          <w:rFonts w:ascii="Arial" w:hAnsi="Arial" w:cs="Arial"/>
          <w:sz w:val="24"/>
          <w:szCs w:val="24"/>
        </w:rPr>
        <w:t>,</w:t>
      </w:r>
      <w:r w:rsidRPr="009C2FCC">
        <w:rPr>
          <w:rFonts w:ascii="Arial" w:hAnsi="Arial" w:cs="Arial"/>
          <w:sz w:val="24"/>
          <w:szCs w:val="24"/>
        </w:rPr>
        <w:t xml:space="preserve"> Peningkatan Sa</w:t>
      </w:r>
      <w:r w:rsidR="000977B4" w:rsidRPr="009C2FCC">
        <w:rPr>
          <w:rFonts w:ascii="Arial" w:hAnsi="Arial" w:cs="Arial"/>
          <w:sz w:val="24"/>
          <w:szCs w:val="24"/>
        </w:rPr>
        <w:t>rana dan Prasarana Rumah Sakit/ Rumah Sakit Jiwa/ Rumah Sakit Paru-Paru/ Rumah Sakit Mata</w:t>
      </w:r>
    </w:p>
    <w:p w:rsidR="006B12BB" w:rsidRDefault="006B12BB" w:rsidP="00D20BB2">
      <w:pPr>
        <w:autoSpaceDE w:val="0"/>
        <w:autoSpaceDN w:val="0"/>
        <w:adjustRightInd w:val="0"/>
        <w:spacing w:after="0" w:line="360" w:lineRule="auto"/>
        <w:ind w:left="284"/>
        <w:jc w:val="both"/>
        <w:rPr>
          <w:rFonts w:ascii="Arial" w:hAnsi="Arial" w:cs="Arial"/>
          <w:sz w:val="24"/>
          <w:szCs w:val="24"/>
        </w:rPr>
      </w:pPr>
      <w:r w:rsidRPr="009C2FCC">
        <w:rPr>
          <w:rFonts w:ascii="Arial" w:hAnsi="Arial" w:cs="Arial"/>
          <w:sz w:val="24"/>
          <w:szCs w:val="24"/>
        </w:rPr>
        <w:t xml:space="preserve">kegiatan : </w:t>
      </w:r>
    </w:p>
    <w:p w:rsidR="00AF02C9" w:rsidRPr="00EF00AA" w:rsidRDefault="00AF02C9" w:rsidP="00AF02C9">
      <w:pPr>
        <w:pStyle w:val="ListParagraph"/>
        <w:numPr>
          <w:ilvl w:val="0"/>
          <w:numId w:val="24"/>
        </w:numPr>
        <w:tabs>
          <w:tab w:val="left" w:pos="1276"/>
        </w:tabs>
        <w:spacing w:after="60" w:line="360" w:lineRule="auto"/>
        <w:ind w:left="709" w:hanging="425"/>
        <w:jc w:val="both"/>
        <w:rPr>
          <w:rFonts w:ascii="Arial" w:hAnsi="Arial" w:cs="Arial"/>
          <w:sz w:val="24"/>
          <w:szCs w:val="24"/>
        </w:rPr>
      </w:pPr>
      <w:r w:rsidRPr="00EF00AA">
        <w:rPr>
          <w:rFonts w:ascii="Arial" w:hAnsi="Arial" w:cs="Arial"/>
          <w:sz w:val="24"/>
          <w:szCs w:val="24"/>
        </w:rPr>
        <w:t>Pengadaan alat kesehatan RSUD Karanganyar</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t>Pembangunan Gedung Rawat Jalan RSUD Karanganya</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t>Pembangunan Gedung Perawatan Intensif RSUD Karanganyar</w:t>
      </w:r>
    </w:p>
    <w:p w:rsidR="00AF02C9" w:rsidRP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t>Pembangunan Gedung Penunjang Pelayanan Kesehatan RSUD Karanganyar</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t>Pengadaan Alat Kesehatan Penunjang Pelayanan RSUD Karanganyar</w:t>
      </w:r>
    </w:p>
    <w:p w:rsidR="00AF02C9" w:rsidRDefault="00AF02C9" w:rsidP="00AF02C9">
      <w:pPr>
        <w:pStyle w:val="ListParagraph"/>
        <w:numPr>
          <w:ilvl w:val="0"/>
          <w:numId w:val="24"/>
        </w:numPr>
        <w:tabs>
          <w:tab w:val="left" w:pos="709"/>
        </w:tabs>
        <w:spacing w:after="60" w:line="360" w:lineRule="auto"/>
        <w:ind w:left="709" w:hanging="425"/>
        <w:jc w:val="both"/>
        <w:rPr>
          <w:rFonts w:ascii="Arial" w:hAnsi="Arial" w:cs="Arial"/>
          <w:sz w:val="24"/>
          <w:szCs w:val="24"/>
        </w:rPr>
      </w:pPr>
      <w:r>
        <w:rPr>
          <w:rFonts w:ascii="Arial" w:hAnsi="Arial" w:cs="Arial"/>
          <w:sz w:val="24"/>
          <w:szCs w:val="24"/>
        </w:rPr>
        <w:tab/>
      </w:r>
      <w:r w:rsidRPr="006A0CB9">
        <w:rPr>
          <w:rFonts w:ascii="Arial" w:hAnsi="Arial" w:cs="Arial"/>
          <w:sz w:val="24"/>
          <w:szCs w:val="24"/>
        </w:rPr>
        <w:t>Peningkatan Derajat Kesehatan Masyarakat bagi Pasien Akibat Dampak Asap Rokok melalui Pengadaan Peralatan Kesehatan Diagnosis untuk Pasien Penyakit Jantung dan Paru-paru</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t>Pembangunan Pagar RS</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t>Penataan Halaman Gedung Rawat Inap</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t>Pavingisasi Halaman Parkir Gedung Rawat Inap</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lastRenderedPageBreak/>
        <w:t>Pembangunan Tempat Parkir Kendaraan Karyawan RSUD Karanganyar</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t>Pembangunan Tempat Parkir Kendaraan Gedung Rawat Inap RSUD Karanganyar</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t>Pengadaan dan Pemasangan Elavator Gedung Rawat Inap RSUD Karanganyar</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t>Pembuatan Pagar Pengaman Doorlop Gedung Rawat Inap</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sidRPr="006A0CB9">
        <w:rPr>
          <w:rFonts w:ascii="Arial" w:hAnsi="Arial" w:cs="Arial"/>
          <w:sz w:val="24"/>
          <w:szCs w:val="24"/>
        </w:rPr>
        <w:t>Pengadaan genset dan Panel Listrik</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Pr>
          <w:rFonts w:ascii="Arial" w:hAnsi="Arial" w:cs="Arial"/>
          <w:sz w:val="24"/>
          <w:szCs w:val="24"/>
        </w:rPr>
        <w:t>Pembangunan Lantai 2 Gedung Radiologi</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Pr>
          <w:rFonts w:ascii="Arial" w:hAnsi="Arial" w:cs="Arial"/>
          <w:sz w:val="24"/>
          <w:szCs w:val="24"/>
        </w:rPr>
        <w:t>Rehab Aula RSUD Karanganyar</w:t>
      </w:r>
    </w:p>
    <w:p w:rsidR="00AF02C9" w:rsidRDefault="00AF02C9" w:rsidP="00AF02C9">
      <w:pPr>
        <w:pStyle w:val="ListParagraph"/>
        <w:numPr>
          <w:ilvl w:val="0"/>
          <w:numId w:val="24"/>
        </w:numPr>
        <w:tabs>
          <w:tab w:val="left" w:pos="709"/>
        </w:tabs>
        <w:spacing w:after="60" w:line="360" w:lineRule="auto"/>
        <w:ind w:left="1276" w:hanging="992"/>
        <w:jc w:val="both"/>
        <w:rPr>
          <w:rFonts w:ascii="Arial" w:hAnsi="Arial" w:cs="Arial"/>
          <w:sz w:val="24"/>
          <w:szCs w:val="24"/>
        </w:rPr>
      </w:pPr>
      <w:r>
        <w:rPr>
          <w:rFonts w:ascii="Arial" w:hAnsi="Arial" w:cs="Arial"/>
          <w:sz w:val="24"/>
          <w:szCs w:val="24"/>
        </w:rPr>
        <w:t>Rehab Atap Gedung Manajemen</w:t>
      </w:r>
    </w:p>
    <w:p w:rsidR="00754556" w:rsidRDefault="00754556" w:rsidP="00D20BB2">
      <w:pPr>
        <w:autoSpaceDE w:val="0"/>
        <w:autoSpaceDN w:val="0"/>
        <w:adjustRightInd w:val="0"/>
        <w:spacing w:after="0" w:line="360" w:lineRule="auto"/>
        <w:ind w:left="284"/>
        <w:jc w:val="both"/>
        <w:rPr>
          <w:rFonts w:ascii="Arial" w:hAnsi="Arial" w:cs="Arial"/>
          <w:sz w:val="24"/>
          <w:szCs w:val="24"/>
        </w:rPr>
      </w:pPr>
    </w:p>
    <w:p w:rsidR="00976C5F" w:rsidRDefault="006B12BB" w:rsidP="00C96E7F">
      <w:pPr>
        <w:pStyle w:val="ListParagraph"/>
        <w:spacing w:after="0" w:line="360" w:lineRule="auto"/>
        <w:ind w:left="0" w:firstLine="993"/>
        <w:contextualSpacing w:val="0"/>
        <w:jc w:val="both"/>
        <w:rPr>
          <w:rFonts w:ascii="Arial" w:hAnsi="Arial" w:cs="Arial"/>
          <w:b/>
          <w:sz w:val="24"/>
          <w:szCs w:val="24"/>
        </w:rPr>
      </w:pPr>
      <w:r w:rsidRPr="00976C5F">
        <w:rPr>
          <w:rFonts w:ascii="Arial" w:hAnsi="Arial" w:cs="Arial"/>
          <w:sz w:val="24"/>
          <w:szCs w:val="24"/>
        </w:rPr>
        <w:t>Rencana program, keg</w:t>
      </w:r>
      <w:r w:rsidRPr="00976C5F">
        <w:rPr>
          <w:rFonts w:ascii="Arial" w:hAnsi="Arial" w:cs="Arial"/>
          <w:sz w:val="24"/>
          <w:szCs w:val="24"/>
          <w:lang w:val="en-US"/>
        </w:rPr>
        <w:t>i</w:t>
      </w:r>
      <w:r w:rsidRPr="00976C5F">
        <w:rPr>
          <w:rFonts w:ascii="Arial" w:hAnsi="Arial" w:cs="Arial"/>
          <w:sz w:val="24"/>
          <w:szCs w:val="24"/>
        </w:rPr>
        <w:t>atan indikator kinerja,</w:t>
      </w:r>
      <w:r w:rsidRPr="009C2FCC">
        <w:rPr>
          <w:rFonts w:ascii="Arial" w:hAnsi="Arial" w:cs="Arial"/>
          <w:color w:val="000000"/>
          <w:sz w:val="24"/>
          <w:szCs w:val="24"/>
        </w:rPr>
        <w:t xml:space="preserve"> kelompok sasaran dan pendanaan indikatif </w:t>
      </w:r>
      <w:r w:rsidR="00F8276F" w:rsidRPr="009C2FCC">
        <w:rPr>
          <w:rFonts w:ascii="Arial" w:hAnsi="Arial" w:cs="Arial"/>
          <w:color w:val="000000"/>
          <w:sz w:val="24"/>
          <w:szCs w:val="24"/>
        </w:rPr>
        <w:t>adalah sebagai berikut:</w:t>
      </w:r>
    </w:p>
    <w:p w:rsidR="00976C5F" w:rsidRDefault="00976C5F" w:rsidP="00834BCC">
      <w:pPr>
        <w:tabs>
          <w:tab w:val="left" w:pos="284"/>
        </w:tabs>
        <w:spacing w:after="0"/>
        <w:ind w:left="709"/>
        <w:jc w:val="both"/>
        <w:rPr>
          <w:rFonts w:ascii="Arial" w:hAnsi="Arial" w:cs="Arial"/>
          <w:b/>
          <w:sz w:val="24"/>
          <w:szCs w:val="24"/>
        </w:rPr>
      </w:pPr>
    </w:p>
    <w:p w:rsidR="00976C5F" w:rsidRDefault="00976C5F" w:rsidP="00834BCC">
      <w:pPr>
        <w:tabs>
          <w:tab w:val="left" w:pos="284"/>
        </w:tabs>
        <w:spacing w:after="0"/>
        <w:ind w:left="709"/>
        <w:jc w:val="both"/>
        <w:rPr>
          <w:rFonts w:ascii="Arial" w:hAnsi="Arial" w:cs="Arial"/>
          <w:b/>
          <w:sz w:val="24"/>
          <w:szCs w:val="24"/>
        </w:rPr>
      </w:pPr>
    </w:p>
    <w:p w:rsidR="00976C5F" w:rsidRDefault="00976C5F" w:rsidP="00834BCC">
      <w:pPr>
        <w:tabs>
          <w:tab w:val="left" w:pos="284"/>
        </w:tabs>
        <w:spacing w:after="0"/>
        <w:ind w:left="709"/>
        <w:jc w:val="both"/>
        <w:rPr>
          <w:rFonts w:ascii="Arial" w:hAnsi="Arial" w:cs="Arial"/>
          <w:b/>
          <w:sz w:val="24"/>
          <w:szCs w:val="24"/>
        </w:rPr>
      </w:pPr>
    </w:p>
    <w:p w:rsidR="00976C5F" w:rsidRDefault="00976C5F" w:rsidP="00834BCC">
      <w:pPr>
        <w:tabs>
          <w:tab w:val="left" w:pos="284"/>
        </w:tabs>
        <w:spacing w:after="0"/>
        <w:ind w:left="709"/>
        <w:jc w:val="both"/>
        <w:rPr>
          <w:rFonts w:ascii="Arial" w:hAnsi="Arial" w:cs="Arial"/>
          <w:b/>
          <w:sz w:val="24"/>
          <w:szCs w:val="24"/>
        </w:rPr>
      </w:pPr>
    </w:p>
    <w:p w:rsidR="00976C5F" w:rsidRDefault="00976C5F" w:rsidP="00834BCC">
      <w:pPr>
        <w:tabs>
          <w:tab w:val="left" w:pos="284"/>
        </w:tabs>
        <w:spacing w:after="0"/>
        <w:ind w:left="709"/>
        <w:jc w:val="both"/>
        <w:rPr>
          <w:rFonts w:ascii="Arial" w:hAnsi="Arial" w:cs="Arial"/>
          <w:b/>
          <w:sz w:val="24"/>
          <w:szCs w:val="24"/>
        </w:rPr>
      </w:pPr>
    </w:p>
    <w:p w:rsidR="00976C5F" w:rsidRDefault="00976C5F" w:rsidP="00834BCC">
      <w:pPr>
        <w:tabs>
          <w:tab w:val="left" w:pos="284"/>
        </w:tabs>
        <w:spacing w:after="0"/>
        <w:ind w:left="709"/>
        <w:jc w:val="both"/>
        <w:rPr>
          <w:rFonts w:ascii="Arial" w:hAnsi="Arial" w:cs="Arial"/>
          <w:b/>
          <w:sz w:val="24"/>
          <w:szCs w:val="24"/>
        </w:rPr>
      </w:pPr>
    </w:p>
    <w:p w:rsidR="00976C5F" w:rsidRDefault="00976C5F" w:rsidP="00834BCC">
      <w:pPr>
        <w:tabs>
          <w:tab w:val="left" w:pos="284"/>
        </w:tabs>
        <w:spacing w:after="0"/>
        <w:ind w:left="709"/>
        <w:jc w:val="both"/>
        <w:rPr>
          <w:rFonts w:ascii="Arial" w:hAnsi="Arial" w:cs="Arial"/>
          <w:b/>
          <w:sz w:val="24"/>
          <w:szCs w:val="24"/>
        </w:rPr>
      </w:pPr>
    </w:p>
    <w:p w:rsidR="00976C5F" w:rsidRDefault="00976C5F" w:rsidP="00834BCC">
      <w:pPr>
        <w:tabs>
          <w:tab w:val="left" w:pos="284"/>
        </w:tabs>
        <w:spacing w:after="0"/>
        <w:ind w:left="709"/>
        <w:jc w:val="both"/>
        <w:rPr>
          <w:rFonts w:ascii="Arial" w:hAnsi="Arial" w:cs="Arial"/>
          <w:b/>
          <w:sz w:val="24"/>
          <w:szCs w:val="24"/>
        </w:rPr>
      </w:pPr>
    </w:p>
    <w:p w:rsidR="00976C5F" w:rsidRDefault="00976C5F" w:rsidP="00834BCC">
      <w:pPr>
        <w:tabs>
          <w:tab w:val="left" w:pos="284"/>
        </w:tabs>
        <w:spacing w:after="0"/>
        <w:ind w:left="709"/>
        <w:jc w:val="both"/>
        <w:rPr>
          <w:rFonts w:ascii="Arial" w:hAnsi="Arial" w:cs="Arial"/>
          <w:b/>
          <w:sz w:val="24"/>
          <w:szCs w:val="24"/>
        </w:rPr>
      </w:pPr>
    </w:p>
    <w:p w:rsidR="00976C5F" w:rsidRDefault="00976C5F" w:rsidP="00834BCC">
      <w:pPr>
        <w:tabs>
          <w:tab w:val="left" w:pos="284"/>
        </w:tabs>
        <w:spacing w:after="0"/>
        <w:ind w:left="709"/>
        <w:jc w:val="both"/>
        <w:rPr>
          <w:rFonts w:ascii="Arial" w:hAnsi="Arial" w:cs="Arial"/>
          <w:b/>
          <w:sz w:val="24"/>
          <w:szCs w:val="24"/>
        </w:rPr>
      </w:pPr>
    </w:p>
    <w:p w:rsidR="00976C5F" w:rsidRDefault="00976C5F" w:rsidP="00834BCC">
      <w:pPr>
        <w:tabs>
          <w:tab w:val="left" w:pos="284"/>
        </w:tabs>
        <w:spacing w:after="0"/>
        <w:ind w:left="709"/>
        <w:jc w:val="both"/>
        <w:rPr>
          <w:rFonts w:ascii="Arial" w:hAnsi="Arial" w:cs="Arial"/>
          <w:b/>
          <w:sz w:val="24"/>
          <w:szCs w:val="24"/>
        </w:rPr>
      </w:pPr>
    </w:p>
    <w:p w:rsidR="00976C5F" w:rsidRDefault="00976C5F" w:rsidP="00834BCC">
      <w:pPr>
        <w:tabs>
          <w:tab w:val="left" w:pos="284"/>
        </w:tabs>
        <w:spacing w:after="0"/>
        <w:ind w:left="709"/>
        <w:jc w:val="both"/>
        <w:rPr>
          <w:rFonts w:ascii="Arial" w:hAnsi="Arial" w:cs="Arial"/>
          <w:b/>
          <w:sz w:val="24"/>
          <w:szCs w:val="24"/>
        </w:rPr>
      </w:pPr>
    </w:p>
    <w:p w:rsidR="00976C5F" w:rsidRPr="009C2FCC" w:rsidRDefault="00976C5F" w:rsidP="00834BCC">
      <w:pPr>
        <w:tabs>
          <w:tab w:val="left" w:pos="284"/>
        </w:tabs>
        <w:spacing w:after="0"/>
        <w:ind w:left="709"/>
        <w:jc w:val="both"/>
        <w:rPr>
          <w:rFonts w:ascii="Arial" w:hAnsi="Arial" w:cs="Arial"/>
          <w:b/>
          <w:sz w:val="24"/>
          <w:szCs w:val="24"/>
        </w:rPr>
        <w:sectPr w:rsidR="00976C5F" w:rsidRPr="009C2FCC" w:rsidSect="003E32D0">
          <w:pgSz w:w="11906" w:h="16838"/>
          <w:pgMar w:top="1134" w:right="849" w:bottom="993" w:left="1134" w:header="708" w:footer="708" w:gutter="0"/>
          <w:cols w:space="708"/>
          <w:docGrid w:linePitch="360"/>
        </w:sectPr>
      </w:pPr>
    </w:p>
    <w:tbl>
      <w:tblPr>
        <w:tblStyle w:val="TableGrid"/>
        <w:tblW w:w="15735" w:type="dxa"/>
        <w:tblInd w:w="-601" w:type="dxa"/>
        <w:tblLayout w:type="fixed"/>
        <w:tblLook w:val="04A0"/>
      </w:tblPr>
      <w:tblGrid>
        <w:gridCol w:w="567"/>
        <w:gridCol w:w="4395"/>
        <w:gridCol w:w="3118"/>
        <w:gridCol w:w="2694"/>
        <w:gridCol w:w="1701"/>
        <w:gridCol w:w="1842"/>
        <w:gridCol w:w="1418"/>
      </w:tblGrid>
      <w:tr w:rsidR="009E5DF8" w:rsidRPr="009C2FCC" w:rsidTr="00976C5F">
        <w:tc>
          <w:tcPr>
            <w:tcW w:w="567" w:type="dxa"/>
          </w:tcPr>
          <w:p w:rsidR="00F8276F" w:rsidRPr="009C2FCC" w:rsidRDefault="00F8276F" w:rsidP="00F8276F">
            <w:pPr>
              <w:tabs>
                <w:tab w:val="left" w:pos="284"/>
              </w:tabs>
              <w:jc w:val="center"/>
              <w:rPr>
                <w:rFonts w:ascii="Arial" w:hAnsi="Arial" w:cs="Arial"/>
                <w:b/>
                <w:sz w:val="24"/>
                <w:szCs w:val="24"/>
              </w:rPr>
            </w:pPr>
            <w:r w:rsidRPr="009C2FCC">
              <w:rPr>
                <w:rFonts w:ascii="Arial" w:hAnsi="Arial" w:cs="Arial"/>
                <w:b/>
                <w:sz w:val="24"/>
                <w:szCs w:val="24"/>
              </w:rPr>
              <w:lastRenderedPageBreak/>
              <w:t>No</w:t>
            </w:r>
          </w:p>
        </w:tc>
        <w:tc>
          <w:tcPr>
            <w:tcW w:w="4395" w:type="dxa"/>
          </w:tcPr>
          <w:p w:rsidR="00F8276F" w:rsidRPr="009C2FCC" w:rsidRDefault="00F8276F" w:rsidP="00F8276F">
            <w:pPr>
              <w:tabs>
                <w:tab w:val="left" w:pos="284"/>
              </w:tabs>
              <w:jc w:val="center"/>
              <w:rPr>
                <w:rFonts w:ascii="Arial" w:hAnsi="Arial" w:cs="Arial"/>
                <w:b/>
                <w:sz w:val="24"/>
                <w:szCs w:val="24"/>
              </w:rPr>
            </w:pPr>
            <w:r w:rsidRPr="009C2FCC">
              <w:rPr>
                <w:rFonts w:ascii="Arial" w:hAnsi="Arial" w:cs="Arial"/>
                <w:b/>
                <w:sz w:val="24"/>
                <w:szCs w:val="24"/>
              </w:rPr>
              <w:t>Program dan Kegiatan</w:t>
            </w:r>
          </w:p>
        </w:tc>
        <w:tc>
          <w:tcPr>
            <w:tcW w:w="3118" w:type="dxa"/>
          </w:tcPr>
          <w:p w:rsidR="00F8276F" w:rsidRPr="009C2FCC" w:rsidRDefault="00F8276F" w:rsidP="00F8276F">
            <w:pPr>
              <w:tabs>
                <w:tab w:val="left" w:pos="284"/>
              </w:tabs>
              <w:jc w:val="center"/>
              <w:rPr>
                <w:rFonts w:ascii="Arial" w:hAnsi="Arial" w:cs="Arial"/>
                <w:b/>
                <w:sz w:val="24"/>
                <w:szCs w:val="24"/>
              </w:rPr>
            </w:pPr>
            <w:r w:rsidRPr="009C2FCC">
              <w:rPr>
                <w:rFonts w:ascii="Arial" w:hAnsi="Arial" w:cs="Arial"/>
                <w:b/>
                <w:sz w:val="24"/>
                <w:szCs w:val="24"/>
              </w:rPr>
              <w:t>Indikator kinerja</w:t>
            </w:r>
          </w:p>
        </w:tc>
        <w:tc>
          <w:tcPr>
            <w:tcW w:w="2694" w:type="dxa"/>
          </w:tcPr>
          <w:p w:rsidR="00F8276F" w:rsidRPr="009C2FCC" w:rsidRDefault="00F8276F" w:rsidP="00F8276F">
            <w:pPr>
              <w:tabs>
                <w:tab w:val="left" w:pos="284"/>
              </w:tabs>
              <w:jc w:val="center"/>
              <w:rPr>
                <w:rFonts w:ascii="Arial" w:hAnsi="Arial" w:cs="Arial"/>
                <w:b/>
                <w:sz w:val="24"/>
                <w:szCs w:val="24"/>
              </w:rPr>
            </w:pPr>
            <w:r w:rsidRPr="009C2FCC">
              <w:rPr>
                <w:rFonts w:ascii="Arial" w:hAnsi="Arial" w:cs="Arial"/>
                <w:b/>
                <w:sz w:val="24"/>
                <w:szCs w:val="24"/>
              </w:rPr>
              <w:t>Kelompok Sasaran</w:t>
            </w:r>
          </w:p>
        </w:tc>
        <w:tc>
          <w:tcPr>
            <w:tcW w:w="1701" w:type="dxa"/>
          </w:tcPr>
          <w:p w:rsidR="00F8276F" w:rsidRPr="009C2FCC" w:rsidRDefault="00F8276F" w:rsidP="00F8276F">
            <w:pPr>
              <w:tabs>
                <w:tab w:val="left" w:pos="284"/>
              </w:tabs>
              <w:jc w:val="center"/>
              <w:rPr>
                <w:rFonts w:ascii="Arial" w:hAnsi="Arial" w:cs="Arial"/>
                <w:b/>
                <w:sz w:val="24"/>
                <w:szCs w:val="24"/>
              </w:rPr>
            </w:pPr>
            <w:r w:rsidRPr="009C2FCC">
              <w:rPr>
                <w:rFonts w:ascii="Arial" w:hAnsi="Arial" w:cs="Arial"/>
                <w:b/>
                <w:sz w:val="24"/>
                <w:szCs w:val="24"/>
              </w:rPr>
              <w:t>Lokasi Kegiatan</w:t>
            </w:r>
          </w:p>
        </w:tc>
        <w:tc>
          <w:tcPr>
            <w:tcW w:w="1842" w:type="dxa"/>
          </w:tcPr>
          <w:p w:rsidR="00F8276F" w:rsidRPr="009C2FCC" w:rsidRDefault="00F8276F" w:rsidP="00F8276F">
            <w:pPr>
              <w:tabs>
                <w:tab w:val="left" w:pos="284"/>
              </w:tabs>
              <w:jc w:val="center"/>
              <w:rPr>
                <w:rFonts w:ascii="Arial" w:hAnsi="Arial" w:cs="Arial"/>
                <w:b/>
                <w:sz w:val="24"/>
                <w:szCs w:val="24"/>
              </w:rPr>
            </w:pPr>
            <w:r w:rsidRPr="009C2FCC">
              <w:rPr>
                <w:rFonts w:ascii="Arial" w:hAnsi="Arial" w:cs="Arial"/>
                <w:b/>
                <w:sz w:val="24"/>
                <w:szCs w:val="24"/>
              </w:rPr>
              <w:t>Kebutuhan Dana Indikatif</w:t>
            </w:r>
          </w:p>
        </w:tc>
        <w:tc>
          <w:tcPr>
            <w:tcW w:w="1418" w:type="dxa"/>
          </w:tcPr>
          <w:p w:rsidR="00F8276F" w:rsidRPr="009C2FCC" w:rsidRDefault="00F8276F" w:rsidP="00F8276F">
            <w:pPr>
              <w:tabs>
                <w:tab w:val="left" w:pos="284"/>
              </w:tabs>
              <w:jc w:val="center"/>
              <w:rPr>
                <w:rFonts w:ascii="Arial" w:hAnsi="Arial" w:cs="Arial"/>
                <w:b/>
                <w:sz w:val="24"/>
                <w:szCs w:val="24"/>
              </w:rPr>
            </w:pPr>
            <w:r w:rsidRPr="009C2FCC">
              <w:rPr>
                <w:rFonts w:ascii="Arial" w:hAnsi="Arial" w:cs="Arial"/>
                <w:b/>
                <w:sz w:val="24"/>
                <w:szCs w:val="24"/>
              </w:rPr>
              <w:t>Sumber Dana</w:t>
            </w:r>
          </w:p>
        </w:tc>
      </w:tr>
      <w:tr w:rsidR="009E5DF8" w:rsidRPr="009C2FCC" w:rsidTr="00976C5F">
        <w:tc>
          <w:tcPr>
            <w:tcW w:w="567" w:type="dxa"/>
          </w:tcPr>
          <w:p w:rsidR="00F8276F" w:rsidRPr="009C2FCC" w:rsidRDefault="00F8276F" w:rsidP="00834BCC">
            <w:pPr>
              <w:tabs>
                <w:tab w:val="left" w:pos="284"/>
              </w:tabs>
              <w:jc w:val="both"/>
              <w:rPr>
                <w:rFonts w:ascii="Arial" w:hAnsi="Arial" w:cs="Arial"/>
                <w:b/>
                <w:sz w:val="24"/>
                <w:szCs w:val="24"/>
              </w:rPr>
            </w:pPr>
          </w:p>
        </w:tc>
        <w:tc>
          <w:tcPr>
            <w:tcW w:w="4395" w:type="dxa"/>
          </w:tcPr>
          <w:p w:rsidR="00F8276F" w:rsidRPr="00976C5F" w:rsidRDefault="00F8276F" w:rsidP="00F8276F">
            <w:pPr>
              <w:tabs>
                <w:tab w:val="left" w:pos="284"/>
              </w:tabs>
              <w:spacing w:line="276" w:lineRule="auto"/>
              <w:jc w:val="both"/>
              <w:rPr>
                <w:rFonts w:ascii="Arial" w:hAnsi="Arial" w:cs="Arial"/>
                <w:b/>
              </w:rPr>
            </w:pPr>
          </w:p>
        </w:tc>
        <w:tc>
          <w:tcPr>
            <w:tcW w:w="3118" w:type="dxa"/>
          </w:tcPr>
          <w:p w:rsidR="00F8276F" w:rsidRPr="00976C5F" w:rsidRDefault="00F8276F" w:rsidP="00834BCC">
            <w:pPr>
              <w:tabs>
                <w:tab w:val="left" w:pos="284"/>
              </w:tabs>
              <w:jc w:val="both"/>
              <w:rPr>
                <w:rFonts w:ascii="Arial" w:hAnsi="Arial" w:cs="Arial"/>
                <w:b/>
              </w:rPr>
            </w:pPr>
          </w:p>
        </w:tc>
        <w:tc>
          <w:tcPr>
            <w:tcW w:w="2694" w:type="dxa"/>
          </w:tcPr>
          <w:p w:rsidR="00F8276F" w:rsidRPr="00976C5F" w:rsidRDefault="00F8276F" w:rsidP="00834BCC">
            <w:pPr>
              <w:tabs>
                <w:tab w:val="left" w:pos="284"/>
              </w:tabs>
              <w:jc w:val="both"/>
              <w:rPr>
                <w:rFonts w:ascii="Arial" w:hAnsi="Arial" w:cs="Arial"/>
                <w:b/>
              </w:rPr>
            </w:pPr>
          </w:p>
        </w:tc>
        <w:tc>
          <w:tcPr>
            <w:tcW w:w="1701" w:type="dxa"/>
          </w:tcPr>
          <w:p w:rsidR="00F8276F" w:rsidRPr="00976C5F" w:rsidRDefault="00F8276F" w:rsidP="00834BCC">
            <w:pPr>
              <w:tabs>
                <w:tab w:val="left" w:pos="284"/>
              </w:tabs>
              <w:jc w:val="both"/>
              <w:rPr>
                <w:rFonts w:ascii="Arial" w:hAnsi="Arial" w:cs="Arial"/>
                <w:b/>
              </w:rPr>
            </w:pPr>
          </w:p>
        </w:tc>
        <w:tc>
          <w:tcPr>
            <w:tcW w:w="1842" w:type="dxa"/>
          </w:tcPr>
          <w:p w:rsidR="00F8276F" w:rsidRPr="00976C5F" w:rsidRDefault="00F8276F" w:rsidP="00834BCC">
            <w:pPr>
              <w:tabs>
                <w:tab w:val="left" w:pos="284"/>
              </w:tabs>
              <w:jc w:val="both"/>
              <w:rPr>
                <w:rFonts w:ascii="Arial" w:hAnsi="Arial" w:cs="Arial"/>
                <w:b/>
              </w:rPr>
            </w:pPr>
          </w:p>
        </w:tc>
        <w:tc>
          <w:tcPr>
            <w:tcW w:w="1418" w:type="dxa"/>
          </w:tcPr>
          <w:p w:rsidR="00F8276F" w:rsidRPr="00976C5F" w:rsidRDefault="00F8276F" w:rsidP="00834BCC">
            <w:pPr>
              <w:tabs>
                <w:tab w:val="left" w:pos="284"/>
              </w:tabs>
              <w:jc w:val="both"/>
              <w:rPr>
                <w:rFonts w:ascii="Arial" w:hAnsi="Arial" w:cs="Arial"/>
                <w:b/>
              </w:rPr>
            </w:pPr>
          </w:p>
        </w:tc>
      </w:tr>
      <w:tr w:rsidR="009E5DF8" w:rsidRPr="009C2FCC" w:rsidTr="00976C5F">
        <w:tc>
          <w:tcPr>
            <w:tcW w:w="567" w:type="dxa"/>
          </w:tcPr>
          <w:p w:rsidR="00F8276F" w:rsidRPr="009C2FCC" w:rsidRDefault="00F8276F" w:rsidP="00834BCC">
            <w:pPr>
              <w:tabs>
                <w:tab w:val="left" w:pos="284"/>
              </w:tabs>
              <w:jc w:val="both"/>
              <w:rPr>
                <w:rFonts w:ascii="Arial" w:hAnsi="Arial" w:cs="Arial"/>
                <w:b/>
                <w:sz w:val="24"/>
                <w:szCs w:val="24"/>
              </w:rPr>
            </w:pPr>
          </w:p>
        </w:tc>
        <w:tc>
          <w:tcPr>
            <w:tcW w:w="4395" w:type="dxa"/>
          </w:tcPr>
          <w:p w:rsidR="00F8276F" w:rsidRPr="00976C5F" w:rsidRDefault="00F8276F" w:rsidP="00F8276F">
            <w:pPr>
              <w:autoSpaceDE w:val="0"/>
              <w:autoSpaceDN w:val="0"/>
              <w:adjustRightInd w:val="0"/>
              <w:spacing w:line="276" w:lineRule="auto"/>
              <w:jc w:val="both"/>
              <w:rPr>
                <w:rFonts w:ascii="Arial" w:hAnsi="Arial" w:cs="Arial"/>
              </w:rPr>
            </w:pPr>
          </w:p>
        </w:tc>
        <w:tc>
          <w:tcPr>
            <w:tcW w:w="3118" w:type="dxa"/>
          </w:tcPr>
          <w:p w:rsidR="00F8276F" w:rsidRPr="00976C5F" w:rsidRDefault="00F8276F" w:rsidP="00834BCC">
            <w:pPr>
              <w:tabs>
                <w:tab w:val="left" w:pos="284"/>
              </w:tabs>
              <w:jc w:val="both"/>
              <w:rPr>
                <w:rFonts w:ascii="Arial" w:hAnsi="Arial" w:cs="Arial"/>
                <w:b/>
              </w:rPr>
            </w:pPr>
          </w:p>
        </w:tc>
        <w:tc>
          <w:tcPr>
            <w:tcW w:w="2694" w:type="dxa"/>
          </w:tcPr>
          <w:p w:rsidR="00F8276F" w:rsidRPr="00976C5F" w:rsidRDefault="00F8276F" w:rsidP="00834BCC">
            <w:pPr>
              <w:tabs>
                <w:tab w:val="left" w:pos="284"/>
              </w:tabs>
              <w:jc w:val="both"/>
              <w:rPr>
                <w:rFonts w:ascii="Arial" w:hAnsi="Arial" w:cs="Arial"/>
                <w:b/>
              </w:rPr>
            </w:pPr>
          </w:p>
        </w:tc>
        <w:tc>
          <w:tcPr>
            <w:tcW w:w="1701" w:type="dxa"/>
          </w:tcPr>
          <w:p w:rsidR="00F8276F" w:rsidRPr="00976C5F" w:rsidRDefault="00F8276F" w:rsidP="00834BCC">
            <w:pPr>
              <w:tabs>
                <w:tab w:val="left" w:pos="284"/>
              </w:tabs>
              <w:jc w:val="both"/>
              <w:rPr>
                <w:rFonts w:ascii="Arial" w:hAnsi="Arial" w:cs="Arial"/>
                <w:b/>
              </w:rPr>
            </w:pPr>
          </w:p>
        </w:tc>
        <w:tc>
          <w:tcPr>
            <w:tcW w:w="1842" w:type="dxa"/>
          </w:tcPr>
          <w:p w:rsidR="00F8276F" w:rsidRPr="00976C5F" w:rsidRDefault="00F8276F" w:rsidP="00834BCC">
            <w:pPr>
              <w:tabs>
                <w:tab w:val="left" w:pos="284"/>
              </w:tabs>
              <w:jc w:val="both"/>
              <w:rPr>
                <w:rFonts w:ascii="Arial" w:hAnsi="Arial" w:cs="Arial"/>
                <w:b/>
              </w:rPr>
            </w:pPr>
          </w:p>
        </w:tc>
        <w:tc>
          <w:tcPr>
            <w:tcW w:w="1418" w:type="dxa"/>
          </w:tcPr>
          <w:p w:rsidR="00F8276F" w:rsidRPr="00976C5F" w:rsidRDefault="00F8276F" w:rsidP="00834BCC">
            <w:pPr>
              <w:tabs>
                <w:tab w:val="left" w:pos="284"/>
              </w:tabs>
              <w:jc w:val="both"/>
              <w:rPr>
                <w:rFonts w:ascii="Arial" w:hAnsi="Arial" w:cs="Arial"/>
                <w:b/>
              </w:rPr>
            </w:pPr>
          </w:p>
        </w:tc>
      </w:tr>
      <w:tr w:rsidR="009E5DF8" w:rsidRPr="009C2FCC" w:rsidTr="00976C5F">
        <w:tc>
          <w:tcPr>
            <w:tcW w:w="567" w:type="dxa"/>
          </w:tcPr>
          <w:p w:rsidR="00F8276F" w:rsidRPr="009C2FCC" w:rsidRDefault="00F8276F" w:rsidP="00834BCC">
            <w:pPr>
              <w:tabs>
                <w:tab w:val="left" w:pos="284"/>
              </w:tabs>
              <w:jc w:val="both"/>
              <w:rPr>
                <w:rFonts w:ascii="Arial" w:hAnsi="Arial" w:cs="Arial"/>
                <w:b/>
                <w:sz w:val="24"/>
                <w:szCs w:val="24"/>
              </w:rPr>
            </w:pPr>
          </w:p>
        </w:tc>
        <w:tc>
          <w:tcPr>
            <w:tcW w:w="4395" w:type="dxa"/>
          </w:tcPr>
          <w:p w:rsidR="00F8276F" w:rsidRPr="00976C5F" w:rsidRDefault="00F8276F" w:rsidP="00B74A97">
            <w:pPr>
              <w:pStyle w:val="ListParagraph"/>
              <w:autoSpaceDE w:val="0"/>
              <w:autoSpaceDN w:val="0"/>
              <w:adjustRightInd w:val="0"/>
              <w:spacing w:line="276" w:lineRule="auto"/>
              <w:ind w:left="318"/>
              <w:jc w:val="both"/>
              <w:rPr>
                <w:rFonts w:ascii="Arial" w:hAnsi="Arial" w:cs="Arial"/>
              </w:rPr>
            </w:pPr>
          </w:p>
        </w:tc>
        <w:tc>
          <w:tcPr>
            <w:tcW w:w="3118" w:type="dxa"/>
          </w:tcPr>
          <w:p w:rsidR="00F8276F" w:rsidRPr="00976C5F" w:rsidRDefault="00F8276F" w:rsidP="00834BCC">
            <w:pPr>
              <w:tabs>
                <w:tab w:val="left" w:pos="284"/>
              </w:tabs>
              <w:jc w:val="both"/>
              <w:rPr>
                <w:rFonts w:ascii="Arial" w:hAnsi="Arial" w:cs="Arial"/>
              </w:rPr>
            </w:pPr>
          </w:p>
        </w:tc>
        <w:tc>
          <w:tcPr>
            <w:tcW w:w="2694" w:type="dxa"/>
          </w:tcPr>
          <w:p w:rsidR="00F8276F" w:rsidRPr="00976C5F" w:rsidRDefault="00F8276F" w:rsidP="00834BCC">
            <w:pPr>
              <w:tabs>
                <w:tab w:val="left" w:pos="284"/>
              </w:tabs>
              <w:jc w:val="both"/>
              <w:rPr>
                <w:rFonts w:ascii="Arial" w:hAnsi="Arial" w:cs="Arial"/>
              </w:rPr>
            </w:pPr>
          </w:p>
        </w:tc>
        <w:tc>
          <w:tcPr>
            <w:tcW w:w="1701" w:type="dxa"/>
          </w:tcPr>
          <w:p w:rsidR="00F8276F" w:rsidRPr="00976C5F" w:rsidRDefault="00F8276F" w:rsidP="00834BCC">
            <w:pPr>
              <w:tabs>
                <w:tab w:val="left" w:pos="284"/>
              </w:tabs>
              <w:jc w:val="both"/>
              <w:rPr>
                <w:rFonts w:ascii="Arial" w:hAnsi="Arial" w:cs="Arial"/>
              </w:rPr>
            </w:pPr>
          </w:p>
        </w:tc>
        <w:tc>
          <w:tcPr>
            <w:tcW w:w="1842" w:type="dxa"/>
          </w:tcPr>
          <w:p w:rsidR="00F8276F" w:rsidRPr="00976C5F" w:rsidRDefault="00F8276F" w:rsidP="00834BCC">
            <w:pPr>
              <w:tabs>
                <w:tab w:val="left" w:pos="284"/>
              </w:tabs>
              <w:jc w:val="both"/>
              <w:rPr>
                <w:rFonts w:ascii="Arial" w:hAnsi="Arial" w:cs="Arial"/>
              </w:rPr>
            </w:pPr>
          </w:p>
        </w:tc>
        <w:tc>
          <w:tcPr>
            <w:tcW w:w="1418" w:type="dxa"/>
          </w:tcPr>
          <w:p w:rsidR="00F8276F" w:rsidRPr="00976C5F" w:rsidRDefault="00C02BC2" w:rsidP="00834BCC">
            <w:pPr>
              <w:tabs>
                <w:tab w:val="left" w:pos="284"/>
              </w:tabs>
              <w:jc w:val="both"/>
              <w:rPr>
                <w:rFonts w:ascii="Arial" w:hAnsi="Arial" w:cs="Arial"/>
              </w:rPr>
            </w:pPr>
            <w:r w:rsidRPr="00976C5F">
              <w:rPr>
                <w:rFonts w:ascii="Arial" w:hAnsi="Arial" w:cs="Arial"/>
              </w:rPr>
              <w:t>BLUD</w:t>
            </w:r>
          </w:p>
        </w:tc>
      </w:tr>
      <w:tr w:rsidR="009E5DF8" w:rsidRPr="009C2FCC" w:rsidTr="00976C5F">
        <w:trPr>
          <w:trHeight w:val="1225"/>
        </w:trPr>
        <w:tc>
          <w:tcPr>
            <w:tcW w:w="567" w:type="dxa"/>
          </w:tcPr>
          <w:p w:rsidR="00F8276F" w:rsidRPr="009C2FCC" w:rsidRDefault="00F8276F" w:rsidP="00834BCC">
            <w:pPr>
              <w:tabs>
                <w:tab w:val="left" w:pos="284"/>
              </w:tabs>
              <w:jc w:val="both"/>
              <w:rPr>
                <w:rFonts w:ascii="Arial" w:hAnsi="Arial" w:cs="Arial"/>
                <w:b/>
                <w:sz w:val="24"/>
                <w:szCs w:val="24"/>
              </w:rPr>
            </w:pPr>
          </w:p>
        </w:tc>
        <w:tc>
          <w:tcPr>
            <w:tcW w:w="4395" w:type="dxa"/>
          </w:tcPr>
          <w:p w:rsidR="00F8276F" w:rsidRPr="00976C5F" w:rsidRDefault="00F8276F" w:rsidP="00460096">
            <w:pPr>
              <w:autoSpaceDE w:val="0"/>
              <w:autoSpaceDN w:val="0"/>
              <w:adjustRightInd w:val="0"/>
              <w:spacing w:after="100" w:afterAutospacing="1" w:line="276" w:lineRule="auto"/>
              <w:ind w:left="34" w:hanging="34"/>
              <w:jc w:val="both"/>
              <w:rPr>
                <w:rFonts w:ascii="Arial" w:hAnsi="Arial" w:cs="Arial"/>
              </w:rPr>
            </w:pPr>
          </w:p>
        </w:tc>
        <w:tc>
          <w:tcPr>
            <w:tcW w:w="3118" w:type="dxa"/>
          </w:tcPr>
          <w:p w:rsidR="00F8276F" w:rsidRPr="00976C5F" w:rsidRDefault="00F8276F" w:rsidP="00B74A97">
            <w:pPr>
              <w:tabs>
                <w:tab w:val="left" w:pos="284"/>
              </w:tabs>
              <w:spacing w:after="100" w:afterAutospacing="1" w:line="276" w:lineRule="auto"/>
              <w:jc w:val="both"/>
              <w:rPr>
                <w:rFonts w:ascii="Arial" w:hAnsi="Arial" w:cs="Arial"/>
                <w:b/>
              </w:rPr>
            </w:pPr>
          </w:p>
        </w:tc>
        <w:tc>
          <w:tcPr>
            <w:tcW w:w="2694" w:type="dxa"/>
          </w:tcPr>
          <w:p w:rsidR="00F8276F" w:rsidRPr="00976C5F" w:rsidRDefault="00F8276F" w:rsidP="00460096">
            <w:pPr>
              <w:tabs>
                <w:tab w:val="left" w:pos="284"/>
              </w:tabs>
              <w:spacing w:after="100" w:afterAutospacing="1" w:line="276" w:lineRule="auto"/>
              <w:jc w:val="both"/>
              <w:rPr>
                <w:rFonts w:ascii="Arial" w:hAnsi="Arial" w:cs="Arial"/>
                <w:b/>
              </w:rPr>
            </w:pPr>
          </w:p>
        </w:tc>
        <w:tc>
          <w:tcPr>
            <w:tcW w:w="1701" w:type="dxa"/>
          </w:tcPr>
          <w:p w:rsidR="00F8276F" w:rsidRPr="00976C5F" w:rsidRDefault="00F8276F" w:rsidP="00460096">
            <w:pPr>
              <w:tabs>
                <w:tab w:val="left" w:pos="284"/>
              </w:tabs>
              <w:spacing w:after="100" w:afterAutospacing="1" w:line="276" w:lineRule="auto"/>
              <w:jc w:val="both"/>
              <w:rPr>
                <w:rFonts w:ascii="Arial" w:hAnsi="Arial" w:cs="Arial"/>
              </w:rPr>
            </w:pPr>
          </w:p>
        </w:tc>
        <w:tc>
          <w:tcPr>
            <w:tcW w:w="1842" w:type="dxa"/>
          </w:tcPr>
          <w:p w:rsidR="00F8276F" w:rsidRPr="00976C5F" w:rsidRDefault="00F8276F" w:rsidP="00460096">
            <w:pPr>
              <w:tabs>
                <w:tab w:val="left" w:pos="284"/>
              </w:tabs>
              <w:spacing w:after="100" w:afterAutospacing="1" w:line="276" w:lineRule="auto"/>
              <w:jc w:val="both"/>
              <w:rPr>
                <w:rFonts w:ascii="Arial" w:hAnsi="Arial" w:cs="Arial"/>
              </w:rPr>
            </w:pPr>
          </w:p>
        </w:tc>
        <w:tc>
          <w:tcPr>
            <w:tcW w:w="1418" w:type="dxa"/>
          </w:tcPr>
          <w:p w:rsidR="00F8276F" w:rsidRPr="00976C5F" w:rsidRDefault="00F8276F" w:rsidP="00460096">
            <w:pPr>
              <w:tabs>
                <w:tab w:val="left" w:pos="284"/>
              </w:tabs>
              <w:spacing w:after="100" w:afterAutospacing="1" w:line="276" w:lineRule="auto"/>
              <w:jc w:val="both"/>
              <w:rPr>
                <w:rFonts w:ascii="Arial" w:hAnsi="Arial" w:cs="Arial"/>
              </w:rPr>
            </w:pPr>
          </w:p>
        </w:tc>
      </w:tr>
      <w:tr w:rsidR="009E5DF8" w:rsidRPr="009C2FCC" w:rsidTr="00976C5F">
        <w:tc>
          <w:tcPr>
            <w:tcW w:w="567" w:type="dxa"/>
          </w:tcPr>
          <w:p w:rsidR="00F8276F" w:rsidRPr="009C2FCC" w:rsidRDefault="00F8276F" w:rsidP="00834BCC">
            <w:pPr>
              <w:tabs>
                <w:tab w:val="left" w:pos="284"/>
              </w:tabs>
              <w:jc w:val="both"/>
              <w:rPr>
                <w:rFonts w:ascii="Arial" w:hAnsi="Arial" w:cs="Arial"/>
                <w:b/>
                <w:sz w:val="24"/>
                <w:szCs w:val="24"/>
              </w:rPr>
            </w:pPr>
          </w:p>
        </w:tc>
        <w:tc>
          <w:tcPr>
            <w:tcW w:w="4395" w:type="dxa"/>
          </w:tcPr>
          <w:p w:rsidR="00F8276F" w:rsidRPr="00976C5F" w:rsidRDefault="00F8276F" w:rsidP="00460096">
            <w:pPr>
              <w:autoSpaceDE w:val="0"/>
              <w:autoSpaceDN w:val="0"/>
              <w:adjustRightInd w:val="0"/>
              <w:spacing w:after="100" w:afterAutospacing="1" w:line="276" w:lineRule="auto"/>
              <w:ind w:left="34"/>
              <w:jc w:val="both"/>
              <w:rPr>
                <w:rFonts w:ascii="Arial" w:hAnsi="Arial" w:cs="Arial"/>
              </w:rPr>
            </w:pPr>
          </w:p>
        </w:tc>
        <w:tc>
          <w:tcPr>
            <w:tcW w:w="3118" w:type="dxa"/>
          </w:tcPr>
          <w:p w:rsidR="00F8276F" w:rsidRPr="00976C5F" w:rsidRDefault="00F8276F" w:rsidP="00460096">
            <w:pPr>
              <w:tabs>
                <w:tab w:val="left" w:pos="284"/>
              </w:tabs>
              <w:spacing w:after="100" w:afterAutospacing="1" w:line="276" w:lineRule="auto"/>
              <w:jc w:val="both"/>
              <w:rPr>
                <w:rFonts w:ascii="Arial" w:hAnsi="Arial" w:cs="Arial"/>
                <w:b/>
              </w:rPr>
            </w:pPr>
          </w:p>
        </w:tc>
        <w:tc>
          <w:tcPr>
            <w:tcW w:w="2694" w:type="dxa"/>
          </w:tcPr>
          <w:p w:rsidR="00F8276F" w:rsidRPr="00976C5F" w:rsidRDefault="00F8276F" w:rsidP="00460096">
            <w:pPr>
              <w:tabs>
                <w:tab w:val="left" w:pos="284"/>
              </w:tabs>
              <w:spacing w:after="100" w:afterAutospacing="1" w:line="276" w:lineRule="auto"/>
              <w:jc w:val="both"/>
              <w:rPr>
                <w:rFonts w:ascii="Arial" w:hAnsi="Arial" w:cs="Arial"/>
                <w:b/>
              </w:rPr>
            </w:pPr>
          </w:p>
        </w:tc>
        <w:tc>
          <w:tcPr>
            <w:tcW w:w="1701" w:type="dxa"/>
          </w:tcPr>
          <w:p w:rsidR="00F8276F" w:rsidRPr="00976C5F" w:rsidRDefault="00F8276F" w:rsidP="00460096">
            <w:pPr>
              <w:tabs>
                <w:tab w:val="left" w:pos="284"/>
              </w:tabs>
              <w:spacing w:after="100" w:afterAutospacing="1" w:line="276" w:lineRule="auto"/>
              <w:jc w:val="both"/>
              <w:rPr>
                <w:rFonts w:ascii="Arial" w:hAnsi="Arial" w:cs="Arial"/>
                <w:b/>
              </w:rPr>
            </w:pPr>
          </w:p>
        </w:tc>
        <w:tc>
          <w:tcPr>
            <w:tcW w:w="1842" w:type="dxa"/>
          </w:tcPr>
          <w:p w:rsidR="00F8276F" w:rsidRPr="00976C5F" w:rsidRDefault="00F8276F" w:rsidP="00460096">
            <w:pPr>
              <w:tabs>
                <w:tab w:val="left" w:pos="284"/>
              </w:tabs>
              <w:spacing w:after="100" w:afterAutospacing="1" w:line="276" w:lineRule="auto"/>
              <w:jc w:val="both"/>
              <w:rPr>
                <w:rFonts w:ascii="Arial" w:hAnsi="Arial" w:cs="Arial"/>
                <w:b/>
              </w:rPr>
            </w:pPr>
          </w:p>
        </w:tc>
        <w:tc>
          <w:tcPr>
            <w:tcW w:w="1418" w:type="dxa"/>
          </w:tcPr>
          <w:p w:rsidR="00F8276F" w:rsidRPr="00976C5F" w:rsidRDefault="00F8276F" w:rsidP="00460096">
            <w:pPr>
              <w:tabs>
                <w:tab w:val="left" w:pos="284"/>
              </w:tabs>
              <w:spacing w:after="100" w:afterAutospacing="1" w:line="276" w:lineRule="auto"/>
              <w:jc w:val="both"/>
              <w:rPr>
                <w:rFonts w:ascii="Arial" w:hAnsi="Arial" w:cs="Arial"/>
                <w:b/>
              </w:rPr>
            </w:pP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FF0000"/>
              </w:rPr>
            </w:pPr>
          </w:p>
        </w:tc>
        <w:tc>
          <w:tcPr>
            <w:tcW w:w="3118" w:type="dxa"/>
          </w:tcPr>
          <w:p w:rsidR="00C10EBD" w:rsidRDefault="00C10EBD">
            <w:pPr>
              <w:rPr>
                <w:rFonts w:ascii="Calibri" w:hAnsi="Calibri" w:cs="Calibri"/>
                <w:color w:val="000000"/>
              </w:rPr>
            </w:pPr>
          </w:p>
        </w:tc>
        <w:tc>
          <w:tcPr>
            <w:tcW w:w="2694" w:type="dxa"/>
          </w:tcPr>
          <w:p w:rsidR="00C10EBD" w:rsidRDefault="00C10EBD">
            <w:pPr>
              <w:jc w:val="both"/>
              <w:rPr>
                <w:rFonts w:ascii="Arial" w:hAnsi="Arial" w:cs="Arial"/>
                <w:color w:val="000000"/>
              </w:rPr>
            </w:pPr>
          </w:p>
        </w:tc>
        <w:tc>
          <w:tcPr>
            <w:tcW w:w="1701" w:type="dxa"/>
          </w:tcPr>
          <w:p w:rsidR="00C10EBD" w:rsidRDefault="00C10EBD">
            <w:pPr>
              <w:jc w:val="both"/>
              <w:rPr>
                <w:rFonts w:ascii="Arial" w:hAnsi="Arial" w:cs="Arial"/>
                <w:color w:val="000000"/>
              </w:rPr>
            </w:pPr>
          </w:p>
        </w:tc>
        <w:tc>
          <w:tcPr>
            <w:tcW w:w="1842" w:type="dxa"/>
          </w:tcPr>
          <w:p w:rsidR="00C10EBD" w:rsidRDefault="00C10EBD">
            <w:pPr>
              <w:jc w:val="both"/>
              <w:rPr>
                <w:rFonts w:ascii="Arial" w:hAnsi="Arial" w:cs="Arial"/>
                <w:color w:val="000000"/>
              </w:rPr>
            </w:pPr>
          </w:p>
        </w:tc>
        <w:tc>
          <w:tcPr>
            <w:tcW w:w="1418" w:type="dxa"/>
          </w:tcPr>
          <w:p w:rsidR="00C10EBD" w:rsidRDefault="00C10EBD">
            <w:pPr>
              <w:jc w:val="both"/>
              <w:rPr>
                <w:rFonts w:ascii="Arial" w:hAnsi="Arial" w:cs="Arial"/>
                <w:color w:val="000000"/>
              </w:rPr>
            </w:pPr>
            <w:r>
              <w:rPr>
                <w:rFonts w:ascii="Arial" w:hAnsi="Arial" w:cs="Arial"/>
                <w:color w:val="000000"/>
              </w:rPr>
              <w:t>DAK</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000000"/>
              </w:rPr>
            </w:pPr>
          </w:p>
        </w:tc>
        <w:tc>
          <w:tcPr>
            <w:tcW w:w="3118" w:type="dxa"/>
          </w:tcPr>
          <w:p w:rsidR="00C10EBD" w:rsidRDefault="00C10EBD">
            <w:pPr>
              <w:rPr>
                <w:rFonts w:ascii="Calibri" w:hAnsi="Calibri" w:cs="Calibri"/>
                <w:color w:val="000000"/>
              </w:rPr>
            </w:pPr>
          </w:p>
        </w:tc>
        <w:tc>
          <w:tcPr>
            <w:tcW w:w="2694" w:type="dxa"/>
          </w:tcPr>
          <w:p w:rsidR="00C10EBD" w:rsidRDefault="00C10EBD">
            <w:pPr>
              <w:jc w:val="both"/>
              <w:rPr>
                <w:rFonts w:ascii="Arial" w:hAnsi="Arial" w:cs="Arial"/>
                <w:color w:val="000000"/>
              </w:rPr>
            </w:pPr>
          </w:p>
        </w:tc>
        <w:tc>
          <w:tcPr>
            <w:tcW w:w="1701" w:type="dxa"/>
          </w:tcPr>
          <w:p w:rsidR="00C10EBD" w:rsidRPr="00976C5F" w:rsidRDefault="00C10EBD" w:rsidP="00460096">
            <w:pPr>
              <w:tabs>
                <w:tab w:val="left" w:pos="284"/>
              </w:tabs>
              <w:spacing w:after="100" w:afterAutospacing="1" w:line="276" w:lineRule="auto"/>
              <w:jc w:val="both"/>
              <w:rPr>
                <w:rFonts w:ascii="Arial" w:hAnsi="Arial" w:cs="Arial"/>
              </w:rPr>
            </w:pPr>
          </w:p>
        </w:tc>
        <w:tc>
          <w:tcPr>
            <w:tcW w:w="1842" w:type="dxa"/>
          </w:tcPr>
          <w:p w:rsidR="00C10EBD" w:rsidRDefault="00C10EBD">
            <w:pPr>
              <w:rPr>
                <w:rFonts w:ascii="Calibri" w:hAnsi="Calibri" w:cs="Calibri"/>
                <w:color w:val="000000"/>
              </w:rPr>
            </w:pPr>
          </w:p>
        </w:tc>
        <w:tc>
          <w:tcPr>
            <w:tcW w:w="1418" w:type="dxa"/>
          </w:tcPr>
          <w:p w:rsidR="00C10EBD" w:rsidRDefault="00C10EBD">
            <w:pPr>
              <w:jc w:val="both"/>
              <w:rPr>
                <w:rFonts w:ascii="Arial" w:hAnsi="Arial" w:cs="Arial"/>
                <w:color w:val="000000"/>
              </w:rPr>
            </w:pPr>
            <w:r>
              <w:rPr>
                <w:rFonts w:ascii="Arial" w:hAnsi="Arial" w:cs="Arial"/>
                <w:color w:val="000000"/>
              </w:rPr>
              <w:t>DAK</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000000"/>
              </w:rPr>
            </w:pPr>
          </w:p>
        </w:tc>
        <w:tc>
          <w:tcPr>
            <w:tcW w:w="3118" w:type="dxa"/>
          </w:tcPr>
          <w:p w:rsidR="00C10EBD" w:rsidRDefault="00C10EBD">
            <w:pPr>
              <w:rPr>
                <w:rFonts w:ascii="Calibri" w:hAnsi="Calibri" w:cs="Calibri"/>
                <w:color w:val="000000"/>
              </w:rPr>
            </w:pPr>
          </w:p>
        </w:tc>
        <w:tc>
          <w:tcPr>
            <w:tcW w:w="2694" w:type="dxa"/>
          </w:tcPr>
          <w:p w:rsidR="00C10EBD" w:rsidRDefault="00C10EBD">
            <w:pPr>
              <w:jc w:val="both"/>
              <w:rPr>
                <w:rFonts w:ascii="Arial" w:hAnsi="Arial" w:cs="Arial"/>
                <w:color w:val="000000"/>
              </w:rPr>
            </w:pPr>
          </w:p>
        </w:tc>
        <w:tc>
          <w:tcPr>
            <w:tcW w:w="1701" w:type="dxa"/>
          </w:tcPr>
          <w:p w:rsidR="00C10EBD" w:rsidRPr="00976C5F" w:rsidRDefault="00C10EBD" w:rsidP="00460096">
            <w:pPr>
              <w:tabs>
                <w:tab w:val="left" w:pos="284"/>
              </w:tabs>
              <w:spacing w:after="100" w:afterAutospacing="1" w:line="276" w:lineRule="auto"/>
              <w:jc w:val="both"/>
              <w:rPr>
                <w:rFonts w:ascii="Arial" w:hAnsi="Arial" w:cs="Arial"/>
              </w:rPr>
            </w:pPr>
          </w:p>
        </w:tc>
        <w:tc>
          <w:tcPr>
            <w:tcW w:w="1842" w:type="dxa"/>
          </w:tcPr>
          <w:p w:rsidR="00C10EBD" w:rsidRDefault="00C10EBD">
            <w:pPr>
              <w:rPr>
                <w:rFonts w:ascii="Calibri" w:hAnsi="Calibri" w:cs="Calibri"/>
                <w:color w:val="000000"/>
              </w:rPr>
            </w:pPr>
          </w:p>
        </w:tc>
        <w:tc>
          <w:tcPr>
            <w:tcW w:w="1418" w:type="dxa"/>
          </w:tcPr>
          <w:p w:rsidR="00C10EBD" w:rsidRDefault="00C10EBD">
            <w:pPr>
              <w:jc w:val="both"/>
              <w:rPr>
                <w:rFonts w:ascii="Arial" w:hAnsi="Arial" w:cs="Arial"/>
                <w:color w:val="000000"/>
              </w:rPr>
            </w:pPr>
            <w:r>
              <w:rPr>
                <w:rFonts w:ascii="Arial" w:hAnsi="Arial" w:cs="Arial"/>
                <w:color w:val="000000"/>
              </w:rPr>
              <w:t>APBD Prov</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000000"/>
              </w:rPr>
            </w:pPr>
          </w:p>
        </w:tc>
        <w:tc>
          <w:tcPr>
            <w:tcW w:w="3118" w:type="dxa"/>
          </w:tcPr>
          <w:p w:rsidR="00C10EBD" w:rsidRDefault="00C10EBD">
            <w:pPr>
              <w:rPr>
                <w:rFonts w:ascii="Calibri" w:hAnsi="Calibri" w:cs="Calibri"/>
                <w:color w:val="000000"/>
              </w:rPr>
            </w:pPr>
          </w:p>
        </w:tc>
        <w:tc>
          <w:tcPr>
            <w:tcW w:w="2694" w:type="dxa"/>
          </w:tcPr>
          <w:p w:rsidR="00C10EBD" w:rsidRDefault="00C10EBD">
            <w:pPr>
              <w:jc w:val="both"/>
              <w:rPr>
                <w:rFonts w:ascii="Arial" w:hAnsi="Arial" w:cs="Arial"/>
                <w:color w:val="000000"/>
              </w:rPr>
            </w:pPr>
          </w:p>
        </w:tc>
        <w:tc>
          <w:tcPr>
            <w:tcW w:w="1701" w:type="dxa"/>
          </w:tcPr>
          <w:p w:rsidR="00C10EBD" w:rsidRPr="00976C5F" w:rsidRDefault="00C10EBD" w:rsidP="00460096">
            <w:pPr>
              <w:tabs>
                <w:tab w:val="left" w:pos="284"/>
              </w:tabs>
              <w:spacing w:after="100" w:afterAutospacing="1" w:line="276" w:lineRule="auto"/>
              <w:jc w:val="both"/>
              <w:rPr>
                <w:rFonts w:ascii="Arial" w:hAnsi="Arial" w:cs="Arial"/>
              </w:rPr>
            </w:pPr>
          </w:p>
        </w:tc>
        <w:tc>
          <w:tcPr>
            <w:tcW w:w="1842" w:type="dxa"/>
          </w:tcPr>
          <w:p w:rsidR="00C10EBD" w:rsidRDefault="00C10EBD">
            <w:pPr>
              <w:rPr>
                <w:rFonts w:ascii="Calibri" w:hAnsi="Calibri" w:cs="Calibri"/>
                <w:color w:val="000000"/>
              </w:rPr>
            </w:pPr>
          </w:p>
        </w:tc>
        <w:tc>
          <w:tcPr>
            <w:tcW w:w="1418" w:type="dxa"/>
          </w:tcPr>
          <w:p w:rsidR="00C10EBD" w:rsidRDefault="00C10EBD">
            <w:pPr>
              <w:jc w:val="both"/>
              <w:rPr>
                <w:rFonts w:ascii="Arial" w:hAnsi="Arial" w:cs="Arial"/>
                <w:color w:val="000000"/>
              </w:rPr>
            </w:pPr>
            <w:r>
              <w:rPr>
                <w:rFonts w:ascii="Arial" w:hAnsi="Arial" w:cs="Arial"/>
                <w:color w:val="000000"/>
              </w:rPr>
              <w:t>APBD Prov</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FF0000"/>
              </w:rPr>
            </w:pPr>
          </w:p>
        </w:tc>
        <w:tc>
          <w:tcPr>
            <w:tcW w:w="3118" w:type="dxa"/>
          </w:tcPr>
          <w:p w:rsidR="00C10EBD" w:rsidRDefault="00C10EBD">
            <w:pPr>
              <w:rPr>
                <w:rFonts w:ascii="Calibri" w:hAnsi="Calibri" w:cs="Calibri"/>
                <w:color w:val="000000"/>
              </w:rPr>
            </w:pPr>
          </w:p>
        </w:tc>
        <w:tc>
          <w:tcPr>
            <w:tcW w:w="2694" w:type="dxa"/>
          </w:tcPr>
          <w:p w:rsidR="00C10EBD" w:rsidRDefault="00C10EBD">
            <w:pPr>
              <w:jc w:val="both"/>
              <w:rPr>
                <w:rFonts w:ascii="Arial" w:hAnsi="Arial" w:cs="Arial"/>
                <w:color w:val="000000"/>
              </w:rPr>
            </w:pPr>
          </w:p>
        </w:tc>
        <w:tc>
          <w:tcPr>
            <w:tcW w:w="1701" w:type="dxa"/>
          </w:tcPr>
          <w:p w:rsidR="00C10EBD" w:rsidRPr="00976C5F" w:rsidRDefault="00C10EBD" w:rsidP="00460096">
            <w:pPr>
              <w:tabs>
                <w:tab w:val="left" w:pos="284"/>
              </w:tabs>
              <w:spacing w:after="100" w:afterAutospacing="1" w:line="276" w:lineRule="auto"/>
              <w:jc w:val="both"/>
              <w:rPr>
                <w:rFonts w:ascii="Arial" w:hAnsi="Arial" w:cs="Arial"/>
              </w:rPr>
            </w:pPr>
          </w:p>
        </w:tc>
        <w:tc>
          <w:tcPr>
            <w:tcW w:w="1842" w:type="dxa"/>
          </w:tcPr>
          <w:p w:rsidR="00C10EBD" w:rsidRDefault="00C10EBD">
            <w:pPr>
              <w:jc w:val="both"/>
              <w:rPr>
                <w:rFonts w:ascii="Arial" w:hAnsi="Arial" w:cs="Arial"/>
                <w:color w:val="000000"/>
              </w:rPr>
            </w:pPr>
          </w:p>
        </w:tc>
        <w:tc>
          <w:tcPr>
            <w:tcW w:w="1418" w:type="dxa"/>
          </w:tcPr>
          <w:p w:rsidR="00C10EBD" w:rsidRDefault="00C10EBD">
            <w:pPr>
              <w:jc w:val="both"/>
              <w:rPr>
                <w:rFonts w:ascii="Arial" w:hAnsi="Arial" w:cs="Arial"/>
                <w:color w:val="000000"/>
              </w:rPr>
            </w:pPr>
            <w:r>
              <w:rPr>
                <w:rFonts w:ascii="Arial" w:hAnsi="Arial" w:cs="Arial"/>
                <w:color w:val="000000"/>
              </w:rPr>
              <w:t>APBD Prov</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FF0000"/>
              </w:rPr>
            </w:pPr>
          </w:p>
        </w:tc>
        <w:tc>
          <w:tcPr>
            <w:tcW w:w="3118" w:type="dxa"/>
          </w:tcPr>
          <w:p w:rsidR="00C10EBD" w:rsidRDefault="00C10EBD">
            <w:pPr>
              <w:rPr>
                <w:rFonts w:ascii="Calibri" w:hAnsi="Calibri" w:cs="Calibri"/>
                <w:color w:val="000000"/>
              </w:rPr>
            </w:pPr>
          </w:p>
        </w:tc>
        <w:tc>
          <w:tcPr>
            <w:tcW w:w="2694" w:type="dxa"/>
          </w:tcPr>
          <w:p w:rsidR="00C10EBD" w:rsidRDefault="00C10EBD">
            <w:pPr>
              <w:jc w:val="both"/>
              <w:rPr>
                <w:rFonts w:ascii="Arial" w:hAnsi="Arial" w:cs="Arial"/>
                <w:color w:val="000000"/>
              </w:rPr>
            </w:pPr>
          </w:p>
        </w:tc>
        <w:tc>
          <w:tcPr>
            <w:tcW w:w="1701" w:type="dxa"/>
          </w:tcPr>
          <w:p w:rsidR="00C10EBD" w:rsidRDefault="00C10EBD" w:rsidP="00B6796C">
            <w:pPr>
              <w:jc w:val="both"/>
              <w:rPr>
                <w:rFonts w:ascii="Arial" w:hAnsi="Arial" w:cs="Arial"/>
                <w:color w:val="000000"/>
              </w:rPr>
            </w:pPr>
          </w:p>
        </w:tc>
        <w:tc>
          <w:tcPr>
            <w:tcW w:w="1842" w:type="dxa"/>
          </w:tcPr>
          <w:p w:rsidR="00C10EBD" w:rsidRDefault="00C10EBD">
            <w:pPr>
              <w:jc w:val="both"/>
              <w:rPr>
                <w:rFonts w:ascii="Arial" w:hAnsi="Arial" w:cs="Arial"/>
                <w:color w:val="000000"/>
              </w:rPr>
            </w:pPr>
          </w:p>
        </w:tc>
        <w:tc>
          <w:tcPr>
            <w:tcW w:w="1418" w:type="dxa"/>
          </w:tcPr>
          <w:p w:rsidR="00C10EBD" w:rsidRDefault="00C10EBD">
            <w:pPr>
              <w:jc w:val="both"/>
              <w:rPr>
                <w:rFonts w:ascii="Arial" w:hAnsi="Arial" w:cs="Arial"/>
                <w:color w:val="000000"/>
              </w:rPr>
            </w:pPr>
            <w:r>
              <w:rPr>
                <w:rFonts w:ascii="Arial" w:hAnsi="Arial" w:cs="Arial"/>
                <w:color w:val="000000"/>
              </w:rPr>
              <w:t>DBHCHT</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000000"/>
              </w:rPr>
            </w:pPr>
          </w:p>
        </w:tc>
        <w:tc>
          <w:tcPr>
            <w:tcW w:w="3118" w:type="dxa"/>
          </w:tcPr>
          <w:p w:rsidR="00C10EBD" w:rsidRDefault="00C10EBD">
            <w:pPr>
              <w:rPr>
                <w:rFonts w:ascii="Calibri" w:hAnsi="Calibri" w:cs="Calibri"/>
                <w:color w:val="FF0000"/>
              </w:rPr>
            </w:pPr>
          </w:p>
        </w:tc>
        <w:tc>
          <w:tcPr>
            <w:tcW w:w="2694" w:type="dxa"/>
          </w:tcPr>
          <w:p w:rsidR="00C10EBD" w:rsidRDefault="00C10EBD">
            <w:pPr>
              <w:jc w:val="both"/>
              <w:rPr>
                <w:rFonts w:ascii="Arial" w:hAnsi="Arial" w:cs="Arial"/>
                <w:color w:val="000000"/>
              </w:rPr>
            </w:pPr>
          </w:p>
        </w:tc>
        <w:tc>
          <w:tcPr>
            <w:tcW w:w="1701" w:type="dxa"/>
          </w:tcPr>
          <w:p w:rsidR="00C10EBD" w:rsidRDefault="00C10EBD" w:rsidP="00B6796C">
            <w:pPr>
              <w:jc w:val="both"/>
              <w:rPr>
                <w:rFonts w:ascii="Arial" w:hAnsi="Arial" w:cs="Arial"/>
                <w:color w:val="000000"/>
              </w:rPr>
            </w:pPr>
          </w:p>
        </w:tc>
        <w:tc>
          <w:tcPr>
            <w:tcW w:w="1842" w:type="dxa"/>
          </w:tcPr>
          <w:p w:rsidR="00C10EBD" w:rsidRDefault="00C10EBD">
            <w:pPr>
              <w:rPr>
                <w:rFonts w:ascii="Calibri" w:hAnsi="Calibri" w:cs="Calibri"/>
                <w:color w:val="000000"/>
              </w:rPr>
            </w:pPr>
          </w:p>
        </w:tc>
        <w:tc>
          <w:tcPr>
            <w:tcW w:w="1418" w:type="dxa"/>
          </w:tcPr>
          <w:p w:rsidR="00C10EBD" w:rsidRDefault="00C10EBD">
            <w:pPr>
              <w:jc w:val="both"/>
              <w:rPr>
                <w:rFonts w:ascii="Arial" w:hAnsi="Arial" w:cs="Arial"/>
                <w:color w:val="000000"/>
              </w:rPr>
            </w:pPr>
            <w:r>
              <w:rPr>
                <w:rFonts w:ascii="Arial" w:hAnsi="Arial" w:cs="Arial"/>
                <w:color w:val="000000"/>
              </w:rPr>
              <w:t>APBD Kabupaten</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pPr>
              <w:rPr>
                <w:rFonts w:ascii="Calibri" w:hAnsi="Calibri" w:cs="Calibri"/>
                <w:color w:val="000000"/>
              </w:rPr>
            </w:pPr>
          </w:p>
        </w:tc>
        <w:tc>
          <w:tcPr>
            <w:tcW w:w="3118" w:type="dxa"/>
          </w:tcPr>
          <w:p w:rsidR="00C10EBD" w:rsidRDefault="00C10EBD">
            <w:pPr>
              <w:rPr>
                <w:rFonts w:ascii="Calibri" w:hAnsi="Calibri" w:cs="Calibri"/>
                <w:color w:val="FF0000"/>
              </w:rPr>
            </w:pPr>
          </w:p>
        </w:tc>
        <w:tc>
          <w:tcPr>
            <w:tcW w:w="2694" w:type="dxa"/>
          </w:tcPr>
          <w:p w:rsidR="00C10EBD" w:rsidRDefault="00C10EBD">
            <w:pPr>
              <w:jc w:val="both"/>
              <w:rPr>
                <w:rFonts w:ascii="Arial" w:hAnsi="Arial" w:cs="Arial"/>
                <w:color w:val="000000"/>
              </w:rPr>
            </w:pPr>
          </w:p>
        </w:tc>
        <w:tc>
          <w:tcPr>
            <w:tcW w:w="1701" w:type="dxa"/>
          </w:tcPr>
          <w:p w:rsidR="00C10EBD" w:rsidRDefault="00C10EBD" w:rsidP="00B6796C">
            <w:pPr>
              <w:jc w:val="both"/>
              <w:rPr>
                <w:rFonts w:ascii="Arial" w:hAnsi="Arial" w:cs="Arial"/>
                <w:color w:val="000000"/>
              </w:rPr>
            </w:pPr>
          </w:p>
        </w:tc>
        <w:tc>
          <w:tcPr>
            <w:tcW w:w="1842" w:type="dxa"/>
          </w:tcPr>
          <w:p w:rsidR="00C10EBD" w:rsidRDefault="00C10EBD">
            <w:pPr>
              <w:rPr>
                <w:rFonts w:ascii="Calibri" w:hAnsi="Calibri" w:cs="Calibri"/>
                <w:color w:val="000000"/>
              </w:rPr>
            </w:pPr>
          </w:p>
        </w:tc>
        <w:tc>
          <w:tcPr>
            <w:tcW w:w="1418" w:type="dxa"/>
          </w:tcPr>
          <w:p w:rsidR="00C10EBD" w:rsidRDefault="00C10EBD">
            <w:pPr>
              <w:jc w:val="both"/>
              <w:rPr>
                <w:rFonts w:ascii="Arial" w:hAnsi="Arial" w:cs="Arial"/>
                <w:color w:val="000000"/>
              </w:rPr>
            </w:pPr>
            <w:r>
              <w:rPr>
                <w:rFonts w:ascii="Arial" w:hAnsi="Arial" w:cs="Arial"/>
                <w:color w:val="000000"/>
              </w:rPr>
              <w:t>APBD Kabupaten</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C10EBD">
            <w:pPr>
              <w:ind w:left="318" w:hanging="318"/>
              <w:rPr>
                <w:rFonts w:ascii="Calibri" w:hAnsi="Calibri" w:cs="Calibri"/>
                <w:color w:val="000000"/>
              </w:rPr>
            </w:pPr>
          </w:p>
        </w:tc>
        <w:tc>
          <w:tcPr>
            <w:tcW w:w="3118" w:type="dxa"/>
          </w:tcPr>
          <w:p w:rsidR="00C10EBD" w:rsidRDefault="00C10EBD">
            <w:pPr>
              <w:rPr>
                <w:rFonts w:ascii="Calibri" w:hAnsi="Calibri" w:cs="Calibri"/>
                <w:color w:val="FF0000"/>
              </w:rPr>
            </w:pPr>
          </w:p>
        </w:tc>
        <w:tc>
          <w:tcPr>
            <w:tcW w:w="2694" w:type="dxa"/>
          </w:tcPr>
          <w:p w:rsidR="00C10EBD" w:rsidRDefault="00C10EBD">
            <w:pPr>
              <w:jc w:val="both"/>
              <w:rPr>
                <w:rFonts w:ascii="Arial" w:hAnsi="Arial" w:cs="Arial"/>
                <w:color w:val="000000"/>
              </w:rPr>
            </w:pPr>
          </w:p>
        </w:tc>
        <w:tc>
          <w:tcPr>
            <w:tcW w:w="1701" w:type="dxa"/>
          </w:tcPr>
          <w:p w:rsidR="00C10EBD" w:rsidRDefault="00C10EBD" w:rsidP="00B6796C">
            <w:pPr>
              <w:jc w:val="both"/>
              <w:rPr>
                <w:rFonts w:ascii="Arial" w:hAnsi="Arial" w:cs="Arial"/>
                <w:color w:val="000000"/>
              </w:rPr>
            </w:pPr>
          </w:p>
        </w:tc>
        <w:tc>
          <w:tcPr>
            <w:tcW w:w="1842" w:type="dxa"/>
          </w:tcPr>
          <w:p w:rsidR="00C10EBD" w:rsidRDefault="00C10EBD">
            <w:pPr>
              <w:rPr>
                <w:rFonts w:ascii="Calibri" w:hAnsi="Calibri" w:cs="Calibri"/>
                <w:color w:val="000000"/>
              </w:rPr>
            </w:pPr>
          </w:p>
        </w:tc>
        <w:tc>
          <w:tcPr>
            <w:tcW w:w="1418" w:type="dxa"/>
          </w:tcPr>
          <w:p w:rsidR="00C10EBD" w:rsidRDefault="00C10EBD">
            <w:pPr>
              <w:jc w:val="both"/>
              <w:rPr>
                <w:rFonts w:ascii="Arial" w:hAnsi="Arial" w:cs="Arial"/>
                <w:color w:val="000000"/>
              </w:rPr>
            </w:pPr>
            <w:r>
              <w:rPr>
                <w:rFonts w:ascii="Arial" w:hAnsi="Arial" w:cs="Arial"/>
                <w:color w:val="000000"/>
              </w:rPr>
              <w:t>APBD Kabupaten</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000000"/>
              </w:rPr>
            </w:pPr>
          </w:p>
        </w:tc>
        <w:tc>
          <w:tcPr>
            <w:tcW w:w="3118" w:type="dxa"/>
          </w:tcPr>
          <w:p w:rsidR="00C10EBD" w:rsidRDefault="00C10EBD">
            <w:pPr>
              <w:rPr>
                <w:rFonts w:ascii="Calibri" w:hAnsi="Calibri" w:cs="Calibri"/>
                <w:color w:val="FF0000"/>
              </w:rPr>
            </w:pPr>
          </w:p>
        </w:tc>
        <w:tc>
          <w:tcPr>
            <w:tcW w:w="2694" w:type="dxa"/>
          </w:tcPr>
          <w:p w:rsidR="00C10EBD" w:rsidRDefault="00C10EBD">
            <w:pPr>
              <w:jc w:val="both"/>
              <w:rPr>
                <w:rFonts w:ascii="Arial" w:hAnsi="Arial" w:cs="Arial"/>
                <w:color w:val="000000"/>
              </w:rPr>
            </w:pPr>
          </w:p>
        </w:tc>
        <w:tc>
          <w:tcPr>
            <w:tcW w:w="1701" w:type="dxa"/>
          </w:tcPr>
          <w:p w:rsidR="00C10EBD" w:rsidRDefault="00C10EBD" w:rsidP="00B6796C">
            <w:pPr>
              <w:jc w:val="both"/>
              <w:rPr>
                <w:rFonts w:ascii="Arial" w:hAnsi="Arial" w:cs="Arial"/>
                <w:color w:val="000000"/>
              </w:rPr>
            </w:pPr>
          </w:p>
        </w:tc>
        <w:tc>
          <w:tcPr>
            <w:tcW w:w="1842" w:type="dxa"/>
          </w:tcPr>
          <w:p w:rsidR="00C10EBD" w:rsidRDefault="00C10EBD">
            <w:pPr>
              <w:rPr>
                <w:rFonts w:ascii="Calibri" w:hAnsi="Calibri" w:cs="Calibri"/>
                <w:color w:val="000000"/>
              </w:rPr>
            </w:pPr>
          </w:p>
        </w:tc>
        <w:tc>
          <w:tcPr>
            <w:tcW w:w="1418" w:type="dxa"/>
          </w:tcPr>
          <w:p w:rsidR="00C10EBD" w:rsidRDefault="00C10EBD">
            <w:pPr>
              <w:jc w:val="both"/>
              <w:rPr>
                <w:rFonts w:ascii="Arial" w:hAnsi="Arial" w:cs="Arial"/>
                <w:color w:val="000000"/>
              </w:rPr>
            </w:pPr>
            <w:r>
              <w:rPr>
                <w:rFonts w:ascii="Arial" w:hAnsi="Arial" w:cs="Arial"/>
                <w:color w:val="000000"/>
              </w:rPr>
              <w:t>APBD Kabupaten</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000000"/>
              </w:rPr>
            </w:pPr>
          </w:p>
        </w:tc>
        <w:tc>
          <w:tcPr>
            <w:tcW w:w="3118" w:type="dxa"/>
          </w:tcPr>
          <w:p w:rsidR="00C10EBD" w:rsidRDefault="00C10EBD">
            <w:pPr>
              <w:rPr>
                <w:rFonts w:ascii="Calibri" w:hAnsi="Calibri" w:cs="Calibri"/>
                <w:color w:val="FF0000"/>
              </w:rPr>
            </w:pPr>
          </w:p>
        </w:tc>
        <w:tc>
          <w:tcPr>
            <w:tcW w:w="2694" w:type="dxa"/>
          </w:tcPr>
          <w:p w:rsidR="00C10EBD" w:rsidRDefault="00C10EBD">
            <w:pPr>
              <w:jc w:val="both"/>
              <w:rPr>
                <w:rFonts w:ascii="Arial" w:hAnsi="Arial" w:cs="Arial"/>
                <w:color w:val="000000"/>
              </w:rPr>
            </w:pPr>
          </w:p>
        </w:tc>
        <w:tc>
          <w:tcPr>
            <w:tcW w:w="1701" w:type="dxa"/>
          </w:tcPr>
          <w:p w:rsidR="00C10EBD" w:rsidRDefault="00C10EBD" w:rsidP="00B6796C">
            <w:pPr>
              <w:jc w:val="both"/>
              <w:rPr>
                <w:rFonts w:ascii="Arial" w:hAnsi="Arial" w:cs="Arial"/>
                <w:color w:val="000000"/>
              </w:rPr>
            </w:pPr>
          </w:p>
        </w:tc>
        <w:tc>
          <w:tcPr>
            <w:tcW w:w="1842" w:type="dxa"/>
          </w:tcPr>
          <w:p w:rsidR="00C10EBD" w:rsidRDefault="00C10EBD">
            <w:pPr>
              <w:rPr>
                <w:rFonts w:ascii="Calibri" w:hAnsi="Calibri" w:cs="Calibri"/>
                <w:color w:val="000000"/>
              </w:rPr>
            </w:pPr>
          </w:p>
        </w:tc>
        <w:tc>
          <w:tcPr>
            <w:tcW w:w="1418" w:type="dxa"/>
          </w:tcPr>
          <w:p w:rsidR="00C10EBD" w:rsidRDefault="00C10EBD">
            <w:pPr>
              <w:jc w:val="both"/>
              <w:rPr>
                <w:rFonts w:ascii="Arial" w:hAnsi="Arial" w:cs="Arial"/>
                <w:color w:val="000000"/>
              </w:rPr>
            </w:pPr>
            <w:r>
              <w:rPr>
                <w:rFonts w:ascii="Arial" w:hAnsi="Arial" w:cs="Arial"/>
                <w:color w:val="000000"/>
              </w:rPr>
              <w:t>APBD Kabupaten</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000000"/>
              </w:rPr>
            </w:pPr>
          </w:p>
        </w:tc>
        <w:tc>
          <w:tcPr>
            <w:tcW w:w="3118" w:type="dxa"/>
          </w:tcPr>
          <w:p w:rsidR="00C10EBD" w:rsidRDefault="00C10EBD">
            <w:pPr>
              <w:rPr>
                <w:rFonts w:ascii="Calibri" w:hAnsi="Calibri" w:cs="Calibri"/>
                <w:color w:val="FF0000"/>
              </w:rPr>
            </w:pPr>
          </w:p>
        </w:tc>
        <w:tc>
          <w:tcPr>
            <w:tcW w:w="2694" w:type="dxa"/>
          </w:tcPr>
          <w:p w:rsidR="00C10EBD" w:rsidRDefault="00C10EBD">
            <w:pPr>
              <w:jc w:val="both"/>
              <w:rPr>
                <w:rFonts w:ascii="Arial" w:hAnsi="Arial" w:cs="Arial"/>
                <w:color w:val="000000"/>
              </w:rPr>
            </w:pPr>
          </w:p>
        </w:tc>
        <w:tc>
          <w:tcPr>
            <w:tcW w:w="1701" w:type="dxa"/>
          </w:tcPr>
          <w:p w:rsidR="00C10EBD" w:rsidRDefault="00C10EBD" w:rsidP="00B6796C">
            <w:pPr>
              <w:jc w:val="both"/>
              <w:rPr>
                <w:rFonts w:ascii="Arial" w:hAnsi="Arial" w:cs="Arial"/>
                <w:color w:val="000000"/>
              </w:rPr>
            </w:pPr>
          </w:p>
        </w:tc>
        <w:tc>
          <w:tcPr>
            <w:tcW w:w="1842" w:type="dxa"/>
          </w:tcPr>
          <w:p w:rsidR="00C10EBD" w:rsidRDefault="00C10EBD">
            <w:pPr>
              <w:rPr>
                <w:rFonts w:ascii="Calibri" w:hAnsi="Calibri" w:cs="Calibri"/>
                <w:color w:val="000000"/>
              </w:rPr>
            </w:pPr>
          </w:p>
        </w:tc>
        <w:tc>
          <w:tcPr>
            <w:tcW w:w="1418" w:type="dxa"/>
          </w:tcPr>
          <w:p w:rsidR="00C10EBD" w:rsidRDefault="00C10EBD">
            <w:pPr>
              <w:jc w:val="both"/>
              <w:rPr>
                <w:rFonts w:ascii="Arial" w:hAnsi="Arial" w:cs="Arial"/>
                <w:color w:val="000000"/>
              </w:rPr>
            </w:pPr>
            <w:r>
              <w:rPr>
                <w:rFonts w:ascii="Arial" w:hAnsi="Arial" w:cs="Arial"/>
                <w:color w:val="000000"/>
              </w:rPr>
              <w:t>APBD Kabupaten</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000000"/>
              </w:rPr>
            </w:pPr>
          </w:p>
        </w:tc>
        <w:tc>
          <w:tcPr>
            <w:tcW w:w="3118" w:type="dxa"/>
          </w:tcPr>
          <w:p w:rsidR="00C10EBD" w:rsidRDefault="00C10EBD">
            <w:pPr>
              <w:rPr>
                <w:rFonts w:ascii="Calibri" w:hAnsi="Calibri" w:cs="Calibri"/>
                <w:color w:val="FF0000"/>
              </w:rPr>
            </w:pPr>
          </w:p>
        </w:tc>
        <w:tc>
          <w:tcPr>
            <w:tcW w:w="2694" w:type="dxa"/>
          </w:tcPr>
          <w:p w:rsidR="00C10EBD" w:rsidRPr="00976C5F" w:rsidRDefault="00C10EBD" w:rsidP="00460096">
            <w:pPr>
              <w:tabs>
                <w:tab w:val="left" w:pos="284"/>
              </w:tabs>
              <w:spacing w:after="100" w:afterAutospacing="1"/>
              <w:jc w:val="both"/>
              <w:rPr>
                <w:rFonts w:ascii="Arial" w:hAnsi="Arial" w:cs="Arial"/>
              </w:rPr>
            </w:pPr>
          </w:p>
        </w:tc>
        <w:tc>
          <w:tcPr>
            <w:tcW w:w="1701" w:type="dxa"/>
          </w:tcPr>
          <w:p w:rsidR="00C10EBD" w:rsidRDefault="00C10EBD" w:rsidP="00B6796C">
            <w:pPr>
              <w:jc w:val="both"/>
              <w:rPr>
                <w:rFonts w:ascii="Arial" w:hAnsi="Arial" w:cs="Arial"/>
                <w:color w:val="000000"/>
              </w:rPr>
            </w:pPr>
          </w:p>
        </w:tc>
        <w:tc>
          <w:tcPr>
            <w:tcW w:w="1842" w:type="dxa"/>
          </w:tcPr>
          <w:p w:rsidR="00C10EBD" w:rsidRDefault="00C10EBD">
            <w:pPr>
              <w:rPr>
                <w:rFonts w:ascii="Calibri" w:hAnsi="Calibri" w:cs="Calibri"/>
                <w:color w:val="000000"/>
              </w:rPr>
            </w:pPr>
          </w:p>
        </w:tc>
        <w:tc>
          <w:tcPr>
            <w:tcW w:w="1418" w:type="dxa"/>
          </w:tcPr>
          <w:p w:rsidR="00C10EBD" w:rsidRDefault="00C10EBD">
            <w:pPr>
              <w:jc w:val="both"/>
              <w:rPr>
                <w:rFonts w:ascii="Arial" w:hAnsi="Arial" w:cs="Arial"/>
                <w:color w:val="000000"/>
              </w:rPr>
            </w:pPr>
            <w:r>
              <w:rPr>
                <w:rFonts w:ascii="Arial" w:hAnsi="Arial" w:cs="Arial"/>
                <w:color w:val="000000"/>
              </w:rPr>
              <w:t>APBD Kabupaten</w:t>
            </w:r>
          </w:p>
        </w:tc>
      </w:tr>
      <w:tr w:rsidR="00C10EBD" w:rsidRPr="009C2FCC" w:rsidTr="00976C5F">
        <w:tc>
          <w:tcPr>
            <w:tcW w:w="567" w:type="dxa"/>
          </w:tcPr>
          <w:p w:rsidR="00C10EBD" w:rsidRPr="009C2FCC" w:rsidRDefault="00C10EBD" w:rsidP="00834BCC">
            <w:pPr>
              <w:tabs>
                <w:tab w:val="left" w:pos="284"/>
              </w:tabs>
              <w:jc w:val="both"/>
              <w:rPr>
                <w:rFonts w:ascii="Arial" w:hAnsi="Arial" w:cs="Arial"/>
                <w:b/>
                <w:sz w:val="24"/>
                <w:szCs w:val="24"/>
              </w:rPr>
            </w:pPr>
          </w:p>
        </w:tc>
        <w:tc>
          <w:tcPr>
            <w:tcW w:w="4395" w:type="dxa"/>
          </w:tcPr>
          <w:p w:rsidR="00C10EBD" w:rsidRDefault="00C10EBD" w:rsidP="006A0CB9">
            <w:pPr>
              <w:ind w:left="318" w:hanging="318"/>
              <w:rPr>
                <w:rFonts w:ascii="Calibri" w:hAnsi="Calibri" w:cs="Calibri"/>
                <w:color w:val="000000"/>
              </w:rPr>
            </w:pPr>
          </w:p>
        </w:tc>
        <w:tc>
          <w:tcPr>
            <w:tcW w:w="3118" w:type="dxa"/>
          </w:tcPr>
          <w:p w:rsidR="00C10EBD" w:rsidRDefault="00C10EBD">
            <w:pPr>
              <w:rPr>
                <w:rFonts w:ascii="Calibri" w:hAnsi="Calibri" w:cs="Calibri"/>
                <w:color w:val="FF0000"/>
              </w:rPr>
            </w:pPr>
          </w:p>
        </w:tc>
        <w:tc>
          <w:tcPr>
            <w:tcW w:w="2694" w:type="dxa"/>
          </w:tcPr>
          <w:p w:rsidR="00C10EBD" w:rsidRPr="00976C5F" w:rsidRDefault="00C10EBD" w:rsidP="00460096">
            <w:pPr>
              <w:tabs>
                <w:tab w:val="left" w:pos="284"/>
              </w:tabs>
              <w:spacing w:after="100" w:afterAutospacing="1"/>
              <w:jc w:val="both"/>
              <w:rPr>
                <w:rFonts w:ascii="Arial" w:hAnsi="Arial" w:cs="Arial"/>
              </w:rPr>
            </w:pPr>
          </w:p>
        </w:tc>
        <w:tc>
          <w:tcPr>
            <w:tcW w:w="1701" w:type="dxa"/>
          </w:tcPr>
          <w:p w:rsidR="00C10EBD" w:rsidRDefault="00C10EBD" w:rsidP="00B6796C">
            <w:pPr>
              <w:jc w:val="both"/>
              <w:rPr>
                <w:rFonts w:ascii="Arial" w:hAnsi="Arial" w:cs="Arial"/>
                <w:color w:val="000000"/>
              </w:rPr>
            </w:pPr>
          </w:p>
        </w:tc>
        <w:tc>
          <w:tcPr>
            <w:tcW w:w="1842" w:type="dxa"/>
          </w:tcPr>
          <w:p w:rsidR="00C10EBD" w:rsidRDefault="00C10EBD">
            <w:pPr>
              <w:rPr>
                <w:rFonts w:ascii="Calibri" w:hAnsi="Calibri" w:cs="Calibri"/>
                <w:color w:val="000000"/>
              </w:rPr>
            </w:pPr>
          </w:p>
        </w:tc>
        <w:tc>
          <w:tcPr>
            <w:tcW w:w="1418" w:type="dxa"/>
          </w:tcPr>
          <w:p w:rsidR="00C10EBD" w:rsidRDefault="00C10EBD">
            <w:pPr>
              <w:jc w:val="both"/>
              <w:rPr>
                <w:rFonts w:ascii="Arial" w:hAnsi="Arial" w:cs="Arial"/>
                <w:color w:val="000000"/>
              </w:rPr>
            </w:pPr>
            <w:r>
              <w:rPr>
                <w:rFonts w:ascii="Arial" w:hAnsi="Arial" w:cs="Arial"/>
                <w:color w:val="000000"/>
              </w:rPr>
              <w:t>APBD Kabupaten</w:t>
            </w:r>
          </w:p>
        </w:tc>
      </w:tr>
    </w:tbl>
    <w:p w:rsidR="00A867CD" w:rsidRPr="009C2FCC" w:rsidRDefault="00A867CD" w:rsidP="00834BCC">
      <w:pPr>
        <w:tabs>
          <w:tab w:val="left" w:pos="284"/>
        </w:tabs>
        <w:spacing w:after="0"/>
        <w:ind w:left="709"/>
        <w:jc w:val="both"/>
        <w:rPr>
          <w:rFonts w:ascii="Arial" w:hAnsi="Arial" w:cs="Arial"/>
          <w:b/>
          <w:sz w:val="24"/>
          <w:szCs w:val="24"/>
        </w:rPr>
        <w:sectPr w:rsidR="00A867CD" w:rsidRPr="009C2FCC" w:rsidSect="00976C5F">
          <w:pgSz w:w="16838" w:h="11906" w:orient="landscape" w:code="9"/>
          <w:pgMar w:top="851" w:right="1440" w:bottom="568" w:left="1440" w:header="709" w:footer="709" w:gutter="0"/>
          <w:cols w:space="708"/>
          <w:docGrid w:linePitch="360"/>
        </w:sectPr>
      </w:pPr>
    </w:p>
    <w:p w:rsidR="00460096" w:rsidRPr="009C2FCC" w:rsidRDefault="00460096" w:rsidP="00460096">
      <w:pPr>
        <w:spacing w:after="120" w:line="360" w:lineRule="auto"/>
        <w:ind w:firstLine="851"/>
        <w:jc w:val="center"/>
        <w:rPr>
          <w:rFonts w:ascii="Arial" w:hAnsi="Arial" w:cs="Arial"/>
          <w:b/>
          <w:sz w:val="24"/>
          <w:szCs w:val="24"/>
        </w:rPr>
      </w:pPr>
    </w:p>
    <w:p w:rsidR="00460096" w:rsidRPr="009C2FCC" w:rsidRDefault="00460096" w:rsidP="00460096">
      <w:pPr>
        <w:spacing w:after="0" w:line="360" w:lineRule="auto"/>
        <w:ind w:firstLine="851"/>
        <w:jc w:val="center"/>
        <w:rPr>
          <w:rFonts w:ascii="Arial" w:hAnsi="Arial" w:cs="Arial"/>
          <w:b/>
          <w:sz w:val="24"/>
          <w:szCs w:val="24"/>
        </w:rPr>
      </w:pPr>
      <w:r w:rsidRPr="009C2FCC">
        <w:rPr>
          <w:rFonts w:ascii="Arial" w:hAnsi="Arial" w:cs="Arial"/>
          <w:b/>
          <w:sz w:val="24"/>
          <w:szCs w:val="24"/>
        </w:rPr>
        <w:t>BAB V</w:t>
      </w:r>
    </w:p>
    <w:p w:rsidR="00460096" w:rsidRPr="009C2FCC" w:rsidRDefault="00460096" w:rsidP="00460096">
      <w:pPr>
        <w:spacing w:line="360" w:lineRule="auto"/>
        <w:ind w:firstLine="851"/>
        <w:jc w:val="center"/>
        <w:rPr>
          <w:rFonts w:ascii="Arial" w:hAnsi="Arial" w:cs="Arial"/>
          <w:b/>
          <w:sz w:val="24"/>
          <w:szCs w:val="24"/>
        </w:rPr>
      </w:pPr>
      <w:r w:rsidRPr="009C2FCC">
        <w:rPr>
          <w:rFonts w:ascii="Arial" w:hAnsi="Arial" w:cs="Arial"/>
          <w:b/>
          <w:sz w:val="24"/>
          <w:szCs w:val="24"/>
        </w:rPr>
        <w:t>PENUTUP</w:t>
      </w:r>
    </w:p>
    <w:p w:rsidR="00460096" w:rsidRPr="009C2FCC" w:rsidRDefault="00460096" w:rsidP="00460096">
      <w:pPr>
        <w:spacing w:line="360" w:lineRule="auto"/>
        <w:ind w:firstLine="851"/>
        <w:jc w:val="both"/>
        <w:rPr>
          <w:rFonts w:ascii="Arial" w:hAnsi="Arial" w:cs="Arial"/>
          <w:sz w:val="24"/>
          <w:szCs w:val="24"/>
        </w:rPr>
      </w:pPr>
    </w:p>
    <w:p w:rsidR="00460096" w:rsidRPr="009C2FCC" w:rsidRDefault="00460096" w:rsidP="00C96E7F">
      <w:pPr>
        <w:spacing w:after="0" w:line="360" w:lineRule="auto"/>
        <w:ind w:firstLine="851"/>
        <w:jc w:val="both"/>
        <w:rPr>
          <w:rFonts w:ascii="Arial" w:hAnsi="Arial" w:cs="Arial"/>
          <w:sz w:val="24"/>
          <w:szCs w:val="24"/>
          <w:lang w:val="es-ES"/>
        </w:rPr>
      </w:pPr>
      <w:r w:rsidRPr="009C2FCC">
        <w:rPr>
          <w:rFonts w:ascii="Arial" w:hAnsi="Arial" w:cs="Arial"/>
          <w:sz w:val="24"/>
          <w:szCs w:val="24"/>
          <w:lang w:val="es-ES"/>
        </w:rPr>
        <w:t>Untuk kelancaran pelaksanaan penyelenggaraan pemerintahan dan pelaksanaan pembangunan dibidang pelayanan kesehatan agar lebih berdayaguna dan berhasilguna efektif dan efisien, setiap awal tahun anggaran kami menyusun Rencana Kerja Perangkat Daerah sebagai sarana untuk melaksanakan rencana strategik yang telah ditetapkan dalam mendukung keberhasilan pembangunan secara umum serta  khususnya dalam mendukung keberhasilan pembangunan bidang kesehatan Kabupaten Karanganyar.</w:t>
      </w:r>
    </w:p>
    <w:p w:rsidR="00460096" w:rsidRPr="00460096" w:rsidRDefault="00460096" w:rsidP="00C96E7F">
      <w:pPr>
        <w:spacing w:after="0" w:line="360" w:lineRule="auto"/>
        <w:ind w:firstLine="851"/>
        <w:jc w:val="both"/>
        <w:rPr>
          <w:rFonts w:ascii="Arial" w:hAnsi="Arial" w:cs="Arial"/>
          <w:sz w:val="24"/>
          <w:szCs w:val="24"/>
          <w:lang w:val="es-ES"/>
        </w:rPr>
      </w:pPr>
    </w:p>
    <w:p w:rsidR="00460096" w:rsidRDefault="00460096" w:rsidP="00C96E7F">
      <w:pPr>
        <w:spacing w:after="0" w:line="360" w:lineRule="auto"/>
        <w:ind w:firstLine="851"/>
        <w:jc w:val="both"/>
        <w:rPr>
          <w:rFonts w:ascii="Arial" w:hAnsi="Arial" w:cs="Arial"/>
          <w:sz w:val="24"/>
          <w:szCs w:val="24"/>
        </w:rPr>
      </w:pPr>
      <w:r w:rsidRPr="00460096">
        <w:rPr>
          <w:rFonts w:ascii="Arial" w:hAnsi="Arial" w:cs="Arial"/>
          <w:sz w:val="24"/>
          <w:szCs w:val="24"/>
          <w:lang w:val="es-ES"/>
        </w:rPr>
        <w:t xml:space="preserve">Demikian Rencana Kerja Perangkat Daerah Rumah Sakit Umum Daerah Kabupaten Karanganyar </w:t>
      </w:r>
      <w:r>
        <w:rPr>
          <w:rFonts w:ascii="Arial" w:hAnsi="Arial" w:cs="Arial"/>
          <w:sz w:val="24"/>
          <w:szCs w:val="24"/>
        </w:rPr>
        <w:t>T</w:t>
      </w:r>
      <w:r w:rsidRPr="00460096">
        <w:rPr>
          <w:rFonts w:ascii="Arial" w:hAnsi="Arial" w:cs="Arial"/>
          <w:sz w:val="24"/>
          <w:szCs w:val="24"/>
          <w:lang w:val="es-ES"/>
        </w:rPr>
        <w:t>ahun 201</w:t>
      </w:r>
      <w:r>
        <w:rPr>
          <w:rFonts w:ascii="Arial" w:hAnsi="Arial" w:cs="Arial"/>
          <w:sz w:val="24"/>
          <w:szCs w:val="24"/>
        </w:rPr>
        <w:t>7</w:t>
      </w:r>
      <w:r w:rsidRPr="00460096">
        <w:rPr>
          <w:rFonts w:ascii="Arial" w:hAnsi="Arial" w:cs="Arial"/>
          <w:sz w:val="24"/>
          <w:szCs w:val="24"/>
          <w:lang w:val="es-ES"/>
        </w:rPr>
        <w:t xml:space="preserve"> kami susun dengan harapan semoga dapat  terlaksana dengan </w:t>
      </w:r>
      <w:proofErr w:type="gramStart"/>
      <w:r w:rsidRPr="00460096">
        <w:rPr>
          <w:rFonts w:ascii="Arial" w:hAnsi="Arial" w:cs="Arial"/>
          <w:sz w:val="24"/>
          <w:szCs w:val="24"/>
          <w:lang w:val="es-ES"/>
        </w:rPr>
        <w:t>baik ,</w:t>
      </w:r>
      <w:proofErr w:type="gramEnd"/>
      <w:r w:rsidRPr="00460096">
        <w:rPr>
          <w:rFonts w:ascii="Arial" w:hAnsi="Arial" w:cs="Arial"/>
          <w:sz w:val="24"/>
          <w:szCs w:val="24"/>
          <w:lang w:val="es-ES"/>
        </w:rPr>
        <w:t xml:space="preserve"> bermanfaat bagi masyarakat dan semua pihak yang terkait serta mendapat Ridho dari Tuhan yang Maha Esa, Amin.</w:t>
      </w:r>
    </w:p>
    <w:p w:rsidR="00C96E7F" w:rsidRPr="00C96E7F" w:rsidRDefault="00C96E7F" w:rsidP="00C96E7F">
      <w:pPr>
        <w:spacing w:after="0" w:line="360" w:lineRule="auto"/>
        <w:ind w:firstLine="851"/>
        <w:jc w:val="both"/>
        <w:rPr>
          <w:rFonts w:ascii="Arial" w:hAnsi="Arial" w:cs="Arial"/>
          <w:sz w:val="24"/>
          <w:szCs w:val="24"/>
        </w:rPr>
      </w:pPr>
    </w:p>
    <w:p w:rsidR="00460096" w:rsidRPr="00460096" w:rsidRDefault="00460096" w:rsidP="00460096">
      <w:pPr>
        <w:spacing w:after="0" w:line="360" w:lineRule="auto"/>
        <w:ind w:firstLine="851"/>
        <w:jc w:val="both"/>
        <w:rPr>
          <w:rFonts w:ascii="Arial" w:hAnsi="Arial" w:cs="Arial"/>
          <w:sz w:val="24"/>
          <w:szCs w:val="24"/>
          <w:lang w:val="es-ES"/>
        </w:rPr>
      </w:pPr>
    </w:p>
    <w:p w:rsidR="00460096" w:rsidRPr="00460096" w:rsidRDefault="00460096" w:rsidP="00460096">
      <w:pPr>
        <w:spacing w:after="0"/>
        <w:ind w:left="2880" w:firstLine="1515"/>
        <w:jc w:val="both"/>
        <w:rPr>
          <w:rFonts w:ascii="Arial" w:hAnsi="Arial" w:cs="Arial"/>
          <w:sz w:val="24"/>
          <w:szCs w:val="24"/>
          <w:lang w:val="sv-SE"/>
        </w:rPr>
      </w:pPr>
      <w:r w:rsidRPr="00460096">
        <w:rPr>
          <w:rFonts w:ascii="Arial" w:hAnsi="Arial" w:cs="Arial"/>
          <w:sz w:val="24"/>
          <w:szCs w:val="24"/>
          <w:lang w:val="sv-SE"/>
        </w:rPr>
        <w:t>Karanganyar</w:t>
      </w:r>
      <w:r>
        <w:rPr>
          <w:rFonts w:ascii="Arial" w:hAnsi="Arial" w:cs="Arial"/>
          <w:sz w:val="24"/>
          <w:szCs w:val="24"/>
        </w:rPr>
        <w:t>,    Februari 2017</w:t>
      </w:r>
      <w:r w:rsidRPr="00460096">
        <w:rPr>
          <w:rFonts w:ascii="Arial" w:hAnsi="Arial" w:cs="Arial"/>
          <w:sz w:val="24"/>
          <w:szCs w:val="24"/>
          <w:lang w:val="sv-SE"/>
        </w:rPr>
        <w:t xml:space="preserve">         </w:t>
      </w:r>
    </w:p>
    <w:p w:rsidR="00460096" w:rsidRPr="00460096" w:rsidRDefault="00460096" w:rsidP="00460096">
      <w:pPr>
        <w:spacing w:after="0"/>
        <w:ind w:left="2880" w:firstLine="1515"/>
        <w:jc w:val="both"/>
        <w:rPr>
          <w:rFonts w:ascii="Arial" w:hAnsi="Arial" w:cs="Arial"/>
          <w:sz w:val="24"/>
          <w:szCs w:val="24"/>
          <w:lang w:val="sv-SE"/>
        </w:rPr>
      </w:pPr>
    </w:p>
    <w:p w:rsidR="00460096" w:rsidRPr="00460096" w:rsidRDefault="00460096" w:rsidP="00460096">
      <w:pPr>
        <w:tabs>
          <w:tab w:val="left" w:pos="1420"/>
        </w:tabs>
        <w:spacing w:after="0"/>
        <w:ind w:left="3240"/>
        <w:jc w:val="center"/>
        <w:rPr>
          <w:rFonts w:ascii="Arial" w:hAnsi="Arial" w:cs="Arial"/>
          <w:sz w:val="24"/>
          <w:szCs w:val="24"/>
          <w:lang w:val="sv-SE"/>
        </w:rPr>
      </w:pPr>
      <w:r w:rsidRPr="00460096">
        <w:rPr>
          <w:rFonts w:ascii="Arial" w:hAnsi="Arial" w:cs="Arial"/>
          <w:sz w:val="24"/>
          <w:szCs w:val="24"/>
          <w:lang w:val="sv-SE"/>
        </w:rPr>
        <w:t>DIREKTUR RUMAH SAKIT UMUM DAERAH</w:t>
      </w:r>
    </w:p>
    <w:p w:rsidR="00460096" w:rsidRPr="00460096" w:rsidRDefault="00460096" w:rsidP="00460096">
      <w:pPr>
        <w:tabs>
          <w:tab w:val="left" w:pos="1420"/>
        </w:tabs>
        <w:spacing w:after="0"/>
        <w:ind w:left="3240"/>
        <w:jc w:val="center"/>
        <w:rPr>
          <w:rFonts w:ascii="Arial" w:hAnsi="Arial" w:cs="Arial"/>
          <w:sz w:val="24"/>
          <w:szCs w:val="24"/>
          <w:lang w:val="sv-SE"/>
        </w:rPr>
      </w:pPr>
      <w:r w:rsidRPr="00460096">
        <w:rPr>
          <w:rFonts w:ascii="Arial" w:hAnsi="Arial" w:cs="Arial"/>
          <w:sz w:val="24"/>
          <w:szCs w:val="24"/>
          <w:lang w:val="sv-SE"/>
        </w:rPr>
        <w:t>KABUPATEN KARANGANYAR</w:t>
      </w:r>
    </w:p>
    <w:p w:rsidR="00460096" w:rsidRPr="00460096" w:rsidRDefault="00460096" w:rsidP="00460096">
      <w:pPr>
        <w:tabs>
          <w:tab w:val="left" w:pos="1420"/>
        </w:tabs>
        <w:spacing w:after="0"/>
        <w:ind w:left="3240"/>
        <w:jc w:val="center"/>
        <w:rPr>
          <w:rFonts w:ascii="Arial" w:hAnsi="Arial" w:cs="Arial"/>
          <w:sz w:val="24"/>
          <w:szCs w:val="24"/>
          <w:lang w:val="sv-SE"/>
        </w:rPr>
      </w:pPr>
    </w:p>
    <w:p w:rsidR="00460096" w:rsidRPr="00460096" w:rsidRDefault="00460096" w:rsidP="00460096">
      <w:pPr>
        <w:tabs>
          <w:tab w:val="left" w:pos="1420"/>
        </w:tabs>
        <w:spacing w:after="0"/>
        <w:ind w:left="3240"/>
        <w:jc w:val="center"/>
        <w:rPr>
          <w:rFonts w:ascii="Arial" w:hAnsi="Arial" w:cs="Arial"/>
          <w:sz w:val="24"/>
          <w:szCs w:val="24"/>
          <w:lang w:val="sv-SE"/>
        </w:rPr>
      </w:pPr>
    </w:p>
    <w:p w:rsidR="00460096" w:rsidRPr="00460096" w:rsidRDefault="00460096" w:rsidP="00460096">
      <w:pPr>
        <w:tabs>
          <w:tab w:val="left" w:pos="1420"/>
        </w:tabs>
        <w:spacing w:after="0"/>
        <w:ind w:left="3240"/>
        <w:jc w:val="center"/>
        <w:rPr>
          <w:rFonts w:ascii="Arial" w:hAnsi="Arial" w:cs="Arial"/>
          <w:sz w:val="24"/>
          <w:szCs w:val="24"/>
          <w:lang w:val="sv-SE"/>
        </w:rPr>
      </w:pPr>
    </w:p>
    <w:p w:rsidR="00460096" w:rsidRPr="00460096" w:rsidRDefault="00460096" w:rsidP="00460096">
      <w:pPr>
        <w:tabs>
          <w:tab w:val="left" w:pos="1420"/>
        </w:tabs>
        <w:spacing w:after="0"/>
        <w:ind w:left="3240"/>
        <w:jc w:val="center"/>
        <w:rPr>
          <w:rFonts w:ascii="Arial" w:hAnsi="Arial" w:cs="Arial"/>
          <w:sz w:val="24"/>
          <w:szCs w:val="24"/>
          <w:lang w:val="sv-SE"/>
        </w:rPr>
      </w:pPr>
    </w:p>
    <w:p w:rsidR="00460096" w:rsidRPr="00460096" w:rsidRDefault="00460096" w:rsidP="00460096">
      <w:pPr>
        <w:tabs>
          <w:tab w:val="left" w:pos="1420"/>
        </w:tabs>
        <w:spacing w:after="0"/>
        <w:ind w:left="3240"/>
        <w:jc w:val="center"/>
        <w:rPr>
          <w:rFonts w:ascii="Arial" w:hAnsi="Arial" w:cs="Arial"/>
          <w:sz w:val="24"/>
          <w:szCs w:val="24"/>
          <w:u w:val="single"/>
          <w:lang w:val="sv-SE"/>
        </w:rPr>
      </w:pPr>
      <w:r w:rsidRPr="00460096">
        <w:rPr>
          <w:rFonts w:ascii="Arial" w:hAnsi="Arial" w:cs="Arial"/>
          <w:sz w:val="24"/>
          <w:szCs w:val="24"/>
          <w:u w:val="single"/>
          <w:lang w:val="sv-SE"/>
        </w:rPr>
        <w:t>dr.  MARIYADI</w:t>
      </w:r>
    </w:p>
    <w:p w:rsidR="00460096" w:rsidRPr="00460096" w:rsidRDefault="00460096" w:rsidP="00460096">
      <w:pPr>
        <w:tabs>
          <w:tab w:val="left" w:pos="1420"/>
        </w:tabs>
        <w:spacing w:after="0"/>
        <w:ind w:left="3240"/>
        <w:jc w:val="center"/>
        <w:rPr>
          <w:rFonts w:ascii="Arial" w:hAnsi="Arial" w:cs="Arial"/>
          <w:sz w:val="24"/>
          <w:szCs w:val="24"/>
          <w:lang w:val="sv-SE"/>
        </w:rPr>
      </w:pPr>
      <w:r w:rsidRPr="00460096">
        <w:rPr>
          <w:rFonts w:ascii="Arial" w:hAnsi="Arial" w:cs="Arial"/>
          <w:sz w:val="24"/>
          <w:szCs w:val="24"/>
          <w:lang w:val="sv-SE"/>
        </w:rPr>
        <w:t>Pembina Tingkat I</w:t>
      </w:r>
    </w:p>
    <w:p w:rsidR="00460096" w:rsidRPr="00460096" w:rsidRDefault="00460096" w:rsidP="00460096">
      <w:pPr>
        <w:tabs>
          <w:tab w:val="left" w:pos="1420"/>
        </w:tabs>
        <w:spacing w:after="0"/>
        <w:ind w:left="3240"/>
        <w:jc w:val="center"/>
        <w:rPr>
          <w:rFonts w:ascii="Arial" w:hAnsi="Arial" w:cs="Arial"/>
          <w:sz w:val="24"/>
          <w:szCs w:val="24"/>
          <w:lang w:val="sv-SE"/>
        </w:rPr>
      </w:pPr>
      <w:r w:rsidRPr="00460096">
        <w:rPr>
          <w:rFonts w:ascii="Arial" w:hAnsi="Arial" w:cs="Arial"/>
          <w:sz w:val="24"/>
          <w:szCs w:val="24"/>
          <w:lang w:val="sv-SE"/>
        </w:rPr>
        <w:t>NIP.</w:t>
      </w:r>
      <w:r w:rsidRPr="00460096">
        <w:rPr>
          <w:rFonts w:ascii="Arial" w:hAnsi="Arial" w:cs="Arial"/>
          <w:sz w:val="24"/>
          <w:szCs w:val="24"/>
        </w:rPr>
        <w:t xml:space="preserve"> 196101914 199003 1 006</w:t>
      </w:r>
    </w:p>
    <w:p w:rsidR="00460096" w:rsidRPr="002E1D30" w:rsidRDefault="00460096" w:rsidP="00460096">
      <w:pPr>
        <w:tabs>
          <w:tab w:val="left" w:pos="1420"/>
        </w:tabs>
        <w:ind w:left="3240"/>
        <w:jc w:val="center"/>
        <w:rPr>
          <w:rFonts w:ascii="Arial" w:hAnsi="Arial" w:cs="Arial"/>
          <w:lang w:val="sv-SE"/>
        </w:rPr>
      </w:pPr>
    </w:p>
    <w:p w:rsidR="00834BCC" w:rsidRPr="00925506" w:rsidRDefault="00834BCC" w:rsidP="00834BCC">
      <w:pPr>
        <w:tabs>
          <w:tab w:val="left" w:pos="284"/>
        </w:tabs>
        <w:spacing w:after="0"/>
        <w:ind w:left="709"/>
        <w:jc w:val="both"/>
        <w:rPr>
          <w:rFonts w:ascii="Arial" w:hAnsi="Arial" w:cs="Arial"/>
          <w:b/>
          <w:sz w:val="24"/>
          <w:szCs w:val="24"/>
        </w:rPr>
      </w:pPr>
    </w:p>
    <w:sectPr w:rsidR="00834BCC" w:rsidRPr="00925506" w:rsidSect="00A867CD">
      <w:pgSz w:w="11906" w:h="16838" w:code="9"/>
      <w:pgMar w:top="1440" w:right="1440"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FF7"/>
    <w:multiLevelType w:val="hybridMultilevel"/>
    <w:tmpl w:val="15FA9ED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8E079C0"/>
    <w:multiLevelType w:val="hybridMultilevel"/>
    <w:tmpl w:val="E13C56A6"/>
    <w:lvl w:ilvl="0" w:tplc="5D18E194">
      <w:start w:val="1"/>
      <w:numFmt w:val="upperRoman"/>
      <w:lvlText w:val="%1."/>
      <w:lvlJc w:val="left"/>
      <w:pPr>
        <w:tabs>
          <w:tab w:val="num" w:pos="1080"/>
        </w:tabs>
        <w:ind w:left="1080" w:hanging="720"/>
      </w:pPr>
      <w:rPr>
        <w:rFonts w:hint="default"/>
      </w:rPr>
    </w:lvl>
    <w:lvl w:ilvl="1" w:tplc="FC1A3FCC">
      <w:start w:val="1"/>
      <w:numFmt w:val="lowerLetter"/>
      <w:lvlText w:val="%2."/>
      <w:lvlJc w:val="left"/>
      <w:pPr>
        <w:tabs>
          <w:tab w:val="num" w:pos="1440"/>
        </w:tabs>
        <w:ind w:left="1440" w:hanging="360"/>
      </w:pPr>
      <w:rPr>
        <w:rFonts w:hint="default"/>
      </w:rPr>
    </w:lvl>
    <w:lvl w:ilvl="2" w:tplc="A6349E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1A638A"/>
    <w:multiLevelType w:val="hybridMultilevel"/>
    <w:tmpl w:val="1396E05A"/>
    <w:lvl w:ilvl="0" w:tplc="04210011">
      <w:start w:val="1"/>
      <w:numFmt w:val="decimal"/>
      <w:lvlText w:val="%1)"/>
      <w:lvlJc w:val="left"/>
      <w:pPr>
        <w:ind w:left="2566" w:hanging="360"/>
      </w:pPr>
    </w:lvl>
    <w:lvl w:ilvl="1" w:tplc="04210019" w:tentative="1">
      <w:start w:val="1"/>
      <w:numFmt w:val="lowerLetter"/>
      <w:lvlText w:val="%2."/>
      <w:lvlJc w:val="left"/>
      <w:pPr>
        <w:ind w:left="3286" w:hanging="360"/>
      </w:pPr>
    </w:lvl>
    <w:lvl w:ilvl="2" w:tplc="0421001B" w:tentative="1">
      <w:start w:val="1"/>
      <w:numFmt w:val="lowerRoman"/>
      <w:lvlText w:val="%3."/>
      <w:lvlJc w:val="right"/>
      <w:pPr>
        <w:ind w:left="4006" w:hanging="180"/>
      </w:pPr>
    </w:lvl>
    <w:lvl w:ilvl="3" w:tplc="0421000F" w:tentative="1">
      <w:start w:val="1"/>
      <w:numFmt w:val="decimal"/>
      <w:lvlText w:val="%4."/>
      <w:lvlJc w:val="left"/>
      <w:pPr>
        <w:ind w:left="4726" w:hanging="360"/>
      </w:pPr>
    </w:lvl>
    <w:lvl w:ilvl="4" w:tplc="04210019" w:tentative="1">
      <w:start w:val="1"/>
      <w:numFmt w:val="lowerLetter"/>
      <w:lvlText w:val="%5."/>
      <w:lvlJc w:val="left"/>
      <w:pPr>
        <w:ind w:left="5446" w:hanging="360"/>
      </w:pPr>
    </w:lvl>
    <w:lvl w:ilvl="5" w:tplc="0421001B" w:tentative="1">
      <w:start w:val="1"/>
      <w:numFmt w:val="lowerRoman"/>
      <w:lvlText w:val="%6."/>
      <w:lvlJc w:val="right"/>
      <w:pPr>
        <w:ind w:left="6166" w:hanging="180"/>
      </w:pPr>
    </w:lvl>
    <w:lvl w:ilvl="6" w:tplc="0421000F" w:tentative="1">
      <w:start w:val="1"/>
      <w:numFmt w:val="decimal"/>
      <w:lvlText w:val="%7."/>
      <w:lvlJc w:val="left"/>
      <w:pPr>
        <w:ind w:left="6886" w:hanging="360"/>
      </w:pPr>
    </w:lvl>
    <w:lvl w:ilvl="7" w:tplc="04210019" w:tentative="1">
      <w:start w:val="1"/>
      <w:numFmt w:val="lowerLetter"/>
      <w:lvlText w:val="%8."/>
      <w:lvlJc w:val="left"/>
      <w:pPr>
        <w:ind w:left="7606" w:hanging="360"/>
      </w:pPr>
    </w:lvl>
    <w:lvl w:ilvl="8" w:tplc="0421001B" w:tentative="1">
      <w:start w:val="1"/>
      <w:numFmt w:val="lowerRoman"/>
      <w:lvlText w:val="%9."/>
      <w:lvlJc w:val="right"/>
      <w:pPr>
        <w:ind w:left="8326" w:hanging="180"/>
      </w:pPr>
    </w:lvl>
  </w:abstractNum>
  <w:abstractNum w:abstractNumId="3">
    <w:nsid w:val="1B831FC4"/>
    <w:multiLevelType w:val="hybridMultilevel"/>
    <w:tmpl w:val="C60EC06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D8078D1"/>
    <w:multiLevelType w:val="singleLevel"/>
    <w:tmpl w:val="065088B2"/>
    <w:lvl w:ilvl="0">
      <w:start w:val="1"/>
      <w:numFmt w:val="decimal"/>
      <w:lvlText w:val="%1."/>
      <w:lvlJc w:val="left"/>
      <w:pPr>
        <w:tabs>
          <w:tab w:val="num" w:pos="360"/>
        </w:tabs>
        <w:ind w:left="360" w:hanging="360"/>
      </w:pPr>
      <w:rPr>
        <w:rFonts w:cs="Times New Roman" w:hint="default"/>
      </w:rPr>
    </w:lvl>
  </w:abstractNum>
  <w:abstractNum w:abstractNumId="5">
    <w:nsid w:val="1FEA7C93"/>
    <w:multiLevelType w:val="hybridMultilevel"/>
    <w:tmpl w:val="3AFA177A"/>
    <w:lvl w:ilvl="0" w:tplc="E94E1684">
      <w:start w:val="2"/>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
    <w:nsid w:val="215F7107"/>
    <w:multiLevelType w:val="hybridMultilevel"/>
    <w:tmpl w:val="BAA617D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1EE5578"/>
    <w:multiLevelType w:val="hybridMultilevel"/>
    <w:tmpl w:val="4790E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561E47"/>
    <w:multiLevelType w:val="hybridMultilevel"/>
    <w:tmpl w:val="DC4A9578"/>
    <w:lvl w:ilvl="0" w:tplc="04090015">
      <w:start w:val="1"/>
      <w:numFmt w:val="upperLetter"/>
      <w:lvlText w:val="%1."/>
      <w:lvlJc w:val="left"/>
      <w:pPr>
        <w:tabs>
          <w:tab w:val="num" w:pos="1070"/>
        </w:tabs>
        <w:ind w:left="1070" w:hanging="360"/>
      </w:pPr>
      <w:rPr>
        <w:rFonts w:cs="Times New Roman" w:hint="default"/>
      </w:rPr>
    </w:lvl>
    <w:lvl w:ilvl="1" w:tplc="9E12AD6E">
      <w:start w:val="1"/>
      <w:numFmt w:val="decimal"/>
      <w:lvlText w:val="%2."/>
      <w:lvlJc w:val="left"/>
      <w:pPr>
        <w:tabs>
          <w:tab w:val="num" w:pos="1440"/>
        </w:tabs>
        <w:ind w:left="1440" w:hanging="360"/>
      </w:pPr>
      <w:rPr>
        <w:rFonts w:cs="Times New Roman" w:hint="default"/>
      </w:rPr>
    </w:lvl>
    <w:lvl w:ilvl="2" w:tplc="ADF88DB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BAA5B98"/>
    <w:multiLevelType w:val="hybridMultilevel"/>
    <w:tmpl w:val="B69E5D70"/>
    <w:lvl w:ilvl="0" w:tplc="286881B0">
      <w:start w:val="1"/>
      <w:numFmt w:val="decimal"/>
      <w:lvlText w:val="%1."/>
      <w:lvlJc w:val="left"/>
      <w:pPr>
        <w:tabs>
          <w:tab w:val="num" w:pos="900"/>
        </w:tabs>
        <w:ind w:left="900" w:hanging="360"/>
      </w:pPr>
      <w:rPr>
        <w:rFonts w:cs="Times New Roman" w:hint="default"/>
      </w:rPr>
    </w:lvl>
    <w:lvl w:ilvl="1" w:tplc="A34E72CC">
      <w:start w:val="7"/>
      <w:numFmt w:val="lowerLetter"/>
      <w:lvlText w:val="%2."/>
      <w:lvlJc w:val="left"/>
      <w:pPr>
        <w:tabs>
          <w:tab w:val="num" w:pos="1620"/>
        </w:tabs>
        <w:ind w:left="162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0">
    <w:nsid w:val="2CC71675"/>
    <w:multiLevelType w:val="hybridMultilevel"/>
    <w:tmpl w:val="2C54F97A"/>
    <w:lvl w:ilvl="0" w:tplc="EF64705E">
      <w:start w:val="1"/>
      <w:numFmt w:val="lowerLetter"/>
      <w:lvlText w:val="%1."/>
      <w:lvlJc w:val="left"/>
      <w:pPr>
        <w:tabs>
          <w:tab w:val="num" w:pos="360"/>
        </w:tabs>
        <w:ind w:left="360" w:hanging="360"/>
      </w:pPr>
      <w:rPr>
        <w:rFonts w:ascii="Times New Roman" w:eastAsia="Times New Roman" w:hAnsi="Times New Roman" w:cs="Times New Roman"/>
      </w:rPr>
    </w:lvl>
    <w:lvl w:ilvl="1" w:tplc="7C2C2336">
      <w:start w:val="1"/>
      <w:numFmt w:val="lowerLetter"/>
      <w:lvlText w:val="%2."/>
      <w:lvlJc w:val="left"/>
      <w:pPr>
        <w:tabs>
          <w:tab w:val="num" w:pos="1080"/>
        </w:tabs>
        <w:ind w:left="1080" w:hanging="360"/>
      </w:pPr>
      <w:rPr>
        <w:rFonts w:hint="default"/>
      </w:rPr>
    </w:lvl>
    <w:lvl w:ilvl="2" w:tplc="154A0574">
      <w:start w:val="1"/>
      <w:numFmt w:val="decimal"/>
      <w:lvlText w:val="%3."/>
      <w:lvlJc w:val="left"/>
      <w:pPr>
        <w:tabs>
          <w:tab w:val="num" w:pos="1980"/>
        </w:tabs>
        <w:ind w:left="1980" w:hanging="360"/>
      </w:pPr>
      <w:rPr>
        <w:rFonts w:hint="default"/>
      </w:rPr>
    </w:lvl>
    <w:lvl w:ilvl="3" w:tplc="5B02F43C">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FA03EF1"/>
    <w:multiLevelType w:val="hybridMultilevel"/>
    <w:tmpl w:val="A8D811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41EE7EBA"/>
    <w:multiLevelType w:val="multilevel"/>
    <w:tmpl w:val="103AFCC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2102691"/>
    <w:multiLevelType w:val="multilevel"/>
    <w:tmpl w:val="E15887A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4">
    <w:nsid w:val="44470955"/>
    <w:multiLevelType w:val="hybridMultilevel"/>
    <w:tmpl w:val="68F4E4EA"/>
    <w:lvl w:ilvl="0" w:tplc="9E12AD6E">
      <w:start w:val="1"/>
      <w:numFmt w:val="decimal"/>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011EED"/>
    <w:multiLevelType w:val="hybridMultilevel"/>
    <w:tmpl w:val="5D42234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6EE2A3F"/>
    <w:multiLevelType w:val="hybridMultilevel"/>
    <w:tmpl w:val="E480C92A"/>
    <w:lvl w:ilvl="0" w:tplc="FA10F966">
      <w:start w:val="1"/>
      <w:numFmt w:val="bullet"/>
      <w:lvlText w:val="•"/>
      <w:lvlJc w:val="left"/>
      <w:pPr>
        <w:tabs>
          <w:tab w:val="num" w:pos="720"/>
        </w:tabs>
        <w:ind w:left="720" w:hanging="360"/>
      </w:pPr>
      <w:rPr>
        <w:rFonts w:ascii="Times New Roman" w:hAnsi="Times New Roman" w:hint="default"/>
      </w:rPr>
    </w:lvl>
    <w:lvl w:ilvl="1" w:tplc="3FAC3574" w:tentative="1">
      <w:start w:val="1"/>
      <w:numFmt w:val="bullet"/>
      <w:lvlText w:val="•"/>
      <w:lvlJc w:val="left"/>
      <w:pPr>
        <w:tabs>
          <w:tab w:val="num" w:pos="1440"/>
        </w:tabs>
        <w:ind w:left="1440" w:hanging="360"/>
      </w:pPr>
      <w:rPr>
        <w:rFonts w:ascii="Times New Roman" w:hAnsi="Times New Roman" w:hint="default"/>
      </w:rPr>
    </w:lvl>
    <w:lvl w:ilvl="2" w:tplc="E968D744" w:tentative="1">
      <w:start w:val="1"/>
      <w:numFmt w:val="bullet"/>
      <w:lvlText w:val="•"/>
      <w:lvlJc w:val="left"/>
      <w:pPr>
        <w:tabs>
          <w:tab w:val="num" w:pos="2160"/>
        </w:tabs>
        <w:ind w:left="2160" w:hanging="360"/>
      </w:pPr>
      <w:rPr>
        <w:rFonts w:ascii="Times New Roman" w:hAnsi="Times New Roman" w:hint="default"/>
      </w:rPr>
    </w:lvl>
    <w:lvl w:ilvl="3" w:tplc="E9644016" w:tentative="1">
      <w:start w:val="1"/>
      <w:numFmt w:val="bullet"/>
      <w:lvlText w:val="•"/>
      <w:lvlJc w:val="left"/>
      <w:pPr>
        <w:tabs>
          <w:tab w:val="num" w:pos="2880"/>
        </w:tabs>
        <w:ind w:left="2880" w:hanging="360"/>
      </w:pPr>
      <w:rPr>
        <w:rFonts w:ascii="Times New Roman" w:hAnsi="Times New Roman" w:hint="default"/>
      </w:rPr>
    </w:lvl>
    <w:lvl w:ilvl="4" w:tplc="11A427D0" w:tentative="1">
      <w:start w:val="1"/>
      <w:numFmt w:val="bullet"/>
      <w:lvlText w:val="•"/>
      <w:lvlJc w:val="left"/>
      <w:pPr>
        <w:tabs>
          <w:tab w:val="num" w:pos="3600"/>
        </w:tabs>
        <w:ind w:left="3600" w:hanging="360"/>
      </w:pPr>
      <w:rPr>
        <w:rFonts w:ascii="Times New Roman" w:hAnsi="Times New Roman" w:hint="default"/>
      </w:rPr>
    </w:lvl>
    <w:lvl w:ilvl="5" w:tplc="99F4A11E" w:tentative="1">
      <w:start w:val="1"/>
      <w:numFmt w:val="bullet"/>
      <w:lvlText w:val="•"/>
      <w:lvlJc w:val="left"/>
      <w:pPr>
        <w:tabs>
          <w:tab w:val="num" w:pos="4320"/>
        </w:tabs>
        <w:ind w:left="4320" w:hanging="360"/>
      </w:pPr>
      <w:rPr>
        <w:rFonts w:ascii="Times New Roman" w:hAnsi="Times New Roman" w:hint="default"/>
      </w:rPr>
    </w:lvl>
    <w:lvl w:ilvl="6" w:tplc="62A6EE28" w:tentative="1">
      <w:start w:val="1"/>
      <w:numFmt w:val="bullet"/>
      <w:lvlText w:val="•"/>
      <w:lvlJc w:val="left"/>
      <w:pPr>
        <w:tabs>
          <w:tab w:val="num" w:pos="5040"/>
        </w:tabs>
        <w:ind w:left="5040" w:hanging="360"/>
      </w:pPr>
      <w:rPr>
        <w:rFonts w:ascii="Times New Roman" w:hAnsi="Times New Roman" w:hint="default"/>
      </w:rPr>
    </w:lvl>
    <w:lvl w:ilvl="7" w:tplc="2D1E23E8" w:tentative="1">
      <w:start w:val="1"/>
      <w:numFmt w:val="bullet"/>
      <w:lvlText w:val="•"/>
      <w:lvlJc w:val="left"/>
      <w:pPr>
        <w:tabs>
          <w:tab w:val="num" w:pos="5760"/>
        </w:tabs>
        <w:ind w:left="5760" w:hanging="360"/>
      </w:pPr>
      <w:rPr>
        <w:rFonts w:ascii="Times New Roman" w:hAnsi="Times New Roman" w:hint="default"/>
      </w:rPr>
    </w:lvl>
    <w:lvl w:ilvl="8" w:tplc="DB4EE6E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7ED76F6"/>
    <w:multiLevelType w:val="singleLevel"/>
    <w:tmpl w:val="FAF666C0"/>
    <w:lvl w:ilvl="0">
      <w:start w:val="4"/>
      <w:numFmt w:val="bullet"/>
      <w:lvlText w:val=""/>
      <w:lvlJc w:val="left"/>
      <w:pPr>
        <w:tabs>
          <w:tab w:val="num" w:pos="1440"/>
        </w:tabs>
        <w:ind w:left="1440" w:hanging="360"/>
      </w:pPr>
      <w:rPr>
        <w:rFonts w:ascii="Symbol" w:hAnsi="Symbol" w:hint="default"/>
      </w:rPr>
    </w:lvl>
  </w:abstractNum>
  <w:abstractNum w:abstractNumId="18">
    <w:nsid w:val="5ED72A6E"/>
    <w:multiLevelType w:val="hybridMultilevel"/>
    <w:tmpl w:val="CF34A72C"/>
    <w:lvl w:ilvl="0" w:tplc="9E12AD6E">
      <w:start w:val="1"/>
      <w:numFmt w:val="decimal"/>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E451D8"/>
    <w:multiLevelType w:val="hybridMultilevel"/>
    <w:tmpl w:val="1396E05A"/>
    <w:lvl w:ilvl="0" w:tplc="04210011">
      <w:start w:val="1"/>
      <w:numFmt w:val="decimal"/>
      <w:lvlText w:val="%1)"/>
      <w:lvlJc w:val="left"/>
      <w:pPr>
        <w:ind w:left="2566" w:hanging="360"/>
      </w:pPr>
    </w:lvl>
    <w:lvl w:ilvl="1" w:tplc="04210019" w:tentative="1">
      <w:start w:val="1"/>
      <w:numFmt w:val="lowerLetter"/>
      <w:lvlText w:val="%2."/>
      <w:lvlJc w:val="left"/>
      <w:pPr>
        <w:ind w:left="3286" w:hanging="360"/>
      </w:pPr>
    </w:lvl>
    <w:lvl w:ilvl="2" w:tplc="0421001B" w:tentative="1">
      <w:start w:val="1"/>
      <w:numFmt w:val="lowerRoman"/>
      <w:lvlText w:val="%3."/>
      <w:lvlJc w:val="right"/>
      <w:pPr>
        <w:ind w:left="4006" w:hanging="180"/>
      </w:pPr>
    </w:lvl>
    <w:lvl w:ilvl="3" w:tplc="0421000F" w:tentative="1">
      <w:start w:val="1"/>
      <w:numFmt w:val="decimal"/>
      <w:lvlText w:val="%4."/>
      <w:lvlJc w:val="left"/>
      <w:pPr>
        <w:ind w:left="4726" w:hanging="360"/>
      </w:pPr>
    </w:lvl>
    <w:lvl w:ilvl="4" w:tplc="04210019" w:tentative="1">
      <w:start w:val="1"/>
      <w:numFmt w:val="lowerLetter"/>
      <w:lvlText w:val="%5."/>
      <w:lvlJc w:val="left"/>
      <w:pPr>
        <w:ind w:left="5446" w:hanging="360"/>
      </w:pPr>
    </w:lvl>
    <w:lvl w:ilvl="5" w:tplc="0421001B" w:tentative="1">
      <w:start w:val="1"/>
      <w:numFmt w:val="lowerRoman"/>
      <w:lvlText w:val="%6."/>
      <w:lvlJc w:val="right"/>
      <w:pPr>
        <w:ind w:left="6166" w:hanging="180"/>
      </w:pPr>
    </w:lvl>
    <w:lvl w:ilvl="6" w:tplc="0421000F" w:tentative="1">
      <w:start w:val="1"/>
      <w:numFmt w:val="decimal"/>
      <w:lvlText w:val="%7."/>
      <w:lvlJc w:val="left"/>
      <w:pPr>
        <w:ind w:left="6886" w:hanging="360"/>
      </w:pPr>
    </w:lvl>
    <w:lvl w:ilvl="7" w:tplc="04210019" w:tentative="1">
      <w:start w:val="1"/>
      <w:numFmt w:val="lowerLetter"/>
      <w:lvlText w:val="%8."/>
      <w:lvlJc w:val="left"/>
      <w:pPr>
        <w:ind w:left="7606" w:hanging="360"/>
      </w:pPr>
    </w:lvl>
    <w:lvl w:ilvl="8" w:tplc="0421001B" w:tentative="1">
      <w:start w:val="1"/>
      <w:numFmt w:val="lowerRoman"/>
      <w:lvlText w:val="%9."/>
      <w:lvlJc w:val="right"/>
      <w:pPr>
        <w:ind w:left="8326" w:hanging="180"/>
      </w:pPr>
    </w:lvl>
  </w:abstractNum>
  <w:abstractNum w:abstractNumId="20">
    <w:nsid w:val="63656416"/>
    <w:multiLevelType w:val="hybridMultilevel"/>
    <w:tmpl w:val="BAEA55DE"/>
    <w:lvl w:ilvl="0" w:tplc="FAB0E598">
      <w:start w:val="1"/>
      <w:numFmt w:val="lowerLetter"/>
      <w:lvlText w:val="%1. "/>
      <w:lvlJc w:val="left"/>
      <w:pPr>
        <w:ind w:left="720" w:hanging="360"/>
      </w:pPr>
      <w:rPr>
        <w:rFonts w:ascii="Tahoma" w:hAnsi="Tahoma"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F4F82"/>
    <w:multiLevelType w:val="hybridMultilevel"/>
    <w:tmpl w:val="F80C7542"/>
    <w:lvl w:ilvl="0" w:tplc="04090019">
      <w:start w:val="1"/>
      <w:numFmt w:val="lowerLetter"/>
      <w:lvlText w:val="%1."/>
      <w:lvlJc w:val="left"/>
      <w:pPr>
        <w:ind w:left="36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080231"/>
    <w:multiLevelType w:val="hybridMultilevel"/>
    <w:tmpl w:val="9368935C"/>
    <w:lvl w:ilvl="0" w:tplc="FAB0E598">
      <w:start w:val="1"/>
      <w:numFmt w:val="lowerLetter"/>
      <w:lvlText w:val="%1. "/>
      <w:lvlJc w:val="left"/>
      <w:pPr>
        <w:ind w:left="720" w:hanging="360"/>
      </w:pPr>
      <w:rPr>
        <w:rFonts w:ascii="Tahoma" w:hAnsi="Tahoma"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64ED3"/>
    <w:multiLevelType w:val="singleLevel"/>
    <w:tmpl w:val="78028362"/>
    <w:lvl w:ilvl="0">
      <w:start w:val="1"/>
      <w:numFmt w:val="bullet"/>
      <w:lvlText w:val="-"/>
      <w:lvlJc w:val="left"/>
      <w:pPr>
        <w:tabs>
          <w:tab w:val="num" w:pos="1080"/>
        </w:tabs>
        <w:ind w:left="1080" w:hanging="360"/>
      </w:pPr>
      <w:rPr>
        <w:rFonts w:hint="default"/>
      </w:rPr>
    </w:lvl>
  </w:abstractNum>
  <w:num w:numId="1">
    <w:abstractNumId w:val="8"/>
  </w:num>
  <w:num w:numId="2">
    <w:abstractNumId w:val="18"/>
  </w:num>
  <w:num w:numId="3">
    <w:abstractNumId w:val="16"/>
  </w:num>
  <w:num w:numId="4">
    <w:abstractNumId w:val="14"/>
  </w:num>
  <w:num w:numId="5">
    <w:abstractNumId w:val="1"/>
  </w:num>
  <w:num w:numId="6">
    <w:abstractNumId w:val="10"/>
  </w:num>
  <w:num w:numId="7">
    <w:abstractNumId w:val="23"/>
  </w:num>
  <w:num w:numId="8">
    <w:abstractNumId w:val="17"/>
  </w:num>
  <w:num w:numId="9">
    <w:abstractNumId w:val="12"/>
  </w:num>
  <w:num w:numId="10">
    <w:abstractNumId w:val="4"/>
  </w:num>
  <w:num w:numId="11">
    <w:abstractNumId w:val="13"/>
  </w:num>
  <w:num w:numId="12">
    <w:abstractNumId w:val="7"/>
  </w:num>
  <w:num w:numId="13">
    <w:abstractNumId w:val="5"/>
  </w:num>
  <w:num w:numId="14">
    <w:abstractNumId w:val="9"/>
  </w:num>
  <w:num w:numId="15">
    <w:abstractNumId w:val="20"/>
  </w:num>
  <w:num w:numId="16">
    <w:abstractNumId w:val="22"/>
  </w:num>
  <w:num w:numId="17">
    <w:abstractNumId w:val="21"/>
  </w:num>
  <w:num w:numId="18">
    <w:abstractNumId w:val="15"/>
  </w:num>
  <w:num w:numId="19">
    <w:abstractNumId w:val="11"/>
  </w:num>
  <w:num w:numId="20">
    <w:abstractNumId w:val="3"/>
  </w:num>
  <w:num w:numId="21">
    <w:abstractNumId w:val="0"/>
  </w:num>
  <w:num w:numId="22">
    <w:abstractNumId w:val="6"/>
  </w:num>
  <w:num w:numId="23">
    <w:abstractNumId w:val="1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5506"/>
    <w:rsid w:val="00065C6E"/>
    <w:rsid w:val="000977B4"/>
    <w:rsid w:val="00112C2B"/>
    <w:rsid w:val="001173A2"/>
    <w:rsid w:val="00162F21"/>
    <w:rsid w:val="00183B38"/>
    <w:rsid w:val="001963D0"/>
    <w:rsid w:val="00296DBB"/>
    <w:rsid w:val="002F5BBF"/>
    <w:rsid w:val="00391154"/>
    <w:rsid w:val="003E32D0"/>
    <w:rsid w:val="00460096"/>
    <w:rsid w:val="00585ED7"/>
    <w:rsid w:val="005B3012"/>
    <w:rsid w:val="006379F5"/>
    <w:rsid w:val="00656085"/>
    <w:rsid w:val="0066028B"/>
    <w:rsid w:val="006A0CB9"/>
    <w:rsid w:val="006B12BB"/>
    <w:rsid w:val="007538E2"/>
    <w:rsid w:val="00754556"/>
    <w:rsid w:val="00754722"/>
    <w:rsid w:val="00772691"/>
    <w:rsid w:val="00773FBB"/>
    <w:rsid w:val="007874A5"/>
    <w:rsid w:val="007C4EF6"/>
    <w:rsid w:val="007C5F87"/>
    <w:rsid w:val="007D781E"/>
    <w:rsid w:val="008014F3"/>
    <w:rsid w:val="00834BCC"/>
    <w:rsid w:val="008E574A"/>
    <w:rsid w:val="009034DF"/>
    <w:rsid w:val="00915EEF"/>
    <w:rsid w:val="00925506"/>
    <w:rsid w:val="0092644F"/>
    <w:rsid w:val="0094252F"/>
    <w:rsid w:val="00976C5F"/>
    <w:rsid w:val="009C2312"/>
    <w:rsid w:val="009C2FCC"/>
    <w:rsid w:val="009D4B87"/>
    <w:rsid w:val="009E5DF8"/>
    <w:rsid w:val="00A03D95"/>
    <w:rsid w:val="00A2302F"/>
    <w:rsid w:val="00A634C2"/>
    <w:rsid w:val="00A867CD"/>
    <w:rsid w:val="00A9307E"/>
    <w:rsid w:val="00AF02C9"/>
    <w:rsid w:val="00B74A97"/>
    <w:rsid w:val="00BF3135"/>
    <w:rsid w:val="00C02BC2"/>
    <w:rsid w:val="00C10EBD"/>
    <w:rsid w:val="00C157AF"/>
    <w:rsid w:val="00C323BF"/>
    <w:rsid w:val="00C709D2"/>
    <w:rsid w:val="00C95E40"/>
    <w:rsid w:val="00C96E7F"/>
    <w:rsid w:val="00CA7AD4"/>
    <w:rsid w:val="00CC063D"/>
    <w:rsid w:val="00CC37A3"/>
    <w:rsid w:val="00D20BB2"/>
    <w:rsid w:val="00D432E2"/>
    <w:rsid w:val="00D6777D"/>
    <w:rsid w:val="00DE435E"/>
    <w:rsid w:val="00DF07CC"/>
    <w:rsid w:val="00EE505C"/>
    <w:rsid w:val="00EF00AA"/>
    <w:rsid w:val="00EF0757"/>
    <w:rsid w:val="00F80B61"/>
    <w:rsid w:val="00F8276F"/>
    <w:rsid w:val="00F84FDC"/>
    <w:rsid w:val="00FB03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435E"/>
    <w:pPr>
      <w:spacing w:after="0" w:line="240" w:lineRule="auto"/>
      <w:ind w:left="360" w:firstLine="720"/>
      <w:jc w:val="both"/>
    </w:pPr>
    <w:rPr>
      <w:rFonts w:ascii="Arial" w:eastAsia="Times New Roman" w:hAnsi="Arial" w:cs="Arial"/>
      <w:sz w:val="24"/>
      <w:szCs w:val="24"/>
      <w:lang w:val="en-US" w:eastAsia="en-US"/>
    </w:rPr>
  </w:style>
  <w:style w:type="character" w:customStyle="1" w:styleId="BodyTextIndentChar">
    <w:name w:val="Body Text Indent Char"/>
    <w:basedOn w:val="DefaultParagraphFont"/>
    <w:link w:val="BodyTextIndent"/>
    <w:rsid w:val="00DE435E"/>
    <w:rPr>
      <w:rFonts w:ascii="Arial" w:eastAsia="Times New Roman" w:hAnsi="Arial" w:cs="Arial"/>
      <w:sz w:val="24"/>
      <w:szCs w:val="24"/>
      <w:lang w:val="en-US" w:eastAsia="en-US"/>
    </w:rPr>
  </w:style>
  <w:style w:type="paragraph" w:styleId="ListParagraph">
    <w:name w:val="List Paragraph"/>
    <w:basedOn w:val="Normal"/>
    <w:uiPriority w:val="34"/>
    <w:qFormat/>
    <w:rsid w:val="006B12BB"/>
    <w:pPr>
      <w:ind w:left="720"/>
      <w:contextualSpacing/>
    </w:pPr>
  </w:style>
  <w:style w:type="table" w:styleId="TableGrid">
    <w:name w:val="Table Grid"/>
    <w:basedOn w:val="TableNormal"/>
    <w:uiPriority w:val="59"/>
    <w:rsid w:val="00F82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C2FCC"/>
    <w:pPr>
      <w:spacing w:after="120" w:line="480" w:lineRule="auto"/>
    </w:pPr>
  </w:style>
  <w:style w:type="character" w:customStyle="1" w:styleId="BodyText2Char">
    <w:name w:val="Body Text 2 Char"/>
    <w:basedOn w:val="DefaultParagraphFont"/>
    <w:link w:val="BodyText2"/>
    <w:uiPriority w:val="99"/>
    <w:semiHidden/>
    <w:rsid w:val="009C2FCC"/>
  </w:style>
  <w:style w:type="paragraph" w:styleId="BalloonText">
    <w:name w:val="Balloon Text"/>
    <w:basedOn w:val="Normal"/>
    <w:link w:val="BalloonTextChar"/>
    <w:uiPriority w:val="99"/>
    <w:semiHidden/>
    <w:unhideWhenUsed/>
    <w:rsid w:val="003E3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430444">
      <w:bodyDiv w:val="1"/>
      <w:marLeft w:val="0"/>
      <w:marRight w:val="0"/>
      <w:marTop w:val="0"/>
      <w:marBottom w:val="0"/>
      <w:divBdr>
        <w:top w:val="none" w:sz="0" w:space="0" w:color="auto"/>
        <w:left w:val="none" w:sz="0" w:space="0" w:color="auto"/>
        <w:bottom w:val="none" w:sz="0" w:space="0" w:color="auto"/>
        <w:right w:val="none" w:sz="0" w:space="0" w:color="auto"/>
      </w:divBdr>
      <w:divsChild>
        <w:div w:id="175265408">
          <w:marLeft w:val="547"/>
          <w:marRight w:val="0"/>
          <w:marTop w:val="115"/>
          <w:marBottom w:val="0"/>
          <w:divBdr>
            <w:top w:val="none" w:sz="0" w:space="0" w:color="auto"/>
            <w:left w:val="none" w:sz="0" w:space="0" w:color="auto"/>
            <w:bottom w:val="none" w:sz="0" w:space="0" w:color="auto"/>
            <w:right w:val="none" w:sz="0" w:space="0" w:color="auto"/>
          </w:divBdr>
        </w:div>
        <w:div w:id="493690151">
          <w:marLeft w:val="547"/>
          <w:marRight w:val="0"/>
          <w:marTop w:val="115"/>
          <w:marBottom w:val="0"/>
          <w:divBdr>
            <w:top w:val="none" w:sz="0" w:space="0" w:color="auto"/>
            <w:left w:val="none" w:sz="0" w:space="0" w:color="auto"/>
            <w:bottom w:val="none" w:sz="0" w:space="0" w:color="auto"/>
            <w:right w:val="none" w:sz="0" w:space="0" w:color="auto"/>
          </w:divBdr>
        </w:div>
        <w:div w:id="1644310682">
          <w:marLeft w:val="547"/>
          <w:marRight w:val="0"/>
          <w:marTop w:val="115"/>
          <w:marBottom w:val="0"/>
          <w:divBdr>
            <w:top w:val="none" w:sz="0" w:space="0" w:color="auto"/>
            <w:left w:val="none" w:sz="0" w:space="0" w:color="auto"/>
            <w:bottom w:val="none" w:sz="0" w:space="0" w:color="auto"/>
            <w:right w:val="none" w:sz="0" w:space="0" w:color="auto"/>
          </w:divBdr>
        </w:div>
        <w:div w:id="23674748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15</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RSUD</dc:creator>
  <cp:keywords/>
  <dc:description/>
  <cp:lastModifiedBy>RSUD</cp:lastModifiedBy>
  <cp:revision>18</cp:revision>
  <cp:lastPrinted>2017-02-09T03:48:00Z</cp:lastPrinted>
  <dcterms:created xsi:type="dcterms:W3CDTF">2017-01-30T01:37:00Z</dcterms:created>
  <dcterms:modified xsi:type="dcterms:W3CDTF">2017-02-09T03:49:00Z</dcterms:modified>
</cp:coreProperties>
</file>