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3ECB4" w14:textId="77777777" w:rsidR="00D02011" w:rsidRPr="00A94E94" w:rsidRDefault="00B60B1D" w:rsidP="00A94E94">
      <w:pPr>
        <w:spacing w:after="0"/>
        <w:jc w:val="center"/>
        <w:rPr>
          <w:b/>
          <w:sz w:val="40"/>
          <w:szCs w:val="40"/>
        </w:rPr>
      </w:pPr>
      <w:r w:rsidRPr="00A94E94">
        <w:rPr>
          <w:b/>
          <w:sz w:val="40"/>
          <w:szCs w:val="40"/>
        </w:rPr>
        <w:t>LAMPIRAN</w:t>
      </w:r>
    </w:p>
    <w:p w14:paraId="259C77DB" w14:textId="77777777" w:rsidR="00B60B1D" w:rsidRPr="00A94E94" w:rsidRDefault="00B60B1D" w:rsidP="00A94E94">
      <w:pPr>
        <w:spacing w:after="0"/>
        <w:jc w:val="center"/>
        <w:rPr>
          <w:b/>
          <w:sz w:val="40"/>
          <w:szCs w:val="40"/>
        </w:rPr>
      </w:pPr>
      <w:r w:rsidRPr="00A94E94">
        <w:rPr>
          <w:b/>
          <w:sz w:val="40"/>
          <w:szCs w:val="40"/>
        </w:rPr>
        <w:t>SAQ KABUPATEN KARANGANYAR</w:t>
      </w:r>
    </w:p>
    <w:p w14:paraId="7EAEC474" w14:textId="77777777" w:rsidR="00B60B1D" w:rsidRDefault="00B60B1D" w:rsidP="00A94E94">
      <w:pPr>
        <w:spacing w:after="0"/>
        <w:jc w:val="center"/>
        <w:rPr>
          <w:b/>
          <w:sz w:val="40"/>
          <w:szCs w:val="40"/>
        </w:rPr>
      </w:pPr>
      <w:r w:rsidRPr="00A94E94">
        <w:rPr>
          <w:b/>
          <w:sz w:val="40"/>
          <w:szCs w:val="40"/>
        </w:rPr>
        <w:t>TAHUN 2018</w:t>
      </w:r>
    </w:p>
    <w:p w14:paraId="11B38350" w14:textId="77777777" w:rsidR="00A94E94" w:rsidRDefault="00A94E94" w:rsidP="00A94E9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</w:p>
    <w:p w14:paraId="2EC16091" w14:textId="77777777" w:rsidR="00A94E94" w:rsidRPr="00A94E94" w:rsidRDefault="00A94E94" w:rsidP="00A94E9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</w:p>
    <w:p w14:paraId="4BA25F9C" w14:textId="77777777" w:rsidR="00A94E94" w:rsidRPr="00327F96" w:rsidRDefault="00A94E94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b/>
          <w:sz w:val="40"/>
          <w:szCs w:val="40"/>
        </w:rPr>
      </w:pPr>
      <w:r w:rsidRPr="00A94E94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 pendukung dalam bentuk naskah akademis, kajian atau pertimbangan atas kebijakan yang telah ditetapkan dalam kurun waktu 5 (lima) tahun terakhir</w:t>
      </w:r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.</w:t>
      </w:r>
    </w:p>
    <w:p w14:paraId="2F3AC1B5" w14:textId="77777777" w:rsidR="00327F96" w:rsidRPr="00A94E94" w:rsidRDefault="00327F96" w:rsidP="00327F96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313"/>
        <w:gridCol w:w="5193"/>
      </w:tblGrid>
      <w:tr w:rsidR="00327F96" w:rsidRPr="00327F96" w14:paraId="360BD297" w14:textId="77777777" w:rsidTr="00F937FA">
        <w:trPr>
          <w:trHeight w:val="511"/>
        </w:trPr>
        <w:tc>
          <w:tcPr>
            <w:tcW w:w="0" w:type="auto"/>
            <w:shd w:val="clear" w:color="auto" w:fill="auto"/>
            <w:noWrap/>
            <w:vAlign w:val="center"/>
          </w:tcPr>
          <w:p w14:paraId="7C261504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8506" w:type="dxa"/>
            <w:gridSpan w:val="2"/>
            <w:shd w:val="clear" w:color="auto" w:fill="auto"/>
            <w:vAlign w:val="center"/>
          </w:tcPr>
          <w:p w14:paraId="5C01399B" w14:textId="77777777" w:rsid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DAFTAR DOKUMEN NASKAH AKADEMIK TAHUN 2015</w:t>
            </w:r>
          </w:p>
        </w:tc>
      </w:tr>
      <w:tr w:rsidR="00A47C0E" w:rsidRPr="00327F96" w14:paraId="7C6C6D48" w14:textId="77777777" w:rsidTr="005C2ADC">
        <w:trPr>
          <w:trHeight w:val="511"/>
        </w:trPr>
        <w:tc>
          <w:tcPr>
            <w:tcW w:w="510" w:type="dxa"/>
            <w:shd w:val="clear" w:color="auto" w:fill="auto"/>
            <w:noWrap/>
            <w:hideMark/>
          </w:tcPr>
          <w:p w14:paraId="7E9AB82E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3313" w:type="dxa"/>
            <w:shd w:val="clear" w:color="auto" w:fill="auto"/>
            <w:hideMark/>
          </w:tcPr>
          <w:p w14:paraId="1098A7F0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RANCANGAN PERATURAN DAERAH TENTANG LEMBAGA KEMASYARAKATAN DESA</w:t>
            </w:r>
          </w:p>
        </w:tc>
        <w:tc>
          <w:tcPr>
            <w:tcW w:w="5193" w:type="dxa"/>
          </w:tcPr>
          <w:p w14:paraId="4B6F52F7" w14:textId="77777777" w:rsidR="00327F96" w:rsidRDefault="005C2ADC" w:rsidP="005C2A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4E874E75" wp14:editId="37D9BDE3">
                  <wp:extent cx="2036445" cy="2765883"/>
                  <wp:effectExtent l="0" t="0" r="1905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EF172A-7739-4125-BF76-746CEB4DB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EEEF172A-7739-4125-BF76-746CEB4DBF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7" b="24519"/>
                          <a:stretch/>
                        </pic:blipFill>
                        <pic:spPr>
                          <a:xfrm>
                            <a:off x="0" y="0"/>
                            <a:ext cx="2051426" cy="27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EB117" w14:textId="77777777" w:rsidR="000C4541" w:rsidRPr="00327F96" w:rsidRDefault="000C4541" w:rsidP="005C2A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664D591E" w14:textId="77777777" w:rsidTr="000C4541">
        <w:trPr>
          <w:trHeight w:val="533"/>
        </w:trPr>
        <w:tc>
          <w:tcPr>
            <w:tcW w:w="510" w:type="dxa"/>
            <w:shd w:val="clear" w:color="auto" w:fill="auto"/>
            <w:noWrap/>
            <w:hideMark/>
          </w:tcPr>
          <w:p w14:paraId="66A9709E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3313" w:type="dxa"/>
            <w:shd w:val="clear" w:color="auto" w:fill="auto"/>
            <w:hideMark/>
          </w:tcPr>
          <w:p w14:paraId="0D525B35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RANCANGAN PERATURAN DAERAH TENTANG KEDUDUKAN KEUANGAN KEPALA DESA DAN PERANGKAT DESA</w:t>
            </w:r>
          </w:p>
        </w:tc>
        <w:tc>
          <w:tcPr>
            <w:tcW w:w="5193" w:type="dxa"/>
          </w:tcPr>
          <w:p w14:paraId="2B81B2C2" w14:textId="77777777" w:rsidR="00327F96" w:rsidRDefault="000C4541" w:rsidP="000C4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37569012" wp14:editId="0EE1DDE1">
                  <wp:extent cx="2137324" cy="2874010"/>
                  <wp:effectExtent l="0" t="0" r="0" b="254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2889B2-4B91-4134-B06C-4D9E9BDC6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592889B2-4B91-4134-B06C-4D9E9BDC65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7" b="23368"/>
                          <a:stretch/>
                        </pic:blipFill>
                        <pic:spPr>
                          <a:xfrm>
                            <a:off x="0" y="0"/>
                            <a:ext cx="2147773" cy="28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3804A" w14:textId="77777777" w:rsidR="000C4541" w:rsidRPr="00327F96" w:rsidRDefault="000C4541" w:rsidP="000C45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72BED8BE" w14:textId="77777777" w:rsidTr="00564E47">
        <w:trPr>
          <w:trHeight w:val="838"/>
        </w:trPr>
        <w:tc>
          <w:tcPr>
            <w:tcW w:w="510" w:type="dxa"/>
            <w:shd w:val="clear" w:color="auto" w:fill="auto"/>
            <w:noWrap/>
            <w:hideMark/>
          </w:tcPr>
          <w:p w14:paraId="4060C39E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3</w:t>
            </w:r>
          </w:p>
        </w:tc>
        <w:tc>
          <w:tcPr>
            <w:tcW w:w="3313" w:type="dxa"/>
            <w:shd w:val="clear" w:color="auto" w:fill="auto"/>
            <w:hideMark/>
          </w:tcPr>
          <w:p w14:paraId="5B3D5791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PENJELASAN ATAS PERATURAN DAERAH TENTANG PERUBAHAN ATAS PERDA KABUPATEN KARANGANYAR NOMOR 11 TAHUN 2013 TENTANG PENYELENGGARAAN PETERNAKAN, KESEHATAN HEWAN, DAN PERIKANAN</w:t>
            </w:r>
          </w:p>
        </w:tc>
        <w:tc>
          <w:tcPr>
            <w:tcW w:w="5193" w:type="dxa"/>
          </w:tcPr>
          <w:p w14:paraId="5B554757" w14:textId="77777777" w:rsidR="00327F96" w:rsidRDefault="00564E47" w:rsidP="00FE0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0A09C454" wp14:editId="33BD77D9">
                  <wp:extent cx="2040955" cy="3169285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8CAA8A-BE69-4499-958F-2DD4F8C2CC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68CAA8A-BE69-4499-958F-2DD4F8C2CC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5" b="13490"/>
                          <a:stretch/>
                        </pic:blipFill>
                        <pic:spPr>
                          <a:xfrm>
                            <a:off x="0" y="0"/>
                            <a:ext cx="2047854" cy="31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EC37F" w14:textId="77777777" w:rsidR="00564E47" w:rsidRPr="00327F96" w:rsidRDefault="00564E47" w:rsidP="00FE0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4EFCC45A" w14:textId="77777777" w:rsidTr="00564E47">
        <w:trPr>
          <w:trHeight w:val="552"/>
        </w:trPr>
        <w:tc>
          <w:tcPr>
            <w:tcW w:w="510" w:type="dxa"/>
            <w:shd w:val="clear" w:color="auto" w:fill="auto"/>
            <w:noWrap/>
            <w:hideMark/>
          </w:tcPr>
          <w:p w14:paraId="1E8DE9BC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3313" w:type="dxa"/>
            <w:shd w:val="clear" w:color="auto" w:fill="auto"/>
            <w:hideMark/>
          </w:tcPr>
          <w:p w14:paraId="454C9CC0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PENJELASAN RANCANGAN PERATURAN DAERAH KABUPATEN KARANGANYAR TENTANG PERUSAHAAN UMUM DAERAH ANEKA USAHA</w:t>
            </w:r>
          </w:p>
        </w:tc>
        <w:tc>
          <w:tcPr>
            <w:tcW w:w="5193" w:type="dxa"/>
          </w:tcPr>
          <w:p w14:paraId="27264838" w14:textId="77777777" w:rsidR="00327F96" w:rsidRDefault="00564E47" w:rsidP="00564E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06AB958E" wp14:editId="7F951444">
                  <wp:extent cx="1878517" cy="2807271"/>
                  <wp:effectExtent l="0" t="0" r="762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2FB35B-0C1D-4C8D-93B1-D8563E1C79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6A2FB35B-0C1D-4C8D-93B1-D8563E1C7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1" b="15221"/>
                          <a:stretch/>
                        </pic:blipFill>
                        <pic:spPr>
                          <a:xfrm>
                            <a:off x="0" y="0"/>
                            <a:ext cx="1887971" cy="282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D575A" w14:textId="77777777" w:rsidR="00564E47" w:rsidRPr="00327F96" w:rsidRDefault="00564E47" w:rsidP="00564E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1EAAC281" w14:textId="77777777" w:rsidTr="00C71E33">
        <w:trPr>
          <w:trHeight w:val="560"/>
        </w:trPr>
        <w:tc>
          <w:tcPr>
            <w:tcW w:w="510" w:type="dxa"/>
            <w:shd w:val="clear" w:color="auto" w:fill="auto"/>
            <w:noWrap/>
            <w:hideMark/>
          </w:tcPr>
          <w:p w14:paraId="5205946D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5</w:t>
            </w:r>
          </w:p>
        </w:tc>
        <w:tc>
          <w:tcPr>
            <w:tcW w:w="3313" w:type="dxa"/>
            <w:shd w:val="clear" w:color="auto" w:fill="auto"/>
            <w:hideMark/>
          </w:tcPr>
          <w:p w14:paraId="3B1C0160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RANCANGAN PERATURAN DAERAH TENTANG BADAN USAHA MILIK DESA</w:t>
            </w:r>
          </w:p>
        </w:tc>
        <w:tc>
          <w:tcPr>
            <w:tcW w:w="5193" w:type="dxa"/>
          </w:tcPr>
          <w:p w14:paraId="3C6D894E" w14:textId="77777777" w:rsidR="00327F96" w:rsidRDefault="00C71E33" w:rsidP="00C71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153770F0" wp14:editId="0AF460F6">
                  <wp:extent cx="2185506" cy="2825115"/>
                  <wp:effectExtent l="0" t="0" r="5715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C3ABD9-4270-45B7-B581-1F7CB8C310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3C3ABD9-4270-45B7-B581-1F7CB8C310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2" b="20001"/>
                          <a:stretch/>
                        </pic:blipFill>
                        <pic:spPr>
                          <a:xfrm>
                            <a:off x="0" y="0"/>
                            <a:ext cx="2197415" cy="284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94F79" w14:textId="77777777" w:rsidR="00C71E33" w:rsidRPr="00327F96" w:rsidRDefault="00C71E33" w:rsidP="00C71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15745443" w14:textId="77777777" w:rsidTr="00A47C0E">
        <w:trPr>
          <w:trHeight w:val="554"/>
        </w:trPr>
        <w:tc>
          <w:tcPr>
            <w:tcW w:w="510" w:type="dxa"/>
            <w:shd w:val="clear" w:color="auto" w:fill="auto"/>
            <w:noWrap/>
            <w:hideMark/>
          </w:tcPr>
          <w:p w14:paraId="17F497C5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3313" w:type="dxa"/>
            <w:shd w:val="clear" w:color="auto" w:fill="auto"/>
            <w:hideMark/>
          </w:tcPr>
          <w:p w14:paraId="1D6F304B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RANCANGAN PERATURAN DAERAH TENTANG PENGELOLAN KEUANGAN DAN KEKAYAAN DESA</w:t>
            </w:r>
          </w:p>
        </w:tc>
        <w:tc>
          <w:tcPr>
            <w:tcW w:w="5193" w:type="dxa"/>
          </w:tcPr>
          <w:p w14:paraId="4D9C6AE9" w14:textId="77777777" w:rsidR="00327F96" w:rsidRDefault="00A47C0E" w:rsidP="00A47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5C387291" wp14:editId="7C8FFD2A">
                  <wp:extent cx="3582251" cy="2434160"/>
                  <wp:effectExtent l="2540" t="0" r="1905" b="190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B486F7-45E4-431D-91E8-288BFDB7A0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FB486F7-45E4-431D-91E8-288BFDB7A0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r="17300"/>
                          <a:stretch/>
                        </pic:blipFill>
                        <pic:spPr>
                          <a:xfrm rot="5400000">
                            <a:off x="0" y="0"/>
                            <a:ext cx="3595840" cy="24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E594B" w14:textId="77777777" w:rsidR="00A47C0E" w:rsidRPr="00327F96" w:rsidRDefault="00A47C0E" w:rsidP="00A47C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A47C0E" w:rsidRPr="00327F96" w14:paraId="5771111F" w14:textId="77777777" w:rsidTr="00A704AA">
        <w:trPr>
          <w:trHeight w:val="421"/>
        </w:trPr>
        <w:tc>
          <w:tcPr>
            <w:tcW w:w="510" w:type="dxa"/>
            <w:shd w:val="clear" w:color="auto" w:fill="auto"/>
            <w:noWrap/>
            <w:hideMark/>
          </w:tcPr>
          <w:p w14:paraId="2AD142CB" w14:textId="77777777" w:rsidR="00327F96" w:rsidRPr="00327F96" w:rsidRDefault="00327F96" w:rsidP="0032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7</w:t>
            </w:r>
          </w:p>
        </w:tc>
        <w:tc>
          <w:tcPr>
            <w:tcW w:w="3313" w:type="dxa"/>
            <w:shd w:val="clear" w:color="auto" w:fill="auto"/>
            <w:hideMark/>
          </w:tcPr>
          <w:p w14:paraId="38FC1EEB" w14:textId="77777777" w:rsidR="00327F96" w:rsidRPr="00327F96" w:rsidRDefault="00327F96" w:rsidP="00327F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27F9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NASKAH AKADEMIK RANCANGAN PERATURAN DAERAH TENTANG KEPALA DESA</w:t>
            </w:r>
          </w:p>
        </w:tc>
        <w:tc>
          <w:tcPr>
            <w:tcW w:w="5193" w:type="dxa"/>
          </w:tcPr>
          <w:p w14:paraId="3B3AE78D" w14:textId="77777777" w:rsidR="00327F96" w:rsidRDefault="00A704AA" w:rsidP="00A70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3AF021F4" wp14:editId="2953647C">
                  <wp:extent cx="3684567" cy="2471356"/>
                  <wp:effectExtent l="0" t="2858" r="8573" b="8572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B507D-2E8B-42A4-87BF-BDB78EAA4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56B507D-2E8B-42A4-87BF-BDB78EAA4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1" r="15505"/>
                          <a:stretch/>
                        </pic:blipFill>
                        <pic:spPr>
                          <a:xfrm rot="5400000">
                            <a:off x="0" y="0"/>
                            <a:ext cx="3694796" cy="247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1DF51" w14:textId="77777777" w:rsidR="00A704AA" w:rsidRPr="00327F96" w:rsidRDefault="00A704AA" w:rsidP="00A704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</w:tbl>
    <w:p w14:paraId="27AAC547" w14:textId="77777777" w:rsidR="00A94E94" w:rsidRDefault="00A94E94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313"/>
        <w:gridCol w:w="5193"/>
      </w:tblGrid>
      <w:tr w:rsidR="00A615A7" w:rsidRPr="00327F96" w14:paraId="588E2C3C" w14:textId="77777777" w:rsidTr="00D7187B">
        <w:trPr>
          <w:trHeight w:val="511"/>
        </w:trPr>
        <w:tc>
          <w:tcPr>
            <w:tcW w:w="0" w:type="auto"/>
            <w:shd w:val="clear" w:color="auto" w:fill="auto"/>
            <w:noWrap/>
            <w:vAlign w:val="center"/>
          </w:tcPr>
          <w:p w14:paraId="5D5F07AA" w14:textId="77777777" w:rsidR="00A615A7" w:rsidRPr="00327F96" w:rsidRDefault="00A615A7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8506" w:type="dxa"/>
            <w:gridSpan w:val="2"/>
            <w:shd w:val="clear" w:color="auto" w:fill="auto"/>
            <w:vAlign w:val="center"/>
          </w:tcPr>
          <w:p w14:paraId="21B5DA8E" w14:textId="77777777" w:rsidR="00A615A7" w:rsidRDefault="00A615A7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DAFTAR DOKUMEN NASKAH AKADEMIK TAHUN 201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</w:tr>
      <w:tr w:rsidR="00E736C9" w:rsidRPr="00327F96" w14:paraId="568E8CD8" w14:textId="77777777" w:rsidTr="00E736C9">
        <w:trPr>
          <w:trHeight w:val="511"/>
        </w:trPr>
        <w:tc>
          <w:tcPr>
            <w:tcW w:w="510" w:type="dxa"/>
            <w:shd w:val="clear" w:color="auto" w:fill="auto"/>
            <w:noWrap/>
          </w:tcPr>
          <w:p w14:paraId="6143F1E8" w14:textId="77777777" w:rsidR="006F7588" w:rsidRPr="00327F96" w:rsidRDefault="006F7588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3313" w:type="dxa"/>
            <w:shd w:val="clear" w:color="auto" w:fill="auto"/>
          </w:tcPr>
          <w:p w14:paraId="06A431A5" w14:textId="77777777" w:rsidR="006F7588" w:rsidRDefault="006F7588" w:rsidP="006F758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PENATAAN DAN PEMBERDAYAAN PEDAGANG KAKI LIMA</w:t>
            </w:r>
          </w:p>
        </w:tc>
        <w:tc>
          <w:tcPr>
            <w:tcW w:w="5193" w:type="dxa"/>
          </w:tcPr>
          <w:p w14:paraId="64112AAE" w14:textId="77777777" w:rsidR="006F7588" w:rsidRDefault="00E736C9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181744C3" wp14:editId="4FB5AB41">
                  <wp:extent cx="1689100" cy="3154463"/>
                  <wp:effectExtent l="0" t="0" r="6350" b="825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7550F-BEE5-473E-A182-21F43EF3AD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697550F-BEE5-473E-A182-21F43EF3AD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>
                          <a:xfrm>
                            <a:off x="0" y="0"/>
                            <a:ext cx="1705480" cy="318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F47B5" w14:textId="77777777" w:rsidR="00E736C9" w:rsidRPr="00327F96" w:rsidRDefault="00E736C9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E736C9" w:rsidRPr="00327F96" w14:paraId="1EA1125B" w14:textId="77777777" w:rsidTr="00713D04">
        <w:trPr>
          <w:trHeight w:val="533"/>
        </w:trPr>
        <w:tc>
          <w:tcPr>
            <w:tcW w:w="510" w:type="dxa"/>
            <w:shd w:val="clear" w:color="auto" w:fill="auto"/>
            <w:noWrap/>
          </w:tcPr>
          <w:p w14:paraId="35BE2D1C" w14:textId="77777777" w:rsidR="006F7588" w:rsidRPr="00327F96" w:rsidRDefault="006F7588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2</w:t>
            </w:r>
          </w:p>
        </w:tc>
        <w:tc>
          <w:tcPr>
            <w:tcW w:w="3313" w:type="dxa"/>
            <w:shd w:val="clear" w:color="auto" w:fill="auto"/>
          </w:tcPr>
          <w:p w14:paraId="5BD56D07" w14:textId="77777777" w:rsidR="006F7588" w:rsidRDefault="006F7588" w:rsidP="006F758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TENTANG PERLINDUNGAN ANAK</w:t>
            </w:r>
          </w:p>
        </w:tc>
        <w:tc>
          <w:tcPr>
            <w:tcW w:w="5193" w:type="dxa"/>
          </w:tcPr>
          <w:p w14:paraId="25C487ED" w14:textId="77777777" w:rsidR="006F7588" w:rsidRDefault="00713D04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0777C238" wp14:editId="18629D83">
                  <wp:extent cx="2069735" cy="3322320"/>
                  <wp:effectExtent l="0" t="0" r="6985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87E2A6-B313-401C-9AC2-BD810B7BDD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487E2A6-B313-401C-9AC2-BD810B7BDD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90" b="5784"/>
                          <a:stretch/>
                        </pic:blipFill>
                        <pic:spPr>
                          <a:xfrm>
                            <a:off x="0" y="0"/>
                            <a:ext cx="2080126" cy="333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F5587" w14:textId="77777777" w:rsidR="00713D04" w:rsidRPr="00327F96" w:rsidRDefault="00713D04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E736C9" w:rsidRPr="00327F96" w14:paraId="6CF9B70C" w14:textId="77777777" w:rsidTr="00360124">
        <w:trPr>
          <w:trHeight w:val="838"/>
        </w:trPr>
        <w:tc>
          <w:tcPr>
            <w:tcW w:w="510" w:type="dxa"/>
            <w:shd w:val="clear" w:color="auto" w:fill="auto"/>
            <w:noWrap/>
          </w:tcPr>
          <w:p w14:paraId="2449FFB5" w14:textId="77777777" w:rsidR="006F7588" w:rsidRPr="00327F96" w:rsidRDefault="006F7588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3313" w:type="dxa"/>
            <w:shd w:val="clear" w:color="auto" w:fill="auto"/>
          </w:tcPr>
          <w:p w14:paraId="45E383A4" w14:textId="77777777" w:rsidR="006F7588" w:rsidRDefault="006F7588" w:rsidP="006F758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UPAYA KESEHATAN PERORANGAN</w:t>
            </w:r>
          </w:p>
        </w:tc>
        <w:tc>
          <w:tcPr>
            <w:tcW w:w="5193" w:type="dxa"/>
          </w:tcPr>
          <w:p w14:paraId="443E0FF5" w14:textId="77777777" w:rsidR="006F7588" w:rsidRDefault="00360124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1A4162CA" wp14:editId="59779BB3">
                  <wp:extent cx="2120778" cy="4206240"/>
                  <wp:effectExtent l="0" t="0" r="0" b="381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1220FA-92E6-4A2E-A5D0-BED5894733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341220FA-92E6-4A2E-A5D0-BED5894733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3" t="17220" r="15139" b="15230"/>
                          <a:stretch/>
                        </pic:blipFill>
                        <pic:spPr>
                          <a:xfrm>
                            <a:off x="0" y="0"/>
                            <a:ext cx="2133139" cy="423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6FAA1" w14:textId="77777777" w:rsidR="00360124" w:rsidRPr="00327F96" w:rsidRDefault="00360124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E736C9" w:rsidRPr="00327F96" w14:paraId="1CEA35C0" w14:textId="77777777" w:rsidTr="00637EE5">
        <w:trPr>
          <w:trHeight w:val="552"/>
        </w:trPr>
        <w:tc>
          <w:tcPr>
            <w:tcW w:w="510" w:type="dxa"/>
            <w:shd w:val="clear" w:color="auto" w:fill="auto"/>
            <w:noWrap/>
          </w:tcPr>
          <w:p w14:paraId="42F028EB" w14:textId="77777777" w:rsidR="006F7588" w:rsidRPr="00327F96" w:rsidRDefault="006F7588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4</w:t>
            </w:r>
          </w:p>
        </w:tc>
        <w:tc>
          <w:tcPr>
            <w:tcW w:w="3313" w:type="dxa"/>
            <w:shd w:val="clear" w:color="auto" w:fill="auto"/>
          </w:tcPr>
          <w:p w14:paraId="125E8608" w14:textId="77777777" w:rsidR="006F7588" w:rsidRDefault="006F7588" w:rsidP="006F758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PENYELENGGARAAN PENINGKATAN KUALITAS HIDUP IBU DAN ANAK</w:t>
            </w:r>
          </w:p>
        </w:tc>
        <w:tc>
          <w:tcPr>
            <w:tcW w:w="5193" w:type="dxa"/>
          </w:tcPr>
          <w:p w14:paraId="4F489F65" w14:textId="77777777" w:rsidR="006F7588" w:rsidRDefault="00637EE5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5C9D0455" wp14:editId="0EBC16B6">
                  <wp:extent cx="1778201" cy="3063240"/>
                  <wp:effectExtent l="0" t="0" r="0" b="381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4E648F-1ADB-4496-87AB-A2DB5B32F0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A64E648F-1ADB-4496-87AB-A2DB5B32F0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5" t="11561" r="6533" b="21140"/>
                          <a:stretch/>
                        </pic:blipFill>
                        <pic:spPr>
                          <a:xfrm>
                            <a:off x="0" y="0"/>
                            <a:ext cx="1782632" cy="307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7D244" w14:textId="77777777" w:rsidR="00637EE5" w:rsidRPr="00327F96" w:rsidRDefault="00637EE5" w:rsidP="006F75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</w:tbl>
    <w:p w14:paraId="601CBF52" w14:textId="77777777" w:rsidR="00A615A7" w:rsidRDefault="00A615A7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313"/>
        <w:gridCol w:w="5193"/>
      </w:tblGrid>
      <w:tr w:rsidR="005B1934" w:rsidRPr="00327F96" w14:paraId="3E4D7C86" w14:textId="77777777" w:rsidTr="00D7187B">
        <w:trPr>
          <w:trHeight w:val="511"/>
        </w:trPr>
        <w:tc>
          <w:tcPr>
            <w:tcW w:w="0" w:type="auto"/>
            <w:shd w:val="clear" w:color="auto" w:fill="auto"/>
            <w:noWrap/>
            <w:vAlign w:val="center"/>
          </w:tcPr>
          <w:p w14:paraId="49E48BF3" w14:textId="77777777" w:rsidR="000A7107" w:rsidRPr="00327F96" w:rsidRDefault="000A7107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8506" w:type="dxa"/>
            <w:gridSpan w:val="2"/>
            <w:shd w:val="clear" w:color="auto" w:fill="auto"/>
            <w:vAlign w:val="center"/>
          </w:tcPr>
          <w:p w14:paraId="5FD9B6FA" w14:textId="77777777" w:rsidR="000A7107" w:rsidRDefault="000A7107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DAFTAR DOKUMEN NASKAH AKADEMIK TAHUN 201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</w:tr>
      <w:tr w:rsidR="005B1934" w:rsidRPr="00327F96" w14:paraId="5A16BD06" w14:textId="77777777" w:rsidTr="005B1934">
        <w:trPr>
          <w:trHeight w:val="511"/>
        </w:trPr>
        <w:tc>
          <w:tcPr>
            <w:tcW w:w="510" w:type="dxa"/>
            <w:shd w:val="clear" w:color="auto" w:fill="auto"/>
            <w:noWrap/>
          </w:tcPr>
          <w:p w14:paraId="3DAEE324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3313" w:type="dxa"/>
            <w:shd w:val="clear" w:color="auto" w:fill="auto"/>
          </w:tcPr>
          <w:p w14:paraId="794CBA56" w14:textId="77777777" w:rsidR="00C81AF1" w:rsidRDefault="00C81AF1" w:rsidP="00C81AF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TENTANG HIBAH DAN BANSOS</w:t>
            </w:r>
          </w:p>
        </w:tc>
        <w:tc>
          <w:tcPr>
            <w:tcW w:w="5193" w:type="dxa"/>
          </w:tcPr>
          <w:p w14:paraId="0F95626A" w14:textId="77777777" w:rsidR="00C81AF1" w:rsidRDefault="005B1934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26EBCC93" wp14:editId="3F13FA8B">
                  <wp:extent cx="2645400" cy="4396740"/>
                  <wp:effectExtent l="0" t="0" r="3175" b="3810"/>
                  <wp:docPr id="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FDA5C-9EA7-4BA2-9D8B-0520F77397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FAFDA5C-9EA7-4BA2-9D8B-0520F7739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09" t="9091" r="3209" b="12425"/>
                          <a:stretch/>
                        </pic:blipFill>
                        <pic:spPr>
                          <a:xfrm>
                            <a:off x="0" y="0"/>
                            <a:ext cx="2652470" cy="440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D4902" w14:textId="77777777" w:rsidR="005B1934" w:rsidRPr="00327F96" w:rsidRDefault="005B1934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5B1934" w:rsidRPr="00327F96" w14:paraId="26E1BC0F" w14:textId="77777777" w:rsidTr="00D7187B">
        <w:trPr>
          <w:trHeight w:val="533"/>
        </w:trPr>
        <w:tc>
          <w:tcPr>
            <w:tcW w:w="510" w:type="dxa"/>
            <w:shd w:val="clear" w:color="auto" w:fill="auto"/>
            <w:noWrap/>
          </w:tcPr>
          <w:p w14:paraId="355E6D37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2</w:t>
            </w:r>
          </w:p>
        </w:tc>
        <w:tc>
          <w:tcPr>
            <w:tcW w:w="3313" w:type="dxa"/>
            <w:shd w:val="clear" w:color="auto" w:fill="auto"/>
          </w:tcPr>
          <w:p w14:paraId="0290AF40" w14:textId="77777777" w:rsidR="00C81AF1" w:rsidRDefault="00C81AF1" w:rsidP="00C81AF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TENTANG PENYELENGGARAAN HAK ASASI MANUSIA</w:t>
            </w:r>
          </w:p>
        </w:tc>
        <w:tc>
          <w:tcPr>
            <w:tcW w:w="5193" w:type="dxa"/>
          </w:tcPr>
          <w:p w14:paraId="039FDCAE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5B1934" w:rsidRPr="00327F96" w14:paraId="446ACDB0" w14:textId="77777777" w:rsidTr="00D94C12">
        <w:trPr>
          <w:trHeight w:val="838"/>
        </w:trPr>
        <w:tc>
          <w:tcPr>
            <w:tcW w:w="510" w:type="dxa"/>
            <w:shd w:val="clear" w:color="auto" w:fill="auto"/>
            <w:noWrap/>
          </w:tcPr>
          <w:p w14:paraId="3CF84270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3313" w:type="dxa"/>
            <w:shd w:val="clear" w:color="auto" w:fill="auto"/>
          </w:tcPr>
          <w:p w14:paraId="1B1999B8" w14:textId="77777777" w:rsidR="00C81AF1" w:rsidRDefault="00C81AF1" w:rsidP="00C81AF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AKADEMIS PD MENJADI PT. BPR BANK DAERAH KABUPATEN KARANGANYAR TAHUN 2016</w:t>
            </w:r>
          </w:p>
        </w:tc>
        <w:tc>
          <w:tcPr>
            <w:tcW w:w="5193" w:type="dxa"/>
          </w:tcPr>
          <w:p w14:paraId="402AED87" w14:textId="77777777" w:rsidR="00C81AF1" w:rsidRDefault="00D94C12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7C7F89D9" wp14:editId="43D8447D">
                  <wp:extent cx="2370469" cy="407670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ED8678-7CB9-4ADC-A029-6A7EA9C033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CED8678-7CB9-4ADC-A029-6A7EA9C033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8" b="13309"/>
                          <a:stretch/>
                        </pic:blipFill>
                        <pic:spPr>
                          <a:xfrm>
                            <a:off x="0" y="0"/>
                            <a:ext cx="2389381" cy="410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72B09" w14:textId="77777777" w:rsidR="00D94C12" w:rsidRPr="00327F96" w:rsidRDefault="00D94C12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5B1934" w:rsidRPr="00327F96" w14:paraId="62039D72" w14:textId="77777777" w:rsidTr="00983BAA">
        <w:trPr>
          <w:trHeight w:val="552"/>
        </w:trPr>
        <w:tc>
          <w:tcPr>
            <w:tcW w:w="510" w:type="dxa"/>
            <w:shd w:val="clear" w:color="auto" w:fill="auto"/>
            <w:noWrap/>
          </w:tcPr>
          <w:p w14:paraId="5061B579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4</w:t>
            </w:r>
          </w:p>
        </w:tc>
        <w:tc>
          <w:tcPr>
            <w:tcW w:w="3313" w:type="dxa"/>
            <w:shd w:val="clear" w:color="auto" w:fill="auto"/>
          </w:tcPr>
          <w:p w14:paraId="4F7BC94F" w14:textId="77777777" w:rsidR="00C81AF1" w:rsidRDefault="00C81AF1" w:rsidP="00C81AF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TENTANG PEMBERDAYAAN USAHA MIKRO</w:t>
            </w:r>
          </w:p>
        </w:tc>
        <w:tc>
          <w:tcPr>
            <w:tcW w:w="5193" w:type="dxa"/>
          </w:tcPr>
          <w:p w14:paraId="5AE6BA2F" w14:textId="77777777" w:rsidR="00C81AF1" w:rsidRDefault="00983BAA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5AC85696" wp14:editId="52AE96E7">
                  <wp:extent cx="2303316" cy="4168140"/>
                  <wp:effectExtent l="0" t="0" r="1905" b="3810"/>
                  <wp:docPr id="2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0525C5-0543-4A5D-909A-537796BF4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00525C5-0543-4A5D-909A-537796BF4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0" b="6316"/>
                          <a:stretch/>
                        </pic:blipFill>
                        <pic:spPr>
                          <a:xfrm>
                            <a:off x="0" y="0"/>
                            <a:ext cx="2314573" cy="418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178C9" w14:textId="77777777" w:rsidR="00983BAA" w:rsidRPr="00327F96" w:rsidRDefault="00983BAA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5B1934" w:rsidRPr="00327F96" w14:paraId="0DAE88F6" w14:textId="77777777" w:rsidTr="004B1039">
        <w:trPr>
          <w:trHeight w:val="552"/>
        </w:trPr>
        <w:tc>
          <w:tcPr>
            <w:tcW w:w="510" w:type="dxa"/>
            <w:shd w:val="clear" w:color="auto" w:fill="auto"/>
            <w:noWrap/>
          </w:tcPr>
          <w:p w14:paraId="3FBC03DE" w14:textId="77777777" w:rsidR="00C81AF1" w:rsidRPr="00327F96" w:rsidRDefault="00C81AF1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3313" w:type="dxa"/>
            <w:shd w:val="clear" w:color="auto" w:fill="auto"/>
          </w:tcPr>
          <w:p w14:paraId="2AED333E" w14:textId="77777777" w:rsidR="00C81AF1" w:rsidRDefault="00C81AF1" w:rsidP="00C81AF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KESETARAAN PENYANDANG DISABILITAS</w:t>
            </w:r>
          </w:p>
        </w:tc>
        <w:tc>
          <w:tcPr>
            <w:tcW w:w="5193" w:type="dxa"/>
          </w:tcPr>
          <w:p w14:paraId="68D391F6" w14:textId="77777777" w:rsidR="00C81AF1" w:rsidRDefault="004B1039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0EDFF0AA" wp14:editId="40206DF1">
                  <wp:extent cx="2363537" cy="3169920"/>
                  <wp:effectExtent l="0" t="0" r="0" b="0"/>
                  <wp:docPr id="2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E0B4BA-A237-44C2-9772-74CF79BD45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39E0B4BA-A237-44C2-9772-74CF79BD45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2" b="19626"/>
                          <a:stretch/>
                        </pic:blipFill>
                        <pic:spPr>
                          <a:xfrm>
                            <a:off x="0" y="0"/>
                            <a:ext cx="2370852" cy="317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36C4D" w14:textId="77777777" w:rsidR="004B1039" w:rsidRPr="00327F96" w:rsidRDefault="004B1039" w:rsidP="00C81A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</w:tbl>
    <w:p w14:paraId="7BC907AD" w14:textId="7133FA89" w:rsidR="000A7107" w:rsidRDefault="000A7107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p w14:paraId="721F4DE8" w14:textId="35FCAC1A" w:rsidR="00BF51A3" w:rsidRDefault="00BF51A3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p w14:paraId="39632DCC" w14:textId="77777777" w:rsidR="00BF51A3" w:rsidRDefault="00BF51A3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313"/>
        <w:gridCol w:w="5193"/>
      </w:tblGrid>
      <w:tr w:rsidR="00922BDE" w:rsidRPr="00327F96" w14:paraId="07EA98CB" w14:textId="77777777" w:rsidTr="00D7187B">
        <w:trPr>
          <w:trHeight w:val="511"/>
        </w:trPr>
        <w:tc>
          <w:tcPr>
            <w:tcW w:w="0" w:type="auto"/>
            <w:shd w:val="clear" w:color="auto" w:fill="auto"/>
            <w:noWrap/>
            <w:vAlign w:val="center"/>
          </w:tcPr>
          <w:p w14:paraId="3AF1F959" w14:textId="77777777" w:rsidR="00922BDE" w:rsidRPr="00327F96" w:rsidRDefault="00922BDE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NO</w:t>
            </w:r>
          </w:p>
        </w:tc>
        <w:tc>
          <w:tcPr>
            <w:tcW w:w="8506" w:type="dxa"/>
            <w:gridSpan w:val="2"/>
            <w:shd w:val="clear" w:color="auto" w:fill="auto"/>
            <w:vAlign w:val="center"/>
          </w:tcPr>
          <w:p w14:paraId="6FF793B6" w14:textId="5C7AE1C4" w:rsidR="00922BDE" w:rsidRDefault="00922BDE" w:rsidP="00D71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DAFTAR DOKUMEN NASKAH AKADEMIK TAHUN 201</w:t>
            </w:r>
            <w:r w:rsidR="00BF51A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</w:tr>
      <w:tr w:rsidR="00893616" w:rsidRPr="00327F96" w14:paraId="31CFDD13" w14:textId="77777777" w:rsidTr="007823FC">
        <w:trPr>
          <w:trHeight w:val="511"/>
        </w:trPr>
        <w:tc>
          <w:tcPr>
            <w:tcW w:w="510" w:type="dxa"/>
            <w:shd w:val="clear" w:color="auto" w:fill="auto"/>
            <w:noWrap/>
          </w:tcPr>
          <w:p w14:paraId="4DF457F8" w14:textId="40717BB6" w:rsidR="005848C8" w:rsidRPr="00327F96" w:rsidRDefault="00237A39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3313" w:type="dxa"/>
            <w:shd w:val="clear" w:color="auto" w:fill="auto"/>
          </w:tcPr>
          <w:p w14:paraId="31DFB616" w14:textId="7889B115" w:rsidR="005848C8" w:rsidRDefault="005848C8" w:rsidP="005848C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TUNTUTAN GANTI KERUGIAN DAERAH</w:t>
            </w:r>
          </w:p>
        </w:tc>
        <w:tc>
          <w:tcPr>
            <w:tcW w:w="5193" w:type="dxa"/>
          </w:tcPr>
          <w:p w14:paraId="32997239" w14:textId="77777777" w:rsidR="005848C8" w:rsidRDefault="007823FC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5D9406F3" wp14:editId="136C0760">
                  <wp:extent cx="1975604" cy="4244340"/>
                  <wp:effectExtent l="0" t="0" r="5715" b="3810"/>
                  <wp:docPr id="2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802355-3562-414E-A9D7-08F8DC53FA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E802355-3562-414E-A9D7-08F8DC53FA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6" cy="425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D99BD" w14:textId="32639D61" w:rsidR="007823FC" w:rsidRPr="00327F96" w:rsidRDefault="007823FC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5848C8" w:rsidRPr="00327F96" w14:paraId="5C4DB031" w14:textId="77777777" w:rsidTr="00893616">
        <w:trPr>
          <w:trHeight w:val="533"/>
        </w:trPr>
        <w:tc>
          <w:tcPr>
            <w:tcW w:w="510" w:type="dxa"/>
            <w:shd w:val="clear" w:color="auto" w:fill="auto"/>
            <w:noWrap/>
          </w:tcPr>
          <w:p w14:paraId="0E60EDA8" w14:textId="5CA3CF41" w:rsidR="005848C8" w:rsidRPr="00327F96" w:rsidRDefault="00237A39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lastRenderedPageBreak/>
              <w:t>2</w:t>
            </w:r>
          </w:p>
        </w:tc>
        <w:tc>
          <w:tcPr>
            <w:tcW w:w="3313" w:type="dxa"/>
            <w:shd w:val="clear" w:color="auto" w:fill="auto"/>
          </w:tcPr>
          <w:p w14:paraId="378A1202" w14:textId="555B680A" w:rsidR="005848C8" w:rsidRDefault="005848C8" w:rsidP="005848C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PENGELOLAAN DAN PELESTARIAN CAGAR BUDAYA</w:t>
            </w:r>
          </w:p>
        </w:tc>
        <w:tc>
          <w:tcPr>
            <w:tcW w:w="5193" w:type="dxa"/>
          </w:tcPr>
          <w:p w14:paraId="170B63BB" w14:textId="77777777" w:rsidR="005848C8" w:rsidRDefault="00893616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5621AD6A" wp14:editId="2F461C2C">
                  <wp:extent cx="4734880" cy="2203934"/>
                  <wp:effectExtent l="8255" t="0" r="0" b="0"/>
                  <wp:docPr id="2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275D87-A35A-4806-BFDB-CA31174632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A275D87-A35A-4806-BFDB-CA31174632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55318" cy="221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1B79C" w14:textId="2FB39296" w:rsidR="00893616" w:rsidRPr="00327F96" w:rsidRDefault="00893616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893616" w:rsidRPr="00327F96" w14:paraId="7046A4EC" w14:textId="77777777" w:rsidTr="00F86E1C">
        <w:trPr>
          <w:trHeight w:val="838"/>
        </w:trPr>
        <w:tc>
          <w:tcPr>
            <w:tcW w:w="510" w:type="dxa"/>
            <w:shd w:val="clear" w:color="auto" w:fill="auto"/>
            <w:noWrap/>
          </w:tcPr>
          <w:p w14:paraId="2B6D1D72" w14:textId="1352DE29" w:rsidR="005848C8" w:rsidRPr="00327F96" w:rsidRDefault="00237A39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3313" w:type="dxa"/>
            <w:shd w:val="clear" w:color="auto" w:fill="auto"/>
          </w:tcPr>
          <w:p w14:paraId="140F697F" w14:textId="2EB339C0" w:rsidR="005848C8" w:rsidRDefault="005848C8" w:rsidP="005848C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NASKAH AKADEMIK RAPERDA KABUPATEN KARANGANYAR TENTANG PENGELOLAAN BARANG MILIK DAERAH</w:t>
            </w:r>
          </w:p>
        </w:tc>
        <w:tc>
          <w:tcPr>
            <w:tcW w:w="5193" w:type="dxa"/>
          </w:tcPr>
          <w:p w14:paraId="64845A10" w14:textId="77777777" w:rsidR="005848C8" w:rsidRDefault="00F86E1C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64E44F9F" wp14:editId="6FBC9860">
                  <wp:extent cx="3422686" cy="1593150"/>
                  <wp:effectExtent l="635" t="0" r="6985" b="6985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54FB5-F67E-45B2-8BB1-93FED88E2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4A554FB5-F67E-45B2-8BB1-93FED88E2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8719" cy="16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17873" w14:textId="312E9E86" w:rsidR="00F86E1C" w:rsidRPr="00327F96" w:rsidRDefault="00F86E1C" w:rsidP="005848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</w:tbl>
    <w:p w14:paraId="6A386E88" w14:textId="77777777" w:rsidR="00A615A7" w:rsidRPr="00A94E94" w:rsidRDefault="00A615A7" w:rsidP="00A94E94">
      <w:pPr>
        <w:pStyle w:val="ListParagraph"/>
        <w:spacing w:after="0"/>
        <w:ind w:left="426"/>
        <w:jc w:val="both"/>
        <w:rPr>
          <w:b/>
          <w:sz w:val="40"/>
          <w:szCs w:val="40"/>
        </w:rPr>
      </w:pPr>
    </w:p>
    <w:p w14:paraId="11F54CD2" w14:textId="09AB134D" w:rsidR="00A94E94" w:rsidRPr="009D4DEC" w:rsidRDefault="009D4DEC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b/>
          <w:sz w:val="40"/>
          <w:szCs w:val="40"/>
        </w:rPr>
      </w:pPr>
      <w:r w:rsidRPr="009D4DEC">
        <w:rPr>
          <w:rFonts w:ascii="Arial" w:eastAsia="Times New Roman" w:hAnsi="Arial" w:cs="Arial"/>
          <w:color w:val="000000"/>
          <w:sz w:val="24"/>
          <w:szCs w:val="24"/>
          <w:lang w:eastAsia="id-ID"/>
        </w:rPr>
        <w:lastRenderedPageBreak/>
        <w:t>Rancangan peraturan, keputusan atau kebijakan dalam kurun waktu 5 (lima) tahun terakhir</w:t>
      </w:r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.</w:t>
      </w:r>
    </w:p>
    <w:p w14:paraId="0310164A" w14:textId="4DBFCD24" w:rsidR="009D4DEC" w:rsidRPr="009D4DEC" w:rsidRDefault="009D4DEC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  <w:r w:rsidRPr="009D4DEC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Risalah rapat dari proses pembentukan peraturan, keputusan atau kebijakan dalam kurun waktu 5 (lima) tahun terakhir</w:t>
      </w:r>
    </w:p>
    <w:p w14:paraId="522DBE96" w14:textId="510F9682" w:rsidR="009D4DEC" w:rsidRPr="009D4DEC" w:rsidRDefault="009D4DEC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  <w:r w:rsidRPr="009D4DEC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Tahap perumusan peraturan, keputusan atau kebijakan yang dikeluarkan dalam kurun waktu 5 (lima) tahun terakhir</w:t>
      </w:r>
    </w:p>
    <w:p w14:paraId="7EE65E68" w14:textId="6968C0E2" w:rsidR="009D4DEC" w:rsidRPr="00A21A0C" w:rsidRDefault="009D4DEC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b/>
          <w:sz w:val="40"/>
          <w:szCs w:val="40"/>
        </w:rPr>
      </w:pPr>
      <w:r w:rsidRPr="009D4DEC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Peraturan, keputusan dan/atau kebijakan yang telah diterbitkan dalam kurun waktu 5 (lima) tahun terakhir</w:t>
      </w:r>
    </w:p>
    <w:p w14:paraId="72BC9C94" w14:textId="43611436" w:rsidR="00A21A0C" w:rsidRDefault="005C7F26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  <w:r w:rsidRPr="005C7F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 tentang Memorandum of Understanding/ LoI/ Nota Kesepahaman/Nota Kerjasama/sejenisnya berikut dokumen pendukungnya dalam kurun waktu 5 (lima) tahun terakhir</w:t>
      </w:r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.</w:t>
      </w:r>
    </w:p>
    <w:p w14:paraId="7E5134C7" w14:textId="77777777" w:rsidR="005C7F26" w:rsidRDefault="005C7F26" w:rsidP="005C7F26">
      <w:pPr>
        <w:pStyle w:val="ListParagraph"/>
        <w:spacing w:after="0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  <w:bookmarkStart w:id="0" w:name="_GoBack"/>
      <w:bookmarkEnd w:id="0"/>
    </w:p>
    <w:p w14:paraId="25E0FD45" w14:textId="77777777" w:rsidR="005C7F26" w:rsidRPr="005C7F26" w:rsidRDefault="005C7F26" w:rsidP="00A94E94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</w:p>
    <w:sectPr w:rsidR="005C7F26" w:rsidRPr="005C7F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E2B16"/>
    <w:multiLevelType w:val="hybridMultilevel"/>
    <w:tmpl w:val="A97807CA"/>
    <w:lvl w:ilvl="0" w:tplc="476C88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55F"/>
    <w:rsid w:val="000A7107"/>
    <w:rsid w:val="000C4541"/>
    <w:rsid w:val="0019055F"/>
    <w:rsid w:val="00237A39"/>
    <w:rsid w:val="002F552C"/>
    <w:rsid w:val="00327F96"/>
    <w:rsid w:val="00360124"/>
    <w:rsid w:val="003854C3"/>
    <w:rsid w:val="004B1039"/>
    <w:rsid w:val="00564E47"/>
    <w:rsid w:val="005848C8"/>
    <w:rsid w:val="005B1934"/>
    <w:rsid w:val="005C2ADC"/>
    <w:rsid w:val="005C7F26"/>
    <w:rsid w:val="00637EE5"/>
    <w:rsid w:val="006F7588"/>
    <w:rsid w:val="00713D04"/>
    <w:rsid w:val="007823FC"/>
    <w:rsid w:val="00893616"/>
    <w:rsid w:val="00922BDE"/>
    <w:rsid w:val="009573A5"/>
    <w:rsid w:val="00983BAA"/>
    <w:rsid w:val="009D4DEC"/>
    <w:rsid w:val="00A21A0C"/>
    <w:rsid w:val="00A47C0E"/>
    <w:rsid w:val="00A615A7"/>
    <w:rsid w:val="00A704AA"/>
    <w:rsid w:val="00A94E94"/>
    <w:rsid w:val="00B60B1D"/>
    <w:rsid w:val="00BF43D0"/>
    <w:rsid w:val="00BF51A3"/>
    <w:rsid w:val="00C6479D"/>
    <w:rsid w:val="00C71E33"/>
    <w:rsid w:val="00C81AF1"/>
    <w:rsid w:val="00C9126C"/>
    <w:rsid w:val="00D02011"/>
    <w:rsid w:val="00D94C12"/>
    <w:rsid w:val="00E736C9"/>
    <w:rsid w:val="00EC36B9"/>
    <w:rsid w:val="00F023BA"/>
    <w:rsid w:val="00F86E1C"/>
    <w:rsid w:val="00FD422F"/>
    <w:rsid w:val="00FE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D4A99"/>
  <w15:chartTrackingRefBased/>
  <w15:docId w15:val="{650DBB7E-6435-463E-B9F0-BA307417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4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2018-10-05T04:24:00Z</dcterms:created>
  <dcterms:modified xsi:type="dcterms:W3CDTF">2018-10-05T04:24:00Z</dcterms:modified>
</cp:coreProperties>
</file>